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FDF" w:rsidRPr="002738BD" w:rsidRDefault="00EF4FDF" w:rsidP="002738BD">
      <w:pPr>
        <w:pStyle w:val="1"/>
        <w:jc w:val="right"/>
        <w:rPr>
          <w:rFonts w:ascii="Times New Roman" w:hAnsi="Times New Roman"/>
          <w:sz w:val="24"/>
          <w:szCs w:val="24"/>
          <w:lang w:val="ru-RU"/>
        </w:rPr>
      </w:pPr>
      <w:bookmarkStart w:id="0" w:name="_Toc84499259"/>
      <w:r w:rsidRPr="002738BD">
        <w:rPr>
          <w:rFonts w:ascii="Times New Roman" w:hAnsi="Times New Roman"/>
          <w:sz w:val="24"/>
          <w:szCs w:val="24"/>
        </w:rPr>
        <w:t xml:space="preserve">Приложение </w:t>
      </w:r>
      <w:r w:rsidR="002738BD" w:rsidRPr="002738BD">
        <w:rPr>
          <w:rFonts w:ascii="Times New Roman" w:hAnsi="Times New Roman"/>
          <w:sz w:val="24"/>
          <w:szCs w:val="24"/>
          <w:lang w:val="ru-RU"/>
        </w:rPr>
        <w:t>3</w:t>
      </w:r>
      <w:r w:rsidRPr="002738BD">
        <w:rPr>
          <w:rFonts w:ascii="Times New Roman" w:hAnsi="Times New Roman"/>
          <w:sz w:val="24"/>
          <w:szCs w:val="24"/>
          <w:lang w:val="ru-RU"/>
        </w:rPr>
        <w:t xml:space="preserve"> Примерные </w:t>
      </w:r>
      <w:r w:rsidR="002738BD" w:rsidRPr="002738BD">
        <w:rPr>
          <w:rFonts w:ascii="Times New Roman" w:hAnsi="Times New Roman"/>
          <w:sz w:val="24"/>
          <w:szCs w:val="24"/>
        </w:rPr>
        <w:t xml:space="preserve">рабочие программы </w:t>
      </w:r>
      <w:r w:rsidRPr="002738BD">
        <w:rPr>
          <w:rFonts w:ascii="Times New Roman" w:hAnsi="Times New Roman"/>
          <w:sz w:val="24"/>
          <w:szCs w:val="24"/>
          <w:lang w:val="ru-RU"/>
        </w:rPr>
        <w:t>учебных дисциплин</w:t>
      </w:r>
      <w:bookmarkEnd w:id="0"/>
    </w:p>
    <w:p w:rsidR="00EF4FDF" w:rsidRPr="002738BD" w:rsidRDefault="00EF4FDF" w:rsidP="00EF4FDF">
      <w:pPr>
        <w:rPr>
          <w:rFonts w:ascii="Times New Roman" w:hAnsi="Times New Roman"/>
          <w:sz w:val="24"/>
          <w:szCs w:val="24"/>
          <w:lang w:val="x-none" w:eastAsia="x-none"/>
        </w:rPr>
      </w:pPr>
    </w:p>
    <w:p w:rsidR="00EF4FDF" w:rsidRPr="002738BD" w:rsidRDefault="00EF4FDF" w:rsidP="00EF4FDF">
      <w:pPr>
        <w:pStyle w:val="afffffd"/>
        <w:jc w:val="right"/>
        <w:rPr>
          <w:rFonts w:ascii="Times New Roman" w:hAnsi="Times New Roman"/>
          <w:b/>
          <w:bCs/>
        </w:rPr>
      </w:pPr>
      <w:bookmarkStart w:id="1" w:name="_Toc84499260"/>
      <w:r w:rsidRPr="002738BD">
        <w:rPr>
          <w:rFonts w:ascii="Times New Roman" w:hAnsi="Times New Roman"/>
          <w:b/>
          <w:bCs/>
        </w:rPr>
        <w:t xml:space="preserve">Приложение </w:t>
      </w:r>
      <w:r w:rsidR="002738BD" w:rsidRPr="002738BD">
        <w:rPr>
          <w:rFonts w:ascii="Times New Roman" w:hAnsi="Times New Roman"/>
          <w:b/>
          <w:bCs/>
        </w:rPr>
        <w:t>3</w:t>
      </w:r>
      <w:r w:rsidRPr="002738BD">
        <w:rPr>
          <w:rFonts w:ascii="Times New Roman" w:hAnsi="Times New Roman"/>
          <w:b/>
          <w:bCs/>
        </w:rPr>
        <w:t>.1</w:t>
      </w:r>
      <w:bookmarkEnd w:id="1"/>
    </w:p>
    <w:p w:rsidR="00EF4FDF" w:rsidRPr="00582248" w:rsidRDefault="00EF4FDF" w:rsidP="00EF4FDF">
      <w:pPr>
        <w:spacing w:after="0"/>
        <w:jc w:val="right"/>
        <w:rPr>
          <w:rFonts w:ascii="Times New Roman" w:hAnsi="Times New Roman"/>
          <w:sz w:val="24"/>
          <w:szCs w:val="24"/>
        </w:rPr>
      </w:pPr>
      <w:r w:rsidRPr="00582248">
        <w:rPr>
          <w:rFonts w:ascii="Times New Roman" w:hAnsi="Times New Roman"/>
          <w:sz w:val="24"/>
          <w:szCs w:val="24"/>
        </w:rPr>
        <w:t>к ПОП</w:t>
      </w:r>
      <w:r w:rsidR="002738BD" w:rsidRPr="00582248">
        <w:rPr>
          <w:rFonts w:ascii="Times New Roman" w:hAnsi="Times New Roman"/>
          <w:sz w:val="24"/>
          <w:szCs w:val="24"/>
        </w:rPr>
        <w:t>-П</w:t>
      </w:r>
      <w:r w:rsidRPr="00582248">
        <w:rPr>
          <w:rFonts w:ascii="Times New Roman" w:hAnsi="Times New Roman"/>
          <w:sz w:val="24"/>
          <w:szCs w:val="24"/>
        </w:rPr>
        <w:t xml:space="preserve"> по </w:t>
      </w:r>
      <w:r w:rsidRPr="00582248">
        <w:rPr>
          <w:rFonts w:ascii="Times New Roman" w:hAnsi="Times New Roman"/>
          <w:bCs/>
          <w:sz w:val="24"/>
          <w:szCs w:val="24"/>
        </w:rPr>
        <w:t>специальности</w:t>
      </w:r>
      <w:r w:rsidRPr="00582248">
        <w:rPr>
          <w:rFonts w:ascii="Times New Roman" w:hAnsi="Times New Roman"/>
          <w:sz w:val="24"/>
          <w:szCs w:val="24"/>
        </w:rPr>
        <w:t xml:space="preserve"> </w:t>
      </w:r>
      <w:r w:rsidRPr="00582248">
        <w:rPr>
          <w:rFonts w:ascii="Times New Roman" w:hAnsi="Times New Roman"/>
          <w:sz w:val="24"/>
          <w:szCs w:val="24"/>
        </w:rPr>
        <w:br/>
        <w:t>44.02.06 Профессиональное обучение (по отраслям)</w:t>
      </w:r>
    </w:p>
    <w:p w:rsidR="00EF4FDF" w:rsidRPr="002738BD" w:rsidRDefault="00EF4FDF" w:rsidP="00EF4FDF">
      <w:pPr>
        <w:jc w:val="center"/>
        <w:rPr>
          <w:rFonts w:ascii="Times New Roman" w:hAnsi="Times New Roman"/>
          <w:b/>
          <w:i/>
          <w:sz w:val="24"/>
          <w:szCs w:val="24"/>
        </w:rPr>
      </w:pPr>
    </w:p>
    <w:p w:rsidR="00EF4FDF" w:rsidRPr="002738BD" w:rsidRDefault="00EF4FDF" w:rsidP="00EF4FDF">
      <w:pPr>
        <w:jc w:val="center"/>
        <w:rPr>
          <w:rFonts w:ascii="Times New Roman" w:hAnsi="Times New Roman"/>
          <w:b/>
          <w:i/>
          <w:sz w:val="24"/>
          <w:szCs w:val="24"/>
        </w:rPr>
      </w:pPr>
    </w:p>
    <w:p w:rsidR="00EF4FDF" w:rsidRPr="002738BD" w:rsidRDefault="00EF4FDF" w:rsidP="00EF4FDF">
      <w:pPr>
        <w:jc w:val="center"/>
        <w:rPr>
          <w:rFonts w:ascii="Times New Roman" w:hAnsi="Times New Roman"/>
          <w:b/>
          <w:i/>
          <w:sz w:val="24"/>
          <w:szCs w:val="24"/>
        </w:rPr>
      </w:pPr>
    </w:p>
    <w:p w:rsidR="00EF4FDF" w:rsidRPr="002738BD" w:rsidRDefault="00EF4FDF" w:rsidP="00EF4FDF">
      <w:pPr>
        <w:jc w:val="center"/>
        <w:rPr>
          <w:rFonts w:ascii="Times New Roman" w:hAnsi="Times New Roman"/>
          <w:b/>
          <w:i/>
          <w:sz w:val="24"/>
          <w:szCs w:val="24"/>
        </w:rPr>
      </w:pPr>
    </w:p>
    <w:p w:rsidR="00EF4FDF" w:rsidRPr="002738BD" w:rsidRDefault="00EF4FDF" w:rsidP="00EF4FDF">
      <w:pPr>
        <w:jc w:val="center"/>
        <w:rPr>
          <w:rFonts w:ascii="Times New Roman" w:hAnsi="Times New Roman"/>
          <w:b/>
          <w:sz w:val="24"/>
          <w:szCs w:val="24"/>
        </w:rPr>
      </w:pPr>
      <w:r w:rsidRPr="002738BD">
        <w:rPr>
          <w:rFonts w:ascii="Times New Roman" w:hAnsi="Times New Roman"/>
          <w:b/>
          <w:sz w:val="24"/>
          <w:szCs w:val="24"/>
        </w:rPr>
        <w:t>ПРИМЕРНАЯ РАБОЧАЯ ПРОГРАММА УЧЕБНОЙ ДИСЦИПЛИНЫ</w:t>
      </w:r>
    </w:p>
    <w:p w:rsidR="00EF4FDF" w:rsidRPr="002738BD" w:rsidRDefault="00EF4FDF" w:rsidP="00EF4FDF">
      <w:pPr>
        <w:jc w:val="center"/>
        <w:rPr>
          <w:rFonts w:ascii="Times New Roman" w:hAnsi="Times New Roman"/>
          <w:b/>
          <w:i/>
          <w:sz w:val="24"/>
          <w:szCs w:val="24"/>
          <w:u w:val="single"/>
        </w:rPr>
      </w:pPr>
    </w:p>
    <w:p w:rsidR="00EF4FDF" w:rsidRPr="002738BD" w:rsidRDefault="00EF4FDF" w:rsidP="00EF4FDF">
      <w:pPr>
        <w:spacing w:after="0"/>
        <w:jc w:val="center"/>
        <w:rPr>
          <w:rFonts w:ascii="Times New Roman" w:hAnsi="Times New Roman"/>
          <w:b/>
          <w:sz w:val="24"/>
          <w:szCs w:val="24"/>
        </w:rPr>
      </w:pPr>
      <w:r w:rsidRPr="002738BD">
        <w:rPr>
          <w:rFonts w:ascii="Times New Roman" w:hAnsi="Times New Roman"/>
          <w:b/>
          <w:sz w:val="24"/>
          <w:szCs w:val="24"/>
        </w:rPr>
        <w:t>«СГ. 01 История России»</w:t>
      </w:r>
    </w:p>
    <w:p w:rsidR="00EF4FDF" w:rsidRPr="002738BD" w:rsidRDefault="00EF4FDF" w:rsidP="00EF4FDF">
      <w:pPr>
        <w:jc w:val="center"/>
        <w:rPr>
          <w:rFonts w:ascii="Times New Roman" w:hAnsi="Times New Roman"/>
          <w:b/>
          <w:i/>
          <w:sz w:val="24"/>
          <w:szCs w:val="24"/>
        </w:rPr>
      </w:pPr>
    </w:p>
    <w:p w:rsidR="00EF4FDF" w:rsidRPr="002738BD" w:rsidRDefault="00EF4FDF" w:rsidP="00EF4FDF">
      <w:pPr>
        <w:rPr>
          <w:rFonts w:ascii="Times New Roman" w:hAnsi="Times New Roman"/>
          <w:b/>
          <w:i/>
          <w:sz w:val="24"/>
          <w:szCs w:val="24"/>
        </w:rPr>
      </w:pPr>
    </w:p>
    <w:p w:rsidR="00EF4FDF" w:rsidRPr="002738BD" w:rsidRDefault="00EF4FDF" w:rsidP="00EF4FDF">
      <w:pPr>
        <w:rPr>
          <w:rFonts w:ascii="Times New Roman" w:hAnsi="Times New Roman"/>
          <w:b/>
          <w:i/>
          <w:sz w:val="24"/>
          <w:szCs w:val="24"/>
        </w:rPr>
      </w:pPr>
    </w:p>
    <w:p w:rsidR="00EF4FDF" w:rsidRPr="002738BD" w:rsidRDefault="00EF4FDF" w:rsidP="00EF4FDF">
      <w:pPr>
        <w:rPr>
          <w:rFonts w:ascii="Times New Roman" w:hAnsi="Times New Roman"/>
          <w:b/>
          <w:i/>
          <w:sz w:val="24"/>
          <w:szCs w:val="24"/>
        </w:rPr>
      </w:pPr>
    </w:p>
    <w:p w:rsidR="00EF4FDF" w:rsidRPr="002738BD" w:rsidRDefault="00EF4FDF" w:rsidP="00EF4FDF">
      <w:pPr>
        <w:rPr>
          <w:rFonts w:ascii="Times New Roman" w:hAnsi="Times New Roman"/>
          <w:b/>
          <w:i/>
          <w:sz w:val="24"/>
          <w:szCs w:val="24"/>
        </w:rPr>
      </w:pPr>
    </w:p>
    <w:p w:rsidR="00EF4FDF" w:rsidRPr="002738BD" w:rsidRDefault="00EF4FDF" w:rsidP="00EF4FDF">
      <w:pPr>
        <w:rPr>
          <w:rFonts w:ascii="Times New Roman" w:hAnsi="Times New Roman"/>
          <w:b/>
          <w:i/>
          <w:sz w:val="24"/>
          <w:szCs w:val="24"/>
        </w:rPr>
      </w:pPr>
    </w:p>
    <w:p w:rsidR="00EF4FDF" w:rsidRPr="002738BD" w:rsidRDefault="00EF4FDF" w:rsidP="00EF4FDF">
      <w:pPr>
        <w:rPr>
          <w:rFonts w:ascii="Times New Roman" w:hAnsi="Times New Roman"/>
          <w:b/>
          <w:i/>
          <w:sz w:val="24"/>
          <w:szCs w:val="24"/>
        </w:rPr>
      </w:pPr>
    </w:p>
    <w:p w:rsidR="00EF4FDF" w:rsidRPr="002738BD" w:rsidRDefault="00EF4FDF" w:rsidP="00EF4FDF">
      <w:pPr>
        <w:rPr>
          <w:rFonts w:ascii="Times New Roman" w:hAnsi="Times New Roman"/>
          <w:b/>
          <w:i/>
          <w:sz w:val="24"/>
          <w:szCs w:val="24"/>
        </w:rPr>
      </w:pPr>
    </w:p>
    <w:p w:rsidR="00EF4FDF" w:rsidRPr="002738BD" w:rsidRDefault="00EF4FDF" w:rsidP="00EF4FDF">
      <w:pPr>
        <w:rPr>
          <w:rFonts w:ascii="Times New Roman" w:hAnsi="Times New Roman"/>
          <w:b/>
          <w:i/>
          <w:sz w:val="24"/>
          <w:szCs w:val="24"/>
        </w:rPr>
      </w:pPr>
    </w:p>
    <w:p w:rsidR="00EF4FDF" w:rsidRPr="002738BD" w:rsidRDefault="00EF4FDF" w:rsidP="00EF4FDF">
      <w:pPr>
        <w:rPr>
          <w:rFonts w:ascii="Times New Roman" w:hAnsi="Times New Roman"/>
          <w:b/>
          <w:i/>
          <w:sz w:val="24"/>
          <w:szCs w:val="24"/>
        </w:rPr>
      </w:pPr>
    </w:p>
    <w:p w:rsidR="00EF4FDF" w:rsidRPr="002738BD" w:rsidRDefault="00EF4FDF" w:rsidP="00EF4FDF">
      <w:pPr>
        <w:rPr>
          <w:rFonts w:ascii="Times New Roman" w:hAnsi="Times New Roman"/>
          <w:b/>
          <w:i/>
          <w:sz w:val="24"/>
          <w:szCs w:val="24"/>
        </w:rPr>
      </w:pPr>
    </w:p>
    <w:p w:rsidR="00EF4FDF" w:rsidRPr="002738BD" w:rsidRDefault="00EF4FDF" w:rsidP="00EF4FDF">
      <w:pPr>
        <w:rPr>
          <w:rFonts w:ascii="Times New Roman" w:hAnsi="Times New Roman"/>
          <w:b/>
          <w:i/>
          <w:sz w:val="24"/>
          <w:szCs w:val="24"/>
        </w:rPr>
      </w:pPr>
    </w:p>
    <w:p w:rsidR="00EF4FDF" w:rsidRPr="002738BD" w:rsidRDefault="00EF4FDF" w:rsidP="00EF4FDF">
      <w:pPr>
        <w:rPr>
          <w:rFonts w:ascii="Times New Roman" w:hAnsi="Times New Roman"/>
          <w:b/>
          <w:i/>
          <w:sz w:val="24"/>
          <w:szCs w:val="24"/>
        </w:rPr>
      </w:pPr>
    </w:p>
    <w:p w:rsidR="00EF4FDF" w:rsidRPr="002738BD" w:rsidRDefault="00EF4FDF" w:rsidP="00EF4FDF">
      <w:pPr>
        <w:rPr>
          <w:rFonts w:ascii="Times New Roman" w:hAnsi="Times New Roman"/>
          <w:b/>
          <w:i/>
          <w:sz w:val="24"/>
          <w:szCs w:val="24"/>
        </w:rPr>
      </w:pPr>
    </w:p>
    <w:p w:rsidR="00EF4FDF" w:rsidRPr="00866EA1" w:rsidRDefault="00EF4FDF" w:rsidP="00EF4FDF">
      <w:pPr>
        <w:jc w:val="center"/>
        <w:rPr>
          <w:rFonts w:ascii="Times New Roman" w:hAnsi="Times New Roman"/>
          <w:b/>
          <w:sz w:val="24"/>
          <w:szCs w:val="24"/>
          <w:vertAlign w:val="superscript"/>
        </w:rPr>
      </w:pPr>
      <w:r w:rsidRPr="002738BD">
        <w:rPr>
          <w:rFonts w:ascii="Times New Roman" w:hAnsi="Times New Roman"/>
          <w:b/>
          <w:bCs/>
          <w:sz w:val="24"/>
          <w:szCs w:val="24"/>
        </w:rPr>
        <w:t>202</w:t>
      </w:r>
      <w:r w:rsidR="002738BD" w:rsidRPr="002738BD">
        <w:rPr>
          <w:rFonts w:ascii="Times New Roman" w:hAnsi="Times New Roman"/>
          <w:b/>
          <w:bCs/>
          <w:sz w:val="24"/>
          <w:szCs w:val="24"/>
        </w:rPr>
        <w:t>3</w:t>
      </w:r>
      <w:r w:rsidRPr="002738BD">
        <w:rPr>
          <w:rFonts w:ascii="Times New Roman" w:hAnsi="Times New Roman"/>
          <w:b/>
          <w:bCs/>
          <w:sz w:val="24"/>
          <w:szCs w:val="24"/>
        </w:rPr>
        <w:t xml:space="preserve"> г.</w:t>
      </w:r>
      <w:r w:rsidRPr="002738BD">
        <w:rPr>
          <w:rFonts w:ascii="Times New Roman" w:hAnsi="Times New Roman"/>
          <w:b/>
          <w:bCs/>
          <w:sz w:val="24"/>
          <w:szCs w:val="24"/>
        </w:rPr>
        <w:br w:type="page"/>
      </w:r>
    </w:p>
    <w:p w:rsidR="00EF4FDF" w:rsidRPr="002738BD" w:rsidRDefault="00EF4FDF" w:rsidP="00EF4FDF">
      <w:pPr>
        <w:jc w:val="center"/>
        <w:rPr>
          <w:rFonts w:ascii="Times New Roman" w:hAnsi="Times New Roman"/>
          <w:b/>
          <w:i/>
          <w:sz w:val="24"/>
          <w:szCs w:val="24"/>
        </w:rPr>
      </w:pPr>
      <w:r w:rsidRPr="002738BD">
        <w:rPr>
          <w:rFonts w:ascii="Times New Roman" w:hAnsi="Times New Roman"/>
          <w:b/>
          <w:i/>
          <w:sz w:val="24"/>
          <w:szCs w:val="24"/>
        </w:rPr>
        <w:lastRenderedPageBreak/>
        <w:t>СОДЕРЖАНИЕ</w:t>
      </w:r>
    </w:p>
    <w:p w:rsidR="00EF4FDF" w:rsidRPr="00866EA1" w:rsidRDefault="00EF4FDF" w:rsidP="00EF4F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F4FDF" w:rsidRPr="00866EA1" w:rsidTr="002738BD">
        <w:tc>
          <w:tcPr>
            <w:tcW w:w="7501" w:type="dxa"/>
          </w:tcPr>
          <w:p w:rsidR="00EF4FDF" w:rsidRPr="00866EA1" w:rsidRDefault="00EF4FDF" w:rsidP="00862F7A">
            <w:pPr>
              <w:numPr>
                <w:ilvl w:val="0"/>
                <w:numId w:val="1"/>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rsidR="00EF4FDF" w:rsidRPr="00866EA1" w:rsidRDefault="00EF4FDF" w:rsidP="002738BD">
            <w:pPr>
              <w:rPr>
                <w:rFonts w:ascii="Times New Roman" w:hAnsi="Times New Roman"/>
                <w:b/>
                <w:sz w:val="24"/>
                <w:szCs w:val="24"/>
              </w:rPr>
            </w:pPr>
          </w:p>
        </w:tc>
      </w:tr>
      <w:tr w:rsidR="00EF4FDF" w:rsidRPr="00866EA1" w:rsidTr="002738BD">
        <w:tc>
          <w:tcPr>
            <w:tcW w:w="7501" w:type="dxa"/>
          </w:tcPr>
          <w:p w:rsidR="00EF4FDF" w:rsidRPr="00866EA1" w:rsidRDefault="00EF4FDF" w:rsidP="00862F7A">
            <w:pPr>
              <w:numPr>
                <w:ilvl w:val="0"/>
                <w:numId w:val="1"/>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rsidR="00EF4FDF" w:rsidRPr="00866EA1" w:rsidRDefault="00EF4FDF" w:rsidP="00862F7A">
            <w:pPr>
              <w:numPr>
                <w:ilvl w:val="0"/>
                <w:numId w:val="1"/>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rsidR="00EF4FDF" w:rsidRPr="00866EA1" w:rsidRDefault="00EF4FDF" w:rsidP="002738BD">
            <w:pPr>
              <w:ind w:left="644"/>
              <w:rPr>
                <w:rFonts w:ascii="Times New Roman" w:hAnsi="Times New Roman"/>
                <w:b/>
                <w:sz w:val="24"/>
                <w:szCs w:val="24"/>
              </w:rPr>
            </w:pPr>
          </w:p>
        </w:tc>
      </w:tr>
      <w:tr w:rsidR="00EF4FDF" w:rsidRPr="00866EA1" w:rsidTr="002738BD">
        <w:tc>
          <w:tcPr>
            <w:tcW w:w="7501" w:type="dxa"/>
          </w:tcPr>
          <w:p w:rsidR="00EF4FDF" w:rsidRPr="00866EA1" w:rsidRDefault="00EF4FDF" w:rsidP="00862F7A">
            <w:pPr>
              <w:numPr>
                <w:ilvl w:val="0"/>
                <w:numId w:val="1"/>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rsidR="00EF4FDF" w:rsidRPr="00866EA1" w:rsidRDefault="00EF4FDF" w:rsidP="002738BD">
            <w:pPr>
              <w:suppressAutoHyphens/>
              <w:rPr>
                <w:rFonts w:ascii="Times New Roman" w:hAnsi="Times New Roman"/>
                <w:b/>
                <w:sz w:val="24"/>
                <w:szCs w:val="24"/>
              </w:rPr>
            </w:pPr>
          </w:p>
        </w:tc>
        <w:tc>
          <w:tcPr>
            <w:tcW w:w="1854" w:type="dxa"/>
          </w:tcPr>
          <w:p w:rsidR="00EF4FDF" w:rsidRPr="00866EA1" w:rsidRDefault="00EF4FDF" w:rsidP="002738BD">
            <w:pPr>
              <w:rPr>
                <w:rFonts w:ascii="Times New Roman" w:hAnsi="Times New Roman"/>
                <w:b/>
                <w:sz w:val="24"/>
                <w:szCs w:val="24"/>
              </w:rPr>
            </w:pPr>
          </w:p>
        </w:tc>
      </w:tr>
    </w:tbl>
    <w:p w:rsidR="00EF4FDF" w:rsidRPr="00866EA1" w:rsidRDefault="00EF4FDF" w:rsidP="00862F7A">
      <w:pPr>
        <w:numPr>
          <w:ilvl w:val="0"/>
          <w:numId w:val="2"/>
        </w:numPr>
        <w:suppressAutoHyphens/>
        <w:spacing w:after="0"/>
        <w:jc w:val="center"/>
        <w:rPr>
          <w:rFonts w:ascii="Times New Roman" w:hAnsi="Times New Roman"/>
          <w:b/>
          <w:sz w:val="24"/>
          <w:szCs w:val="24"/>
        </w:rPr>
      </w:pPr>
      <w:r w:rsidRPr="00866EA1">
        <w:rPr>
          <w:rFonts w:ascii="Times New Roman" w:hAnsi="Times New Roman"/>
          <w:b/>
          <w:i/>
          <w:u w:val="single"/>
        </w:rPr>
        <w:br w:type="page"/>
      </w:r>
      <w:r w:rsidRPr="00866EA1">
        <w:rPr>
          <w:rFonts w:ascii="Times New Roman" w:hAnsi="Times New Roman"/>
          <w:b/>
          <w:sz w:val="24"/>
          <w:szCs w:val="24"/>
        </w:rPr>
        <w:lastRenderedPageBreak/>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p w:rsidR="00EF4FDF" w:rsidRPr="00866EA1" w:rsidRDefault="00EF4FDF" w:rsidP="00EF4FDF">
      <w:pPr>
        <w:suppressAutoHyphens/>
        <w:spacing w:after="0" w:line="240" w:lineRule="auto"/>
        <w:ind w:left="720"/>
        <w:jc w:val="center"/>
        <w:rPr>
          <w:rFonts w:ascii="Times New Roman" w:hAnsi="Times New Roman"/>
          <w:b/>
          <w:sz w:val="24"/>
          <w:szCs w:val="24"/>
        </w:rPr>
      </w:pPr>
      <w:r w:rsidRPr="00866EA1">
        <w:rPr>
          <w:rFonts w:ascii="Times New Roman" w:hAnsi="Times New Roman"/>
          <w:b/>
          <w:sz w:val="24"/>
          <w:szCs w:val="24"/>
        </w:rPr>
        <w:t>«</w:t>
      </w:r>
      <w:r w:rsidR="00582248">
        <w:rPr>
          <w:rFonts w:ascii="Times New Roman" w:hAnsi="Times New Roman"/>
          <w:b/>
          <w:sz w:val="24"/>
          <w:szCs w:val="24"/>
        </w:rPr>
        <w:t xml:space="preserve">СГ.01 </w:t>
      </w:r>
      <w:r>
        <w:rPr>
          <w:rFonts w:ascii="Times New Roman" w:hAnsi="Times New Roman"/>
          <w:b/>
          <w:sz w:val="24"/>
          <w:szCs w:val="24"/>
        </w:rPr>
        <w:t>История России</w:t>
      </w:r>
      <w:r w:rsidRPr="00866EA1">
        <w:rPr>
          <w:rFonts w:ascii="Times New Roman" w:hAnsi="Times New Roman"/>
          <w:b/>
          <w:sz w:val="24"/>
          <w:szCs w:val="24"/>
        </w:rPr>
        <w:t>»</w:t>
      </w:r>
    </w:p>
    <w:p w:rsidR="00EF4FDF" w:rsidRPr="00866EA1" w:rsidRDefault="00EF4FDF" w:rsidP="00EF4FDF">
      <w:pPr>
        <w:spacing w:after="0"/>
        <w:ind w:firstLine="709"/>
        <w:jc w:val="center"/>
        <w:rPr>
          <w:rFonts w:ascii="Times New Roman" w:hAnsi="Times New Roman"/>
          <w:sz w:val="24"/>
          <w:szCs w:val="24"/>
          <w:vertAlign w:val="superscript"/>
        </w:rPr>
      </w:pPr>
    </w:p>
    <w:p w:rsidR="00EF4FDF" w:rsidRPr="00866EA1" w:rsidRDefault="00EF4FDF"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rsidR="00EF4FDF" w:rsidRPr="00866EA1" w:rsidRDefault="00EF4FDF" w:rsidP="00EF4F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Учебная дисциплина «</w:t>
      </w:r>
      <w:r w:rsidR="00582248">
        <w:rPr>
          <w:rFonts w:ascii="Times New Roman" w:hAnsi="Times New Roman"/>
          <w:sz w:val="24"/>
          <w:szCs w:val="24"/>
        </w:rPr>
        <w:t xml:space="preserve">СГ.01 </w:t>
      </w:r>
      <w:r>
        <w:rPr>
          <w:rFonts w:ascii="Times New Roman" w:hAnsi="Times New Roman"/>
          <w:sz w:val="24"/>
          <w:szCs w:val="24"/>
        </w:rPr>
        <w:t>История России</w:t>
      </w:r>
      <w:r w:rsidRPr="00866EA1">
        <w:rPr>
          <w:rFonts w:ascii="Times New Roman" w:hAnsi="Times New Roman"/>
          <w:sz w:val="24"/>
          <w:szCs w:val="24"/>
        </w:rPr>
        <w:t xml:space="preserve">» является обязательной частью </w:t>
      </w:r>
      <w:r>
        <w:rPr>
          <w:rFonts w:ascii="Times New Roman" w:hAnsi="Times New Roman"/>
          <w:sz w:val="24"/>
          <w:szCs w:val="24"/>
        </w:rPr>
        <w:t>социально-гуманитарного цикла</w:t>
      </w:r>
      <w:r w:rsidRPr="00866EA1">
        <w:rPr>
          <w:rFonts w:ascii="Times New Roman" w:hAnsi="Times New Roman"/>
          <w:sz w:val="24"/>
          <w:szCs w:val="24"/>
        </w:rPr>
        <w:t xml:space="preserve"> примерной образовательной программы в соответствии с ФГОС СПО по </w:t>
      </w:r>
      <w:r w:rsidRPr="00866EA1">
        <w:rPr>
          <w:rFonts w:ascii="Times New Roman" w:hAnsi="Times New Roman"/>
          <w:color w:val="000000"/>
          <w:sz w:val="24"/>
          <w:szCs w:val="24"/>
        </w:rPr>
        <w:t>специальности</w:t>
      </w:r>
      <w:r w:rsidR="00582248">
        <w:rPr>
          <w:rFonts w:ascii="Times New Roman" w:hAnsi="Times New Roman"/>
          <w:color w:val="000000"/>
          <w:sz w:val="24"/>
          <w:szCs w:val="24"/>
        </w:rPr>
        <w:t xml:space="preserve"> </w:t>
      </w:r>
      <w:r w:rsidR="00582248">
        <w:rPr>
          <w:rFonts w:ascii="Times New Roman" w:hAnsi="Times New Roman"/>
          <w:sz w:val="24"/>
          <w:szCs w:val="24"/>
        </w:rPr>
        <w:t>44.02.06 Профессиональное обучение (по отраслям)</w:t>
      </w:r>
      <w:r w:rsidRPr="00866EA1">
        <w:rPr>
          <w:rFonts w:ascii="Times New Roman" w:hAnsi="Times New Roman"/>
          <w:sz w:val="24"/>
          <w:szCs w:val="24"/>
        </w:rPr>
        <w:t xml:space="preserve">. </w:t>
      </w:r>
    </w:p>
    <w:p w:rsidR="00EF4FDF" w:rsidRPr="00866EA1" w:rsidRDefault="00EF4FDF" w:rsidP="00EF4F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Особое значение дисциплина имеет при формировании и развитии </w:t>
      </w:r>
      <w:proofErr w:type="gramStart"/>
      <w:r w:rsidRPr="00C07B1A">
        <w:rPr>
          <w:rFonts w:ascii="Times New Roman" w:hAnsi="Times New Roman"/>
          <w:sz w:val="24"/>
          <w:szCs w:val="24"/>
        </w:rPr>
        <w:t>ОК</w:t>
      </w:r>
      <w:proofErr w:type="gramEnd"/>
      <w:r w:rsidRPr="00C07B1A">
        <w:rPr>
          <w:rFonts w:ascii="Times New Roman" w:hAnsi="Times New Roman"/>
          <w:sz w:val="24"/>
          <w:szCs w:val="24"/>
        </w:rPr>
        <w:t xml:space="preserve"> 06.</w:t>
      </w:r>
    </w:p>
    <w:p w:rsidR="00EF4FDF" w:rsidRPr="00866EA1" w:rsidRDefault="00EF4FDF"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EF4FDF" w:rsidRPr="00866EA1" w:rsidRDefault="00EF4FDF" w:rsidP="00EF4FDF">
      <w:pPr>
        <w:spacing w:after="0"/>
        <w:ind w:firstLine="709"/>
        <w:rPr>
          <w:rFonts w:ascii="Times New Roman" w:hAnsi="Times New Roman"/>
          <w:b/>
          <w:sz w:val="24"/>
          <w:szCs w:val="24"/>
        </w:rPr>
      </w:pPr>
      <w:r w:rsidRPr="00866EA1">
        <w:rPr>
          <w:rFonts w:ascii="Times New Roman" w:hAnsi="Times New Roman"/>
          <w:b/>
          <w:sz w:val="24"/>
          <w:szCs w:val="24"/>
        </w:rPr>
        <w:t>1.2. Цель и планируемые результаты освоения дисциплины:</w:t>
      </w:r>
    </w:p>
    <w:p w:rsidR="00EF4FDF" w:rsidRDefault="00EF4FDF" w:rsidP="00EF4FDF">
      <w:pPr>
        <w:suppressAutoHyphens/>
        <w:spacing w:after="0" w:line="240" w:lineRule="auto"/>
        <w:ind w:firstLine="709"/>
        <w:jc w:val="both"/>
        <w:rPr>
          <w:rFonts w:ascii="Times New Roman" w:hAnsi="Times New Roman"/>
          <w:sz w:val="24"/>
          <w:szCs w:val="24"/>
          <w:lang w:eastAsia="en-US"/>
        </w:rPr>
      </w:pPr>
      <w:r w:rsidRPr="00866EA1">
        <w:rPr>
          <w:rFonts w:ascii="Times New Roman" w:hAnsi="Times New Roman"/>
          <w:sz w:val="24"/>
          <w:szCs w:val="24"/>
        </w:rPr>
        <w:t xml:space="preserve">В рамках программы учебной дисциплины </w:t>
      </w:r>
      <w:proofErr w:type="gramStart"/>
      <w:r w:rsidRPr="00866EA1">
        <w:rPr>
          <w:rFonts w:ascii="Times New Roman" w:hAnsi="Times New Roman"/>
          <w:sz w:val="24"/>
          <w:szCs w:val="24"/>
        </w:rPr>
        <w:t>обучающимися</w:t>
      </w:r>
      <w:proofErr w:type="gramEnd"/>
      <w:r w:rsidRPr="00866EA1">
        <w:rPr>
          <w:rFonts w:ascii="Times New Roman" w:hAnsi="Times New Roman"/>
          <w:sz w:val="24"/>
          <w:szCs w:val="24"/>
        </w:rPr>
        <w:t xml:space="preserve"> осваиваются умения </w:t>
      </w:r>
      <w:r w:rsidRPr="00866EA1">
        <w:rPr>
          <w:rFonts w:ascii="Times New Roman" w:hAnsi="Times New Roman"/>
          <w:sz w:val="24"/>
          <w:szCs w:val="24"/>
        </w:rPr>
        <w:br/>
        <w:t>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4004"/>
        <w:gridCol w:w="4082"/>
      </w:tblGrid>
      <w:tr w:rsidR="00582248" w:rsidRPr="0011621C" w:rsidTr="00582248">
        <w:trPr>
          <w:trHeight w:val="649"/>
        </w:trPr>
        <w:tc>
          <w:tcPr>
            <w:tcW w:w="1661" w:type="dxa"/>
          </w:tcPr>
          <w:p w:rsidR="00582248" w:rsidRPr="00B84F9F" w:rsidRDefault="00582248" w:rsidP="00582248">
            <w:pPr>
              <w:suppressAutoHyphens/>
              <w:spacing w:after="0"/>
              <w:jc w:val="center"/>
              <w:rPr>
                <w:rFonts w:ascii="Times New Roman" w:hAnsi="Times New Roman"/>
                <w:b/>
                <w:bCs/>
                <w:sz w:val="24"/>
                <w:szCs w:val="24"/>
              </w:rPr>
            </w:pPr>
            <w:r w:rsidRPr="00B84F9F">
              <w:rPr>
                <w:rFonts w:ascii="Times New Roman" w:hAnsi="Times New Roman"/>
                <w:b/>
                <w:bCs/>
                <w:sz w:val="24"/>
                <w:szCs w:val="24"/>
              </w:rPr>
              <w:t xml:space="preserve">Коды </w:t>
            </w:r>
          </w:p>
          <w:p w:rsidR="00582248" w:rsidRPr="00B84F9F" w:rsidRDefault="00582248" w:rsidP="00582248">
            <w:pPr>
              <w:suppressAutoHyphens/>
              <w:spacing w:after="0"/>
              <w:jc w:val="center"/>
              <w:rPr>
                <w:rFonts w:ascii="Times New Roman" w:hAnsi="Times New Roman"/>
                <w:b/>
                <w:bCs/>
                <w:sz w:val="24"/>
                <w:szCs w:val="24"/>
              </w:rPr>
            </w:pPr>
            <w:proofErr w:type="gramStart"/>
            <w:r w:rsidRPr="00B84F9F">
              <w:rPr>
                <w:rFonts w:ascii="Times New Roman" w:hAnsi="Times New Roman"/>
                <w:b/>
                <w:bCs/>
                <w:sz w:val="24"/>
                <w:szCs w:val="24"/>
              </w:rPr>
              <w:t>ОК</w:t>
            </w:r>
            <w:proofErr w:type="gramEnd"/>
            <w:r w:rsidRPr="00B84F9F">
              <w:rPr>
                <w:rFonts w:ascii="Times New Roman" w:hAnsi="Times New Roman"/>
                <w:b/>
                <w:bCs/>
                <w:sz w:val="24"/>
                <w:szCs w:val="24"/>
              </w:rPr>
              <w:t>, ПК</w:t>
            </w:r>
          </w:p>
        </w:tc>
        <w:tc>
          <w:tcPr>
            <w:tcW w:w="4004" w:type="dxa"/>
          </w:tcPr>
          <w:p w:rsidR="00582248" w:rsidRPr="00B84F9F" w:rsidRDefault="00582248" w:rsidP="00582248">
            <w:pPr>
              <w:suppressAutoHyphens/>
              <w:spacing w:after="0"/>
              <w:jc w:val="center"/>
              <w:rPr>
                <w:rFonts w:ascii="Times New Roman" w:hAnsi="Times New Roman"/>
                <w:b/>
                <w:bCs/>
                <w:sz w:val="24"/>
                <w:szCs w:val="24"/>
              </w:rPr>
            </w:pPr>
            <w:r w:rsidRPr="00B84F9F">
              <w:rPr>
                <w:rFonts w:ascii="Times New Roman" w:hAnsi="Times New Roman"/>
                <w:b/>
                <w:bCs/>
                <w:sz w:val="24"/>
                <w:szCs w:val="24"/>
              </w:rPr>
              <w:t>Умения</w:t>
            </w:r>
          </w:p>
        </w:tc>
        <w:tc>
          <w:tcPr>
            <w:tcW w:w="4082" w:type="dxa"/>
          </w:tcPr>
          <w:p w:rsidR="00582248" w:rsidRPr="00B84F9F" w:rsidRDefault="00582248" w:rsidP="00582248">
            <w:pPr>
              <w:suppressAutoHyphens/>
              <w:spacing w:after="0"/>
              <w:jc w:val="center"/>
              <w:rPr>
                <w:rFonts w:ascii="Times New Roman" w:hAnsi="Times New Roman"/>
                <w:b/>
                <w:bCs/>
                <w:sz w:val="24"/>
                <w:szCs w:val="24"/>
              </w:rPr>
            </w:pPr>
            <w:r w:rsidRPr="00B84F9F">
              <w:rPr>
                <w:rFonts w:ascii="Times New Roman" w:hAnsi="Times New Roman"/>
                <w:b/>
                <w:bCs/>
                <w:sz w:val="24"/>
                <w:szCs w:val="24"/>
              </w:rPr>
              <w:t>Знания</w:t>
            </w:r>
          </w:p>
        </w:tc>
      </w:tr>
      <w:tr w:rsidR="00582248" w:rsidRPr="0011621C" w:rsidTr="00582248">
        <w:trPr>
          <w:trHeight w:val="7485"/>
        </w:trPr>
        <w:tc>
          <w:tcPr>
            <w:tcW w:w="1661" w:type="dxa"/>
          </w:tcPr>
          <w:p w:rsidR="00582248" w:rsidRPr="0011621C" w:rsidRDefault="00582248" w:rsidP="005822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roofErr w:type="gramStart"/>
            <w:r w:rsidRPr="0011621C">
              <w:rPr>
                <w:rFonts w:ascii="Times New Roman" w:hAnsi="Times New Roman"/>
                <w:sz w:val="24"/>
                <w:szCs w:val="24"/>
              </w:rPr>
              <w:t>ОК</w:t>
            </w:r>
            <w:proofErr w:type="gramEnd"/>
            <w:r w:rsidRPr="0011621C">
              <w:rPr>
                <w:rFonts w:ascii="Times New Roman" w:hAnsi="Times New Roman"/>
                <w:sz w:val="24"/>
                <w:szCs w:val="24"/>
              </w:rPr>
              <w:t xml:space="preserve"> 01</w:t>
            </w:r>
          </w:p>
          <w:p w:rsidR="00582248" w:rsidRPr="0011621C" w:rsidRDefault="00582248" w:rsidP="005822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004" w:type="dxa"/>
          </w:tcPr>
          <w:p w:rsidR="00582248" w:rsidRPr="0011621C" w:rsidRDefault="00582248" w:rsidP="00AD0322">
            <w:pPr>
              <w:numPr>
                <w:ilvl w:val="0"/>
                <w:numId w:val="25"/>
              </w:numPr>
              <w:suppressAutoHyphens/>
              <w:spacing w:after="0"/>
              <w:ind w:left="0" w:firstLine="0"/>
              <w:jc w:val="both"/>
              <w:rPr>
                <w:rFonts w:ascii="Times New Roman" w:hAnsi="Times New Roman"/>
                <w:i/>
                <w:sz w:val="24"/>
                <w:szCs w:val="24"/>
              </w:rPr>
            </w:pPr>
            <w:r w:rsidRPr="0011621C">
              <w:rPr>
                <w:rFonts w:ascii="Times New Roman" w:hAnsi="Times New Roman"/>
                <w:iCs/>
                <w:sz w:val="24"/>
                <w:szCs w:val="24"/>
              </w:rPr>
              <w:t xml:space="preserve">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 </w:t>
            </w:r>
          </w:p>
        </w:tc>
        <w:tc>
          <w:tcPr>
            <w:tcW w:w="4082" w:type="dxa"/>
          </w:tcPr>
          <w:p w:rsidR="00582248" w:rsidRDefault="00582248" w:rsidP="00AD0322">
            <w:pPr>
              <w:pStyle w:val="TableParagraph"/>
              <w:numPr>
                <w:ilvl w:val="0"/>
                <w:numId w:val="24"/>
              </w:numPr>
              <w:spacing w:line="276" w:lineRule="auto"/>
              <w:ind w:left="0" w:firstLine="0"/>
              <w:jc w:val="both"/>
              <w:rPr>
                <w:iCs/>
                <w:sz w:val="24"/>
                <w:szCs w:val="24"/>
                <w:lang w:eastAsia="ru-RU"/>
              </w:rPr>
            </w:pPr>
            <w:r w:rsidRPr="0011621C">
              <w:rPr>
                <w:iCs/>
                <w:sz w:val="24"/>
                <w:szCs w:val="24"/>
                <w:lang w:eastAsia="ru-RU"/>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p w:rsidR="00582248" w:rsidRDefault="00582248" w:rsidP="00582248">
            <w:pPr>
              <w:pStyle w:val="TableParagraph"/>
              <w:spacing w:line="276" w:lineRule="auto"/>
              <w:jc w:val="both"/>
              <w:rPr>
                <w:iCs/>
                <w:sz w:val="24"/>
                <w:szCs w:val="24"/>
                <w:lang w:eastAsia="ru-RU"/>
              </w:rPr>
            </w:pPr>
          </w:p>
          <w:p w:rsidR="00582248" w:rsidRDefault="00582248" w:rsidP="00582248">
            <w:pPr>
              <w:pStyle w:val="TableParagraph"/>
              <w:spacing w:line="276" w:lineRule="auto"/>
              <w:jc w:val="both"/>
              <w:rPr>
                <w:iCs/>
                <w:sz w:val="24"/>
                <w:szCs w:val="24"/>
                <w:lang w:eastAsia="ru-RU"/>
              </w:rPr>
            </w:pPr>
          </w:p>
          <w:p w:rsidR="00582248" w:rsidRDefault="00582248" w:rsidP="00582248">
            <w:pPr>
              <w:pStyle w:val="TableParagraph"/>
              <w:spacing w:line="276" w:lineRule="auto"/>
              <w:jc w:val="both"/>
              <w:rPr>
                <w:iCs/>
                <w:sz w:val="24"/>
                <w:szCs w:val="24"/>
                <w:lang w:eastAsia="ru-RU"/>
              </w:rPr>
            </w:pPr>
          </w:p>
          <w:p w:rsidR="00582248" w:rsidRDefault="00582248" w:rsidP="00582248">
            <w:pPr>
              <w:pStyle w:val="TableParagraph"/>
              <w:spacing w:line="276" w:lineRule="auto"/>
              <w:jc w:val="both"/>
              <w:rPr>
                <w:iCs/>
                <w:sz w:val="24"/>
                <w:szCs w:val="24"/>
                <w:lang w:eastAsia="ru-RU"/>
              </w:rPr>
            </w:pPr>
          </w:p>
          <w:p w:rsidR="00582248" w:rsidRDefault="00582248" w:rsidP="00582248">
            <w:pPr>
              <w:pStyle w:val="TableParagraph"/>
              <w:spacing w:line="276" w:lineRule="auto"/>
              <w:jc w:val="both"/>
              <w:rPr>
                <w:iCs/>
                <w:sz w:val="24"/>
                <w:szCs w:val="24"/>
                <w:lang w:eastAsia="ru-RU"/>
              </w:rPr>
            </w:pPr>
          </w:p>
          <w:p w:rsidR="00582248" w:rsidRDefault="00582248" w:rsidP="00582248">
            <w:pPr>
              <w:pStyle w:val="TableParagraph"/>
              <w:spacing w:line="276" w:lineRule="auto"/>
              <w:jc w:val="both"/>
              <w:rPr>
                <w:iCs/>
                <w:sz w:val="24"/>
                <w:szCs w:val="24"/>
                <w:lang w:eastAsia="ru-RU"/>
              </w:rPr>
            </w:pPr>
          </w:p>
          <w:p w:rsidR="00582248" w:rsidRDefault="00582248" w:rsidP="00582248">
            <w:pPr>
              <w:pStyle w:val="TableParagraph"/>
              <w:spacing w:line="276" w:lineRule="auto"/>
              <w:jc w:val="both"/>
              <w:rPr>
                <w:iCs/>
                <w:sz w:val="24"/>
                <w:szCs w:val="24"/>
                <w:lang w:eastAsia="ru-RU"/>
              </w:rPr>
            </w:pPr>
          </w:p>
          <w:p w:rsidR="00582248" w:rsidRDefault="00582248" w:rsidP="00582248">
            <w:pPr>
              <w:pStyle w:val="TableParagraph"/>
              <w:spacing w:line="276" w:lineRule="auto"/>
              <w:jc w:val="both"/>
              <w:rPr>
                <w:iCs/>
                <w:sz w:val="24"/>
                <w:szCs w:val="24"/>
                <w:lang w:eastAsia="ru-RU"/>
              </w:rPr>
            </w:pPr>
          </w:p>
          <w:p w:rsidR="00582248" w:rsidRDefault="00582248" w:rsidP="00582248">
            <w:pPr>
              <w:pStyle w:val="TableParagraph"/>
              <w:spacing w:line="276" w:lineRule="auto"/>
              <w:jc w:val="both"/>
              <w:rPr>
                <w:iCs/>
                <w:sz w:val="24"/>
                <w:szCs w:val="24"/>
                <w:lang w:eastAsia="ru-RU"/>
              </w:rPr>
            </w:pPr>
          </w:p>
          <w:p w:rsidR="00582248" w:rsidRDefault="00582248" w:rsidP="00582248">
            <w:pPr>
              <w:pStyle w:val="TableParagraph"/>
              <w:spacing w:line="276" w:lineRule="auto"/>
              <w:jc w:val="both"/>
              <w:rPr>
                <w:iCs/>
                <w:sz w:val="24"/>
                <w:szCs w:val="24"/>
                <w:lang w:eastAsia="ru-RU"/>
              </w:rPr>
            </w:pPr>
          </w:p>
          <w:p w:rsidR="00582248" w:rsidRDefault="00582248" w:rsidP="00582248">
            <w:pPr>
              <w:pStyle w:val="TableParagraph"/>
              <w:spacing w:line="276" w:lineRule="auto"/>
              <w:jc w:val="both"/>
              <w:rPr>
                <w:iCs/>
                <w:sz w:val="24"/>
                <w:szCs w:val="24"/>
                <w:lang w:eastAsia="ru-RU"/>
              </w:rPr>
            </w:pPr>
          </w:p>
          <w:p w:rsidR="00582248" w:rsidRDefault="00582248" w:rsidP="00582248">
            <w:pPr>
              <w:pStyle w:val="TableParagraph"/>
              <w:spacing w:line="276" w:lineRule="auto"/>
              <w:jc w:val="both"/>
              <w:rPr>
                <w:iCs/>
                <w:sz w:val="24"/>
                <w:szCs w:val="24"/>
                <w:lang w:eastAsia="ru-RU"/>
              </w:rPr>
            </w:pPr>
          </w:p>
          <w:p w:rsidR="00582248" w:rsidRDefault="00582248" w:rsidP="00582248">
            <w:pPr>
              <w:pStyle w:val="TableParagraph"/>
              <w:spacing w:line="276" w:lineRule="auto"/>
              <w:jc w:val="both"/>
              <w:rPr>
                <w:iCs/>
                <w:sz w:val="24"/>
                <w:szCs w:val="24"/>
                <w:lang w:eastAsia="ru-RU"/>
              </w:rPr>
            </w:pPr>
          </w:p>
          <w:p w:rsidR="00582248" w:rsidRDefault="00582248" w:rsidP="00582248">
            <w:pPr>
              <w:pStyle w:val="TableParagraph"/>
              <w:spacing w:line="276" w:lineRule="auto"/>
              <w:jc w:val="both"/>
              <w:rPr>
                <w:iCs/>
                <w:sz w:val="24"/>
                <w:szCs w:val="24"/>
                <w:lang w:eastAsia="ru-RU"/>
              </w:rPr>
            </w:pPr>
          </w:p>
          <w:p w:rsidR="00582248" w:rsidRDefault="00582248" w:rsidP="00582248">
            <w:pPr>
              <w:pStyle w:val="TableParagraph"/>
              <w:spacing w:line="276" w:lineRule="auto"/>
              <w:jc w:val="both"/>
              <w:rPr>
                <w:iCs/>
                <w:sz w:val="24"/>
                <w:szCs w:val="24"/>
                <w:lang w:eastAsia="ru-RU"/>
              </w:rPr>
            </w:pPr>
          </w:p>
          <w:p w:rsidR="00582248" w:rsidRDefault="00582248" w:rsidP="00582248">
            <w:pPr>
              <w:pStyle w:val="TableParagraph"/>
              <w:spacing w:line="276" w:lineRule="auto"/>
              <w:jc w:val="both"/>
              <w:rPr>
                <w:iCs/>
                <w:sz w:val="24"/>
                <w:szCs w:val="24"/>
                <w:lang w:eastAsia="ru-RU"/>
              </w:rPr>
            </w:pPr>
          </w:p>
          <w:p w:rsidR="00582248" w:rsidRDefault="00582248" w:rsidP="00582248">
            <w:pPr>
              <w:pStyle w:val="TableParagraph"/>
              <w:spacing w:line="276" w:lineRule="auto"/>
              <w:jc w:val="both"/>
              <w:rPr>
                <w:iCs/>
                <w:sz w:val="24"/>
                <w:szCs w:val="24"/>
                <w:lang w:eastAsia="ru-RU"/>
              </w:rPr>
            </w:pPr>
          </w:p>
          <w:p w:rsidR="00582248" w:rsidRDefault="00582248" w:rsidP="00582248">
            <w:pPr>
              <w:pStyle w:val="TableParagraph"/>
              <w:spacing w:line="276" w:lineRule="auto"/>
              <w:jc w:val="both"/>
              <w:rPr>
                <w:iCs/>
                <w:sz w:val="24"/>
                <w:szCs w:val="24"/>
                <w:lang w:eastAsia="ru-RU"/>
              </w:rPr>
            </w:pPr>
          </w:p>
          <w:p w:rsidR="00582248" w:rsidRPr="0011621C" w:rsidRDefault="00582248" w:rsidP="00582248">
            <w:pPr>
              <w:pStyle w:val="HTML"/>
              <w:shd w:val="clear" w:color="auto" w:fill="FFFFFF"/>
              <w:spacing w:line="276" w:lineRule="auto"/>
              <w:ind w:left="360"/>
              <w:jc w:val="both"/>
              <w:rPr>
                <w:rFonts w:cs="Courier New"/>
                <w:sz w:val="24"/>
                <w:szCs w:val="24"/>
              </w:rPr>
            </w:pPr>
          </w:p>
        </w:tc>
      </w:tr>
      <w:tr w:rsidR="00582248" w:rsidRPr="0011621C" w:rsidTr="00582248">
        <w:trPr>
          <w:trHeight w:val="1851"/>
        </w:trPr>
        <w:tc>
          <w:tcPr>
            <w:tcW w:w="1661" w:type="dxa"/>
            <w:vMerge w:val="restart"/>
          </w:tcPr>
          <w:p w:rsidR="00582248" w:rsidRDefault="00582248" w:rsidP="005822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03 </w:t>
            </w:r>
          </w:p>
          <w:p w:rsidR="00582248" w:rsidRDefault="00582248" w:rsidP="005822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04</w:t>
            </w:r>
          </w:p>
          <w:p w:rsidR="00582248" w:rsidRDefault="00582248" w:rsidP="005822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05 </w:t>
            </w:r>
          </w:p>
          <w:p w:rsidR="00582248" w:rsidRDefault="00582248" w:rsidP="005822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06</w:t>
            </w:r>
          </w:p>
          <w:p w:rsidR="00582248" w:rsidRPr="0011621C" w:rsidRDefault="00582248" w:rsidP="005822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w:t>
            </w:r>
            <w:r w:rsidRPr="00B84F9F">
              <w:rPr>
                <w:rFonts w:ascii="Times New Roman" w:hAnsi="Times New Roman"/>
                <w:sz w:val="24"/>
                <w:szCs w:val="24"/>
              </w:rPr>
              <w:t>09</w:t>
            </w:r>
          </w:p>
        </w:tc>
        <w:tc>
          <w:tcPr>
            <w:tcW w:w="4004" w:type="dxa"/>
          </w:tcPr>
          <w:p w:rsidR="00582248" w:rsidRPr="0011621C" w:rsidRDefault="00582248" w:rsidP="00582248">
            <w:pPr>
              <w:suppressAutoHyphens/>
              <w:spacing w:after="0"/>
              <w:ind w:left="360"/>
              <w:jc w:val="both"/>
              <w:rPr>
                <w:rFonts w:ascii="Times New Roman" w:hAnsi="Times New Roman"/>
                <w:iCs/>
                <w:sz w:val="24"/>
                <w:szCs w:val="24"/>
              </w:rPr>
            </w:pPr>
            <w:r w:rsidRPr="0011621C">
              <w:rPr>
                <w:rFonts w:ascii="Times New Roman" w:hAnsi="Times New Roman"/>
                <w:iCs/>
                <w:sz w:val="24"/>
                <w:szCs w:val="24"/>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p w:rsidR="00582248" w:rsidRPr="0011621C" w:rsidRDefault="00582248" w:rsidP="005822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Cs/>
                <w:sz w:val="24"/>
                <w:szCs w:val="24"/>
              </w:rPr>
            </w:pPr>
            <w:r w:rsidRPr="0011621C">
              <w:rPr>
                <w:rFonts w:ascii="Times New Roman" w:hAnsi="Times New Roman"/>
                <w:iCs/>
                <w:sz w:val="24"/>
                <w:szCs w:val="24"/>
              </w:rPr>
              <w:t xml:space="preserve">образа жизни людей и его изменения в Новейшую эпоху; </w:t>
            </w:r>
            <w:r w:rsidRPr="0011621C">
              <w:rPr>
                <w:rFonts w:ascii="Times New Roman" w:hAnsi="Times New Roman"/>
                <w:iCs/>
                <w:sz w:val="24"/>
                <w:szCs w:val="24"/>
              </w:rPr>
              <w:lastRenderedPageBreak/>
              <w:t>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tc>
        <w:tc>
          <w:tcPr>
            <w:tcW w:w="4082" w:type="dxa"/>
          </w:tcPr>
          <w:p w:rsidR="00582248" w:rsidRDefault="00582248" w:rsidP="00582248">
            <w:pPr>
              <w:pStyle w:val="TableParagraph"/>
              <w:spacing w:line="276" w:lineRule="auto"/>
              <w:ind w:left="360"/>
              <w:jc w:val="both"/>
              <w:rPr>
                <w:iCs/>
                <w:sz w:val="24"/>
                <w:szCs w:val="24"/>
                <w:lang w:eastAsia="ru-RU"/>
              </w:rPr>
            </w:pPr>
            <w:r w:rsidRPr="0011621C">
              <w:rPr>
                <w:iCs/>
                <w:sz w:val="24"/>
                <w:szCs w:val="24"/>
                <w:lang w:eastAsia="ru-RU"/>
              </w:rPr>
              <w:lastRenderedPageBreak/>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rsidR="00582248" w:rsidRPr="0011621C" w:rsidRDefault="00582248" w:rsidP="00582248">
            <w:pPr>
              <w:pStyle w:val="HTML"/>
              <w:shd w:val="clear" w:color="auto" w:fill="FFFFFF"/>
              <w:spacing w:line="276" w:lineRule="auto"/>
              <w:ind w:left="360"/>
              <w:jc w:val="both"/>
              <w:rPr>
                <w:iCs/>
                <w:sz w:val="24"/>
                <w:szCs w:val="24"/>
                <w:lang w:eastAsia="ru-RU"/>
              </w:rPr>
            </w:pPr>
          </w:p>
        </w:tc>
      </w:tr>
      <w:tr w:rsidR="00582248" w:rsidRPr="0011621C" w:rsidTr="00582248">
        <w:trPr>
          <w:trHeight w:val="2520"/>
        </w:trPr>
        <w:tc>
          <w:tcPr>
            <w:tcW w:w="1661" w:type="dxa"/>
            <w:vMerge/>
          </w:tcPr>
          <w:p w:rsidR="00582248" w:rsidRPr="0011621C" w:rsidRDefault="00582248" w:rsidP="005822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004" w:type="dxa"/>
          </w:tcPr>
          <w:p w:rsidR="00582248" w:rsidRPr="0011621C" w:rsidRDefault="00582248" w:rsidP="00AD0322">
            <w:pPr>
              <w:numPr>
                <w:ilvl w:val="0"/>
                <w:numId w:val="2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iCs/>
                <w:sz w:val="24"/>
                <w:szCs w:val="24"/>
              </w:rPr>
            </w:pPr>
            <w:r w:rsidRPr="0011621C">
              <w:rPr>
                <w:rFonts w:ascii="Times New Roman" w:hAnsi="Times New Roman"/>
                <w:iCs/>
                <w:sz w:val="24"/>
                <w:szCs w:val="24"/>
              </w:rPr>
              <w:t>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tc>
        <w:tc>
          <w:tcPr>
            <w:tcW w:w="4082" w:type="dxa"/>
          </w:tcPr>
          <w:p w:rsidR="00582248" w:rsidRPr="0011621C" w:rsidRDefault="00582248" w:rsidP="00582248">
            <w:pPr>
              <w:pStyle w:val="TableParagraph"/>
              <w:spacing w:line="276" w:lineRule="auto"/>
              <w:jc w:val="both"/>
              <w:rPr>
                <w:iCs/>
                <w:sz w:val="24"/>
                <w:szCs w:val="24"/>
                <w:lang w:eastAsia="ru-RU"/>
              </w:rPr>
            </w:pPr>
          </w:p>
          <w:p w:rsidR="00582248" w:rsidRPr="0011621C" w:rsidRDefault="00582248" w:rsidP="00AD0322">
            <w:pPr>
              <w:pStyle w:val="TableParagraph"/>
              <w:numPr>
                <w:ilvl w:val="0"/>
                <w:numId w:val="24"/>
              </w:numPr>
              <w:spacing w:line="276" w:lineRule="auto"/>
              <w:ind w:left="0" w:firstLine="0"/>
              <w:jc w:val="both"/>
              <w:rPr>
                <w:iCs/>
                <w:sz w:val="24"/>
                <w:szCs w:val="24"/>
                <w:lang w:eastAsia="ru-RU"/>
              </w:rPr>
            </w:pPr>
            <w:r w:rsidRPr="0011621C">
              <w:rPr>
                <w:iCs/>
                <w:sz w:val="24"/>
                <w:szCs w:val="24"/>
                <w:lang w:eastAsia="ru-RU"/>
              </w:rPr>
              <w:t>ключевые события, основные даты и этапы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tc>
      </w:tr>
      <w:tr w:rsidR="00582248" w:rsidRPr="0011621C" w:rsidTr="00582248">
        <w:trPr>
          <w:trHeight w:val="3765"/>
        </w:trPr>
        <w:tc>
          <w:tcPr>
            <w:tcW w:w="1661" w:type="dxa"/>
            <w:vMerge/>
          </w:tcPr>
          <w:p w:rsidR="00582248" w:rsidRPr="0011621C" w:rsidRDefault="00582248" w:rsidP="005822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004" w:type="dxa"/>
          </w:tcPr>
          <w:p w:rsidR="00582248" w:rsidRPr="0011621C" w:rsidRDefault="00582248" w:rsidP="00AD0322">
            <w:pPr>
              <w:numPr>
                <w:ilvl w:val="0"/>
                <w:numId w:val="25"/>
              </w:numPr>
              <w:suppressAutoHyphens/>
              <w:spacing w:after="0"/>
              <w:ind w:left="0" w:firstLine="0"/>
              <w:jc w:val="both"/>
              <w:rPr>
                <w:rFonts w:ascii="Times New Roman" w:hAnsi="Times New Roman"/>
                <w:iCs/>
                <w:sz w:val="24"/>
                <w:szCs w:val="24"/>
              </w:rPr>
            </w:pPr>
            <w:r w:rsidRPr="0011621C">
              <w:rPr>
                <w:rFonts w:ascii="Times New Roman" w:hAnsi="Times New Roman"/>
                <w:iCs/>
                <w:sz w:val="24"/>
                <w:szCs w:val="24"/>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tc>
        <w:tc>
          <w:tcPr>
            <w:tcW w:w="4082" w:type="dxa"/>
          </w:tcPr>
          <w:p w:rsidR="00582248" w:rsidRDefault="00582248" w:rsidP="00AD0322">
            <w:pPr>
              <w:pStyle w:val="TableParagraph"/>
              <w:numPr>
                <w:ilvl w:val="0"/>
                <w:numId w:val="24"/>
              </w:numPr>
              <w:spacing w:line="276" w:lineRule="auto"/>
              <w:ind w:left="0" w:firstLine="0"/>
              <w:jc w:val="both"/>
              <w:rPr>
                <w:iCs/>
                <w:sz w:val="24"/>
                <w:szCs w:val="24"/>
                <w:lang w:eastAsia="ru-RU"/>
              </w:rPr>
            </w:pPr>
            <w:r w:rsidRPr="0011621C">
              <w:rPr>
                <w:iCs/>
                <w:sz w:val="24"/>
                <w:szCs w:val="24"/>
                <w:lang w:eastAsia="ru-RU"/>
              </w:rPr>
              <w:t>основные этапы эволюции внешней политики России, роль и место России в общемировом пространстве;</w:t>
            </w:r>
          </w:p>
          <w:p w:rsidR="00582248" w:rsidRPr="0011621C" w:rsidRDefault="00582248" w:rsidP="00582248">
            <w:pPr>
              <w:pStyle w:val="HTML"/>
              <w:shd w:val="clear" w:color="auto" w:fill="FFFFFF"/>
              <w:spacing w:line="276" w:lineRule="auto"/>
              <w:ind w:left="360"/>
              <w:jc w:val="both"/>
              <w:rPr>
                <w:iCs/>
                <w:sz w:val="24"/>
                <w:szCs w:val="24"/>
                <w:lang w:eastAsia="ru-RU"/>
              </w:rPr>
            </w:pPr>
          </w:p>
        </w:tc>
      </w:tr>
      <w:tr w:rsidR="00582248" w:rsidRPr="0011621C" w:rsidTr="00582248">
        <w:trPr>
          <w:trHeight w:val="3435"/>
        </w:trPr>
        <w:tc>
          <w:tcPr>
            <w:tcW w:w="1661" w:type="dxa"/>
            <w:vMerge/>
          </w:tcPr>
          <w:p w:rsidR="00582248" w:rsidRPr="0011621C" w:rsidRDefault="00582248" w:rsidP="005822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004" w:type="dxa"/>
          </w:tcPr>
          <w:p w:rsidR="00582248" w:rsidRPr="0011621C" w:rsidRDefault="00582248" w:rsidP="00AD0322">
            <w:pPr>
              <w:numPr>
                <w:ilvl w:val="0"/>
                <w:numId w:val="25"/>
              </w:numPr>
              <w:suppressAutoHyphens/>
              <w:spacing w:after="0"/>
              <w:ind w:left="0" w:firstLine="0"/>
              <w:jc w:val="both"/>
              <w:rPr>
                <w:rFonts w:ascii="Times New Roman" w:hAnsi="Times New Roman"/>
                <w:iCs/>
                <w:sz w:val="24"/>
                <w:szCs w:val="24"/>
              </w:rPr>
            </w:pPr>
            <w:r w:rsidRPr="0011621C">
              <w:rPr>
                <w:rFonts w:ascii="Times New Roman" w:hAnsi="Times New Roman"/>
                <w:iCs/>
                <w:sz w:val="24"/>
                <w:szCs w:val="24"/>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tc>
        <w:tc>
          <w:tcPr>
            <w:tcW w:w="4082" w:type="dxa"/>
          </w:tcPr>
          <w:p w:rsidR="00582248" w:rsidRPr="0011621C" w:rsidRDefault="00582248" w:rsidP="00AD0322">
            <w:pPr>
              <w:pStyle w:val="TableParagraph"/>
              <w:numPr>
                <w:ilvl w:val="0"/>
                <w:numId w:val="24"/>
              </w:numPr>
              <w:spacing w:line="276" w:lineRule="auto"/>
              <w:ind w:left="0" w:firstLine="0"/>
              <w:jc w:val="both"/>
              <w:rPr>
                <w:iCs/>
                <w:sz w:val="24"/>
                <w:szCs w:val="24"/>
                <w:lang w:eastAsia="ru-RU"/>
              </w:rPr>
            </w:pPr>
            <w:r w:rsidRPr="00163708">
              <w:rPr>
                <w:iCs/>
                <w:sz w:val="24"/>
                <w:szCs w:val="24"/>
                <w:lang w:eastAsia="ru-RU"/>
              </w:rPr>
              <w:t>основные тенденции и явления в культуре; роль науки, культуры и религии в сохранении и укреплении национальных и государственных традиций;</w:t>
            </w:r>
          </w:p>
        </w:tc>
      </w:tr>
      <w:tr w:rsidR="00582248" w:rsidRPr="0011621C" w:rsidTr="00582248">
        <w:trPr>
          <w:trHeight w:val="1935"/>
        </w:trPr>
        <w:tc>
          <w:tcPr>
            <w:tcW w:w="1661" w:type="dxa"/>
            <w:vMerge/>
          </w:tcPr>
          <w:p w:rsidR="00582248" w:rsidRPr="0011621C" w:rsidRDefault="00582248" w:rsidP="005822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004" w:type="dxa"/>
            <w:vMerge w:val="restart"/>
          </w:tcPr>
          <w:p w:rsidR="00582248" w:rsidRPr="0011621C" w:rsidRDefault="00582248" w:rsidP="00AD0322">
            <w:pPr>
              <w:numPr>
                <w:ilvl w:val="0"/>
                <w:numId w:val="25"/>
              </w:numPr>
              <w:suppressAutoHyphens/>
              <w:spacing w:after="0"/>
              <w:ind w:left="0" w:firstLine="0"/>
              <w:jc w:val="both"/>
              <w:rPr>
                <w:rFonts w:ascii="Times New Roman" w:hAnsi="Times New Roman"/>
                <w:iCs/>
                <w:sz w:val="24"/>
                <w:szCs w:val="24"/>
              </w:rPr>
            </w:pPr>
            <w:r w:rsidRPr="0011621C">
              <w:rPr>
                <w:rFonts w:ascii="Times New Roman" w:hAnsi="Times New Roman"/>
                <w:iCs/>
                <w:sz w:val="24"/>
                <w:szCs w:val="24"/>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c>
          <w:tcPr>
            <w:tcW w:w="4082" w:type="dxa"/>
          </w:tcPr>
          <w:p w:rsidR="00582248" w:rsidRPr="0011621C" w:rsidRDefault="00582248" w:rsidP="00AD0322">
            <w:pPr>
              <w:pStyle w:val="HTML"/>
              <w:numPr>
                <w:ilvl w:val="0"/>
                <w:numId w:val="24"/>
              </w:numPr>
              <w:shd w:val="clear" w:color="auto" w:fill="FFFFFF"/>
              <w:spacing w:line="276" w:lineRule="auto"/>
              <w:ind w:left="0" w:firstLine="0"/>
              <w:jc w:val="both"/>
              <w:rPr>
                <w:iCs/>
                <w:sz w:val="24"/>
                <w:szCs w:val="24"/>
                <w:lang w:eastAsia="ru-RU"/>
              </w:rPr>
            </w:pPr>
            <w:r w:rsidRPr="0011621C">
              <w:rPr>
                <w:rFonts w:ascii="Times New Roman" w:hAnsi="Times New Roman"/>
                <w:sz w:val="24"/>
                <w:szCs w:val="24"/>
              </w:rPr>
              <w:t>Россия накануне Первой мировой войны. Ход военных действий. Власть, общество, экономика, культура. Предпосылки революции;</w:t>
            </w:r>
          </w:p>
        </w:tc>
      </w:tr>
      <w:tr w:rsidR="00582248" w:rsidRPr="0011621C" w:rsidTr="00582248">
        <w:trPr>
          <w:trHeight w:val="2520"/>
        </w:trPr>
        <w:tc>
          <w:tcPr>
            <w:tcW w:w="1661" w:type="dxa"/>
            <w:vMerge/>
          </w:tcPr>
          <w:p w:rsidR="00582248" w:rsidRPr="0011621C" w:rsidRDefault="00582248" w:rsidP="005822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004" w:type="dxa"/>
            <w:vMerge/>
          </w:tcPr>
          <w:p w:rsidR="00582248" w:rsidRPr="0011621C" w:rsidRDefault="00582248" w:rsidP="00AD0322">
            <w:pPr>
              <w:numPr>
                <w:ilvl w:val="0"/>
                <w:numId w:val="25"/>
              </w:numPr>
              <w:suppressAutoHyphens/>
              <w:spacing w:after="0"/>
              <w:ind w:left="0" w:firstLine="0"/>
              <w:jc w:val="both"/>
              <w:rPr>
                <w:rFonts w:ascii="Times New Roman" w:hAnsi="Times New Roman"/>
                <w:iCs/>
                <w:sz w:val="24"/>
                <w:szCs w:val="24"/>
              </w:rPr>
            </w:pPr>
          </w:p>
        </w:tc>
        <w:tc>
          <w:tcPr>
            <w:tcW w:w="4082" w:type="dxa"/>
          </w:tcPr>
          <w:p w:rsidR="00582248" w:rsidRDefault="00582248" w:rsidP="00AD0322">
            <w:pPr>
              <w:pStyle w:val="HTML"/>
              <w:numPr>
                <w:ilvl w:val="0"/>
                <w:numId w:val="24"/>
              </w:numPr>
              <w:shd w:val="clear" w:color="auto" w:fill="FFFFFF"/>
              <w:spacing w:line="276" w:lineRule="auto"/>
              <w:ind w:left="0" w:firstLine="0"/>
              <w:jc w:val="both"/>
              <w:rPr>
                <w:iCs/>
                <w:sz w:val="24"/>
                <w:szCs w:val="24"/>
                <w:lang w:eastAsia="ru-RU"/>
              </w:rPr>
            </w:pPr>
            <w:r w:rsidRPr="0011621C">
              <w:rPr>
                <w:rFonts w:ascii="Times New Roman" w:hAnsi="Times New Roman"/>
                <w:sz w:val="24"/>
                <w:szCs w:val="24"/>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tc>
      </w:tr>
      <w:tr w:rsidR="00582248" w:rsidRPr="0011621C" w:rsidTr="00582248">
        <w:trPr>
          <w:trHeight w:val="2610"/>
        </w:trPr>
        <w:tc>
          <w:tcPr>
            <w:tcW w:w="1661" w:type="dxa"/>
            <w:vMerge/>
          </w:tcPr>
          <w:p w:rsidR="00582248" w:rsidRPr="0011621C" w:rsidRDefault="00582248" w:rsidP="005822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004" w:type="dxa"/>
            <w:vMerge/>
          </w:tcPr>
          <w:p w:rsidR="00582248" w:rsidRPr="0011621C" w:rsidRDefault="00582248" w:rsidP="00AD0322">
            <w:pPr>
              <w:numPr>
                <w:ilvl w:val="0"/>
                <w:numId w:val="25"/>
              </w:numPr>
              <w:suppressAutoHyphens/>
              <w:spacing w:after="0"/>
              <w:ind w:left="0" w:firstLine="0"/>
              <w:jc w:val="both"/>
              <w:rPr>
                <w:rFonts w:ascii="Times New Roman" w:hAnsi="Times New Roman"/>
                <w:iCs/>
                <w:sz w:val="24"/>
                <w:szCs w:val="24"/>
              </w:rPr>
            </w:pPr>
          </w:p>
        </w:tc>
        <w:tc>
          <w:tcPr>
            <w:tcW w:w="4082" w:type="dxa"/>
          </w:tcPr>
          <w:p w:rsidR="00582248" w:rsidRPr="0011621C" w:rsidRDefault="00582248" w:rsidP="00AD0322">
            <w:pPr>
              <w:pStyle w:val="HTML"/>
              <w:numPr>
                <w:ilvl w:val="0"/>
                <w:numId w:val="24"/>
              </w:numPr>
              <w:shd w:val="clear" w:color="auto" w:fill="FFFFFF"/>
              <w:spacing w:line="276" w:lineRule="auto"/>
              <w:ind w:left="0" w:firstLine="0"/>
              <w:jc w:val="both"/>
              <w:rPr>
                <w:rFonts w:ascii="Times New Roman" w:hAnsi="Times New Roman"/>
                <w:sz w:val="24"/>
                <w:szCs w:val="24"/>
              </w:rPr>
            </w:pPr>
            <w:r w:rsidRPr="0011621C">
              <w:rPr>
                <w:rFonts w:ascii="Times New Roman" w:hAnsi="Times New Roman"/>
                <w:sz w:val="24"/>
                <w:szCs w:val="24"/>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w:t>
            </w:r>
          </w:p>
        </w:tc>
      </w:tr>
      <w:tr w:rsidR="00582248" w:rsidRPr="0011621C" w:rsidTr="00582248">
        <w:trPr>
          <w:trHeight w:val="2820"/>
        </w:trPr>
        <w:tc>
          <w:tcPr>
            <w:tcW w:w="1661" w:type="dxa"/>
            <w:vMerge/>
          </w:tcPr>
          <w:p w:rsidR="00582248" w:rsidRPr="0011621C" w:rsidRDefault="00582248" w:rsidP="005822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004" w:type="dxa"/>
          </w:tcPr>
          <w:p w:rsidR="00582248" w:rsidRPr="0011621C" w:rsidRDefault="00582248" w:rsidP="00582248">
            <w:pPr>
              <w:suppressAutoHyphens/>
              <w:spacing w:after="0"/>
              <w:jc w:val="both"/>
              <w:rPr>
                <w:rFonts w:ascii="Times New Roman" w:hAnsi="Times New Roman"/>
                <w:iCs/>
                <w:sz w:val="24"/>
                <w:szCs w:val="24"/>
              </w:rPr>
            </w:pPr>
            <w:r w:rsidRPr="0011621C">
              <w:rPr>
                <w:rFonts w:ascii="Times New Roman" w:hAnsi="Times New Roman"/>
                <w:iCs/>
                <w:sz w:val="24"/>
                <w:szCs w:val="24"/>
              </w:rPr>
              <w:t>–</w:t>
            </w:r>
            <w:r w:rsidRPr="0011621C">
              <w:rPr>
                <w:rFonts w:ascii="Times New Roman" w:hAnsi="Times New Roman"/>
                <w:iCs/>
                <w:sz w:val="24"/>
                <w:szCs w:val="24"/>
              </w:rPr>
              <w:tab/>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4082" w:type="dxa"/>
          </w:tcPr>
          <w:p w:rsidR="00582248" w:rsidRPr="00163708" w:rsidRDefault="00582248" w:rsidP="00AD0322">
            <w:pPr>
              <w:pStyle w:val="HTML"/>
              <w:numPr>
                <w:ilvl w:val="0"/>
                <w:numId w:val="24"/>
              </w:numPr>
              <w:shd w:val="clear" w:color="auto" w:fill="FFFFFF"/>
              <w:spacing w:line="276" w:lineRule="auto"/>
              <w:ind w:left="0" w:firstLine="0"/>
              <w:jc w:val="both"/>
              <w:rPr>
                <w:rFonts w:ascii="Times New Roman" w:hAnsi="Times New Roman"/>
                <w:sz w:val="24"/>
                <w:szCs w:val="24"/>
              </w:rPr>
            </w:pPr>
            <w:r w:rsidRPr="00163708">
              <w:rPr>
                <w:rFonts w:ascii="Times New Roman" w:hAnsi="Times New Roman"/>
                <w:sz w:val="24"/>
                <w:szCs w:val="24"/>
              </w:rPr>
              <w:t xml:space="preserve"> Укрепление Обороноспособности;</w:t>
            </w:r>
          </w:p>
          <w:p w:rsidR="00582248" w:rsidRDefault="00582248" w:rsidP="00582248">
            <w:pPr>
              <w:pStyle w:val="HTML"/>
              <w:shd w:val="clear" w:color="auto" w:fill="FFFFFF"/>
              <w:spacing w:line="276" w:lineRule="auto"/>
              <w:jc w:val="both"/>
              <w:rPr>
                <w:rFonts w:ascii="Times New Roman" w:hAnsi="Times New Roman"/>
                <w:sz w:val="24"/>
                <w:szCs w:val="24"/>
              </w:rPr>
            </w:pPr>
          </w:p>
          <w:p w:rsidR="00582248" w:rsidRDefault="00582248" w:rsidP="00582248">
            <w:pPr>
              <w:pStyle w:val="HTML"/>
              <w:shd w:val="clear" w:color="auto" w:fill="FFFFFF"/>
              <w:spacing w:line="276" w:lineRule="auto"/>
              <w:jc w:val="both"/>
              <w:rPr>
                <w:rFonts w:ascii="Times New Roman" w:hAnsi="Times New Roman"/>
                <w:sz w:val="24"/>
                <w:szCs w:val="24"/>
              </w:rPr>
            </w:pPr>
          </w:p>
          <w:p w:rsidR="00582248" w:rsidRDefault="00582248" w:rsidP="00582248">
            <w:pPr>
              <w:pStyle w:val="HTML"/>
              <w:shd w:val="clear" w:color="auto" w:fill="FFFFFF"/>
              <w:spacing w:line="276" w:lineRule="auto"/>
              <w:jc w:val="both"/>
              <w:rPr>
                <w:rFonts w:ascii="Times New Roman" w:hAnsi="Times New Roman"/>
                <w:sz w:val="24"/>
                <w:szCs w:val="24"/>
              </w:rPr>
            </w:pPr>
          </w:p>
          <w:p w:rsidR="00582248" w:rsidRDefault="00582248" w:rsidP="00582248">
            <w:pPr>
              <w:pStyle w:val="HTML"/>
              <w:shd w:val="clear" w:color="auto" w:fill="FFFFFF"/>
              <w:spacing w:line="276" w:lineRule="auto"/>
              <w:jc w:val="both"/>
              <w:rPr>
                <w:rFonts w:ascii="Times New Roman" w:hAnsi="Times New Roman"/>
                <w:sz w:val="24"/>
                <w:szCs w:val="24"/>
              </w:rPr>
            </w:pPr>
          </w:p>
          <w:p w:rsidR="00582248" w:rsidRDefault="00582248" w:rsidP="00582248">
            <w:pPr>
              <w:pStyle w:val="HTML"/>
              <w:shd w:val="clear" w:color="auto" w:fill="FFFFFF"/>
              <w:spacing w:line="276" w:lineRule="auto"/>
              <w:jc w:val="both"/>
              <w:rPr>
                <w:rFonts w:ascii="Times New Roman" w:hAnsi="Times New Roman"/>
                <w:sz w:val="24"/>
                <w:szCs w:val="24"/>
              </w:rPr>
            </w:pPr>
          </w:p>
          <w:p w:rsidR="00582248" w:rsidRPr="0011621C" w:rsidRDefault="00582248" w:rsidP="00582248">
            <w:pPr>
              <w:pStyle w:val="HTML"/>
              <w:shd w:val="clear" w:color="auto" w:fill="FFFFFF"/>
              <w:spacing w:line="276" w:lineRule="auto"/>
              <w:rPr>
                <w:iCs/>
                <w:sz w:val="24"/>
                <w:szCs w:val="24"/>
                <w:lang w:eastAsia="ru-RU"/>
              </w:rPr>
            </w:pPr>
          </w:p>
        </w:tc>
      </w:tr>
      <w:tr w:rsidR="00582248" w:rsidRPr="0011621C" w:rsidTr="00582248">
        <w:trPr>
          <w:trHeight w:val="273"/>
        </w:trPr>
        <w:tc>
          <w:tcPr>
            <w:tcW w:w="1661" w:type="dxa"/>
            <w:vMerge/>
          </w:tcPr>
          <w:p w:rsidR="00582248" w:rsidRPr="0011621C" w:rsidRDefault="00582248" w:rsidP="005822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004" w:type="dxa"/>
          </w:tcPr>
          <w:p w:rsidR="00582248" w:rsidRPr="00E2792A" w:rsidRDefault="00582248" w:rsidP="00AD0322">
            <w:pPr>
              <w:widowControl w:val="0"/>
              <w:numPr>
                <w:ilvl w:val="0"/>
                <w:numId w:val="23"/>
              </w:numPr>
              <w:spacing w:after="0"/>
              <w:ind w:left="0" w:firstLine="0"/>
              <w:jc w:val="both"/>
              <w:rPr>
                <w:rFonts w:ascii="Times New Roman" w:hAnsi="Times New Roman"/>
                <w:i/>
                <w:sz w:val="24"/>
                <w:szCs w:val="24"/>
              </w:rPr>
            </w:pPr>
            <w:r w:rsidRPr="0011621C">
              <w:rPr>
                <w:rFonts w:ascii="Times New Roman" w:hAnsi="Times New Roman"/>
                <w:iCs/>
                <w:sz w:val="24"/>
                <w:szCs w:val="24"/>
              </w:rPr>
              <w:t>анализировать, характеризовать и сравнивать исторические события, явления, процессы с древнейших времен до настоящего времени;</w:t>
            </w:r>
          </w:p>
          <w:p w:rsidR="00582248" w:rsidRDefault="00582248" w:rsidP="00582248">
            <w:pPr>
              <w:widowControl w:val="0"/>
              <w:spacing w:after="0"/>
              <w:jc w:val="both"/>
              <w:rPr>
                <w:rFonts w:ascii="Times New Roman" w:hAnsi="Times New Roman"/>
                <w:iCs/>
                <w:sz w:val="24"/>
                <w:szCs w:val="24"/>
              </w:rPr>
            </w:pPr>
          </w:p>
          <w:p w:rsidR="00582248" w:rsidRDefault="00582248" w:rsidP="00582248">
            <w:pPr>
              <w:widowControl w:val="0"/>
              <w:spacing w:after="0"/>
              <w:jc w:val="both"/>
              <w:rPr>
                <w:rFonts w:ascii="Times New Roman" w:hAnsi="Times New Roman"/>
                <w:iCs/>
                <w:sz w:val="24"/>
                <w:szCs w:val="24"/>
              </w:rPr>
            </w:pPr>
          </w:p>
          <w:p w:rsidR="00582248" w:rsidRDefault="00582248" w:rsidP="00582248">
            <w:pPr>
              <w:widowControl w:val="0"/>
              <w:spacing w:after="0"/>
              <w:jc w:val="both"/>
              <w:rPr>
                <w:rFonts w:ascii="Times New Roman" w:hAnsi="Times New Roman"/>
                <w:iCs/>
                <w:sz w:val="24"/>
                <w:szCs w:val="24"/>
              </w:rPr>
            </w:pPr>
          </w:p>
          <w:p w:rsidR="00582248" w:rsidRDefault="00582248" w:rsidP="00582248">
            <w:pPr>
              <w:widowControl w:val="0"/>
              <w:spacing w:after="0"/>
              <w:jc w:val="both"/>
              <w:rPr>
                <w:rFonts w:ascii="Times New Roman" w:hAnsi="Times New Roman"/>
                <w:iCs/>
                <w:sz w:val="24"/>
                <w:szCs w:val="24"/>
              </w:rPr>
            </w:pPr>
          </w:p>
          <w:p w:rsidR="00582248" w:rsidRDefault="00582248" w:rsidP="00582248">
            <w:pPr>
              <w:widowControl w:val="0"/>
              <w:spacing w:after="0"/>
              <w:jc w:val="both"/>
              <w:rPr>
                <w:rFonts w:ascii="Times New Roman" w:hAnsi="Times New Roman"/>
                <w:iCs/>
                <w:sz w:val="24"/>
                <w:szCs w:val="24"/>
              </w:rPr>
            </w:pPr>
          </w:p>
          <w:p w:rsidR="00582248" w:rsidRDefault="00582248" w:rsidP="00582248">
            <w:pPr>
              <w:widowControl w:val="0"/>
              <w:spacing w:after="0"/>
              <w:jc w:val="both"/>
              <w:rPr>
                <w:rFonts w:ascii="Times New Roman" w:hAnsi="Times New Roman"/>
                <w:iCs/>
                <w:sz w:val="24"/>
                <w:szCs w:val="24"/>
              </w:rPr>
            </w:pPr>
          </w:p>
          <w:p w:rsidR="00582248" w:rsidRDefault="00582248" w:rsidP="00582248">
            <w:pPr>
              <w:widowControl w:val="0"/>
              <w:spacing w:after="0"/>
              <w:jc w:val="both"/>
              <w:rPr>
                <w:rFonts w:ascii="Times New Roman" w:hAnsi="Times New Roman"/>
                <w:iCs/>
                <w:sz w:val="24"/>
                <w:szCs w:val="24"/>
              </w:rPr>
            </w:pPr>
          </w:p>
          <w:p w:rsidR="00582248" w:rsidRPr="0011621C" w:rsidRDefault="00582248" w:rsidP="00582248">
            <w:pPr>
              <w:widowControl w:val="0"/>
              <w:spacing w:after="0"/>
              <w:ind w:left="360"/>
              <w:jc w:val="both"/>
              <w:rPr>
                <w:rFonts w:ascii="Times New Roman" w:hAnsi="Times New Roman"/>
                <w:iCs/>
                <w:sz w:val="24"/>
                <w:szCs w:val="24"/>
              </w:rPr>
            </w:pPr>
          </w:p>
        </w:tc>
        <w:tc>
          <w:tcPr>
            <w:tcW w:w="4082" w:type="dxa"/>
          </w:tcPr>
          <w:p w:rsidR="00582248" w:rsidRPr="0011621C" w:rsidRDefault="00582248" w:rsidP="00AD0322">
            <w:pPr>
              <w:pStyle w:val="HTML"/>
              <w:numPr>
                <w:ilvl w:val="0"/>
                <w:numId w:val="24"/>
              </w:numPr>
              <w:shd w:val="clear" w:color="auto" w:fill="FFFFFF"/>
              <w:spacing w:line="276" w:lineRule="auto"/>
              <w:ind w:left="0" w:firstLine="0"/>
              <w:jc w:val="both"/>
              <w:rPr>
                <w:rFonts w:ascii="Times New Roman" w:hAnsi="Times New Roman"/>
                <w:sz w:val="24"/>
                <w:szCs w:val="24"/>
              </w:rPr>
            </w:pPr>
            <w:r w:rsidRPr="0011621C">
              <w:rPr>
                <w:rFonts w:ascii="Times New Roman" w:hAnsi="Times New Roman"/>
                <w:sz w:val="24"/>
                <w:szCs w:val="24"/>
              </w:rPr>
              <w:t>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tc>
      </w:tr>
      <w:tr w:rsidR="00582248" w:rsidRPr="0011621C" w:rsidTr="00582248">
        <w:trPr>
          <w:trHeight w:val="2900"/>
        </w:trPr>
        <w:tc>
          <w:tcPr>
            <w:tcW w:w="1661" w:type="dxa"/>
            <w:vMerge/>
          </w:tcPr>
          <w:p w:rsidR="00582248" w:rsidRPr="0011621C" w:rsidRDefault="00582248" w:rsidP="005822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004" w:type="dxa"/>
            <w:vMerge w:val="restart"/>
          </w:tcPr>
          <w:p w:rsidR="00582248" w:rsidRPr="0011621C" w:rsidRDefault="00582248" w:rsidP="00AD0322">
            <w:pPr>
              <w:widowControl w:val="0"/>
              <w:numPr>
                <w:ilvl w:val="0"/>
                <w:numId w:val="23"/>
              </w:numPr>
              <w:spacing w:after="0"/>
              <w:ind w:left="0" w:firstLine="0"/>
              <w:jc w:val="both"/>
              <w:rPr>
                <w:rFonts w:ascii="Times New Roman" w:hAnsi="Times New Roman"/>
                <w:iCs/>
                <w:sz w:val="24"/>
                <w:szCs w:val="24"/>
              </w:rPr>
            </w:pPr>
            <w:r w:rsidRPr="0011621C">
              <w:rPr>
                <w:rFonts w:ascii="Times New Roman" w:hAnsi="Times New Roman"/>
                <w:sz w:val="24"/>
                <w:szCs w:val="24"/>
              </w:rPr>
              <w:t>причинно-следственные, пространственные связи исторических событий, явлений, процессов с древнейших времен до настоящего времени.</w:t>
            </w:r>
          </w:p>
        </w:tc>
        <w:tc>
          <w:tcPr>
            <w:tcW w:w="4082" w:type="dxa"/>
          </w:tcPr>
          <w:p w:rsidR="00582248" w:rsidRPr="0011621C" w:rsidRDefault="00582248" w:rsidP="00AD0322">
            <w:pPr>
              <w:pStyle w:val="HTML"/>
              <w:numPr>
                <w:ilvl w:val="0"/>
                <w:numId w:val="24"/>
              </w:numPr>
              <w:shd w:val="clear" w:color="auto" w:fill="FFFFFF"/>
              <w:spacing w:line="276" w:lineRule="auto"/>
              <w:ind w:left="0" w:firstLine="0"/>
              <w:jc w:val="both"/>
              <w:rPr>
                <w:rFonts w:ascii="Times New Roman" w:hAnsi="Times New Roman"/>
                <w:sz w:val="24"/>
                <w:szCs w:val="24"/>
              </w:rPr>
            </w:pPr>
            <w:r w:rsidRPr="0011621C">
              <w:rPr>
                <w:rFonts w:ascii="Times New Roman" w:hAnsi="Times New Roman"/>
                <w:sz w:val="24"/>
                <w:szCs w:val="24"/>
              </w:rPr>
              <w:t>СССР в 1945-1991 годы. Экономические развитие и реформы.</w:t>
            </w:r>
          </w:p>
          <w:p w:rsidR="00582248" w:rsidRDefault="00582248" w:rsidP="00582248">
            <w:pPr>
              <w:pStyle w:val="HTML"/>
              <w:shd w:val="clear" w:color="auto" w:fill="FFFFFF"/>
              <w:spacing w:line="276" w:lineRule="auto"/>
              <w:rPr>
                <w:rFonts w:ascii="Times New Roman" w:hAnsi="Times New Roman"/>
                <w:sz w:val="24"/>
                <w:szCs w:val="24"/>
              </w:rPr>
            </w:pPr>
            <w:r w:rsidRPr="0011621C">
              <w:rPr>
                <w:rFonts w:ascii="Times New Roman" w:hAnsi="Times New Roman"/>
                <w:sz w:val="24"/>
                <w:szCs w:val="24"/>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582248" w:rsidRPr="0011621C" w:rsidRDefault="00582248" w:rsidP="00582248">
            <w:pPr>
              <w:pStyle w:val="HTML"/>
              <w:shd w:val="clear" w:color="auto" w:fill="FFFFFF"/>
              <w:spacing w:line="276" w:lineRule="auto"/>
              <w:rPr>
                <w:rFonts w:ascii="Times New Roman" w:hAnsi="Times New Roman"/>
                <w:sz w:val="24"/>
                <w:szCs w:val="24"/>
              </w:rPr>
            </w:pPr>
          </w:p>
        </w:tc>
      </w:tr>
      <w:tr w:rsidR="00582248" w:rsidRPr="0011621C" w:rsidTr="00582248">
        <w:trPr>
          <w:trHeight w:val="3915"/>
        </w:trPr>
        <w:tc>
          <w:tcPr>
            <w:tcW w:w="1661" w:type="dxa"/>
            <w:vMerge/>
          </w:tcPr>
          <w:p w:rsidR="00582248" w:rsidRPr="0011621C" w:rsidRDefault="00582248" w:rsidP="005822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004" w:type="dxa"/>
            <w:vMerge/>
          </w:tcPr>
          <w:p w:rsidR="00582248" w:rsidRPr="0011621C" w:rsidRDefault="00582248" w:rsidP="00582248">
            <w:pPr>
              <w:suppressAutoHyphens/>
              <w:spacing w:after="0"/>
              <w:jc w:val="both"/>
              <w:rPr>
                <w:rFonts w:ascii="Times New Roman" w:hAnsi="Times New Roman"/>
                <w:iCs/>
                <w:sz w:val="24"/>
                <w:szCs w:val="24"/>
              </w:rPr>
            </w:pPr>
          </w:p>
        </w:tc>
        <w:tc>
          <w:tcPr>
            <w:tcW w:w="4082" w:type="dxa"/>
          </w:tcPr>
          <w:p w:rsidR="00582248" w:rsidRPr="0011621C" w:rsidRDefault="00582248" w:rsidP="00AD0322">
            <w:pPr>
              <w:pStyle w:val="HTML"/>
              <w:numPr>
                <w:ilvl w:val="0"/>
                <w:numId w:val="26"/>
              </w:numPr>
              <w:shd w:val="clear" w:color="auto" w:fill="FFFFFF"/>
              <w:spacing w:line="276" w:lineRule="auto"/>
              <w:ind w:left="0" w:firstLine="0"/>
              <w:jc w:val="both"/>
              <w:rPr>
                <w:rFonts w:ascii="Times New Roman" w:hAnsi="Times New Roman"/>
                <w:sz w:val="24"/>
                <w:szCs w:val="24"/>
              </w:rPr>
            </w:pPr>
            <w:r w:rsidRPr="0011621C">
              <w:rPr>
                <w:rFonts w:ascii="Times New Roman" w:hAnsi="Times New Roman"/>
                <w:sz w:val="24"/>
                <w:szCs w:val="24"/>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r>
      <w:tr w:rsidR="00582248" w:rsidRPr="0011621C" w:rsidTr="00582248">
        <w:trPr>
          <w:trHeight w:val="2790"/>
        </w:trPr>
        <w:tc>
          <w:tcPr>
            <w:tcW w:w="1661" w:type="dxa"/>
            <w:vMerge/>
          </w:tcPr>
          <w:p w:rsidR="00582248" w:rsidRPr="0011621C" w:rsidRDefault="00582248" w:rsidP="005822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004" w:type="dxa"/>
          </w:tcPr>
          <w:p w:rsidR="00582248" w:rsidRPr="0011621C" w:rsidRDefault="00582248" w:rsidP="00582248">
            <w:pPr>
              <w:suppressAutoHyphens/>
              <w:spacing w:after="0"/>
              <w:jc w:val="both"/>
              <w:rPr>
                <w:rFonts w:ascii="Times New Roman" w:hAnsi="Times New Roman"/>
                <w:iCs/>
                <w:sz w:val="24"/>
                <w:szCs w:val="24"/>
              </w:rPr>
            </w:pPr>
          </w:p>
        </w:tc>
        <w:tc>
          <w:tcPr>
            <w:tcW w:w="4082" w:type="dxa"/>
          </w:tcPr>
          <w:p w:rsidR="00582248" w:rsidRPr="0011621C" w:rsidRDefault="00582248" w:rsidP="00AD0322">
            <w:pPr>
              <w:pStyle w:val="HTML"/>
              <w:numPr>
                <w:ilvl w:val="0"/>
                <w:numId w:val="26"/>
              </w:numPr>
              <w:shd w:val="clear" w:color="auto" w:fill="FFFFFF"/>
              <w:spacing w:line="276" w:lineRule="auto"/>
              <w:ind w:left="0" w:firstLine="0"/>
              <w:jc w:val="both"/>
              <w:rPr>
                <w:rFonts w:ascii="Times New Roman" w:hAnsi="Times New Roman"/>
                <w:sz w:val="24"/>
                <w:szCs w:val="24"/>
              </w:rPr>
            </w:pPr>
            <w:r w:rsidRPr="0011621C">
              <w:rPr>
                <w:rFonts w:ascii="Times New Roman" w:hAnsi="Times New Roman"/>
                <w:sz w:val="24"/>
                <w:szCs w:val="24"/>
              </w:rPr>
              <w:t>роли России в мировых политических и социально-экономических процессах с древнейших времен до настоящего времени.</w:t>
            </w:r>
          </w:p>
        </w:tc>
      </w:tr>
    </w:tbl>
    <w:p w:rsidR="002738BD" w:rsidRPr="00866EA1" w:rsidRDefault="002738BD" w:rsidP="00EF4FDF">
      <w:pPr>
        <w:suppressAutoHyphens/>
        <w:spacing w:after="0" w:line="240" w:lineRule="auto"/>
        <w:ind w:firstLine="709"/>
        <w:jc w:val="both"/>
        <w:rPr>
          <w:rFonts w:ascii="Times New Roman" w:hAnsi="Times New Roman"/>
          <w:sz w:val="24"/>
          <w:szCs w:val="24"/>
          <w:lang w:eastAsia="en-US"/>
        </w:rPr>
      </w:pPr>
    </w:p>
    <w:p w:rsidR="00EF4FDF" w:rsidRPr="00866EA1" w:rsidRDefault="00EF4FDF" w:rsidP="00EF4FDF">
      <w:pPr>
        <w:suppressAutoHyphens/>
        <w:spacing w:after="240" w:line="240" w:lineRule="auto"/>
        <w:jc w:val="center"/>
        <w:rPr>
          <w:rFonts w:ascii="Times New Roman" w:hAnsi="Times New Roman"/>
          <w:b/>
          <w:sz w:val="24"/>
          <w:szCs w:val="24"/>
        </w:rPr>
      </w:pPr>
      <w:r w:rsidRPr="00866EA1">
        <w:rPr>
          <w:rFonts w:ascii="Times New Roman" w:hAnsi="Times New Roman"/>
          <w:b/>
          <w:sz w:val="24"/>
          <w:szCs w:val="24"/>
        </w:rPr>
        <w:t>2. СТРУКТУРА И СОДЕРЖАНИЕ УЧЕБНОЙ ДИСЦИПЛИНЫ</w:t>
      </w:r>
    </w:p>
    <w:p w:rsidR="00EF4FDF" w:rsidRPr="00866EA1" w:rsidRDefault="00EF4FDF" w:rsidP="00EF4FDF">
      <w:pPr>
        <w:suppressAutoHyphens/>
        <w:spacing w:after="240" w:line="240" w:lineRule="auto"/>
        <w:ind w:firstLine="709"/>
        <w:rPr>
          <w:rFonts w:ascii="Times New Roman" w:hAnsi="Times New Roman"/>
          <w:b/>
          <w:sz w:val="24"/>
          <w:szCs w:val="24"/>
        </w:rPr>
      </w:pPr>
      <w:r w:rsidRPr="00866EA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F4FDF" w:rsidRPr="00866EA1" w:rsidTr="002738BD">
        <w:trPr>
          <w:trHeight w:val="490"/>
        </w:trPr>
        <w:tc>
          <w:tcPr>
            <w:tcW w:w="3685" w:type="pct"/>
            <w:vAlign w:val="center"/>
          </w:tcPr>
          <w:p w:rsidR="00EF4FDF" w:rsidRPr="00866EA1" w:rsidRDefault="00EF4FDF" w:rsidP="002738BD">
            <w:pPr>
              <w:suppressAutoHyphens/>
              <w:rPr>
                <w:rFonts w:ascii="Times New Roman" w:hAnsi="Times New Roman"/>
                <w:b/>
              </w:rPr>
            </w:pPr>
            <w:r w:rsidRPr="00866EA1">
              <w:rPr>
                <w:rFonts w:ascii="Times New Roman" w:hAnsi="Times New Roman"/>
                <w:b/>
              </w:rPr>
              <w:t>Вид учебной работы</w:t>
            </w:r>
          </w:p>
        </w:tc>
        <w:tc>
          <w:tcPr>
            <w:tcW w:w="1315" w:type="pct"/>
            <w:vAlign w:val="center"/>
          </w:tcPr>
          <w:p w:rsidR="00EF4FDF" w:rsidRPr="00866EA1" w:rsidRDefault="00EF4FDF" w:rsidP="002738BD">
            <w:pPr>
              <w:suppressAutoHyphens/>
              <w:rPr>
                <w:rFonts w:ascii="Times New Roman" w:hAnsi="Times New Roman"/>
                <w:b/>
                <w:iCs/>
              </w:rPr>
            </w:pPr>
            <w:r w:rsidRPr="00866EA1">
              <w:rPr>
                <w:rFonts w:ascii="Times New Roman" w:hAnsi="Times New Roman"/>
                <w:b/>
                <w:iCs/>
              </w:rPr>
              <w:t>Объем в часах</w:t>
            </w:r>
          </w:p>
        </w:tc>
      </w:tr>
      <w:tr w:rsidR="00EF4FDF" w:rsidRPr="00866EA1" w:rsidTr="002738BD">
        <w:trPr>
          <w:trHeight w:val="490"/>
        </w:trPr>
        <w:tc>
          <w:tcPr>
            <w:tcW w:w="3685" w:type="pct"/>
            <w:vAlign w:val="center"/>
          </w:tcPr>
          <w:p w:rsidR="00EF4FDF" w:rsidRPr="00866EA1" w:rsidRDefault="00EF4FDF" w:rsidP="002738BD">
            <w:pPr>
              <w:suppressAutoHyphens/>
              <w:spacing w:after="0"/>
              <w:rPr>
                <w:rFonts w:ascii="Times New Roman" w:hAnsi="Times New Roman"/>
                <w:b/>
              </w:rPr>
            </w:pPr>
            <w:r w:rsidRPr="00866EA1">
              <w:rPr>
                <w:rFonts w:ascii="Times New Roman" w:hAnsi="Times New Roman"/>
                <w:b/>
              </w:rPr>
              <w:t>Объем образовательной программы учебной дисциплины</w:t>
            </w:r>
          </w:p>
        </w:tc>
        <w:tc>
          <w:tcPr>
            <w:tcW w:w="1315" w:type="pct"/>
            <w:vAlign w:val="center"/>
          </w:tcPr>
          <w:p w:rsidR="00EF4FDF" w:rsidRPr="00866EA1" w:rsidRDefault="00EF4FDF" w:rsidP="002738BD">
            <w:pPr>
              <w:suppressAutoHyphens/>
              <w:spacing w:after="0"/>
              <w:rPr>
                <w:rFonts w:ascii="Times New Roman" w:hAnsi="Times New Roman"/>
                <w:iCs/>
              </w:rPr>
            </w:pPr>
            <w:r>
              <w:rPr>
                <w:rFonts w:ascii="Times New Roman" w:hAnsi="Times New Roman"/>
                <w:iCs/>
              </w:rPr>
              <w:t>72</w:t>
            </w:r>
          </w:p>
        </w:tc>
      </w:tr>
      <w:tr w:rsidR="00EF4FDF" w:rsidRPr="00866EA1" w:rsidTr="002738BD">
        <w:trPr>
          <w:trHeight w:val="490"/>
        </w:trPr>
        <w:tc>
          <w:tcPr>
            <w:tcW w:w="3685" w:type="pct"/>
            <w:shd w:val="clear" w:color="auto" w:fill="auto"/>
            <w:vAlign w:val="center"/>
          </w:tcPr>
          <w:p w:rsidR="00EF4FDF" w:rsidRPr="00866EA1" w:rsidRDefault="00EF4FDF" w:rsidP="002738BD">
            <w:pPr>
              <w:suppressAutoHyphens/>
              <w:spacing w:after="0"/>
              <w:rPr>
                <w:rFonts w:ascii="Times New Roman" w:hAnsi="Times New Roman"/>
                <w:b/>
              </w:rPr>
            </w:pPr>
            <w:r w:rsidRPr="00866EA1">
              <w:rPr>
                <w:rFonts w:ascii="Times New Roman" w:hAnsi="Times New Roman"/>
                <w:b/>
              </w:rPr>
              <w:t xml:space="preserve">в </w:t>
            </w:r>
            <w:proofErr w:type="spellStart"/>
            <w:r w:rsidRPr="00866EA1">
              <w:rPr>
                <w:rFonts w:ascii="Times New Roman" w:hAnsi="Times New Roman"/>
                <w:b/>
              </w:rPr>
              <w:t>т.ч</w:t>
            </w:r>
            <w:proofErr w:type="spellEnd"/>
            <w:r w:rsidRPr="00866EA1">
              <w:rPr>
                <w:rFonts w:ascii="Times New Roman" w:hAnsi="Times New Roman"/>
                <w:b/>
              </w:rPr>
              <w:t>. в форме практической подготовки</w:t>
            </w:r>
          </w:p>
        </w:tc>
        <w:tc>
          <w:tcPr>
            <w:tcW w:w="1315" w:type="pct"/>
            <w:shd w:val="clear" w:color="auto" w:fill="auto"/>
            <w:vAlign w:val="center"/>
          </w:tcPr>
          <w:p w:rsidR="00EF4FDF" w:rsidRPr="00866EA1" w:rsidRDefault="00EF4FDF" w:rsidP="002738BD">
            <w:pPr>
              <w:suppressAutoHyphens/>
              <w:spacing w:after="0"/>
              <w:rPr>
                <w:rFonts w:ascii="Times New Roman" w:hAnsi="Times New Roman"/>
                <w:iCs/>
              </w:rPr>
            </w:pPr>
            <w:r>
              <w:rPr>
                <w:rFonts w:ascii="Times New Roman" w:hAnsi="Times New Roman"/>
                <w:i/>
                <w:iCs/>
              </w:rPr>
              <w:t>0</w:t>
            </w:r>
          </w:p>
        </w:tc>
      </w:tr>
      <w:tr w:rsidR="00EF4FDF" w:rsidRPr="00866EA1" w:rsidTr="002738BD">
        <w:trPr>
          <w:trHeight w:val="336"/>
        </w:trPr>
        <w:tc>
          <w:tcPr>
            <w:tcW w:w="5000" w:type="pct"/>
            <w:gridSpan w:val="2"/>
            <w:vAlign w:val="center"/>
          </w:tcPr>
          <w:p w:rsidR="00EF4FDF" w:rsidRPr="00866EA1" w:rsidRDefault="00EF4FDF" w:rsidP="002738BD">
            <w:pPr>
              <w:suppressAutoHyphens/>
              <w:spacing w:after="0"/>
              <w:rPr>
                <w:rFonts w:ascii="Times New Roman" w:hAnsi="Times New Roman"/>
                <w:iCs/>
              </w:rPr>
            </w:pPr>
            <w:r w:rsidRPr="00866EA1">
              <w:rPr>
                <w:rFonts w:ascii="Times New Roman" w:hAnsi="Times New Roman"/>
              </w:rPr>
              <w:t>в т. ч.:</w:t>
            </w:r>
          </w:p>
        </w:tc>
      </w:tr>
      <w:tr w:rsidR="00EF4FDF" w:rsidRPr="00866EA1" w:rsidTr="002738BD">
        <w:trPr>
          <w:trHeight w:val="490"/>
        </w:trPr>
        <w:tc>
          <w:tcPr>
            <w:tcW w:w="3685" w:type="pct"/>
            <w:vAlign w:val="center"/>
          </w:tcPr>
          <w:p w:rsidR="00EF4FDF" w:rsidRPr="00866EA1" w:rsidRDefault="00EF4FDF" w:rsidP="002738BD">
            <w:pPr>
              <w:suppressAutoHyphens/>
              <w:spacing w:after="0"/>
              <w:rPr>
                <w:rFonts w:ascii="Times New Roman" w:hAnsi="Times New Roman"/>
              </w:rPr>
            </w:pPr>
            <w:r w:rsidRPr="00866EA1">
              <w:rPr>
                <w:rFonts w:ascii="Times New Roman" w:hAnsi="Times New Roman"/>
              </w:rPr>
              <w:t>теоретическое обучение</w:t>
            </w:r>
          </w:p>
        </w:tc>
        <w:tc>
          <w:tcPr>
            <w:tcW w:w="1315" w:type="pct"/>
            <w:vAlign w:val="center"/>
          </w:tcPr>
          <w:p w:rsidR="00EF4FDF" w:rsidRPr="00866EA1" w:rsidRDefault="00EF4FDF" w:rsidP="002738BD">
            <w:pPr>
              <w:suppressAutoHyphens/>
              <w:spacing w:after="0"/>
              <w:rPr>
                <w:rFonts w:ascii="Times New Roman" w:hAnsi="Times New Roman"/>
                <w:iCs/>
              </w:rPr>
            </w:pPr>
            <w:r>
              <w:rPr>
                <w:rFonts w:ascii="Times New Roman" w:hAnsi="Times New Roman"/>
                <w:iCs/>
              </w:rPr>
              <w:t>72</w:t>
            </w:r>
          </w:p>
        </w:tc>
      </w:tr>
      <w:tr w:rsidR="00EF4FDF" w:rsidRPr="00866EA1" w:rsidTr="002738BD">
        <w:trPr>
          <w:trHeight w:val="267"/>
        </w:trPr>
        <w:tc>
          <w:tcPr>
            <w:tcW w:w="3685" w:type="pct"/>
            <w:vAlign w:val="center"/>
          </w:tcPr>
          <w:p w:rsidR="00EF4FDF" w:rsidRPr="00866EA1" w:rsidRDefault="00EF4FDF" w:rsidP="002738BD">
            <w:pPr>
              <w:suppressAutoHyphens/>
              <w:spacing w:after="0"/>
              <w:rPr>
                <w:rFonts w:ascii="Times New Roman" w:hAnsi="Times New Roman"/>
                <w:i/>
              </w:rPr>
            </w:pPr>
            <w:r w:rsidRPr="00866EA1">
              <w:rPr>
                <w:rFonts w:ascii="Times New Roman" w:hAnsi="Times New Roman"/>
                <w:i/>
              </w:rPr>
              <w:t xml:space="preserve">Самостоятельная работа </w:t>
            </w:r>
            <w:r w:rsidRPr="00866EA1">
              <w:rPr>
                <w:rFonts w:ascii="Times New Roman" w:hAnsi="Times New Roman"/>
                <w:b/>
                <w:i/>
                <w:vertAlign w:val="superscript"/>
              </w:rPr>
              <w:footnoteReference w:id="1"/>
            </w:r>
          </w:p>
        </w:tc>
        <w:tc>
          <w:tcPr>
            <w:tcW w:w="1315" w:type="pct"/>
            <w:vAlign w:val="center"/>
          </w:tcPr>
          <w:p w:rsidR="00EF4FDF" w:rsidRPr="00866EA1" w:rsidRDefault="00EF4FDF" w:rsidP="002738BD">
            <w:pPr>
              <w:suppressAutoHyphens/>
              <w:spacing w:after="0"/>
              <w:rPr>
                <w:rFonts w:ascii="Times New Roman" w:hAnsi="Times New Roman"/>
                <w:iCs/>
              </w:rPr>
            </w:pPr>
            <w:r w:rsidRPr="00866EA1">
              <w:rPr>
                <w:rFonts w:ascii="Times New Roman" w:hAnsi="Times New Roman"/>
                <w:iCs/>
              </w:rPr>
              <w:t>-</w:t>
            </w:r>
          </w:p>
        </w:tc>
      </w:tr>
      <w:tr w:rsidR="00EF4FDF" w:rsidRPr="00866EA1" w:rsidTr="002738BD">
        <w:trPr>
          <w:trHeight w:val="267"/>
        </w:trPr>
        <w:tc>
          <w:tcPr>
            <w:tcW w:w="3685" w:type="pct"/>
            <w:vAlign w:val="center"/>
          </w:tcPr>
          <w:p w:rsidR="00EF4FDF" w:rsidRPr="00A606C3" w:rsidRDefault="00EF4FDF" w:rsidP="002738BD">
            <w:pPr>
              <w:suppressAutoHyphens/>
              <w:spacing w:after="0"/>
              <w:rPr>
                <w:rFonts w:ascii="Times New Roman" w:hAnsi="Times New Roman"/>
                <w:b/>
                <w:i/>
              </w:rPr>
            </w:pPr>
            <w:r w:rsidRPr="00A606C3">
              <w:rPr>
                <w:rFonts w:ascii="Times New Roman" w:hAnsi="Times New Roman"/>
                <w:b/>
                <w:i/>
              </w:rPr>
              <w:t>Промежуточная аттестация</w:t>
            </w:r>
          </w:p>
        </w:tc>
        <w:tc>
          <w:tcPr>
            <w:tcW w:w="1315" w:type="pct"/>
            <w:vAlign w:val="center"/>
          </w:tcPr>
          <w:p w:rsidR="00EF4FDF" w:rsidRPr="00A606C3" w:rsidRDefault="00EF4FDF" w:rsidP="002738BD">
            <w:pPr>
              <w:suppressAutoHyphens/>
              <w:spacing w:after="0"/>
              <w:rPr>
                <w:rFonts w:ascii="Times New Roman" w:hAnsi="Times New Roman"/>
                <w:b/>
                <w:iCs/>
              </w:rPr>
            </w:pPr>
            <w:r w:rsidRPr="00A606C3">
              <w:rPr>
                <w:rFonts w:ascii="Times New Roman" w:hAnsi="Times New Roman"/>
                <w:b/>
                <w:iCs/>
              </w:rPr>
              <w:t>2</w:t>
            </w:r>
          </w:p>
        </w:tc>
      </w:tr>
    </w:tbl>
    <w:p w:rsidR="00EF4FDF" w:rsidRPr="00866EA1" w:rsidRDefault="00EF4FDF" w:rsidP="00EF4FDF">
      <w:pPr>
        <w:suppressAutoHyphens/>
        <w:spacing w:after="120"/>
        <w:rPr>
          <w:rFonts w:ascii="Times New Roman" w:hAnsi="Times New Roman"/>
          <w:b/>
          <w:i/>
        </w:rPr>
      </w:pPr>
    </w:p>
    <w:p w:rsidR="00EF4FDF" w:rsidRPr="00866EA1" w:rsidRDefault="00EF4FDF" w:rsidP="00EF4FDF">
      <w:pPr>
        <w:rPr>
          <w:rFonts w:ascii="Times New Roman" w:hAnsi="Times New Roman"/>
          <w:b/>
          <w:i/>
        </w:rPr>
        <w:sectPr w:rsidR="00EF4FDF" w:rsidRPr="00866EA1" w:rsidSect="002738BD">
          <w:pgSz w:w="11906" w:h="16838"/>
          <w:pgMar w:top="1134" w:right="850" w:bottom="284" w:left="1701" w:header="708" w:footer="708" w:gutter="0"/>
          <w:cols w:space="720"/>
          <w:docGrid w:linePitch="299"/>
        </w:sectPr>
      </w:pPr>
    </w:p>
    <w:p w:rsidR="00EF4FDF" w:rsidRPr="00866EA1" w:rsidRDefault="00EF4FDF" w:rsidP="00EF4FDF">
      <w:pPr>
        <w:ind w:firstLine="709"/>
        <w:rPr>
          <w:rFonts w:ascii="Times New Roman" w:hAnsi="Times New Roman"/>
          <w:b/>
          <w:bCs/>
        </w:rPr>
      </w:pPr>
      <w:r w:rsidRPr="00866EA1">
        <w:rPr>
          <w:rFonts w:ascii="Times New Roman" w:hAnsi="Times New Roman"/>
          <w:b/>
        </w:rPr>
        <w:lastRenderedPageBreak/>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3"/>
        <w:gridCol w:w="9311"/>
        <w:gridCol w:w="1799"/>
        <w:gridCol w:w="1821"/>
      </w:tblGrid>
      <w:tr w:rsidR="00EF4FDF" w:rsidRPr="00D14B02" w:rsidTr="00D14B02">
        <w:tc>
          <w:tcPr>
            <w:tcW w:w="789" w:type="pct"/>
            <w:vAlign w:val="center"/>
          </w:tcPr>
          <w:p w:rsidR="00EF4FDF" w:rsidRPr="00D14B02" w:rsidRDefault="00EF4FDF" w:rsidP="00D14B02">
            <w:pPr>
              <w:suppressAutoHyphens/>
              <w:spacing w:after="0"/>
              <w:jc w:val="center"/>
              <w:rPr>
                <w:rFonts w:ascii="Times New Roman" w:hAnsi="Times New Roman"/>
                <w:b/>
                <w:bCs/>
              </w:rPr>
            </w:pPr>
            <w:r w:rsidRPr="00D14B02">
              <w:rPr>
                <w:rFonts w:ascii="Times New Roman" w:hAnsi="Times New Roman"/>
                <w:b/>
                <w:bCs/>
              </w:rPr>
              <w:t>Наименование разделов и тем</w:t>
            </w:r>
          </w:p>
        </w:tc>
        <w:tc>
          <w:tcPr>
            <w:tcW w:w="3031" w:type="pct"/>
            <w:vAlign w:val="center"/>
          </w:tcPr>
          <w:p w:rsidR="00EF4FDF" w:rsidRPr="00D14B02" w:rsidRDefault="00EF4FDF" w:rsidP="00D14B02">
            <w:pPr>
              <w:suppressAutoHyphens/>
              <w:spacing w:after="0"/>
              <w:jc w:val="center"/>
              <w:rPr>
                <w:rFonts w:ascii="Times New Roman" w:hAnsi="Times New Roman"/>
                <w:b/>
                <w:bCs/>
              </w:rPr>
            </w:pPr>
            <w:r w:rsidRPr="00D14B02">
              <w:rPr>
                <w:rFonts w:ascii="Times New Roman" w:hAnsi="Times New Roman"/>
                <w:b/>
                <w:bCs/>
              </w:rPr>
              <w:t xml:space="preserve">Содержание учебного материала и формы организации деятельности </w:t>
            </w:r>
            <w:proofErr w:type="gramStart"/>
            <w:r w:rsidRPr="00D14B02">
              <w:rPr>
                <w:rFonts w:ascii="Times New Roman" w:hAnsi="Times New Roman"/>
                <w:b/>
                <w:bCs/>
              </w:rPr>
              <w:t>обучающихся</w:t>
            </w:r>
            <w:proofErr w:type="gramEnd"/>
          </w:p>
        </w:tc>
        <w:tc>
          <w:tcPr>
            <w:tcW w:w="586" w:type="pct"/>
            <w:vAlign w:val="center"/>
          </w:tcPr>
          <w:p w:rsidR="00EF4FDF" w:rsidRPr="00D14B02" w:rsidRDefault="00EF4FDF" w:rsidP="00D14B02">
            <w:pPr>
              <w:suppressAutoHyphens/>
              <w:spacing w:after="0" w:line="240" w:lineRule="auto"/>
              <w:jc w:val="center"/>
              <w:rPr>
                <w:rFonts w:ascii="Times New Roman" w:hAnsi="Times New Roman"/>
                <w:b/>
                <w:bCs/>
              </w:rPr>
            </w:pPr>
            <w:r w:rsidRPr="00D14B02">
              <w:rPr>
                <w:rFonts w:ascii="Times New Roman" w:hAnsi="Times New Roman"/>
                <w:b/>
                <w:bCs/>
              </w:rPr>
              <w:t xml:space="preserve">Объем, акад. </w:t>
            </w:r>
            <w:proofErr w:type="gramStart"/>
            <w:r w:rsidRPr="00D14B02">
              <w:rPr>
                <w:rFonts w:ascii="Times New Roman" w:hAnsi="Times New Roman"/>
                <w:b/>
                <w:bCs/>
              </w:rPr>
              <w:t>ч</w:t>
            </w:r>
            <w:proofErr w:type="gramEnd"/>
            <w:r w:rsidRPr="00D14B02">
              <w:rPr>
                <w:rFonts w:ascii="Times New Roman" w:hAnsi="Times New Roman"/>
                <w:b/>
                <w:bCs/>
              </w:rPr>
              <w:t xml:space="preserve"> / в том числе в форме практической подготовки, акад. ч</w:t>
            </w:r>
          </w:p>
        </w:tc>
        <w:tc>
          <w:tcPr>
            <w:tcW w:w="593" w:type="pct"/>
            <w:vAlign w:val="center"/>
          </w:tcPr>
          <w:p w:rsidR="00EF4FDF" w:rsidRPr="00D14B02" w:rsidRDefault="00EF4FDF" w:rsidP="00D14B02">
            <w:pPr>
              <w:suppressAutoHyphens/>
              <w:spacing w:after="0"/>
              <w:jc w:val="center"/>
              <w:rPr>
                <w:rFonts w:ascii="Times New Roman" w:hAnsi="Times New Roman"/>
                <w:b/>
                <w:bCs/>
              </w:rPr>
            </w:pPr>
            <w:r w:rsidRPr="00D14B02">
              <w:rPr>
                <w:rFonts w:ascii="Times New Roman" w:hAnsi="Times New Roman"/>
                <w:b/>
                <w:bCs/>
              </w:rPr>
              <w:t>Коды компетенций, формированию которых способствует элемент программы</w:t>
            </w:r>
          </w:p>
        </w:tc>
      </w:tr>
      <w:tr w:rsidR="00EF4FDF" w:rsidRPr="00D14B02" w:rsidTr="00D14B02">
        <w:tc>
          <w:tcPr>
            <w:tcW w:w="789" w:type="pct"/>
          </w:tcPr>
          <w:p w:rsidR="00EF4FDF" w:rsidRPr="00D14B02" w:rsidRDefault="00EF4FDF" w:rsidP="00D14B02">
            <w:pPr>
              <w:spacing w:after="0" w:line="240" w:lineRule="auto"/>
              <w:jc w:val="center"/>
              <w:rPr>
                <w:rFonts w:ascii="Times New Roman" w:hAnsi="Times New Roman"/>
                <w:b/>
                <w:bCs/>
                <w:i/>
                <w:iCs/>
              </w:rPr>
            </w:pPr>
            <w:r w:rsidRPr="00D14B02">
              <w:rPr>
                <w:rFonts w:ascii="Times New Roman" w:hAnsi="Times New Roman"/>
                <w:b/>
                <w:bCs/>
                <w:i/>
                <w:iCs/>
              </w:rPr>
              <w:t>1</w:t>
            </w:r>
          </w:p>
        </w:tc>
        <w:tc>
          <w:tcPr>
            <w:tcW w:w="3031" w:type="pct"/>
          </w:tcPr>
          <w:p w:rsidR="00EF4FDF" w:rsidRPr="00D14B02" w:rsidRDefault="00EF4FDF" w:rsidP="00D14B02">
            <w:pPr>
              <w:spacing w:after="0" w:line="240" w:lineRule="auto"/>
              <w:jc w:val="center"/>
              <w:rPr>
                <w:rFonts w:ascii="Times New Roman" w:hAnsi="Times New Roman"/>
                <w:b/>
                <w:bCs/>
                <w:i/>
                <w:iCs/>
              </w:rPr>
            </w:pPr>
            <w:r w:rsidRPr="00D14B02">
              <w:rPr>
                <w:rFonts w:ascii="Times New Roman" w:hAnsi="Times New Roman"/>
                <w:b/>
                <w:bCs/>
                <w:i/>
                <w:iCs/>
              </w:rPr>
              <w:t>2</w:t>
            </w:r>
          </w:p>
        </w:tc>
        <w:tc>
          <w:tcPr>
            <w:tcW w:w="586" w:type="pct"/>
          </w:tcPr>
          <w:p w:rsidR="00EF4FDF" w:rsidRPr="00D14B02" w:rsidRDefault="00EF4FDF" w:rsidP="00D14B02">
            <w:pPr>
              <w:spacing w:after="0" w:line="240" w:lineRule="auto"/>
              <w:jc w:val="center"/>
              <w:rPr>
                <w:rFonts w:ascii="Times New Roman" w:hAnsi="Times New Roman"/>
                <w:b/>
                <w:bCs/>
                <w:i/>
                <w:iCs/>
              </w:rPr>
            </w:pPr>
            <w:r w:rsidRPr="00D14B02">
              <w:rPr>
                <w:rFonts w:ascii="Times New Roman" w:hAnsi="Times New Roman"/>
                <w:b/>
                <w:bCs/>
                <w:i/>
                <w:iCs/>
              </w:rPr>
              <w:t>3</w:t>
            </w:r>
          </w:p>
        </w:tc>
        <w:tc>
          <w:tcPr>
            <w:tcW w:w="593" w:type="pct"/>
          </w:tcPr>
          <w:p w:rsidR="00EF4FDF" w:rsidRPr="00D14B02" w:rsidRDefault="00EF4FDF" w:rsidP="00D14B02">
            <w:pPr>
              <w:spacing w:after="0" w:line="240" w:lineRule="auto"/>
              <w:jc w:val="center"/>
              <w:rPr>
                <w:rFonts w:ascii="Times New Roman" w:hAnsi="Times New Roman"/>
                <w:b/>
                <w:bCs/>
                <w:i/>
                <w:iCs/>
              </w:rPr>
            </w:pPr>
            <w:r w:rsidRPr="00D14B02">
              <w:rPr>
                <w:rFonts w:ascii="Times New Roman" w:hAnsi="Times New Roman"/>
                <w:b/>
                <w:bCs/>
                <w:i/>
                <w:iCs/>
              </w:rPr>
              <w:t>4</w:t>
            </w:r>
          </w:p>
        </w:tc>
      </w:tr>
      <w:tr w:rsidR="00EF4FDF" w:rsidRPr="00D14B02" w:rsidTr="00D14B02">
        <w:tc>
          <w:tcPr>
            <w:tcW w:w="789" w:type="pct"/>
            <w:vMerge w:val="restart"/>
          </w:tcPr>
          <w:p w:rsidR="00EF4FDF" w:rsidRPr="00D14B02" w:rsidRDefault="00EF4FDF" w:rsidP="00D14B02">
            <w:pPr>
              <w:spacing w:after="0"/>
              <w:jc w:val="both"/>
              <w:rPr>
                <w:rFonts w:ascii="Times New Roman" w:hAnsi="Times New Roman"/>
                <w:b/>
                <w:bCs/>
              </w:rPr>
            </w:pPr>
            <w:r w:rsidRPr="00D14B02">
              <w:rPr>
                <w:rFonts w:ascii="Times New Roman" w:hAnsi="Times New Roman"/>
                <w:b/>
                <w:bCs/>
              </w:rPr>
              <w:t xml:space="preserve">Тема 1. </w:t>
            </w:r>
            <w:r w:rsidRPr="00D14B02">
              <w:rPr>
                <w:rFonts w:ascii="Times New Roman" w:hAnsi="Times New Roman"/>
                <w:b/>
                <w:lang w:eastAsia="en-US"/>
              </w:rPr>
              <w:t>Россия – великая наша держава</w:t>
            </w:r>
          </w:p>
          <w:p w:rsidR="00EF4FDF" w:rsidRPr="00D14B02" w:rsidRDefault="00EF4FDF" w:rsidP="00D14B02">
            <w:pPr>
              <w:spacing w:after="0"/>
              <w:jc w:val="both"/>
              <w:rPr>
                <w:rFonts w:ascii="Times New Roman" w:hAnsi="Times New Roman"/>
                <w:b/>
                <w:bCs/>
              </w:rPr>
            </w:pPr>
          </w:p>
        </w:tc>
        <w:tc>
          <w:tcPr>
            <w:tcW w:w="3031" w:type="pct"/>
          </w:tcPr>
          <w:p w:rsidR="00EF4FDF" w:rsidRPr="00D14B02" w:rsidRDefault="00EF4FDF" w:rsidP="00D14B02">
            <w:pPr>
              <w:spacing w:after="0"/>
              <w:rPr>
                <w:rFonts w:ascii="Times New Roman" w:hAnsi="Times New Roman"/>
                <w:b/>
                <w:bCs/>
                <w:i/>
              </w:rPr>
            </w:pPr>
            <w:r w:rsidRPr="00D14B02">
              <w:rPr>
                <w:rFonts w:ascii="Times New Roman" w:hAnsi="Times New Roman"/>
                <w:b/>
                <w:bCs/>
              </w:rPr>
              <w:t xml:space="preserve">Содержание </w:t>
            </w:r>
          </w:p>
        </w:tc>
        <w:tc>
          <w:tcPr>
            <w:tcW w:w="586" w:type="pct"/>
            <w:vAlign w:val="center"/>
          </w:tcPr>
          <w:p w:rsidR="00EF4FDF" w:rsidRPr="00D14B02" w:rsidRDefault="00EF4FDF" w:rsidP="00D14B02">
            <w:pPr>
              <w:suppressAutoHyphens/>
              <w:spacing w:after="0"/>
              <w:jc w:val="center"/>
              <w:rPr>
                <w:rFonts w:ascii="Times New Roman" w:hAnsi="Times New Roman"/>
                <w:b/>
                <w:i/>
                <w:iCs/>
              </w:rPr>
            </w:pPr>
            <w:r w:rsidRPr="00D14B02">
              <w:rPr>
                <w:rFonts w:ascii="Times New Roman" w:hAnsi="Times New Roman"/>
                <w:b/>
                <w:iCs/>
              </w:rPr>
              <w:t>4</w:t>
            </w:r>
          </w:p>
        </w:tc>
        <w:tc>
          <w:tcPr>
            <w:tcW w:w="593" w:type="pct"/>
            <w:vMerge w:val="restart"/>
          </w:tcPr>
          <w:p w:rsidR="00EF4FDF" w:rsidRPr="00D14B02" w:rsidRDefault="00EF4FDF" w:rsidP="00D14B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rPr>
            </w:pPr>
            <w:proofErr w:type="gramStart"/>
            <w:r w:rsidRPr="00D14B02">
              <w:rPr>
                <w:rFonts w:ascii="Times New Roman" w:hAnsi="Times New Roman"/>
              </w:rPr>
              <w:t>ОК</w:t>
            </w:r>
            <w:proofErr w:type="gramEnd"/>
            <w:r w:rsidRPr="00D14B02">
              <w:rPr>
                <w:rFonts w:ascii="Times New Roman" w:hAnsi="Times New Roman"/>
              </w:rPr>
              <w:t xml:space="preserve"> 01, ОК 02, ОК 03, ОК 04, ОК 05, ОК 06, ОК 10</w:t>
            </w:r>
          </w:p>
        </w:tc>
      </w:tr>
      <w:tr w:rsidR="00EF4FDF" w:rsidRPr="00D14B02" w:rsidTr="00D14B02">
        <w:tc>
          <w:tcPr>
            <w:tcW w:w="789" w:type="pct"/>
            <w:vMerge/>
          </w:tcPr>
          <w:p w:rsidR="00EF4FDF" w:rsidRPr="00D14B02" w:rsidRDefault="00EF4FDF" w:rsidP="00D14B02">
            <w:pPr>
              <w:spacing w:after="0"/>
              <w:jc w:val="both"/>
              <w:rPr>
                <w:rFonts w:ascii="Times New Roman" w:hAnsi="Times New Roman"/>
                <w:b/>
                <w:bCs/>
                <w:i/>
              </w:rPr>
            </w:pPr>
          </w:p>
        </w:tc>
        <w:tc>
          <w:tcPr>
            <w:tcW w:w="3031" w:type="pct"/>
          </w:tcPr>
          <w:p w:rsidR="00EF4FDF" w:rsidRPr="00D14B02" w:rsidRDefault="00EF4FDF" w:rsidP="00D14B02">
            <w:pPr>
              <w:spacing w:after="0"/>
              <w:jc w:val="both"/>
              <w:rPr>
                <w:rFonts w:ascii="Times New Roman" w:hAnsi="Times New Roman"/>
                <w:b/>
                <w:bCs/>
              </w:rPr>
            </w:pPr>
            <w:r w:rsidRPr="00D14B02">
              <w:rPr>
                <w:rFonts w:ascii="Times New Roman" w:hAnsi="Times New Roman"/>
                <w:lang w:eastAsia="en-US"/>
              </w:rPr>
              <w:t>Гимн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c>
          <w:tcPr>
            <w:tcW w:w="586" w:type="pct"/>
            <w:vAlign w:val="center"/>
          </w:tcPr>
          <w:p w:rsidR="00EF4FDF" w:rsidRPr="00D14B02" w:rsidRDefault="00EF4FDF" w:rsidP="00D14B02">
            <w:pPr>
              <w:suppressAutoHyphens/>
              <w:spacing w:after="0"/>
              <w:jc w:val="center"/>
              <w:rPr>
                <w:rFonts w:ascii="Times New Roman" w:hAnsi="Times New Roman"/>
                <w:bCs/>
                <w:i/>
                <w:iCs/>
              </w:rPr>
            </w:pPr>
          </w:p>
        </w:tc>
        <w:tc>
          <w:tcPr>
            <w:tcW w:w="593" w:type="pct"/>
            <w:vMerge/>
          </w:tcPr>
          <w:p w:rsidR="00EF4FDF" w:rsidRPr="00D14B02" w:rsidRDefault="00EF4FDF" w:rsidP="00D14B02">
            <w:pPr>
              <w:spacing w:after="0"/>
              <w:rPr>
                <w:rFonts w:ascii="Times New Roman" w:hAnsi="Times New Roman"/>
                <w:b/>
                <w:bCs/>
                <w:i/>
              </w:rPr>
            </w:pPr>
          </w:p>
        </w:tc>
      </w:tr>
      <w:tr w:rsidR="00EF4FDF" w:rsidRPr="00D14B02" w:rsidTr="00D14B02">
        <w:tc>
          <w:tcPr>
            <w:tcW w:w="789" w:type="pct"/>
            <w:vMerge w:val="restart"/>
          </w:tcPr>
          <w:p w:rsidR="00EF4FDF" w:rsidRPr="00D14B02" w:rsidRDefault="00EF4FDF" w:rsidP="00D14B02">
            <w:pPr>
              <w:spacing w:after="0"/>
              <w:jc w:val="both"/>
              <w:rPr>
                <w:rFonts w:ascii="Times New Roman" w:hAnsi="Times New Roman"/>
                <w:b/>
                <w:bCs/>
              </w:rPr>
            </w:pPr>
            <w:r w:rsidRPr="00D14B02">
              <w:rPr>
                <w:rFonts w:ascii="Times New Roman" w:hAnsi="Times New Roman"/>
                <w:b/>
                <w:bCs/>
              </w:rPr>
              <w:t xml:space="preserve">Тема 2. </w:t>
            </w:r>
            <w:r w:rsidRPr="00D14B02">
              <w:rPr>
                <w:rFonts w:ascii="Times New Roman" w:hAnsi="Times New Roman"/>
                <w:b/>
                <w:lang w:eastAsia="en-US"/>
              </w:rPr>
              <w:t>Александр Невский как спаситель Руси</w:t>
            </w:r>
          </w:p>
        </w:tc>
        <w:tc>
          <w:tcPr>
            <w:tcW w:w="3031" w:type="pct"/>
          </w:tcPr>
          <w:p w:rsidR="00EF4FDF" w:rsidRPr="00D14B02" w:rsidRDefault="00EF4FDF" w:rsidP="00D14B02">
            <w:pPr>
              <w:spacing w:after="0"/>
              <w:rPr>
                <w:rFonts w:ascii="Times New Roman" w:hAnsi="Times New Roman"/>
                <w:b/>
                <w:bCs/>
              </w:rPr>
            </w:pPr>
            <w:r w:rsidRPr="00D14B02">
              <w:rPr>
                <w:rFonts w:ascii="Times New Roman" w:hAnsi="Times New Roman"/>
                <w:b/>
                <w:bCs/>
              </w:rPr>
              <w:t xml:space="preserve">Содержание </w:t>
            </w:r>
          </w:p>
        </w:tc>
        <w:tc>
          <w:tcPr>
            <w:tcW w:w="586" w:type="pct"/>
            <w:vAlign w:val="center"/>
          </w:tcPr>
          <w:p w:rsidR="00EF4FDF" w:rsidRPr="00D14B02" w:rsidRDefault="00EF4FDF" w:rsidP="00D14B02">
            <w:pPr>
              <w:spacing w:after="0"/>
              <w:jc w:val="center"/>
              <w:rPr>
                <w:rFonts w:ascii="Times New Roman" w:hAnsi="Times New Roman"/>
                <w:b/>
                <w:bCs/>
              </w:rPr>
            </w:pPr>
            <w:r w:rsidRPr="00D14B02">
              <w:rPr>
                <w:rFonts w:ascii="Times New Roman" w:hAnsi="Times New Roman"/>
                <w:b/>
              </w:rPr>
              <w:t>4</w:t>
            </w:r>
          </w:p>
        </w:tc>
        <w:tc>
          <w:tcPr>
            <w:tcW w:w="593" w:type="pct"/>
            <w:vMerge w:val="restart"/>
          </w:tcPr>
          <w:p w:rsidR="00EF4FDF" w:rsidRPr="00D14B02" w:rsidRDefault="00EF4FDF" w:rsidP="00D14B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rPr>
            </w:pPr>
            <w:proofErr w:type="gramStart"/>
            <w:r w:rsidRPr="00D14B02">
              <w:rPr>
                <w:rFonts w:ascii="Times New Roman" w:hAnsi="Times New Roman"/>
              </w:rPr>
              <w:t>ОК</w:t>
            </w:r>
            <w:proofErr w:type="gramEnd"/>
            <w:r w:rsidRPr="00D14B02">
              <w:rPr>
                <w:rFonts w:ascii="Times New Roman" w:hAnsi="Times New Roman"/>
              </w:rPr>
              <w:t xml:space="preserve"> 01, ОК 02, ОК 03, ОК 04, ОК 05, ОК 06, ОК 10</w:t>
            </w:r>
          </w:p>
        </w:tc>
      </w:tr>
      <w:tr w:rsidR="00EF4FDF" w:rsidRPr="00D14B02" w:rsidTr="00D14B02">
        <w:tc>
          <w:tcPr>
            <w:tcW w:w="789" w:type="pct"/>
            <w:vMerge/>
          </w:tcPr>
          <w:p w:rsidR="00EF4FDF" w:rsidRPr="00D14B02" w:rsidRDefault="00EF4FDF" w:rsidP="00D14B02">
            <w:pPr>
              <w:spacing w:after="0"/>
              <w:jc w:val="both"/>
              <w:rPr>
                <w:rFonts w:ascii="Times New Roman" w:hAnsi="Times New Roman"/>
                <w:b/>
                <w:bCs/>
              </w:rPr>
            </w:pPr>
          </w:p>
        </w:tc>
        <w:tc>
          <w:tcPr>
            <w:tcW w:w="3031" w:type="pct"/>
          </w:tcPr>
          <w:p w:rsidR="00EF4FDF" w:rsidRPr="00D14B02" w:rsidRDefault="00EF4FDF" w:rsidP="00D14B02">
            <w:pPr>
              <w:spacing w:after="0"/>
              <w:jc w:val="both"/>
              <w:rPr>
                <w:rFonts w:ascii="Times New Roman" w:hAnsi="Times New Roman"/>
                <w:b/>
                <w:bCs/>
              </w:rPr>
            </w:pPr>
            <w:r w:rsidRPr="00D14B02">
              <w:rPr>
                <w:rFonts w:ascii="Times New Roman" w:hAnsi="Times New Roman"/>
                <w:lang w:eastAsia="en-US"/>
              </w:rPr>
              <w:t xml:space="preserve">Выбор союзников Даниилом Галицким. Александр Ярославович. Невская битва и Ледовое побоище. Столкновение двух христианских течений: православие и католичество. </w:t>
            </w:r>
            <w:proofErr w:type="spellStart"/>
            <w:r w:rsidRPr="00D14B02">
              <w:rPr>
                <w:rFonts w:ascii="Times New Roman" w:hAnsi="Times New Roman"/>
                <w:lang w:eastAsia="en-US"/>
              </w:rPr>
              <w:t>Любечский</w:t>
            </w:r>
            <w:proofErr w:type="spellEnd"/>
            <w:r w:rsidRPr="00D14B02">
              <w:rPr>
                <w:rFonts w:ascii="Times New Roman" w:hAnsi="Times New Roman"/>
                <w:lang w:eastAsia="en-US"/>
              </w:rPr>
              <w:t xml:space="preserve"> съезд. Русь и Орда.  Отношение Александра с Ордой.</w:t>
            </w:r>
          </w:p>
        </w:tc>
        <w:tc>
          <w:tcPr>
            <w:tcW w:w="586" w:type="pct"/>
            <w:vAlign w:val="center"/>
          </w:tcPr>
          <w:p w:rsidR="00EF4FDF" w:rsidRPr="00D14B02" w:rsidRDefault="00EF4FDF" w:rsidP="00D14B02">
            <w:pPr>
              <w:spacing w:after="0"/>
              <w:jc w:val="center"/>
              <w:rPr>
                <w:rFonts w:ascii="Times New Roman" w:hAnsi="Times New Roman"/>
                <w:b/>
                <w:bCs/>
              </w:rPr>
            </w:pPr>
          </w:p>
        </w:tc>
        <w:tc>
          <w:tcPr>
            <w:tcW w:w="593" w:type="pct"/>
            <w:vMerge/>
          </w:tcPr>
          <w:p w:rsidR="00EF4FDF" w:rsidRPr="00D14B02" w:rsidRDefault="00EF4FDF" w:rsidP="00D14B02">
            <w:pPr>
              <w:spacing w:after="0"/>
              <w:rPr>
                <w:rFonts w:ascii="Times New Roman" w:hAnsi="Times New Roman"/>
                <w:b/>
                <w:bCs/>
              </w:rPr>
            </w:pPr>
          </w:p>
        </w:tc>
      </w:tr>
      <w:tr w:rsidR="00EF4FDF" w:rsidRPr="00D14B02" w:rsidTr="00D14B02">
        <w:tc>
          <w:tcPr>
            <w:tcW w:w="789" w:type="pct"/>
            <w:vMerge w:val="restart"/>
          </w:tcPr>
          <w:p w:rsidR="00EF4FDF" w:rsidRPr="00D14B02" w:rsidRDefault="00EF4FDF" w:rsidP="00D14B02">
            <w:pPr>
              <w:spacing w:after="0"/>
              <w:jc w:val="both"/>
              <w:rPr>
                <w:rFonts w:ascii="Times New Roman" w:hAnsi="Times New Roman"/>
                <w:b/>
                <w:bCs/>
              </w:rPr>
            </w:pPr>
            <w:r w:rsidRPr="00D14B02">
              <w:rPr>
                <w:rFonts w:ascii="Times New Roman" w:hAnsi="Times New Roman"/>
                <w:b/>
                <w:lang w:eastAsia="en-US"/>
              </w:rPr>
              <w:t>Тема 3. Смута и её преодоление</w:t>
            </w:r>
          </w:p>
        </w:tc>
        <w:tc>
          <w:tcPr>
            <w:tcW w:w="3031" w:type="pct"/>
          </w:tcPr>
          <w:p w:rsidR="00EF4FDF" w:rsidRPr="00D14B02" w:rsidRDefault="00EF4FDF" w:rsidP="00D14B02">
            <w:pPr>
              <w:spacing w:after="0"/>
              <w:rPr>
                <w:rFonts w:ascii="Times New Roman" w:hAnsi="Times New Roman"/>
                <w:b/>
                <w:bCs/>
              </w:rPr>
            </w:pPr>
            <w:r w:rsidRPr="00D14B02">
              <w:rPr>
                <w:rFonts w:ascii="Times New Roman" w:hAnsi="Times New Roman"/>
                <w:b/>
                <w:bCs/>
              </w:rPr>
              <w:t xml:space="preserve">Содержание </w:t>
            </w:r>
          </w:p>
        </w:tc>
        <w:tc>
          <w:tcPr>
            <w:tcW w:w="586" w:type="pct"/>
            <w:vAlign w:val="center"/>
          </w:tcPr>
          <w:p w:rsidR="00EF4FDF" w:rsidRPr="00D14B02" w:rsidRDefault="00EF4FDF" w:rsidP="00D14B02">
            <w:pPr>
              <w:spacing w:after="0"/>
              <w:jc w:val="center"/>
              <w:rPr>
                <w:rFonts w:ascii="Times New Roman" w:hAnsi="Times New Roman"/>
                <w:b/>
                <w:bCs/>
              </w:rPr>
            </w:pPr>
            <w:r w:rsidRPr="00D14B02">
              <w:rPr>
                <w:rFonts w:ascii="Times New Roman" w:hAnsi="Times New Roman"/>
                <w:b/>
                <w:bCs/>
              </w:rPr>
              <w:t>4</w:t>
            </w:r>
          </w:p>
        </w:tc>
        <w:tc>
          <w:tcPr>
            <w:tcW w:w="593" w:type="pct"/>
            <w:vMerge w:val="restart"/>
          </w:tcPr>
          <w:p w:rsidR="00EF4FDF" w:rsidRPr="00D14B02" w:rsidRDefault="00EF4FDF" w:rsidP="00D14B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rPr>
            </w:pPr>
            <w:proofErr w:type="gramStart"/>
            <w:r w:rsidRPr="00D14B02">
              <w:rPr>
                <w:rFonts w:ascii="Times New Roman" w:hAnsi="Times New Roman"/>
              </w:rPr>
              <w:t>ОК</w:t>
            </w:r>
            <w:proofErr w:type="gramEnd"/>
            <w:r w:rsidRPr="00D14B02">
              <w:rPr>
                <w:rFonts w:ascii="Times New Roman" w:hAnsi="Times New Roman"/>
              </w:rPr>
              <w:t xml:space="preserve"> 01, ОК 02, ОК 03, ОК 04, ОК 05, ОК 06, ОК 10</w:t>
            </w:r>
          </w:p>
        </w:tc>
      </w:tr>
      <w:tr w:rsidR="00EF4FDF" w:rsidRPr="00D14B02" w:rsidTr="00D14B02">
        <w:tc>
          <w:tcPr>
            <w:tcW w:w="789" w:type="pct"/>
            <w:vMerge/>
          </w:tcPr>
          <w:p w:rsidR="00EF4FDF" w:rsidRPr="00D14B02" w:rsidRDefault="00EF4FDF" w:rsidP="00D14B02">
            <w:pPr>
              <w:spacing w:after="0"/>
              <w:jc w:val="both"/>
              <w:rPr>
                <w:rFonts w:ascii="Times New Roman" w:hAnsi="Times New Roman"/>
                <w:b/>
                <w:bCs/>
              </w:rPr>
            </w:pPr>
          </w:p>
        </w:tc>
        <w:tc>
          <w:tcPr>
            <w:tcW w:w="3031" w:type="pct"/>
          </w:tcPr>
          <w:p w:rsidR="00EF4FDF" w:rsidRPr="00D14B02" w:rsidRDefault="00EF4FDF" w:rsidP="00D14B02">
            <w:pPr>
              <w:spacing w:after="0"/>
              <w:jc w:val="both"/>
              <w:rPr>
                <w:rFonts w:ascii="Times New Roman" w:hAnsi="Times New Roman"/>
                <w:b/>
                <w:bCs/>
              </w:rPr>
            </w:pPr>
            <w:r w:rsidRPr="00D14B02">
              <w:rPr>
                <w:rFonts w:ascii="Times New Roman" w:hAnsi="Times New Roman"/>
                <w:lang w:eastAsia="en-US"/>
              </w:rPr>
              <w:t xml:space="preserve">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1-2 </w:t>
            </w:r>
            <w:proofErr w:type="gramStart"/>
            <w:r w:rsidRPr="00D14B02">
              <w:rPr>
                <w:rFonts w:ascii="Times New Roman" w:hAnsi="Times New Roman"/>
                <w:lang w:eastAsia="en-US"/>
              </w:rPr>
              <w:t>народного</w:t>
            </w:r>
            <w:proofErr w:type="gramEnd"/>
            <w:r w:rsidRPr="00D14B02">
              <w:rPr>
                <w:rFonts w:ascii="Times New Roman" w:hAnsi="Times New Roman"/>
                <w:lang w:eastAsia="en-US"/>
              </w:rPr>
              <w:t xml:space="preserve"> ополчений.</w:t>
            </w:r>
          </w:p>
        </w:tc>
        <w:tc>
          <w:tcPr>
            <w:tcW w:w="586" w:type="pct"/>
            <w:vAlign w:val="center"/>
          </w:tcPr>
          <w:p w:rsidR="00EF4FDF" w:rsidRPr="00D14B02" w:rsidRDefault="00EF4FDF" w:rsidP="00D14B02">
            <w:pPr>
              <w:spacing w:after="0"/>
              <w:jc w:val="center"/>
              <w:rPr>
                <w:rFonts w:ascii="Times New Roman" w:hAnsi="Times New Roman"/>
                <w:b/>
                <w:bCs/>
              </w:rPr>
            </w:pPr>
          </w:p>
        </w:tc>
        <w:tc>
          <w:tcPr>
            <w:tcW w:w="593" w:type="pct"/>
            <w:vMerge/>
          </w:tcPr>
          <w:p w:rsidR="00EF4FDF" w:rsidRPr="00D14B02" w:rsidRDefault="00EF4FDF" w:rsidP="00D14B02">
            <w:pPr>
              <w:spacing w:after="0"/>
              <w:rPr>
                <w:rFonts w:ascii="Times New Roman" w:hAnsi="Times New Roman"/>
                <w:b/>
                <w:bCs/>
              </w:rPr>
            </w:pPr>
          </w:p>
        </w:tc>
      </w:tr>
      <w:tr w:rsidR="00EF4FDF" w:rsidRPr="00D14B02" w:rsidTr="00D14B02">
        <w:tc>
          <w:tcPr>
            <w:tcW w:w="789" w:type="pct"/>
            <w:vMerge w:val="restart"/>
          </w:tcPr>
          <w:p w:rsidR="00EF4FDF" w:rsidRPr="00D14B02" w:rsidRDefault="00EF4FDF" w:rsidP="00D14B02">
            <w:pPr>
              <w:pStyle w:val="TableParagraph"/>
              <w:spacing w:line="276" w:lineRule="auto"/>
              <w:ind w:left="0"/>
              <w:jc w:val="both"/>
              <w:rPr>
                <w:b/>
              </w:rPr>
            </w:pPr>
            <w:r w:rsidRPr="00D14B02">
              <w:rPr>
                <w:b/>
              </w:rPr>
              <w:t xml:space="preserve">Тема 4. </w:t>
            </w:r>
            <w:proofErr w:type="spellStart"/>
            <w:r w:rsidRPr="00D14B02">
              <w:rPr>
                <w:b/>
              </w:rPr>
              <w:t>Волим</w:t>
            </w:r>
            <w:proofErr w:type="spellEnd"/>
            <w:r w:rsidRPr="00D14B02">
              <w:rPr>
                <w:b/>
              </w:rPr>
              <w:t xml:space="preserve"> под царя восточного, православного</w:t>
            </w:r>
          </w:p>
        </w:tc>
        <w:tc>
          <w:tcPr>
            <w:tcW w:w="3031" w:type="pct"/>
          </w:tcPr>
          <w:p w:rsidR="00EF4FDF" w:rsidRPr="00D14B02" w:rsidRDefault="00EF4FDF" w:rsidP="00D14B02">
            <w:pPr>
              <w:pStyle w:val="TableParagraph"/>
              <w:ind w:left="0"/>
              <w:rPr>
                <w:b/>
              </w:rPr>
            </w:pPr>
            <w:r w:rsidRPr="00D14B02">
              <w:rPr>
                <w:b/>
              </w:rPr>
              <w:t xml:space="preserve">Содержание </w:t>
            </w:r>
          </w:p>
        </w:tc>
        <w:tc>
          <w:tcPr>
            <w:tcW w:w="586" w:type="pct"/>
            <w:vAlign w:val="center"/>
          </w:tcPr>
          <w:p w:rsidR="00EF4FDF" w:rsidRPr="00D14B02" w:rsidRDefault="00EF4FDF" w:rsidP="00D14B02">
            <w:pPr>
              <w:spacing w:after="0"/>
              <w:jc w:val="center"/>
              <w:rPr>
                <w:rFonts w:ascii="Times New Roman" w:hAnsi="Times New Roman"/>
                <w:b/>
                <w:bCs/>
              </w:rPr>
            </w:pPr>
            <w:r w:rsidRPr="00D14B02">
              <w:rPr>
                <w:rFonts w:ascii="Times New Roman" w:hAnsi="Times New Roman"/>
                <w:b/>
                <w:bCs/>
              </w:rPr>
              <w:t>4</w:t>
            </w:r>
          </w:p>
        </w:tc>
        <w:tc>
          <w:tcPr>
            <w:tcW w:w="593" w:type="pct"/>
            <w:vMerge w:val="restart"/>
          </w:tcPr>
          <w:p w:rsidR="00EF4FDF" w:rsidRPr="00D14B02" w:rsidRDefault="00EF4FDF" w:rsidP="00D14B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rPr>
            </w:pPr>
            <w:proofErr w:type="gramStart"/>
            <w:r w:rsidRPr="00D14B02">
              <w:rPr>
                <w:rFonts w:ascii="Times New Roman" w:hAnsi="Times New Roman"/>
              </w:rPr>
              <w:t>ОК</w:t>
            </w:r>
            <w:proofErr w:type="gramEnd"/>
            <w:r w:rsidRPr="00D14B02">
              <w:rPr>
                <w:rFonts w:ascii="Times New Roman" w:hAnsi="Times New Roman"/>
              </w:rPr>
              <w:t xml:space="preserve"> 01, ОК 02, ОК 03, ОК 04, ОК 05, ОК 06, ОК 10</w:t>
            </w:r>
          </w:p>
        </w:tc>
      </w:tr>
      <w:tr w:rsidR="00EF4FDF" w:rsidRPr="00D14B02" w:rsidTr="00D14B02">
        <w:tc>
          <w:tcPr>
            <w:tcW w:w="789" w:type="pct"/>
            <w:vMerge/>
          </w:tcPr>
          <w:p w:rsidR="00EF4FDF" w:rsidRPr="00D14B02" w:rsidRDefault="00EF4FDF" w:rsidP="00D14B02">
            <w:pPr>
              <w:spacing w:after="0"/>
              <w:jc w:val="both"/>
              <w:rPr>
                <w:rFonts w:ascii="Times New Roman" w:hAnsi="Times New Roman"/>
              </w:rPr>
            </w:pPr>
          </w:p>
        </w:tc>
        <w:tc>
          <w:tcPr>
            <w:tcW w:w="3031" w:type="pct"/>
          </w:tcPr>
          <w:p w:rsidR="00EF4FDF" w:rsidRPr="00D14B02" w:rsidRDefault="00EF4FDF" w:rsidP="00D14B02">
            <w:pPr>
              <w:spacing w:after="0"/>
              <w:jc w:val="both"/>
              <w:rPr>
                <w:rFonts w:ascii="Times New Roman" w:hAnsi="Times New Roman"/>
              </w:rPr>
            </w:pPr>
            <w:r w:rsidRPr="00D14B02">
              <w:rPr>
                <w:rFonts w:ascii="Times New Roman" w:hAnsi="Times New Roman"/>
                <w:lang w:eastAsia="en-US"/>
              </w:rPr>
              <w:t xml:space="preserve">Взаимоотношения России и Польши. Вопросы национальной и культурной идентичности приграничных княжеств западной и южной Руси (Запорожское казачество). Борьба за свободу под руководством Богдана Хмельницкого. Земский собор 1653 г. и </w:t>
            </w:r>
            <w:proofErr w:type="spellStart"/>
            <w:r w:rsidRPr="00D14B02">
              <w:rPr>
                <w:rFonts w:ascii="Times New Roman" w:hAnsi="Times New Roman"/>
                <w:lang w:eastAsia="en-US"/>
              </w:rPr>
              <w:t>Переяславская</w:t>
            </w:r>
            <w:proofErr w:type="spellEnd"/>
            <w:r w:rsidRPr="00D14B02">
              <w:rPr>
                <w:rFonts w:ascii="Times New Roman" w:hAnsi="Times New Roman"/>
                <w:lang w:eastAsia="en-US"/>
              </w:rPr>
              <w:t xml:space="preserve"> Рада 1654 г.</w:t>
            </w:r>
          </w:p>
        </w:tc>
        <w:tc>
          <w:tcPr>
            <w:tcW w:w="586" w:type="pct"/>
            <w:vAlign w:val="center"/>
          </w:tcPr>
          <w:p w:rsidR="00EF4FDF" w:rsidRPr="00D14B02" w:rsidRDefault="00EF4FDF" w:rsidP="00D14B02">
            <w:pPr>
              <w:spacing w:after="0"/>
              <w:jc w:val="center"/>
              <w:rPr>
                <w:rFonts w:ascii="Times New Roman" w:hAnsi="Times New Roman"/>
                <w:b/>
                <w:bCs/>
              </w:rPr>
            </w:pPr>
          </w:p>
        </w:tc>
        <w:tc>
          <w:tcPr>
            <w:tcW w:w="593" w:type="pct"/>
            <w:vMerge/>
          </w:tcPr>
          <w:p w:rsidR="00EF4FDF" w:rsidRPr="00D14B02" w:rsidRDefault="00EF4FDF" w:rsidP="00D14B02">
            <w:pPr>
              <w:spacing w:after="0"/>
              <w:rPr>
                <w:rFonts w:ascii="Times New Roman" w:hAnsi="Times New Roman"/>
                <w:b/>
                <w:bCs/>
              </w:rPr>
            </w:pPr>
          </w:p>
        </w:tc>
      </w:tr>
      <w:tr w:rsidR="00EF4FDF" w:rsidRPr="00D14B02" w:rsidTr="00D14B02">
        <w:tc>
          <w:tcPr>
            <w:tcW w:w="789" w:type="pct"/>
            <w:vMerge w:val="restart"/>
          </w:tcPr>
          <w:p w:rsidR="00EF4FDF" w:rsidRPr="00D14B02" w:rsidRDefault="00EF4FDF" w:rsidP="00D14B02">
            <w:pPr>
              <w:pStyle w:val="TableParagraph"/>
              <w:spacing w:line="276" w:lineRule="auto"/>
              <w:ind w:left="0"/>
              <w:jc w:val="both"/>
              <w:rPr>
                <w:b/>
              </w:rPr>
            </w:pPr>
            <w:r w:rsidRPr="00D14B02">
              <w:rPr>
                <w:b/>
              </w:rPr>
              <w:t>Тема 5. Пётр Великий. Строитель великой империи</w:t>
            </w:r>
          </w:p>
        </w:tc>
        <w:tc>
          <w:tcPr>
            <w:tcW w:w="3031" w:type="pct"/>
          </w:tcPr>
          <w:p w:rsidR="00EF4FDF" w:rsidRPr="00D14B02" w:rsidRDefault="00EF4FDF" w:rsidP="00D14B02">
            <w:pPr>
              <w:pStyle w:val="TableParagraph"/>
              <w:spacing w:line="270" w:lineRule="atLeast"/>
              <w:ind w:left="0"/>
              <w:jc w:val="both"/>
            </w:pPr>
            <w:r w:rsidRPr="00D14B02">
              <w:rPr>
                <w:b/>
              </w:rPr>
              <w:t xml:space="preserve">Содержание </w:t>
            </w:r>
            <w:r w:rsidR="00921AA8" w:rsidRPr="00D14B02">
              <w:rPr>
                <w:b/>
              </w:rPr>
              <w:t>-</w:t>
            </w:r>
          </w:p>
        </w:tc>
        <w:tc>
          <w:tcPr>
            <w:tcW w:w="586" w:type="pct"/>
            <w:vAlign w:val="center"/>
          </w:tcPr>
          <w:p w:rsidR="00EF4FDF" w:rsidRPr="00D14B02" w:rsidRDefault="00EF4FDF" w:rsidP="00D14B02">
            <w:pPr>
              <w:spacing w:after="0"/>
              <w:jc w:val="center"/>
              <w:rPr>
                <w:rFonts w:ascii="Times New Roman" w:hAnsi="Times New Roman"/>
                <w:b/>
                <w:bCs/>
              </w:rPr>
            </w:pPr>
            <w:r w:rsidRPr="00D14B02">
              <w:rPr>
                <w:rFonts w:ascii="Times New Roman" w:hAnsi="Times New Roman"/>
                <w:b/>
                <w:bCs/>
              </w:rPr>
              <w:t>4</w:t>
            </w:r>
          </w:p>
        </w:tc>
        <w:tc>
          <w:tcPr>
            <w:tcW w:w="593" w:type="pct"/>
            <w:vMerge w:val="restart"/>
          </w:tcPr>
          <w:p w:rsidR="00EF4FDF" w:rsidRPr="00D14B02" w:rsidRDefault="00EF4FDF" w:rsidP="00D14B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rPr>
            </w:pPr>
            <w:proofErr w:type="gramStart"/>
            <w:r w:rsidRPr="00D14B02">
              <w:rPr>
                <w:rFonts w:ascii="Times New Roman" w:hAnsi="Times New Roman"/>
              </w:rPr>
              <w:t>ОК</w:t>
            </w:r>
            <w:proofErr w:type="gramEnd"/>
            <w:r w:rsidRPr="00D14B02">
              <w:rPr>
                <w:rFonts w:ascii="Times New Roman" w:hAnsi="Times New Roman"/>
              </w:rPr>
              <w:t xml:space="preserve"> 01, ОК 02, ОК 03, ОК 04, ОК 05, ОК 06, ОК 10</w:t>
            </w:r>
          </w:p>
        </w:tc>
      </w:tr>
      <w:tr w:rsidR="00EF4FDF" w:rsidRPr="00D14B02" w:rsidTr="00D14B02">
        <w:tc>
          <w:tcPr>
            <w:tcW w:w="789" w:type="pct"/>
            <w:vMerge/>
          </w:tcPr>
          <w:p w:rsidR="00EF4FDF" w:rsidRPr="00D14B02" w:rsidRDefault="00EF4FDF" w:rsidP="00D14B02">
            <w:pPr>
              <w:spacing w:after="0"/>
              <w:jc w:val="both"/>
              <w:rPr>
                <w:rFonts w:ascii="Times New Roman" w:hAnsi="Times New Roman"/>
                <w:b/>
                <w:bCs/>
              </w:rPr>
            </w:pPr>
          </w:p>
        </w:tc>
        <w:tc>
          <w:tcPr>
            <w:tcW w:w="3031" w:type="pct"/>
          </w:tcPr>
          <w:p w:rsidR="00EF4FDF" w:rsidRPr="00D14B02" w:rsidRDefault="00EF4FDF" w:rsidP="00D14B02">
            <w:pPr>
              <w:spacing w:after="0"/>
              <w:jc w:val="both"/>
              <w:rPr>
                <w:rFonts w:ascii="Times New Roman" w:hAnsi="Times New Roman"/>
                <w:lang w:eastAsia="en-US"/>
              </w:rPr>
            </w:pPr>
            <w:r w:rsidRPr="00D14B02">
              <w:rPr>
                <w:rFonts w:ascii="Times New Roman" w:hAnsi="Times New Roman"/>
                <w:lang w:eastAsia="en-US"/>
              </w:rPr>
              <w:t xml:space="preserve">Взаимодействие Петра I с европейскими державами (северная война, </w:t>
            </w:r>
            <w:proofErr w:type="spellStart"/>
            <w:r w:rsidRPr="00D14B02">
              <w:rPr>
                <w:rFonts w:ascii="Times New Roman" w:hAnsi="Times New Roman"/>
                <w:lang w:eastAsia="en-US"/>
              </w:rPr>
              <w:t>прутские</w:t>
            </w:r>
            <w:proofErr w:type="spellEnd"/>
            <w:r w:rsidRPr="00D14B02">
              <w:rPr>
                <w:rFonts w:ascii="Times New Roman" w:hAnsi="Times New Roman"/>
                <w:lang w:eastAsia="en-US"/>
              </w:rPr>
              <w:t xml:space="preserve"> походы). Формирование нового курса развития России: западно</w:t>
            </w:r>
            <w:r w:rsidR="00921AA8" w:rsidRPr="00D14B02">
              <w:rPr>
                <w:rFonts w:ascii="Times New Roman" w:hAnsi="Times New Roman"/>
                <w:lang w:eastAsia="en-US"/>
              </w:rPr>
              <w:t>-</w:t>
            </w:r>
            <w:r w:rsidRPr="00D14B02">
              <w:rPr>
                <w:rFonts w:ascii="Times New Roman" w:hAnsi="Times New Roman"/>
                <w:lang w:eastAsia="en-US"/>
              </w:rPr>
              <w:t>ориентированный подход. Россия – империя. Социальные, экономические и политические изменения в стране. Строительство великой империи: цена и результаты.</w:t>
            </w:r>
          </w:p>
        </w:tc>
        <w:tc>
          <w:tcPr>
            <w:tcW w:w="586" w:type="pct"/>
            <w:vAlign w:val="center"/>
          </w:tcPr>
          <w:p w:rsidR="00EF4FDF" w:rsidRPr="00D14B02" w:rsidRDefault="00EF4FDF" w:rsidP="00D14B02">
            <w:pPr>
              <w:spacing w:after="0"/>
              <w:jc w:val="center"/>
              <w:rPr>
                <w:rFonts w:ascii="Times New Roman" w:hAnsi="Times New Roman"/>
                <w:b/>
                <w:bCs/>
              </w:rPr>
            </w:pPr>
          </w:p>
        </w:tc>
        <w:tc>
          <w:tcPr>
            <w:tcW w:w="593" w:type="pct"/>
            <w:vMerge/>
          </w:tcPr>
          <w:p w:rsidR="00EF4FDF" w:rsidRPr="00D14B02" w:rsidRDefault="00EF4FDF" w:rsidP="00D14B02">
            <w:pPr>
              <w:spacing w:after="0"/>
              <w:rPr>
                <w:rFonts w:ascii="Times New Roman" w:hAnsi="Times New Roman"/>
                <w:b/>
                <w:bCs/>
              </w:rPr>
            </w:pPr>
          </w:p>
        </w:tc>
      </w:tr>
      <w:tr w:rsidR="00EF4FDF" w:rsidRPr="00D14B02" w:rsidTr="00D14B02">
        <w:tc>
          <w:tcPr>
            <w:tcW w:w="789" w:type="pct"/>
            <w:vMerge w:val="restart"/>
            <w:tcBorders>
              <w:right w:val="single" w:sz="2" w:space="0" w:color="000000"/>
            </w:tcBorders>
          </w:tcPr>
          <w:p w:rsidR="00EF4FDF" w:rsidRPr="00D14B02" w:rsidRDefault="00EF4FDF" w:rsidP="00D14B02">
            <w:pPr>
              <w:pStyle w:val="TableParagraph"/>
              <w:spacing w:line="276" w:lineRule="auto"/>
              <w:ind w:left="0"/>
              <w:jc w:val="both"/>
              <w:rPr>
                <w:b/>
              </w:rPr>
            </w:pPr>
            <w:r w:rsidRPr="00D14B02">
              <w:rPr>
                <w:b/>
              </w:rPr>
              <w:t>Тема 6.</w:t>
            </w:r>
          </w:p>
          <w:p w:rsidR="00EF4FDF" w:rsidRPr="00D14B02" w:rsidRDefault="00EF4FDF" w:rsidP="00D14B02">
            <w:pPr>
              <w:pStyle w:val="TableParagraph"/>
              <w:spacing w:line="276" w:lineRule="auto"/>
              <w:ind w:left="0"/>
              <w:jc w:val="both"/>
              <w:rPr>
                <w:b/>
              </w:rPr>
            </w:pPr>
            <w:proofErr w:type="spellStart"/>
            <w:r w:rsidRPr="00D14B02">
              <w:rPr>
                <w:b/>
              </w:rPr>
              <w:t>Отторженная</w:t>
            </w:r>
            <w:proofErr w:type="spellEnd"/>
            <w:r w:rsidRPr="00D14B02">
              <w:rPr>
                <w:b/>
              </w:rPr>
              <w:t xml:space="preserve"> </w:t>
            </w:r>
            <w:proofErr w:type="spellStart"/>
            <w:r w:rsidRPr="00D14B02">
              <w:rPr>
                <w:b/>
              </w:rPr>
              <w:t>возвратих</w:t>
            </w:r>
            <w:proofErr w:type="spellEnd"/>
          </w:p>
        </w:tc>
        <w:tc>
          <w:tcPr>
            <w:tcW w:w="3031" w:type="pct"/>
            <w:tcBorders>
              <w:left w:val="single" w:sz="2" w:space="0" w:color="000000"/>
            </w:tcBorders>
          </w:tcPr>
          <w:p w:rsidR="00EF4FDF" w:rsidRPr="00D14B02" w:rsidRDefault="00EF4FDF" w:rsidP="00D14B02">
            <w:pPr>
              <w:pStyle w:val="TableParagraph"/>
              <w:ind w:left="0"/>
              <w:rPr>
                <w:b/>
              </w:rPr>
            </w:pPr>
            <w:r w:rsidRPr="00D14B02">
              <w:rPr>
                <w:b/>
              </w:rPr>
              <w:t xml:space="preserve">Содержание </w:t>
            </w:r>
            <w:r w:rsidR="00921AA8" w:rsidRPr="00D14B02">
              <w:rPr>
                <w:b/>
              </w:rPr>
              <w:t>-</w:t>
            </w:r>
          </w:p>
        </w:tc>
        <w:tc>
          <w:tcPr>
            <w:tcW w:w="586" w:type="pct"/>
            <w:vAlign w:val="center"/>
          </w:tcPr>
          <w:p w:rsidR="00EF4FDF" w:rsidRPr="00D14B02" w:rsidRDefault="00EF4FDF" w:rsidP="00D14B02">
            <w:pPr>
              <w:spacing w:after="0"/>
              <w:jc w:val="center"/>
              <w:rPr>
                <w:rFonts w:ascii="Times New Roman" w:hAnsi="Times New Roman"/>
                <w:b/>
                <w:bCs/>
              </w:rPr>
            </w:pPr>
            <w:r w:rsidRPr="00D14B02">
              <w:rPr>
                <w:rFonts w:ascii="Times New Roman" w:hAnsi="Times New Roman"/>
                <w:b/>
                <w:bCs/>
              </w:rPr>
              <w:t>4</w:t>
            </w:r>
          </w:p>
        </w:tc>
        <w:tc>
          <w:tcPr>
            <w:tcW w:w="593" w:type="pct"/>
            <w:vMerge w:val="restart"/>
          </w:tcPr>
          <w:p w:rsidR="00EF4FDF" w:rsidRPr="00D14B02" w:rsidRDefault="00EF4FDF" w:rsidP="00D14B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rPr>
            </w:pPr>
            <w:proofErr w:type="gramStart"/>
            <w:r w:rsidRPr="00D14B02">
              <w:rPr>
                <w:rFonts w:ascii="Times New Roman" w:hAnsi="Times New Roman"/>
              </w:rPr>
              <w:t>ОК</w:t>
            </w:r>
            <w:proofErr w:type="gramEnd"/>
            <w:r w:rsidRPr="00D14B02">
              <w:rPr>
                <w:rFonts w:ascii="Times New Roman" w:hAnsi="Times New Roman"/>
              </w:rPr>
              <w:t xml:space="preserve"> 01, ОК 02, ОК 03, ОК 04, ОК 05, ОК 06, </w:t>
            </w:r>
            <w:r w:rsidRPr="00D14B02">
              <w:rPr>
                <w:rFonts w:ascii="Times New Roman" w:hAnsi="Times New Roman"/>
              </w:rPr>
              <w:lastRenderedPageBreak/>
              <w:t>ОК 10</w:t>
            </w:r>
          </w:p>
        </w:tc>
      </w:tr>
      <w:tr w:rsidR="00EF4FDF" w:rsidRPr="00D14B02" w:rsidTr="00D14B02">
        <w:tc>
          <w:tcPr>
            <w:tcW w:w="789" w:type="pct"/>
            <w:vMerge/>
            <w:tcBorders>
              <w:right w:val="single" w:sz="2" w:space="0" w:color="000000"/>
            </w:tcBorders>
          </w:tcPr>
          <w:p w:rsidR="00EF4FDF" w:rsidRPr="00D14B02" w:rsidRDefault="00EF4FDF" w:rsidP="00D14B02">
            <w:pPr>
              <w:spacing w:after="0"/>
              <w:jc w:val="both"/>
              <w:rPr>
                <w:rFonts w:ascii="Times New Roman" w:hAnsi="Times New Roman"/>
              </w:rPr>
            </w:pPr>
          </w:p>
        </w:tc>
        <w:tc>
          <w:tcPr>
            <w:tcW w:w="3031" w:type="pct"/>
            <w:tcBorders>
              <w:left w:val="single" w:sz="2" w:space="0" w:color="000000"/>
            </w:tcBorders>
          </w:tcPr>
          <w:p w:rsidR="00EF4FDF" w:rsidRPr="00D14B02" w:rsidRDefault="00EF4FDF" w:rsidP="00D14B02">
            <w:pPr>
              <w:spacing w:after="0"/>
              <w:jc w:val="both"/>
              <w:rPr>
                <w:rFonts w:ascii="Times New Roman" w:hAnsi="Times New Roman"/>
              </w:rPr>
            </w:pPr>
            <w:r w:rsidRPr="00D14B02">
              <w:rPr>
                <w:rFonts w:ascii="Times New Roman" w:hAnsi="Times New Roman"/>
                <w:lang w:eastAsia="en-US"/>
              </w:rPr>
              <w:t xml:space="preserve">Просвещённый абсолютизм в России. Положение Российской империи в мировом порядке: русско-турецкие войны (присоединение Крыма), разделы Речи </w:t>
            </w:r>
            <w:proofErr w:type="spellStart"/>
            <w:r w:rsidRPr="00D14B02">
              <w:rPr>
                <w:rFonts w:ascii="Times New Roman" w:hAnsi="Times New Roman"/>
                <w:lang w:eastAsia="en-US"/>
              </w:rPr>
              <w:t>Посполитой</w:t>
            </w:r>
            <w:proofErr w:type="spellEnd"/>
            <w:r w:rsidRPr="00D14B02">
              <w:rPr>
                <w:rFonts w:ascii="Times New Roman" w:hAnsi="Times New Roman"/>
                <w:lang w:eastAsia="en-US"/>
              </w:rPr>
              <w:t xml:space="preserve">. Расцвет культуры </w:t>
            </w:r>
            <w:r w:rsidRPr="00D14B02">
              <w:rPr>
                <w:rFonts w:ascii="Times New Roman" w:hAnsi="Times New Roman"/>
                <w:lang w:eastAsia="en-US"/>
              </w:rPr>
              <w:lastRenderedPageBreak/>
              <w:t>Российской импер</w:t>
            </w:r>
            <w:proofErr w:type="gramStart"/>
            <w:r w:rsidRPr="00D14B02">
              <w:rPr>
                <w:rFonts w:ascii="Times New Roman" w:hAnsi="Times New Roman"/>
                <w:lang w:eastAsia="en-US"/>
              </w:rPr>
              <w:t>ии и её</w:t>
            </w:r>
            <w:proofErr w:type="gramEnd"/>
            <w:r w:rsidRPr="00D14B02">
              <w:rPr>
                <w:rFonts w:ascii="Times New Roman" w:hAnsi="Times New Roman"/>
                <w:lang w:eastAsia="en-US"/>
              </w:rPr>
              <w:t xml:space="preserve"> значение в мире. Строительство городов в Северном Причерноморье.</w:t>
            </w:r>
          </w:p>
        </w:tc>
        <w:tc>
          <w:tcPr>
            <w:tcW w:w="586" w:type="pct"/>
            <w:vAlign w:val="center"/>
          </w:tcPr>
          <w:p w:rsidR="00EF4FDF" w:rsidRPr="00D14B02" w:rsidRDefault="00EF4FDF" w:rsidP="00D14B02">
            <w:pPr>
              <w:spacing w:after="0"/>
              <w:jc w:val="center"/>
              <w:rPr>
                <w:rFonts w:ascii="Times New Roman" w:hAnsi="Times New Roman"/>
                <w:b/>
                <w:bCs/>
              </w:rPr>
            </w:pPr>
          </w:p>
        </w:tc>
        <w:tc>
          <w:tcPr>
            <w:tcW w:w="593" w:type="pct"/>
            <w:vMerge/>
          </w:tcPr>
          <w:p w:rsidR="00EF4FDF" w:rsidRPr="00D14B02" w:rsidRDefault="00EF4FDF" w:rsidP="00D14B02">
            <w:pPr>
              <w:spacing w:after="0"/>
              <w:rPr>
                <w:rFonts w:ascii="Times New Roman" w:hAnsi="Times New Roman"/>
                <w:b/>
                <w:bCs/>
              </w:rPr>
            </w:pPr>
          </w:p>
        </w:tc>
      </w:tr>
      <w:tr w:rsidR="00EF4FDF" w:rsidRPr="00D14B02" w:rsidTr="00D14B02">
        <w:tc>
          <w:tcPr>
            <w:tcW w:w="789" w:type="pct"/>
            <w:vMerge w:val="restart"/>
            <w:tcBorders>
              <w:right w:val="single" w:sz="2" w:space="0" w:color="000000"/>
            </w:tcBorders>
          </w:tcPr>
          <w:p w:rsidR="00EF4FDF" w:rsidRPr="00D14B02" w:rsidRDefault="00EF4FDF" w:rsidP="00D14B02">
            <w:pPr>
              <w:pStyle w:val="TableParagraph"/>
              <w:spacing w:line="276" w:lineRule="auto"/>
              <w:ind w:left="0"/>
              <w:jc w:val="both"/>
              <w:rPr>
                <w:b/>
              </w:rPr>
            </w:pPr>
            <w:r w:rsidRPr="00D14B02">
              <w:rPr>
                <w:b/>
              </w:rPr>
              <w:lastRenderedPageBreak/>
              <w:t>Тема 7. Крымская война – «Пиррова победа Европы»</w:t>
            </w:r>
          </w:p>
        </w:tc>
        <w:tc>
          <w:tcPr>
            <w:tcW w:w="3031" w:type="pct"/>
            <w:tcBorders>
              <w:left w:val="single" w:sz="2" w:space="0" w:color="000000"/>
            </w:tcBorders>
          </w:tcPr>
          <w:p w:rsidR="00EF4FDF" w:rsidRPr="00D14B02" w:rsidRDefault="00EF4FDF" w:rsidP="00D14B02">
            <w:pPr>
              <w:pStyle w:val="TableParagraph"/>
              <w:ind w:left="0"/>
              <w:rPr>
                <w:b/>
              </w:rPr>
            </w:pPr>
            <w:r w:rsidRPr="00D14B02">
              <w:rPr>
                <w:b/>
              </w:rPr>
              <w:t xml:space="preserve">Содержание </w:t>
            </w:r>
            <w:r w:rsidR="00921AA8" w:rsidRPr="00D14B02">
              <w:rPr>
                <w:b/>
              </w:rPr>
              <w:t>-</w:t>
            </w:r>
          </w:p>
        </w:tc>
        <w:tc>
          <w:tcPr>
            <w:tcW w:w="586" w:type="pct"/>
            <w:vAlign w:val="center"/>
          </w:tcPr>
          <w:p w:rsidR="00EF4FDF" w:rsidRPr="00D14B02" w:rsidRDefault="00EF4FDF" w:rsidP="00D14B02">
            <w:pPr>
              <w:spacing w:after="0"/>
              <w:jc w:val="center"/>
              <w:rPr>
                <w:rFonts w:ascii="Times New Roman" w:hAnsi="Times New Roman"/>
                <w:b/>
                <w:bCs/>
              </w:rPr>
            </w:pPr>
            <w:r w:rsidRPr="00D14B02">
              <w:rPr>
                <w:rFonts w:ascii="Times New Roman" w:hAnsi="Times New Roman"/>
                <w:b/>
                <w:bCs/>
              </w:rPr>
              <w:t>6</w:t>
            </w:r>
          </w:p>
        </w:tc>
        <w:tc>
          <w:tcPr>
            <w:tcW w:w="593" w:type="pct"/>
            <w:vMerge w:val="restart"/>
          </w:tcPr>
          <w:p w:rsidR="00EF4FDF" w:rsidRPr="00D14B02" w:rsidRDefault="00EF4FDF" w:rsidP="00D14B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rPr>
            </w:pPr>
            <w:proofErr w:type="gramStart"/>
            <w:r w:rsidRPr="00D14B02">
              <w:rPr>
                <w:rFonts w:ascii="Times New Roman" w:hAnsi="Times New Roman"/>
              </w:rPr>
              <w:t>ОК</w:t>
            </w:r>
            <w:proofErr w:type="gramEnd"/>
            <w:r w:rsidRPr="00D14B02">
              <w:rPr>
                <w:rFonts w:ascii="Times New Roman" w:hAnsi="Times New Roman"/>
              </w:rPr>
              <w:t xml:space="preserve"> 01, ОК 02, ОК 03, ОК 04, ОК 05, ОК 06, ОК 10</w:t>
            </w:r>
          </w:p>
        </w:tc>
      </w:tr>
      <w:tr w:rsidR="00EF4FDF" w:rsidRPr="00D14B02" w:rsidTr="00D14B02">
        <w:tc>
          <w:tcPr>
            <w:tcW w:w="789" w:type="pct"/>
            <w:vMerge/>
            <w:tcBorders>
              <w:right w:val="single" w:sz="2" w:space="0" w:color="000000"/>
            </w:tcBorders>
          </w:tcPr>
          <w:p w:rsidR="00EF4FDF" w:rsidRPr="00D14B02" w:rsidRDefault="00EF4FDF" w:rsidP="00D14B02">
            <w:pPr>
              <w:spacing w:after="0"/>
              <w:jc w:val="both"/>
              <w:rPr>
                <w:rFonts w:ascii="Times New Roman" w:hAnsi="Times New Roman"/>
              </w:rPr>
            </w:pPr>
          </w:p>
        </w:tc>
        <w:tc>
          <w:tcPr>
            <w:tcW w:w="3031" w:type="pct"/>
            <w:tcBorders>
              <w:left w:val="single" w:sz="2" w:space="0" w:color="000000"/>
            </w:tcBorders>
          </w:tcPr>
          <w:p w:rsidR="00EF4FDF" w:rsidRPr="00D14B02" w:rsidRDefault="00EF4FDF" w:rsidP="00D14B02">
            <w:pPr>
              <w:spacing w:after="0"/>
              <w:jc w:val="both"/>
              <w:rPr>
                <w:rFonts w:ascii="Times New Roman" w:hAnsi="Times New Roman"/>
              </w:rPr>
            </w:pPr>
            <w:r w:rsidRPr="00D14B02">
              <w:rPr>
                <w:rFonts w:ascii="Times New Roman" w:hAnsi="Times New Roman"/>
                <w:lang w:eastAsia="en-US"/>
              </w:rPr>
              <w:t>«Восточный вопрос». Положение держав в восточной Европе. Курс императора Николая I. Расстановка сил перед Крымской войной. Ход военных действий. Оборона Севастополя. Итоги Крымской войны.</w:t>
            </w:r>
          </w:p>
        </w:tc>
        <w:tc>
          <w:tcPr>
            <w:tcW w:w="586" w:type="pct"/>
            <w:vAlign w:val="center"/>
          </w:tcPr>
          <w:p w:rsidR="00EF4FDF" w:rsidRPr="00D14B02" w:rsidRDefault="00EF4FDF" w:rsidP="00D14B02">
            <w:pPr>
              <w:spacing w:after="0"/>
              <w:jc w:val="center"/>
              <w:rPr>
                <w:rFonts w:ascii="Times New Roman" w:hAnsi="Times New Roman"/>
                <w:b/>
                <w:bCs/>
              </w:rPr>
            </w:pPr>
          </w:p>
        </w:tc>
        <w:tc>
          <w:tcPr>
            <w:tcW w:w="593" w:type="pct"/>
            <w:vMerge/>
          </w:tcPr>
          <w:p w:rsidR="00EF4FDF" w:rsidRPr="00D14B02" w:rsidRDefault="00EF4FDF" w:rsidP="00D14B02">
            <w:pPr>
              <w:spacing w:after="0"/>
              <w:rPr>
                <w:rFonts w:ascii="Times New Roman" w:hAnsi="Times New Roman"/>
                <w:b/>
                <w:bCs/>
              </w:rPr>
            </w:pPr>
          </w:p>
        </w:tc>
      </w:tr>
      <w:tr w:rsidR="00EF4FDF" w:rsidRPr="00D14B02" w:rsidTr="00D14B02">
        <w:tc>
          <w:tcPr>
            <w:tcW w:w="789" w:type="pct"/>
            <w:vMerge w:val="restart"/>
            <w:tcBorders>
              <w:right w:val="single" w:sz="2" w:space="0" w:color="000000"/>
            </w:tcBorders>
          </w:tcPr>
          <w:p w:rsidR="00EF4FDF" w:rsidRPr="00D14B02" w:rsidRDefault="00EF4FDF" w:rsidP="00D14B02">
            <w:pPr>
              <w:pStyle w:val="TableParagraph"/>
              <w:tabs>
                <w:tab w:val="left" w:pos="913"/>
                <w:tab w:val="left" w:pos="1347"/>
              </w:tabs>
              <w:spacing w:line="276" w:lineRule="auto"/>
              <w:ind w:left="0"/>
              <w:jc w:val="both"/>
              <w:rPr>
                <w:b/>
              </w:rPr>
            </w:pPr>
            <w:r w:rsidRPr="00D14B02">
              <w:rPr>
                <w:b/>
              </w:rPr>
              <w:t>Тема 8. Гибель империи</w:t>
            </w:r>
          </w:p>
        </w:tc>
        <w:tc>
          <w:tcPr>
            <w:tcW w:w="3031" w:type="pct"/>
            <w:tcBorders>
              <w:left w:val="single" w:sz="2" w:space="0" w:color="000000"/>
            </w:tcBorders>
          </w:tcPr>
          <w:p w:rsidR="00EF4FDF" w:rsidRPr="00D14B02" w:rsidRDefault="00EF4FDF" w:rsidP="00D14B02">
            <w:pPr>
              <w:pStyle w:val="TableParagraph"/>
              <w:spacing w:line="253" w:lineRule="exact"/>
              <w:ind w:left="0"/>
              <w:rPr>
                <w:b/>
              </w:rPr>
            </w:pPr>
            <w:r w:rsidRPr="00D14B02">
              <w:rPr>
                <w:b/>
              </w:rPr>
              <w:t xml:space="preserve">Содержание </w:t>
            </w:r>
            <w:r w:rsidR="00921AA8" w:rsidRPr="00D14B02">
              <w:rPr>
                <w:b/>
              </w:rPr>
              <w:t>-</w:t>
            </w:r>
          </w:p>
        </w:tc>
        <w:tc>
          <w:tcPr>
            <w:tcW w:w="586" w:type="pct"/>
            <w:vAlign w:val="center"/>
          </w:tcPr>
          <w:p w:rsidR="00EF4FDF" w:rsidRPr="00D14B02" w:rsidRDefault="00EF4FDF" w:rsidP="00D14B02">
            <w:pPr>
              <w:spacing w:after="0"/>
              <w:jc w:val="center"/>
              <w:rPr>
                <w:rFonts w:ascii="Times New Roman" w:hAnsi="Times New Roman"/>
                <w:b/>
                <w:bCs/>
              </w:rPr>
            </w:pPr>
            <w:r w:rsidRPr="00D14B02">
              <w:rPr>
                <w:rFonts w:ascii="Times New Roman" w:hAnsi="Times New Roman"/>
                <w:b/>
                <w:bCs/>
              </w:rPr>
              <w:t>6</w:t>
            </w:r>
          </w:p>
        </w:tc>
        <w:tc>
          <w:tcPr>
            <w:tcW w:w="593" w:type="pct"/>
            <w:vMerge w:val="restart"/>
          </w:tcPr>
          <w:p w:rsidR="00EF4FDF" w:rsidRPr="00D14B02" w:rsidRDefault="00EF4FDF" w:rsidP="00D14B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rPr>
            </w:pPr>
            <w:proofErr w:type="gramStart"/>
            <w:r w:rsidRPr="00D14B02">
              <w:rPr>
                <w:rFonts w:ascii="Times New Roman" w:hAnsi="Times New Roman"/>
              </w:rPr>
              <w:t>ОК</w:t>
            </w:r>
            <w:proofErr w:type="gramEnd"/>
            <w:r w:rsidRPr="00D14B02">
              <w:rPr>
                <w:rFonts w:ascii="Times New Roman" w:hAnsi="Times New Roman"/>
              </w:rPr>
              <w:t xml:space="preserve"> 01, ОК 02, ОК 03, ОК 04, ОК 05, ОК 06, ОК 10</w:t>
            </w:r>
          </w:p>
        </w:tc>
      </w:tr>
      <w:tr w:rsidR="00EF4FDF" w:rsidRPr="00D14B02" w:rsidTr="00D14B02">
        <w:tc>
          <w:tcPr>
            <w:tcW w:w="789" w:type="pct"/>
            <w:vMerge/>
            <w:tcBorders>
              <w:right w:val="single" w:sz="2" w:space="0" w:color="000000"/>
            </w:tcBorders>
          </w:tcPr>
          <w:p w:rsidR="00EF4FDF" w:rsidRPr="00D14B02" w:rsidRDefault="00EF4FDF" w:rsidP="00D14B02">
            <w:pPr>
              <w:spacing w:after="0"/>
              <w:jc w:val="both"/>
              <w:rPr>
                <w:rFonts w:ascii="Times New Roman" w:hAnsi="Times New Roman"/>
              </w:rPr>
            </w:pPr>
          </w:p>
        </w:tc>
        <w:tc>
          <w:tcPr>
            <w:tcW w:w="3031" w:type="pct"/>
            <w:tcBorders>
              <w:left w:val="single" w:sz="2" w:space="0" w:color="000000"/>
            </w:tcBorders>
          </w:tcPr>
          <w:p w:rsidR="00EF4FDF" w:rsidRPr="00D14B02" w:rsidRDefault="00EF4FDF" w:rsidP="00D14B02">
            <w:pPr>
              <w:spacing w:after="0"/>
              <w:jc w:val="both"/>
              <w:rPr>
                <w:rFonts w:ascii="Times New Roman" w:hAnsi="Times New Roman"/>
              </w:rPr>
            </w:pPr>
            <w:r w:rsidRPr="00D14B02">
              <w:rPr>
                <w:rFonts w:ascii="Times New Roman" w:hAnsi="Times New Roman"/>
                <w:lang w:eastAsia="en-US"/>
              </w:rPr>
              <w:t>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Гражданская война.</w:t>
            </w:r>
          </w:p>
        </w:tc>
        <w:tc>
          <w:tcPr>
            <w:tcW w:w="586" w:type="pct"/>
            <w:vAlign w:val="center"/>
          </w:tcPr>
          <w:p w:rsidR="00EF4FDF" w:rsidRPr="00D14B02" w:rsidRDefault="00EF4FDF" w:rsidP="00D14B02">
            <w:pPr>
              <w:spacing w:after="0"/>
              <w:jc w:val="center"/>
              <w:rPr>
                <w:rFonts w:ascii="Times New Roman" w:hAnsi="Times New Roman"/>
                <w:b/>
                <w:bCs/>
              </w:rPr>
            </w:pPr>
          </w:p>
        </w:tc>
        <w:tc>
          <w:tcPr>
            <w:tcW w:w="593" w:type="pct"/>
            <w:vMerge/>
          </w:tcPr>
          <w:p w:rsidR="00EF4FDF" w:rsidRPr="00D14B02" w:rsidRDefault="00EF4FDF" w:rsidP="00D14B02">
            <w:pPr>
              <w:spacing w:after="0"/>
              <w:rPr>
                <w:rFonts w:ascii="Times New Roman" w:hAnsi="Times New Roman"/>
                <w:b/>
                <w:bCs/>
              </w:rPr>
            </w:pPr>
          </w:p>
        </w:tc>
      </w:tr>
      <w:tr w:rsidR="00EF4FDF" w:rsidRPr="00D14B02" w:rsidTr="00D14B02">
        <w:tc>
          <w:tcPr>
            <w:tcW w:w="789" w:type="pct"/>
            <w:vMerge w:val="restart"/>
            <w:tcBorders>
              <w:right w:val="single" w:sz="2" w:space="0" w:color="000000"/>
            </w:tcBorders>
          </w:tcPr>
          <w:p w:rsidR="00EF4FDF" w:rsidRPr="00D14B02" w:rsidRDefault="00EF4FDF" w:rsidP="00D14B02">
            <w:pPr>
              <w:pStyle w:val="TableParagraph"/>
              <w:tabs>
                <w:tab w:val="left" w:pos="1150"/>
                <w:tab w:val="left" w:pos="1822"/>
                <w:tab w:val="left" w:pos="1986"/>
              </w:tabs>
              <w:spacing w:line="276" w:lineRule="auto"/>
              <w:ind w:left="0"/>
              <w:jc w:val="both"/>
              <w:rPr>
                <w:b/>
              </w:rPr>
            </w:pPr>
            <w:r w:rsidRPr="00D14B02">
              <w:rPr>
                <w:b/>
              </w:rPr>
              <w:t>Тема 9. От великих  потрясений к Великой победе</w:t>
            </w:r>
          </w:p>
        </w:tc>
        <w:tc>
          <w:tcPr>
            <w:tcW w:w="3031" w:type="pct"/>
            <w:tcBorders>
              <w:left w:val="single" w:sz="2" w:space="0" w:color="000000"/>
            </w:tcBorders>
          </w:tcPr>
          <w:p w:rsidR="00EF4FDF" w:rsidRPr="00D14B02" w:rsidRDefault="00EF4FDF" w:rsidP="00D14B02">
            <w:pPr>
              <w:pStyle w:val="TableParagraph"/>
              <w:ind w:left="0"/>
              <w:rPr>
                <w:b/>
              </w:rPr>
            </w:pPr>
            <w:r w:rsidRPr="00D14B02">
              <w:rPr>
                <w:b/>
              </w:rPr>
              <w:t xml:space="preserve">Содержание </w:t>
            </w:r>
          </w:p>
        </w:tc>
        <w:tc>
          <w:tcPr>
            <w:tcW w:w="586" w:type="pct"/>
            <w:vAlign w:val="center"/>
          </w:tcPr>
          <w:p w:rsidR="00EF4FDF" w:rsidRPr="00D14B02" w:rsidRDefault="00EF4FDF" w:rsidP="00D14B02">
            <w:pPr>
              <w:spacing w:after="0"/>
              <w:jc w:val="center"/>
              <w:rPr>
                <w:rFonts w:ascii="Times New Roman" w:hAnsi="Times New Roman"/>
                <w:b/>
                <w:bCs/>
              </w:rPr>
            </w:pPr>
            <w:r w:rsidRPr="00D14B02">
              <w:rPr>
                <w:rFonts w:ascii="Times New Roman" w:hAnsi="Times New Roman"/>
                <w:b/>
                <w:bCs/>
              </w:rPr>
              <w:t>4</w:t>
            </w:r>
          </w:p>
        </w:tc>
        <w:tc>
          <w:tcPr>
            <w:tcW w:w="593" w:type="pct"/>
            <w:vMerge w:val="restart"/>
          </w:tcPr>
          <w:p w:rsidR="00EF4FDF" w:rsidRPr="00D14B02" w:rsidRDefault="00EF4FDF" w:rsidP="00D14B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rPr>
            </w:pPr>
            <w:proofErr w:type="gramStart"/>
            <w:r w:rsidRPr="00D14B02">
              <w:rPr>
                <w:rFonts w:ascii="Times New Roman" w:hAnsi="Times New Roman"/>
              </w:rPr>
              <w:t>ОК</w:t>
            </w:r>
            <w:proofErr w:type="gramEnd"/>
            <w:r w:rsidRPr="00D14B02">
              <w:rPr>
                <w:rFonts w:ascii="Times New Roman" w:hAnsi="Times New Roman"/>
              </w:rPr>
              <w:t xml:space="preserve"> 01, ОК 02, ОК 03, ОК 04, ОК 05, ОК 06, ОК 10</w:t>
            </w:r>
          </w:p>
        </w:tc>
      </w:tr>
      <w:tr w:rsidR="00EF4FDF" w:rsidRPr="00D14B02" w:rsidTr="00D14B02">
        <w:tc>
          <w:tcPr>
            <w:tcW w:w="789" w:type="pct"/>
            <w:vMerge/>
            <w:tcBorders>
              <w:right w:val="single" w:sz="2" w:space="0" w:color="000000"/>
            </w:tcBorders>
          </w:tcPr>
          <w:p w:rsidR="00EF4FDF" w:rsidRPr="00D14B02" w:rsidRDefault="00EF4FDF" w:rsidP="00D14B02">
            <w:pPr>
              <w:spacing w:after="0"/>
              <w:jc w:val="both"/>
              <w:rPr>
                <w:rFonts w:ascii="Times New Roman" w:hAnsi="Times New Roman"/>
              </w:rPr>
            </w:pPr>
          </w:p>
        </w:tc>
        <w:tc>
          <w:tcPr>
            <w:tcW w:w="3031" w:type="pct"/>
            <w:tcBorders>
              <w:left w:val="single" w:sz="2" w:space="0" w:color="000000"/>
            </w:tcBorders>
          </w:tcPr>
          <w:p w:rsidR="00EF4FDF" w:rsidRPr="00D14B02" w:rsidRDefault="00EF4FDF" w:rsidP="00D14B02">
            <w:pPr>
              <w:spacing w:after="0"/>
              <w:jc w:val="both"/>
              <w:rPr>
                <w:rFonts w:ascii="Times New Roman" w:hAnsi="Times New Roman"/>
              </w:rPr>
            </w:pPr>
            <w:r w:rsidRPr="00D14B02">
              <w:rPr>
                <w:rFonts w:ascii="Times New Roman" w:hAnsi="Times New Roman"/>
                <w:lang w:eastAsia="en-US"/>
              </w:rPr>
              <w:t>Новая экономическая политика. Антирелигиозная компания. Коллективизация и ее последствия. Индустриализация. Патриотический поворот в идеологии советской власти и его выражение в Великой Отечественной Войне.</w:t>
            </w:r>
          </w:p>
        </w:tc>
        <w:tc>
          <w:tcPr>
            <w:tcW w:w="586" w:type="pct"/>
            <w:vAlign w:val="center"/>
          </w:tcPr>
          <w:p w:rsidR="00EF4FDF" w:rsidRPr="00D14B02" w:rsidRDefault="00EF4FDF" w:rsidP="00D14B02">
            <w:pPr>
              <w:spacing w:after="0"/>
              <w:jc w:val="center"/>
              <w:rPr>
                <w:rFonts w:ascii="Times New Roman" w:hAnsi="Times New Roman"/>
                <w:b/>
                <w:bCs/>
              </w:rPr>
            </w:pPr>
          </w:p>
        </w:tc>
        <w:tc>
          <w:tcPr>
            <w:tcW w:w="593" w:type="pct"/>
            <w:vMerge/>
          </w:tcPr>
          <w:p w:rsidR="00EF4FDF" w:rsidRPr="00D14B02" w:rsidRDefault="00EF4FDF" w:rsidP="00D14B02">
            <w:pPr>
              <w:spacing w:after="0"/>
              <w:rPr>
                <w:rFonts w:ascii="Times New Roman" w:hAnsi="Times New Roman"/>
                <w:b/>
                <w:bCs/>
              </w:rPr>
            </w:pPr>
          </w:p>
        </w:tc>
      </w:tr>
      <w:tr w:rsidR="00EF4FDF" w:rsidRPr="00D14B02" w:rsidTr="00D14B02">
        <w:tc>
          <w:tcPr>
            <w:tcW w:w="789" w:type="pct"/>
            <w:vMerge w:val="restart"/>
            <w:tcBorders>
              <w:right w:val="single" w:sz="2" w:space="0" w:color="000000"/>
            </w:tcBorders>
          </w:tcPr>
          <w:p w:rsidR="00EF4FDF" w:rsidRPr="00D14B02" w:rsidRDefault="00EF4FDF" w:rsidP="00D14B02">
            <w:pPr>
              <w:pStyle w:val="TableParagraph"/>
              <w:spacing w:line="276" w:lineRule="auto"/>
              <w:ind w:left="0"/>
              <w:jc w:val="both"/>
              <w:rPr>
                <w:b/>
              </w:rPr>
            </w:pPr>
            <w:r w:rsidRPr="00D14B02">
              <w:rPr>
                <w:b/>
              </w:rPr>
              <w:t>Тема 10. Вставай, страна огромная</w:t>
            </w:r>
          </w:p>
        </w:tc>
        <w:tc>
          <w:tcPr>
            <w:tcW w:w="3031" w:type="pct"/>
            <w:tcBorders>
              <w:left w:val="single" w:sz="2" w:space="0" w:color="000000"/>
            </w:tcBorders>
          </w:tcPr>
          <w:p w:rsidR="00EF4FDF" w:rsidRPr="00D14B02" w:rsidRDefault="00EF4FDF" w:rsidP="00D14B02">
            <w:pPr>
              <w:pStyle w:val="TableParagraph"/>
              <w:spacing w:line="255" w:lineRule="exact"/>
              <w:ind w:left="0"/>
              <w:rPr>
                <w:b/>
              </w:rPr>
            </w:pPr>
            <w:r w:rsidRPr="00D14B02">
              <w:rPr>
                <w:b/>
              </w:rPr>
              <w:t>Содержание</w:t>
            </w:r>
          </w:p>
        </w:tc>
        <w:tc>
          <w:tcPr>
            <w:tcW w:w="586" w:type="pct"/>
            <w:vAlign w:val="center"/>
          </w:tcPr>
          <w:p w:rsidR="00EF4FDF" w:rsidRPr="00D14B02" w:rsidRDefault="00EF4FDF" w:rsidP="00D14B02">
            <w:pPr>
              <w:spacing w:after="0"/>
              <w:jc w:val="center"/>
              <w:rPr>
                <w:rFonts w:ascii="Times New Roman" w:hAnsi="Times New Roman"/>
                <w:b/>
                <w:bCs/>
              </w:rPr>
            </w:pPr>
            <w:r w:rsidRPr="00D14B02">
              <w:rPr>
                <w:rFonts w:ascii="Times New Roman" w:hAnsi="Times New Roman"/>
                <w:b/>
                <w:bCs/>
              </w:rPr>
              <w:t>6</w:t>
            </w:r>
          </w:p>
        </w:tc>
        <w:tc>
          <w:tcPr>
            <w:tcW w:w="593" w:type="pct"/>
            <w:vMerge w:val="restart"/>
          </w:tcPr>
          <w:p w:rsidR="00EF4FDF" w:rsidRPr="00D14B02" w:rsidRDefault="00EF4FDF" w:rsidP="00D14B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rPr>
            </w:pPr>
            <w:proofErr w:type="gramStart"/>
            <w:r w:rsidRPr="00D14B02">
              <w:rPr>
                <w:rFonts w:ascii="Times New Roman" w:hAnsi="Times New Roman"/>
              </w:rPr>
              <w:t>ОК</w:t>
            </w:r>
            <w:proofErr w:type="gramEnd"/>
            <w:r w:rsidRPr="00D14B02">
              <w:rPr>
                <w:rFonts w:ascii="Times New Roman" w:hAnsi="Times New Roman"/>
              </w:rPr>
              <w:t xml:space="preserve"> 01, ОК 02, ОК 03, ОК 04, ОК 05, ОК 06, ОК 10</w:t>
            </w:r>
          </w:p>
        </w:tc>
      </w:tr>
      <w:tr w:rsidR="00EF4FDF" w:rsidRPr="00D14B02" w:rsidTr="00D14B02">
        <w:tc>
          <w:tcPr>
            <w:tcW w:w="789" w:type="pct"/>
            <w:vMerge/>
            <w:tcBorders>
              <w:right w:val="single" w:sz="2" w:space="0" w:color="000000"/>
            </w:tcBorders>
          </w:tcPr>
          <w:p w:rsidR="00EF4FDF" w:rsidRPr="00D14B02" w:rsidRDefault="00EF4FDF" w:rsidP="00D14B02">
            <w:pPr>
              <w:spacing w:after="0"/>
              <w:jc w:val="both"/>
              <w:rPr>
                <w:rFonts w:ascii="Times New Roman" w:hAnsi="Times New Roman"/>
              </w:rPr>
            </w:pPr>
          </w:p>
        </w:tc>
        <w:tc>
          <w:tcPr>
            <w:tcW w:w="3031" w:type="pct"/>
            <w:tcBorders>
              <w:left w:val="single" w:sz="2" w:space="0" w:color="000000"/>
            </w:tcBorders>
          </w:tcPr>
          <w:p w:rsidR="00EF4FDF" w:rsidRPr="00D14B02" w:rsidRDefault="00EF4FDF" w:rsidP="00D14B02">
            <w:pPr>
              <w:spacing w:after="0"/>
              <w:jc w:val="both"/>
              <w:rPr>
                <w:rFonts w:ascii="Times New Roman" w:hAnsi="Times New Roman"/>
              </w:rPr>
            </w:pPr>
            <w:r w:rsidRPr="00D14B02">
              <w:rPr>
                <w:rFonts w:ascii="Times New Roman" w:hAnsi="Times New Roman"/>
                <w:lang w:eastAsia="en-US"/>
              </w:rPr>
              <w:t>Причины и предпосылки Второй мировой войны. Основные этапы и события Великой Отечественной войны. Патриотический подъем народа в годы Отечественной Войны. Фронт и тыл. Защитники Родины и пособники нацистов. Великая Отечественная война в исторической памяти нашего народа.</w:t>
            </w:r>
          </w:p>
        </w:tc>
        <w:tc>
          <w:tcPr>
            <w:tcW w:w="586" w:type="pct"/>
            <w:vAlign w:val="center"/>
          </w:tcPr>
          <w:p w:rsidR="00EF4FDF" w:rsidRPr="00D14B02" w:rsidRDefault="00EF4FDF" w:rsidP="00D14B02">
            <w:pPr>
              <w:spacing w:after="0"/>
              <w:jc w:val="center"/>
              <w:rPr>
                <w:rFonts w:ascii="Times New Roman" w:hAnsi="Times New Roman"/>
                <w:b/>
                <w:bCs/>
              </w:rPr>
            </w:pPr>
          </w:p>
        </w:tc>
        <w:tc>
          <w:tcPr>
            <w:tcW w:w="593" w:type="pct"/>
            <w:vMerge/>
          </w:tcPr>
          <w:p w:rsidR="00EF4FDF" w:rsidRPr="00D14B02" w:rsidRDefault="00EF4FDF" w:rsidP="00D14B02">
            <w:pPr>
              <w:spacing w:after="0"/>
              <w:rPr>
                <w:rFonts w:ascii="Times New Roman" w:hAnsi="Times New Roman"/>
                <w:b/>
                <w:bCs/>
              </w:rPr>
            </w:pPr>
          </w:p>
        </w:tc>
      </w:tr>
      <w:tr w:rsidR="00EF4FDF" w:rsidRPr="00D14B02" w:rsidTr="00D14B02">
        <w:tc>
          <w:tcPr>
            <w:tcW w:w="789" w:type="pct"/>
            <w:vMerge w:val="restart"/>
            <w:tcBorders>
              <w:right w:val="single" w:sz="2" w:space="0" w:color="000000"/>
            </w:tcBorders>
          </w:tcPr>
          <w:p w:rsidR="00EF4FDF" w:rsidRPr="00D14B02" w:rsidRDefault="00EF4FDF" w:rsidP="00D14B02">
            <w:pPr>
              <w:pStyle w:val="TableParagraph"/>
              <w:spacing w:line="276" w:lineRule="auto"/>
              <w:ind w:left="0"/>
              <w:jc w:val="both"/>
              <w:rPr>
                <w:b/>
              </w:rPr>
            </w:pPr>
            <w:r w:rsidRPr="00D14B02">
              <w:rPr>
                <w:b/>
              </w:rPr>
              <w:t>Тема 11. В буднях великих строек</w:t>
            </w:r>
          </w:p>
        </w:tc>
        <w:tc>
          <w:tcPr>
            <w:tcW w:w="3031" w:type="pct"/>
            <w:tcBorders>
              <w:left w:val="single" w:sz="2" w:space="0" w:color="000000"/>
            </w:tcBorders>
          </w:tcPr>
          <w:p w:rsidR="00EF4FDF" w:rsidRPr="00D14B02" w:rsidRDefault="00EF4FDF" w:rsidP="00D14B02">
            <w:pPr>
              <w:pStyle w:val="TableParagraph"/>
              <w:spacing w:line="270" w:lineRule="atLeast"/>
              <w:ind w:left="0"/>
              <w:jc w:val="both"/>
            </w:pPr>
            <w:r w:rsidRPr="00D14B02">
              <w:rPr>
                <w:b/>
                <w:bCs/>
              </w:rPr>
              <w:t xml:space="preserve">Содержание </w:t>
            </w:r>
          </w:p>
        </w:tc>
        <w:tc>
          <w:tcPr>
            <w:tcW w:w="586" w:type="pct"/>
            <w:vAlign w:val="center"/>
          </w:tcPr>
          <w:p w:rsidR="00EF4FDF" w:rsidRPr="00D14B02" w:rsidRDefault="00EF4FDF" w:rsidP="00D14B02">
            <w:pPr>
              <w:spacing w:after="0"/>
              <w:jc w:val="center"/>
              <w:rPr>
                <w:rFonts w:ascii="Times New Roman" w:hAnsi="Times New Roman"/>
                <w:b/>
                <w:bCs/>
              </w:rPr>
            </w:pPr>
            <w:r w:rsidRPr="00D14B02">
              <w:rPr>
                <w:rFonts w:ascii="Times New Roman" w:hAnsi="Times New Roman"/>
                <w:b/>
                <w:bCs/>
              </w:rPr>
              <w:t>4</w:t>
            </w:r>
          </w:p>
        </w:tc>
        <w:tc>
          <w:tcPr>
            <w:tcW w:w="593" w:type="pct"/>
            <w:vMerge w:val="restart"/>
          </w:tcPr>
          <w:p w:rsidR="00EF4FDF" w:rsidRPr="00D14B02" w:rsidRDefault="00EF4FDF" w:rsidP="00D14B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rPr>
            </w:pPr>
            <w:proofErr w:type="gramStart"/>
            <w:r w:rsidRPr="00D14B02">
              <w:rPr>
                <w:rFonts w:ascii="Times New Roman" w:hAnsi="Times New Roman"/>
              </w:rPr>
              <w:t>ОК</w:t>
            </w:r>
            <w:proofErr w:type="gramEnd"/>
            <w:r w:rsidRPr="00D14B02">
              <w:rPr>
                <w:rFonts w:ascii="Times New Roman" w:hAnsi="Times New Roman"/>
              </w:rPr>
              <w:t xml:space="preserve"> 01, ОК 02, ОК 03, ОК 04, ОК 05, ОК 06, ОК 10</w:t>
            </w:r>
          </w:p>
        </w:tc>
      </w:tr>
      <w:tr w:rsidR="00EF4FDF" w:rsidRPr="00D14B02" w:rsidTr="00D14B02">
        <w:tc>
          <w:tcPr>
            <w:tcW w:w="789" w:type="pct"/>
            <w:vMerge/>
            <w:tcBorders>
              <w:right w:val="single" w:sz="2" w:space="0" w:color="000000"/>
            </w:tcBorders>
          </w:tcPr>
          <w:p w:rsidR="00EF4FDF" w:rsidRPr="00D14B02" w:rsidRDefault="00EF4FDF" w:rsidP="00D14B02">
            <w:pPr>
              <w:spacing w:after="0"/>
              <w:jc w:val="both"/>
              <w:rPr>
                <w:rFonts w:ascii="Times New Roman" w:hAnsi="Times New Roman"/>
                <w:b/>
                <w:bCs/>
              </w:rPr>
            </w:pPr>
          </w:p>
        </w:tc>
        <w:tc>
          <w:tcPr>
            <w:tcW w:w="3031" w:type="pct"/>
            <w:tcBorders>
              <w:left w:val="single" w:sz="2" w:space="0" w:color="000000"/>
            </w:tcBorders>
          </w:tcPr>
          <w:p w:rsidR="00EF4FDF" w:rsidRPr="00D14B02" w:rsidRDefault="00EF4FDF" w:rsidP="00D14B02">
            <w:pPr>
              <w:spacing w:after="0"/>
              <w:jc w:val="both"/>
              <w:rPr>
                <w:rFonts w:ascii="Times New Roman" w:hAnsi="Times New Roman"/>
                <w:lang w:eastAsia="en-US"/>
              </w:rPr>
            </w:pPr>
            <w:r w:rsidRPr="00D14B02">
              <w:rPr>
                <w:rFonts w:ascii="Times New Roman" w:hAnsi="Times New Roman"/>
                <w:lang w:eastAsia="en-US"/>
              </w:rPr>
              <w:t xml:space="preserve">Геополитические результаты </w:t>
            </w:r>
            <w:proofErr w:type="gramStart"/>
            <w:r w:rsidRPr="00D14B02">
              <w:rPr>
                <w:rFonts w:ascii="Times New Roman" w:hAnsi="Times New Roman"/>
                <w:lang w:eastAsia="en-US"/>
              </w:rPr>
              <w:t>Великой</w:t>
            </w:r>
            <w:proofErr w:type="gramEnd"/>
            <w:r w:rsidRPr="00D14B02">
              <w:rPr>
                <w:rFonts w:ascii="Times New Roman" w:hAnsi="Times New Roman"/>
                <w:lang w:eastAsia="en-US"/>
              </w:rPr>
              <w:t xml:space="preserve"> Отечественной.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Продолжение и последующее сворачивание патриотического курса в идеологии. Атомный проект и создание советского ВПК. План преобразования природы.</w:t>
            </w:r>
          </w:p>
        </w:tc>
        <w:tc>
          <w:tcPr>
            <w:tcW w:w="586" w:type="pct"/>
            <w:vAlign w:val="center"/>
          </w:tcPr>
          <w:p w:rsidR="00EF4FDF" w:rsidRPr="00D14B02" w:rsidRDefault="00EF4FDF" w:rsidP="00D14B02">
            <w:pPr>
              <w:spacing w:after="0"/>
              <w:jc w:val="center"/>
              <w:rPr>
                <w:rFonts w:ascii="Times New Roman" w:hAnsi="Times New Roman"/>
                <w:b/>
                <w:bCs/>
              </w:rPr>
            </w:pPr>
          </w:p>
        </w:tc>
        <w:tc>
          <w:tcPr>
            <w:tcW w:w="593" w:type="pct"/>
            <w:vMerge/>
          </w:tcPr>
          <w:p w:rsidR="00EF4FDF" w:rsidRPr="00D14B02" w:rsidRDefault="00EF4FDF" w:rsidP="00D14B02">
            <w:pPr>
              <w:spacing w:after="0"/>
              <w:rPr>
                <w:rFonts w:ascii="Times New Roman" w:hAnsi="Times New Roman"/>
                <w:b/>
                <w:bCs/>
              </w:rPr>
            </w:pPr>
          </w:p>
        </w:tc>
      </w:tr>
      <w:tr w:rsidR="00EF4FDF" w:rsidRPr="00D14B02" w:rsidTr="00D14B02">
        <w:tc>
          <w:tcPr>
            <w:tcW w:w="789" w:type="pct"/>
            <w:vMerge w:val="restart"/>
            <w:tcBorders>
              <w:right w:val="single" w:sz="2" w:space="0" w:color="000000"/>
            </w:tcBorders>
          </w:tcPr>
          <w:p w:rsidR="00EF4FDF" w:rsidRPr="00D14B02" w:rsidRDefault="00EF4FDF" w:rsidP="00D14B02">
            <w:pPr>
              <w:pStyle w:val="TableParagraph"/>
              <w:tabs>
                <w:tab w:val="left" w:pos="1090"/>
                <w:tab w:val="left" w:pos="1822"/>
              </w:tabs>
              <w:spacing w:line="276" w:lineRule="auto"/>
              <w:ind w:left="0"/>
              <w:jc w:val="both"/>
              <w:rPr>
                <w:b/>
              </w:rPr>
            </w:pPr>
            <w:r w:rsidRPr="00D14B02">
              <w:rPr>
                <w:b/>
              </w:rPr>
              <w:t>Тема 12. От перестройки к кризису, от кризиса к возрождению</w:t>
            </w:r>
          </w:p>
        </w:tc>
        <w:tc>
          <w:tcPr>
            <w:tcW w:w="3031" w:type="pct"/>
            <w:tcBorders>
              <w:left w:val="single" w:sz="2" w:space="0" w:color="000000"/>
            </w:tcBorders>
          </w:tcPr>
          <w:p w:rsidR="00EF4FDF" w:rsidRPr="00D14B02" w:rsidRDefault="00EF4FDF" w:rsidP="00D14B02">
            <w:pPr>
              <w:pStyle w:val="TableParagraph"/>
              <w:ind w:left="0"/>
              <w:rPr>
                <w:b/>
              </w:rPr>
            </w:pPr>
            <w:r w:rsidRPr="00D14B02">
              <w:rPr>
                <w:b/>
              </w:rPr>
              <w:t xml:space="preserve">Содержание </w:t>
            </w:r>
          </w:p>
        </w:tc>
        <w:tc>
          <w:tcPr>
            <w:tcW w:w="586" w:type="pct"/>
            <w:vAlign w:val="center"/>
          </w:tcPr>
          <w:p w:rsidR="00EF4FDF" w:rsidRPr="00D14B02" w:rsidRDefault="00EF4FDF" w:rsidP="00D14B02">
            <w:pPr>
              <w:spacing w:after="0"/>
              <w:jc w:val="center"/>
              <w:rPr>
                <w:rFonts w:ascii="Times New Roman" w:hAnsi="Times New Roman"/>
                <w:b/>
                <w:bCs/>
              </w:rPr>
            </w:pPr>
            <w:r w:rsidRPr="00D14B02">
              <w:rPr>
                <w:rFonts w:ascii="Times New Roman" w:hAnsi="Times New Roman"/>
                <w:b/>
                <w:bCs/>
              </w:rPr>
              <w:t>4</w:t>
            </w:r>
          </w:p>
        </w:tc>
        <w:tc>
          <w:tcPr>
            <w:tcW w:w="593" w:type="pct"/>
            <w:vMerge w:val="restart"/>
          </w:tcPr>
          <w:p w:rsidR="00EF4FDF" w:rsidRPr="00D14B02" w:rsidRDefault="00EF4FDF" w:rsidP="00D14B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rPr>
            </w:pPr>
            <w:proofErr w:type="gramStart"/>
            <w:r w:rsidRPr="00D14B02">
              <w:rPr>
                <w:rFonts w:ascii="Times New Roman" w:hAnsi="Times New Roman"/>
              </w:rPr>
              <w:t>ОК</w:t>
            </w:r>
            <w:proofErr w:type="gramEnd"/>
            <w:r w:rsidRPr="00D14B02">
              <w:rPr>
                <w:rFonts w:ascii="Times New Roman" w:hAnsi="Times New Roman"/>
              </w:rPr>
              <w:t xml:space="preserve"> 01, ОК 02, ОК 03, ОК 04, ОК 05, ОК 06, ОК 10</w:t>
            </w:r>
          </w:p>
        </w:tc>
      </w:tr>
      <w:tr w:rsidR="00EF4FDF" w:rsidRPr="00D14B02" w:rsidTr="00D14B02">
        <w:tc>
          <w:tcPr>
            <w:tcW w:w="789" w:type="pct"/>
            <w:vMerge/>
            <w:tcBorders>
              <w:right w:val="single" w:sz="2" w:space="0" w:color="000000"/>
            </w:tcBorders>
          </w:tcPr>
          <w:p w:rsidR="00EF4FDF" w:rsidRPr="00D14B02" w:rsidRDefault="00EF4FDF" w:rsidP="00D14B02">
            <w:pPr>
              <w:spacing w:after="0"/>
              <w:jc w:val="both"/>
              <w:rPr>
                <w:rFonts w:ascii="Times New Roman" w:hAnsi="Times New Roman"/>
              </w:rPr>
            </w:pPr>
          </w:p>
        </w:tc>
        <w:tc>
          <w:tcPr>
            <w:tcW w:w="3031" w:type="pct"/>
            <w:tcBorders>
              <w:left w:val="single" w:sz="2" w:space="0" w:color="000000"/>
            </w:tcBorders>
          </w:tcPr>
          <w:p w:rsidR="00EF4FDF" w:rsidRPr="00D14B02" w:rsidRDefault="00EF4FDF" w:rsidP="00D14B02">
            <w:pPr>
              <w:spacing w:after="0"/>
              <w:jc w:val="both"/>
              <w:rPr>
                <w:rFonts w:ascii="Times New Roman" w:hAnsi="Times New Roman"/>
              </w:rPr>
            </w:pPr>
            <w:r w:rsidRPr="00D14B02">
              <w:rPr>
                <w:rFonts w:ascii="Times New Roman" w:hAnsi="Times New Roman"/>
                <w:lang w:eastAsia="en-US"/>
              </w:rPr>
              <w:t xml:space="preserve">Идеология и действующие лица «перестройки». Россия и страны СНГ в 1990-е годы. Кризис экономики – цена реформ. Безработица и криминализация общества. Пропаганда деструктивных идеологий среди молодёжи. </w:t>
            </w:r>
            <w:proofErr w:type="spellStart"/>
            <w:r w:rsidRPr="00D14B02">
              <w:rPr>
                <w:rFonts w:ascii="Times New Roman" w:hAnsi="Times New Roman"/>
                <w:lang w:eastAsia="en-US"/>
              </w:rPr>
              <w:t>Олигархизация</w:t>
            </w:r>
            <w:proofErr w:type="spellEnd"/>
            <w:r w:rsidRPr="00D14B02">
              <w:rPr>
                <w:rFonts w:ascii="Times New Roman" w:hAnsi="Times New Roman"/>
                <w:lang w:eastAsia="en-US"/>
              </w:rPr>
              <w:t>. Конфликты на Северном Кавказе. Положение национальных меньшинств в новообразованном государстве.</w:t>
            </w:r>
          </w:p>
        </w:tc>
        <w:tc>
          <w:tcPr>
            <w:tcW w:w="586" w:type="pct"/>
            <w:vAlign w:val="center"/>
          </w:tcPr>
          <w:p w:rsidR="00EF4FDF" w:rsidRPr="00D14B02" w:rsidRDefault="00EF4FDF" w:rsidP="00D14B02">
            <w:pPr>
              <w:spacing w:after="0"/>
              <w:jc w:val="center"/>
              <w:rPr>
                <w:rFonts w:ascii="Times New Roman" w:hAnsi="Times New Roman"/>
                <w:b/>
                <w:bCs/>
              </w:rPr>
            </w:pPr>
          </w:p>
        </w:tc>
        <w:tc>
          <w:tcPr>
            <w:tcW w:w="593" w:type="pct"/>
            <w:vMerge/>
          </w:tcPr>
          <w:p w:rsidR="00EF4FDF" w:rsidRPr="00D14B02" w:rsidRDefault="00EF4FDF" w:rsidP="00D14B02">
            <w:pPr>
              <w:spacing w:after="0"/>
              <w:rPr>
                <w:rFonts w:ascii="Times New Roman" w:hAnsi="Times New Roman"/>
                <w:b/>
                <w:bCs/>
              </w:rPr>
            </w:pPr>
          </w:p>
        </w:tc>
      </w:tr>
      <w:tr w:rsidR="00EF4FDF" w:rsidRPr="00D14B02" w:rsidTr="00D14B02">
        <w:tc>
          <w:tcPr>
            <w:tcW w:w="789" w:type="pct"/>
            <w:vMerge w:val="restart"/>
            <w:tcBorders>
              <w:right w:val="single" w:sz="2" w:space="0" w:color="000000"/>
            </w:tcBorders>
          </w:tcPr>
          <w:p w:rsidR="00EF4FDF" w:rsidRPr="00D14B02" w:rsidRDefault="00EF4FDF" w:rsidP="00D14B02">
            <w:pPr>
              <w:pStyle w:val="TableParagraph"/>
              <w:spacing w:line="276" w:lineRule="auto"/>
              <w:ind w:left="0"/>
              <w:jc w:val="both"/>
              <w:rPr>
                <w:b/>
              </w:rPr>
            </w:pPr>
            <w:r w:rsidRPr="00D14B02">
              <w:rPr>
                <w:b/>
              </w:rPr>
              <w:t>Тема 13. Россия. ХХ</w:t>
            </w:r>
            <w:proofErr w:type="gramStart"/>
            <w:r w:rsidRPr="00D14B02">
              <w:rPr>
                <w:b/>
              </w:rPr>
              <w:t>I</w:t>
            </w:r>
            <w:proofErr w:type="gramEnd"/>
            <w:r w:rsidRPr="00D14B02">
              <w:rPr>
                <w:b/>
              </w:rPr>
              <w:t xml:space="preserve"> век</w:t>
            </w:r>
          </w:p>
        </w:tc>
        <w:tc>
          <w:tcPr>
            <w:tcW w:w="3031" w:type="pct"/>
            <w:tcBorders>
              <w:left w:val="single" w:sz="2" w:space="0" w:color="000000"/>
            </w:tcBorders>
          </w:tcPr>
          <w:p w:rsidR="00EF4FDF" w:rsidRPr="00D14B02" w:rsidRDefault="00EF4FDF" w:rsidP="00D14B02">
            <w:pPr>
              <w:pStyle w:val="TableParagraph"/>
              <w:ind w:left="0"/>
              <w:rPr>
                <w:b/>
              </w:rPr>
            </w:pPr>
            <w:r w:rsidRPr="00D14B02">
              <w:rPr>
                <w:b/>
              </w:rPr>
              <w:t xml:space="preserve">Содержание </w:t>
            </w:r>
          </w:p>
        </w:tc>
        <w:tc>
          <w:tcPr>
            <w:tcW w:w="586" w:type="pct"/>
            <w:vAlign w:val="center"/>
          </w:tcPr>
          <w:p w:rsidR="00EF4FDF" w:rsidRPr="00D14B02" w:rsidRDefault="00EF4FDF" w:rsidP="00D14B02">
            <w:pPr>
              <w:spacing w:after="0"/>
              <w:jc w:val="center"/>
              <w:rPr>
                <w:rFonts w:ascii="Times New Roman" w:hAnsi="Times New Roman"/>
                <w:b/>
                <w:bCs/>
              </w:rPr>
            </w:pPr>
            <w:r w:rsidRPr="00D14B02">
              <w:rPr>
                <w:rFonts w:ascii="Times New Roman" w:hAnsi="Times New Roman"/>
                <w:b/>
                <w:bCs/>
              </w:rPr>
              <w:t>4</w:t>
            </w:r>
          </w:p>
        </w:tc>
        <w:tc>
          <w:tcPr>
            <w:tcW w:w="593" w:type="pct"/>
            <w:vMerge w:val="restart"/>
          </w:tcPr>
          <w:p w:rsidR="00EF4FDF" w:rsidRPr="00D14B02" w:rsidRDefault="00EF4FDF" w:rsidP="00D14B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rPr>
            </w:pPr>
            <w:proofErr w:type="gramStart"/>
            <w:r w:rsidRPr="00D14B02">
              <w:rPr>
                <w:rFonts w:ascii="Times New Roman" w:hAnsi="Times New Roman"/>
              </w:rPr>
              <w:t>ОК</w:t>
            </w:r>
            <w:proofErr w:type="gramEnd"/>
            <w:r w:rsidRPr="00D14B02">
              <w:rPr>
                <w:rFonts w:ascii="Times New Roman" w:hAnsi="Times New Roman"/>
              </w:rPr>
              <w:t xml:space="preserve"> 01, ОК 02, ОК 03, ОК 04, ОК 05, ОК 06, ОК 10</w:t>
            </w:r>
          </w:p>
        </w:tc>
      </w:tr>
      <w:tr w:rsidR="00EF4FDF" w:rsidRPr="00D14B02" w:rsidTr="00D14B02">
        <w:tc>
          <w:tcPr>
            <w:tcW w:w="789" w:type="pct"/>
            <w:vMerge/>
            <w:tcBorders>
              <w:right w:val="single" w:sz="2" w:space="0" w:color="000000"/>
            </w:tcBorders>
          </w:tcPr>
          <w:p w:rsidR="00EF4FDF" w:rsidRPr="00D14B02" w:rsidRDefault="00EF4FDF" w:rsidP="00D14B02">
            <w:pPr>
              <w:spacing w:after="0"/>
              <w:jc w:val="both"/>
              <w:rPr>
                <w:rFonts w:ascii="Times New Roman" w:hAnsi="Times New Roman"/>
              </w:rPr>
            </w:pPr>
          </w:p>
        </w:tc>
        <w:tc>
          <w:tcPr>
            <w:tcW w:w="3031" w:type="pct"/>
            <w:tcBorders>
              <w:left w:val="single" w:sz="2" w:space="0" w:color="000000"/>
            </w:tcBorders>
          </w:tcPr>
          <w:p w:rsidR="00EF4FDF" w:rsidRPr="00D14B02" w:rsidRDefault="00EF4FDF" w:rsidP="00D14B02">
            <w:pPr>
              <w:spacing w:after="0"/>
              <w:jc w:val="both"/>
              <w:rPr>
                <w:rFonts w:ascii="Times New Roman" w:hAnsi="Times New Roman"/>
              </w:rPr>
            </w:pPr>
            <w:r w:rsidRPr="00D14B02">
              <w:rPr>
                <w:rFonts w:ascii="Times New Roman" w:hAnsi="Times New Roman"/>
                <w:lang w:eastAsia="en-US"/>
              </w:rPr>
              <w:t xml:space="preserve">Запрос на национальное возрождение в обществе. Укрепление патриотических настроений. Владимир Путин. </w:t>
            </w:r>
            <w:proofErr w:type="spellStart"/>
            <w:r w:rsidRPr="00D14B02">
              <w:rPr>
                <w:rFonts w:ascii="Times New Roman" w:hAnsi="Times New Roman"/>
                <w:lang w:eastAsia="en-US"/>
              </w:rPr>
              <w:t>Деолигархизация</w:t>
            </w:r>
            <w:proofErr w:type="spellEnd"/>
            <w:r w:rsidRPr="00D14B02">
              <w:rPr>
                <w:rFonts w:ascii="Times New Roman" w:hAnsi="Times New Roman"/>
                <w:lang w:eastAsia="en-US"/>
              </w:rPr>
              <w:t xml:space="preserve"> и укрепление вертикали власти. Курс на суверенную внешнюю политику: от Мюнхенской речи до операции в Сирии. Экономическое возрождение: </w:t>
            </w:r>
            <w:r w:rsidRPr="00D14B02">
              <w:rPr>
                <w:rFonts w:ascii="Times New Roman" w:hAnsi="Times New Roman"/>
                <w:lang w:eastAsia="en-US"/>
              </w:rPr>
              <w:lastRenderedPageBreak/>
              <w:t xml:space="preserve">энергетика, сельское хозяйство, национальные проекты. Возвращение ценностей в конституцию. Спецоперация по защите </w:t>
            </w:r>
            <w:r w:rsidRPr="00D14B02">
              <w:rPr>
                <w:rFonts w:ascii="Times New Roman" w:hAnsi="Times New Roman"/>
              </w:rPr>
              <w:t>Донбасса.</w:t>
            </w:r>
          </w:p>
        </w:tc>
        <w:tc>
          <w:tcPr>
            <w:tcW w:w="586" w:type="pct"/>
            <w:vAlign w:val="center"/>
          </w:tcPr>
          <w:p w:rsidR="00EF4FDF" w:rsidRPr="00D14B02" w:rsidRDefault="00EF4FDF" w:rsidP="00D14B02">
            <w:pPr>
              <w:spacing w:after="0"/>
              <w:jc w:val="center"/>
              <w:rPr>
                <w:rFonts w:ascii="Times New Roman" w:hAnsi="Times New Roman"/>
                <w:b/>
                <w:bCs/>
              </w:rPr>
            </w:pPr>
          </w:p>
        </w:tc>
        <w:tc>
          <w:tcPr>
            <w:tcW w:w="593" w:type="pct"/>
            <w:vMerge/>
          </w:tcPr>
          <w:p w:rsidR="00EF4FDF" w:rsidRPr="00D14B02" w:rsidRDefault="00EF4FDF" w:rsidP="00D14B02">
            <w:pPr>
              <w:spacing w:after="0"/>
              <w:rPr>
                <w:rFonts w:ascii="Times New Roman" w:hAnsi="Times New Roman"/>
                <w:b/>
                <w:bCs/>
              </w:rPr>
            </w:pPr>
          </w:p>
        </w:tc>
      </w:tr>
      <w:tr w:rsidR="00EF4FDF" w:rsidRPr="00D14B02" w:rsidTr="00D14B02">
        <w:tc>
          <w:tcPr>
            <w:tcW w:w="789" w:type="pct"/>
            <w:vMerge w:val="restart"/>
            <w:tcBorders>
              <w:right w:val="single" w:sz="2" w:space="0" w:color="000000"/>
            </w:tcBorders>
          </w:tcPr>
          <w:p w:rsidR="00EF4FDF" w:rsidRPr="00D14B02" w:rsidRDefault="00EF4FDF" w:rsidP="00D14B02">
            <w:pPr>
              <w:pStyle w:val="TableParagraph"/>
              <w:spacing w:line="276" w:lineRule="auto"/>
              <w:ind w:left="0"/>
              <w:jc w:val="both"/>
              <w:rPr>
                <w:b/>
              </w:rPr>
            </w:pPr>
            <w:r w:rsidRPr="00D14B02">
              <w:rPr>
                <w:b/>
              </w:rPr>
              <w:lastRenderedPageBreak/>
              <w:t>Тема 14. История антироссийской пропаганды</w:t>
            </w:r>
          </w:p>
        </w:tc>
        <w:tc>
          <w:tcPr>
            <w:tcW w:w="3031" w:type="pct"/>
            <w:tcBorders>
              <w:left w:val="single" w:sz="2" w:space="0" w:color="000000"/>
            </w:tcBorders>
          </w:tcPr>
          <w:p w:rsidR="00EF4FDF" w:rsidRPr="00D14B02" w:rsidRDefault="00EF4FDF" w:rsidP="00D14B02">
            <w:pPr>
              <w:pStyle w:val="TableParagraph"/>
              <w:spacing w:line="254" w:lineRule="exact"/>
              <w:ind w:left="0"/>
              <w:rPr>
                <w:b/>
              </w:rPr>
            </w:pPr>
            <w:r w:rsidRPr="00D14B02">
              <w:rPr>
                <w:b/>
              </w:rPr>
              <w:t xml:space="preserve">Содержание </w:t>
            </w:r>
          </w:p>
        </w:tc>
        <w:tc>
          <w:tcPr>
            <w:tcW w:w="586" w:type="pct"/>
            <w:vAlign w:val="center"/>
          </w:tcPr>
          <w:p w:rsidR="00EF4FDF" w:rsidRPr="00D14B02" w:rsidRDefault="00EF4FDF" w:rsidP="00D14B02">
            <w:pPr>
              <w:spacing w:after="0"/>
              <w:jc w:val="center"/>
              <w:rPr>
                <w:rFonts w:ascii="Times New Roman" w:hAnsi="Times New Roman"/>
                <w:b/>
                <w:bCs/>
              </w:rPr>
            </w:pPr>
            <w:r w:rsidRPr="00D14B02">
              <w:rPr>
                <w:rFonts w:ascii="Times New Roman" w:hAnsi="Times New Roman"/>
                <w:b/>
                <w:bCs/>
              </w:rPr>
              <w:t>4</w:t>
            </w:r>
          </w:p>
        </w:tc>
        <w:tc>
          <w:tcPr>
            <w:tcW w:w="593" w:type="pct"/>
            <w:vMerge w:val="restart"/>
          </w:tcPr>
          <w:p w:rsidR="00EF4FDF" w:rsidRPr="00D14B02" w:rsidRDefault="00EF4FDF" w:rsidP="00D14B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rPr>
            </w:pPr>
            <w:proofErr w:type="gramStart"/>
            <w:r w:rsidRPr="00D14B02">
              <w:rPr>
                <w:rFonts w:ascii="Times New Roman" w:hAnsi="Times New Roman"/>
              </w:rPr>
              <w:t>ОК</w:t>
            </w:r>
            <w:proofErr w:type="gramEnd"/>
            <w:r w:rsidRPr="00D14B02">
              <w:rPr>
                <w:rFonts w:ascii="Times New Roman" w:hAnsi="Times New Roman"/>
              </w:rPr>
              <w:t xml:space="preserve"> 01, ОК 02, ОК 03, ОК 04, ОК 05, ОК 06, ОК 10</w:t>
            </w:r>
          </w:p>
        </w:tc>
      </w:tr>
      <w:tr w:rsidR="00EF4FDF" w:rsidRPr="00D14B02" w:rsidTr="00D14B02">
        <w:tc>
          <w:tcPr>
            <w:tcW w:w="789" w:type="pct"/>
            <w:vMerge/>
            <w:tcBorders>
              <w:right w:val="single" w:sz="2" w:space="0" w:color="000000"/>
            </w:tcBorders>
          </w:tcPr>
          <w:p w:rsidR="00EF4FDF" w:rsidRPr="00D14B02" w:rsidRDefault="00EF4FDF" w:rsidP="00D14B02">
            <w:pPr>
              <w:spacing w:after="0"/>
              <w:jc w:val="both"/>
              <w:rPr>
                <w:rFonts w:ascii="Times New Roman" w:hAnsi="Times New Roman"/>
              </w:rPr>
            </w:pPr>
          </w:p>
        </w:tc>
        <w:tc>
          <w:tcPr>
            <w:tcW w:w="3031" w:type="pct"/>
            <w:tcBorders>
              <w:left w:val="single" w:sz="2" w:space="0" w:color="000000"/>
            </w:tcBorders>
          </w:tcPr>
          <w:p w:rsidR="00EF4FDF" w:rsidRPr="00D14B02" w:rsidRDefault="00EF4FDF" w:rsidP="00D14B02">
            <w:pPr>
              <w:spacing w:after="0"/>
              <w:jc w:val="both"/>
              <w:rPr>
                <w:rFonts w:ascii="Times New Roman" w:hAnsi="Times New Roman"/>
              </w:rPr>
            </w:pPr>
            <w:r w:rsidRPr="00D14B02">
              <w:rPr>
                <w:rFonts w:ascii="Times New Roman" w:hAnsi="Times New Roman"/>
                <w:lang w:eastAsia="en-US"/>
              </w:rPr>
              <w:t>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угрозы в подготовке гитлеровской агрессии. Антисоветская пропаганда эпохи Холодной войны. Мифологемы и центры распространения современной русофобии.</w:t>
            </w:r>
          </w:p>
        </w:tc>
        <w:tc>
          <w:tcPr>
            <w:tcW w:w="586" w:type="pct"/>
            <w:vAlign w:val="center"/>
          </w:tcPr>
          <w:p w:rsidR="00EF4FDF" w:rsidRPr="00D14B02" w:rsidRDefault="00EF4FDF" w:rsidP="00D14B02">
            <w:pPr>
              <w:spacing w:after="0"/>
              <w:jc w:val="center"/>
              <w:rPr>
                <w:rFonts w:ascii="Times New Roman" w:hAnsi="Times New Roman"/>
                <w:b/>
                <w:bCs/>
              </w:rPr>
            </w:pPr>
          </w:p>
        </w:tc>
        <w:tc>
          <w:tcPr>
            <w:tcW w:w="593" w:type="pct"/>
            <w:vMerge/>
          </w:tcPr>
          <w:p w:rsidR="00EF4FDF" w:rsidRPr="00D14B02" w:rsidRDefault="00EF4FDF" w:rsidP="00D14B02">
            <w:pPr>
              <w:spacing w:after="0"/>
              <w:rPr>
                <w:rFonts w:ascii="Times New Roman" w:hAnsi="Times New Roman"/>
                <w:b/>
                <w:bCs/>
              </w:rPr>
            </w:pPr>
          </w:p>
        </w:tc>
      </w:tr>
      <w:tr w:rsidR="00EF4FDF" w:rsidRPr="00D14B02" w:rsidTr="00D14B02">
        <w:tc>
          <w:tcPr>
            <w:tcW w:w="789" w:type="pct"/>
            <w:vMerge w:val="restart"/>
            <w:tcBorders>
              <w:right w:val="single" w:sz="2" w:space="0" w:color="000000"/>
            </w:tcBorders>
          </w:tcPr>
          <w:p w:rsidR="00EF4FDF" w:rsidRPr="00D14B02" w:rsidRDefault="00EF4FDF" w:rsidP="00D14B02">
            <w:pPr>
              <w:pStyle w:val="TableParagraph"/>
              <w:tabs>
                <w:tab w:val="left" w:pos="903"/>
                <w:tab w:val="left" w:pos="1448"/>
              </w:tabs>
              <w:spacing w:line="276" w:lineRule="auto"/>
              <w:ind w:left="0"/>
              <w:jc w:val="both"/>
              <w:rPr>
                <w:b/>
              </w:rPr>
            </w:pPr>
            <w:r w:rsidRPr="00D14B02">
              <w:rPr>
                <w:b/>
              </w:rPr>
              <w:t>Тема 15. Слава русского оружия</w:t>
            </w:r>
          </w:p>
        </w:tc>
        <w:tc>
          <w:tcPr>
            <w:tcW w:w="3031" w:type="pct"/>
            <w:tcBorders>
              <w:left w:val="single" w:sz="2" w:space="0" w:color="000000"/>
            </w:tcBorders>
          </w:tcPr>
          <w:p w:rsidR="00EF4FDF" w:rsidRPr="00D14B02" w:rsidRDefault="00EF4FDF" w:rsidP="00D14B02">
            <w:pPr>
              <w:pStyle w:val="TableParagraph"/>
              <w:spacing w:line="255" w:lineRule="exact"/>
              <w:ind w:left="0"/>
              <w:rPr>
                <w:b/>
              </w:rPr>
            </w:pPr>
            <w:r w:rsidRPr="00D14B02">
              <w:rPr>
                <w:b/>
              </w:rPr>
              <w:t xml:space="preserve">Содержание </w:t>
            </w:r>
          </w:p>
        </w:tc>
        <w:tc>
          <w:tcPr>
            <w:tcW w:w="586" w:type="pct"/>
            <w:vAlign w:val="center"/>
          </w:tcPr>
          <w:p w:rsidR="00EF4FDF" w:rsidRPr="00D14B02" w:rsidRDefault="00EF4FDF" w:rsidP="00D14B02">
            <w:pPr>
              <w:spacing w:after="0"/>
              <w:jc w:val="center"/>
              <w:rPr>
                <w:rFonts w:ascii="Times New Roman" w:hAnsi="Times New Roman"/>
                <w:b/>
                <w:bCs/>
              </w:rPr>
            </w:pPr>
            <w:r w:rsidRPr="00D14B02">
              <w:rPr>
                <w:rFonts w:ascii="Times New Roman" w:hAnsi="Times New Roman"/>
                <w:b/>
                <w:bCs/>
              </w:rPr>
              <w:t>4</w:t>
            </w:r>
          </w:p>
        </w:tc>
        <w:tc>
          <w:tcPr>
            <w:tcW w:w="593" w:type="pct"/>
            <w:vMerge w:val="restart"/>
          </w:tcPr>
          <w:p w:rsidR="00EF4FDF" w:rsidRPr="00D14B02" w:rsidRDefault="00EF4FDF" w:rsidP="00D14B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rPr>
            </w:pPr>
            <w:proofErr w:type="gramStart"/>
            <w:r w:rsidRPr="00D14B02">
              <w:rPr>
                <w:rFonts w:ascii="Times New Roman" w:hAnsi="Times New Roman"/>
              </w:rPr>
              <w:t>ОК</w:t>
            </w:r>
            <w:proofErr w:type="gramEnd"/>
            <w:r w:rsidRPr="00D14B02">
              <w:rPr>
                <w:rFonts w:ascii="Times New Roman" w:hAnsi="Times New Roman"/>
              </w:rPr>
              <w:t xml:space="preserve"> 01, ОК 02, ОК 03, ОК 04, ОК 05, ОК 06, ОК 10</w:t>
            </w:r>
          </w:p>
        </w:tc>
      </w:tr>
      <w:tr w:rsidR="00EF4FDF" w:rsidRPr="00D14B02" w:rsidTr="00D14B02">
        <w:tc>
          <w:tcPr>
            <w:tcW w:w="789" w:type="pct"/>
            <w:vMerge/>
            <w:tcBorders>
              <w:right w:val="single" w:sz="2" w:space="0" w:color="000000"/>
            </w:tcBorders>
          </w:tcPr>
          <w:p w:rsidR="00EF4FDF" w:rsidRPr="00D14B02" w:rsidRDefault="00EF4FDF" w:rsidP="00D14B02">
            <w:pPr>
              <w:spacing w:after="0"/>
              <w:jc w:val="both"/>
              <w:rPr>
                <w:rFonts w:ascii="Times New Roman" w:hAnsi="Times New Roman"/>
              </w:rPr>
            </w:pPr>
          </w:p>
        </w:tc>
        <w:tc>
          <w:tcPr>
            <w:tcW w:w="3031" w:type="pct"/>
            <w:vMerge w:val="restart"/>
            <w:tcBorders>
              <w:left w:val="single" w:sz="2" w:space="0" w:color="000000"/>
            </w:tcBorders>
          </w:tcPr>
          <w:p w:rsidR="00EF4FDF" w:rsidRPr="00D14B02" w:rsidRDefault="00EF4FDF" w:rsidP="00D14B02">
            <w:pPr>
              <w:spacing w:after="0"/>
              <w:jc w:val="both"/>
              <w:rPr>
                <w:rFonts w:ascii="Times New Roman" w:hAnsi="Times New Roman"/>
              </w:rPr>
            </w:pPr>
            <w:r w:rsidRPr="00D14B02">
              <w:rPr>
                <w:rFonts w:ascii="Times New Roman" w:hAnsi="Times New Roman"/>
                <w:lang w:eastAsia="en-US"/>
              </w:rPr>
              <w:t>Ранние этапы истории российского оружейного дела: государев пушечный двор, тульские оружейники. Значение военн</w:t>
            </w:r>
            <w:proofErr w:type="gramStart"/>
            <w:r w:rsidRPr="00D14B02">
              <w:rPr>
                <w:rFonts w:ascii="Times New Roman" w:hAnsi="Times New Roman"/>
                <w:lang w:eastAsia="en-US"/>
              </w:rPr>
              <w:t>о-</w:t>
            </w:r>
            <w:proofErr w:type="gramEnd"/>
            <w:r w:rsidRPr="00D14B02">
              <w:rPr>
                <w:rFonts w:ascii="Times New Roman" w:hAnsi="Times New Roman"/>
                <w:lang w:eastAsia="en-US"/>
              </w:rPr>
              <w:t xml:space="preserve"> промышленного комплекса в истории экономической модернизации Российской Империи: Путиловский и </w:t>
            </w:r>
            <w:proofErr w:type="spellStart"/>
            <w:r w:rsidRPr="00D14B02">
              <w:rPr>
                <w:rFonts w:ascii="Times New Roman" w:hAnsi="Times New Roman"/>
                <w:lang w:eastAsia="en-US"/>
              </w:rPr>
              <w:t>Обуховский</w:t>
            </w:r>
            <w:proofErr w:type="spellEnd"/>
            <w:r w:rsidRPr="00D14B02">
              <w:rPr>
                <w:rFonts w:ascii="Times New Roman" w:hAnsi="Times New Roman"/>
                <w:lang w:eastAsia="en-US"/>
              </w:rPr>
              <w:t xml:space="preserve"> заводы, развитие </w:t>
            </w:r>
            <w:r w:rsidRPr="00D14B02">
              <w:rPr>
                <w:rFonts w:ascii="Times New Roman" w:hAnsi="Times New Roman"/>
              </w:rPr>
              <w:t>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c>
          <w:tcPr>
            <w:tcW w:w="586" w:type="pct"/>
            <w:vAlign w:val="center"/>
          </w:tcPr>
          <w:p w:rsidR="00EF4FDF" w:rsidRPr="00D14B02" w:rsidRDefault="00EF4FDF" w:rsidP="00D14B02">
            <w:pPr>
              <w:spacing w:after="0"/>
              <w:jc w:val="center"/>
              <w:rPr>
                <w:rFonts w:ascii="Times New Roman" w:hAnsi="Times New Roman"/>
                <w:b/>
                <w:bCs/>
              </w:rPr>
            </w:pPr>
          </w:p>
        </w:tc>
        <w:tc>
          <w:tcPr>
            <w:tcW w:w="593" w:type="pct"/>
            <w:vMerge/>
          </w:tcPr>
          <w:p w:rsidR="00EF4FDF" w:rsidRPr="00D14B02" w:rsidRDefault="00EF4FDF" w:rsidP="00D14B02">
            <w:pPr>
              <w:spacing w:after="0"/>
              <w:rPr>
                <w:rFonts w:ascii="Times New Roman" w:hAnsi="Times New Roman"/>
                <w:b/>
                <w:bCs/>
              </w:rPr>
            </w:pPr>
          </w:p>
        </w:tc>
      </w:tr>
      <w:tr w:rsidR="00EF4FDF" w:rsidRPr="00D14B02" w:rsidTr="00D14B02">
        <w:tc>
          <w:tcPr>
            <w:tcW w:w="789" w:type="pct"/>
            <w:vMerge/>
            <w:tcBorders>
              <w:right w:val="single" w:sz="2" w:space="0" w:color="000000"/>
            </w:tcBorders>
          </w:tcPr>
          <w:p w:rsidR="00EF4FDF" w:rsidRPr="00D14B02" w:rsidRDefault="00EF4FDF" w:rsidP="00D14B02">
            <w:pPr>
              <w:spacing w:after="0"/>
              <w:jc w:val="both"/>
              <w:rPr>
                <w:rFonts w:ascii="Times New Roman" w:hAnsi="Times New Roman"/>
                <w:b/>
                <w:bCs/>
              </w:rPr>
            </w:pPr>
          </w:p>
        </w:tc>
        <w:tc>
          <w:tcPr>
            <w:tcW w:w="3031" w:type="pct"/>
            <w:vMerge/>
            <w:tcBorders>
              <w:left w:val="single" w:sz="2" w:space="0" w:color="000000"/>
            </w:tcBorders>
          </w:tcPr>
          <w:p w:rsidR="00EF4FDF" w:rsidRPr="00D14B02" w:rsidRDefault="00EF4FDF" w:rsidP="00D14B02">
            <w:pPr>
              <w:pStyle w:val="TableParagraph"/>
              <w:spacing w:line="270" w:lineRule="atLeast"/>
              <w:ind w:left="0"/>
              <w:jc w:val="both"/>
            </w:pPr>
          </w:p>
        </w:tc>
        <w:tc>
          <w:tcPr>
            <w:tcW w:w="586" w:type="pct"/>
            <w:vAlign w:val="center"/>
          </w:tcPr>
          <w:p w:rsidR="00EF4FDF" w:rsidRPr="00D14B02" w:rsidRDefault="00EF4FDF" w:rsidP="00D14B02">
            <w:pPr>
              <w:spacing w:after="0"/>
              <w:jc w:val="center"/>
              <w:rPr>
                <w:rFonts w:ascii="Times New Roman" w:hAnsi="Times New Roman"/>
                <w:b/>
                <w:bCs/>
              </w:rPr>
            </w:pPr>
          </w:p>
        </w:tc>
        <w:tc>
          <w:tcPr>
            <w:tcW w:w="593" w:type="pct"/>
            <w:vMerge/>
          </w:tcPr>
          <w:p w:rsidR="00EF4FDF" w:rsidRPr="00D14B02" w:rsidRDefault="00EF4FDF" w:rsidP="00D14B02">
            <w:pPr>
              <w:spacing w:after="0"/>
              <w:rPr>
                <w:rFonts w:ascii="Times New Roman" w:hAnsi="Times New Roman"/>
                <w:b/>
                <w:bCs/>
              </w:rPr>
            </w:pPr>
          </w:p>
        </w:tc>
      </w:tr>
      <w:tr w:rsidR="00EF4FDF" w:rsidRPr="00D14B02" w:rsidTr="00D14B02">
        <w:tc>
          <w:tcPr>
            <w:tcW w:w="789" w:type="pct"/>
            <w:vMerge w:val="restart"/>
            <w:tcBorders>
              <w:right w:val="single" w:sz="2" w:space="0" w:color="000000"/>
            </w:tcBorders>
          </w:tcPr>
          <w:p w:rsidR="00EF4FDF" w:rsidRPr="00D14B02" w:rsidRDefault="00EF4FDF" w:rsidP="00D14B02">
            <w:pPr>
              <w:pStyle w:val="TableParagraph"/>
              <w:spacing w:line="276" w:lineRule="auto"/>
              <w:ind w:left="0"/>
              <w:jc w:val="both"/>
              <w:rPr>
                <w:b/>
              </w:rPr>
            </w:pPr>
            <w:r w:rsidRPr="00D14B02">
              <w:rPr>
                <w:b/>
              </w:rPr>
              <w:t>Тема 16. Россия в деле</w:t>
            </w:r>
          </w:p>
        </w:tc>
        <w:tc>
          <w:tcPr>
            <w:tcW w:w="3031" w:type="pct"/>
            <w:tcBorders>
              <w:left w:val="single" w:sz="2" w:space="0" w:color="000000"/>
            </w:tcBorders>
          </w:tcPr>
          <w:p w:rsidR="00EF4FDF" w:rsidRPr="00D14B02" w:rsidRDefault="00EF4FDF" w:rsidP="00D14B02">
            <w:pPr>
              <w:pStyle w:val="TableParagraph"/>
              <w:spacing w:line="252" w:lineRule="exact"/>
              <w:ind w:left="0"/>
              <w:rPr>
                <w:b/>
              </w:rPr>
            </w:pPr>
            <w:r w:rsidRPr="00D14B02">
              <w:rPr>
                <w:b/>
              </w:rPr>
              <w:t xml:space="preserve">Содержание </w:t>
            </w:r>
          </w:p>
        </w:tc>
        <w:tc>
          <w:tcPr>
            <w:tcW w:w="586" w:type="pct"/>
            <w:vAlign w:val="center"/>
          </w:tcPr>
          <w:p w:rsidR="00EF4FDF" w:rsidRPr="00D14B02" w:rsidRDefault="00EF4FDF" w:rsidP="00D14B02">
            <w:pPr>
              <w:spacing w:after="0"/>
              <w:jc w:val="center"/>
              <w:rPr>
                <w:rFonts w:ascii="Times New Roman" w:hAnsi="Times New Roman"/>
                <w:b/>
                <w:bCs/>
              </w:rPr>
            </w:pPr>
            <w:r w:rsidRPr="00D14B02">
              <w:rPr>
                <w:rFonts w:ascii="Times New Roman" w:hAnsi="Times New Roman"/>
                <w:b/>
                <w:bCs/>
              </w:rPr>
              <w:t>4</w:t>
            </w:r>
          </w:p>
        </w:tc>
        <w:tc>
          <w:tcPr>
            <w:tcW w:w="593" w:type="pct"/>
            <w:vMerge w:val="restart"/>
          </w:tcPr>
          <w:p w:rsidR="00EF4FDF" w:rsidRPr="00D14B02" w:rsidRDefault="00EF4FDF" w:rsidP="00D14B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rPr>
            </w:pPr>
            <w:proofErr w:type="gramStart"/>
            <w:r w:rsidRPr="00D14B02">
              <w:rPr>
                <w:rFonts w:ascii="Times New Roman" w:hAnsi="Times New Roman"/>
              </w:rPr>
              <w:t>ОК</w:t>
            </w:r>
            <w:proofErr w:type="gramEnd"/>
            <w:r w:rsidRPr="00D14B02">
              <w:rPr>
                <w:rFonts w:ascii="Times New Roman" w:hAnsi="Times New Roman"/>
              </w:rPr>
              <w:t xml:space="preserve"> 01, ОК 02, ОК 03, ОК 04, ОК 05, ОК 06, ОК 10</w:t>
            </w:r>
          </w:p>
        </w:tc>
      </w:tr>
      <w:tr w:rsidR="00EF4FDF" w:rsidRPr="00D14B02" w:rsidTr="00D14B02">
        <w:tc>
          <w:tcPr>
            <w:tcW w:w="789" w:type="pct"/>
            <w:vMerge/>
            <w:tcBorders>
              <w:right w:val="single" w:sz="2" w:space="0" w:color="000000"/>
            </w:tcBorders>
          </w:tcPr>
          <w:p w:rsidR="00EF4FDF" w:rsidRPr="00D14B02" w:rsidRDefault="00EF4FDF" w:rsidP="00D14B02">
            <w:pPr>
              <w:spacing w:after="0"/>
              <w:jc w:val="both"/>
              <w:rPr>
                <w:rFonts w:ascii="Times New Roman" w:hAnsi="Times New Roman"/>
              </w:rPr>
            </w:pPr>
          </w:p>
        </w:tc>
        <w:tc>
          <w:tcPr>
            <w:tcW w:w="3031" w:type="pct"/>
            <w:tcBorders>
              <w:left w:val="single" w:sz="2" w:space="0" w:color="000000"/>
            </w:tcBorders>
          </w:tcPr>
          <w:p w:rsidR="00EF4FDF" w:rsidRPr="00D14B02" w:rsidRDefault="00EF4FDF" w:rsidP="00D14B02">
            <w:pPr>
              <w:spacing w:after="0"/>
              <w:jc w:val="both"/>
              <w:rPr>
                <w:rFonts w:ascii="Times New Roman" w:hAnsi="Times New Roman"/>
              </w:rPr>
            </w:pPr>
            <w:r w:rsidRPr="00D14B02">
              <w:rPr>
                <w:rFonts w:ascii="Times New Roman" w:hAnsi="Times New Roman"/>
                <w:lang w:eastAsia="en-US"/>
              </w:rPr>
              <w:t xml:space="preserve">Высокие технологии. Энергетика. Сельское хозяйство. Освоение Арктики. Развитие сообщений – дороги и мосты. Космос. Перспективы </w:t>
            </w:r>
            <w:proofErr w:type="spellStart"/>
            <w:r w:rsidRPr="00D14B02">
              <w:rPr>
                <w:rFonts w:ascii="Times New Roman" w:hAnsi="Times New Roman"/>
                <w:lang w:eastAsia="en-US"/>
              </w:rPr>
              <w:t>импортозамещения</w:t>
            </w:r>
            <w:proofErr w:type="spellEnd"/>
            <w:r w:rsidRPr="00D14B02">
              <w:rPr>
                <w:rFonts w:ascii="Times New Roman" w:hAnsi="Times New Roman"/>
                <w:lang w:eastAsia="en-US"/>
              </w:rPr>
              <w:t xml:space="preserve"> и технологических рывков.</w:t>
            </w:r>
          </w:p>
        </w:tc>
        <w:tc>
          <w:tcPr>
            <w:tcW w:w="586" w:type="pct"/>
            <w:vAlign w:val="center"/>
          </w:tcPr>
          <w:p w:rsidR="00EF4FDF" w:rsidRPr="00D14B02" w:rsidRDefault="00EF4FDF" w:rsidP="00D14B02">
            <w:pPr>
              <w:spacing w:after="0"/>
              <w:jc w:val="center"/>
              <w:rPr>
                <w:rFonts w:ascii="Times New Roman" w:hAnsi="Times New Roman"/>
                <w:b/>
                <w:bCs/>
              </w:rPr>
            </w:pPr>
          </w:p>
        </w:tc>
        <w:tc>
          <w:tcPr>
            <w:tcW w:w="593" w:type="pct"/>
            <w:vMerge/>
          </w:tcPr>
          <w:p w:rsidR="00EF4FDF" w:rsidRPr="00D14B02" w:rsidRDefault="00EF4FDF" w:rsidP="00D14B02">
            <w:pPr>
              <w:spacing w:after="0"/>
              <w:rPr>
                <w:rFonts w:ascii="Times New Roman" w:hAnsi="Times New Roman"/>
                <w:b/>
                <w:bCs/>
              </w:rPr>
            </w:pPr>
          </w:p>
        </w:tc>
      </w:tr>
      <w:tr w:rsidR="00EF4FDF" w:rsidRPr="00D14B02" w:rsidTr="00D14B02">
        <w:tc>
          <w:tcPr>
            <w:tcW w:w="3821" w:type="pct"/>
            <w:gridSpan w:val="2"/>
          </w:tcPr>
          <w:p w:rsidR="00EF4FDF" w:rsidRPr="00D14B02" w:rsidRDefault="00EF4FDF" w:rsidP="00D14B02">
            <w:pPr>
              <w:suppressAutoHyphens/>
              <w:spacing w:after="0"/>
              <w:rPr>
                <w:rFonts w:ascii="Times New Roman" w:hAnsi="Times New Roman"/>
                <w:b/>
              </w:rPr>
            </w:pPr>
            <w:r w:rsidRPr="00D14B02">
              <w:rPr>
                <w:rFonts w:ascii="Times New Roman" w:hAnsi="Times New Roman"/>
                <w:b/>
              </w:rPr>
              <w:t>Промежуточная аттестация</w:t>
            </w:r>
          </w:p>
        </w:tc>
        <w:tc>
          <w:tcPr>
            <w:tcW w:w="586" w:type="pct"/>
            <w:vAlign w:val="center"/>
          </w:tcPr>
          <w:p w:rsidR="00EF4FDF" w:rsidRPr="00D14B02" w:rsidRDefault="00EF4FDF" w:rsidP="00D14B02">
            <w:pPr>
              <w:spacing w:after="0"/>
              <w:jc w:val="center"/>
              <w:rPr>
                <w:rFonts w:ascii="Times New Roman" w:hAnsi="Times New Roman"/>
                <w:b/>
                <w:i/>
              </w:rPr>
            </w:pPr>
            <w:r w:rsidRPr="00D14B02">
              <w:rPr>
                <w:rFonts w:ascii="Times New Roman" w:hAnsi="Times New Roman"/>
                <w:b/>
                <w:i/>
              </w:rPr>
              <w:t>2</w:t>
            </w:r>
          </w:p>
        </w:tc>
        <w:tc>
          <w:tcPr>
            <w:tcW w:w="593" w:type="pct"/>
          </w:tcPr>
          <w:p w:rsidR="00EF4FDF" w:rsidRPr="00D14B02" w:rsidRDefault="00EF4FDF" w:rsidP="00D14B02">
            <w:pPr>
              <w:spacing w:after="0"/>
              <w:rPr>
                <w:rFonts w:ascii="Times New Roman" w:hAnsi="Times New Roman"/>
                <w:b/>
                <w:i/>
              </w:rPr>
            </w:pPr>
          </w:p>
        </w:tc>
      </w:tr>
      <w:tr w:rsidR="00EF4FDF" w:rsidRPr="00D14B02" w:rsidTr="00D14B02">
        <w:tc>
          <w:tcPr>
            <w:tcW w:w="3821" w:type="pct"/>
            <w:gridSpan w:val="2"/>
          </w:tcPr>
          <w:p w:rsidR="00EF4FDF" w:rsidRPr="00D14B02" w:rsidRDefault="00EF4FDF" w:rsidP="00D14B02">
            <w:pPr>
              <w:spacing w:after="0"/>
              <w:rPr>
                <w:rFonts w:ascii="Times New Roman" w:hAnsi="Times New Roman"/>
                <w:b/>
                <w:bCs/>
              </w:rPr>
            </w:pPr>
            <w:r w:rsidRPr="00D14B02">
              <w:rPr>
                <w:rFonts w:ascii="Times New Roman" w:hAnsi="Times New Roman"/>
                <w:b/>
                <w:bCs/>
              </w:rPr>
              <w:t>Всего:</w:t>
            </w:r>
          </w:p>
        </w:tc>
        <w:tc>
          <w:tcPr>
            <w:tcW w:w="586" w:type="pct"/>
            <w:vAlign w:val="center"/>
          </w:tcPr>
          <w:p w:rsidR="00EF4FDF" w:rsidRPr="00D14B02" w:rsidRDefault="00EF4FDF" w:rsidP="00D14B02">
            <w:pPr>
              <w:spacing w:after="0"/>
              <w:jc w:val="center"/>
              <w:rPr>
                <w:rFonts w:ascii="Times New Roman" w:hAnsi="Times New Roman"/>
                <w:b/>
                <w:bCs/>
                <w:i/>
              </w:rPr>
            </w:pPr>
            <w:r w:rsidRPr="00D14B02">
              <w:rPr>
                <w:rFonts w:ascii="Times New Roman" w:hAnsi="Times New Roman"/>
                <w:b/>
                <w:bCs/>
                <w:i/>
              </w:rPr>
              <w:t>72</w:t>
            </w:r>
          </w:p>
        </w:tc>
        <w:tc>
          <w:tcPr>
            <w:tcW w:w="593" w:type="pct"/>
          </w:tcPr>
          <w:p w:rsidR="00EF4FDF" w:rsidRPr="00D14B02" w:rsidRDefault="00EF4FDF" w:rsidP="00D14B02">
            <w:pPr>
              <w:spacing w:after="0"/>
              <w:rPr>
                <w:rFonts w:ascii="Times New Roman" w:hAnsi="Times New Roman"/>
                <w:b/>
                <w:bCs/>
                <w:i/>
              </w:rPr>
            </w:pPr>
          </w:p>
        </w:tc>
      </w:tr>
    </w:tbl>
    <w:p w:rsidR="00EF4FDF" w:rsidRPr="00866EA1" w:rsidRDefault="00EF4FDF" w:rsidP="00EF4FDF">
      <w:pPr>
        <w:suppressAutoHyphens/>
        <w:jc w:val="both"/>
        <w:rPr>
          <w:rFonts w:ascii="Times New Roman" w:hAnsi="Times New Roman"/>
          <w:i/>
        </w:rPr>
      </w:pPr>
    </w:p>
    <w:p w:rsidR="00EF4FDF" w:rsidRPr="00866EA1" w:rsidRDefault="00EF4FDF" w:rsidP="00EF4FDF">
      <w:pPr>
        <w:ind w:firstLine="709"/>
        <w:rPr>
          <w:rFonts w:ascii="Times New Roman" w:hAnsi="Times New Roman"/>
          <w:i/>
        </w:rPr>
        <w:sectPr w:rsidR="00EF4FDF" w:rsidRPr="00866EA1" w:rsidSect="002738BD">
          <w:pgSz w:w="16840" w:h="11907" w:orient="landscape"/>
          <w:pgMar w:top="851" w:right="1134" w:bottom="851" w:left="992" w:header="709" w:footer="709" w:gutter="0"/>
          <w:cols w:space="720"/>
        </w:sectPr>
      </w:pPr>
    </w:p>
    <w:p w:rsidR="00EF4FDF" w:rsidRPr="00866EA1" w:rsidRDefault="00EF4FDF" w:rsidP="00EF4FDF">
      <w:pPr>
        <w:jc w:val="center"/>
        <w:rPr>
          <w:rFonts w:ascii="Times New Roman" w:hAnsi="Times New Roman"/>
          <w:b/>
          <w:bCs/>
        </w:rPr>
      </w:pPr>
      <w:r w:rsidRPr="00866EA1">
        <w:rPr>
          <w:rFonts w:ascii="Times New Roman" w:hAnsi="Times New Roman"/>
          <w:b/>
          <w:bCs/>
        </w:rPr>
        <w:lastRenderedPageBreak/>
        <w:t>3. УСЛОВИЯ РЕАЛИЗАЦИИ УЧЕБНОЙ ДИСЦИПЛИНЫ</w:t>
      </w:r>
    </w:p>
    <w:p w:rsidR="00EF4FDF" w:rsidRPr="00866EA1" w:rsidRDefault="00EF4FDF" w:rsidP="00EF4FDF">
      <w:pPr>
        <w:suppressAutoHyphens/>
        <w:spacing w:after="0"/>
        <w:ind w:firstLine="709"/>
        <w:jc w:val="both"/>
        <w:rPr>
          <w:rFonts w:ascii="Times New Roman" w:hAnsi="Times New Roman"/>
          <w:bCs/>
          <w:sz w:val="24"/>
          <w:szCs w:val="24"/>
        </w:rPr>
      </w:pPr>
      <w:bookmarkStart w:id="2" w:name="_Hlk90308034"/>
      <w:r w:rsidRPr="00866EA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EF4FDF" w:rsidRPr="00866EA1" w:rsidRDefault="00EF4FDF" w:rsidP="00EF4FDF">
      <w:pPr>
        <w:suppressAutoHyphens/>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sidRPr="00866EA1">
        <w:rPr>
          <w:rFonts w:ascii="Times New Roman" w:hAnsi="Times New Roman"/>
          <w:bCs/>
          <w:i/>
          <w:sz w:val="24"/>
          <w:szCs w:val="24"/>
        </w:rPr>
        <w:t xml:space="preserve"> </w:t>
      </w:r>
      <w:r w:rsidRPr="00866EA1">
        <w:rPr>
          <w:rFonts w:ascii="Times New Roman" w:hAnsi="Times New Roman"/>
          <w:bCs/>
          <w:sz w:val="24"/>
          <w:szCs w:val="24"/>
        </w:rPr>
        <w:t>«</w:t>
      </w:r>
      <w:r>
        <w:rPr>
          <w:rFonts w:ascii="Times New Roman" w:hAnsi="Times New Roman"/>
          <w:bCs/>
          <w:iCs/>
          <w:sz w:val="24"/>
          <w:szCs w:val="24"/>
        </w:rPr>
        <w:t>Гуманитарных и социально-экономических дисциплин</w:t>
      </w:r>
      <w:r w:rsidRPr="00866EA1">
        <w:rPr>
          <w:rFonts w:ascii="Times New Roman" w:hAnsi="Times New Roman"/>
          <w:bCs/>
          <w:iCs/>
          <w:sz w:val="24"/>
          <w:szCs w:val="24"/>
        </w:rPr>
        <w:t>»</w:t>
      </w:r>
      <w:r w:rsidRPr="00866EA1">
        <w:rPr>
          <w:rFonts w:ascii="Times New Roman" w:hAnsi="Times New Roman"/>
          <w:b/>
          <w:bCs/>
          <w:iCs/>
          <w:sz w:val="24"/>
          <w:szCs w:val="24"/>
        </w:rPr>
        <w:t>,</w:t>
      </w:r>
      <w:r w:rsidRPr="00866EA1">
        <w:rPr>
          <w:rFonts w:ascii="Times New Roman" w:hAnsi="Times New Roman"/>
          <w:bCs/>
          <w:iCs/>
          <w:sz w:val="24"/>
          <w:szCs w:val="24"/>
        </w:rPr>
        <w:t xml:space="preserve"> оснащенный в соответствии с п. 6.1.2.1 примерной образовательной программы по </w:t>
      </w:r>
      <w:r w:rsidRPr="00866EA1">
        <w:rPr>
          <w:rFonts w:ascii="Times New Roman" w:hAnsi="Times New Roman"/>
          <w:bCs/>
          <w:sz w:val="24"/>
          <w:szCs w:val="24"/>
        </w:rPr>
        <w:t>специальности.</w:t>
      </w:r>
      <w:r w:rsidRPr="00866EA1" w:rsidDel="00FC14E0">
        <w:rPr>
          <w:rFonts w:ascii="Times New Roman" w:hAnsi="Times New Roman"/>
          <w:bCs/>
          <w:sz w:val="24"/>
          <w:szCs w:val="24"/>
        </w:rPr>
        <w:t xml:space="preserve"> </w:t>
      </w:r>
    </w:p>
    <w:p w:rsidR="00EF4FDF" w:rsidRPr="00866EA1" w:rsidRDefault="00EF4FDF" w:rsidP="00EF4FDF">
      <w:pPr>
        <w:suppressAutoHyphens/>
        <w:spacing w:after="0"/>
        <w:ind w:firstLine="709"/>
        <w:jc w:val="both"/>
        <w:rPr>
          <w:rFonts w:ascii="Times New Roman" w:hAnsi="Times New Roman"/>
          <w:bCs/>
          <w:sz w:val="24"/>
          <w:szCs w:val="24"/>
        </w:rPr>
      </w:pPr>
    </w:p>
    <w:p w:rsidR="00EF4FDF" w:rsidRPr="00866EA1" w:rsidRDefault="00EF4FDF" w:rsidP="00EF4FDF">
      <w:pPr>
        <w:suppressAutoHyphens/>
        <w:spacing w:after="0"/>
        <w:ind w:firstLine="709"/>
        <w:jc w:val="both"/>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rsidR="00EF4FDF" w:rsidRPr="00866EA1" w:rsidRDefault="00EF4FDF" w:rsidP="00EF4FDF">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 w:name="_Hlk90308800"/>
      <w:r w:rsidRPr="00866EA1">
        <w:rPr>
          <w:rFonts w:ascii="Times New Roman" w:hAnsi="Times New Roman"/>
          <w:sz w:val="24"/>
          <w:szCs w:val="24"/>
        </w:rPr>
        <w:t xml:space="preserve">При формировании </w:t>
      </w:r>
      <w:r w:rsidRPr="00866EA1">
        <w:rPr>
          <w:rFonts w:ascii="Times New Roman" w:hAnsi="Times New Roman"/>
          <w:bCs/>
          <w:sz w:val="24"/>
          <w:szCs w:val="24"/>
        </w:rPr>
        <w:t xml:space="preserve">библиотечного фонда образовательной организацией </w:t>
      </w:r>
      <w:proofErr w:type="gramStart"/>
      <w:r w:rsidRPr="00866EA1">
        <w:rPr>
          <w:rFonts w:ascii="Times New Roman" w:hAnsi="Times New Roman"/>
          <w:bCs/>
          <w:sz w:val="24"/>
          <w:szCs w:val="24"/>
        </w:rPr>
        <w:t>выбирается не менее одного издания</w:t>
      </w:r>
      <w:proofErr w:type="gramEnd"/>
      <w:r w:rsidRPr="00866EA1">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
      <w:bookmarkEnd w:id="3"/>
    </w:p>
    <w:p w:rsidR="00EF4FDF" w:rsidRPr="00866EA1" w:rsidRDefault="00EF4FDF" w:rsidP="00EF4FDF">
      <w:pPr>
        <w:suppressAutoHyphens/>
        <w:spacing w:after="0"/>
        <w:ind w:firstLine="709"/>
        <w:jc w:val="both"/>
        <w:rPr>
          <w:rFonts w:ascii="Times New Roman" w:hAnsi="Times New Roman"/>
          <w:sz w:val="24"/>
          <w:szCs w:val="24"/>
        </w:rPr>
      </w:pPr>
    </w:p>
    <w:p w:rsidR="00EF4FDF" w:rsidRPr="00866EA1" w:rsidRDefault="00EF4FDF" w:rsidP="00EF4FDF">
      <w:pPr>
        <w:suppressAutoHyphens/>
        <w:spacing w:after="0"/>
        <w:ind w:firstLine="709"/>
        <w:jc w:val="both"/>
        <w:rPr>
          <w:rFonts w:ascii="Times New Roman" w:hAnsi="Times New Roman"/>
          <w:b/>
          <w:sz w:val="24"/>
          <w:szCs w:val="24"/>
        </w:rPr>
      </w:pPr>
      <w:r w:rsidRPr="00866EA1">
        <w:rPr>
          <w:rFonts w:ascii="Times New Roman" w:hAnsi="Times New Roman"/>
          <w:b/>
          <w:sz w:val="24"/>
          <w:szCs w:val="24"/>
        </w:rPr>
        <w:t>3.2.1. Основные печатные издания</w:t>
      </w:r>
    </w:p>
    <w:p w:rsidR="00EF4FDF" w:rsidRPr="004F66C3" w:rsidRDefault="00EF4FDF" w:rsidP="00EF4FDF">
      <w:pPr>
        <w:spacing w:after="0"/>
        <w:ind w:firstLine="709"/>
        <w:contextualSpacing/>
        <w:jc w:val="both"/>
        <w:rPr>
          <w:rFonts w:ascii="Times New Roman" w:hAnsi="Times New Roman"/>
          <w:sz w:val="24"/>
          <w:szCs w:val="24"/>
        </w:rPr>
      </w:pPr>
      <w:r w:rsidRPr="004F66C3">
        <w:rPr>
          <w:rFonts w:ascii="Times New Roman" w:hAnsi="Times New Roman"/>
          <w:sz w:val="24"/>
          <w:szCs w:val="24"/>
        </w:rPr>
        <w:t>1.</w:t>
      </w:r>
      <w:r w:rsidRPr="004F66C3">
        <w:rPr>
          <w:rFonts w:ascii="Times New Roman" w:hAnsi="Times New Roman"/>
          <w:sz w:val="24"/>
          <w:szCs w:val="24"/>
        </w:rPr>
        <w:tab/>
        <w:t>Артемов, В.В. История (для всех специальностей СПО) : учебник для студентов учреждений сред</w:t>
      </w:r>
      <w:proofErr w:type="gramStart"/>
      <w:r w:rsidRPr="004F66C3">
        <w:rPr>
          <w:rFonts w:ascii="Times New Roman" w:hAnsi="Times New Roman"/>
          <w:sz w:val="24"/>
          <w:szCs w:val="24"/>
        </w:rPr>
        <w:t>.</w:t>
      </w:r>
      <w:proofErr w:type="gramEnd"/>
      <w:r w:rsidRPr="004F66C3">
        <w:rPr>
          <w:rFonts w:ascii="Times New Roman" w:hAnsi="Times New Roman"/>
          <w:sz w:val="24"/>
          <w:szCs w:val="24"/>
        </w:rPr>
        <w:t xml:space="preserve"> </w:t>
      </w:r>
      <w:proofErr w:type="gramStart"/>
      <w:r w:rsidRPr="004F66C3">
        <w:rPr>
          <w:rFonts w:ascii="Times New Roman" w:hAnsi="Times New Roman"/>
          <w:sz w:val="24"/>
          <w:szCs w:val="24"/>
        </w:rPr>
        <w:t>п</w:t>
      </w:r>
      <w:proofErr w:type="gramEnd"/>
      <w:r w:rsidRPr="004F66C3">
        <w:rPr>
          <w:rFonts w:ascii="Times New Roman" w:hAnsi="Times New Roman"/>
          <w:sz w:val="24"/>
          <w:szCs w:val="24"/>
        </w:rPr>
        <w:t xml:space="preserve">роф. образования / В.В. Артемов, Ю.Н. </w:t>
      </w:r>
      <w:proofErr w:type="spellStart"/>
      <w:r w:rsidRPr="004F66C3">
        <w:rPr>
          <w:rFonts w:ascii="Times New Roman" w:hAnsi="Times New Roman"/>
          <w:sz w:val="24"/>
          <w:szCs w:val="24"/>
        </w:rPr>
        <w:t>Лубченков</w:t>
      </w:r>
      <w:proofErr w:type="spellEnd"/>
      <w:r w:rsidRPr="004F66C3">
        <w:rPr>
          <w:rFonts w:ascii="Times New Roman" w:hAnsi="Times New Roman"/>
          <w:sz w:val="24"/>
          <w:szCs w:val="24"/>
        </w:rPr>
        <w:t>. - 3-е изд., стер. – Москва</w:t>
      </w:r>
      <w:proofErr w:type="gramStart"/>
      <w:r w:rsidRPr="004F66C3">
        <w:rPr>
          <w:rFonts w:ascii="Times New Roman" w:hAnsi="Times New Roman"/>
          <w:sz w:val="24"/>
          <w:szCs w:val="24"/>
        </w:rPr>
        <w:t xml:space="preserve"> :</w:t>
      </w:r>
      <w:proofErr w:type="gramEnd"/>
      <w:r w:rsidRPr="004F66C3">
        <w:rPr>
          <w:rFonts w:ascii="Times New Roman" w:hAnsi="Times New Roman"/>
          <w:sz w:val="24"/>
          <w:szCs w:val="24"/>
        </w:rPr>
        <w:t xml:space="preserve"> Академия, 2020. – 256 с.</w:t>
      </w:r>
    </w:p>
    <w:p w:rsidR="00EF4FDF" w:rsidRPr="004F66C3" w:rsidRDefault="00EF4FDF" w:rsidP="00EF4FDF">
      <w:pPr>
        <w:spacing w:after="0"/>
        <w:ind w:firstLine="709"/>
        <w:contextualSpacing/>
        <w:jc w:val="both"/>
        <w:rPr>
          <w:rFonts w:ascii="Times New Roman" w:hAnsi="Times New Roman"/>
          <w:sz w:val="24"/>
          <w:szCs w:val="24"/>
        </w:rPr>
      </w:pPr>
      <w:r w:rsidRPr="004F66C3">
        <w:rPr>
          <w:rFonts w:ascii="Times New Roman" w:hAnsi="Times New Roman"/>
          <w:sz w:val="24"/>
          <w:szCs w:val="24"/>
        </w:rPr>
        <w:t>2.</w:t>
      </w:r>
      <w:r w:rsidRPr="004F66C3">
        <w:rPr>
          <w:rFonts w:ascii="Times New Roman" w:hAnsi="Times New Roman"/>
          <w:sz w:val="24"/>
          <w:szCs w:val="24"/>
        </w:rPr>
        <w:tab/>
        <w:t>Зуев, М. Н. История России ХХ – начала ХХI века</w:t>
      </w:r>
      <w:proofErr w:type="gramStart"/>
      <w:r w:rsidRPr="004F66C3">
        <w:rPr>
          <w:rFonts w:ascii="Times New Roman" w:hAnsi="Times New Roman"/>
          <w:sz w:val="24"/>
          <w:szCs w:val="24"/>
        </w:rPr>
        <w:t xml:space="preserve"> :</w:t>
      </w:r>
      <w:proofErr w:type="gramEnd"/>
      <w:r w:rsidRPr="004F66C3">
        <w:rPr>
          <w:rFonts w:ascii="Times New Roman" w:hAnsi="Times New Roman"/>
          <w:sz w:val="24"/>
          <w:szCs w:val="24"/>
        </w:rPr>
        <w:t xml:space="preserve"> учебник и практикум для среднего профессионального образования / М. Н. Зуев, С. Я. </w:t>
      </w:r>
      <w:proofErr w:type="spellStart"/>
      <w:r w:rsidRPr="004F66C3">
        <w:rPr>
          <w:rFonts w:ascii="Times New Roman" w:hAnsi="Times New Roman"/>
          <w:sz w:val="24"/>
          <w:szCs w:val="24"/>
        </w:rPr>
        <w:t>Лавренов</w:t>
      </w:r>
      <w:proofErr w:type="spellEnd"/>
      <w:r w:rsidRPr="004F66C3">
        <w:rPr>
          <w:rFonts w:ascii="Times New Roman" w:hAnsi="Times New Roman"/>
          <w:sz w:val="24"/>
          <w:szCs w:val="24"/>
        </w:rPr>
        <w:t>. — Москва</w:t>
      </w:r>
      <w:proofErr w:type="gramStart"/>
      <w:r w:rsidRPr="004F66C3">
        <w:rPr>
          <w:rFonts w:ascii="Times New Roman" w:hAnsi="Times New Roman"/>
          <w:sz w:val="24"/>
          <w:szCs w:val="24"/>
        </w:rPr>
        <w:t xml:space="preserve"> :</w:t>
      </w:r>
      <w:proofErr w:type="gramEnd"/>
      <w:r w:rsidRPr="004F66C3">
        <w:rPr>
          <w:rFonts w:ascii="Times New Roman" w:hAnsi="Times New Roman"/>
          <w:sz w:val="24"/>
          <w:szCs w:val="24"/>
        </w:rPr>
        <w:t xml:space="preserve"> Издательство </w:t>
      </w:r>
      <w:proofErr w:type="spellStart"/>
      <w:r w:rsidRPr="004F66C3">
        <w:rPr>
          <w:rFonts w:ascii="Times New Roman" w:hAnsi="Times New Roman"/>
          <w:sz w:val="24"/>
          <w:szCs w:val="24"/>
        </w:rPr>
        <w:t>Юрайт</w:t>
      </w:r>
      <w:proofErr w:type="spellEnd"/>
      <w:r w:rsidRPr="004F66C3">
        <w:rPr>
          <w:rFonts w:ascii="Times New Roman" w:hAnsi="Times New Roman"/>
          <w:sz w:val="24"/>
          <w:szCs w:val="24"/>
        </w:rPr>
        <w:t>, 2022. — 299 с.</w:t>
      </w:r>
    </w:p>
    <w:p w:rsidR="00EF4FDF" w:rsidRPr="004F66C3" w:rsidRDefault="00EF4FDF" w:rsidP="00EF4FDF">
      <w:pPr>
        <w:spacing w:after="0"/>
        <w:ind w:firstLine="709"/>
        <w:contextualSpacing/>
        <w:jc w:val="both"/>
        <w:rPr>
          <w:rFonts w:ascii="Times New Roman" w:hAnsi="Times New Roman"/>
          <w:sz w:val="24"/>
          <w:szCs w:val="24"/>
        </w:rPr>
      </w:pPr>
      <w:r w:rsidRPr="004F66C3">
        <w:rPr>
          <w:rFonts w:ascii="Times New Roman" w:hAnsi="Times New Roman"/>
          <w:sz w:val="24"/>
          <w:szCs w:val="24"/>
        </w:rPr>
        <w:t>3.</w:t>
      </w:r>
      <w:r w:rsidRPr="004F66C3">
        <w:rPr>
          <w:rFonts w:ascii="Times New Roman" w:hAnsi="Times New Roman"/>
          <w:sz w:val="24"/>
          <w:szCs w:val="24"/>
        </w:rPr>
        <w:tab/>
        <w:t>История России XX – начала XXI века</w:t>
      </w:r>
      <w:proofErr w:type="gramStart"/>
      <w:r w:rsidRPr="004F66C3">
        <w:rPr>
          <w:rFonts w:ascii="Times New Roman" w:hAnsi="Times New Roman"/>
          <w:sz w:val="24"/>
          <w:szCs w:val="24"/>
        </w:rPr>
        <w:t xml:space="preserve"> :</w:t>
      </w:r>
      <w:proofErr w:type="gramEnd"/>
      <w:r w:rsidRPr="004F66C3">
        <w:rPr>
          <w:rFonts w:ascii="Times New Roman" w:hAnsi="Times New Roman"/>
          <w:sz w:val="24"/>
          <w:szCs w:val="24"/>
        </w:rPr>
        <w:t xml:space="preserve"> учебник для среднего профессионального образования / Д. О. </w:t>
      </w:r>
      <w:proofErr w:type="spellStart"/>
      <w:r w:rsidRPr="004F66C3">
        <w:rPr>
          <w:rFonts w:ascii="Times New Roman" w:hAnsi="Times New Roman"/>
          <w:sz w:val="24"/>
          <w:szCs w:val="24"/>
        </w:rPr>
        <w:t>Чураков</w:t>
      </w:r>
      <w:proofErr w:type="spellEnd"/>
      <w:r w:rsidRPr="004F66C3">
        <w:rPr>
          <w:rFonts w:ascii="Times New Roman" w:hAnsi="Times New Roman"/>
          <w:sz w:val="24"/>
          <w:szCs w:val="24"/>
        </w:rPr>
        <w:t xml:space="preserve"> [и др.] ; под редакцией Д. О. </w:t>
      </w:r>
      <w:proofErr w:type="spellStart"/>
      <w:r w:rsidRPr="004F66C3">
        <w:rPr>
          <w:rFonts w:ascii="Times New Roman" w:hAnsi="Times New Roman"/>
          <w:sz w:val="24"/>
          <w:szCs w:val="24"/>
        </w:rPr>
        <w:t>Чуракова</w:t>
      </w:r>
      <w:proofErr w:type="spellEnd"/>
      <w:r w:rsidRPr="004F66C3">
        <w:rPr>
          <w:rFonts w:ascii="Times New Roman" w:hAnsi="Times New Roman"/>
          <w:sz w:val="24"/>
          <w:szCs w:val="24"/>
        </w:rPr>
        <w:t xml:space="preserve">, С. А. Саркисяна. — 3-е изд., </w:t>
      </w:r>
      <w:proofErr w:type="spellStart"/>
      <w:r w:rsidRPr="004F66C3">
        <w:rPr>
          <w:rFonts w:ascii="Times New Roman" w:hAnsi="Times New Roman"/>
          <w:sz w:val="24"/>
          <w:szCs w:val="24"/>
        </w:rPr>
        <w:t>перераб</w:t>
      </w:r>
      <w:proofErr w:type="spellEnd"/>
      <w:r w:rsidRPr="004F66C3">
        <w:rPr>
          <w:rFonts w:ascii="Times New Roman" w:hAnsi="Times New Roman"/>
          <w:sz w:val="24"/>
          <w:szCs w:val="24"/>
        </w:rPr>
        <w:t xml:space="preserve">. и доп. – Москва : Издательство </w:t>
      </w:r>
      <w:proofErr w:type="spellStart"/>
      <w:r w:rsidRPr="004F66C3">
        <w:rPr>
          <w:rFonts w:ascii="Times New Roman" w:hAnsi="Times New Roman"/>
          <w:sz w:val="24"/>
          <w:szCs w:val="24"/>
        </w:rPr>
        <w:t>Юрайт</w:t>
      </w:r>
      <w:proofErr w:type="spellEnd"/>
      <w:r w:rsidRPr="004F66C3">
        <w:rPr>
          <w:rFonts w:ascii="Times New Roman" w:hAnsi="Times New Roman"/>
          <w:sz w:val="24"/>
          <w:szCs w:val="24"/>
        </w:rPr>
        <w:t>, 2020. – 311 с.</w:t>
      </w:r>
    </w:p>
    <w:p w:rsidR="00EF4FDF" w:rsidRPr="004F66C3" w:rsidRDefault="00EF4FDF" w:rsidP="00EF4FDF">
      <w:pPr>
        <w:spacing w:after="0"/>
        <w:ind w:firstLine="709"/>
        <w:contextualSpacing/>
        <w:jc w:val="both"/>
        <w:rPr>
          <w:rFonts w:ascii="Times New Roman" w:hAnsi="Times New Roman"/>
          <w:sz w:val="24"/>
          <w:szCs w:val="24"/>
        </w:rPr>
      </w:pPr>
      <w:r w:rsidRPr="004F66C3">
        <w:rPr>
          <w:rFonts w:ascii="Times New Roman" w:hAnsi="Times New Roman"/>
          <w:sz w:val="24"/>
          <w:szCs w:val="24"/>
        </w:rPr>
        <w:t>4.</w:t>
      </w:r>
      <w:r w:rsidRPr="004F66C3">
        <w:rPr>
          <w:rFonts w:ascii="Times New Roman" w:hAnsi="Times New Roman"/>
          <w:sz w:val="24"/>
          <w:szCs w:val="24"/>
        </w:rPr>
        <w:tab/>
        <w:t>История России с древнейших времен до наших дней : учебное пособие / А. Х. Даудов, А. Ю. Дворниченко, Ю. В. Кривошеев [и др.] ; под</w:t>
      </w:r>
      <w:proofErr w:type="gramStart"/>
      <w:r w:rsidRPr="004F66C3">
        <w:rPr>
          <w:rFonts w:ascii="Times New Roman" w:hAnsi="Times New Roman"/>
          <w:sz w:val="24"/>
          <w:szCs w:val="24"/>
        </w:rPr>
        <w:t>.</w:t>
      </w:r>
      <w:proofErr w:type="gramEnd"/>
      <w:r w:rsidRPr="004F66C3">
        <w:rPr>
          <w:rFonts w:ascii="Times New Roman" w:hAnsi="Times New Roman"/>
          <w:sz w:val="24"/>
          <w:szCs w:val="24"/>
        </w:rPr>
        <w:t xml:space="preserve"> </w:t>
      </w:r>
      <w:proofErr w:type="gramStart"/>
      <w:r w:rsidRPr="004F66C3">
        <w:rPr>
          <w:rFonts w:ascii="Times New Roman" w:hAnsi="Times New Roman"/>
          <w:sz w:val="24"/>
          <w:szCs w:val="24"/>
        </w:rPr>
        <w:t>р</w:t>
      </w:r>
      <w:proofErr w:type="gramEnd"/>
      <w:r w:rsidRPr="004F66C3">
        <w:rPr>
          <w:rFonts w:ascii="Times New Roman" w:hAnsi="Times New Roman"/>
          <w:sz w:val="24"/>
          <w:szCs w:val="24"/>
        </w:rPr>
        <w:t>ед. А. Х. Даудов. - СПб</w:t>
      </w:r>
      <w:proofErr w:type="gramStart"/>
      <w:r w:rsidRPr="004F66C3">
        <w:rPr>
          <w:rFonts w:ascii="Times New Roman" w:hAnsi="Times New Roman"/>
          <w:sz w:val="24"/>
          <w:szCs w:val="24"/>
        </w:rPr>
        <w:t xml:space="preserve"> :</w:t>
      </w:r>
      <w:proofErr w:type="gramEnd"/>
      <w:r w:rsidRPr="004F66C3">
        <w:rPr>
          <w:rFonts w:ascii="Times New Roman" w:hAnsi="Times New Roman"/>
          <w:sz w:val="24"/>
          <w:szCs w:val="24"/>
        </w:rPr>
        <w:t xml:space="preserve"> </w:t>
      </w:r>
      <w:proofErr w:type="spellStart"/>
      <w:r w:rsidRPr="004F66C3">
        <w:rPr>
          <w:rFonts w:ascii="Times New Roman" w:hAnsi="Times New Roman"/>
          <w:sz w:val="24"/>
          <w:szCs w:val="24"/>
        </w:rPr>
        <w:t>Изд</w:t>
      </w:r>
      <w:proofErr w:type="spellEnd"/>
      <w:r w:rsidRPr="004F66C3">
        <w:rPr>
          <w:rFonts w:ascii="Times New Roman" w:hAnsi="Times New Roman"/>
          <w:sz w:val="24"/>
          <w:szCs w:val="24"/>
        </w:rPr>
        <w:t>- во С.-</w:t>
      </w:r>
      <w:proofErr w:type="spellStart"/>
      <w:r w:rsidRPr="004F66C3">
        <w:rPr>
          <w:rFonts w:ascii="Times New Roman" w:hAnsi="Times New Roman"/>
          <w:sz w:val="24"/>
          <w:szCs w:val="24"/>
        </w:rPr>
        <w:t>Петерб</w:t>
      </w:r>
      <w:proofErr w:type="spellEnd"/>
      <w:r w:rsidRPr="004F66C3">
        <w:rPr>
          <w:rFonts w:ascii="Times New Roman" w:hAnsi="Times New Roman"/>
          <w:sz w:val="24"/>
          <w:szCs w:val="24"/>
        </w:rPr>
        <w:t>. ун-та, 2019. - 368 с.</w:t>
      </w:r>
    </w:p>
    <w:p w:rsidR="00EF4FDF" w:rsidRPr="00866EA1" w:rsidRDefault="00EF4FDF" w:rsidP="00EF4FDF">
      <w:pPr>
        <w:spacing w:after="0"/>
        <w:ind w:firstLine="709"/>
        <w:contextualSpacing/>
        <w:rPr>
          <w:rFonts w:ascii="Times New Roman" w:hAnsi="Times New Roman"/>
          <w:b/>
          <w:sz w:val="24"/>
          <w:szCs w:val="24"/>
        </w:rPr>
      </w:pPr>
    </w:p>
    <w:p w:rsidR="00EF4FDF" w:rsidRPr="00866EA1" w:rsidRDefault="00EF4FDF" w:rsidP="00EF4FDF">
      <w:pPr>
        <w:spacing w:after="0"/>
        <w:ind w:firstLine="709"/>
        <w:contextualSpacing/>
        <w:rPr>
          <w:rFonts w:ascii="Times New Roman" w:hAnsi="Times New Roman"/>
          <w:b/>
          <w:sz w:val="24"/>
          <w:szCs w:val="24"/>
        </w:rPr>
      </w:pPr>
      <w:r w:rsidRPr="00866EA1">
        <w:rPr>
          <w:rFonts w:ascii="Times New Roman" w:hAnsi="Times New Roman"/>
          <w:b/>
          <w:sz w:val="24"/>
          <w:szCs w:val="24"/>
        </w:rPr>
        <w:t xml:space="preserve">3.2.2. Основные электронные издания </w:t>
      </w:r>
    </w:p>
    <w:p w:rsidR="00EF4FDF" w:rsidRPr="004F66C3" w:rsidRDefault="00EF4FDF" w:rsidP="00EF4FDF">
      <w:pPr>
        <w:spacing w:after="0"/>
        <w:ind w:firstLine="709"/>
        <w:contextualSpacing/>
        <w:jc w:val="both"/>
        <w:rPr>
          <w:rFonts w:ascii="Times New Roman" w:hAnsi="Times New Roman"/>
          <w:sz w:val="24"/>
          <w:szCs w:val="24"/>
        </w:rPr>
      </w:pPr>
      <w:r w:rsidRPr="004F66C3">
        <w:rPr>
          <w:rFonts w:ascii="Times New Roman" w:hAnsi="Times New Roman"/>
          <w:sz w:val="24"/>
          <w:szCs w:val="24"/>
        </w:rPr>
        <w:t>1.</w:t>
      </w:r>
      <w:r w:rsidRPr="004F66C3">
        <w:rPr>
          <w:rFonts w:ascii="Times New Roman" w:hAnsi="Times New Roman"/>
          <w:sz w:val="24"/>
          <w:szCs w:val="24"/>
        </w:rPr>
        <w:tab/>
        <w:t>Зуев, М. Н. История России ХХ - начала ХХI века</w:t>
      </w:r>
      <w:proofErr w:type="gramStart"/>
      <w:r w:rsidRPr="004F66C3">
        <w:rPr>
          <w:rFonts w:ascii="Times New Roman" w:hAnsi="Times New Roman"/>
          <w:sz w:val="24"/>
          <w:szCs w:val="24"/>
        </w:rPr>
        <w:t xml:space="preserve"> :</w:t>
      </w:r>
      <w:proofErr w:type="gramEnd"/>
      <w:r w:rsidRPr="004F66C3">
        <w:rPr>
          <w:rFonts w:ascii="Times New Roman" w:hAnsi="Times New Roman"/>
          <w:sz w:val="24"/>
          <w:szCs w:val="24"/>
        </w:rPr>
        <w:t xml:space="preserve"> учебник и практикум для среднего профессионального образования / М. Н. Зуев, С. Я. </w:t>
      </w:r>
      <w:proofErr w:type="spellStart"/>
      <w:r w:rsidRPr="004F66C3">
        <w:rPr>
          <w:rFonts w:ascii="Times New Roman" w:hAnsi="Times New Roman"/>
          <w:sz w:val="24"/>
          <w:szCs w:val="24"/>
        </w:rPr>
        <w:t>Лавренов</w:t>
      </w:r>
      <w:proofErr w:type="spellEnd"/>
      <w:r w:rsidRPr="004F66C3">
        <w:rPr>
          <w:rFonts w:ascii="Times New Roman" w:hAnsi="Times New Roman"/>
          <w:sz w:val="24"/>
          <w:szCs w:val="24"/>
        </w:rPr>
        <w:t>. — Москва</w:t>
      </w:r>
      <w:proofErr w:type="gramStart"/>
      <w:r w:rsidRPr="004F66C3">
        <w:rPr>
          <w:rFonts w:ascii="Times New Roman" w:hAnsi="Times New Roman"/>
          <w:sz w:val="24"/>
          <w:szCs w:val="24"/>
        </w:rPr>
        <w:t xml:space="preserve"> :</w:t>
      </w:r>
      <w:proofErr w:type="gramEnd"/>
      <w:r w:rsidRPr="004F66C3">
        <w:rPr>
          <w:rFonts w:ascii="Times New Roman" w:hAnsi="Times New Roman"/>
          <w:sz w:val="24"/>
          <w:szCs w:val="24"/>
        </w:rPr>
        <w:t xml:space="preserve"> Издательство </w:t>
      </w:r>
      <w:proofErr w:type="spellStart"/>
      <w:r w:rsidRPr="004F66C3">
        <w:rPr>
          <w:rFonts w:ascii="Times New Roman" w:hAnsi="Times New Roman"/>
          <w:sz w:val="24"/>
          <w:szCs w:val="24"/>
        </w:rPr>
        <w:t>Юрайт</w:t>
      </w:r>
      <w:proofErr w:type="spellEnd"/>
      <w:r w:rsidRPr="004F66C3">
        <w:rPr>
          <w:rFonts w:ascii="Times New Roman" w:hAnsi="Times New Roman"/>
          <w:sz w:val="24"/>
          <w:szCs w:val="24"/>
        </w:rPr>
        <w:t>, 2022. — 299 с. — (Профессиональное образование). — ISBN 978-5- 534-01245-3. — Текст</w:t>
      </w:r>
      <w:proofErr w:type="gramStart"/>
      <w:r w:rsidRPr="004F66C3">
        <w:rPr>
          <w:rFonts w:ascii="Times New Roman" w:hAnsi="Times New Roman"/>
          <w:sz w:val="24"/>
          <w:szCs w:val="24"/>
        </w:rPr>
        <w:t xml:space="preserve"> :</w:t>
      </w:r>
      <w:proofErr w:type="gramEnd"/>
      <w:r w:rsidRPr="004F66C3">
        <w:rPr>
          <w:rFonts w:ascii="Times New Roman" w:hAnsi="Times New Roman"/>
          <w:sz w:val="24"/>
          <w:szCs w:val="24"/>
        </w:rPr>
        <w:t xml:space="preserve"> электронный // Образовательная платформа </w:t>
      </w:r>
      <w:proofErr w:type="spellStart"/>
      <w:r w:rsidRPr="004F66C3">
        <w:rPr>
          <w:rFonts w:ascii="Times New Roman" w:hAnsi="Times New Roman"/>
          <w:sz w:val="24"/>
          <w:szCs w:val="24"/>
        </w:rPr>
        <w:t>Юрайт</w:t>
      </w:r>
      <w:proofErr w:type="spellEnd"/>
      <w:r w:rsidRPr="004F66C3">
        <w:rPr>
          <w:rFonts w:ascii="Times New Roman" w:hAnsi="Times New Roman"/>
          <w:sz w:val="24"/>
          <w:szCs w:val="24"/>
        </w:rPr>
        <w:t xml:space="preserve"> [сайт]. — URL: https://urait.ru/bcode/491562 (дата обращения: 10.02.2022).</w:t>
      </w:r>
    </w:p>
    <w:p w:rsidR="00EF4FDF" w:rsidRPr="004F66C3" w:rsidRDefault="00EF4FDF" w:rsidP="00EF4FDF">
      <w:pPr>
        <w:spacing w:after="0"/>
        <w:ind w:firstLine="709"/>
        <w:contextualSpacing/>
        <w:jc w:val="both"/>
        <w:rPr>
          <w:rFonts w:ascii="Times New Roman" w:hAnsi="Times New Roman"/>
          <w:sz w:val="24"/>
          <w:szCs w:val="24"/>
        </w:rPr>
      </w:pPr>
      <w:r w:rsidRPr="004F66C3">
        <w:rPr>
          <w:rFonts w:ascii="Times New Roman" w:hAnsi="Times New Roman"/>
          <w:sz w:val="24"/>
          <w:szCs w:val="24"/>
        </w:rPr>
        <w:t>2.</w:t>
      </w:r>
      <w:r w:rsidRPr="004F66C3">
        <w:rPr>
          <w:rFonts w:ascii="Times New Roman" w:hAnsi="Times New Roman"/>
          <w:sz w:val="24"/>
          <w:szCs w:val="24"/>
        </w:rPr>
        <w:tab/>
        <w:t>История России XX - начала XXI века</w:t>
      </w:r>
      <w:proofErr w:type="gramStart"/>
      <w:r w:rsidRPr="004F66C3">
        <w:rPr>
          <w:rFonts w:ascii="Times New Roman" w:hAnsi="Times New Roman"/>
          <w:sz w:val="24"/>
          <w:szCs w:val="24"/>
        </w:rPr>
        <w:t xml:space="preserve"> :</w:t>
      </w:r>
      <w:proofErr w:type="gramEnd"/>
      <w:r w:rsidRPr="004F66C3">
        <w:rPr>
          <w:rFonts w:ascii="Times New Roman" w:hAnsi="Times New Roman"/>
          <w:sz w:val="24"/>
          <w:szCs w:val="24"/>
        </w:rPr>
        <w:t xml:space="preserve"> учебник для среднего профессионального образования / Д. О. </w:t>
      </w:r>
      <w:proofErr w:type="spellStart"/>
      <w:r w:rsidRPr="004F66C3">
        <w:rPr>
          <w:rFonts w:ascii="Times New Roman" w:hAnsi="Times New Roman"/>
          <w:sz w:val="24"/>
          <w:szCs w:val="24"/>
        </w:rPr>
        <w:t>Чураков</w:t>
      </w:r>
      <w:proofErr w:type="spellEnd"/>
      <w:r w:rsidRPr="004F66C3">
        <w:rPr>
          <w:rFonts w:ascii="Times New Roman" w:hAnsi="Times New Roman"/>
          <w:sz w:val="24"/>
          <w:szCs w:val="24"/>
        </w:rPr>
        <w:t xml:space="preserve"> [и др.] ; под редакцией Д. О. </w:t>
      </w:r>
      <w:proofErr w:type="spellStart"/>
      <w:r w:rsidRPr="004F66C3">
        <w:rPr>
          <w:rFonts w:ascii="Times New Roman" w:hAnsi="Times New Roman"/>
          <w:sz w:val="24"/>
          <w:szCs w:val="24"/>
        </w:rPr>
        <w:t>Чуракова</w:t>
      </w:r>
      <w:proofErr w:type="spellEnd"/>
      <w:r w:rsidRPr="004F66C3">
        <w:rPr>
          <w:rFonts w:ascii="Times New Roman" w:hAnsi="Times New Roman"/>
          <w:sz w:val="24"/>
          <w:szCs w:val="24"/>
        </w:rPr>
        <w:t xml:space="preserve">, С. А. Саркисяна. — 3-е изд., </w:t>
      </w:r>
      <w:proofErr w:type="spellStart"/>
      <w:r w:rsidRPr="004F66C3">
        <w:rPr>
          <w:rFonts w:ascii="Times New Roman" w:hAnsi="Times New Roman"/>
          <w:sz w:val="24"/>
          <w:szCs w:val="24"/>
        </w:rPr>
        <w:t>перераб</w:t>
      </w:r>
      <w:proofErr w:type="spellEnd"/>
      <w:r w:rsidRPr="004F66C3">
        <w:rPr>
          <w:rFonts w:ascii="Times New Roman" w:hAnsi="Times New Roman"/>
          <w:sz w:val="24"/>
          <w:szCs w:val="24"/>
        </w:rPr>
        <w:t xml:space="preserve">. и доп. — Москва : Издательство </w:t>
      </w:r>
      <w:proofErr w:type="spellStart"/>
      <w:r w:rsidRPr="004F66C3">
        <w:rPr>
          <w:rFonts w:ascii="Times New Roman" w:hAnsi="Times New Roman"/>
          <w:sz w:val="24"/>
          <w:szCs w:val="24"/>
        </w:rPr>
        <w:t>Юрайт</w:t>
      </w:r>
      <w:proofErr w:type="spellEnd"/>
      <w:r w:rsidRPr="004F66C3">
        <w:rPr>
          <w:rFonts w:ascii="Times New Roman" w:hAnsi="Times New Roman"/>
          <w:sz w:val="24"/>
          <w:szCs w:val="24"/>
        </w:rPr>
        <w:t>, 2020. — 311 с. — (Профессиональное образование). — ISBN 978-5-534-13853-5. — Текст</w:t>
      </w:r>
      <w:proofErr w:type="gramStart"/>
      <w:r w:rsidRPr="004F66C3">
        <w:rPr>
          <w:rFonts w:ascii="Times New Roman" w:hAnsi="Times New Roman"/>
          <w:sz w:val="24"/>
          <w:szCs w:val="24"/>
        </w:rPr>
        <w:t xml:space="preserve"> :</w:t>
      </w:r>
      <w:proofErr w:type="gramEnd"/>
      <w:r w:rsidRPr="004F66C3">
        <w:rPr>
          <w:rFonts w:ascii="Times New Roman" w:hAnsi="Times New Roman"/>
          <w:sz w:val="24"/>
          <w:szCs w:val="24"/>
        </w:rPr>
        <w:t xml:space="preserve"> электронный // Образовательная платформа </w:t>
      </w:r>
      <w:proofErr w:type="spellStart"/>
      <w:r w:rsidRPr="004F66C3">
        <w:rPr>
          <w:rFonts w:ascii="Times New Roman" w:hAnsi="Times New Roman"/>
          <w:sz w:val="24"/>
          <w:szCs w:val="24"/>
        </w:rPr>
        <w:t>Юрайт</w:t>
      </w:r>
      <w:proofErr w:type="spellEnd"/>
      <w:r w:rsidRPr="004F66C3">
        <w:rPr>
          <w:rFonts w:ascii="Times New Roman" w:hAnsi="Times New Roman"/>
          <w:sz w:val="24"/>
          <w:szCs w:val="24"/>
        </w:rPr>
        <w:t xml:space="preserve"> [сайт]. — URL: https://urait.ru/bcode/467055 (дата обращения: 10.02.2022). </w:t>
      </w:r>
    </w:p>
    <w:p w:rsidR="00EF4FDF" w:rsidRPr="004F66C3" w:rsidRDefault="00EF4FDF" w:rsidP="00EF4FDF">
      <w:pPr>
        <w:spacing w:after="0"/>
        <w:ind w:firstLine="709"/>
        <w:contextualSpacing/>
        <w:jc w:val="both"/>
        <w:rPr>
          <w:rFonts w:ascii="Times New Roman" w:hAnsi="Times New Roman"/>
          <w:sz w:val="24"/>
          <w:szCs w:val="24"/>
        </w:rPr>
      </w:pPr>
      <w:r w:rsidRPr="004F66C3">
        <w:rPr>
          <w:rFonts w:ascii="Times New Roman" w:hAnsi="Times New Roman"/>
          <w:sz w:val="24"/>
          <w:szCs w:val="24"/>
        </w:rPr>
        <w:t>3.</w:t>
      </w:r>
      <w:r w:rsidRPr="004F66C3">
        <w:rPr>
          <w:rFonts w:ascii="Times New Roman" w:hAnsi="Times New Roman"/>
          <w:sz w:val="24"/>
          <w:szCs w:val="24"/>
        </w:rPr>
        <w:tab/>
        <w:t>Сафонов, А. А. История (конец XX — начало XXI века)</w:t>
      </w:r>
      <w:proofErr w:type="gramStart"/>
      <w:r w:rsidRPr="004F66C3">
        <w:rPr>
          <w:rFonts w:ascii="Times New Roman" w:hAnsi="Times New Roman"/>
          <w:sz w:val="24"/>
          <w:szCs w:val="24"/>
        </w:rPr>
        <w:t xml:space="preserve"> :</w:t>
      </w:r>
      <w:proofErr w:type="gramEnd"/>
      <w:r w:rsidRPr="004F66C3">
        <w:rPr>
          <w:rFonts w:ascii="Times New Roman" w:hAnsi="Times New Roman"/>
          <w:sz w:val="24"/>
          <w:szCs w:val="24"/>
        </w:rPr>
        <w:t xml:space="preserve"> учебное пособие для среднего профессионального образования / А. А. Сафонов, М. А. Сафонова. — Москва</w:t>
      </w:r>
      <w:proofErr w:type="gramStart"/>
      <w:r w:rsidRPr="004F66C3">
        <w:rPr>
          <w:rFonts w:ascii="Times New Roman" w:hAnsi="Times New Roman"/>
          <w:sz w:val="24"/>
          <w:szCs w:val="24"/>
        </w:rPr>
        <w:t xml:space="preserve"> :</w:t>
      </w:r>
      <w:proofErr w:type="gramEnd"/>
      <w:r w:rsidRPr="004F66C3">
        <w:rPr>
          <w:rFonts w:ascii="Times New Roman" w:hAnsi="Times New Roman"/>
          <w:sz w:val="24"/>
          <w:szCs w:val="24"/>
        </w:rPr>
        <w:t xml:space="preserve"> Издательство </w:t>
      </w:r>
      <w:proofErr w:type="spellStart"/>
      <w:r w:rsidRPr="004F66C3">
        <w:rPr>
          <w:rFonts w:ascii="Times New Roman" w:hAnsi="Times New Roman"/>
          <w:sz w:val="24"/>
          <w:szCs w:val="24"/>
        </w:rPr>
        <w:t>Юрайт</w:t>
      </w:r>
      <w:proofErr w:type="spellEnd"/>
      <w:r w:rsidRPr="004F66C3">
        <w:rPr>
          <w:rFonts w:ascii="Times New Roman" w:hAnsi="Times New Roman"/>
          <w:sz w:val="24"/>
          <w:szCs w:val="24"/>
        </w:rPr>
        <w:t>, 2022. –— 245 с. – (Профессиональное образование). — ISBN 978-5- 534-12892-5. — Текст</w:t>
      </w:r>
      <w:proofErr w:type="gramStart"/>
      <w:r w:rsidRPr="004F66C3">
        <w:rPr>
          <w:rFonts w:ascii="Times New Roman" w:hAnsi="Times New Roman"/>
          <w:sz w:val="24"/>
          <w:szCs w:val="24"/>
        </w:rPr>
        <w:t xml:space="preserve"> :</w:t>
      </w:r>
      <w:proofErr w:type="gramEnd"/>
      <w:r w:rsidRPr="004F66C3">
        <w:rPr>
          <w:rFonts w:ascii="Times New Roman" w:hAnsi="Times New Roman"/>
          <w:sz w:val="24"/>
          <w:szCs w:val="24"/>
        </w:rPr>
        <w:t xml:space="preserve"> электронный // Образовательная платформа </w:t>
      </w:r>
      <w:proofErr w:type="spellStart"/>
      <w:r w:rsidRPr="004F66C3">
        <w:rPr>
          <w:rFonts w:ascii="Times New Roman" w:hAnsi="Times New Roman"/>
          <w:sz w:val="24"/>
          <w:szCs w:val="24"/>
        </w:rPr>
        <w:t>Юрайт</w:t>
      </w:r>
      <w:proofErr w:type="spellEnd"/>
      <w:r w:rsidRPr="004F66C3">
        <w:rPr>
          <w:rFonts w:ascii="Times New Roman" w:hAnsi="Times New Roman"/>
          <w:sz w:val="24"/>
          <w:szCs w:val="24"/>
        </w:rPr>
        <w:t xml:space="preserve"> [сайт]. — URL: https://urait.ru/bcode/496927 (дата обращения: 10.02.2022).</w:t>
      </w:r>
    </w:p>
    <w:p w:rsidR="00EF4FDF" w:rsidRPr="004F66C3" w:rsidRDefault="00EF4FDF" w:rsidP="00EF4FDF">
      <w:pPr>
        <w:spacing w:after="0"/>
        <w:ind w:firstLine="709"/>
        <w:contextualSpacing/>
        <w:jc w:val="both"/>
        <w:rPr>
          <w:rFonts w:ascii="Times New Roman" w:hAnsi="Times New Roman"/>
          <w:sz w:val="24"/>
          <w:szCs w:val="24"/>
        </w:rPr>
      </w:pPr>
      <w:r w:rsidRPr="004F66C3">
        <w:rPr>
          <w:rFonts w:ascii="Times New Roman" w:hAnsi="Times New Roman"/>
          <w:sz w:val="24"/>
          <w:szCs w:val="24"/>
        </w:rPr>
        <w:t>4.</w:t>
      </w:r>
      <w:r w:rsidRPr="004F66C3">
        <w:rPr>
          <w:rFonts w:ascii="Times New Roman" w:hAnsi="Times New Roman"/>
          <w:sz w:val="24"/>
          <w:szCs w:val="24"/>
        </w:rPr>
        <w:tab/>
        <w:t>История России с древнейших времен до наших дней : учебное пособие / А. Х. Даудов, А. Ю. Дворниченко, Ю. В. Кривошеев [и др.] ; под</w:t>
      </w:r>
      <w:proofErr w:type="gramStart"/>
      <w:r w:rsidRPr="004F66C3">
        <w:rPr>
          <w:rFonts w:ascii="Times New Roman" w:hAnsi="Times New Roman"/>
          <w:sz w:val="24"/>
          <w:szCs w:val="24"/>
        </w:rPr>
        <w:t>.</w:t>
      </w:r>
      <w:proofErr w:type="gramEnd"/>
      <w:r w:rsidRPr="004F66C3">
        <w:rPr>
          <w:rFonts w:ascii="Times New Roman" w:hAnsi="Times New Roman"/>
          <w:sz w:val="24"/>
          <w:szCs w:val="24"/>
        </w:rPr>
        <w:t xml:space="preserve"> </w:t>
      </w:r>
      <w:proofErr w:type="gramStart"/>
      <w:r w:rsidRPr="004F66C3">
        <w:rPr>
          <w:rFonts w:ascii="Times New Roman" w:hAnsi="Times New Roman"/>
          <w:sz w:val="24"/>
          <w:szCs w:val="24"/>
        </w:rPr>
        <w:t>р</w:t>
      </w:r>
      <w:proofErr w:type="gramEnd"/>
      <w:r w:rsidRPr="004F66C3">
        <w:rPr>
          <w:rFonts w:ascii="Times New Roman" w:hAnsi="Times New Roman"/>
          <w:sz w:val="24"/>
          <w:szCs w:val="24"/>
        </w:rPr>
        <w:t>ед. А. Х. Даудов. - СПб</w:t>
      </w:r>
      <w:proofErr w:type="gramStart"/>
      <w:r w:rsidRPr="004F66C3">
        <w:rPr>
          <w:rFonts w:ascii="Times New Roman" w:hAnsi="Times New Roman"/>
          <w:sz w:val="24"/>
          <w:szCs w:val="24"/>
        </w:rPr>
        <w:t xml:space="preserve"> :</w:t>
      </w:r>
      <w:proofErr w:type="gramEnd"/>
      <w:r w:rsidRPr="004F66C3">
        <w:rPr>
          <w:rFonts w:ascii="Times New Roman" w:hAnsi="Times New Roman"/>
          <w:sz w:val="24"/>
          <w:szCs w:val="24"/>
        </w:rPr>
        <w:t xml:space="preserve"> </w:t>
      </w:r>
      <w:proofErr w:type="spellStart"/>
      <w:r w:rsidRPr="004F66C3">
        <w:rPr>
          <w:rFonts w:ascii="Times New Roman" w:hAnsi="Times New Roman"/>
          <w:sz w:val="24"/>
          <w:szCs w:val="24"/>
        </w:rPr>
        <w:t>Изд</w:t>
      </w:r>
      <w:proofErr w:type="spellEnd"/>
      <w:r w:rsidRPr="004F66C3">
        <w:rPr>
          <w:rFonts w:ascii="Times New Roman" w:hAnsi="Times New Roman"/>
          <w:sz w:val="24"/>
          <w:szCs w:val="24"/>
        </w:rPr>
        <w:t>- во С.-</w:t>
      </w:r>
      <w:proofErr w:type="spellStart"/>
      <w:r w:rsidRPr="004F66C3">
        <w:rPr>
          <w:rFonts w:ascii="Times New Roman" w:hAnsi="Times New Roman"/>
          <w:sz w:val="24"/>
          <w:szCs w:val="24"/>
        </w:rPr>
        <w:t>Петерб</w:t>
      </w:r>
      <w:proofErr w:type="spellEnd"/>
      <w:r w:rsidRPr="004F66C3">
        <w:rPr>
          <w:rFonts w:ascii="Times New Roman" w:hAnsi="Times New Roman"/>
          <w:sz w:val="24"/>
          <w:szCs w:val="24"/>
        </w:rPr>
        <w:t>. ун-та, 2019. - 368 с. - ISBN 978-5-288-05973-5. - Текст</w:t>
      </w:r>
      <w:proofErr w:type="gramStart"/>
      <w:r w:rsidRPr="004F66C3">
        <w:rPr>
          <w:rFonts w:ascii="Times New Roman" w:hAnsi="Times New Roman"/>
          <w:sz w:val="24"/>
          <w:szCs w:val="24"/>
        </w:rPr>
        <w:t xml:space="preserve"> :</w:t>
      </w:r>
      <w:proofErr w:type="gramEnd"/>
      <w:r w:rsidRPr="004F66C3">
        <w:rPr>
          <w:rFonts w:ascii="Times New Roman" w:hAnsi="Times New Roman"/>
          <w:sz w:val="24"/>
          <w:szCs w:val="24"/>
        </w:rPr>
        <w:t xml:space="preserve"> электронный. - </w:t>
      </w:r>
      <w:r w:rsidRPr="004F66C3">
        <w:rPr>
          <w:rFonts w:ascii="Times New Roman" w:hAnsi="Times New Roman"/>
          <w:sz w:val="24"/>
          <w:szCs w:val="24"/>
        </w:rPr>
        <w:lastRenderedPageBreak/>
        <w:t>URL: https://znanium.com/catalog/product/1081437 (дата обращения: 12.09.2022). – Режим доступа: по подписке.</w:t>
      </w:r>
    </w:p>
    <w:p w:rsidR="00EF4FDF" w:rsidRPr="00866EA1" w:rsidRDefault="00EF4FDF" w:rsidP="00EF4FDF">
      <w:pPr>
        <w:spacing w:after="0"/>
        <w:ind w:firstLine="709"/>
        <w:contextualSpacing/>
        <w:jc w:val="both"/>
        <w:rPr>
          <w:rFonts w:ascii="Times New Roman" w:hAnsi="Times New Roman"/>
          <w:b/>
          <w:bCs/>
          <w:i/>
          <w:sz w:val="24"/>
          <w:szCs w:val="24"/>
        </w:rPr>
      </w:pPr>
    </w:p>
    <w:p w:rsidR="00EF4FDF" w:rsidRDefault="00EF4FDF" w:rsidP="00EF4FDF">
      <w:pPr>
        <w:spacing w:after="0"/>
        <w:ind w:firstLine="709"/>
        <w:contextualSpacing/>
        <w:jc w:val="both"/>
        <w:rPr>
          <w:rFonts w:ascii="Times New Roman" w:hAnsi="Times New Roman"/>
          <w:bCs/>
          <w:i/>
          <w:sz w:val="24"/>
          <w:szCs w:val="24"/>
        </w:rPr>
      </w:pPr>
      <w:r w:rsidRPr="00866EA1">
        <w:rPr>
          <w:rFonts w:ascii="Times New Roman" w:hAnsi="Times New Roman"/>
          <w:b/>
          <w:bCs/>
          <w:sz w:val="24"/>
          <w:szCs w:val="24"/>
        </w:rPr>
        <w:t>3.2.3. Дополнительные источники</w:t>
      </w:r>
    </w:p>
    <w:p w:rsidR="00EF4FDF" w:rsidRPr="004F66C3" w:rsidRDefault="00EF4FDF" w:rsidP="00EF4FDF">
      <w:pPr>
        <w:spacing w:after="0"/>
        <w:ind w:firstLine="709"/>
        <w:contextualSpacing/>
        <w:jc w:val="both"/>
        <w:rPr>
          <w:rFonts w:ascii="Times New Roman" w:hAnsi="Times New Roman"/>
          <w:bCs/>
          <w:sz w:val="24"/>
          <w:szCs w:val="24"/>
        </w:rPr>
      </w:pPr>
      <w:r w:rsidRPr="004F66C3">
        <w:rPr>
          <w:rFonts w:ascii="Times New Roman" w:hAnsi="Times New Roman"/>
          <w:bCs/>
          <w:sz w:val="24"/>
          <w:szCs w:val="24"/>
        </w:rPr>
        <w:t>1.</w:t>
      </w:r>
      <w:r w:rsidRPr="004F66C3">
        <w:rPr>
          <w:rFonts w:ascii="Times New Roman" w:hAnsi="Times New Roman"/>
          <w:bCs/>
          <w:sz w:val="24"/>
          <w:szCs w:val="24"/>
        </w:rPr>
        <w:tab/>
        <w:t xml:space="preserve">Волошина, В.Ю. История России. 1917-1993 годы: учебное пособие для среднего профессионального образования / В.Ю. Волошина, А.Г. Быкова. – 2-е изд., </w:t>
      </w:r>
      <w:proofErr w:type="spellStart"/>
      <w:r w:rsidRPr="004F66C3">
        <w:rPr>
          <w:rFonts w:ascii="Times New Roman" w:hAnsi="Times New Roman"/>
          <w:bCs/>
          <w:sz w:val="24"/>
          <w:szCs w:val="24"/>
        </w:rPr>
        <w:t>перераб</w:t>
      </w:r>
      <w:proofErr w:type="spellEnd"/>
      <w:r w:rsidRPr="004F66C3">
        <w:rPr>
          <w:rFonts w:ascii="Times New Roman" w:hAnsi="Times New Roman"/>
          <w:bCs/>
          <w:sz w:val="24"/>
          <w:szCs w:val="24"/>
        </w:rPr>
        <w:t xml:space="preserve">. и доп.– Москва: Издательство </w:t>
      </w:r>
      <w:proofErr w:type="spellStart"/>
      <w:r w:rsidRPr="004F66C3">
        <w:rPr>
          <w:rFonts w:ascii="Times New Roman" w:hAnsi="Times New Roman"/>
          <w:bCs/>
          <w:sz w:val="24"/>
          <w:szCs w:val="24"/>
        </w:rPr>
        <w:t>Юрайт</w:t>
      </w:r>
      <w:proofErr w:type="spellEnd"/>
      <w:r w:rsidRPr="004F66C3">
        <w:rPr>
          <w:rFonts w:ascii="Times New Roman" w:hAnsi="Times New Roman"/>
          <w:bCs/>
          <w:sz w:val="24"/>
          <w:szCs w:val="24"/>
        </w:rPr>
        <w:t>, 2020. – 242 с. – (Профессиональное образование). – ISBN 978-5-534-05792-8. – Текст: непосредственный.</w:t>
      </w:r>
    </w:p>
    <w:p w:rsidR="00EF4FDF" w:rsidRPr="004F66C3" w:rsidRDefault="00EF4FDF" w:rsidP="00EF4FDF">
      <w:pPr>
        <w:spacing w:after="0"/>
        <w:ind w:firstLine="709"/>
        <w:contextualSpacing/>
        <w:jc w:val="both"/>
        <w:rPr>
          <w:rFonts w:ascii="Times New Roman" w:hAnsi="Times New Roman"/>
          <w:bCs/>
          <w:sz w:val="24"/>
          <w:szCs w:val="24"/>
        </w:rPr>
      </w:pPr>
      <w:r w:rsidRPr="004F66C3">
        <w:rPr>
          <w:rFonts w:ascii="Times New Roman" w:hAnsi="Times New Roman"/>
          <w:bCs/>
          <w:sz w:val="24"/>
          <w:szCs w:val="24"/>
        </w:rPr>
        <w:t>2.</w:t>
      </w:r>
      <w:r w:rsidRPr="004F66C3">
        <w:rPr>
          <w:rFonts w:ascii="Times New Roman" w:hAnsi="Times New Roman"/>
          <w:bCs/>
          <w:sz w:val="24"/>
          <w:szCs w:val="24"/>
        </w:rPr>
        <w:tab/>
        <w:t xml:space="preserve">История России. XX – начало XXI века: учебник для среднего профессионального образования / Л.И. </w:t>
      </w:r>
      <w:proofErr w:type="spellStart"/>
      <w:r w:rsidRPr="004F66C3">
        <w:rPr>
          <w:rFonts w:ascii="Times New Roman" w:hAnsi="Times New Roman"/>
          <w:bCs/>
          <w:sz w:val="24"/>
          <w:szCs w:val="24"/>
        </w:rPr>
        <w:t>Семенникова</w:t>
      </w:r>
      <w:proofErr w:type="spellEnd"/>
      <w:r w:rsidRPr="004F66C3">
        <w:rPr>
          <w:rFonts w:ascii="Times New Roman" w:hAnsi="Times New Roman"/>
          <w:bCs/>
          <w:sz w:val="24"/>
          <w:szCs w:val="24"/>
        </w:rPr>
        <w:t xml:space="preserve"> [и др.]; под редакцией Л.И. Семенниковой. – 7-е изд., </w:t>
      </w:r>
      <w:proofErr w:type="spellStart"/>
      <w:r w:rsidRPr="004F66C3">
        <w:rPr>
          <w:rFonts w:ascii="Times New Roman" w:hAnsi="Times New Roman"/>
          <w:bCs/>
          <w:sz w:val="24"/>
          <w:szCs w:val="24"/>
        </w:rPr>
        <w:t>испр</w:t>
      </w:r>
      <w:proofErr w:type="spellEnd"/>
      <w:r w:rsidRPr="004F66C3">
        <w:rPr>
          <w:rFonts w:ascii="Times New Roman" w:hAnsi="Times New Roman"/>
          <w:bCs/>
          <w:sz w:val="24"/>
          <w:szCs w:val="24"/>
        </w:rPr>
        <w:t xml:space="preserve">. и доп. – Москва: </w:t>
      </w:r>
      <w:proofErr w:type="spellStart"/>
      <w:r w:rsidRPr="004F66C3">
        <w:rPr>
          <w:rFonts w:ascii="Times New Roman" w:hAnsi="Times New Roman"/>
          <w:bCs/>
          <w:sz w:val="24"/>
          <w:szCs w:val="24"/>
        </w:rPr>
        <w:t>Юрайт</w:t>
      </w:r>
      <w:proofErr w:type="spellEnd"/>
      <w:r w:rsidRPr="004F66C3">
        <w:rPr>
          <w:rFonts w:ascii="Times New Roman" w:hAnsi="Times New Roman"/>
          <w:bCs/>
          <w:sz w:val="24"/>
          <w:szCs w:val="24"/>
        </w:rPr>
        <w:t>, 2020. – 328 с. - (Профессиональное образование). – ISBN 978-5-534-09384. – Текст: непосредственный.</w:t>
      </w:r>
    </w:p>
    <w:p w:rsidR="00EF4FDF" w:rsidRPr="004F66C3" w:rsidRDefault="00EF4FDF" w:rsidP="00EF4FDF">
      <w:pPr>
        <w:spacing w:after="0"/>
        <w:ind w:firstLine="709"/>
        <w:contextualSpacing/>
        <w:jc w:val="both"/>
        <w:rPr>
          <w:rFonts w:ascii="Times New Roman" w:hAnsi="Times New Roman"/>
          <w:bCs/>
          <w:sz w:val="24"/>
          <w:szCs w:val="24"/>
        </w:rPr>
      </w:pPr>
      <w:r w:rsidRPr="004F66C3">
        <w:rPr>
          <w:rFonts w:ascii="Times New Roman" w:hAnsi="Times New Roman"/>
          <w:bCs/>
          <w:sz w:val="24"/>
          <w:szCs w:val="24"/>
        </w:rPr>
        <w:t>3.</w:t>
      </w:r>
      <w:r w:rsidRPr="004F66C3">
        <w:rPr>
          <w:rFonts w:ascii="Times New Roman" w:hAnsi="Times New Roman"/>
          <w:bCs/>
          <w:sz w:val="24"/>
          <w:szCs w:val="24"/>
        </w:rPr>
        <w:tab/>
        <w:t xml:space="preserve">История: учебное пособие / П.С. Самыгин, С.И. Самыгин, В.Н. Шевелев, Е.В. Шевелева. – Москва: ИНФРА-М, 2020. – 528 </w:t>
      </w:r>
      <w:proofErr w:type="gramStart"/>
      <w:r w:rsidRPr="004F66C3">
        <w:rPr>
          <w:rFonts w:ascii="Times New Roman" w:hAnsi="Times New Roman"/>
          <w:bCs/>
          <w:sz w:val="24"/>
          <w:szCs w:val="24"/>
        </w:rPr>
        <w:t>с</w:t>
      </w:r>
      <w:proofErr w:type="gramEnd"/>
      <w:r w:rsidRPr="004F66C3">
        <w:rPr>
          <w:rFonts w:ascii="Times New Roman" w:hAnsi="Times New Roman"/>
          <w:bCs/>
          <w:sz w:val="24"/>
          <w:szCs w:val="24"/>
        </w:rPr>
        <w:t>. – (Среднее профессиональное образование). – ISBN 978-5-16-102693-9. – Текст: непосредственный.</w:t>
      </w:r>
    </w:p>
    <w:p w:rsidR="00EF4FDF" w:rsidRPr="004F66C3" w:rsidRDefault="00EF4FDF" w:rsidP="00EF4FDF">
      <w:pPr>
        <w:spacing w:after="0"/>
        <w:ind w:firstLine="709"/>
        <w:contextualSpacing/>
        <w:jc w:val="both"/>
        <w:rPr>
          <w:rFonts w:ascii="Times New Roman" w:hAnsi="Times New Roman"/>
          <w:bCs/>
          <w:sz w:val="24"/>
          <w:szCs w:val="24"/>
        </w:rPr>
      </w:pPr>
      <w:r w:rsidRPr="004F66C3">
        <w:rPr>
          <w:rFonts w:ascii="Times New Roman" w:hAnsi="Times New Roman"/>
          <w:bCs/>
          <w:sz w:val="24"/>
          <w:szCs w:val="24"/>
        </w:rPr>
        <w:t>4.</w:t>
      </w:r>
      <w:r w:rsidRPr="004F66C3">
        <w:rPr>
          <w:rFonts w:ascii="Times New Roman" w:hAnsi="Times New Roman"/>
          <w:bCs/>
          <w:sz w:val="24"/>
          <w:szCs w:val="24"/>
        </w:rPr>
        <w:tab/>
        <w:t xml:space="preserve">Касьянов, В.В. История России: учебное пособие для среднего профессионального образования / В.В. Касьянов. – 2-е изд., </w:t>
      </w:r>
      <w:proofErr w:type="spellStart"/>
      <w:r w:rsidRPr="004F66C3">
        <w:rPr>
          <w:rFonts w:ascii="Times New Roman" w:hAnsi="Times New Roman"/>
          <w:bCs/>
          <w:sz w:val="24"/>
          <w:szCs w:val="24"/>
        </w:rPr>
        <w:t>перераб</w:t>
      </w:r>
      <w:proofErr w:type="spellEnd"/>
      <w:r w:rsidRPr="004F66C3">
        <w:rPr>
          <w:rFonts w:ascii="Times New Roman" w:hAnsi="Times New Roman"/>
          <w:bCs/>
          <w:sz w:val="24"/>
          <w:szCs w:val="24"/>
        </w:rPr>
        <w:t xml:space="preserve">. и доп. – Москва: Издательство </w:t>
      </w:r>
      <w:proofErr w:type="spellStart"/>
      <w:r w:rsidRPr="004F66C3">
        <w:rPr>
          <w:rFonts w:ascii="Times New Roman" w:hAnsi="Times New Roman"/>
          <w:bCs/>
          <w:sz w:val="24"/>
          <w:szCs w:val="24"/>
        </w:rPr>
        <w:t>Юрайт</w:t>
      </w:r>
      <w:proofErr w:type="spellEnd"/>
      <w:r w:rsidRPr="004F66C3">
        <w:rPr>
          <w:rFonts w:ascii="Times New Roman" w:hAnsi="Times New Roman"/>
          <w:bCs/>
          <w:sz w:val="24"/>
          <w:szCs w:val="24"/>
        </w:rPr>
        <w:t>, 2020. – 255 с. – (Профессиональное образование). – ISBN 978-5-534- 09549-4. – Текст: непосредственный.</w:t>
      </w:r>
    </w:p>
    <w:p w:rsidR="00EF4FDF" w:rsidRPr="004F66C3" w:rsidRDefault="00EF4FDF" w:rsidP="00EF4FDF">
      <w:pPr>
        <w:spacing w:after="0"/>
        <w:ind w:firstLine="709"/>
        <w:contextualSpacing/>
        <w:jc w:val="both"/>
        <w:rPr>
          <w:rFonts w:ascii="Times New Roman" w:hAnsi="Times New Roman"/>
          <w:bCs/>
          <w:sz w:val="24"/>
          <w:szCs w:val="24"/>
        </w:rPr>
      </w:pPr>
      <w:r w:rsidRPr="004F66C3">
        <w:rPr>
          <w:rFonts w:ascii="Times New Roman" w:hAnsi="Times New Roman"/>
          <w:bCs/>
          <w:sz w:val="24"/>
          <w:szCs w:val="24"/>
        </w:rPr>
        <w:t>5.</w:t>
      </w:r>
      <w:r w:rsidRPr="004F66C3">
        <w:rPr>
          <w:rFonts w:ascii="Times New Roman" w:hAnsi="Times New Roman"/>
          <w:bCs/>
          <w:sz w:val="24"/>
          <w:szCs w:val="24"/>
        </w:rPr>
        <w:tab/>
        <w:t xml:space="preserve">Кириллов, В.В. История России: учебник для среднего профессионального образования / В.В. Кириллов, М.А. </w:t>
      </w:r>
      <w:proofErr w:type="spellStart"/>
      <w:r w:rsidRPr="004F66C3">
        <w:rPr>
          <w:rFonts w:ascii="Times New Roman" w:hAnsi="Times New Roman"/>
          <w:bCs/>
          <w:sz w:val="24"/>
          <w:szCs w:val="24"/>
        </w:rPr>
        <w:t>Бравина</w:t>
      </w:r>
      <w:proofErr w:type="spellEnd"/>
      <w:r w:rsidRPr="004F66C3">
        <w:rPr>
          <w:rFonts w:ascii="Times New Roman" w:hAnsi="Times New Roman"/>
          <w:bCs/>
          <w:sz w:val="24"/>
          <w:szCs w:val="24"/>
        </w:rPr>
        <w:t xml:space="preserve">. – 4-е изд., </w:t>
      </w:r>
      <w:proofErr w:type="spellStart"/>
      <w:r w:rsidRPr="004F66C3">
        <w:rPr>
          <w:rFonts w:ascii="Times New Roman" w:hAnsi="Times New Roman"/>
          <w:bCs/>
          <w:sz w:val="24"/>
          <w:szCs w:val="24"/>
        </w:rPr>
        <w:t>перераб</w:t>
      </w:r>
      <w:proofErr w:type="spellEnd"/>
      <w:r w:rsidRPr="004F66C3">
        <w:rPr>
          <w:rFonts w:ascii="Times New Roman" w:hAnsi="Times New Roman"/>
          <w:bCs/>
          <w:sz w:val="24"/>
          <w:szCs w:val="24"/>
        </w:rPr>
        <w:t xml:space="preserve">. и доп. – Москва: Издательство </w:t>
      </w:r>
      <w:proofErr w:type="spellStart"/>
      <w:r w:rsidRPr="004F66C3">
        <w:rPr>
          <w:rFonts w:ascii="Times New Roman" w:hAnsi="Times New Roman"/>
          <w:bCs/>
          <w:sz w:val="24"/>
          <w:szCs w:val="24"/>
        </w:rPr>
        <w:t>Юрайт</w:t>
      </w:r>
      <w:proofErr w:type="spellEnd"/>
      <w:r w:rsidRPr="004F66C3">
        <w:rPr>
          <w:rFonts w:ascii="Times New Roman" w:hAnsi="Times New Roman"/>
          <w:bCs/>
          <w:sz w:val="24"/>
          <w:szCs w:val="24"/>
        </w:rPr>
        <w:t>, 2021. – 565 с. – (Профессиональное образование). – ISBN 978-5-534- 08560-0. – Текст: непосредственный.</w:t>
      </w:r>
    </w:p>
    <w:p w:rsidR="00EF4FDF" w:rsidRPr="004F66C3" w:rsidRDefault="00EF4FDF" w:rsidP="00EF4FDF">
      <w:pPr>
        <w:spacing w:after="0"/>
        <w:ind w:firstLine="709"/>
        <w:contextualSpacing/>
        <w:jc w:val="both"/>
        <w:rPr>
          <w:rFonts w:ascii="Times New Roman" w:hAnsi="Times New Roman"/>
          <w:bCs/>
          <w:sz w:val="24"/>
          <w:szCs w:val="24"/>
        </w:rPr>
      </w:pPr>
      <w:r w:rsidRPr="004F66C3">
        <w:rPr>
          <w:rFonts w:ascii="Times New Roman" w:hAnsi="Times New Roman"/>
          <w:bCs/>
          <w:sz w:val="24"/>
          <w:szCs w:val="24"/>
        </w:rPr>
        <w:t>6.</w:t>
      </w:r>
      <w:r w:rsidRPr="004F66C3">
        <w:rPr>
          <w:rFonts w:ascii="Times New Roman" w:hAnsi="Times New Roman"/>
          <w:bCs/>
          <w:sz w:val="24"/>
          <w:szCs w:val="24"/>
        </w:rPr>
        <w:tab/>
        <w:t xml:space="preserve">Князев, Е.А. История России XX век: учебник для среднего профессионального образования / Е.А. Князев. – Москва: </w:t>
      </w:r>
      <w:proofErr w:type="spellStart"/>
      <w:r w:rsidRPr="004F66C3">
        <w:rPr>
          <w:rFonts w:ascii="Times New Roman" w:hAnsi="Times New Roman"/>
          <w:bCs/>
          <w:sz w:val="24"/>
          <w:szCs w:val="24"/>
        </w:rPr>
        <w:t>Юрайт</w:t>
      </w:r>
      <w:proofErr w:type="spellEnd"/>
      <w:r w:rsidRPr="004F66C3">
        <w:rPr>
          <w:rFonts w:ascii="Times New Roman" w:hAnsi="Times New Roman"/>
          <w:bCs/>
          <w:sz w:val="24"/>
          <w:szCs w:val="24"/>
        </w:rPr>
        <w:t>, 2021. – 234 с. – (Профессиональное образование). –ISBN 978-5-534-13336-3. – Текст: непосредственный.</w:t>
      </w:r>
    </w:p>
    <w:p w:rsidR="00EF4FDF" w:rsidRPr="004F66C3" w:rsidRDefault="00EF4FDF" w:rsidP="00EF4FDF">
      <w:pPr>
        <w:spacing w:after="0"/>
        <w:ind w:firstLine="709"/>
        <w:contextualSpacing/>
        <w:jc w:val="both"/>
        <w:rPr>
          <w:rFonts w:ascii="Times New Roman" w:hAnsi="Times New Roman"/>
          <w:bCs/>
          <w:sz w:val="24"/>
          <w:szCs w:val="24"/>
        </w:rPr>
      </w:pPr>
      <w:r w:rsidRPr="004F66C3">
        <w:rPr>
          <w:rFonts w:ascii="Times New Roman" w:hAnsi="Times New Roman"/>
          <w:bCs/>
          <w:sz w:val="24"/>
          <w:szCs w:val="24"/>
        </w:rPr>
        <w:t>7.</w:t>
      </w:r>
      <w:r w:rsidRPr="004F66C3">
        <w:rPr>
          <w:rFonts w:ascii="Times New Roman" w:hAnsi="Times New Roman"/>
          <w:bCs/>
          <w:sz w:val="24"/>
          <w:szCs w:val="24"/>
        </w:rPr>
        <w:tab/>
        <w:t xml:space="preserve">Крамаренко, Р.А. История России: учебное пособие для среднего профессионального образования / Р.А. Крамаренко. – 2-е изд., </w:t>
      </w:r>
      <w:proofErr w:type="spellStart"/>
      <w:r w:rsidRPr="004F66C3">
        <w:rPr>
          <w:rFonts w:ascii="Times New Roman" w:hAnsi="Times New Roman"/>
          <w:bCs/>
          <w:sz w:val="24"/>
          <w:szCs w:val="24"/>
        </w:rPr>
        <w:t>испр</w:t>
      </w:r>
      <w:proofErr w:type="spellEnd"/>
      <w:r w:rsidRPr="004F66C3">
        <w:rPr>
          <w:rFonts w:ascii="Times New Roman" w:hAnsi="Times New Roman"/>
          <w:bCs/>
          <w:sz w:val="24"/>
          <w:szCs w:val="24"/>
        </w:rPr>
        <w:t xml:space="preserve">. и доп. – Москва: Издательство </w:t>
      </w:r>
      <w:proofErr w:type="spellStart"/>
      <w:r w:rsidRPr="004F66C3">
        <w:rPr>
          <w:rFonts w:ascii="Times New Roman" w:hAnsi="Times New Roman"/>
          <w:bCs/>
          <w:sz w:val="24"/>
          <w:szCs w:val="24"/>
        </w:rPr>
        <w:t>Юрайт</w:t>
      </w:r>
      <w:proofErr w:type="spellEnd"/>
      <w:r w:rsidRPr="004F66C3">
        <w:rPr>
          <w:rFonts w:ascii="Times New Roman" w:hAnsi="Times New Roman"/>
          <w:bCs/>
          <w:sz w:val="24"/>
          <w:szCs w:val="24"/>
        </w:rPr>
        <w:t>, 2020. – 197 с. – (Профессиональное образование). – ISBN 978-5-534- 09199-1. – Текст: непосредственный.</w:t>
      </w:r>
    </w:p>
    <w:p w:rsidR="00EF4FDF" w:rsidRPr="004F66C3" w:rsidRDefault="00EF4FDF" w:rsidP="00EF4FDF">
      <w:pPr>
        <w:spacing w:after="0"/>
        <w:ind w:firstLine="709"/>
        <w:contextualSpacing/>
        <w:jc w:val="both"/>
        <w:rPr>
          <w:rFonts w:ascii="Times New Roman" w:hAnsi="Times New Roman"/>
          <w:bCs/>
          <w:sz w:val="24"/>
          <w:szCs w:val="24"/>
        </w:rPr>
      </w:pPr>
      <w:r w:rsidRPr="004F66C3">
        <w:rPr>
          <w:rFonts w:ascii="Times New Roman" w:hAnsi="Times New Roman"/>
          <w:bCs/>
          <w:sz w:val="24"/>
          <w:szCs w:val="24"/>
        </w:rPr>
        <w:t>8.</w:t>
      </w:r>
      <w:r w:rsidRPr="004F66C3">
        <w:rPr>
          <w:rFonts w:ascii="Times New Roman" w:hAnsi="Times New Roman"/>
          <w:bCs/>
          <w:sz w:val="24"/>
          <w:szCs w:val="24"/>
        </w:rPr>
        <w:tab/>
        <w:t xml:space="preserve">Мокроусова, Л.Г. История России: учебное пособие для среднего профессионального образования / Л.Г. Мокроусова, А. Н. Павлова. – Москва: Издательство </w:t>
      </w:r>
      <w:proofErr w:type="spellStart"/>
      <w:r w:rsidRPr="004F66C3">
        <w:rPr>
          <w:rFonts w:ascii="Times New Roman" w:hAnsi="Times New Roman"/>
          <w:bCs/>
          <w:sz w:val="24"/>
          <w:szCs w:val="24"/>
        </w:rPr>
        <w:t>Юрайт</w:t>
      </w:r>
      <w:proofErr w:type="spellEnd"/>
      <w:r w:rsidRPr="004F66C3">
        <w:rPr>
          <w:rFonts w:ascii="Times New Roman" w:hAnsi="Times New Roman"/>
          <w:bCs/>
          <w:sz w:val="24"/>
          <w:szCs w:val="24"/>
        </w:rPr>
        <w:t>, 2020. – 128 с. – (Профессиональное образование). – ISBN 978-5-534-08376-7. – Текст: непосредственный.</w:t>
      </w:r>
    </w:p>
    <w:p w:rsidR="00EF4FDF" w:rsidRPr="004F66C3" w:rsidRDefault="00EF4FDF" w:rsidP="00EF4FDF">
      <w:pPr>
        <w:spacing w:after="0"/>
        <w:ind w:firstLine="709"/>
        <w:contextualSpacing/>
        <w:jc w:val="both"/>
        <w:rPr>
          <w:rFonts w:ascii="Times New Roman" w:hAnsi="Times New Roman"/>
          <w:bCs/>
          <w:sz w:val="24"/>
          <w:szCs w:val="24"/>
        </w:rPr>
      </w:pPr>
      <w:r w:rsidRPr="004F66C3">
        <w:rPr>
          <w:rFonts w:ascii="Times New Roman" w:hAnsi="Times New Roman"/>
          <w:bCs/>
          <w:sz w:val="24"/>
          <w:szCs w:val="24"/>
        </w:rPr>
        <w:t>9.</w:t>
      </w:r>
      <w:r w:rsidRPr="004F66C3">
        <w:rPr>
          <w:rFonts w:ascii="Times New Roman" w:hAnsi="Times New Roman"/>
          <w:bCs/>
          <w:sz w:val="24"/>
          <w:szCs w:val="24"/>
        </w:rPr>
        <w:tab/>
        <w:t xml:space="preserve">Некрасова, М.Б. История России: учебник и практикум для среднего профессионального образования / М.Б. Некрасова. – 5-е изд., </w:t>
      </w:r>
      <w:proofErr w:type="spellStart"/>
      <w:r w:rsidRPr="004F66C3">
        <w:rPr>
          <w:rFonts w:ascii="Times New Roman" w:hAnsi="Times New Roman"/>
          <w:bCs/>
          <w:sz w:val="24"/>
          <w:szCs w:val="24"/>
        </w:rPr>
        <w:t>перераб</w:t>
      </w:r>
      <w:proofErr w:type="spellEnd"/>
      <w:r w:rsidRPr="004F66C3">
        <w:rPr>
          <w:rFonts w:ascii="Times New Roman" w:hAnsi="Times New Roman"/>
          <w:bCs/>
          <w:sz w:val="24"/>
          <w:szCs w:val="24"/>
        </w:rPr>
        <w:t xml:space="preserve">. и доп. – Москва: </w:t>
      </w:r>
      <w:proofErr w:type="spellStart"/>
      <w:r w:rsidRPr="004F66C3">
        <w:rPr>
          <w:rFonts w:ascii="Times New Roman" w:hAnsi="Times New Roman"/>
          <w:bCs/>
          <w:sz w:val="24"/>
          <w:szCs w:val="24"/>
        </w:rPr>
        <w:t>Юрайт</w:t>
      </w:r>
      <w:proofErr w:type="spellEnd"/>
      <w:r w:rsidRPr="004F66C3">
        <w:rPr>
          <w:rFonts w:ascii="Times New Roman" w:hAnsi="Times New Roman"/>
          <w:bCs/>
          <w:sz w:val="24"/>
          <w:szCs w:val="24"/>
        </w:rPr>
        <w:t>, 2020. – 363 с. – (Профессиональное образование). – ISBN 978-5-534-05027-1. – Текст: непосредственный.</w:t>
      </w:r>
    </w:p>
    <w:p w:rsidR="00EF4FDF" w:rsidRPr="004F66C3" w:rsidRDefault="00EF4FDF" w:rsidP="00EF4FDF">
      <w:pPr>
        <w:spacing w:after="0"/>
        <w:ind w:firstLine="709"/>
        <w:contextualSpacing/>
        <w:jc w:val="both"/>
        <w:rPr>
          <w:rFonts w:ascii="Times New Roman" w:hAnsi="Times New Roman"/>
          <w:bCs/>
          <w:sz w:val="24"/>
          <w:szCs w:val="24"/>
        </w:rPr>
      </w:pPr>
      <w:r w:rsidRPr="004F66C3">
        <w:rPr>
          <w:rFonts w:ascii="Times New Roman" w:hAnsi="Times New Roman"/>
          <w:bCs/>
          <w:sz w:val="24"/>
          <w:szCs w:val="24"/>
        </w:rPr>
        <w:t>10.</w:t>
      </w:r>
      <w:r w:rsidRPr="004F66C3">
        <w:rPr>
          <w:rFonts w:ascii="Times New Roman" w:hAnsi="Times New Roman"/>
          <w:bCs/>
          <w:sz w:val="24"/>
          <w:szCs w:val="24"/>
        </w:rPr>
        <w:tab/>
      </w:r>
      <w:proofErr w:type="spellStart"/>
      <w:r w:rsidRPr="004F66C3">
        <w:rPr>
          <w:rFonts w:ascii="Times New Roman" w:hAnsi="Times New Roman"/>
          <w:bCs/>
          <w:sz w:val="24"/>
          <w:szCs w:val="24"/>
        </w:rPr>
        <w:t>Прядеин</w:t>
      </w:r>
      <w:proofErr w:type="spellEnd"/>
      <w:r w:rsidRPr="004F66C3">
        <w:rPr>
          <w:rFonts w:ascii="Times New Roman" w:hAnsi="Times New Roman"/>
          <w:bCs/>
          <w:sz w:val="24"/>
          <w:szCs w:val="24"/>
        </w:rPr>
        <w:t xml:space="preserve">, В.С. История России в схемах, таблицах, терминах и тестах: учебное пособие для среднего профессионального образования / В.С. </w:t>
      </w:r>
      <w:proofErr w:type="spellStart"/>
      <w:r w:rsidRPr="004F66C3">
        <w:rPr>
          <w:rFonts w:ascii="Times New Roman" w:hAnsi="Times New Roman"/>
          <w:bCs/>
          <w:sz w:val="24"/>
          <w:szCs w:val="24"/>
        </w:rPr>
        <w:t>Прядеин</w:t>
      </w:r>
      <w:proofErr w:type="spellEnd"/>
      <w:r w:rsidRPr="004F66C3">
        <w:rPr>
          <w:rFonts w:ascii="Times New Roman" w:hAnsi="Times New Roman"/>
          <w:bCs/>
          <w:sz w:val="24"/>
          <w:szCs w:val="24"/>
        </w:rPr>
        <w:t xml:space="preserve">; под научной редакцией В.М. Кириллова. – Москва: Издательство </w:t>
      </w:r>
      <w:proofErr w:type="spellStart"/>
      <w:r w:rsidRPr="004F66C3">
        <w:rPr>
          <w:rFonts w:ascii="Times New Roman" w:hAnsi="Times New Roman"/>
          <w:bCs/>
          <w:sz w:val="24"/>
          <w:szCs w:val="24"/>
        </w:rPr>
        <w:t>Юрайт</w:t>
      </w:r>
      <w:proofErr w:type="spellEnd"/>
      <w:r w:rsidRPr="004F66C3">
        <w:rPr>
          <w:rFonts w:ascii="Times New Roman" w:hAnsi="Times New Roman"/>
          <w:bCs/>
          <w:sz w:val="24"/>
          <w:szCs w:val="24"/>
        </w:rPr>
        <w:t>, 2020. – 198 с. – (Профессиональное образование). – ISBN 978-5-534-05440-8. – Текст: непосредственный.</w:t>
      </w:r>
    </w:p>
    <w:p w:rsidR="00EF4FDF" w:rsidRPr="004F66C3" w:rsidRDefault="00EF4FDF" w:rsidP="00EF4FDF">
      <w:pPr>
        <w:spacing w:after="0"/>
        <w:ind w:firstLine="709"/>
        <w:contextualSpacing/>
        <w:jc w:val="both"/>
        <w:rPr>
          <w:rFonts w:ascii="Times New Roman" w:hAnsi="Times New Roman"/>
          <w:bCs/>
          <w:sz w:val="24"/>
          <w:szCs w:val="24"/>
        </w:rPr>
      </w:pPr>
      <w:r w:rsidRPr="004F66C3">
        <w:rPr>
          <w:rFonts w:ascii="Times New Roman" w:hAnsi="Times New Roman"/>
          <w:bCs/>
          <w:sz w:val="24"/>
          <w:szCs w:val="24"/>
        </w:rPr>
        <w:t>11.</w:t>
      </w:r>
      <w:r w:rsidRPr="004F66C3">
        <w:rPr>
          <w:rFonts w:ascii="Times New Roman" w:hAnsi="Times New Roman"/>
          <w:bCs/>
          <w:sz w:val="24"/>
          <w:szCs w:val="24"/>
        </w:rPr>
        <w:tab/>
        <w:t xml:space="preserve">Санин, Г.А. Крым. Страницы истории: пособие для учителей общеобразовательных организаций / Г.А. </w:t>
      </w:r>
      <w:proofErr w:type="gramStart"/>
      <w:r w:rsidRPr="004F66C3">
        <w:rPr>
          <w:rFonts w:ascii="Times New Roman" w:hAnsi="Times New Roman"/>
          <w:bCs/>
          <w:sz w:val="24"/>
          <w:szCs w:val="24"/>
        </w:rPr>
        <w:t>Санин</w:t>
      </w:r>
      <w:proofErr w:type="gramEnd"/>
      <w:r w:rsidRPr="004F66C3">
        <w:rPr>
          <w:rFonts w:ascii="Times New Roman" w:hAnsi="Times New Roman"/>
          <w:bCs/>
          <w:sz w:val="24"/>
          <w:szCs w:val="24"/>
        </w:rPr>
        <w:t>. – Москва: Просвещение, 2015. – 80 с. – ISBN 978-5- 09-034351-0. – Текст: непосредственный.</w:t>
      </w:r>
    </w:p>
    <w:p w:rsidR="00EF4FDF" w:rsidRPr="004F66C3" w:rsidRDefault="00EF4FDF" w:rsidP="00EF4FDF">
      <w:pPr>
        <w:spacing w:after="0"/>
        <w:ind w:firstLine="709"/>
        <w:contextualSpacing/>
        <w:jc w:val="both"/>
        <w:rPr>
          <w:rFonts w:ascii="Times New Roman" w:hAnsi="Times New Roman"/>
          <w:bCs/>
          <w:sz w:val="24"/>
          <w:szCs w:val="24"/>
        </w:rPr>
      </w:pPr>
      <w:r w:rsidRPr="004F66C3">
        <w:rPr>
          <w:rFonts w:ascii="Times New Roman" w:hAnsi="Times New Roman"/>
          <w:bCs/>
          <w:sz w:val="24"/>
          <w:szCs w:val="24"/>
        </w:rPr>
        <w:t>12.</w:t>
      </w:r>
      <w:r w:rsidRPr="004F66C3">
        <w:rPr>
          <w:rFonts w:ascii="Times New Roman" w:hAnsi="Times New Roman"/>
          <w:bCs/>
          <w:sz w:val="24"/>
          <w:szCs w:val="24"/>
        </w:rPr>
        <w:tab/>
        <w:t xml:space="preserve">Степанова, Л.Г. История России. Практикум: учебное пособие для среднего профессионального образования / Л.Г. Степанова. – Москва: Издательство </w:t>
      </w:r>
      <w:proofErr w:type="spellStart"/>
      <w:r w:rsidRPr="004F66C3">
        <w:rPr>
          <w:rFonts w:ascii="Times New Roman" w:hAnsi="Times New Roman"/>
          <w:bCs/>
          <w:sz w:val="24"/>
          <w:szCs w:val="24"/>
        </w:rPr>
        <w:t>Юрайт</w:t>
      </w:r>
      <w:proofErr w:type="spellEnd"/>
      <w:r w:rsidRPr="004F66C3">
        <w:rPr>
          <w:rFonts w:ascii="Times New Roman" w:hAnsi="Times New Roman"/>
          <w:bCs/>
          <w:sz w:val="24"/>
          <w:szCs w:val="24"/>
        </w:rPr>
        <w:t>, 2021. –</w:t>
      </w:r>
      <w:r>
        <w:rPr>
          <w:rFonts w:ascii="Times New Roman" w:hAnsi="Times New Roman"/>
          <w:bCs/>
          <w:sz w:val="24"/>
          <w:szCs w:val="24"/>
        </w:rPr>
        <w:t xml:space="preserve"> </w:t>
      </w:r>
      <w:r w:rsidRPr="004F66C3">
        <w:rPr>
          <w:rFonts w:ascii="Times New Roman" w:hAnsi="Times New Roman"/>
          <w:bCs/>
          <w:sz w:val="24"/>
          <w:szCs w:val="24"/>
        </w:rPr>
        <w:lastRenderedPageBreak/>
        <w:t>231 с. – (Профессиональное образование). – ISBN 978-5-534-10705-0. – Текст: непосредственный.</w:t>
      </w:r>
    </w:p>
    <w:p w:rsidR="00EF4FDF" w:rsidRDefault="00EF4FDF" w:rsidP="00EF4FDF">
      <w:pPr>
        <w:contextualSpacing/>
        <w:jc w:val="center"/>
        <w:rPr>
          <w:rFonts w:ascii="Times New Roman" w:hAnsi="Times New Roman"/>
          <w:b/>
          <w:sz w:val="24"/>
          <w:szCs w:val="24"/>
        </w:rPr>
      </w:pPr>
    </w:p>
    <w:p w:rsidR="00EF4FDF" w:rsidRPr="00866EA1" w:rsidRDefault="00EF4FDF" w:rsidP="00EF4FDF">
      <w:pPr>
        <w:contextualSpacing/>
        <w:jc w:val="center"/>
        <w:rPr>
          <w:rFonts w:ascii="Times New Roman" w:hAnsi="Times New Roman"/>
          <w:b/>
          <w:sz w:val="24"/>
          <w:szCs w:val="24"/>
        </w:rPr>
      </w:pPr>
      <w:r w:rsidRPr="00866EA1">
        <w:rPr>
          <w:rFonts w:ascii="Times New Roman" w:hAnsi="Times New Roman"/>
          <w:b/>
          <w:sz w:val="24"/>
          <w:szCs w:val="24"/>
        </w:rPr>
        <w:t xml:space="preserve">4. КОНТРОЛЬ И ОЦЕНКА РЕЗУЛЬТАТОВ ОСВОЕНИЯ  </w:t>
      </w:r>
    </w:p>
    <w:p w:rsidR="00EF4FDF" w:rsidRPr="00866EA1" w:rsidRDefault="00EF4FDF" w:rsidP="00EF4FDF">
      <w:pPr>
        <w:contextualSpacing/>
        <w:jc w:val="center"/>
        <w:rPr>
          <w:rFonts w:ascii="Times New Roman" w:hAnsi="Times New Roman"/>
          <w:b/>
          <w:sz w:val="24"/>
          <w:szCs w:val="24"/>
        </w:rPr>
      </w:pPr>
      <w:r w:rsidRPr="00866EA1">
        <w:rPr>
          <w:rFonts w:ascii="Times New Roman" w:hAnsi="Times New Roman"/>
          <w:b/>
          <w:sz w:val="24"/>
          <w:szCs w:val="24"/>
        </w:rPr>
        <w:t>УЧЕБНОЙ ДИСЦИПЛИНЫ</w:t>
      </w:r>
    </w:p>
    <w:p w:rsidR="00EF4FDF" w:rsidRPr="00866EA1" w:rsidRDefault="00EF4FDF" w:rsidP="00EF4FDF">
      <w:pPr>
        <w:contextualSpacing/>
        <w:jc w:val="center"/>
        <w:rPr>
          <w:rFonts w:ascii="Times New Roman" w:hAnsi="Times New Roman"/>
          <w:b/>
          <w:sz w:val="24"/>
          <w:szCs w:val="24"/>
        </w:rPr>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885"/>
        <w:gridCol w:w="3487"/>
        <w:gridCol w:w="2126"/>
      </w:tblGrid>
      <w:tr w:rsidR="00D14B02" w:rsidRPr="0011621C" w:rsidTr="004E64B9">
        <w:tc>
          <w:tcPr>
            <w:tcW w:w="3885" w:type="dxa"/>
            <w:vAlign w:val="center"/>
          </w:tcPr>
          <w:p w:rsidR="00D14B02" w:rsidRPr="00163708" w:rsidRDefault="00D14B02" w:rsidP="004E64B9">
            <w:pPr>
              <w:tabs>
                <w:tab w:val="left" w:pos="1134"/>
              </w:tabs>
              <w:spacing w:after="0" w:line="240" w:lineRule="auto"/>
              <w:jc w:val="center"/>
              <w:rPr>
                <w:rFonts w:ascii="Times New Roman" w:hAnsi="Times New Roman"/>
                <w:b/>
                <w:bCs/>
                <w:i/>
                <w:sz w:val="24"/>
                <w:szCs w:val="24"/>
              </w:rPr>
            </w:pPr>
            <w:r w:rsidRPr="00163708">
              <w:rPr>
                <w:rFonts w:ascii="Times New Roman" w:hAnsi="Times New Roman"/>
                <w:b/>
                <w:bCs/>
                <w:i/>
                <w:sz w:val="24"/>
                <w:szCs w:val="24"/>
              </w:rPr>
              <w:t>Результаты обучения</w:t>
            </w:r>
          </w:p>
        </w:tc>
        <w:tc>
          <w:tcPr>
            <w:tcW w:w="3487" w:type="dxa"/>
          </w:tcPr>
          <w:p w:rsidR="00D14B02" w:rsidRPr="00163708" w:rsidRDefault="00D14B02" w:rsidP="004E64B9">
            <w:pPr>
              <w:spacing w:after="0" w:line="240" w:lineRule="auto"/>
              <w:jc w:val="center"/>
              <w:rPr>
                <w:rFonts w:ascii="Times New Roman" w:hAnsi="Times New Roman"/>
                <w:b/>
                <w:bCs/>
                <w:i/>
                <w:sz w:val="24"/>
                <w:szCs w:val="24"/>
              </w:rPr>
            </w:pPr>
            <w:r w:rsidRPr="00163708">
              <w:rPr>
                <w:rFonts w:ascii="Times New Roman" w:hAnsi="Times New Roman"/>
                <w:b/>
                <w:bCs/>
                <w:i/>
                <w:sz w:val="24"/>
                <w:szCs w:val="24"/>
              </w:rPr>
              <w:t>Критерии оценки</w:t>
            </w:r>
          </w:p>
        </w:tc>
        <w:tc>
          <w:tcPr>
            <w:tcW w:w="2126" w:type="dxa"/>
            <w:vAlign w:val="center"/>
          </w:tcPr>
          <w:p w:rsidR="00D14B02" w:rsidRPr="00163708" w:rsidRDefault="00D14B02" w:rsidP="004E64B9">
            <w:pPr>
              <w:spacing w:after="0" w:line="240" w:lineRule="auto"/>
              <w:jc w:val="center"/>
              <w:rPr>
                <w:rFonts w:ascii="Times New Roman" w:hAnsi="Times New Roman"/>
                <w:b/>
                <w:bCs/>
                <w:i/>
                <w:sz w:val="24"/>
                <w:szCs w:val="24"/>
              </w:rPr>
            </w:pPr>
            <w:r w:rsidRPr="00163708">
              <w:rPr>
                <w:rFonts w:ascii="Times New Roman" w:hAnsi="Times New Roman"/>
                <w:b/>
                <w:bCs/>
                <w:i/>
                <w:sz w:val="24"/>
                <w:szCs w:val="24"/>
              </w:rPr>
              <w:t>Методы оценки</w:t>
            </w:r>
          </w:p>
        </w:tc>
      </w:tr>
      <w:tr w:rsidR="00D14B02" w:rsidRPr="0011621C" w:rsidTr="004E64B9">
        <w:trPr>
          <w:trHeight w:val="229"/>
        </w:trPr>
        <w:tc>
          <w:tcPr>
            <w:tcW w:w="9498" w:type="dxa"/>
            <w:gridSpan w:val="3"/>
            <w:vAlign w:val="center"/>
          </w:tcPr>
          <w:p w:rsidR="00D14B02" w:rsidRPr="00163708" w:rsidRDefault="00D14B02" w:rsidP="004E64B9">
            <w:pPr>
              <w:spacing w:after="0" w:line="240" w:lineRule="auto"/>
              <w:rPr>
                <w:rFonts w:ascii="Times New Roman" w:hAnsi="Times New Roman"/>
                <w:i/>
                <w:sz w:val="24"/>
                <w:szCs w:val="24"/>
              </w:rPr>
            </w:pPr>
            <w:r w:rsidRPr="00163708">
              <w:rPr>
                <w:rFonts w:ascii="Times New Roman" w:hAnsi="Times New Roman"/>
                <w:bCs/>
                <w:i/>
                <w:sz w:val="24"/>
                <w:szCs w:val="24"/>
              </w:rPr>
              <w:t>Перечень знаний, осваиваемых в рамках учебной дисциплины</w:t>
            </w:r>
          </w:p>
        </w:tc>
      </w:tr>
      <w:tr w:rsidR="00D14B02" w:rsidRPr="0011621C" w:rsidTr="004E64B9">
        <w:trPr>
          <w:trHeight w:val="229"/>
        </w:trPr>
        <w:tc>
          <w:tcPr>
            <w:tcW w:w="3885" w:type="dxa"/>
          </w:tcPr>
          <w:p w:rsidR="00D14B02" w:rsidRPr="0011621C" w:rsidRDefault="00D14B02" w:rsidP="004E64B9">
            <w:pPr>
              <w:pStyle w:val="TableParagraph"/>
              <w:ind w:left="0"/>
              <w:rPr>
                <w:iCs/>
                <w:sz w:val="24"/>
                <w:szCs w:val="24"/>
                <w:lang w:eastAsia="ru-RU"/>
              </w:rPr>
            </w:pPr>
            <w:r w:rsidRPr="0011621C">
              <w:rPr>
                <w:iCs/>
                <w:sz w:val="24"/>
                <w:szCs w:val="24"/>
                <w:lang w:eastAsia="ru-RU"/>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p w:rsidR="00D14B02" w:rsidRPr="0011621C" w:rsidRDefault="00D14B02" w:rsidP="004E64B9">
            <w:pPr>
              <w:pStyle w:val="TableParagraph"/>
              <w:ind w:left="0"/>
              <w:rPr>
                <w:iCs/>
                <w:sz w:val="24"/>
                <w:szCs w:val="24"/>
                <w:lang w:eastAsia="ru-RU"/>
              </w:rPr>
            </w:pPr>
            <w:r w:rsidRPr="0011621C">
              <w:rPr>
                <w:iCs/>
                <w:sz w:val="24"/>
                <w:szCs w:val="24"/>
                <w:lang w:eastAsia="ru-RU"/>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rsidR="00D14B02" w:rsidRPr="0011621C" w:rsidRDefault="00D14B02" w:rsidP="004E64B9">
            <w:pPr>
              <w:pStyle w:val="TableParagraph"/>
              <w:ind w:left="0"/>
              <w:rPr>
                <w:iCs/>
                <w:sz w:val="24"/>
                <w:szCs w:val="24"/>
                <w:lang w:eastAsia="ru-RU"/>
              </w:rPr>
            </w:pPr>
            <w:r w:rsidRPr="0011621C">
              <w:rPr>
                <w:iCs/>
                <w:sz w:val="24"/>
                <w:szCs w:val="24"/>
                <w:lang w:eastAsia="ru-RU"/>
              </w:rPr>
              <w:t>ключевые события, основные даты и этапы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p w:rsidR="00D14B02" w:rsidRPr="0011621C" w:rsidRDefault="00D14B02" w:rsidP="004E64B9">
            <w:pPr>
              <w:pStyle w:val="TableParagraph"/>
              <w:ind w:left="0"/>
              <w:rPr>
                <w:iCs/>
                <w:sz w:val="24"/>
                <w:szCs w:val="24"/>
                <w:lang w:eastAsia="ru-RU"/>
              </w:rPr>
            </w:pPr>
            <w:r w:rsidRPr="0011621C">
              <w:rPr>
                <w:iCs/>
                <w:sz w:val="24"/>
                <w:szCs w:val="24"/>
                <w:lang w:eastAsia="ru-RU"/>
              </w:rPr>
              <w:t>основные этапы эволюции внешней политики России, роль и место России в общемировом пространстве;</w:t>
            </w:r>
          </w:p>
          <w:p w:rsidR="00D14B02" w:rsidRPr="0011621C" w:rsidRDefault="00D14B02" w:rsidP="004E64B9">
            <w:pPr>
              <w:pStyle w:val="TableParagraph"/>
              <w:ind w:left="0"/>
              <w:rPr>
                <w:iCs/>
                <w:sz w:val="24"/>
                <w:szCs w:val="24"/>
                <w:lang w:eastAsia="ru-RU"/>
              </w:rPr>
            </w:pPr>
            <w:r w:rsidRPr="0011621C">
              <w:rPr>
                <w:iCs/>
                <w:sz w:val="24"/>
                <w:szCs w:val="24"/>
                <w:lang w:eastAsia="ru-RU"/>
              </w:rPr>
              <w:t>основные тенденции и явления в культуре; роль науки, культуры и религии в сохранении и укреплении национальных и государственных традиций;</w:t>
            </w:r>
          </w:p>
          <w:p w:rsidR="00D14B02" w:rsidRPr="0011621C" w:rsidRDefault="00D14B02" w:rsidP="004E64B9">
            <w:pPr>
              <w:pStyle w:val="HTML"/>
              <w:shd w:val="clear" w:color="auto" w:fill="FFFFFF"/>
              <w:rPr>
                <w:rFonts w:ascii="Times New Roman" w:hAnsi="Times New Roman"/>
                <w:sz w:val="24"/>
                <w:szCs w:val="24"/>
              </w:rPr>
            </w:pPr>
            <w:r w:rsidRPr="0011621C">
              <w:rPr>
                <w:rFonts w:ascii="Times New Roman" w:hAnsi="Times New Roman"/>
                <w:sz w:val="24"/>
                <w:szCs w:val="24"/>
              </w:rPr>
              <w:t>Россия накануне Первой мировой войны. Ход военных действий. Власть, общество, экономика, культура. Предпосылки революции;</w:t>
            </w:r>
          </w:p>
          <w:p w:rsidR="00D14B02" w:rsidRPr="0011621C" w:rsidRDefault="00D14B02" w:rsidP="004E64B9">
            <w:pPr>
              <w:pStyle w:val="HTML"/>
              <w:shd w:val="clear" w:color="auto" w:fill="FFFFFF"/>
              <w:rPr>
                <w:rFonts w:ascii="Times New Roman" w:hAnsi="Times New Roman"/>
                <w:sz w:val="24"/>
                <w:szCs w:val="24"/>
              </w:rPr>
            </w:pPr>
            <w:r w:rsidRPr="0011621C">
              <w:rPr>
                <w:rFonts w:ascii="Times New Roman" w:hAnsi="Times New Roman"/>
                <w:sz w:val="24"/>
                <w:szCs w:val="24"/>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D14B02" w:rsidRPr="0011621C" w:rsidRDefault="00D14B02" w:rsidP="004E64B9">
            <w:pPr>
              <w:pStyle w:val="HTML"/>
              <w:shd w:val="clear" w:color="auto" w:fill="FFFFFF"/>
              <w:rPr>
                <w:rFonts w:ascii="Times New Roman" w:hAnsi="Times New Roman"/>
                <w:sz w:val="24"/>
                <w:szCs w:val="24"/>
              </w:rPr>
            </w:pPr>
            <w:r w:rsidRPr="0011621C">
              <w:rPr>
                <w:rFonts w:ascii="Times New Roman" w:hAnsi="Times New Roman"/>
                <w:sz w:val="24"/>
                <w:szCs w:val="24"/>
              </w:rPr>
              <w:t xml:space="preserve">Нэп. Образование СССР. СССР в </w:t>
            </w:r>
            <w:r w:rsidRPr="0011621C">
              <w:rPr>
                <w:rFonts w:ascii="Times New Roman" w:hAnsi="Times New Roman"/>
                <w:sz w:val="24"/>
                <w:szCs w:val="24"/>
              </w:rPr>
              <w:lastRenderedPageBreak/>
              <w:t>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D14B02" w:rsidRPr="0011621C" w:rsidRDefault="00D14B02" w:rsidP="004E64B9">
            <w:pPr>
              <w:pStyle w:val="HTML"/>
              <w:shd w:val="clear" w:color="auto" w:fill="FFFFFF"/>
              <w:rPr>
                <w:rFonts w:ascii="Times New Roman" w:hAnsi="Times New Roman"/>
                <w:sz w:val="24"/>
                <w:szCs w:val="24"/>
              </w:rPr>
            </w:pPr>
            <w:r w:rsidRPr="0011621C">
              <w:rPr>
                <w:rFonts w:ascii="Times New Roman" w:hAnsi="Times New Roman"/>
                <w:sz w:val="24"/>
                <w:szCs w:val="24"/>
              </w:rPr>
              <w:t>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D14B02" w:rsidRPr="0011621C" w:rsidRDefault="00D14B02" w:rsidP="004E64B9">
            <w:pPr>
              <w:pStyle w:val="HTML"/>
              <w:shd w:val="clear" w:color="auto" w:fill="FFFFFF"/>
              <w:rPr>
                <w:rFonts w:ascii="Times New Roman" w:hAnsi="Times New Roman"/>
                <w:sz w:val="24"/>
                <w:szCs w:val="24"/>
              </w:rPr>
            </w:pPr>
            <w:r w:rsidRPr="0011621C">
              <w:rPr>
                <w:rFonts w:ascii="Times New Roman" w:hAnsi="Times New Roman"/>
                <w:sz w:val="24"/>
                <w:szCs w:val="24"/>
              </w:rPr>
              <w:t>СССР в 1945-1991 годы. Экономические развитие и реформы.</w:t>
            </w:r>
          </w:p>
          <w:p w:rsidR="00D14B02" w:rsidRPr="0011621C" w:rsidRDefault="00D14B02" w:rsidP="004E64B9">
            <w:pPr>
              <w:pStyle w:val="HTML"/>
              <w:shd w:val="clear" w:color="auto" w:fill="FFFFFF"/>
              <w:rPr>
                <w:rFonts w:ascii="Times New Roman" w:hAnsi="Times New Roman"/>
                <w:sz w:val="24"/>
                <w:szCs w:val="24"/>
              </w:rPr>
            </w:pPr>
            <w:r w:rsidRPr="0011621C">
              <w:rPr>
                <w:rFonts w:ascii="Times New Roman" w:hAnsi="Times New Roman"/>
                <w:sz w:val="24"/>
                <w:szCs w:val="24"/>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D14B02" w:rsidRPr="0011621C" w:rsidRDefault="00D14B02" w:rsidP="004E64B9">
            <w:pPr>
              <w:pStyle w:val="HTML"/>
              <w:shd w:val="clear" w:color="auto" w:fill="FFFFFF"/>
              <w:rPr>
                <w:rFonts w:ascii="Times New Roman" w:hAnsi="Times New Roman"/>
                <w:sz w:val="24"/>
                <w:szCs w:val="24"/>
              </w:rPr>
            </w:pPr>
            <w:r w:rsidRPr="0011621C">
              <w:rPr>
                <w:rFonts w:ascii="Times New Roman" w:hAnsi="Times New Roman"/>
                <w:sz w:val="24"/>
                <w:szCs w:val="24"/>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c>
          <w:tcPr>
            <w:tcW w:w="3487" w:type="dxa"/>
          </w:tcPr>
          <w:p w:rsidR="00D14B02" w:rsidRPr="0011621C" w:rsidRDefault="00D14B02" w:rsidP="004E64B9">
            <w:pPr>
              <w:spacing w:after="0" w:line="240" w:lineRule="auto"/>
              <w:rPr>
                <w:rFonts w:ascii="Times New Roman" w:hAnsi="Times New Roman"/>
                <w:sz w:val="24"/>
                <w:szCs w:val="24"/>
              </w:rPr>
            </w:pPr>
            <w:r w:rsidRPr="0011621C">
              <w:rPr>
                <w:rFonts w:ascii="Times New Roman" w:hAnsi="Times New Roman"/>
                <w:sz w:val="24"/>
                <w:szCs w:val="24"/>
              </w:rPr>
              <w:lastRenderedPageBreak/>
              <w:t>Демонстрация знания об основных тенденциях экономического, политического и культурного развития России.</w:t>
            </w:r>
          </w:p>
          <w:p w:rsidR="00D14B02" w:rsidRPr="0011621C" w:rsidRDefault="00D14B02" w:rsidP="004E64B9">
            <w:pPr>
              <w:spacing w:after="0" w:line="240" w:lineRule="auto"/>
              <w:rPr>
                <w:rFonts w:ascii="Times New Roman" w:hAnsi="Times New Roman"/>
                <w:sz w:val="24"/>
                <w:szCs w:val="24"/>
              </w:rPr>
            </w:pPr>
            <w:r w:rsidRPr="0011621C">
              <w:rPr>
                <w:rFonts w:ascii="Times New Roman" w:hAnsi="Times New Roman"/>
                <w:sz w:val="24"/>
                <w:szCs w:val="24"/>
              </w:rPr>
              <w:t>Демонстрация знания об основных источниках информации и ресурсов для решения задач и проблем в историческом контексте.</w:t>
            </w:r>
          </w:p>
          <w:p w:rsidR="00D14B02" w:rsidRPr="0011621C" w:rsidRDefault="00D14B02" w:rsidP="004E64B9">
            <w:pPr>
              <w:spacing w:after="0" w:line="240" w:lineRule="auto"/>
              <w:rPr>
                <w:rFonts w:ascii="Times New Roman" w:hAnsi="Times New Roman"/>
                <w:sz w:val="24"/>
                <w:szCs w:val="24"/>
              </w:rPr>
            </w:pPr>
            <w:r w:rsidRPr="0011621C">
              <w:rPr>
                <w:rFonts w:ascii="Times New Roman" w:hAnsi="Times New Roman"/>
                <w:sz w:val="24"/>
                <w:szCs w:val="24"/>
              </w:rPr>
              <w:t>Демонстрирование знания о приемах структурирования информации.</w:t>
            </w:r>
          </w:p>
          <w:p w:rsidR="00D14B02" w:rsidRPr="0011621C" w:rsidRDefault="00D14B02" w:rsidP="004E64B9">
            <w:pPr>
              <w:spacing w:after="0" w:line="240" w:lineRule="auto"/>
              <w:rPr>
                <w:rFonts w:ascii="Times New Roman" w:hAnsi="Times New Roman"/>
                <w:sz w:val="24"/>
                <w:szCs w:val="24"/>
              </w:rPr>
            </w:pPr>
            <w:r w:rsidRPr="0011621C">
              <w:rPr>
                <w:rFonts w:ascii="Times New Roman" w:hAnsi="Times New Roman"/>
                <w:sz w:val="24"/>
                <w:szCs w:val="24"/>
              </w:rPr>
              <w:t>Демонстрация знания о формате оформления результатов поиска информации.</w:t>
            </w:r>
          </w:p>
          <w:p w:rsidR="00D14B02" w:rsidRPr="0011621C" w:rsidRDefault="00D14B02" w:rsidP="004E64B9">
            <w:pPr>
              <w:spacing w:after="0" w:line="240" w:lineRule="auto"/>
              <w:rPr>
                <w:rFonts w:ascii="Times New Roman" w:hAnsi="Times New Roman"/>
                <w:sz w:val="24"/>
                <w:szCs w:val="24"/>
              </w:rPr>
            </w:pPr>
            <w:r w:rsidRPr="0011621C">
              <w:rPr>
                <w:rFonts w:ascii="Times New Roman" w:hAnsi="Times New Roman"/>
                <w:sz w:val="24"/>
                <w:szCs w:val="24"/>
              </w:rPr>
              <w:t>Демонстрирование знания о возможных траекториях личностного развития в соответствии с принятой системой ценностей.</w:t>
            </w:r>
          </w:p>
          <w:p w:rsidR="00D14B02" w:rsidRPr="0011621C" w:rsidRDefault="00D14B02" w:rsidP="004E64B9">
            <w:pPr>
              <w:spacing w:after="0" w:line="240" w:lineRule="auto"/>
              <w:rPr>
                <w:rFonts w:ascii="Times New Roman" w:hAnsi="Times New Roman"/>
                <w:sz w:val="24"/>
                <w:szCs w:val="24"/>
              </w:rPr>
            </w:pPr>
            <w:r w:rsidRPr="0011621C">
              <w:rPr>
                <w:rFonts w:ascii="Times New Roman" w:hAnsi="Times New Roman"/>
                <w:sz w:val="24"/>
                <w:szCs w:val="24"/>
              </w:rPr>
              <w:t>Демонстрация знания о психологии коллектива психологии личности.</w:t>
            </w:r>
          </w:p>
          <w:p w:rsidR="00D14B02" w:rsidRPr="0011621C" w:rsidRDefault="00D14B02" w:rsidP="004E64B9">
            <w:pPr>
              <w:spacing w:after="0" w:line="240" w:lineRule="auto"/>
              <w:rPr>
                <w:rFonts w:ascii="Times New Roman" w:hAnsi="Times New Roman"/>
                <w:sz w:val="24"/>
                <w:szCs w:val="24"/>
              </w:rPr>
            </w:pPr>
            <w:proofErr w:type="spellStart"/>
            <w:r w:rsidRPr="0011621C">
              <w:rPr>
                <w:rFonts w:ascii="Times New Roman" w:hAnsi="Times New Roman"/>
                <w:sz w:val="24"/>
                <w:szCs w:val="24"/>
              </w:rPr>
              <w:t>Сформированность</w:t>
            </w:r>
            <w:proofErr w:type="spellEnd"/>
            <w:r w:rsidRPr="0011621C">
              <w:rPr>
                <w:rFonts w:ascii="Times New Roman" w:hAnsi="Times New Roman"/>
                <w:sz w:val="24"/>
                <w:szCs w:val="24"/>
              </w:rPr>
              <w:t xml:space="preserve"> знаний о роли науки, культуры и религии в сохранении и укреплении национальных и государственных традиций.</w:t>
            </w:r>
          </w:p>
          <w:p w:rsidR="00D14B02" w:rsidRPr="0011621C" w:rsidRDefault="00D14B02" w:rsidP="004E64B9">
            <w:pPr>
              <w:spacing w:after="0" w:line="240" w:lineRule="auto"/>
              <w:rPr>
                <w:rFonts w:ascii="Times New Roman" w:hAnsi="Times New Roman"/>
                <w:sz w:val="24"/>
                <w:szCs w:val="24"/>
              </w:rPr>
            </w:pPr>
            <w:r w:rsidRPr="0011621C">
              <w:rPr>
                <w:rFonts w:ascii="Times New Roman" w:hAnsi="Times New Roman"/>
                <w:sz w:val="24"/>
                <w:szCs w:val="24"/>
              </w:rPr>
              <w:t>Демонстрация знания о сущности гражданско-патриотической позиции.</w:t>
            </w:r>
          </w:p>
          <w:p w:rsidR="00D14B02" w:rsidRPr="0011621C" w:rsidRDefault="00D14B02" w:rsidP="004E64B9">
            <w:pPr>
              <w:spacing w:after="0" w:line="240" w:lineRule="auto"/>
              <w:rPr>
                <w:rFonts w:ascii="Times New Roman" w:hAnsi="Times New Roman"/>
                <w:sz w:val="24"/>
                <w:szCs w:val="24"/>
              </w:rPr>
            </w:pPr>
            <w:r w:rsidRPr="0011621C">
              <w:rPr>
                <w:rFonts w:ascii="Times New Roman" w:hAnsi="Times New Roman"/>
                <w:sz w:val="24"/>
                <w:szCs w:val="24"/>
              </w:rPr>
              <w:t>Демонстрация знания об общечеловеческих ценностях.</w:t>
            </w:r>
          </w:p>
          <w:p w:rsidR="00D14B02" w:rsidRPr="0011621C" w:rsidRDefault="00D14B02" w:rsidP="004E64B9">
            <w:pPr>
              <w:spacing w:after="0" w:line="240" w:lineRule="auto"/>
              <w:rPr>
                <w:rFonts w:ascii="Times New Roman" w:hAnsi="Times New Roman"/>
                <w:sz w:val="24"/>
                <w:szCs w:val="24"/>
              </w:rPr>
            </w:pPr>
            <w:r w:rsidRPr="0011621C">
              <w:rPr>
                <w:rFonts w:ascii="Times New Roman" w:hAnsi="Times New Roman"/>
                <w:sz w:val="24"/>
                <w:szCs w:val="24"/>
              </w:rPr>
              <w:t xml:space="preserve">Демонстрация знания о содержании и назначении важнейших правовых и законодательных актов государственного значения. </w:t>
            </w:r>
            <w:proofErr w:type="spellStart"/>
            <w:r w:rsidRPr="0011621C">
              <w:rPr>
                <w:rFonts w:ascii="Times New Roman" w:hAnsi="Times New Roman"/>
                <w:sz w:val="24"/>
                <w:szCs w:val="24"/>
              </w:rPr>
              <w:t>Сформированность</w:t>
            </w:r>
            <w:proofErr w:type="spellEnd"/>
            <w:r w:rsidRPr="0011621C">
              <w:rPr>
                <w:rFonts w:ascii="Times New Roman" w:hAnsi="Times New Roman"/>
                <w:sz w:val="24"/>
                <w:szCs w:val="24"/>
              </w:rPr>
              <w:t xml:space="preserve"> знаний о </w:t>
            </w:r>
            <w:r w:rsidRPr="0011621C">
              <w:rPr>
                <w:rFonts w:ascii="Times New Roman" w:hAnsi="Times New Roman"/>
                <w:spacing w:val="-4"/>
                <w:sz w:val="24"/>
                <w:szCs w:val="24"/>
              </w:rPr>
              <w:t>перспективных направлениях и основных проблемах развития РФ на современном этапе.</w:t>
            </w:r>
          </w:p>
        </w:tc>
        <w:tc>
          <w:tcPr>
            <w:tcW w:w="2126" w:type="dxa"/>
          </w:tcPr>
          <w:p w:rsidR="00D14B02" w:rsidRPr="0011621C" w:rsidRDefault="00D14B02" w:rsidP="004E64B9">
            <w:pPr>
              <w:spacing w:after="0" w:line="240" w:lineRule="auto"/>
              <w:rPr>
                <w:rFonts w:ascii="Times New Roman" w:hAnsi="Times New Roman"/>
                <w:bCs/>
                <w:sz w:val="24"/>
                <w:szCs w:val="24"/>
              </w:rPr>
            </w:pPr>
            <w:r w:rsidRPr="0011621C">
              <w:rPr>
                <w:rFonts w:ascii="Times New Roman" w:hAnsi="Times New Roman"/>
                <w:sz w:val="24"/>
                <w:szCs w:val="24"/>
              </w:rPr>
              <w:t xml:space="preserve">Экспертное наблюдение и оценивание </w:t>
            </w:r>
            <w:r w:rsidRPr="0011621C">
              <w:rPr>
                <w:rFonts w:ascii="Times New Roman" w:hAnsi="Times New Roman"/>
                <w:bCs/>
                <w:sz w:val="24"/>
                <w:szCs w:val="24"/>
              </w:rPr>
              <w:t>знаний на теоретических занятиях.</w:t>
            </w:r>
          </w:p>
          <w:p w:rsidR="00D14B02" w:rsidRPr="0011621C" w:rsidRDefault="00D14B02" w:rsidP="004E64B9">
            <w:pPr>
              <w:spacing w:after="0" w:line="240" w:lineRule="auto"/>
              <w:rPr>
                <w:rFonts w:ascii="Times New Roman" w:hAnsi="Times New Roman"/>
                <w:sz w:val="24"/>
                <w:szCs w:val="24"/>
              </w:rPr>
            </w:pPr>
            <w:r w:rsidRPr="0011621C">
              <w:rPr>
                <w:rFonts w:ascii="Times New Roman" w:hAnsi="Times New Roman"/>
                <w:sz w:val="24"/>
                <w:szCs w:val="24"/>
              </w:rPr>
              <w:t>Оценивание выполнения индивидуальных и групповых заданий.</w:t>
            </w:r>
          </w:p>
        </w:tc>
      </w:tr>
      <w:tr w:rsidR="00D14B02" w:rsidRPr="0011621C" w:rsidTr="004E64B9">
        <w:trPr>
          <w:trHeight w:val="229"/>
        </w:trPr>
        <w:tc>
          <w:tcPr>
            <w:tcW w:w="9498" w:type="dxa"/>
            <w:gridSpan w:val="3"/>
            <w:vAlign w:val="center"/>
          </w:tcPr>
          <w:p w:rsidR="00D14B02" w:rsidRPr="00163708" w:rsidRDefault="00D14B02" w:rsidP="004E64B9">
            <w:pPr>
              <w:spacing w:after="0" w:line="240" w:lineRule="auto"/>
              <w:rPr>
                <w:rFonts w:ascii="Times New Roman" w:hAnsi="Times New Roman"/>
                <w:bCs/>
                <w:i/>
                <w:sz w:val="24"/>
                <w:szCs w:val="24"/>
              </w:rPr>
            </w:pPr>
            <w:r w:rsidRPr="00163708">
              <w:rPr>
                <w:rFonts w:ascii="Times New Roman" w:hAnsi="Times New Roman"/>
                <w:bCs/>
                <w:i/>
                <w:sz w:val="24"/>
                <w:szCs w:val="24"/>
              </w:rPr>
              <w:lastRenderedPageBreak/>
              <w:t>Перечень умений, осваиваемых в рамках учебной дисциплины</w:t>
            </w:r>
          </w:p>
        </w:tc>
      </w:tr>
      <w:tr w:rsidR="00D14B02" w:rsidRPr="0011621C" w:rsidTr="004E64B9">
        <w:trPr>
          <w:trHeight w:val="415"/>
        </w:trPr>
        <w:tc>
          <w:tcPr>
            <w:tcW w:w="3885" w:type="dxa"/>
          </w:tcPr>
          <w:p w:rsidR="00D14B02" w:rsidRPr="0011621C" w:rsidRDefault="00D14B02" w:rsidP="004E64B9">
            <w:pPr>
              <w:suppressAutoHyphens/>
              <w:spacing w:after="0" w:line="240" w:lineRule="auto"/>
              <w:rPr>
                <w:rFonts w:ascii="Times New Roman" w:hAnsi="Times New Roman"/>
                <w:iCs/>
                <w:sz w:val="24"/>
                <w:szCs w:val="24"/>
              </w:rPr>
            </w:pPr>
            <w:r w:rsidRPr="0011621C">
              <w:rPr>
                <w:rFonts w:ascii="Times New Roman" w:hAnsi="Times New Roman"/>
                <w:iCs/>
                <w:sz w:val="24"/>
                <w:szCs w:val="24"/>
              </w:rPr>
              <w:t xml:space="preserve">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w:t>
            </w:r>
            <w:r w:rsidRPr="0011621C">
              <w:rPr>
                <w:rFonts w:ascii="Times New Roman" w:hAnsi="Times New Roman"/>
                <w:iCs/>
                <w:sz w:val="24"/>
                <w:szCs w:val="24"/>
              </w:rPr>
              <w:lastRenderedPageBreak/>
              <w:t xml:space="preserve">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 </w:t>
            </w:r>
            <w:proofErr w:type="gramStart"/>
            <w:r w:rsidRPr="0011621C">
              <w:rPr>
                <w:rFonts w:ascii="Times New Roman" w:hAnsi="Times New Roman"/>
                <w:iCs/>
                <w:sz w:val="24"/>
                <w:szCs w:val="24"/>
              </w:rPr>
              <w:t xml:space="preserve">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 </w:t>
            </w:r>
            <w:proofErr w:type="gramEnd"/>
          </w:p>
          <w:p w:rsidR="00D14B02" w:rsidRPr="0011621C" w:rsidRDefault="00D14B02" w:rsidP="004E64B9">
            <w:pPr>
              <w:suppressAutoHyphens/>
              <w:spacing w:after="0" w:line="240" w:lineRule="auto"/>
              <w:rPr>
                <w:rFonts w:ascii="Times New Roman" w:hAnsi="Times New Roman"/>
                <w:iCs/>
                <w:sz w:val="24"/>
                <w:szCs w:val="24"/>
              </w:rPr>
            </w:pPr>
            <w:r w:rsidRPr="0011621C">
              <w:rPr>
                <w:rFonts w:ascii="Times New Roman" w:hAnsi="Times New Roman"/>
                <w:iCs/>
                <w:sz w:val="24"/>
                <w:szCs w:val="24"/>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rsidR="00D14B02" w:rsidRPr="0011621C" w:rsidRDefault="00D14B02" w:rsidP="004E64B9">
            <w:pPr>
              <w:suppressAutoHyphens/>
              <w:spacing w:after="0" w:line="240" w:lineRule="auto"/>
              <w:rPr>
                <w:rFonts w:ascii="Times New Roman" w:hAnsi="Times New Roman"/>
                <w:iCs/>
                <w:sz w:val="24"/>
                <w:szCs w:val="24"/>
              </w:rPr>
            </w:pPr>
            <w:r w:rsidRPr="0011621C">
              <w:rPr>
                <w:rFonts w:ascii="Times New Roman" w:hAnsi="Times New Roman"/>
                <w:iCs/>
                <w:sz w:val="24"/>
                <w:szCs w:val="24"/>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D14B02" w:rsidRPr="0011621C" w:rsidRDefault="00D14B02" w:rsidP="004E64B9">
            <w:pPr>
              <w:suppressAutoHyphens/>
              <w:spacing w:after="0" w:line="240" w:lineRule="auto"/>
              <w:rPr>
                <w:rFonts w:ascii="Times New Roman" w:hAnsi="Times New Roman"/>
                <w:iCs/>
                <w:sz w:val="24"/>
                <w:szCs w:val="24"/>
              </w:rPr>
            </w:pPr>
            <w:r w:rsidRPr="0011621C">
              <w:rPr>
                <w:rFonts w:ascii="Times New Roman" w:hAnsi="Times New Roman"/>
                <w:iCs/>
                <w:sz w:val="24"/>
                <w:szCs w:val="24"/>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p w:rsidR="00D14B02" w:rsidRPr="0011621C" w:rsidRDefault="00D14B02" w:rsidP="004E64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11621C">
              <w:rPr>
                <w:rFonts w:ascii="Times New Roman" w:hAnsi="Times New Roman"/>
                <w:iCs/>
                <w:sz w:val="24"/>
                <w:szCs w:val="24"/>
              </w:rPr>
              <w:t>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D14B02" w:rsidRPr="0011621C" w:rsidRDefault="00D14B02" w:rsidP="004E64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11621C">
              <w:rPr>
                <w:rFonts w:ascii="Times New Roman" w:hAnsi="Times New Roman"/>
                <w:iCs/>
                <w:sz w:val="24"/>
                <w:szCs w:val="24"/>
              </w:rPr>
              <w:t xml:space="preserve">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w:t>
            </w:r>
            <w:r w:rsidRPr="0011621C">
              <w:rPr>
                <w:rFonts w:ascii="Times New Roman" w:hAnsi="Times New Roman"/>
                <w:iCs/>
                <w:sz w:val="24"/>
                <w:szCs w:val="24"/>
              </w:rPr>
              <w:lastRenderedPageBreak/>
              <w:t>явления, процессы;</w:t>
            </w:r>
          </w:p>
          <w:p w:rsidR="00D14B02" w:rsidRPr="0011621C" w:rsidRDefault="00D14B02" w:rsidP="004E64B9">
            <w:pPr>
              <w:suppressAutoHyphens/>
              <w:spacing w:after="0" w:line="240" w:lineRule="auto"/>
              <w:rPr>
                <w:rFonts w:ascii="Times New Roman" w:hAnsi="Times New Roman"/>
                <w:iCs/>
                <w:sz w:val="24"/>
                <w:szCs w:val="24"/>
              </w:rPr>
            </w:pPr>
            <w:r w:rsidRPr="0011621C">
              <w:rPr>
                <w:rFonts w:ascii="Times New Roman" w:hAnsi="Times New Roman"/>
                <w:iCs/>
                <w:sz w:val="24"/>
                <w:szCs w:val="24"/>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D14B02" w:rsidRPr="0011621C" w:rsidRDefault="00D14B02" w:rsidP="004E64B9">
            <w:pPr>
              <w:suppressAutoHyphens/>
              <w:spacing w:after="0" w:line="240" w:lineRule="auto"/>
              <w:rPr>
                <w:rFonts w:ascii="Times New Roman" w:hAnsi="Times New Roman"/>
                <w:iCs/>
                <w:sz w:val="24"/>
                <w:szCs w:val="24"/>
              </w:rPr>
            </w:pPr>
            <w:r w:rsidRPr="0011621C">
              <w:rPr>
                <w:rFonts w:ascii="Times New Roman" w:hAnsi="Times New Roman"/>
                <w:iCs/>
                <w:sz w:val="24"/>
                <w:szCs w:val="24"/>
              </w:rPr>
              <w:t>характеризовать места, участников, результаты важнейших исторических событий в истории Российского государства;</w:t>
            </w:r>
          </w:p>
          <w:p w:rsidR="00D14B02" w:rsidRPr="0011621C" w:rsidRDefault="00D14B02" w:rsidP="004E64B9">
            <w:pPr>
              <w:widowControl w:val="0"/>
              <w:spacing w:after="0" w:line="240" w:lineRule="auto"/>
              <w:rPr>
                <w:rFonts w:ascii="Times New Roman" w:hAnsi="Times New Roman"/>
                <w:iCs/>
                <w:sz w:val="24"/>
                <w:szCs w:val="24"/>
              </w:rPr>
            </w:pPr>
            <w:r w:rsidRPr="0011621C">
              <w:rPr>
                <w:rFonts w:ascii="Times New Roman" w:hAnsi="Times New Roman"/>
                <w:iCs/>
                <w:sz w:val="24"/>
                <w:szCs w:val="24"/>
              </w:rPr>
              <w:t>соотносить год с</w:t>
            </w:r>
            <w:r>
              <w:rPr>
                <w:rFonts w:ascii="Times New Roman" w:hAnsi="Times New Roman"/>
                <w:iCs/>
                <w:sz w:val="24"/>
                <w:szCs w:val="24"/>
              </w:rPr>
              <w:t xml:space="preserve"> веком, устанавливать </w:t>
            </w:r>
            <w:r w:rsidRPr="0011621C">
              <w:rPr>
                <w:rFonts w:ascii="Times New Roman" w:hAnsi="Times New Roman"/>
                <w:iCs/>
                <w:sz w:val="24"/>
                <w:szCs w:val="24"/>
              </w:rPr>
              <w:t>последовательность и длительность исторических событий;</w:t>
            </w:r>
          </w:p>
          <w:p w:rsidR="00D14B02" w:rsidRPr="0011621C" w:rsidRDefault="00D14B02" w:rsidP="004E64B9">
            <w:pPr>
              <w:widowControl w:val="0"/>
              <w:spacing w:after="0" w:line="240" w:lineRule="auto"/>
              <w:rPr>
                <w:rFonts w:ascii="Times New Roman" w:hAnsi="Times New Roman"/>
                <w:i/>
                <w:sz w:val="24"/>
                <w:szCs w:val="24"/>
              </w:rPr>
            </w:pPr>
            <w:r w:rsidRPr="0011621C">
              <w:rPr>
                <w:rFonts w:ascii="Times New Roman" w:hAnsi="Times New Roman"/>
                <w:iCs/>
                <w:sz w:val="24"/>
                <w:szCs w:val="24"/>
              </w:rPr>
              <w:t>давать оценку историческим событиям и обосновывать свою точку зрения с помощью исторических фактов и собственных аргументов;</w:t>
            </w:r>
          </w:p>
          <w:p w:rsidR="00D14B02" w:rsidRPr="0011621C" w:rsidRDefault="00D14B02" w:rsidP="004E64B9">
            <w:pPr>
              <w:widowControl w:val="0"/>
              <w:spacing w:after="0" w:line="240" w:lineRule="auto"/>
              <w:rPr>
                <w:rFonts w:ascii="Times New Roman" w:hAnsi="Times New Roman"/>
                <w:iCs/>
                <w:sz w:val="24"/>
                <w:szCs w:val="24"/>
              </w:rPr>
            </w:pPr>
            <w:r w:rsidRPr="0011621C">
              <w:rPr>
                <w:rFonts w:ascii="Times New Roman" w:hAnsi="Times New Roman"/>
                <w:iCs/>
                <w:sz w:val="24"/>
                <w:szCs w:val="24"/>
              </w:rPr>
              <w:t xml:space="preserve">применять исторические знания в учебной и </w:t>
            </w:r>
            <w:proofErr w:type="spellStart"/>
            <w:r w:rsidRPr="0011621C">
              <w:rPr>
                <w:rFonts w:ascii="Times New Roman" w:hAnsi="Times New Roman"/>
                <w:iCs/>
                <w:sz w:val="24"/>
                <w:szCs w:val="24"/>
              </w:rPr>
              <w:t>внеучебной</w:t>
            </w:r>
            <w:proofErr w:type="spellEnd"/>
            <w:r w:rsidRPr="0011621C">
              <w:rPr>
                <w:rFonts w:ascii="Times New Roman" w:hAnsi="Times New Roman"/>
                <w:iCs/>
                <w:sz w:val="24"/>
                <w:szCs w:val="24"/>
              </w:rPr>
              <w:t xml:space="preserve"> деятельности, в современном поликультурном, </w:t>
            </w:r>
            <w:proofErr w:type="spellStart"/>
            <w:r w:rsidRPr="0011621C">
              <w:rPr>
                <w:rFonts w:ascii="Times New Roman" w:hAnsi="Times New Roman"/>
                <w:iCs/>
                <w:sz w:val="24"/>
                <w:szCs w:val="24"/>
              </w:rPr>
              <w:t>полиэтничном</w:t>
            </w:r>
            <w:proofErr w:type="spellEnd"/>
            <w:r w:rsidRPr="0011621C">
              <w:rPr>
                <w:rFonts w:ascii="Times New Roman" w:hAnsi="Times New Roman"/>
                <w:iCs/>
                <w:sz w:val="24"/>
                <w:szCs w:val="24"/>
              </w:rPr>
              <w:t xml:space="preserve"> и многоконфессиональном обществе;</w:t>
            </w:r>
          </w:p>
          <w:p w:rsidR="00D14B02" w:rsidRPr="0011621C" w:rsidRDefault="00D14B02" w:rsidP="004E64B9">
            <w:pPr>
              <w:widowControl w:val="0"/>
              <w:spacing w:after="0" w:line="240" w:lineRule="auto"/>
              <w:rPr>
                <w:rFonts w:ascii="Times New Roman" w:hAnsi="Times New Roman"/>
                <w:iCs/>
                <w:sz w:val="24"/>
                <w:szCs w:val="24"/>
              </w:rPr>
            </w:pPr>
            <w:r w:rsidRPr="0011621C">
              <w:rPr>
                <w:rFonts w:ascii="Times New Roman" w:hAnsi="Times New Roman"/>
                <w:iCs/>
                <w:sz w:val="24"/>
                <w:szCs w:val="24"/>
              </w:rPr>
              <w:t xml:space="preserve">демонстрировать патриотизм, гражданственность, уважение к своему Отечеству </w:t>
            </w:r>
            <w:r>
              <w:rPr>
                <w:rFonts w:ascii="Times New Roman" w:hAnsi="Times New Roman"/>
                <w:iCs/>
                <w:sz w:val="24"/>
                <w:szCs w:val="24"/>
              </w:rPr>
              <w:t>–</w:t>
            </w:r>
            <w:r w:rsidRPr="0011621C">
              <w:rPr>
                <w:rFonts w:ascii="Times New Roman" w:hAnsi="Times New Roman"/>
                <w:iCs/>
                <w:sz w:val="24"/>
                <w:szCs w:val="24"/>
              </w:rPr>
              <w:t xml:space="preserve">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3487" w:type="dxa"/>
          </w:tcPr>
          <w:p w:rsidR="00D14B02" w:rsidRPr="0011621C" w:rsidRDefault="00D14B02" w:rsidP="004E64B9">
            <w:pPr>
              <w:spacing w:after="0" w:line="240" w:lineRule="auto"/>
              <w:rPr>
                <w:rFonts w:ascii="Times New Roman" w:hAnsi="Times New Roman"/>
                <w:sz w:val="24"/>
                <w:szCs w:val="24"/>
              </w:rPr>
            </w:pPr>
            <w:r w:rsidRPr="0011621C">
              <w:rPr>
                <w:rFonts w:ascii="Times New Roman" w:hAnsi="Times New Roman"/>
                <w:sz w:val="24"/>
                <w:szCs w:val="24"/>
              </w:rPr>
              <w:lastRenderedPageBreak/>
              <w:t>Демонстрация умения ориентироваться в современной экономической, политической и культурной ситуации в России и мире.</w:t>
            </w:r>
          </w:p>
          <w:p w:rsidR="00D14B02" w:rsidRPr="0011621C" w:rsidRDefault="00D14B02" w:rsidP="004E64B9">
            <w:pPr>
              <w:spacing w:after="0" w:line="240" w:lineRule="auto"/>
              <w:rPr>
                <w:rFonts w:ascii="Times New Roman" w:hAnsi="Times New Roman"/>
                <w:sz w:val="24"/>
                <w:szCs w:val="24"/>
              </w:rPr>
            </w:pPr>
            <w:r w:rsidRPr="0011621C">
              <w:rPr>
                <w:rFonts w:ascii="Times New Roman" w:hAnsi="Times New Roman"/>
                <w:sz w:val="24"/>
                <w:szCs w:val="24"/>
              </w:rPr>
              <w:t>Демонстрирование умения распознавать задачу и/или проблему в историческом контексте.</w:t>
            </w:r>
          </w:p>
          <w:p w:rsidR="00D14B02" w:rsidRPr="0011621C" w:rsidRDefault="00D14B02" w:rsidP="004E64B9">
            <w:pPr>
              <w:spacing w:after="0" w:line="240" w:lineRule="auto"/>
              <w:rPr>
                <w:rFonts w:ascii="Times New Roman" w:hAnsi="Times New Roman"/>
                <w:sz w:val="24"/>
                <w:szCs w:val="24"/>
              </w:rPr>
            </w:pPr>
            <w:r w:rsidRPr="0011621C">
              <w:rPr>
                <w:rFonts w:ascii="Times New Roman" w:hAnsi="Times New Roman"/>
                <w:sz w:val="24"/>
                <w:szCs w:val="24"/>
              </w:rPr>
              <w:lastRenderedPageBreak/>
              <w:t>Демонстрация умения анализировать задачу и/или проблему в историческом контексте и выделять ее составные части.</w:t>
            </w:r>
          </w:p>
          <w:p w:rsidR="00D14B02" w:rsidRPr="0011621C" w:rsidRDefault="00D14B02" w:rsidP="004E64B9">
            <w:pPr>
              <w:spacing w:after="0" w:line="240" w:lineRule="auto"/>
              <w:rPr>
                <w:rFonts w:ascii="Times New Roman" w:hAnsi="Times New Roman"/>
                <w:sz w:val="24"/>
                <w:szCs w:val="24"/>
              </w:rPr>
            </w:pPr>
            <w:r w:rsidRPr="0011621C">
              <w:rPr>
                <w:rFonts w:ascii="Times New Roman" w:hAnsi="Times New Roman"/>
                <w:sz w:val="24"/>
                <w:szCs w:val="24"/>
              </w:rPr>
              <w:t>Демонстрация умения оценивать результат и последствия исторических событий.</w:t>
            </w:r>
          </w:p>
          <w:p w:rsidR="00D14B02" w:rsidRPr="0011621C" w:rsidRDefault="00D14B02" w:rsidP="004E64B9">
            <w:pPr>
              <w:spacing w:after="0" w:line="240" w:lineRule="auto"/>
              <w:rPr>
                <w:rFonts w:ascii="Times New Roman" w:hAnsi="Times New Roman"/>
                <w:sz w:val="24"/>
                <w:szCs w:val="24"/>
              </w:rPr>
            </w:pPr>
            <w:proofErr w:type="spellStart"/>
            <w:r w:rsidRPr="0011621C">
              <w:rPr>
                <w:rFonts w:ascii="Times New Roman" w:hAnsi="Times New Roman"/>
                <w:sz w:val="24"/>
                <w:szCs w:val="24"/>
              </w:rPr>
              <w:t>Сформированность</w:t>
            </w:r>
            <w:proofErr w:type="spellEnd"/>
            <w:r w:rsidRPr="0011621C">
              <w:rPr>
                <w:rFonts w:ascii="Times New Roman" w:hAnsi="Times New Roman"/>
                <w:sz w:val="24"/>
                <w:szCs w:val="24"/>
              </w:rPr>
              <w:t xml:space="preserve"> умений определять задачи поиска исторической информации.</w:t>
            </w:r>
          </w:p>
          <w:p w:rsidR="00D14B02" w:rsidRPr="0011621C" w:rsidRDefault="00D14B02" w:rsidP="004E64B9">
            <w:pPr>
              <w:spacing w:after="0" w:line="240" w:lineRule="auto"/>
              <w:rPr>
                <w:rFonts w:ascii="Times New Roman" w:hAnsi="Times New Roman"/>
                <w:sz w:val="24"/>
                <w:szCs w:val="24"/>
              </w:rPr>
            </w:pPr>
            <w:r w:rsidRPr="0011621C">
              <w:rPr>
                <w:rFonts w:ascii="Times New Roman" w:hAnsi="Times New Roman"/>
                <w:sz w:val="24"/>
                <w:szCs w:val="24"/>
              </w:rPr>
              <w:t>Демонстрация умения определять необходимые источники информации.</w:t>
            </w:r>
          </w:p>
          <w:p w:rsidR="00D14B02" w:rsidRPr="0011621C" w:rsidRDefault="00D14B02" w:rsidP="004E64B9">
            <w:pPr>
              <w:spacing w:after="0" w:line="240" w:lineRule="auto"/>
              <w:rPr>
                <w:rFonts w:ascii="Times New Roman" w:hAnsi="Times New Roman"/>
                <w:sz w:val="24"/>
                <w:szCs w:val="24"/>
              </w:rPr>
            </w:pPr>
            <w:r w:rsidRPr="0011621C">
              <w:rPr>
                <w:rFonts w:ascii="Times New Roman" w:hAnsi="Times New Roman"/>
                <w:sz w:val="24"/>
                <w:szCs w:val="24"/>
              </w:rPr>
              <w:t>Демонстрация умения структурировать получаемую информацию.</w:t>
            </w:r>
          </w:p>
          <w:p w:rsidR="00D14B02" w:rsidRPr="0011621C" w:rsidRDefault="00D14B02" w:rsidP="004E64B9">
            <w:pPr>
              <w:spacing w:after="0" w:line="240" w:lineRule="auto"/>
              <w:rPr>
                <w:rFonts w:ascii="Times New Roman" w:hAnsi="Times New Roman"/>
                <w:sz w:val="24"/>
                <w:szCs w:val="24"/>
              </w:rPr>
            </w:pPr>
            <w:r w:rsidRPr="0011621C">
              <w:rPr>
                <w:rFonts w:ascii="Times New Roman" w:hAnsi="Times New Roman"/>
                <w:sz w:val="24"/>
                <w:szCs w:val="24"/>
              </w:rPr>
              <w:t xml:space="preserve">Демонстрация умения выделять наиболее </w:t>
            </w:r>
            <w:proofErr w:type="gramStart"/>
            <w:r w:rsidRPr="0011621C">
              <w:rPr>
                <w:rFonts w:ascii="Times New Roman" w:hAnsi="Times New Roman"/>
                <w:sz w:val="24"/>
                <w:szCs w:val="24"/>
              </w:rPr>
              <w:t>значимое</w:t>
            </w:r>
            <w:proofErr w:type="gramEnd"/>
            <w:r w:rsidRPr="0011621C">
              <w:rPr>
                <w:rFonts w:ascii="Times New Roman" w:hAnsi="Times New Roman"/>
                <w:sz w:val="24"/>
                <w:szCs w:val="24"/>
              </w:rPr>
              <w:t xml:space="preserve"> в перечне информации.</w:t>
            </w:r>
          </w:p>
          <w:p w:rsidR="00D14B02" w:rsidRPr="0011621C" w:rsidRDefault="00D14B02" w:rsidP="004E64B9">
            <w:pPr>
              <w:spacing w:after="0" w:line="240" w:lineRule="auto"/>
              <w:rPr>
                <w:rFonts w:ascii="Times New Roman" w:hAnsi="Times New Roman"/>
                <w:sz w:val="24"/>
                <w:szCs w:val="24"/>
              </w:rPr>
            </w:pPr>
            <w:r w:rsidRPr="0011621C">
              <w:rPr>
                <w:rFonts w:ascii="Times New Roman" w:hAnsi="Times New Roman"/>
                <w:sz w:val="24"/>
                <w:szCs w:val="24"/>
              </w:rPr>
              <w:t>Демонстрация умения оценивать практическую значимость результатов поиска и умения оформлять результаты поиска.</w:t>
            </w:r>
          </w:p>
          <w:p w:rsidR="00D14B02" w:rsidRPr="0011621C" w:rsidRDefault="00D14B02" w:rsidP="004E64B9">
            <w:pPr>
              <w:spacing w:after="0" w:line="240" w:lineRule="auto"/>
              <w:rPr>
                <w:rFonts w:ascii="Times New Roman" w:hAnsi="Times New Roman"/>
                <w:sz w:val="24"/>
                <w:szCs w:val="24"/>
              </w:rPr>
            </w:pPr>
            <w:proofErr w:type="spellStart"/>
            <w:r w:rsidRPr="0011621C">
              <w:rPr>
                <w:rFonts w:ascii="Times New Roman" w:hAnsi="Times New Roman"/>
                <w:sz w:val="24"/>
                <w:szCs w:val="24"/>
              </w:rPr>
              <w:t>Сформированность</w:t>
            </w:r>
            <w:proofErr w:type="spellEnd"/>
            <w:r w:rsidRPr="0011621C">
              <w:rPr>
                <w:rFonts w:ascii="Times New Roman" w:hAnsi="Times New Roman"/>
                <w:sz w:val="24"/>
                <w:szCs w:val="24"/>
              </w:rPr>
              <w:t xml:space="preserve"> умения выстраивать траекторию личностного развития в соответствии с принятой системой ценностей.</w:t>
            </w:r>
          </w:p>
          <w:p w:rsidR="00D14B02" w:rsidRPr="0011621C" w:rsidRDefault="00D14B02" w:rsidP="004E64B9">
            <w:pPr>
              <w:spacing w:after="0" w:line="240" w:lineRule="auto"/>
              <w:rPr>
                <w:rFonts w:ascii="Times New Roman" w:hAnsi="Times New Roman"/>
                <w:sz w:val="24"/>
                <w:szCs w:val="24"/>
              </w:rPr>
            </w:pPr>
            <w:r w:rsidRPr="0011621C">
              <w:rPr>
                <w:rFonts w:ascii="Times New Roman" w:hAnsi="Times New Roman"/>
                <w:sz w:val="24"/>
                <w:szCs w:val="24"/>
              </w:rPr>
              <w:t>Демонстрация умения организовывать и мотивировать коллектив для совместной деятельности.</w:t>
            </w:r>
          </w:p>
          <w:p w:rsidR="00D14B02" w:rsidRPr="0011621C" w:rsidRDefault="00D14B02" w:rsidP="004E64B9">
            <w:pPr>
              <w:spacing w:after="0" w:line="240" w:lineRule="auto"/>
              <w:rPr>
                <w:rFonts w:ascii="Times New Roman" w:hAnsi="Times New Roman"/>
                <w:sz w:val="24"/>
                <w:szCs w:val="24"/>
              </w:rPr>
            </w:pPr>
            <w:r w:rsidRPr="0011621C">
              <w:rPr>
                <w:rFonts w:ascii="Times New Roman" w:hAnsi="Times New Roman"/>
                <w:sz w:val="24"/>
                <w:szCs w:val="24"/>
              </w:rPr>
              <w:t>Демонстрация умения излагать свои мысли в контексте современной экономической, политической и культурной ситуации в России и мире.</w:t>
            </w:r>
          </w:p>
          <w:p w:rsidR="00D14B02" w:rsidRPr="0011621C" w:rsidRDefault="00D14B02" w:rsidP="004E64B9">
            <w:pPr>
              <w:spacing w:after="0" w:line="240" w:lineRule="auto"/>
              <w:rPr>
                <w:rFonts w:ascii="Times New Roman" w:hAnsi="Times New Roman"/>
                <w:sz w:val="24"/>
                <w:szCs w:val="24"/>
              </w:rPr>
            </w:pPr>
            <w:r w:rsidRPr="0011621C">
              <w:rPr>
                <w:rFonts w:ascii="Times New Roman" w:hAnsi="Times New Roman"/>
                <w:sz w:val="24"/>
                <w:szCs w:val="24"/>
              </w:rPr>
              <w:t>Демонстрирование умения осознавать личную ответственность за судьбу России.</w:t>
            </w:r>
          </w:p>
          <w:p w:rsidR="00D14B02" w:rsidRPr="0011621C" w:rsidRDefault="00D14B02" w:rsidP="004E64B9">
            <w:pPr>
              <w:spacing w:after="0" w:line="240" w:lineRule="auto"/>
              <w:rPr>
                <w:rFonts w:ascii="Times New Roman" w:hAnsi="Times New Roman"/>
                <w:sz w:val="24"/>
                <w:szCs w:val="24"/>
              </w:rPr>
            </w:pPr>
            <w:r w:rsidRPr="0011621C">
              <w:rPr>
                <w:rFonts w:ascii="Times New Roman" w:hAnsi="Times New Roman"/>
                <w:sz w:val="24"/>
                <w:szCs w:val="24"/>
              </w:rPr>
              <w:t>Демонстрация умения проявлять социальную активность и гражданскую зрелость.</w:t>
            </w:r>
          </w:p>
          <w:p w:rsidR="00D14B02" w:rsidRPr="0011621C" w:rsidRDefault="00D14B02" w:rsidP="004E64B9">
            <w:pPr>
              <w:spacing w:after="0" w:line="240" w:lineRule="auto"/>
              <w:rPr>
                <w:rFonts w:ascii="Times New Roman" w:hAnsi="Times New Roman"/>
                <w:sz w:val="24"/>
                <w:szCs w:val="24"/>
              </w:rPr>
            </w:pPr>
            <w:r w:rsidRPr="0011621C">
              <w:rPr>
                <w:rFonts w:ascii="Times New Roman" w:hAnsi="Times New Roman"/>
                <w:sz w:val="24"/>
                <w:szCs w:val="24"/>
              </w:rPr>
              <w:t>Демонстрирование умения применять средства информационных технологий для решения поставленных задач.</w:t>
            </w:r>
          </w:p>
          <w:p w:rsidR="00D14B02" w:rsidRPr="0011621C" w:rsidRDefault="00D14B02" w:rsidP="004E64B9">
            <w:pPr>
              <w:spacing w:after="0" w:line="240" w:lineRule="auto"/>
              <w:rPr>
                <w:rFonts w:ascii="Times New Roman" w:hAnsi="Times New Roman"/>
                <w:sz w:val="24"/>
                <w:szCs w:val="24"/>
              </w:rPr>
            </w:pPr>
            <w:proofErr w:type="spellStart"/>
            <w:r w:rsidRPr="0011621C">
              <w:rPr>
                <w:rFonts w:ascii="Times New Roman" w:hAnsi="Times New Roman"/>
                <w:sz w:val="24"/>
                <w:szCs w:val="24"/>
              </w:rPr>
              <w:t>Сформированность</w:t>
            </w:r>
            <w:proofErr w:type="spellEnd"/>
            <w:r w:rsidRPr="0011621C">
              <w:rPr>
                <w:rFonts w:ascii="Times New Roman" w:hAnsi="Times New Roman"/>
                <w:sz w:val="24"/>
                <w:szCs w:val="24"/>
              </w:rPr>
              <w:t xml:space="preserve"> умения </w:t>
            </w:r>
            <w:r w:rsidRPr="0011621C">
              <w:rPr>
                <w:rFonts w:ascii="Times New Roman" w:hAnsi="Times New Roman"/>
                <w:sz w:val="24"/>
                <w:szCs w:val="24"/>
              </w:rPr>
              <w:lastRenderedPageBreak/>
              <w:t>анализировать правовые и законодательные акты регионального значения.</w:t>
            </w:r>
          </w:p>
        </w:tc>
        <w:tc>
          <w:tcPr>
            <w:tcW w:w="2126" w:type="dxa"/>
          </w:tcPr>
          <w:p w:rsidR="00D14B02" w:rsidRPr="0011621C" w:rsidRDefault="00D14B02" w:rsidP="004E64B9">
            <w:pPr>
              <w:spacing w:after="0" w:line="240" w:lineRule="auto"/>
              <w:rPr>
                <w:rFonts w:ascii="Times New Roman" w:hAnsi="Times New Roman"/>
                <w:sz w:val="24"/>
                <w:szCs w:val="24"/>
              </w:rPr>
            </w:pPr>
            <w:r w:rsidRPr="0011621C">
              <w:rPr>
                <w:rFonts w:ascii="Times New Roman" w:hAnsi="Times New Roman"/>
                <w:sz w:val="24"/>
                <w:szCs w:val="24"/>
              </w:rPr>
              <w:lastRenderedPageBreak/>
              <w:t>Подготовка выступлений с проблемно-тематическими сообщениями (докладами, презентациями).</w:t>
            </w:r>
          </w:p>
          <w:p w:rsidR="00D14B02" w:rsidRPr="0011621C" w:rsidRDefault="00D14B02" w:rsidP="004E64B9">
            <w:pPr>
              <w:autoSpaceDE w:val="0"/>
              <w:autoSpaceDN w:val="0"/>
              <w:adjustRightInd w:val="0"/>
              <w:spacing w:after="0" w:line="240" w:lineRule="auto"/>
              <w:rPr>
                <w:rFonts w:ascii="Times New Roman" w:hAnsi="Times New Roman"/>
                <w:b/>
                <w:bCs/>
                <w:sz w:val="24"/>
                <w:szCs w:val="24"/>
              </w:rPr>
            </w:pPr>
          </w:p>
        </w:tc>
      </w:tr>
    </w:tbl>
    <w:p w:rsidR="00EF4FDF" w:rsidRPr="00866EA1" w:rsidRDefault="00EF4FDF" w:rsidP="00EF4FDF">
      <w:pPr>
        <w:spacing w:after="0"/>
        <w:jc w:val="both"/>
        <w:rPr>
          <w:rFonts w:ascii="Times New Roman" w:hAnsi="Times New Roman"/>
          <w:b/>
          <w:szCs w:val="52"/>
        </w:rPr>
      </w:pPr>
    </w:p>
    <w:p w:rsidR="00EF4FDF" w:rsidRPr="00866EA1" w:rsidRDefault="00EF4FDF" w:rsidP="00EF4FDF">
      <w:pPr>
        <w:spacing w:after="0"/>
        <w:jc w:val="both"/>
        <w:rPr>
          <w:rFonts w:ascii="Times New Roman" w:hAnsi="Times New Roman"/>
          <w:b/>
          <w:szCs w:val="52"/>
        </w:rPr>
      </w:pPr>
    </w:p>
    <w:p w:rsidR="00EF4FDF" w:rsidRPr="00866EA1" w:rsidRDefault="00EF4FDF" w:rsidP="00EF4FDF">
      <w:pPr>
        <w:spacing w:after="0"/>
        <w:jc w:val="both"/>
        <w:rPr>
          <w:rFonts w:ascii="Times New Roman" w:hAnsi="Times New Roman"/>
          <w:b/>
          <w:szCs w:val="52"/>
        </w:rPr>
      </w:pPr>
    </w:p>
    <w:p w:rsidR="00EF4FDF" w:rsidRPr="00263026" w:rsidRDefault="00EF4FDF" w:rsidP="00EF4FDF">
      <w:pPr>
        <w:jc w:val="center"/>
        <w:rPr>
          <w:rFonts w:ascii="Times New Roman" w:hAnsi="Times New Roman"/>
          <w:b/>
          <w:i/>
        </w:rPr>
      </w:pPr>
      <w:r>
        <w:rPr>
          <w:rFonts w:ascii="Times New Roman" w:hAnsi="Times New Roman"/>
          <w:szCs w:val="52"/>
        </w:rPr>
        <w:br w:type="page"/>
      </w:r>
    </w:p>
    <w:p w:rsidR="00981341" w:rsidRPr="00981341" w:rsidRDefault="00981341" w:rsidP="00981341">
      <w:pPr>
        <w:pStyle w:val="afffffd"/>
        <w:jc w:val="right"/>
        <w:rPr>
          <w:rFonts w:ascii="Times New Roman" w:hAnsi="Times New Roman"/>
          <w:b/>
          <w:bCs/>
        </w:rPr>
      </w:pPr>
      <w:r w:rsidRPr="00981341">
        <w:rPr>
          <w:rFonts w:ascii="Times New Roman" w:hAnsi="Times New Roman"/>
          <w:b/>
          <w:bCs/>
        </w:rPr>
        <w:lastRenderedPageBreak/>
        <w:t>Приложение 3.2</w:t>
      </w:r>
    </w:p>
    <w:p w:rsidR="00D14B02" w:rsidRDefault="00D14B02" w:rsidP="00D14B02">
      <w:pPr>
        <w:spacing w:after="0"/>
        <w:jc w:val="right"/>
        <w:rPr>
          <w:rFonts w:ascii="Times New Roman" w:hAnsi="Times New Roman"/>
          <w:sz w:val="24"/>
          <w:szCs w:val="24"/>
        </w:rPr>
      </w:pPr>
      <w:r>
        <w:rPr>
          <w:rFonts w:ascii="Times New Roman" w:hAnsi="Times New Roman"/>
          <w:sz w:val="24"/>
          <w:szCs w:val="24"/>
        </w:rPr>
        <w:t xml:space="preserve">к ПОП-П по </w:t>
      </w:r>
      <w:r>
        <w:rPr>
          <w:rFonts w:ascii="Times New Roman" w:hAnsi="Times New Roman"/>
          <w:bCs/>
          <w:sz w:val="24"/>
          <w:szCs w:val="24"/>
        </w:rPr>
        <w:t>специальности</w:t>
      </w:r>
      <w:r>
        <w:rPr>
          <w:rFonts w:ascii="Times New Roman" w:hAnsi="Times New Roman"/>
          <w:sz w:val="24"/>
          <w:szCs w:val="24"/>
        </w:rPr>
        <w:t xml:space="preserve"> </w:t>
      </w:r>
      <w:r>
        <w:rPr>
          <w:rFonts w:ascii="Times New Roman" w:hAnsi="Times New Roman"/>
          <w:sz w:val="24"/>
          <w:szCs w:val="24"/>
        </w:rPr>
        <w:br/>
        <w:t>44.02.06 Профессиональное обучение (по отраслям)</w:t>
      </w:r>
    </w:p>
    <w:p w:rsidR="00981341" w:rsidRPr="00981341" w:rsidRDefault="00981341" w:rsidP="00981341">
      <w:pPr>
        <w:jc w:val="center"/>
        <w:rPr>
          <w:rFonts w:ascii="Times New Roman" w:hAnsi="Times New Roman"/>
          <w:b/>
          <w:i/>
          <w:sz w:val="24"/>
          <w:szCs w:val="24"/>
        </w:rPr>
      </w:pPr>
    </w:p>
    <w:p w:rsidR="00EF4FDF" w:rsidRPr="00981341" w:rsidRDefault="00EF4FDF" w:rsidP="00EF4FDF">
      <w:pPr>
        <w:jc w:val="center"/>
        <w:rPr>
          <w:rFonts w:ascii="Times New Roman" w:hAnsi="Times New Roman"/>
          <w:b/>
          <w:i/>
          <w:sz w:val="24"/>
          <w:szCs w:val="24"/>
        </w:rPr>
      </w:pPr>
    </w:p>
    <w:p w:rsidR="00EF4FDF" w:rsidRPr="00981341" w:rsidRDefault="00EF4FDF" w:rsidP="00EF4FDF">
      <w:pPr>
        <w:jc w:val="center"/>
        <w:rPr>
          <w:rFonts w:ascii="Times New Roman" w:hAnsi="Times New Roman"/>
          <w:b/>
          <w:i/>
          <w:sz w:val="24"/>
          <w:szCs w:val="24"/>
        </w:rPr>
      </w:pPr>
    </w:p>
    <w:p w:rsidR="00EF4FDF" w:rsidRPr="00981341" w:rsidRDefault="00EF4FDF" w:rsidP="00EF4FDF">
      <w:pPr>
        <w:jc w:val="center"/>
        <w:rPr>
          <w:rFonts w:ascii="Times New Roman" w:hAnsi="Times New Roman"/>
          <w:b/>
          <w:i/>
          <w:sz w:val="24"/>
          <w:szCs w:val="24"/>
        </w:rPr>
      </w:pPr>
    </w:p>
    <w:p w:rsidR="00EF4FDF" w:rsidRPr="00981341" w:rsidRDefault="00EF4FDF" w:rsidP="00EF4FDF">
      <w:pPr>
        <w:jc w:val="center"/>
        <w:rPr>
          <w:rFonts w:ascii="Times New Roman" w:hAnsi="Times New Roman"/>
          <w:b/>
          <w:sz w:val="24"/>
          <w:szCs w:val="24"/>
        </w:rPr>
      </w:pPr>
    </w:p>
    <w:p w:rsidR="00EF4FDF" w:rsidRPr="00981341" w:rsidRDefault="00EF4FDF" w:rsidP="00EF4FDF">
      <w:pPr>
        <w:jc w:val="center"/>
        <w:rPr>
          <w:rFonts w:ascii="Times New Roman" w:hAnsi="Times New Roman"/>
          <w:b/>
          <w:sz w:val="24"/>
          <w:szCs w:val="24"/>
        </w:rPr>
      </w:pPr>
    </w:p>
    <w:p w:rsidR="00EF4FDF" w:rsidRPr="00981341" w:rsidRDefault="00EF4FDF" w:rsidP="00EF4FDF">
      <w:pPr>
        <w:jc w:val="center"/>
        <w:rPr>
          <w:rFonts w:ascii="Times New Roman" w:hAnsi="Times New Roman"/>
          <w:b/>
          <w:sz w:val="24"/>
          <w:szCs w:val="24"/>
        </w:rPr>
      </w:pPr>
    </w:p>
    <w:p w:rsidR="00EF4FDF" w:rsidRPr="00981341" w:rsidRDefault="00EF4FDF" w:rsidP="00EF4FDF">
      <w:pPr>
        <w:jc w:val="center"/>
        <w:rPr>
          <w:rFonts w:ascii="Times New Roman" w:hAnsi="Times New Roman"/>
          <w:b/>
          <w:sz w:val="24"/>
          <w:szCs w:val="24"/>
        </w:rPr>
      </w:pPr>
    </w:p>
    <w:p w:rsidR="00EF4FDF" w:rsidRPr="00981341" w:rsidRDefault="00EF4FDF" w:rsidP="00EF4FDF">
      <w:pPr>
        <w:jc w:val="center"/>
        <w:rPr>
          <w:rFonts w:ascii="Times New Roman" w:hAnsi="Times New Roman"/>
          <w:b/>
          <w:sz w:val="24"/>
          <w:szCs w:val="24"/>
        </w:rPr>
      </w:pPr>
      <w:r w:rsidRPr="00981341">
        <w:rPr>
          <w:rFonts w:ascii="Times New Roman" w:hAnsi="Times New Roman"/>
          <w:b/>
          <w:sz w:val="24"/>
          <w:szCs w:val="24"/>
        </w:rPr>
        <w:t>ПРИМЕРНАЯ РАБОЧАЯ ПРОГРАММА УЧЕБНОЙ ДИСЦИПЛИНЫ</w:t>
      </w:r>
    </w:p>
    <w:p w:rsidR="00EF4FDF" w:rsidRPr="00981341" w:rsidRDefault="00EF4FDF" w:rsidP="00EF4FDF">
      <w:pPr>
        <w:jc w:val="center"/>
        <w:rPr>
          <w:rFonts w:ascii="Times New Roman" w:hAnsi="Times New Roman"/>
          <w:b/>
          <w:i/>
          <w:sz w:val="24"/>
          <w:szCs w:val="24"/>
          <w:u w:val="single"/>
        </w:rPr>
      </w:pPr>
    </w:p>
    <w:p w:rsidR="00EF4FDF" w:rsidRPr="00981341" w:rsidRDefault="00EF4FDF" w:rsidP="00EF4FDF">
      <w:pPr>
        <w:spacing w:after="0"/>
        <w:jc w:val="center"/>
        <w:rPr>
          <w:rFonts w:ascii="Times New Roman" w:hAnsi="Times New Roman"/>
          <w:b/>
          <w:sz w:val="24"/>
          <w:szCs w:val="24"/>
        </w:rPr>
      </w:pPr>
      <w:r w:rsidRPr="00981341">
        <w:rPr>
          <w:rFonts w:ascii="Times New Roman" w:hAnsi="Times New Roman"/>
          <w:b/>
          <w:sz w:val="24"/>
          <w:szCs w:val="24"/>
        </w:rPr>
        <w:t>«СГ.02 Иностранный язык в профессиональной деятельности»</w:t>
      </w:r>
    </w:p>
    <w:p w:rsidR="00EF4FDF" w:rsidRPr="00981341" w:rsidRDefault="00EF4FDF" w:rsidP="00EF4FDF">
      <w:pPr>
        <w:jc w:val="center"/>
        <w:rPr>
          <w:rFonts w:ascii="Times New Roman" w:hAnsi="Times New Roman"/>
          <w:b/>
          <w:i/>
          <w:sz w:val="24"/>
          <w:szCs w:val="24"/>
        </w:rPr>
      </w:pPr>
    </w:p>
    <w:p w:rsidR="00EF4FDF" w:rsidRPr="00981341" w:rsidRDefault="00EF4FDF" w:rsidP="00EF4FDF">
      <w:pPr>
        <w:rPr>
          <w:rFonts w:ascii="Times New Roman" w:hAnsi="Times New Roman"/>
          <w:b/>
          <w:i/>
          <w:sz w:val="24"/>
          <w:szCs w:val="24"/>
        </w:rPr>
      </w:pPr>
    </w:p>
    <w:p w:rsidR="00EF4FDF" w:rsidRPr="00981341" w:rsidRDefault="00EF4FDF" w:rsidP="00EF4FDF">
      <w:pPr>
        <w:rPr>
          <w:rFonts w:ascii="Times New Roman" w:hAnsi="Times New Roman"/>
          <w:b/>
          <w:i/>
          <w:sz w:val="24"/>
          <w:szCs w:val="24"/>
        </w:rPr>
      </w:pPr>
    </w:p>
    <w:p w:rsidR="00EF4FDF" w:rsidRPr="00981341" w:rsidRDefault="00EF4FDF" w:rsidP="00EF4FDF">
      <w:pPr>
        <w:rPr>
          <w:rFonts w:ascii="Times New Roman" w:hAnsi="Times New Roman"/>
          <w:b/>
          <w:i/>
          <w:sz w:val="24"/>
          <w:szCs w:val="24"/>
        </w:rPr>
      </w:pPr>
    </w:p>
    <w:p w:rsidR="00EF4FDF" w:rsidRPr="00981341" w:rsidRDefault="00EF4FDF" w:rsidP="00EF4FDF">
      <w:pPr>
        <w:rPr>
          <w:rFonts w:ascii="Times New Roman" w:hAnsi="Times New Roman"/>
          <w:b/>
          <w:i/>
          <w:sz w:val="24"/>
          <w:szCs w:val="24"/>
        </w:rPr>
      </w:pPr>
    </w:p>
    <w:p w:rsidR="00EF4FDF" w:rsidRPr="00981341" w:rsidRDefault="00EF4FDF" w:rsidP="00EF4FDF">
      <w:pPr>
        <w:rPr>
          <w:rFonts w:ascii="Times New Roman" w:hAnsi="Times New Roman"/>
          <w:b/>
          <w:i/>
          <w:sz w:val="24"/>
          <w:szCs w:val="24"/>
        </w:rPr>
      </w:pPr>
    </w:p>
    <w:p w:rsidR="00EF4FDF" w:rsidRPr="00981341" w:rsidRDefault="00EF4FDF" w:rsidP="00EF4FDF">
      <w:pPr>
        <w:rPr>
          <w:rFonts w:ascii="Times New Roman" w:hAnsi="Times New Roman"/>
          <w:b/>
          <w:i/>
          <w:sz w:val="24"/>
          <w:szCs w:val="24"/>
        </w:rPr>
      </w:pPr>
    </w:p>
    <w:p w:rsidR="00EF4FDF" w:rsidRPr="00981341" w:rsidRDefault="00EF4FDF" w:rsidP="00EF4FDF">
      <w:pPr>
        <w:rPr>
          <w:rFonts w:ascii="Times New Roman" w:hAnsi="Times New Roman"/>
          <w:b/>
          <w:i/>
          <w:sz w:val="24"/>
          <w:szCs w:val="24"/>
        </w:rPr>
      </w:pPr>
    </w:p>
    <w:p w:rsidR="00EF4FDF" w:rsidRPr="00981341" w:rsidRDefault="00EF4FDF" w:rsidP="00EF4FDF">
      <w:pPr>
        <w:rPr>
          <w:rFonts w:ascii="Times New Roman" w:hAnsi="Times New Roman"/>
          <w:b/>
          <w:i/>
          <w:sz w:val="24"/>
          <w:szCs w:val="24"/>
        </w:rPr>
      </w:pPr>
    </w:p>
    <w:p w:rsidR="00EF4FDF" w:rsidRPr="00981341" w:rsidRDefault="00EF4FDF" w:rsidP="00EF4FDF">
      <w:pPr>
        <w:rPr>
          <w:rFonts w:ascii="Times New Roman" w:hAnsi="Times New Roman"/>
          <w:b/>
          <w:i/>
          <w:sz w:val="24"/>
          <w:szCs w:val="24"/>
        </w:rPr>
      </w:pPr>
    </w:p>
    <w:p w:rsidR="00EF4FDF" w:rsidRPr="00981341" w:rsidRDefault="00EF4FDF" w:rsidP="00EF4FDF">
      <w:pPr>
        <w:rPr>
          <w:rFonts w:ascii="Times New Roman" w:hAnsi="Times New Roman"/>
          <w:b/>
          <w:i/>
          <w:sz w:val="24"/>
          <w:szCs w:val="24"/>
        </w:rPr>
      </w:pPr>
    </w:p>
    <w:p w:rsidR="00EF4FDF" w:rsidRPr="00981341" w:rsidRDefault="00EF4FDF" w:rsidP="00EF4FDF">
      <w:pPr>
        <w:jc w:val="center"/>
        <w:rPr>
          <w:rFonts w:ascii="Times New Roman" w:hAnsi="Times New Roman"/>
          <w:b/>
          <w:i/>
          <w:sz w:val="24"/>
          <w:szCs w:val="24"/>
        </w:rPr>
      </w:pPr>
      <w:r w:rsidRPr="00981341">
        <w:rPr>
          <w:rFonts w:ascii="Times New Roman" w:hAnsi="Times New Roman"/>
          <w:b/>
          <w:bCs/>
          <w:sz w:val="24"/>
          <w:szCs w:val="24"/>
        </w:rPr>
        <w:t>202</w:t>
      </w:r>
      <w:r w:rsidR="00981341" w:rsidRPr="00981341">
        <w:rPr>
          <w:rFonts w:ascii="Times New Roman" w:hAnsi="Times New Roman"/>
          <w:b/>
          <w:bCs/>
          <w:sz w:val="24"/>
          <w:szCs w:val="24"/>
        </w:rPr>
        <w:t>3</w:t>
      </w:r>
      <w:r w:rsidRPr="00981341">
        <w:rPr>
          <w:rFonts w:ascii="Times New Roman" w:hAnsi="Times New Roman"/>
          <w:b/>
          <w:bCs/>
          <w:sz w:val="24"/>
          <w:szCs w:val="24"/>
        </w:rPr>
        <w:t xml:space="preserve"> г.</w:t>
      </w:r>
      <w:r w:rsidRPr="00263026">
        <w:rPr>
          <w:rFonts w:ascii="Times New Roman" w:hAnsi="Times New Roman"/>
          <w:b/>
          <w:bCs/>
        </w:rPr>
        <w:br w:type="page"/>
      </w:r>
      <w:r w:rsidRPr="00981341">
        <w:rPr>
          <w:rFonts w:ascii="Times New Roman" w:hAnsi="Times New Roman"/>
          <w:b/>
          <w:i/>
          <w:sz w:val="24"/>
          <w:szCs w:val="24"/>
        </w:rPr>
        <w:lastRenderedPageBreak/>
        <w:t>СОДЕРЖАНИЕ</w:t>
      </w:r>
    </w:p>
    <w:p w:rsidR="00EF4FDF" w:rsidRPr="00263026" w:rsidRDefault="00EF4FDF" w:rsidP="00EF4F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F4FDF" w:rsidRPr="00263026" w:rsidTr="002738BD">
        <w:tc>
          <w:tcPr>
            <w:tcW w:w="7501" w:type="dxa"/>
          </w:tcPr>
          <w:p w:rsidR="00EF4FDF" w:rsidRPr="00263026" w:rsidRDefault="00EF4FDF" w:rsidP="00862F7A">
            <w:pPr>
              <w:numPr>
                <w:ilvl w:val="0"/>
                <w:numId w:val="3"/>
              </w:numPr>
              <w:suppressAutoHyphens/>
              <w:rPr>
                <w:rFonts w:ascii="Times New Roman" w:hAnsi="Times New Roman"/>
                <w:b/>
                <w:sz w:val="24"/>
                <w:szCs w:val="24"/>
              </w:rPr>
            </w:pPr>
            <w:r w:rsidRPr="00263026">
              <w:rPr>
                <w:rFonts w:ascii="Times New Roman" w:hAnsi="Times New Roman"/>
                <w:b/>
                <w:sz w:val="24"/>
                <w:szCs w:val="24"/>
              </w:rPr>
              <w:t xml:space="preserve">ОБЩАЯ ХАРАКТЕРИСТИКА </w:t>
            </w:r>
            <w:r w:rsidRPr="00263026">
              <w:rPr>
                <w:rFonts w:ascii="Times New Roman" w:hAnsi="Times New Roman"/>
                <w:b/>
                <w:color w:val="000000"/>
                <w:sz w:val="24"/>
                <w:szCs w:val="24"/>
              </w:rPr>
              <w:t>ПРИМЕРНОЙ РАБОЧЕЙ ПРОГРАММЫ</w:t>
            </w:r>
            <w:r w:rsidRPr="00263026">
              <w:rPr>
                <w:rFonts w:ascii="Times New Roman" w:hAnsi="Times New Roman"/>
                <w:b/>
                <w:sz w:val="24"/>
                <w:szCs w:val="24"/>
              </w:rPr>
              <w:t xml:space="preserve"> УЧЕБНОЙ ДИСЦИПЛИНЫ</w:t>
            </w:r>
          </w:p>
        </w:tc>
        <w:tc>
          <w:tcPr>
            <w:tcW w:w="1854" w:type="dxa"/>
          </w:tcPr>
          <w:p w:rsidR="00EF4FDF" w:rsidRPr="00263026" w:rsidRDefault="00EF4FDF" w:rsidP="002738BD">
            <w:pPr>
              <w:rPr>
                <w:rFonts w:ascii="Times New Roman" w:hAnsi="Times New Roman"/>
                <w:b/>
                <w:sz w:val="24"/>
                <w:szCs w:val="24"/>
              </w:rPr>
            </w:pPr>
          </w:p>
        </w:tc>
      </w:tr>
      <w:tr w:rsidR="00EF4FDF" w:rsidRPr="00263026" w:rsidTr="002738BD">
        <w:tc>
          <w:tcPr>
            <w:tcW w:w="7501" w:type="dxa"/>
          </w:tcPr>
          <w:p w:rsidR="00EF4FDF" w:rsidRPr="00263026" w:rsidRDefault="00EF4FDF" w:rsidP="00862F7A">
            <w:pPr>
              <w:numPr>
                <w:ilvl w:val="0"/>
                <w:numId w:val="3"/>
              </w:numPr>
              <w:suppressAutoHyphens/>
              <w:rPr>
                <w:rFonts w:ascii="Times New Roman" w:hAnsi="Times New Roman"/>
                <w:b/>
                <w:sz w:val="24"/>
                <w:szCs w:val="24"/>
              </w:rPr>
            </w:pPr>
            <w:r w:rsidRPr="00263026">
              <w:rPr>
                <w:rFonts w:ascii="Times New Roman" w:hAnsi="Times New Roman"/>
                <w:b/>
                <w:sz w:val="24"/>
                <w:szCs w:val="24"/>
              </w:rPr>
              <w:t>СТРУКТУРА И СОДЕРЖАНИЕ УЧЕБНОЙ ДИСЦИПЛИНЫ</w:t>
            </w:r>
          </w:p>
          <w:p w:rsidR="00EF4FDF" w:rsidRPr="00263026" w:rsidRDefault="00EF4FDF" w:rsidP="00862F7A">
            <w:pPr>
              <w:numPr>
                <w:ilvl w:val="0"/>
                <w:numId w:val="3"/>
              </w:numPr>
              <w:suppressAutoHyphens/>
              <w:rPr>
                <w:rFonts w:ascii="Times New Roman" w:hAnsi="Times New Roman"/>
                <w:b/>
                <w:sz w:val="24"/>
                <w:szCs w:val="24"/>
              </w:rPr>
            </w:pPr>
            <w:r w:rsidRPr="00263026">
              <w:rPr>
                <w:rFonts w:ascii="Times New Roman" w:hAnsi="Times New Roman"/>
                <w:b/>
                <w:sz w:val="24"/>
                <w:szCs w:val="24"/>
              </w:rPr>
              <w:t>УСЛОВИЯ РЕАЛИЗАЦИИ УЧЕБНОЙ ДИСЦИПЛИНЫ</w:t>
            </w:r>
          </w:p>
        </w:tc>
        <w:tc>
          <w:tcPr>
            <w:tcW w:w="1854" w:type="dxa"/>
          </w:tcPr>
          <w:p w:rsidR="00EF4FDF" w:rsidRPr="00263026" w:rsidRDefault="00EF4FDF" w:rsidP="002738BD">
            <w:pPr>
              <w:ind w:left="644"/>
              <w:rPr>
                <w:rFonts w:ascii="Times New Roman" w:hAnsi="Times New Roman"/>
                <w:b/>
                <w:sz w:val="24"/>
                <w:szCs w:val="24"/>
              </w:rPr>
            </w:pPr>
          </w:p>
        </w:tc>
      </w:tr>
      <w:tr w:rsidR="00EF4FDF" w:rsidRPr="00263026" w:rsidTr="002738BD">
        <w:tc>
          <w:tcPr>
            <w:tcW w:w="7501" w:type="dxa"/>
          </w:tcPr>
          <w:p w:rsidR="00EF4FDF" w:rsidRPr="00263026" w:rsidRDefault="00EF4FDF" w:rsidP="00862F7A">
            <w:pPr>
              <w:numPr>
                <w:ilvl w:val="0"/>
                <w:numId w:val="3"/>
              </w:numPr>
              <w:suppressAutoHyphens/>
              <w:rPr>
                <w:rFonts w:ascii="Times New Roman" w:hAnsi="Times New Roman"/>
                <w:b/>
                <w:sz w:val="24"/>
                <w:szCs w:val="24"/>
              </w:rPr>
            </w:pPr>
            <w:r w:rsidRPr="00263026">
              <w:rPr>
                <w:rFonts w:ascii="Times New Roman" w:hAnsi="Times New Roman"/>
                <w:b/>
                <w:sz w:val="24"/>
                <w:szCs w:val="24"/>
              </w:rPr>
              <w:t>КОНТРОЛЬ И ОЦЕНКА РЕЗУЛЬТАТОВ ОСВОЕНИЯ УЧЕБНОЙ ДИСЦИПЛИНЫ</w:t>
            </w:r>
          </w:p>
          <w:p w:rsidR="00EF4FDF" w:rsidRPr="00263026" w:rsidRDefault="00EF4FDF" w:rsidP="002738BD">
            <w:pPr>
              <w:suppressAutoHyphens/>
              <w:rPr>
                <w:rFonts w:ascii="Times New Roman" w:hAnsi="Times New Roman"/>
                <w:b/>
                <w:sz w:val="24"/>
                <w:szCs w:val="24"/>
              </w:rPr>
            </w:pPr>
          </w:p>
        </w:tc>
        <w:tc>
          <w:tcPr>
            <w:tcW w:w="1854" w:type="dxa"/>
          </w:tcPr>
          <w:p w:rsidR="00EF4FDF" w:rsidRPr="00263026" w:rsidRDefault="00EF4FDF" w:rsidP="002738BD">
            <w:pPr>
              <w:rPr>
                <w:rFonts w:ascii="Times New Roman" w:hAnsi="Times New Roman"/>
                <w:b/>
                <w:sz w:val="24"/>
                <w:szCs w:val="24"/>
              </w:rPr>
            </w:pPr>
          </w:p>
        </w:tc>
      </w:tr>
    </w:tbl>
    <w:p w:rsidR="00EF4FDF" w:rsidRPr="00263026" w:rsidRDefault="00EF4FDF" w:rsidP="00862F7A">
      <w:pPr>
        <w:numPr>
          <w:ilvl w:val="0"/>
          <w:numId w:val="2"/>
        </w:numPr>
        <w:suppressAutoHyphens/>
        <w:spacing w:after="0"/>
        <w:ind w:left="0" w:firstLine="0"/>
        <w:jc w:val="center"/>
        <w:rPr>
          <w:rFonts w:ascii="Times New Roman" w:hAnsi="Times New Roman"/>
          <w:b/>
          <w:sz w:val="24"/>
          <w:szCs w:val="24"/>
        </w:rPr>
      </w:pPr>
      <w:r w:rsidRPr="00263026">
        <w:rPr>
          <w:rFonts w:ascii="Times New Roman" w:hAnsi="Times New Roman"/>
          <w:b/>
          <w:i/>
          <w:u w:val="single"/>
        </w:rPr>
        <w:br w:type="page"/>
      </w:r>
      <w:r w:rsidRPr="00263026">
        <w:rPr>
          <w:rFonts w:ascii="Times New Roman" w:hAnsi="Times New Roman"/>
          <w:b/>
          <w:sz w:val="24"/>
          <w:szCs w:val="24"/>
        </w:rPr>
        <w:lastRenderedPageBreak/>
        <w:t xml:space="preserve">ОБЩАЯ ХАРАКТЕРИСТИКА </w:t>
      </w:r>
      <w:r w:rsidRPr="00263026">
        <w:rPr>
          <w:rFonts w:ascii="Times New Roman" w:hAnsi="Times New Roman"/>
          <w:b/>
          <w:color w:val="000000"/>
          <w:sz w:val="24"/>
          <w:szCs w:val="24"/>
        </w:rPr>
        <w:t>ПРИМЕРНОЙ РАБОЧЕЙ ПРОГРАММЫ</w:t>
      </w:r>
      <w:r w:rsidRPr="00263026">
        <w:rPr>
          <w:rFonts w:ascii="Times New Roman" w:hAnsi="Times New Roman"/>
          <w:b/>
          <w:sz w:val="24"/>
          <w:szCs w:val="24"/>
        </w:rPr>
        <w:t xml:space="preserve"> УЧЕБНОЙ ДИСЦИПЛИНЫ</w:t>
      </w:r>
    </w:p>
    <w:p w:rsidR="00EF4FDF" w:rsidRPr="00263026" w:rsidRDefault="00EF4FDF" w:rsidP="00EF4FDF">
      <w:pPr>
        <w:suppressAutoHyphens/>
        <w:spacing w:after="0" w:line="240" w:lineRule="auto"/>
        <w:jc w:val="center"/>
        <w:rPr>
          <w:rFonts w:ascii="Times New Roman" w:hAnsi="Times New Roman"/>
          <w:b/>
          <w:sz w:val="24"/>
          <w:szCs w:val="24"/>
        </w:rPr>
      </w:pPr>
      <w:r w:rsidRPr="00263026">
        <w:rPr>
          <w:rFonts w:ascii="Times New Roman" w:hAnsi="Times New Roman"/>
          <w:b/>
          <w:sz w:val="24"/>
          <w:szCs w:val="24"/>
        </w:rPr>
        <w:t>«</w:t>
      </w:r>
      <w:r w:rsidR="00D14B02">
        <w:rPr>
          <w:rFonts w:ascii="Times New Roman" w:hAnsi="Times New Roman"/>
          <w:b/>
          <w:sz w:val="24"/>
          <w:szCs w:val="24"/>
        </w:rPr>
        <w:t xml:space="preserve">СГ.02 </w:t>
      </w:r>
      <w:r>
        <w:rPr>
          <w:rFonts w:ascii="Times New Roman" w:hAnsi="Times New Roman"/>
          <w:b/>
          <w:sz w:val="24"/>
          <w:szCs w:val="24"/>
        </w:rPr>
        <w:t>Иностранный язык в профессиональной деятельности</w:t>
      </w:r>
      <w:r w:rsidRPr="00263026">
        <w:rPr>
          <w:rFonts w:ascii="Times New Roman" w:hAnsi="Times New Roman"/>
          <w:b/>
          <w:sz w:val="24"/>
          <w:szCs w:val="24"/>
        </w:rPr>
        <w:t>»</w:t>
      </w:r>
    </w:p>
    <w:p w:rsidR="00D14B02" w:rsidRDefault="00D14B02"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EF4FDF" w:rsidRPr="00263026" w:rsidRDefault="00EF4FDF"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63026">
        <w:rPr>
          <w:rFonts w:ascii="Times New Roman" w:hAnsi="Times New Roman"/>
          <w:b/>
          <w:sz w:val="24"/>
          <w:szCs w:val="24"/>
        </w:rPr>
        <w:t xml:space="preserve">1.1. Место дисциплины в структуре основной образовательной программы: </w:t>
      </w:r>
    </w:p>
    <w:p w:rsidR="00EF4FDF" w:rsidRPr="00263026" w:rsidRDefault="00EF4FDF" w:rsidP="00EF4F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63026">
        <w:rPr>
          <w:rFonts w:ascii="Times New Roman" w:hAnsi="Times New Roman"/>
          <w:sz w:val="24"/>
          <w:szCs w:val="24"/>
        </w:rPr>
        <w:t>Учебная дисциплина «</w:t>
      </w:r>
      <w:r w:rsidR="00D14B02">
        <w:rPr>
          <w:rFonts w:ascii="Times New Roman" w:hAnsi="Times New Roman"/>
          <w:sz w:val="24"/>
          <w:szCs w:val="24"/>
        </w:rPr>
        <w:t xml:space="preserve">СГ.02 </w:t>
      </w:r>
      <w:r w:rsidRPr="00263026">
        <w:rPr>
          <w:rFonts w:ascii="Times New Roman" w:hAnsi="Times New Roman"/>
          <w:sz w:val="24"/>
          <w:szCs w:val="24"/>
        </w:rPr>
        <w:t xml:space="preserve">Иностранный язык в профессиональной деятельности» является обязательной частью </w:t>
      </w:r>
      <w:r>
        <w:rPr>
          <w:rFonts w:ascii="Times New Roman" w:hAnsi="Times New Roman"/>
          <w:sz w:val="24"/>
          <w:szCs w:val="24"/>
        </w:rPr>
        <w:t>социально-гуманитарного цикла</w:t>
      </w:r>
      <w:r w:rsidRPr="00263026">
        <w:rPr>
          <w:rFonts w:ascii="Times New Roman" w:hAnsi="Times New Roman"/>
          <w:sz w:val="24"/>
          <w:szCs w:val="24"/>
        </w:rPr>
        <w:t xml:space="preserve"> примерной образовательной программы в соответствии с ФГОС СПО по </w:t>
      </w:r>
      <w:r w:rsidRPr="00263026">
        <w:rPr>
          <w:rFonts w:ascii="Times New Roman" w:hAnsi="Times New Roman"/>
          <w:color w:val="000000"/>
          <w:sz w:val="24"/>
          <w:szCs w:val="24"/>
        </w:rPr>
        <w:t>профессии/специальности</w:t>
      </w:r>
      <w:r w:rsidRPr="00263026">
        <w:rPr>
          <w:rFonts w:ascii="Times New Roman" w:hAnsi="Times New Roman"/>
          <w:sz w:val="24"/>
          <w:szCs w:val="24"/>
        </w:rPr>
        <w:t xml:space="preserve">. </w:t>
      </w:r>
    </w:p>
    <w:p w:rsidR="00EF4FDF" w:rsidRPr="00263026" w:rsidRDefault="00EF4FDF" w:rsidP="00EF4F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63026">
        <w:rPr>
          <w:rFonts w:ascii="Times New Roman" w:hAnsi="Times New Roman"/>
          <w:sz w:val="24"/>
          <w:szCs w:val="24"/>
        </w:rPr>
        <w:t xml:space="preserve">Особое значение дисциплина имеет при формировании и развитии </w:t>
      </w:r>
      <w:proofErr w:type="gramStart"/>
      <w:r w:rsidRPr="00263026">
        <w:rPr>
          <w:rFonts w:ascii="Times New Roman" w:hAnsi="Times New Roman"/>
          <w:sz w:val="24"/>
          <w:szCs w:val="24"/>
        </w:rPr>
        <w:t>ОК</w:t>
      </w:r>
      <w:proofErr w:type="gramEnd"/>
      <w:r w:rsidR="00D14B02">
        <w:rPr>
          <w:rFonts w:ascii="Times New Roman" w:hAnsi="Times New Roman"/>
          <w:sz w:val="24"/>
          <w:szCs w:val="24"/>
        </w:rPr>
        <w:t xml:space="preserve"> </w:t>
      </w:r>
      <w:r w:rsidRPr="00263026">
        <w:rPr>
          <w:rFonts w:ascii="Times New Roman" w:hAnsi="Times New Roman"/>
          <w:sz w:val="24"/>
          <w:szCs w:val="24"/>
        </w:rPr>
        <w:t>09</w:t>
      </w:r>
      <w:r w:rsidRPr="00263026">
        <w:rPr>
          <w:rFonts w:ascii="Times New Roman" w:hAnsi="Times New Roman"/>
          <w:i/>
          <w:sz w:val="24"/>
          <w:szCs w:val="24"/>
        </w:rPr>
        <w:t>.</w:t>
      </w:r>
    </w:p>
    <w:p w:rsidR="00EF4FDF" w:rsidRPr="00263026" w:rsidRDefault="00EF4FDF"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EF4FDF" w:rsidRPr="00263026" w:rsidRDefault="00EF4FDF" w:rsidP="00EF4FDF">
      <w:pPr>
        <w:spacing w:after="0"/>
        <w:ind w:firstLine="709"/>
        <w:rPr>
          <w:rFonts w:ascii="Times New Roman" w:hAnsi="Times New Roman"/>
          <w:b/>
          <w:sz w:val="24"/>
          <w:szCs w:val="24"/>
        </w:rPr>
      </w:pPr>
      <w:r w:rsidRPr="00263026">
        <w:rPr>
          <w:rFonts w:ascii="Times New Roman" w:hAnsi="Times New Roman"/>
          <w:b/>
          <w:sz w:val="24"/>
          <w:szCs w:val="24"/>
        </w:rPr>
        <w:t>1.2. Цель и планируемые результаты освоения дисциплины:</w:t>
      </w:r>
    </w:p>
    <w:p w:rsidR="00EF4FDF" w:rsidRDefault="00EF4FDF" w:rsidP="00EF4FDF">
      <w:pPr>
        <w:suppressAutoHyphens/>
        <w:spacing w:after="0" w:line="240" w:lineRule="auto"/>
        <w:ind w:firstLine="709"/>
        <w:jc w:val="both"/>
        <w:rPr>
          <w:rFonts w:ascii="Times New Roman" w:hAnsi="Times New Roman"/>
          <w:sz w:val="24"/>
          <w:szCs w:val="24"/>
          <w:lang w:eastAsia="en-US"/>
        </w:rPr>
      </w:pPr>
      <w:r w:rsidRPr="00263026">
        <w:rPr>
          <w:rFonts w:ascii="Times New Roman" w:hAnsi="Times New Roman"/>
          <w:sz w:val="24"/>
          <w:szCs w:val="24"/>
        </w:rPr>
        <w:t xml:space="preserve">В рамках программы учебной дисциплины </w:t>
      </w:r>
      <w:proofErr w:type="gramStart"/>
      <w:r w:rsidRPr="00263026">
        <w:rPr>
          <w:rFonts w:ascii="Times New Roman" w:hAnsi="Times New Roman"/>
          <w:sz w:val="24"/>
          <w:szCs w:val="24"/>
        </w:rPr>
        <w:t>обучающимися</w:t>
      </w:r>
      <w:proofErr w:type="gramEnd"/>
      <w:r w:rsidRPr="00263026">
        <w:rPr>
          <w:rFonts w:ascii="Times New Roman" w:hAnsi="Times New Roman"/>
          <w:sz w:val="24"/>
          <w:szCs w:val="24"/>
        </w:rPr>
        <w:t xml:space="preserve"> осваиваются умения </w:t>
      </w:r>
      <w:r w:rsidRPr="00263026">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969"/>
        <w:gridCol w:w="4253"/>
      </w:tblGrid>
      <w:tr w:rsidR="00D14B02" w:rsidRPr="0011621C" w:rsidTr="004E64B9">
        <w:trPr>
          <w:trHeight w:val="649"/>
        </w:trPr>
        <w:tc>
          <w:tcPr>
            <w:tcW w:w="1242" w:type="dxa"/>
            <w:hideMark/>
          </w:tcPr>
          <w:p w:rsidR="00D14B02" w:rsidRPr="00950187" w:rsidRDefault="00D14B02" w:rsidP="004E64B9">
            <w:pPr>
              <w:suppressAutoHyphens/>
              <w:spacing w:after="0"/>
              <w:jc w:val="center"/>
              <w:rPr>
                <w:rFonts w:ascii="Times New Roman" w:hAnsi="Times New Roman"/>
                <w:b/>
                <w:bCs/>
                <w:sz w:val="24"/>
                <w:szCs w:val="24"/>
              </w:rPr>
            </w:pPr>
            <w:r w:rsidRPr="00950187">
              <w:rPr>
                <w:rFonts w:ascii="Times New Roman" w:hAnsi="Times New Roman"/>
                <w:b/>
                <w:bCs/>
                <w:sz w:val="24"/>
                <w:szCs w:val="24"/>
              </w:rPr>
              <w:t>Код</w:t>
            </w:r>
          </w:p>
          <w:p w:rsidR="00D14B02" w:rsidRPr="00950187" w:rsidRDefault="00D14B02" w:rsidP="004E64B9">
            <w:pPr>
              <w:suppressAutoHyphens/>
              <w:spacing w:after="0"/>
              <w:jc w:val="center"/>
              <w:rPr>
                <w:rFonts w:ascii="Times New Roman" w:hAnsi="Times New Roman"/>
                <w:b/>
                <w:bCs/>
                <w:sz w:val="24"/>
                <w:szCs w:val="24"/>
              </w:rPr>
            </w:pPr>
            <w:r w:rsidRPr="00950187">
              <w:rPr>
                <w:rFonts w:ascii="Times New Roman" w:hAnsi="Times New Roman"/>
                <w:b/>
                <w:bCs/>
                <w:sz w:val="24"/>
                <w:szCs w:val="24"/>
              </w:rPr>
              <w:t xml:space="preserve">ПК, </w:t>
            </w:r>
            <w:proofErr w:type="gramStart"/>
            <w:r w:rsidRPr="00950187">
              <w:rPr>
                <w:rFonts w:ascii="Times New Roman" w:hAnsi="Times New Roman"/>
                <w:b/>
                <w:bCs/>
                <w:sz w:val="24"/>
                <w:szCs w:val="24"/>
              </w:rPr>
              <w:t>ОК</w:t>
            </w:r>
            <w:proofErr w:type="gramEnd"/>
          </w:p>
        </w:tc>
        <w:tc>
          <w:tcPr>
            <w:tcW w:w="3969" w:type="dxa"/>
            <w:hideMark/>
          </w:tcPr>
          <w:p w:rsidR="00D14B02" w:rsidRPr="00950187" w:rsidRDefault="00D14B02" w:rsidP="004E64B9">
            <w:pPr>
              <w:suppressAutoHyphens/>
              <w:spacing w:after="0"/>
              <w:jc w:val="center"/>
              <w:rPr>
                <w:rFonts w:ascii="Times New Roman" w:hAnsi="Times New Roman"/>
                <w:b/>
                <w:bCs/>
                <w:sz w:val="24"/>
                <w:szCs w:val="24"/>
              </w:rPr>
            </w:pPr>
            <w:r w:rsidRPr="00950187">
              <w:rPr>
                <w:rFonts w:ascii="Times New Roman" w:hAnsi="Times New Roman"/>
                <w:b/>
                <w:bCs/>
                <w:sz w:val="24"/>
                <w:szCs w:val="24"/>
              </w:rPr>
              <w:t>Умения</w:t>
            </w:r>
          </w:p>
        </w:tc>
        <w:tc>
          <w:tcPr>
            <w:tcW w:w="4253" w:type="dxa"/>
            <w:hideMark/>
          </w:tcPr>
          <w:p w:rsidR="00D14B02" w:rsidRPr="00950187" w:rsidRDefault="00D14B02" w:rsidP="004E64B9">
            <w:pPr>
              <w:suppressAutoHyphens/>
              <w:spacing w:after="0"/>
              <w:jc w:val="center"/>
              <w:rPr>
                <w:rFonts w:ascii="Times New Roman" w:hAnsi="Times New Roman"/>
                <w:b/>
                <w:bCs/>
                <w:sz w:val="24"/>
                <w:szCs w:val="24"/>
              </w:rPr>
            </w:pPr>
            <w:r w:rsidRPr="00950187">
              <w:rPr>
                <w:rFonts w:ascii="Times New Roman" w:hAnsi="Times New Roman"/>
                <w:b/>
                <w:bCs/>
                <w:sz w:val="24"/>
                <w:szCs w:val="24"/>
              </w:rPr>
              <w:t>Знания</w:t>
            </w:r>
          </w:p>
        </w:tc>
      </w:tr>
      <w:tr w:rsidR="00D14B02" w:rsidRPr="0011621C" w:rsidTr="004E64B9">
        <w:trPr>
          <w:trHeight w:val="1560"/>
        </w:trPr>
        <w:tc>
          <w:tcPr>
            <w:tcW w:w="1242" w:type="dxa"/>
            <w:vMerge w:val="restart"/>
          </w:tcPr>
          <w:p w:rsidR="00D14B02" w:rsidRPr="0011621C" w:rsidRDefault="00D14B02" w:rsidP="004E64B9">
            <w:pPr>
              <w:suppressAutoHyphens/>
              <w:spacing w:after="0"/>
              <w:jc w:val="center"/>
              <w:rPr>
                <w:rFonts w:ascii="Times New Roman" w:hAnsi="Times New Roman"/>
                <w:sz w:val="24"/>
                <w:szCs w:val="24"/>
              </w:rPr>
            </w:pPr>
            <w:proofErr w:type="gramStart"/>
            <w:r w:rsidRPr="0011621C">
              <w:rPr>
                <w:rFonts w:ascii="Times New Roman" w:hAnsi="Times New Roman"/>
                <w:sz w:val="24"/>
                <w:szCs w:val="24"/>
              </w:rPr>
              <w:t>ОК</w:t>
            </w:r>
            <w:proofErr w:type="gramEnd"/>
            <w:r w:rsidRPr="0011621C">
              <w:rPr>
                <w:rFonts w:ascii="Times New Roman" w:hAnsi="Times New Roman"/>
                <w:sz w:val="24"/>
                <w:szCs w:val="24"/>
              </w:rPr>
              <w:t xml:space="preserve"> 09</w:t>
            </w:r>
          </w:p>
          <w:p w:rsidR="00D14B02" w:rsidRPr="0011621C" w:rsidRDefault="00D14B02" w:rsidP="004E64B9">
            <w:pPr>
              <w:suppressAutoHyphens/>
              <w:spacing w:after="0"/>
              <w:jc w:val="center"/>
              <w:rPr>
                <w:rFonts w:ascii="Times New Roman" w:hAnsi="Times New Roman"/>
                <w:sz w:val="24"/>
                <w:szCs w:val="24"/>
              </w:rPr>
            </w:pPr>
          </w:p>
        </w:tc>
        <w:tc>
          <w:tcPr>
            <w:tcW w:w="3969" w:type="dxa"/>
            <w:vMerge w:val="restart"/>
          </w:tcPr>
          <w:p w:rsidR="00D14B02" w:rsidRPr="0011621C" w:rsidRDefault="00D14B02" w:rsidP="00AD0322">
            <w:pPr>
              <w:pStyle w:val="ae"/>
              <w:numPr>
                <w:ilvl w:val="0"/>
                <w:numId w:val="27"/>
              </w:numPr>
              <w:shd w:val="clear" w:color="auto" w:fill="FFFFFF"/>
              <w:tabs>
                <w:tab w:val="left" w:pos="282"/>
              </w:tabs>
              <w:spacing w:before="0" w:after="0" w:line="276" w:lineRule="auto"/>
              <w:ind w:left="0" w:firstLine="0"/>
              <w:contextualSpacing/>
              <w:jc w:val="both"/>
            </w:pPr>
            <w:r w:rsidRPr="0011621C">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11621C">
              <w:br/>
              <w:t xml:space="preserve">на знакомые общие </w:t>
            </w:r>
            <w:r w:rsidRPr="0011621C">
              <w:br/>
              <w:t xml:space="preserve">и профессиональные темы; </w:t>
            </w:r>
          </w:p>
        </w:tc>
        <w:tc>
          <w:tcPr>
            <w:tcW w:w="4253" w:type="dxa"/>
          </w:tcPr>
          <w:p w:rsidR="00D14B02" w:rsidRPr="0011621C" w:rsidRDefault="00D14B02" w:rsidP="00AD0322">
            <w:pPr>
              <w:pStyle w:val="ae"/>
              <w:numPr>
                <w:ilvl w:val="0"/>
                <w:numId w:val="27"/>
              </w:numPr>
              <w:shd w:val="clear" w:color="auto" w:fill="FFFFFF"/>
              <w:tabs>
                <w:tab w:val="left" w:pos="282"/>
              </w:tabs>
              <w:spacing w:before="0" w:after="0" w:line="276" w:lineRule="auto"/>
              <w:ind w:left="0" w:firstLine="0"/>
              <w:contextualSpacing/>
              <w:jc w:val="both"/>
              <w:rPr>
                <w:i/>
              </w:rPr>
            </w:pPr>
            <w:r w:rsidRPr="0011621C">
              <w:t xml:space="preserve">понимать общий смысл четко произнесенных высказываний </w:t>
            </w:r>
            <w:r w:rsidRPr="0011621C">
              <w:br/>
              <w:t xml:space="preserve">на известные темы (профессиональные и бытовые), понимать тексты </w:t>
            </w:r>
            <w:r w:rsidRPr="0011621C">
              <w:br/>
              <w:t xml:space="preserve">на базовые профессиональные темы; </w:t>
            </w:r>
          </w:p>
        </w:tc>
      </w:tr>
      <w:tr w:rsidR="00D14B02" w:rsidRPr="0011621C" w:rsidTr="004E64B9">
        <w:trPr>
          <w:trHeight w:val="660"/>
        </w:trPr>
        <w:tc>
          <w:tcPr>
            <w:tcW w:w="1242" w:type="dxa"/>
            <w:vMerge/>
          </w:tcPr>
          <w:p w:rsidR="00D14B02" w:rsidRPr="0011621C" w:rsidRDefault="00D14B02" w:rsidP="004E64B9">
            <w:pPr>
              <w:suppressAutoHyphens/>
              <w:spacing w:after="0"/>
              <w:jc w:val="center"/>
              <w:rPr>
                <w:rFonts w:ascii="Times New Roman" w:hAnsi="Times New Roman"/>
                <w:sz w:val="24"/>
                <w:szCs w:val="24"/>
              </w:rPr>
            </w:pPr>
          </w:p>
        </w:tc>
        <w:tc>
          <w:tcPr>
            <w:tcW w:w="3969" w:type="dxa"/>
            <w:vMerge/>
          </w:tcPr>
          <w:p w:rsidR="00D14B02" w:rsidRPr="0011621C" w:rsidRDefault="00D14B02" w:rsidP="00AD0322">
            <w:pPr>
              <w:pStyle w:val="ae"/>
              <w:numPr>
                <w:ilvl w:val="0"/>
                <w:numId w:val="27"/>
              </w:numPr>
              <w:shd w:val="clear" w:color="auto" w:fill="FFFFFF"/>
              <w:tabs>
                <w:tab w:val="left" w:pos="282"/>
              </w:tabs>
              <w:spacing w:before="0" w:after="0" w:line="276" w:lineRule="auto"/>
              <w:ind w:left="0" w:firstLine="0"/>
              <w:contextualSpacing/>
              <w:jc w:val="both"/>
            </w:pPr>
          </w:p>
        </w:tc>
        <w:tc>
          <w:tcPr>
            <w:tcW w:w="4253" w:type="dxa"/>
          </w:tcPr>
          <w:p w:rsidR="00D14B02" w:rsidRPr="0011621C" w:rsidRDefault="00D14B02" w:rsidP="00AD0322">
            <w:pPr>
              <w:pStyle w:val="ae"/>
              <w:numPr>
                <w:ilvl w:val="0"/>
                <w:numId w:val="27"/>
              </w:numPr>
              <w:shd w:val="clear" w:color="auto" w:fill="FFFFFF"/>
              <w:tabs>
                <w:tab w:val="left" w:pos="282"/>
              </w:tabs>
              <w:spacing w:before="0" w:after="0" w:line="276" w:lineRule="auto"/>
              <w:ind w:left="0" w:firstLine="0"/>
              <w:contextualSpacing/>
              <w:jc w:val="both"/>
            </w:pPr>
            <w:r w:rsidRPr="0011621C">
              <w:t xml:space="preserve">участвовать в диалогах на знакомые общие и профессиональные темы; </w:t>
            </w:r>
          </w:p>
        </w:tc>
      </w:tr>
      <w:tr w:rsidR="00D14B02" w:rsidRPr="0011621C" w:rsidTr="004E64B9">
        <w:trPr>
          <w:trHeight w:val="317"/>
        </w:trPr>
        <w:tc>
          <w:tcPr>
            <w:tcW w:w="1242" w:type="dxa"/>
            <w:vMerge/>
          </w:tcPr>
          <w:p w:rsidR="00D14B02" w:rsidRPr="0011621C" w:rsidRDefault="00D14B02" w:rsidP="004E64B9">
            <w:pPr>
              <w:suppressAutoHyphens/>
              <w:spacing w:after="0"/>
              <w:jc w:val="center"/>
              <w:rPr>
                <w:rFonts w:ascii="Times New Roman" w:hAnsi="Times New Roman"/>
                <w:sz w:val="24"/>
                <w:szCs w:val="24"/>
              </w:rPr>
            </w:pPr>
          </w:p>
        </w:tc>
        <w:tc>
          <w:tcPr>
            <w:tcW w:w="3969" w:type="dxa"/>
            <w:vMerge/>
          </w:tcPr>
          <w:p w:rsidR="00D14B02" w:rsidRPr="0011621C" w:rsidRDefault="00D14B02" w:rsidP="00AD0322">
            <w:pPr>
              <w:pStyle w:val="ae"/>
              <w:numPr>
                <w:ilvl w:val="0"/>
                <w:numId w:val="27"/>
              </w:numPr>
              <w:shd w:val="clear" w:color="auto" w:fill="FFFFFF"/>
              <w:tabs>
                <w:tab w:val="left" w:pos="282"/>
              </w:tabs>
              <w:spacing w:before="0" w:after="0" w:line="276" w:lineRule="auto"/>
              <w:ind w:left="0" w:firstLine="0"/>
              <w:contextualSpacing/>
              <w:jc w:val="both"/>
            </w:pPr>
          </w:p>
        </w:tc>
        <w:tc>
          <w:tcPr>
            <w:tcW w:w="4253" w:type="dxa"/>
            <w:vMerge w:val="restart"/>
          </w:tcPr>
          <w:p w:rsidR="00D14B02" w:rsidRPr="0011621C" w:rsidRDefault="00D14B02" w:rsidP="00AD0322">
            <w:pPr>
              <w:pStyle w:val="ae"/>
              <w:numPr>
                <w:ilvl w:val="0"/>
                <w:numId w:val="27"/>
              </w:numPr>
              <w:shd w:val="clear" w:color="auto" w:fill="FFFFFF"/>
              <w:tabs>
                <w:tab w:val="left" w:pos="282"/>
              </w:tabs>
              <w:spacing w:before="0" w:after="0" w:line="276" w:lineRule="auto"/>
              <w:ind w:left="0" w:firstLine="0"/>
              <w:contextualSpacing/>
              <w:jc w:val="both"/>
            </w:pPr>
            <w:r w:rsidRPr="0011621C">
              <w:t xml:space="preserve">строить простые высказывания о себе и о своей профессиональной деятельности; </w:t>
            </w:r>
          </w:p>
        </w:tc>
      </w:tr>
      <w:tr w:rsidR="00D14B02" w:rsidRPr="0011621C" w:rsidTr="004E64B9">
        <w:trPr>
          <w:trHeight w:val="600"/>
        </w:trPr>
        <w:tc>
          <w:tcPr>
            <w:tcW w:w="1242" w:type="dxa"/>
            <w:vMerge/>
          </w:tcPr>
          <w:p w:rsidR="00D14B02" w:rsidRPr="0011621C" w:rsidRDefault="00D14B02" w:rsidP="004E64B9">
            <w:pPr>
              <w:suppressAutoHyphens/>
              <w:spacing w:after="0"/>
              <w:jc w:val="center"/>
              <w:rPr>
                <w:rFonts w:ascii="Times New Roman" w:hAnsi="Times New Roman"/>
                <w:sz w:val="24"/>
                <w:szCs w:val="24"/>
              </w:rPr>
            </w:pPr>
          </w:p>
        </w:tc>
        <w:tc>
          <w:tcPr>
            <w:tcW w:w="3969" w:type="dxa"/>
            <w:vMerge w:val="restart"/>
          </w:tcPr>
          <w:p w:rsidR="00D14B02" w:rsidRPr="0011621C" w:rsidRDefault="00D14B02" w:rsidP="00AD0322">
            <w:pPr>
              <w:pStyle w:val="ae"/>
              <w:numPr>
                <w:ilvl w:val="0"/>
                <w:numId w:val="27"/>
              </w:numPr>
              <w:shd w:val="clear" w:color="auto" w:fill="FFFFFF"/>
              <w:tabs>
                <w:tab w:val="left" w:pos="282"/>
              </w:tabs>
              <w:spacing w:before="0" w:after="0" w:line="276" w:lineRule="auto"/>
              <w:ind w:left="0" w:firstLine="0"/>
              <w:contextualSpacing/>
              <w:jc w:val="both"/>
            </w:pPr>
            <w:r w:rsidRPr="0011621C">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11621C">
              <w:br/>
              <w:t xml:space="preserve">и планируемые); </w:t>
            </w:r>
          </w:p>
        </w:tc>
        <w:tc>
          <w:tcPr>
            <w:tcW w:w="4253" w:type="dxa"/>
            <w:vMerge/>
          </w:tcPr>
          <w:p w:rsidR="00D14B02" w:rsidRPr="0011621C" w:rsidRDefault="00D14B02" w:rsidP="00AD0322">
            <w:pPr>
              <w:pStyle w:val="ae"/>
              <w:numPr>
                <w:ilvl w:val="0"/>
                <w:numId w:val="27"/>
              </w:numPr>
              <w:shd w:val="clear" w:color="auto" w:fill="FFFFFF"/>
              <w:tabs>
                <w:tab w:val="left" w:pos="282"/>
              </w:tabs>
              <w:spacing w:before="0" w:after="0" w:line="276" w:lineRule="auto"/>
              <w:ind w:left="0" w:firstLine="0"/>
              <w:contextualSpacing/>
              <w:jc w:val="both"/>
            </w:pPr>
          </w:p>
        </w:tc>
      </w:tr>
      <w:tr w:rsidR="00D14B02" w:rsidRPr="0011621C" w:rsidTr="004E64B9">
        <w:trPr>
          <w:trHeight w:val="840"/>
        </w:trPr>
        <w:tc>
          <w:tcPr>
            <w:tcW w:w="1242" w:type="dxa"/>
            <w:vMerge/>
          </w:tcPr>
          <w:p w:rsidR="00D14B02" w:rsidRPr="0011621C" w:rsidRDefault="00D14B02" w:rsidP="004E64B9">
            <w:pPr>
              <w:suppressAutoHyphens/>
              <w:spacing w:after="0"/>
              <w:jc w:val="center"/>
              <w:rPr>
                <w:rFonts w:ascii="Times New Roman" w:hAnsi="Times New Roman"/>
                <w:sz w:val="24"/>
                <w:szCs w:val="24"/>
              </w:rPr>
            </w:pPr>
          </w:p>
        </w:tc>
        <w:tc>
          <w:tcPr>
            <w:tcW w:w="3969" w:type="dxa"/>
            <w:vMerge/>
          </w:tcPr>
          <w:p w:rsidR="00D14B02" w:rsidRPr="0011621C" w:rsidRDefault="00D14B02" w:rsidP="00AD0322">
            <w:pPr>
              <w:pStyle w:val="ae"/>
              <w:numPr>
                <w:ilvl w:val="0"/>
                <w:numId w:val="27"/>
              </w:numPr>
              <w:shd w:val="clear" w:color="auto" w:fill="FFFFFF"/>
              <w:tabs>
                <w:tab w:val="left" w:pos="282"/>
              </w:tabs>
              <w:spacing w:before="0" w:after="0" w:line="276" w:lineRule="auto"/>
              <w:ind w:left="0" w:firstLine="0"/>
              <w:contextualSpacing/>
              <w:jc w:val="both"/>
            </w:pPr>
          </w:p>
        </w:tc>
        <w:tc>
          <w:tcPr>
            <w:tcW w:w="4253" w:type="dxa"/>
            <w:vMerge w:val="restart"/>
          </w:tcPr>
          <w:p w:rsidR="00D14B02" w:rsidRPr="0011621C" w:rsidRDefault="00D14B02" w:rsidP="00AD0322">
            <w:pPr>
              <w:pStyle w:val="ae"/>
              <w:numPr>
                <w:ilvl w:val="0"/>
                <w:numId w:val="27"/>
              </w:numPr>
              <w:shd w:val="clear" w:color="auto" w:fill="FFFFFF"/>
              <w:tabs>
                <w:tab w:val="left" w:pos="282"/>
              </w:tabs>
              <w:spacing w:before="0" w:after="0" w:line="276" w:lineRule="auto"/>
              <w:ind w:left="0" w:firstLine="0"/>
              <w:contextualSpacing/>
              <w:jc w:val="both"/>
            </w:pPr>
            <w:r w:rsidRPr="0011621C">
              <w:t xml:space="preserve">кратко обосновывать и объяснять свои действия (текущие </w:t>
            </w:r>
            <w:r w:rsidRPr="0011621C">
              <w:br/>
              <w:t xml:space="preserve">и планируемые); </w:t>
            </w:r>
          </w:p>
        </w:tc>
      </w:tr>
      <w:tr w:rsidR="00D14B02" w:rsidRPr="0011621C" w:rsidTr="004E64B9">
        <w:trPr>
          <w:trHeight w:val="317"/>
        </w:trPr>
        <w:tc>
          <w:tcPr>
            <w:tcW w:w="1242" w:type="dxa"/>
            <w:vMerge/>
          </w:tcPr>
          <w:p w:rsidR="00D14B02" w:rsidRPr="0011621C" w:rsidRDefault="00D14B02" w:rsidP="004E64B9">
            <w:pPr>
              <w:suppressAutoHyphens/>
              <w:spacing w:after="0"/>
              <w:jc w:val="center"/>
              <w:rPr>
                <w:rFonts w:ascii="Times New Roman" w:hAnsi="Times New Roman"/>
                <w:sz w:val="24"/>
                <w:szCs w:val="24"/>
              </w:rPr>
            </w:pPr>
          </w:p>
        </w:tc>
        <w:tc>
          <w:tcPr>
            <w:tcW w:w="3969" w:type="dxa"/>
            <w:vMerge w:val="restart"/>
          </w:tcPr>
          <w:p w:rsidR="00D14B02" w:rsidRPr="0011621C" w:rsidRDefault="00D14B02" w:rsidP="00AD0322">
            <w:pPr>
              <w:pStyle w:val="ae"/>
              <w:numPr>
                <w:ilvl w:val="0"/>
                <w:numId w:val="27"/>
              </w:numPr>
              <w:shd w:val="clear" w:color="auto" w:fill="FFFFFF"/>
              <w:tabs>
                <w:tab w:val="left" w:pos="282"/>
              </w:tabs>
              <w:spacing w:before="0" w:after="0" w:line="276" w:lineRule="auto"/>
              <w:ind w:left="0" w:firstLine="0"/>
              <w:contextualSpacing/>
              <w:jc w:val="both"/>
            </w:pPr>
            <w:r w:rsidRPr="0011621C">
              <w:t>писать простые связные сообщения на знакомые или интересующие профессиональные темы</w:t>
            </w:r>
          </w:p>
        </w:tc>
        <w:tc>
          <w:tcPr>
            <w:tcW w:w="4253" w:type="dxa"/>
            <w:vMerge/>
          </w:tcPr>
          <w:p w:rsidR="00D14B02" w:rsidRPr="0011621C" w:rsidRDefault="00D14B02" w:rsidP="00AD0322">
            <w:pPr>
              <w:pStyle w:val="ae"/>
              <w:numPr>
                <w:ilvl w:val="0"/>
                <w:numId w:val="27"/>
              </w:numPr>
              <w:shd w:val="clear" w:color="auto" w:fill="FFFFFF"/>
              <w:tabs>
                <w:tab w:val="left" w:pos="282"/>
              </w:tabs>
              <w:spacing w:before="0" w:after="0" w:line="276" w:lineRule="auto"/>
              <w:ind w:left="0" w:firstLine="0"/>
              <w:contextualSpacing/>
              <w:jc w:val="both"/>
            </w:pPr>
          </w:p>
        </w:tc>
      </w:tr>
      <w:tr w:rsidR="00D14B02" w:rsidRPr="0011621C" w:rsidTr="004E64B9">
        <w:trPr>
          <w:trHeight w:val="1410"/>
        </w:trPr>
        <w:tc>
          <w:tcPr>
            <w:tcW w:w="1242" w:type="dxa"/>
            <w:vMerge/>
          </w:tcPr>
          <w:p w:rsidR="00D14B02" w:rsidRPr="0011621C" w:rsidRDefault="00D14B02" w:rsidP="004E64B9">
            <w:pPr>
              <w:suppressAutoHyphens/>
              <w:spacing w:after="0"/>
              <w:jc w:val="center"/>
              <w:rPr>
                <w:rFonts w:ascii="Times New Roman" w:hAnsi="Times New Roman"/>
                <w:sz w:val="24"/>
                <w:szCs w:val="24"/>
              </w:rPr>
            </w:pPr>
          </w:p>
        </w:tc>
        <w:tc>
          <w:tcPr>
            <w:tcW w:w="3969" w:type="dxa"/>
            <w:vMerge/>
          </w:tcPr>
          <w:p w:rsidR="00D14B02" w:rsidRPr="0011621C" w:rsidRDefault="00D14B02" w:rsidP="00AD0322">
            <w:pPr>
              <w:pStyle w:val="ae"/>
              <w:numPr>
                <w:ilvl w:val="0"/>
                <w:numId w:val="27"/>
              </w:numPr>
              <w:shd w:val="clear" w:color="auto" w:fill="FFFFFF"/>
              <w:tabs>
                <w:tab w:val="left" w:pos="282"/>
              </w:tabs>
              <w:spacing w:before="0" w:after="0" w:line="276" w:lineRule="auto"/>
              <w:ind w:left="0" w:firstLine="0"/>
              <w:contextualSpacing/>
              <w:jc w:val="both"/>
            </w:pPr>
          </w:p>
        </w:tc>
        <w:tc>
          <w:tcPr>
            <w:tcW w:w="4253" w:type="dxa"/>
          </w:tcPr>
          <w:p w:rsidR="00D14B02" w:rsidRPr="0011621C" w:rsidRDefault="00D14B02" w:rsidP="00AD0322">
            <w:pPr>
              <w:pStyle w:val="ae"/>
              <w:numPr>
                <w:ilvl w:val="0"/>
                <w:numId w:val="27"/>
              </w:numPr>
              <w:shd w:val="clear" w:color="auto" w:fill="FFFFFF"/>
              <w:tabs>
                <w:tab w:val="left" w:pos="282"/>
              </w:tabs>
              <w:spacing w:before="0" w:after="0" w:line="276" w:lineRule="auto"/>
              <w:ind w:left="0" w:firstLine="0"/>
              <w:contextualSpacing/>
              <w:jc w:val="both"/>
            </w:pPr>
            <w:r w:rsidRPr="0011621C">
              <w:t>писать простые связные сообщения на знакомые или интересующие профессиональные темы</w:t>
            </w:r>
          </w:p>
        </w:tc>
      </w:tr>
    </w:tbl>
    <w:p w:rsidR="005756D0" w:rsidRPr="00263026" w:rsidRDefault="005756D0" w:rsidP="00EF4FDF">
      <w:pPr>
        <w:suppressAutoHyphens/>
        <w:spacing w:after="240" w:line="240" w:lineRule="auto"/>
        <w:ind w:firstLine="709"/>
        <w:rPr>
          <w:rFonts w:ascii="Times New Roman" w:hAnsi="Times New Roman"/>
          <w:b/>
        </w:rPr>
      </w:pPr>
    </w:p>
    <w:p w:rsidR="00EF4FDF" w:rsidRPr="00263026" w:rsidRDefault="00EF4FDF" w:rsidP="00EF4FDF">
      <w:pPr>
        <w:suppressAutoHyphens/>
        <w:spacing w:after="240" w:line="240" w:lineRule="auto"/>
        <w:jc w:val="center"/>
        <w:rPr>
          <w:rFonts w:ascii="Times New Roman" w:hAnsi="Times New Roman"/>
          <w:b/>
          <w:sz w:val="24"/>
          <w:szCs w:val="24"/>
        </w:rPr>
      </w:pPr>
      <w:r w:rsidRPr="00263026">
        <w:rPr>
          <w:rFonts w:ascii="Times New Roman" w:hAnsi="Times New Roman"/>
          <w:b/>
          <w:sz w:val="24"/>
          <w:szCs w:val="24"/>
        </w:rPr>
        <w:t>2. СТРУКТУРА И СОДЕРЖАНИЕ УЧЕБНОЙ ДИСЦИПЛИНЫ</w:t>
      </w:r>
    </w:p>
    <w:p w:rsidR="00EF4FDF" w:rsidRPr="00263026" w:rsidRDefault="00EF4FDF" w:rsidP="00EF4FDF">
      <w:pPr>
        <w:suppressAutoHyphens/>
        <w:spacing w:after="240" w:line="240" w:lineRule="auto"/>
        <w:ind w:firstLine="709"/>
        <w:rPr>
          <w:rFonts w:ascii="Times New Roman" w:hAnsi="Times New Roman"/>
          <w:b/>
          <w:sz w:val="24"/>
          <w:szCs w:val="24"/>
        </w:rPr>
      </w:pPr>
      <w:r w:rsidRPr="0026302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F4FDF" w:rsidRPr="00263026" w:rsidTr="002738BD">
        <w:trPr>
          <w:trHeight w:val="490"/>
        </w:trPr>
        <w:tc>
          <w:tcPr>
            <w:tcW w:w="3685" w:type="pct"/>
            <w:vAlign w:val="center"/>
          </w:tcPr>
          <w:p w:rsidR="00EF4FDF" w:rsidRPr="00263026" w:rsidRDefault="00EF4FDF" w:rsidP="002738BD">
            <w:pPr>
              <w:suppressAutoHyphens/>
              <w:rPr>
                <w:rFonts w:ascii="Times New Roman" w:hAnsi="Times New Roman"/>
                <w:b/>
              </w:rPr>
            </w:pPr>
            <w:r w:rsidRPr="00263026">
              <w:rPr>
                <w:rFonts w:ascii="Times New Roman" w:hAnsi="Times New Roman"/>
                <w:b/>
              </w:rPr>
              <w:t>Вид учебной работы</w:t>
            </w:r>
          </w:p>
        </w:tc>
        <w:tc>
          <w:tcPr>
            <w:tcW w:w="1315" w:type="pct"/>
            <w:vAlign w:val="center"/>
          </w:tcPr>
          <w:p w:rsidR="00EF4FDF" w:rsidRPr="00263026" w:rsidRDefault="00EF4FDF" w:rsidP="002738BD">
            <w:pPr>
              <w:suppressAutoHyphens/>
              <w:rPr>
                <w:rFonts w:ascii="Times New Roman" w:hAnsi="Times New Roman"/>
                <w:b/>
                <w:iCs/>
              </w:rPr>
            </w:pPr>
            <w:r w:rsidRPr="00263026">
              <w:rPr>
                <w:rFonts w:ascii="Times New Roman" w:hAnsi="Times New Roman"/>
                <w:b/>
                <w:iCs/>
              </w:rPr>
              <w:t>Объем в часах</w:t>
            </w:r>
          </w:p>
        </w:tc>
      </w:tr>
      <w:tr w:rsidR="00EF4FDF" w:rsidRPr="00263026" w:rsidTr="002738BD">
        <w:trPr>
          <w:trHeight w:val="490"/>
        </w:trPr>
        <w:tc>
          <w:tcPr>
            <w:tcW w:w="3685" w:type="pct"/>
            <w:vAlign w:val="center"/>
          </w:tcPr>
          <w:p w:rsidR="00EF4FDF" w:rsidRPr="00263026" w:rsidRDefault="00EF4FDF" w:rsidP="002738BD">
            <w:pPr>
              <w:suppressAutoHyphens/>
              <w:spacing w:after="0"/>
              <w:rPr>
                <w:rFonts w:ascii="Times New Roman" w:hAnsi="Times New Roman"/>
                <w:b/>
              </w:rPr>
            </w:pPr>
            <w:r w:rsidRPr="00263026">
              <w:rPr>
                <w:rFonts w:ascii="Times New Roman" w:hAnsi="Times New Roman"/>
                <w:b/>
              </w:rPr>
              <w:t>Объем образовательной программы учебной дисциплины</w:t>
            </w:r>
          </w:p>
        </w:tc>
        <w:tc>
          <w:tcPr>
            <w:tcW w:w="1315" w:type="pct"/>
            <w:vAlign w:val="center"/>
          </w:tcPr>
          <w:p w:rsidR="00EF4FDF" w:rsidRPr="00263026" w:rsidRDefault="00D14B02" w:rsidP="002738BD">
            <w:pPr>
              <w:suppressAutoHyphens/>
              <w:spacing w:after="0"/>
              <w:rPr>
                <w:rFonts w:ascii="Times New Roman" w:hAnsi="Times New Roman"/>
                <w:iCs/>
              </w:rPr>
            </w:pPr>
            <w:r>
              <w:rPr>
                <w:rFonts w:ascii="Times New Roman" w:hAnsi="Times New Roman"/>
                <w:iCs/>
              </w:rPr>
              <w:t>108</w:t>
            </w:r>
          </w:p>
        </w:tc>
      </w:tr>
      <w:tr w:rsidR="00EF4FDF" w:rsidRPr="00263026" w:rsidTr="002738BD">
        <w:trPr>
          <w:trHeight w:val="490"/>
        </w:trPr>
        <w:tc>
          <w:tcPr>
            <w:tcW w:w="3685" w:type="pct"/>
            <w:shd w:val="clear" w:color="auto" w:fill="auto"/>
            <w:vAlign w:val="center"/>
          </w:tcPr>
          <w:p w:rsidR="00EF4FDF" w:rsidRPr="00263026" w:rsidRDefault="00EF4FDF" w:rsidP="002738BD">
            <w:pPr>
              <w:suppressAutoHyphens/>
              <w:spacing w:after="0"/>
              <w:rPr>
                <w:rFonts w:ascii="Times New Roman" w:hAnsi="Times New Roman"/>
                <w:b/>
              </w:rPr>
            </w:pPr>
            <w:r w:rsidRPr="00263026">
              <w:rPr>
                <w:rFonts w:ascii="Times New Roman" w:hAnsi="Times New Roman"/>
                <w:b/>
              </w:rPr>
              <w:t xml:space="preserve">в </w:t>
            </w:r>
            <w:proofErr w:type="spellStart"/>
            <w:r w:rsidRPr="00263026">
              <w:rPr>
                <w:rFonts w:ascii="Times New Roman" w:hAnsi="Times New Roman"/>
                <w:b/>
              </w:rPr>
              <w:t>т.ч</w:t>
            </w:r>
            <w:proofErr w:type="spellEnd"/>
            <w:r w:rsidRPr="00263026">
              <w:rPr>
                <w:rFonts w:ascii="Times New Roman" w:hAnsi="Times New Roman"/>
                <w:b/>
              </w:rPr>
              <w:t>. в форме практической подготовки</w:t>
            </w:r>
          </w:p>
        </w:tc>
        <w:tc>
          <w:tcPr>
            <w:tcW w:w="1315" w:type="pct"/>
            <w:shd w:val="clear" w:color="auto" w:fill="auto"/>
            <w:vAlign w:val="center"/>
          </w:tcPr>
          <w:p w:rsidR="00EF4FDF" w:rsidRPr="00263026" w:rsidRDefault="00D14B02" w:rsidP="002738BD">
            <w:pPr>
              <w:suppressAutoHyphens/>
              <w:spacing w:after="0"/>
              <w:rPr>
                <w:rFonts w:ascii="Times New Roman" w:hAnsi="Times New Roman"/>
                <w:iCs/>
              </w:rPr>
            </w:pPr>
            <w:r>
              <w:rPr>
                <w:rFonts w:ascii="Times New Roman" w:hAnsi="Times New Roman"/>
                <w:i/>
                <w:iCs/>
              </w:rPr>
              <w:t>108</w:t>
            </w:r>
          </w:p>
        </w:tc>
      </w:tr>
      <w:tr w:rsidR="00EF4FDF" w:rsidRPr="00263026" w:rsidTr="002738BD">
        <w:trPr>
          <w:trHeight w:val="336"/>
        </w:trPr>
        <w:tc>
          <w:tcPr>
            <w:tcW w:w="5000" w:type="pct"/>
            <w:gridSpan w:val="2"/>
            <w:vAlign w:val="center"/>
          </w:tcPr>
          <w:p w:rsidR="00EF4FDF" w:rsidRPr="00263026" w:rsidRDefault="00EF4FDF" w:rsidP="002738BD">
            <w:pPr>
              <w:suppressAutoHyphens/>
              <w:spacing w:after="0"/>
              <w:rPr>
                <w:rFonts w:ascii="Times New Roman" w:hAnsi="Times New Roman"/>
                <w:iCs/>
              </w:rPr>
            </w:pPr>
            <w:r w:rsidRPr="00263026">
              <w:rPr>
                <w:rFonts w:ascii="Times New Roman" w:hAnsi="Times New Roman"/>
              </w:rPr>
              <w:t>в т. ч.:</w:t>
            </w:r>
          </w:p>
        </w:tc>
      </w:tr>
      <w:tr w:rsidR="00EF4FDF" w:rsidRPr="00263026" w:rsidTr="002738BD">
        <w:trPr>
          <w:trHeight w:val="490"/>
        </w:trPr>
        <w:tc>
          <w:tcPr>
            <w:tcW w:w="3685" w:type="pct"/>
            <w:vAlign w:val="center"/>
          </w:tcPr>
          <w:p w:rsidR="00EF4FDF" w:rsidRPr="00263026" w:rsidRDefault="00EF4FDF" w:rsidP="002738BD">
            <w:pPr>
              <w:suppressAutoHyphens/>
              <w:spacing w:after="0"/>
              <w:rPr>
                <w:rFonts w:ascii="Times New Roman" w:hAnsi="Times New Roman"/>
              </w:rPr>
            </w:pPr>
            <w:r w:rsidRPr="00263026">
              <w:rPr>
                <w:rFonts w:ascii="Times New Roman" w:hAnsi="Times New Roman"/>
              </w:rPr>
              <w:t>практические занятия</w:t>
            </w:r>
            <w:r>
              <w:rPr>
                <w:rFonts w:ascii="Times New Roman" w:hAnsi="Times New Roman"/>
                <w:i/>
              </w:rPr>
              <w:t xml:space="preserve"> </w:t>
            </w:r>
          </w:p>
        </w:tc>
        <w:tc>
          <w:tcPr>
            <w:tcW w:w="1315" w:type="pct"/>
            <w:vAlign w:val="center"/>
          </w:tcPr>
          <w:p w:rsidR="00EF4FDF" w:rsidRPr="00263026" w:rsidRDefault="00D14B02" w:rsidP="002738BD">
            <w:pPr>
              <w:suppressAutoHyphens/>
              <w:spacing w:after="0"/>
              <w:rPr>
                <w:rFonts w:ascii="Times New Roman" w:hAnsi="Times New Roman"/>
                <w:iCs/>
              </w:rPr>
            </w:pPr>
            <w:r>
              <w:rPr>
                <w:rFonts w:ascii="Times New Roman" w:hAnsi="Times New Roman"/>
                <w:iCs/>
              </w:rPr>
              <w:t>108</w:t>
            </w:r>
          </w:p>
        </w:tc>
      </w:tr>
      <w:tr w:rsidR="00EF4FDF" w:rsidRPr="00263026" w:rsidTr="002738BD">
        <w:trPr>
          <w:trHeight w:val="331"/>
        </w:trPr>
        <w:tc>
          <w:tcPr>
            <w:tcW w:w="3685" w:type="pct"/>
            <w:vAlign w:val="center"/>
          </w:tcPr>
          <w:p w:rsidR="00EF4FDF" w:rsidRPr="00263026" w:rsidRDefault="00EF4FDF" w:rsidP="002738BD">
            <w:pPr>
              <w:suppressAutoHyphens/>
              <w:spacing w:after="0"/>
              <w:rPr>
                <w:rFonts w:ascii="Times New Roman" w:hAnsi="Times New Roman"/>
                <w:i/>
              </w:rPr>
            </w:pPr>
            <w:r w:rsidRPr="00263026">
              <w:rPr>
                <w:rFonts w:ascii="Times New Roman" w:hAnsi="Times New Roman"/>
                <w:b/>
                <w:iCs/>
              </w:rPr>
              <w:t>Промежуточная аттестация</w:t>
            </w:r>
          </w:p>
        </w:tc>
        <w:tc>
          <w:tcPr>
            <w:tcW w:w="1315" w:type="pct"/>
            <w:vAlign w:val="center"/>
          </w:tcPr>
          <w:p w:rsidR="00EF4FDF" w:rsidRPr="00263026" w:rsidRDefault="00EF4FDF" w:rsidP="002738BD">
            <w:pPr>
              <w:suppressAutoHyphens/>
              <w:spacing w:after="0"/>
              <w:rPr>
                <w:rFonts w:ascii="Times New Roman" w:hAnsi="Times New Roman"/>
                <w:iCs/>
              </w:rPr>
            </w:pPr>
          </w:p>
        </w:tc>
      </w:tr>
    </w:tbl>
    <w:p w:rsidR="00EF4FDF" w:rsidRPr="00263026" w:rsidRDefault="00EF4FDF" w:rsidP="00EF4FDF">
      <w:pPr>
        <w:suppressAutoHyphens/>
        <w:spacing w:after="120"/>
        <w:rPr>
          <w:rFonts w:ascii="Times New Roman" w:hAnsi="Times New Roman"/>
          <w:b/>
          <w:i/>
        </w:rPr>
      </w:pPr>
    </w:p>
    <w:p w:rsidR="00EF4FDF" w:rsidRPr="00263026" w:rsidRDefault="00EF4FDF" w:rsidP="00EF4FDF">
      <w:pPr>
        <w:rPr>
          <w:rFonts w:ascii="Times New Roman" w:hAnsi="Times New Roman"/>
          <w:b/>
          <w:i/>
        </w:rPr>
        <w:sectPr w:rsidR="00EF4FDF" w:rsidRPr="00263026" w:rsidSect="002738BD">
          <w:pgSz w:w="11906" w:h="16838"/>
          <w:pgMar w:top="1134" w:right="850" w:bottom="284" w:left="1701" w:header="708" w:footer="708" w:gutter="0"/>
          <w:cols w:space="720"/>
          <w:docGrid w:linePitch="299"/>
        </w:sectPr>
      </w:pPr>
    </w:p>
    <w:p w:rsidR="00EF4FDF" w:rsidRDefault="00EF4FDF" w:rsidP="00862F7A">
      <w:pPr>
        <w:numPr>
          <w:ilvl w:val="1"/>
          <w:numId w:val="2"/>
        </w:numPr>
        <w:rPr>
          <w:rFonts w:ascii="Times New Roman" w:hAnsi="Times New Roman"/>
          <w:b/>
        </w:rPr>
      </w:pPr>
      <w:r w:rsidRPr="00263026">
        <w:rPr>
          <w:rFonts w:ascii="Times New Roman" w:hAnsi="Times New Roman"/>
          <w:b/>
        </w:rPr>
        <w:lastRenderedPageBreak/>
        <w:t xml:space="preserve">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60"/>
        <w:gridCol w:w="8053"/>
        <w:gridCol w:w="1934"/>
        <w:gridCol w:w="2825"/>
      </w:tblGrid>
      <w:tr w:rsidR="007F01DB" w:rsidRPr="00BD63E2" w:rsidTr="004E64B9">
        <w:trPr>
          <w:trHeight w:val="20"/>
        </w:trPr>
        <w:tc>
          <w:tcPr>
            <w:tcW w:w="707" w:type="pct"/>
            <w:vAlign w:val="center"/>
          </w:tcPr>
          <w:p w:rsidR="007F01DB" w:rsidRPr="00950187" w:rsidRDefault="007F01DB" w:rsidP="004E64B9">
            <w:pPr>
              <w:suppressAutoHyphens/>
              <w:spacing w:after="0"/>
              <w:jc w:val="center"/>
              <w:rPr>
                <w:rFonts w:ascii="Times New Roman" w:hAnsi="Times New Roman"/>
                <w:b/>
                <w:bCs/>
              </w:rPr>
            </w:pPr>
            <w:r w:rsidRPr="00950187">
              <w:rPr>
                <w:rFonts w:ascii="Times New Roman" w:hAnsi="Times New Roman"/>
                <w:b/>
                <w:bCs/>
              </w:rPr>
              <w:t>Наименование разделов и тем</w:t>
            </w:r>
          </w:p>
        </w:tc>
        <w:tc>
          <w:tcPr>
            <w:tcW w:w="2706" w:type="pct"/>
            <w:gridSpan w:val="2"/>
            <w:vAlign w:val="center"/>
          </w:tcPr>
          <w:p w:rsidR="007F01DB" w:rsidRPr="00950187" w:rsidRDefault="007F01DB" w:rsidP="004E64B9">
            <w:pPr>
              <w:suppressAutoHyphens/>
              <w:spacing w:after="0"/>
              <w:jc w:val="center"/>
              <w:rPr>
                <w:rFonts w:ascii="Times New Roman" w:hAnsi="Times New Roman"/>
                <w:b/>
                <w:bCs/>
              </w:rPr>
            </w:pPr>
            <w:r w:rsidRPr="00950187">
              <w:rPr>
                <w:rFonts w:ascii="Times New Roman" w:hAnsi="Times New Roman"/>
                <w:b/>
                <w:bCs/>
              </w:rPr>
              <w:t xml:space="preserve">Содержание учебного материала и формы организации деятельности </w:t>
            </w:r>
            <w:proofErr w:type="gramStart"/>
            <w:r w:rsidRPr="00950187">
              <w:rPr>
                <w:rFonts w:ascii="Times New Roman" w:hAnsi="Times New Roman"/>
                <w:b/>
                <w:bCs/>
              </w:rPr>
              <w:t>обучающихся</w:t>
            </w:r>
            <w:proofErr w:type="gramEnd"/>
          </w:p>
        </w:tc>
        <w:tc>
          <w:tcPr>
            <w:tcW w:w="645" w:type="pct"/>
            <w:vAlign w:val="center"/>
          </w:tcPr>
          <w:p w:rsidR="007F01DB" w:rsidRPr="00950187" w:rsidRDefault="007F01DB" w:rsidP="004E64B9">
            <w:pPr>
              <w:suppressAutoHyphens/>
              <w:spacing w:after="0" w:line="240" w:lineRule="auto"/>
              <w:jc w:val="center"/>
              <w:rPr>
                <w:rFonts w:ascii="Times New Roman" w:hAnsi="Times New Roman"/>
                <w:b/>
                <w:bCs/>
              </w:rPr>
            </w:pPr>
            <w:r w:rsidRPr="00950187">
              <w:rPr>
                <w:rFonts w:ascii="Times New Roman" w:hAnsi="Times New Roman"/>
                <w:b/>
                <w:bCs/>
              </w:rPr>
              <w:t xml:space="preserve">Объем, акад. ч. / в том числе в форме практической подготовки, акад. </w:t>
            </w:r>
            <w:proofErr w:type="gramStart"/>
            <w:r w:rsidRPr="00950187">
              <w:rPr>
                <w:rFonts w:ascii="Times New Roman" w:hAnsi="Times New Roman"/>
                <w:b/>
                <w:bCs/>
              </w:rPr>
              <w:t>ч</w:t>
            </w:r>
            <w:proofErr w:type="gramEnd"/>
            <w:r w:rsidRPr="00950187">
              <w:rPr>
                <w:rFonts w:ascii="Times New Roman" w:hAnsi="Times New Roman"/>
                <w:b/>
                <w:bCs/>
              </w:rPr>
              <w:t>.</w:t>
            </w:r>
          </w:p>
        </w:tc>
        <w:tc>
          <w:tcPr>
            <w:tcW w:w="942" w:type="pct"/>
            <w:vAlign w:val="center"/>
          </w:tcPr>
          <w:p w:rsidR="007F01DB" w:rsidRPr="00950187" w:rsidRDefault="007F01DB" w:rsidP="004E64B9">
            <w:pPr>
              <w:suppressAutoHyphens/>
              <w:spacing w:after="0"/>
              <w:jc w:val="center"/>
              <w:rPr>
                <w:rFonts w:ascii="Times New Roman" w:hAnsi="Times New Roman"/>
                <w:b/>
                <w:bCs/>
              </w:rPr>
            </w:pPr>
            <w:r w:rsidRPr="00950187">
              <w:rPr>
                <w:rFonts w:ascii="Times New Roman" w:hAnsi="Times New Roman"/>
                <w:b/>
                <w:bCs/>
              </w:rPr>
              <w:t>Коды компетенций, формированию которых способствует элемент программы</w:t>
            </w:r>
          </w:p>
        </w:tc>
      </w:tr>
      <w:tr w:rsidR="007F01DB" w:rsidRPr="00BD63E2" w:rsidTr="004E64B9">
        <w:trPr>
          <w:trHeight w:val="20"/>
        </w:trPr>
        <w:tc>
          <w:tcPr>
            <w:tcW w:w="707" w:type="pct"/>
          </w:tcPr>
          <w:p w:rsidR="007F01DB" w:rsidRPr="00950187" w:rsidRDefault="007F01DB" w:rsidP="004E64B9">
            <w:pPr>
              <w:spacing w:after="0" w:line="240" w:lineRule="auto"/>
              <w:jc w:val="center"/>
              <w:rPr>
                <w:rFonts w:ascii="Times New Roman" w:hAnsi="Times New Roman"/>
                <w:b/>
                <w:bCs/>
              </w:rPr>
            </w:pPr>
            <w:r w:rsidRPr="00950187">
              <w:rPr>
                <w:rFonts w:ascii="Times New Roman" w:hAnsi="Times New Roman"/>
                <w:b/>
                <w:bCs/>
              </w:rPr>
              <w:t>1</w:t>
            </w:r>
          </w:p>
        </w:tc>
        <w:tc>
          <w:tcPr>
            <w:tcW w:w="2706" w:type="pct"/>
            <w:gridSpan w:val="2"/>
          </w:tcPr>
          <w:p w:rsidR="007F01DB" w:rsidRPr="00950187" w:rsidRDefault="007F01DB" w:rsidP="004E64B9">
            <w:pPr>
              <w:spacing w:after="0" w:line="240" w:lineRule="auto"/>
              <w:jc w:val="center"/>
              <w:rPr>
                <w:rFonts w:ascii="Times New Roman" w:hAnsi="Times New Roman"/>
                <w:b/>
                <w:bCs/>
              </w:rPr>
            </w:pPr>
            <w:r w:rsidRPr="00950187">
              <w:rPr>
                <w:rFonts w:ascii="Times New Roman" w:hAnsi="Times New Roman"/>
                <w:b/>
                <w:bCs/>
              </w:rPr>
              <w:t>2</w:t>
            </w:r>
          </w:p>
        </w:tc>
        <w:tc>
          <w:tcPr>
            <w:tcW w:w="645" w:type="pct"/>
          </w:tcPr>
          <w:p w:rsidR="007F01DB" w:rsidRPr="00950187" w:rsidRDefault="007F01DB" w:rsidP="004E64B9">
            <w:pPr>
              <w:spacing w:after="0" w:line="240" w:lineRule="auto"/>
              <w:jc w:val="center"/>
              <w:rPr>
                <w:rFonts w:ascii="Times New Roman" w:hAnsi="Times New Roman"/>
                <w:b/>
                <w:bCs/>
              </w:rPr>
            </w:pPr>
            <w:r w:rsidRPr="00950187">
              <w:rPr>
                <w:rFonts w:ascii="Times New Roman" w:hAnsi="Times New Roman"/>
                <w:b/>
                <w:bCs/>
              </w:rPr>
              <w:t>3</w:t>
            </w:r>
          </w:p>
        </w:tc>
        <w:tc>
          <w:tcPr>
            <w:tcW w:w="942" w:type="pct"/>
          </w:tcPr>
          <w:p w:rsidR="007F01DB" w:rsidRPr="00950187" w:rsidRDefault="007F01DB" w:rsidP="004E64B9">
            <w:pPr>
              <w:spacing w:after="0" w:line="240" w:lineRule="auto"/>
              <w:jc w:val="center"/>
              <w:rPr>
                <w:rFonts w:ascii="Times New Roman" w:hAnsi="Times New Roman"/>
                <w:b/>
                <w:bCs/>
              </w:rPr>
            </w:pPr>
            <w:r w:rsidRPr="00950187">
              <w:rPr>
                <w:rFonts w:ascii="Times New Roman" w:hAnsi="Times New Roman"/>
                <w:b/>
                <w:bCs/>
              </w:rPr>
              <w:t>4</w:t>
            </w: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3413" w:type="pct"/>
            <w:gridSpan w:val="3"/>
          </w:tcPr>
          <w:p w:rsidR="007F01DB" w:rsidRPr="00950187" w:rsidRDefault="007F01DB" w:rsidP="004E64B9">
            <w:pPr>
              <w:shd w:val="clear" w:color="auto" w:fill="FFFFFF"/>
              <w:spacing w:after="0" w:line="240" w:lineRule="auto"/>
              <w:rPr>
                <w:rFonts w:ascii="Times New Roman" w:hAnsi="Times New Roman"/>
                <w:b/>
              </w:rPr>
            </w:pPr>
            <w:r w:rsidRPr="00950187">
              <w:rPr>
                <w:rFonts w:ascii="Times New Roman" w:hAnsi="Times New Roman"/>
                <w:b/>
              </w:rPr>
              <w:t>Раздел 1. Система образования в России и стране/странах изучаемого языка</w:t>
            </w:r>
          </w:p>
        </w:tc>
        <w:tc>
          <w:tcPr>
            <w:tcW w:w="645" w:type="pct"/>
            <w:vAlign w:val="center"/>
          </w:tcPr>
          <w:p w:rsidR="007F01DB" w:rsidRPr="00950187" w:rsidRDefault="007F01DB" w:rsidP="004E64B9">
            <w:pPr>
              <w:shd w:val="clear" w:color="auto" w:fill="FFFFFF"/>
              <w:spacing w:after="0" w:line="240" w:lineRule="auto"/>
              <w:jc w:val="center"/>
              <w:rPr>
                <w:rFonts w:ascii="Times New Roman" w:hAnsi="Times New Roman"/>
                <w:b/>
              </w:rPr>
            </w:pPr>
            <w:r w:rsidRPr="00950187">
              <w:rPr>
                <w:rFonts w:ascii="Times New Roman" w:hAnsi="Times New Roman"/>
                <w:b/>
              </w:rPr>
              <w:t>36</w:t>
            </w:r>
          </w:p>
        </w:tc>
        <w:tc>
          <w:tcPr>
            <w:tcW w:w="942" w:type="pct"/>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val="restart"/>
          </w:tcPr>
          <w:p w:rsidR="007F01DB" w:rsidRPr="00950187" w:rsidRDefault="007F01DB" w:rsidP="004E64B9">
            <w:pPr>
              <w:shd w:val="clear" w:color="auto" w:fill="FFFFFF"/>
              <w:spacing w:after="0" w:line="240" w:lineRule="auto"/>
              <w:rPr>
                <w:rFonts w:ascii="Times New Roman" w:hAnsi="Times New Roman"/>
                <w:b/>
              </w:rPr>
            </w:pPr>
            <w:r w:rsidRPr="00950187">
              <w:rPr>
                <w:rFonts w:ascii="Times New Roman" w:hAnsi="Times New Roman"/>
                <w:b/>
              </w:rPr>
              <w:t xml:space="preserve">Тема 1. </w:t>
            </w:r>
          </w:p>
          <w:p w:rsidR="007F01DB" w:rsidRPr="00950187" w:rsidRDefault="007F01DB" w:rsidP="004E64B9">
            <w:pPr>
              <w:shd w:val="clear" w:color="auto" w:fill="FFFFFF"/>
              <w:spacing w:after="0" w:line="240" w:lineRule="auto"/>
              <w:rPr>
                <w:rFonts w:ascii="Times New Roman" w:hAnsi="Times New Roman"/>
                <w:b/>
              </w:rPr>
            </w:pPr>
            <w:r w:rsidRPr="00950187">
              <w:rPr>
                <w:rFonts w:ascii="Times New Roman" w:hAnsi="Times New Roman"/>
                <w:b/>
              </w:rPr>
              <w:t xml:space="preserve">Система образования в России </w:t>
            </w:r>
          </w:p>
        </w:tc>
        <w:tc>
          <w:tcPr>
            <w:tcW w:w="2686" w:type="pct"/>
          </w:tcPr>
          <w:p w:rsidR="007F01DB" w:rsidRPr="00950187" w:rsidRDefault="007F01DB" w:rsidP="004E64B9">
            <w:pPr>
              <w:shd w:val="clear" w:color="auto" w:fill="FFFFFF"/>
              <w:spacing w:after="0" w:line="240" w:lineRule="auto"/>
              <w:rPr>
                <w:rFonts w:ascii="Times New Roman" w:hAnsi="Times New Roman"/>
                <w:b/>
              </w:rPr>
            </w:pPr>
            <w:r w:rsidRPr="00950187">
              <w:rPr>
                <w:rFonts w:ascii="Times New Roman" w:hAnsi="Times New Roman"/>
                <w:b/>
                <w:bCs/>
              </w:rPr>
              <w:t>Содержание</w:t>
            </w:r>
          </w:p>
        </w:tc>
        <w:tc>
          <w:tcPr>
            <w:tcW w:w="645" w:type="pct"/>
            <w:vAlign w:val="center"/>
          </w:tcPr>
          <w:p w:rsidR="007F01DB" w:rsidRPr="00950187" w:rsidRDefault="007F01DB" w:rsidP="004E64B9">
            <w:pPr>
              <w:shd w:val="clear" w:color="auto" w:fill="FFFFFF"/>
              <w:spacing w:after="0" w:line="240" w:lineRule="auto"/>
              <w:jc w:val="center"/>
              <w:rPr>
                <w:rFonts w:ascii="Times New Roman" w:hAnsi="Times New Roman"/>
                <w:b/>
              </w:rPr>
            </w:pPr>
            <w:r w:rsidRPr="00950187">
              <w:rPr>
                <w:rFonts w:ascii="Times New Roman" w:hAnsi="Times New Roman"/>
                <w:b/>
              </w:rPr>
              <w:t>16</w:t>
            </w:r>
          </w:p>
        </w:tc>
        <w:tc>
          <w:tcPr>
            <w:tcW w:w="942" w:type="pct"/>
            <w:vMerge w:val="restart"/>
          </w:tcPr>
          <w:p w:rsidR="007F01DB" w:rsidRPr="00950187" w:rsidRDefault="007F01DB" w:rsidP="004E64B9">
            <w:pPr>
              <w:shd w:val="clear" w:color="auto" w:fill="FFFFFF"/>
              <w:spacing w:after="0" w:line="240" w:lineRule="auto"/>
              <w:jc w:val="center"/>
              <w:rPr>
                <w:rFonts w:ascii="Times New Roman" w:hAnsi="Times New Roman"/>
              </w:rPr>
            </w:pPr>
            <w:proofErr w:type="gramStart"/>
            <w:r w:rsidRPr="00950187">
              <w:rPr>
                <w:rFonts w:ascii="Times New Roman" w:hAnsi="Times New Roman"/>
              </w:rPr>
              <w:t>ОК</w:t>
            </w:r>
            <w:proofErr w:type="gramEnd"/>
            <w:r w:rsidRPr="00950187">
              <w:rPr>
                <w:rFonts w:ascii="Times New Roman" w:hAnsi="Times New Roman"/>
              </w:rPr>
              <w:t xml:space="preserve"> 09</w:t>
            </w:r>
          </w:p>
          <w:p w:rsidR="007F01DB" w:rsidRPr="00950187" w:rsidRDefault="007F01DB" w:rsidP="004E64B9">
            <w:pPr>
              <w:shd w:val="clear" w:color="auto" w:fill="FFFFFF"/>
              <w:spacing w:after="0" w:line="240" w:lineRule="auto"/>
              <w:jc w:val="center"/>
              <w:rPr>
                <w:rFonts w:ascii="Times New Roman" w:hAnsi="Times New Roman"/>
              </w:rPr>
            </w:pPr>
          </w:p>
          <w:p w:rsidR="007F01DB" w:rsidRPr="00950187" w:rsidRDefault="007F01DB" w:rsidP="004E64B9">
            <w:pPr>
              <w:shd w:val="clear" w:color="auto" w:fill="FFFFFF"/>
              <w:spacing w:after="0" w:line="240" w:lineRule="auto"/>
              <w:jc w:val="center"/>
              <w:rPr>
                <w:rFonts w:ascii="Times New Roman" w:hAnsi="Times New Roman"/>
              </w:rPr>
            </w:pPr>
          </w:p>
          <w:p w:rsidR="007F01DB" w:rsidRPr="00950187" w:rsidRDefault="007F01DB" w:rsidP="004E64B9">
            <w:pPr>
              <w:shd w:val="clear" w:color="auto" w:fill="FFFFFF"/>
              <w:spacing w:after="0" w:line="240" w:lineRule="auto"/>
              <w:jc w:val="center"/>
              <w:rPr>
                <w:rFonts w:ascii="Times New Roman" w:hAnsi="Times New Roman"/>
              </w:rPr>
            </w:pPr>
          </w:p>
          <w:p w:rsidR="007F01DB" w:rsidRPr="00950187" w:rsidRDefault="007F01DB" w:rsidP="004E64B9">
            <w:pPr>
              <w:shd w:val="clear" w:color="auto" w:fill="FFFFFF"/>
              <w:spacing w:after="0" w:line="240" w:lineRule="auto"/>
              <w:jc w:val="center"/>
              <w:rPr>
                <w:rFonts w:ascii="Times New Roman" w:hAnsi="Times New Roman"/>
              </w:rPr>
            </w:pPr>
          </w:p>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rPr>
                <w:rFonts w:ascii="Times New Roman" w:hAnsi="Times New Roman"/>
                <w:b/>
              </w:rPr>
            </w:pPr>
          </w:p>
        </w:tc>
        <w:tc>
          <w:tcPr>
            <w:tcW w:w="2686" w:type="pct"/>
          </w:tcPr>
          <w:p w:rsidR="007F01DB" w:rsidRPr="00950187" w:rsidRDefault="007F01DB" w:rsidP="004E64B9">
            <w:pPr>
              <w:shd w:val="clear" w:color="auto" w:fill="FFFFFF"/>
              <w:spacing w:after="0" w:line="240" w:lineRule="auto"/>
              <w:jc w:val="both"/>
              <w:rPr>
                <w:rFonts w:ascii="Times New Roman" w:hAnsi="Times New Roman"/>
              </w:rPr>
            </w:pPr>
            <w:r w:rsidRPr="00950187">
              <w:rPr>
                <w:rFonts w:ascii="Times New Roman" w:hAnsi="Times New Roman"/>
                <w:b/>
                <w:bCs/>
              </w:rPr>
              <w:t>В том числе практических занятий и лабораторных работ</w:t>
            </w:r>
          </w:p>
        </w:tc>
        <w:tc>
          <w:tcPr>
            <w:tcW w:w="645" w:type="pct"/>
          </w:tcPr>
          <w:p w:rsidR="007F01DB" w:rsidRPr="00950187" w:rsidRDefault="007F01DB" w:rsidP="004E64B9">
            <w:pPr>
              <w:shd w:val="clear" w:color="auto" w:fill="FFFFFF"/>
              <w:spacing w:after="0" w:line="240" w:lineRule="auto"/>
              <w:jc w:val="center"/>
              <w:rPr>
                <w:rFonts w:ascii="Times New Roman" w:hAnsi="Times New Roman"/>
                <w:b/>
              </w:rPr>
            </w:pPr>
            <w:r w:rsidRPr="00950187">
              <w:rPr>
                <w:rFonts w:ascii="Times New Roman" w:hAnsi="Times New Roman"/>
                <w:b/>
              </w:rPr>
              <w:t>16</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rPr>
                <w:rFonts w:ascii="Times New Roman" w:hAnsi="Times New Roman"/>
                <w:b/>
              </w:rPr>
            </w:pPr>
          </w:p>
        </w:tc>
        <w:tc>
          <w:tcPr>
            <w:tcW w:w="2686" w:type="pct"/>
          </w:tcPr>
          <w:p w:rsidR="007F01DB" w:rsidRPr="00950187" w:rsidRDefault="007F01DB" w:rsidP="004E64B9">
            <w:pPr>
              <w:shd w:val="clear" w:color="auto" w:fill="FFFFFF"/>
              <w:spacing w:after="0" w:line="240" w:lineRule="auto"/>
              <w:contextualSpacing/>
              <w:jc w:val="both"/>
              <w:rPr>
                <w:rFonts w:ascii="Times New Roman" w:hAnsi="Times New Roman"/>
                <w:b/>
                <w:lang w:eastAsia="x-none"/>
              </w:rPr>
            </w:pPr>
            <w:r w:rsidRPr="00950187">
              <w:rPr>
                <w:rFonts w:ascii="Times New Roman" w:hAnsi="Times New Roman"/>
                <w:b/>
                <w:lang w:val="x-none" w:eastAsia="x-none"/>
              </w:rPr>
              <w:t>Практическое занятие</w:t>
            </w:r>
            <w:r w:rsidRPr="00950187">
              <w:rPr>
                <w:rFonts w:ascii="Times New Roman" w:hAnsi="Times New Roman"/>
                <w:b/>
                <w:lang w:eastAsia="x-none"/>
              </w:rPr>
              <w:t xml:space="preserve"> 1</w:t>
            </w:r>
            <w:r w:rsidRPr="00950187">
              <w:rPr>
                <w:rFonts w:ascii="Times New Roman" w:hAnsi="Times New Roman"/>
                <w:b/>
                <w:lang w:val="x-none" w:eastAsia="x-none"/>
              </w:rPr>
              <w:t>.</w:t>
            </w:r>
            <w:r w:rsidRPr="00950187">
              <w:rPr>
                <w:rFonts w:ascii="Times New Roman" w:hAnsi="Times New Roman"/>
                <w:lang w:val="x-none" w:eastAsia="x-none"/>
              </w:rPr>
              <w:t xml:space="preserve"> </w:t>
            </w:r>
            <w:r w:rsidRPr="00950187">
              <w:rPr>
                <w:rFonts w:ascii="Times New Roman" w:hAnsi="Times New Roman"/>
                <w:lang w:eastAsia="x-none"/>
              </w:rPr>
              <w:t xml:space="preserve">Система дошкольного образования в России </w:t>
            </w:r>
          </w:p>
        </w:tc>
        <w:tc>
          <w:tcPr>
            <w:tcW w:w="645" w:type="pct"/>
          </w:tcPr>
          <w:p w:rsidR="007F01DB" w:rsidRPr="00950187" w:rsidRDefault="007F01DB" w:rsidP="004E64B9">
            <w:pPr>
              <w:shd w:val="clear" w:color="auto" w:fill="FFFFFF"/>
              <w:spacing w:after="0" w:line="240" w:lineRule="auto"/>
              <w:jc w:val="center"/>
              <w:rPr>
                <w:rFonts w:ascii="Times New Roman" w:hAnsi="Times New Roman"/>
              </w:rPr>
            </w:pPr>
            <w:r w:rsidRPr="00950187">
              <w:rPr>
                <w:rFonts w:ascii="Times New Roman" w:hAnsi="Times New Roman"/>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rPr>
                <w:rFonts w:ascii="Times New Roman" w:hAnsi="Times New Roman"/>
                <w:b/>
              </w:rPr>
            </w:pPr>
          </w:p>
        </w:tc>
        <w:tc>
          <w:tcPr>
            <w:tcW w:w="2686" w:type="pct"/>
          </w:tcPr>
          <w:p w:rsidR="007F01DB" w:rsidRPr="00950187" w:rsidRDefault="007F01DB" w:rsidP="004E64B9">
            <w:pPr>
              <w:shd w:val="clear" w:color="auto" w:fill="FFFFFF"/>
              <w:spacing w:after="0" w:line="240" w:lineRule="auto"/>
              <w:contextualSpacing/>
              <w:jc w:val="both"/>
              <w:rPr>
                <w:rFonts w:ascii="Times New Roman" w:hAnsi="Times New Roman"/>
                <w:lang w:eastAsia="x-none"/>
              </w:rPr>
            </w:pPr>
            <w:r w:rsidRPr="00950187">
              <w:rPr>
                <w:rFonts w:ascii="Times New Roman" w:hAnsi="Times New Roman"/>
                <w:b/>
                <w:lang w:val="x-none" w:eastAsia="x-none"/>
              </w:rPr>
              <w:t xml:space="preserve">Практическое занятие </w:t>
            </w:r>
            <w:r w:rsidRPr="00950187">
              <w:rPr>
                <w:rFonts w:ascii="Times New Roman" w:hAnsi="Times New Roman"/>
                <w:b/>
                <w:lang w:eastAsia="x-none"/>
              </w:rPr>
              <w:t>2</w:t>
            </w:r>
            <w:r w:rsidRPr="00950187">
              <w:rPr>
                <w:rFonts w:ascii="Times New Roman" w:hAnsi="Times New Roman"/>
                <w:b/>
                <w:lang w:val="x-none" w:eastAsia="x-none"/>
              </w:rPr>
              <w:t>.</w:t>
            </w:r>
            <w:r w:rsidRPr="00950187">
              <w:rPr>
                <w:rFonts w:ascii="Times New Roman" w:hAnsi="Times New Roman"/>
                <w:lang w:eastAsia="x-none"/>
              </w:rPr>
              <w:t xml:space="preserve"> Система школьного образования в России </w:t>
            </w:r>
          </w:p>
        </w:tc>
        <w:tc>
          <w:tcPr>
            <w:tcW w:w="645" w:type="pct"/>
          </w:tcPr>
          <w:p w:rsidR="007F01DB" w:rsidRPr="00950187" w:rsidRDefault="007F01DB" w:rsidP="004E64B9">
            <w:pPr>
              <w:shd w:val="clear" w:color="auto" w:fill="FFFFFF"/>
              <w:spacing w:after="0" w:line="240" w:lineRule="auto"/>
              <w:jc w:val="center"/>
              <w:rPr>
                <w:rFonts w:ascii="Times New Roman" w:hAnsi="Times New Roman"/>
              </w:rPr>
            </w:pPr>
            <w:r w:rsidRPr="00950187">
              <w:rPr>
                <w:rFonts w:ascii="Times New Roman" w:hAnsi="Times New Roman"/>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rPr>
                <w:rFonts w:ascii="Times New Roman" w:hAnsi="Times New Roman"/>
                <w:b/>
              </w:rPr>
            </w:pPr>
          </w:p>
        </w:tc>
        <w:tc>
          <w:tcPr>
            <w:tcW w:w="2686" w:type="pct"/>
          </w:tcPr>
          <w:p w:rsidR="007F01DB" w:rsidRPr="00950187" w:rsidRDefault="007F01DB" w:rsidP="004E64B9">
            <w:pPr>
              <w:shd w:val="clear" w:color="auto" w:fill="FFFFFF"/>
              <w:spacing w:after="0" w:line="240" w:lineRule="auto"/>
              <w:contextualSpacing/>
              <w:jc w:val="both"/>
              <w:rPr>
                <w:rFonts w:ascii="Times New Roman" w:hAnsi="Times New Roman"/>
                <w:lang w:eastAsia="x-none"/>
              </w:rPr>
            </w:pPr>
            <w:r w:rsidRPr="00950187">
              <w:rPr>
                <w:rFonts w:ascii="Times New Roman" w:hAnsi="Times New Roman"/>
                <w:b/>
                <w:lang w:val="x-none" w:eastAsia="x-none"/>
              </w:rPr>
              <w:t xml:space="preserve">Практическое занятие </w:t>
            </w:r>
            <w:r w:rsidRPr="00950187">
              <w:rPr>
                <w:rFonts w:ascii="Times New Roman" w:hAnsi="Times New Roman"/>
                <w:b/>
                <w:lang w:eastAsia="x-none"/>
              </w:rPr>
              <w:t>3</w:t>
            </w:r>
            <w:r w:rsidRPr="00950187">
              <w:rPr>
                <w:rFonts w:ascii="Times New Roman" w:hAnsi="Times New Roman"/>
                <w:b/>
                <w:lang w:val="x-none" w:eastAsia="x-none"/>
              </w:rPr>
              <w:t>.</w:t>
            </w:r>
            <w:r w:rsidRPr="00950187">
              <w:rPr>
                <w:rFonts w:ascii="Times New Roman" w:hAnsi="Times New Roman"/>
                <w:lang w:val="x-none" w:eastAsia="x-none"/>
              </w:rPr>
              <w:t xml:space="preserve"> </w:t>
            </w:r>
            <w:r w:rsidRPr="00950187">
              <w:rPr>
                <w:rFonts w:ascii="Times New Roman" w:hAnsi="Times New Roman"/>
                <w:lang w:eastAsia="x-none"/>
              </w:rPr>
              <w:t>Воспитание детей. Проблема поощрения и наказания. Дебаты</w:t>
            </w:r>
          </w:p>
        </w:tc>
        <w:tc>
          <w:tcPr>
            <w:tcW w:w="645" w:type="pct"/>
          </w:tcPr>
          <w:p w:rsidR="007F01DB" w:rsidRPr="00950187" w:rsidRDefault="007F01DB" w:rsidP="004E64B9">
            <w:pPr>
              <w:shd w:val="clear" w:color="auto" w:fill="FFFFFF"/>
              <w:spacing w:after="0" w:line="240" w:lineRule="auto"/>
              <w:jc w:val="center"/>
              <w:rPr>
                <w:rFonts w:ascii="Times New Roman" w:hAnsi="Times New Roman"/>
              </w:rPr>
            </w:pPr>
            <w:r w:rsidRPr="00950187">
              <w:rPr>
                <w:rFonts w:ascii="Times New Roman" w:hAnsi="Times New Roman"/>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rPr>
                <w:rFonts w:ascii="Times New Roman" w:hAnsi="Times New Roman"/>
                <w:b/>
              </w:rPr>
            </w:pPr>
          </w:p>
        </w:tc>
        <w:tc>
          <w:tcPr>
            <w:tcW w:w="2686" w:type="pct"/>
          </w:tcPr>
          <w:p w:rsidR="007F01DB" w:rsidRPr="00950187" w:rsidRDefault="007F01DB" w:rsidP="004E64B9">
            <w:pPr>
              <w:shd w:val="clear" w:color="auto" w:fill="FFFFFF"/>
              <w:spacing w:after="0" w:line="240" w:lineRule="auto"/>
              <w:contextualSpacing/>
              <w:jc w:val="both"/>
              <w:rPr>
                <w:rFonts w:ascii="Times New Roman" w:hAnsi="Times New Roman"/>
                <w:lang w:eastAsia="x-none"/>
              </w:rPr>
            </w:pPr>
            <w:r w:rsidRPr="00950187">
              <w:rPr>
                <w:rFonts w:ascii="Times New Roman" w:hAnsi="Times New Roman"/>
                <w:b/>
                <w:lang w:val="x-none" w:eastAsia="x-none"/>
              </w:rPr>
              <w:t xml:space="preserve">Практическое занятие </w:t>
            </w:r>
            <w:r w:rsidRPr="00950187">
              <w:rPr>
                <w:rFonts w:ascii="Times New Roman" w:hAnsi="Times New Roman"/>
                <w:b/>
                <w:lang w:eastAsia="x-none"/>
              </w:rPr>
              <w:t>4</w:t>
            </w:r>
            <w:r w:rsidRPr="00950187">
              <w:rPr>
                <w:rFonts w:ascii="Times New Roman" w:hAnsi="Times New Roman"/>
                <w:b/>
                <w:lang w:val="x-none" w:eastAsia="x-none"/>
              </w:rPr>
              <w:t>.</w:t>
            </w:r>
            <w:r w:rsidRPr="00950187">
              <w:rPr>
                <w:rFonts w:ascii="Times New Roman" w:hAnsi="Times New Roman"/>
                <w:lang w:eastAsia="x-none"/>
              </w:rPr>
              <w:t xml:space="preserve"> Детские стихи, песни и игры на иностранном языке </w:t>
            </w:r>
          </w:p>
        </w:tc>
        <w:tc>
          <w:tcPr>
            <w:tcW w:w="645" w:type="pct"/>
          </w:tcPr>
          <w:p w:rsidR="007F01DB" w:rsidRPr="00950187" w:rsidRDefault="007F01DB" w:rsidP="004E64B9">
            <w:pPr>
              <w:shd w:val="clear" w:color="auto" w:fill="FFFFFF"/>
              <w:spacing w:after="0" w:line="240" w:lineRule="auto"/>
              <w:jc w:val="center"/>
              <w:rPr>
                <w:rFonts w:ascii="Times New Roman" w:hAnsi="Times New Roman"/>
              </w:rPr>
            </w:pPr>
            <w:r w:rsidRPr="00950187">
              <w:rPr>
                <w:rFonts w:ascii="Times New Roman" w:hAnsi="Times New Roman"/>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rPr>
                <w:rFonts w:ascii="Times New Roman" w:hAnsi="Times New Roman"/>
                <w:b/>
              </w:rPr>
            </w:pPr>
          </w:p>
        </w:tc>
        <w:tc>
          <w:tcPr>
            <w:tcW w:w="2686" w:type="pct"/>
          </w:tcPr>
          <w:p w:rsidR="007F01DB" w:rsidRPr="00950187" w:rsidRDefault="007F01DB" w:rsidP="004E64B9">
            <w:pPr>
              <w:shd w:val="clear" w:color="auto" w:fill="FFFFFF"/>
              <w:spacing w:after="0" w:line="240" w:lineRule="auto"/>
              <w:contextualSpacing/>
              <w:jc w:val="both"/>
              <w:rPr>
                <w:rFonts w:ascii="Times New Roman" w:hAnsi="Times New Roman"/>
                <w:lang w:eastAsia="x-none"/>
              </w:rPr>
            </w:pPr>
            <w:r w:rsidRPr="00950187">
              <w:rPr>
                <w:rFonts w:ascii="Times New Roman" w:hAnsi="Times New Roman"/>
                <w:b/>
                <w:lang w:val="x-none" w:eastAsia="x-none"/>
              </w:rPr>
              <w:t xml:space="preserve">Практическое занятие </w:t>
            </w:r>
            <w:r w:rsidRPr="00950187">
              <w:rPr>
                <w:rFonts w:ascii="Times New Roman" w:hAnsi="Times New Roman"/>
                <w:b/>
                <w:lang w:eastAsia="x-none"/>
              </w:rPr>
              <w:t>5</w:t>
            </w:r>
            <w:r w:rsidRPr="00950187">
              <w:rPr>
                <w:rFonts w:ascii="Times New Roman" w:hAnsi="Times New Roman"/>
                <w:b/>
                <w:lang w:val="x-none" w:eastAsia="x-none"/>
              </w:rPr>
              <w:t>.</w:t>
            </w:r>
            <w:r w:rsidRPr="00950187">
              <w:rPr>
                <w:rFonts w:ascii="Times New Roman" w:hAnsi="Times New Roman"/>
                <w:lang w:eastAsia="x-none"/>
              </w:rPr>
              <w:t xml:space="preserve"> Детский сад будущего. Презентация буклета</w:t>
            </w:r>
          </w:p>
        </w:tc>
        <w:tc>
          <w:tcPr>
            <w:tcW w:w="645" w:type="pct"/>
          </w:tcPr>
          <w:p w:rsidR="007F01DB" w:rsidRPr="00950187" w:rsidRDefault="007F01DB" w:rsidP="004E64B9">
            <w:pPr>
              <w:shd w:val="clear" w:color="auto" w:fill="FFFFFF"/>
              <w:spacing w:after="0" w:line="240" w:lineRule="auto"/>
              <w:jc w:val="center"/>
              <w:rPr>
                <w:rFonts w:ascii="Times New Roman" w:hAnsi="Times New Roman"/>
              </w:rPr>
            </w:pPr>
            <w:r w:rsidRPr="00950187">
              <w:rPr>
                <w:rFonts w:ascii="Times New Roman" w:hAnsi="Times New Roman"/>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rPr>
                <w:rFonts w:ascii="Times New Roman" w:hAnsi="Times New Roman"/>
                <w:b/>
              </w:rPr>
            </w:pPr>
          </w:p>
        </w:tc>
        <w:tc>
          <w:tcPr>
            <w:tcW w:w="2686" w:type="pct"/>
          </w:tcPr>
          <w:p w:rsidR="007F01DB" w:rsidRPr="00950187" w:rsidRDefault="007F01DB" w:rsidP="004E64B9">
            <w:pPr>
              <w:shd w:val="clear" w:color="auto" w:fill="FFFFFF"/>
              <w:spacing w:after="0" w:line="240" w:lineRule="auto"/>
              <w:contextualSpacing/>
              <w:jc w:val="both"/>
              <w:rPr>
                <w:rFonts w:ascii="Times New Roman" w:hAnsi="Times New Roman"/>
                <w:lang w:eastAsia="x-none"/>
              </w:rPr>
            </w:pPr>
            <w:r w:rsidRPr="00950187">
              <w:rPr>
                <w:rFonts w:ascii="Times New Roman" w:hAnsi="Times New Roman"/>
                <w:b/>
                <w:lang w:val="x-none" w:eastAsia="x-none"/>
              </w:rPr>
              <w:t xml:space="preserve">Практическое занятие </w:t>
            </w:r>
            <w:r w:rsidRPr="00950187">
              <w:rPr>
                <w:rFonts w:ascii="Times New Roman" w:hAnsi="Times New Roman"/>
                <w:b/>
                <w:lang w:eastAsia="x-none"/>
              </w:rPr>
              <w:t>6</w:t>
            </w:r>
            <w:r w:rsidRPr="00950187">
              <w:rPr>
                <w:rFonts w:ascii="Times New Roman" w:hAnsi="Times New Roman"/>
                <w:b/>
                <w:lang w:val="x-none" w:eastAsia="x-none"/>
              </w:rPr>
              <w:t>.</w:t>
            </w:r>
            <w:r w:rsidRPr="00950187">
              <w:rPr>
                <w:rFonts w:ascii="Times New Roman" w:hAnsi="Times New Roman"/>
                <w:lang w:eastAsia="x-none"/>
              </w:rPr>
              <w:t xml:space="preserve"> Система СПО и ВПО в России </w:t>
            </w:r>
          </w:p>
        </w:tc>
        <w:tc>
          <w:tcPr>
            <w:tcW w:w="645" w:type="pct"/>
          </w:tcPr>
          <w:p w:rsidR="007F01DB" w:rsidRPr="00950187" w:rsidRDefault="007F01DB" w:rsidP="004E64B9">
            <w:pPr>
              <w:shd w:val="clear" w:color="auto" w:fill="FFFFFF"/>
              <w:spacing w:after="0" w:line="240" w:lineRule="auto"/>
              <w:jc w:val="center"/>
              <w:rPr>
                <w:rFonts w:ascii="Times New Roman" w:hAnsi="Times New Roman"/>
              </w:rPr>
            </w:pPr>
            <w:r w:rsidRPr="00950187">
              <w:rPr>
                <w:rFonts w:ascii="Times New Roman" w:hAnsi="Times New Roman"/>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rPr>
                <w:rFonts w:ascii="Times New Roman" w:hAnsi="Times New Roman"/>
                <w:b/>
              </w:rPr>
            </w:pPr>
          </w:p>
        </w:tc>
        <w:tc>
          <w:tcPr>
            <w:tcW w:w="2686" w:type="pct"/>
          </w:tcPr>
          <w:p w:rsidR="007F01DB" w:rsidRPr="00950187" w:rsidRDefault="007F01DB" w:rsidP="004E64B9">
            <w:pPr>
              <w:shd w:val="clear" w:color="auto" w:fill="FFFFFF"/>
              <w:spacing w:after="0" w:line="240" w:lineRule="auto"/>
              <w:contextualSpacing/>
              <w:jc w:val="both"/>
              <w:rPr>
                <w:rFonts w:ascii="Times New Roman" w:hAnsi="Times New Roman"/>
                <w:lang w:eastAsia="x-none"/>
              </w:rPr>
            </w:pPr>
            <w:r w:rsidRPr="00950187">
              <w:rPr>
                <w:rFonts w:ascii="Times New Roman" w:hAnsi="Times New Roman"/>
                <w:b/>
                <w:lang w:val="x-none" w:eastAsia="x-none"/>
              </w:rPr>
              <w:t xml:space="preserve">Практическое занятие </w:t>
            </w:r>
            <w:r w:rsidRPr="00950187">
              <w:rPr>
                <w:rFonts w:ascii="Times New Roman" w:hAnsi="Times New Roman"/>
                <w:b/>
                <w:lang w:eastAsia="x-none"/>
              </w:rPr>
              <w:t>7</w:t>
            </w:r>
            <w:r w:rsidRPr="00950187">
              <w:rPr>
                <w:rFonts w:ascii="Times New Roman" w:hAnsi="Times New Roman"/>
                <w:b/>
                <w:lang w:val="x-none" w:eastAsia="x-none"/>
              </w:rPr>
              <w:t>.</w:t>
            </w:r>
            <w:r w:rsidRPr="00950187">
              <w:rPr>
                <w:rFonts w:ascii="Times New Roman" w:hAnsi="Times New Roman"/>
                <w:lang w:eastAsia="x-none"/>
              </w:rPr>
              <w:t xml:space="preserve"> Поисковое чтение «</w:t>
            </w:r>
            <w:r w:rsidRPr="00950187">
              <w:rPr>
                <w:rFonts w:ascii="Times New Roman" w:hAnsi="Times New Roman"/>
                <w:lang w:val="en-US" w:eastAsia="x-none"/>
              </w:rPr>
              <w:t>Education</w:t>
            </w:r>
            <w:r w:rsidRPr="00950187">
              <w:rPr>
                <w:rFonts w:ascii="Times New Roman" w:hAnsi="Times New Roman"/>
                <w:lang w:eastAsia="x-none"/>
              </w:rPr>
              <w:t xml:space="preserve"> </w:t>
            </w:r>
            <w:r w:rsidRPr="00950187">
              <w:rPr>
                <w:rFonts w:ascii="Times New Roman" w:hAnsi="Times New Roman"/>
                <w:lang w:val="en-US" w:eastAsia="x-none"/>
              </w:rPr>
              <w:t>in</w:t>
            </w:r>
            <w:r w:rsidRPr="00950187">
              <w:rPr>
                <w:rFonts w:ascii="Times New Roman" w:hAnsi="Times New Roman"/>
                <w:lang w:eastAsia="x-none"/>
              </w:rPr>
              <w:t xml:space="preserve"> </w:t>
            </w:r>
            <w:r w:rsidRPr="00950187">
              <w:rPr>
                <w:rFonts w:ascii="Times New Roman" w:hAnsi="Times New Roman"/>
                <w:lang w:val="en-US" w:eastAsia="x-none"/>
              </w:rPr>
              <w:t>Russia</w:t>
            </w:r>
            <w:r w:rsidRPr="00950187">
              <w:rPr>
                <w:rFonts w:ascii="Times New Roman" w:hAnsi="Times New Roman"/>
                <w:lang w:eastAsia="x-none"/>
              </w:rPr>
              <w:t>»</w:t>
            </w:r>
          </w:p>
        </w:tc>
        <w:tc>
          <w:tcPr>
            <w:tcW w:w="645" w:type="pct"/>
          </w:tcPr>
          <w:p w:rsidR="007F01DB" w:rsidRPr="00950187" w:rsidRDefault="007F01DB" w:rsidP="004E64B9">
            <w:pPr>
              <w:shd w:val="clear" w:color="auto" w:fill="FFFFFF"/>
              <w:spacing w:after="0" w:line="240" w:lineRule="auto"/>
              <w:jc w:val="center"/>
              <w:rPr>
                <w:rFonts w:ascii="Times New Roman" w:hAnsi="Times New Roman"/>
                <w:lang w:val="en-US"/>
              </w:rPr>
            </w:pPr>
            <w:r w:rsidRPr="00950187">
              <w:rPr>
                <w:rFonts w:ascii="Times New Roman" w:hAnsi="Times New Roman"/>
                <w:lang w:val="en-US"/>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rPr>
                <w:rFonts w:ascii="Times New Roman" w:hAnsi="Times New Roman"/>
                <w:b/>
              </w:rPr>
            </w:pPr>
          </w:p>
        </w:tc>
        <w:tc>
          <w:tcPr>
            <w:tcW w:w="2686" w:type="pct"/>
          </w:tcPr>
          <w:p w:rsidR="007F01DB" w:rsidRPr="00950187" w:rsidRDefault="007F01DB" w:rsidP="004E64B9">
            <w:pPr>
              <w:shd w:val="clear" w:color="auto" w:fill="FFFFFF"/>
              <w:spacing w:after="0" w:line="240" w:lineRule="auto"/>
              <w:contextualSpacing/>
              <w:jc w:val="both"/>
              <w:rPr>
                <w:rFonts w:ascii="Times New Roman" w:hAnsi="Times New Roman"/>
                <w:lang w:val="x-none" w:eastAsia="x-none"/>
              </w:rPr>
            </w:pPr>
            <w:r w:rsidRPr="00950187">
              <w:rPr>
                <w:rFonts w:ascii="Times New Roman" w:hAnsi="Times New Roman"/>
                <w:b/>
                <w:lang w:eastAsia="x-none"/>
              </w:rPr>
              <w:t>Практическое занятие 8.</w:t>
            </w:r>
            <w:r w:rsidRPr="00950187">
              <w:rPr>
                <w:rFonts w:ascii="Times New Roman" w:hAnsi="Times New Roman"/>
                <w:lang w:eastAsia="x-none"/>
              </w:rPr>
              <w:t xml:space="preserve"> Сочинение-рассуждение «</w:t>
            </w:r>
            <w:r w:rsidRPr="00950187">
              <w:rPr>
                <w:rFonts w:ascii="Times New Roman" w:hAnsi="Times New Roman"/>
                <w:lang w:val="en-US" w:eastAsia="x-none"/>
              </w:rPr>
              <w:t>Nursery</w:t>
            </w:r>
            <w:r w:rsidRPr="00950187">
              <w:rPr>
                <w:rFonts w:ascii="Times New Roman" w:hAnsi="Times New Roman"/>
                <w:lang w:eastAsia="x-none"/>
              </w:rPr>
              <w:t xml:space="preserve"> </w:t>
            </w:r>
            <w:r w:rsidRPr="00950187">
              <w:rPr>
                <w:rFonts w:ascii="Times New Roman" w:hAnsi="Times New Roman"/>
                <w:lang w:val="en-US" w:eastAsia="x-none"/>
              </w:rPr>
              <w:t>school</w:t>
            </w:r>
            <w:r w:rsidRPr="00950187">
              <w:rPr>
                <w:rFonts w:ascii="Times New Roman" w:hAnsi="Times New Roman"/>
                <w:lang w:eastAsia="x-none"/>
              </w:rPr>
              <w:t xml:space="preserve"> </w:t>
            </w:r>
            <w:r w:rsidRPr="00950187">
              <w:rPr>
                <w:rFonts w:ascii="Times New Roman" w:hAnsi="Times New Roman"/>
                <w:lang w:val="en-US" w:eastAsia="x-none"/>
              </w:rPr>
              <w:t>and</w:t>
            </w:r>
            <w:r w:rsidRPr="00950187">
              <w:rPr>
                <w:rFonts w:ascii="Times New Roman" w:hAnsi="Times New Roman"/>
                <w:lang w:eastAsia="x-none"/>
              </w:rPr>
              <w:t xml:space="preserve"> </w:t>
            </w:r>
            <w:r w:rsidRPr="00950187">
              <w:rPr>
                <w:rFonts w:ascii="Times New Roman" w:hAnsi="Times New Roman"/>
                <w:lang w:val="en-US" w:eastAsia="x-none"/>
              </w:rPr>
              <w:t>family</w:t>
            </w:r>
            <w:r w:rsidRPr="00950187">
              <w:rPr>
                <w:rFonts w:ascii="Times New Roman" w:hAnsi="Times New Roman"/>
                <w:lang w:eastAsia="x-none"/>
              </w:rPr>
              <w:t>»</w:t>
            </w:r>
          </w:p>
        </w:tc>
        <w:tc>
          <w:tcPr>
            <w:tcW w:w="645" w:type="pct"/>
          </w:tcPr>
          <w:p w:rsidR="007F01DB" w:rsidRPr="00950187" w:rsidRDefault="007F01DB" w:rsidP="004E64B9">
            <w:pPr>
              <w:shd w:val="clear" w:color="auto" w:fill="FFFFFF"/>
              <w:spacing w:after="0" w:line="240" w:lineRule="auto"/>
              <w:jc w:val="center"/>
              <w:rPr>
                <w:rFonts w:ascii="Times New Roman" w:hAnsi="Times New Roman"/>
                <w:lang w:val="en-US"/>
              </w:rPr>
            </w:pPr>
            <w:r w:rsidRPr="00950187">
              <w:rPr>
                <w:rFonts w:ascii="Times New Roman" w:hAnsi="Times New Roman"/>
                <w:lang w:val="en-US"/>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val="restart"/>
          </w:tcPr>
          <w:p w:rsidR="007F01DB" w:rsidRPr="00950187" w:rsidRDefault="007F01DB" w:rsidP="004E64B9">
            <w:pPr>
              <w:shd w:val="clear" w:color="auto" w:fill="FFFFFF"/>
              <w:spacing w:after="0" w:line="240" w:lineRule="auto"/>
              <w:rPr>
                <w:rFonts w:ascii="Times New Roman" w:hAnsi="Times New Roman"/>
                <w:b/>
              </w:rPr>
            </w:pPr>
            <w:r w:rsidRPr="00950187">
              <w:rPr>
                <w:rFonts w:ascii="Times New Roman" w:hAnsi="Times New Roman"/>
                <w:b/>
              </w:rPr>
              <w:t>Тема 2</w:t>
            </w:r>
          </w:p>
          <w:p w:rsidR="007F01DB" w:rsidRPr="00950187" w:rsidRDefault="007F01DB" w:rsidP="004E64B9">
            <w:pPr>
              <w:shd w:val="clear" w:color="auto" w:fill="FFFFFF"/>
              <w:spacing w:after="0" w:line="240" w:lineRule="auto"/>
              <w:rPr>
                <w:rFonts w:ascii="Times New Roman" w:hAnsi="Times New Roman"/>
                <w:b/>
              </w:rPr>
            </w:pPr>
            <w:r w:rsidRPr="00950187">
              <w:rPr>
                <w:rFonts w:ascii="Times New Roman" w:hAnsi="Times New Roman"/>
                <w:b/>
              </w:rPr>
              <w:t>Система образования в стране/странах изучаемого языка</w:t>
            </w:r>
          </w:p>
        </w:tc>
        <w:tc>
          <w:tcPr>
            <w:tcW w:w="2686" w:type="pct"/>
          </w:tcPr>
          <w:p w:rsidR="007F01DB" w:rsidRPr="00950187" w:rsidRDefault="007F01DB" w:rsidP="004E64B9">
            <w:pPr>
              <w:shd w:val="clear" w:color="auto" w:fill="FFFFFF"/>
              <w:spacing w:after="0" w:line="240" w:lineRule="auto"/>
              <w:jc w:val="both"/>
              <w:rPr>
                <w:rFonts w:ascii="Times New Roman" w:hAnsi="Times New Roman"/>
                <w:b/>
              </w:rPr>
            </w:pPr>
            <w:r w:rsidRPr="00950187">
              <w:rPr>
                <w:rFonts w:ascii="Times New Roman" w:hAnsi="Times New Roman"/>
                <w:b/>
                <w:bCs/>
              </w:rPr>
              <w:t>Содержание</w:t>
            </w:r>
          </w:p>
        </w:tc>
        <w:tc>
          <w:tcPr>
            <w:tcW w:w="645" w:type="pct"/>
          </w:tcPr>
          <w:p w:rsidR="007F01DB" w:rsidRPr="00950187" w:rsidRDefault="007F01DB" w:rsidP="004E64B9">
            <w:pPr>
              <w:shd w:val="clear" w:color="auto" w:fill="FFFFFF"/>
              <w:suppressAutoHyphens/>
              <w:spacing w:after="0" w:line="240" w:lineRule="auto"/>
              <w:jc w:val="center"/>
              <w:rPr>
                <w:rFonts w:ascii="Times New Roman" w:hAnsi="Times New Roman"/>
                <w:b/>
              </w:rPr>
            </w:pPr>
            <w:r w:rsidRPr="00950187">
              <w:rPr>
                <w:rFonts w:ascii="Times New Roman" w:hAnsi="Times New Roman"/>
                <w:b/>
              </w:rPr>
              <w:t>20</w:t>
            </w:r>
          </w:p>
        </w:tc>
        <w:tc>
          <w:tcPr>
            <w:tcW w:w="942" w:type="pct"/>
            <w:vMerge w:val="restart"/>
          </w:tcPr>
          <w:p w:rsidR="007F01DB" w:rsidRPr="00950187" w:rsidRDefault="007F01DB" w:rsidP="004E64B9">
            <w:pPr>
              <w:shd w:val="clear" w:color="auto" w:fill="FFFFFF"/>
              <w:spacing w:after="0" w:line="240" w:lineRule="auto"/>
              <w:jc w:val="center"/>
              <w:rPr>
                <w:rFonts w:ascii="Times New Roman" w:hAnsi="Times New Roman"/>
              </w:rPr>
            </w:pPr>
            <w:proofErr w:type="gramStart"/>
            <w:r w:rsidRPr="00950187">
              <w:rPr>
                <w:rFonts w:ascii="Times New Roman" w:hAnsi="Times New Roman"/>
              </w:rPr>
              <w:t>ОК</w:t>
            </w:r>
            <w:proofErr w:type="gramEnd"/>
            <w:r w:rsidRPr="00950187">
              <w:rPr>
                <w:rFonts w:ascii="Times New Roman" w:hAnsi="Times New Roman"/>
              </w:rPr>
              <w:t xml:space="preserve"> 09</w:t>
            </w:r>
          </w:p>
          <w:p w:rsidR="007F01DB" w:rsidRPr="00950187" w:rsidRDefault="007F01DB" w:rsidP="004E64B9">
            <w:pPr>
              <w:shd w:val="clear" w:color="auto" w:fill="FFFFFF"/>
              <w:spacing w:after="0" w:line="240" w:lineRule="auto"/>
              <w:rPr>
                <w:rFonts w:ascii="Times New Roman" w:hAnsi="Times New Roman"/>
              </w:rPr>
            </w:pPr>
          </w:p>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jc w:val="both"/>
              <w:rPr>
                <w:rFonts w:ascii="Times New Roman" w:hAnsi="Times New Roman"/>
                <w:b/>
              </w:rPr>
            </w:pPr>
          </w:p>
        </w:tc>
        <w:tc>
          <w:tcPr>
            <w:tcW w:w="2686" w:type="pct"/>
          </w:tcPr>
          <w:p w:rsidR="007F01DB" w:rsidRPr="00950187" w:rsidRDefault="007F01DB" w:rsidP="004E64B9">
            <w:pPr>
              <w:shd w:val="clear" w:color="auto" w:fill="FFFFFF"/>
              <w:spacing w:after="0" w:line="240" w:lineRule="auto"/>
              <w:jc w:val="both"/>
              <w:rPr>
                <w:rFonts w:ascii="Times New Roman" w:hAnsi="Times New Roman"/>
              </w:rPr>
            </w:pPr>
            <w:r w:rsidRPr="00950187">
              <w:rPr>
                <w:rFonts w:ascii="Times New Roman" w:hAnsi="Times New Roman"/>
                <w:b/>
                <w:bCs/>
              </w:rPr>
              <w:t>В том числе практических занятий и лабораторных работ</w:t>
            </w:r>
          </w:p>
        </w:tc>
        <w:tc>
          <w:tcPr>
            <w:tcW w:w="645" w:type="pct"/>
            <w:vAlign w:val="center"/>
          </w:tcPr>
          <w:p w:rsidR="007F01DB" w:rsidRPr="00950187" w:rsidRDefault="007F01DB" w:rsidP="004E64B9">
            <w:pPr>
              <w:shd w:val="clear" w:color="auto" w:fill="FFFFFF"/>
              <w:suppressAutoHyphens/>
              <w:spacing w:after="0" w:line="240" w:lineRule="auto"/>
              <w:jc w:val="center"/>
              <w:rPr>
                <w:rFonts w:ascii="Times New Roman" w:hAnsi="Times New Roman"/>
                <w:b/>
              </w:rPr>
            </w:pPr>
            <w:r w:rsidRPr="00950187">
              <w:rPr>
                <w:rFonts w:ascii="Times New Roman" w:hAnsi="Times New Roman"/>
                <w:b/>
              </w:rPr>
              <w:t>20</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jc w:val="both"/>
              <w:rPr>
                <w:rFonts w:ascii="Times New Roman" w:hAnsi="Times New Roman"/>
                <w:b/>
              </w:rPr>
            </w:pPr>
          </w:p>
        </w:tc>
        <w:tc>
          <w:tcPr>
            <w:tcW w:w="2686" w:type="pct"/>
          </w:tcPr>
          <w:p w:rsidR="007F01DB" w:rsidRPr="00950187" w:rsidRDefault="007F01DB" w:rsidP="004E64B9">
            <w:pPr>
              <w:shd w:val="clear" w:color="auto" w:fill="FFFFFF"/>
              <w:spacing w:after="0" w:line="240" w:lineRule="auto"/>
              <w:contextualSpacing/>
              <w:jc w:val="both"/>
              <w:rPr>
                <w:rFonts w:ascii="Times New Roman" w:hAnsi="Times New Roman"/>
                <w:b/>
                <w:lang w:eastAsia="x-none"/>
              </w:rPr>
            </w:pPr>
            <w:r w:rsidRPr="00950187">
              <w:rPr>
                <w:rFonts w:ascii="Times New Roman" w:hAnsi="Times New Roman"/>
                <w:b/>
                <w:lang w:val="x-none" w:eastAsia="x-none"/>
              </w:rPr>
              <w:t xml:space="preserve">Практическое занятие </w:t>
            </w:r>
            <w:r w:rsidRPr="00950187">
              <w:rPr>
                <w:rFonts w:ascii="Times New Roman" w:hAnsi="Times New Roman"/>
                <w:b/>
                <w:lang w:eastAsia="x-none"/>
              </w:rPr>
              <w:t>9</w:t>
            </w:r>
            <w:r w:rsidRPr="00950187">
              <w:rPr>
                <w:rFonts w:ascii="Times New Roman" w:hAnsi="Times New Roman"/>
                <w:b/>
                <w:lang w:val="x-none" w:eastAsia="x-none"/>
              </w:rPr>
              <w:t>.</w:t>
            </w:r>
            <w:r w:rsidRPr="00950187">
              <w:rPr>
                <w:rFonts w:ascii="Times New Roman" w:hAnsi="Times New Roman"/>
                <w:lang w:val="x-none" w:eastAsia="x-none"/>
              </w:rPr>
              <w:t xml:space="preserve"> </w:t>
            </w:r>
            <w:r w:rsidRPr="00950187">
              <w:rPr>
                <w:rFonts w:ascii="Times New Roman" w:hAnsi="Times New Roman"/>
                <w:lang w:eastAsia="x-none"/>
              </w:rPr>
              <w:t>Система дошкольного образования в стране/странах изучаемого языка</w:t>
            </w:r>
          </w:p>
        </w:tc>
        <w:tc>
          <w:tcPr>
            <w:tcW w:w="645" w:type="pct"/>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jc w:val="both"/>
              <w:rPr>
                <w:rFonts w:ascii="Times New Roman" w:hAnsi="Times New Roman"/>
                <w:b/>
              </w:rPr>
            </w:pPr>
          </w:p>
        </w:tc>
        <w:tc>
          <w:tcPr>
            <w:tcW w:w="2686" w:type="pct"/>
          </w:tcPr>
          <w:p w:rsidR="007F01DB" w:rsidRPr="00950187" w:rsidRDefault="007F01DB" w:rsidP="004E64B9">
            <w:pPr>
              <w:shd w:val="clear" w:color="auto" w:fill="FFFFFF"/>
              <w:spacing w:after="0" w:line="240" w:lineRule="auto"/>
              <w:jc w:val="both"/>
              <w:rPr>
                <w:rFonts w:ascii="Times New Roman" w:hAnsi="Times New Roman"/>
                <w:b/>
                <w:bCs/>
              </w:rPr>
            </w:pPr>
            <w:r w:rsidRPr="00950187">
              <w:rPr>
                <w:rFonts w:ascii="Times New Roman" w:hAnsi="Times New Roman"/>
                <w:b/>
                <w:lang w:val="x-none" w:eastAsia="x-none"/>
              </w:rPr>
              <w:t>Практическое занятие 10.</w:t>
            </w:r>
            <w:r w:rsidRPr="00950187">
              <w:rPr>
                <w:rFonts w:ascii="Times New Roman" w:hAnsi="Times New Roman"/>
                <w:lang w:eastAsia="x-none"/>
              </w:rPr>
              <w:t xml:space="preserve"> Система школьного образования в стране/странах изучаемого языка</w:t>
            </w:r>
          </w:p>
        </w:tc>
        <w:tc>
          <w:tcPr>
            <w:tcW w:w="645" w:type="pct"/>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jc w:val="both"/>
              <w:rPr>
                <w:rFonts w:ascii="Times New Roman" w:hAnsi="Times New Roman"/>
                <w:b/>
              </w:rPr>
            </w:pPr>
          </w:p>
        </w:tc>
        <w:tc>
          <w:tcPr>
            <w:tcW w:w="2686" w:type="pct"/>
          </w:tcPr>
          <w:p w:rsidR="007F01DB" w:rsidRPr="00950187" w:rsidRDefault="007F01DB" w:rsidP="004E64B9">
            <w:pPr>
              <w:shd w:val="clear" w:color="auto" w:fill="FFFFFF"/>
              <w:spacing w:after="0" w:line="240" w:lineRule="auto"/>
              <w:jc w:val="both"/>
              <w:rPr>
                <w:rFonts w:ascii="Times New Roman" w:hAnsi="Times New Roman"/>
                <w:b/>
                <w:bCs/>
              </w:rPr>
            </w:pPr>
            <w:r w:rsidRPr="00950187">
              <w:rPr>
                <w:rFonts w:ascii="Times New Roman" w:hAnsi="Times New Roman"/>
                <w:b/>
                <w:lang w:val="x-none" w:eastAsia="x-none"/>
              </w:rPr>
              <w:t>Практическое занятие 1</w:t>
            </w:r>
            <w:r w:rsidRPr="00950187">
              <w:rPr>
                <w:rFonts w:ascii="Times New Roman" w:hAnsi="Times New Roman"/>
                <w:b/>
                <w:lang w:eastAsia="x-none"/>
              </w:rPr>
              <w:t>1</w:t>
            </w:r>
            <w:r w:rsidRPr="00950187">
              <w:rPr>
                <w:rFonts w:ascii="Times New Roman" w:hAnsi="Times New Roman"/>
                <w:b/>
                <w:lang w:val="x-none" w:eastAsia="x-none"/>
              </w:rPr>
              <w:t>.</w:t>
            </w:r>
            <w:r w:rsidRPr="00950187">
              <w:rPr>
                <w:rFonts w:ascii="Times New Roman" w:hAnsi="Times New Roman"/>
                <w:lang w:eastAsia="x-none"/>
              </w:rPr>
              <w:t xml:space="preserve"> Система СПО и ВПО в стране/странах изучаемого языка</w:t>
            </w:r>
          </w:p>
        </w:tc>
        <w:tc>
          <w:tcPr>
            <w:tcW w:w="645" w:type="pct"/>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jc w:val="both"/>
              <w:rPr>
                <w:rFonts w:ascii="Times New Roman" w:hAnsi="Times New Roman"/>
                <w:b/>
              </w:rPr>
            </w:pPr>
          </w:p>
        </w:tc>
        <w:tc>
          <w:tcPr>
            <w:tcW w:w="2686" w:type="pct"/>
          </w:tcPr>
          <w:p w:rsidR="007F01DB" w:rsidRPr="00950187" w:rsidRDefault="007F01DB" w:rsidP="004E64B9">
            <w:pPr>
              <w:shd w:val="clear" w:color="auto" w:fill="FFFFFF"/>
              <w:spacing w:after="0" w:line="240" w:lineRule="auto"/>
              <w:jc w:val="both"/>
              <w:rPr>
                <w:rFonts w:ascii="Times New Roman" w:hAnsi="Times New Roman"/>
                <w:b/>
                <w:bCs/>
              </w:rPr>
            </w:pPr>
            <w:r w:rsidRPr="00950187">
              <w:rPr>
                <w:rFonts w:ascii="Times New Roman" w:hAnsi="Times New Roman"/>
                <w:b/>
                <w:lang w:val="x-none" w:eastAsia="x-none"/>
              </w:rPr>
              <w:t>Практическое занятие 12.</w:t>
            </w:r>
            <w:r w:rsidRPr="00950187">
              <w:rPr>
                <w:rFonts w:ascii="Times New Roman" w:hAnsi="Times New Roman"/>
                <w:lang w:eastAsia="x-none"/>
              </w:rPr>
              <w:t xml:space="preserve"> Ознакомительное чтение: текст </w:t>
            </w:r>
            <w:r w:rsidRPr="00950187">
              <w:rPr>
                <w:rFonts w:ascii="Times New Roman" w:hAnsi="Times New Roman"/>
                <w:lang w:val="x-none" w:eastAsia="x-none"/>
              </w:rPr>
              <w:t>«</w:t>
            </w:r>
            <w:proofErr w:type="spellStart"/>
            <w:r w:rsidRPr="00950187">
              <w:rPr>
                <w:rFonts w:ascii="Times New Roman" w:hAnsi="Times New Roman"/>
                <w:lang w:val="en-US" w:eastAsia="x-none"/>
              </w:rPr>
              <w:t>Education</w:t>
            </w:r>
            <w:proofErr w:type="spellEnd"/>
            <w:r w:rsidRPr="00950187">
              <w:rPr>
                <w:rFonts w:ascii="Times New Roman" w:hAnsi="Times New Roman"/>
                <w:lang w:val="x-none" w:eastAsia="x-none"/>
              </w:rPr>
              <w:t xml:space="preserve"> </w:t>
            </w:r>
            <w:r w:rsidRPr="00950187">
              <w:rPr>
                <w:rFonts w:ascii="Times New Roman" w:hAnsi="Times New Roman"/>
                <w:lang w:val="en-US" w:eastAsia="x-none"/>
              </w:rPr>
              <w:t>in</w:t>
            </w:r>
            <w:r w:rsidRPr="00950187">
              <w:rPr>
                <w:rFonts w:ascii="Times New Roman" w:hAnsi="Times New Roman"/>
                <w:lang w:eastAsia="x-none"/>
              </w:rPr>
              <w:t xml:space="preserve"> </w:t>
            </w:r>
            <w:r w:rsidRPr="00950187">
              <w:rPr>
                <w:rFonts w:ascii="Times New Roman" w:hAnsi="Times New Roman"/>
                <w:lang w:val="en-US" w:eastAsia="x-none"/>
              </w:rPr>
              <w:t>the</w:t>
            </w:r>
            <w:r w:rsidRPr="00950187">
              <w:rPr>
                <w:rFonts w:ascii="Times New Roman" w:hAnsi="Times New Roman"/>
                <w:lang w:eastAsia="x-none"/>
              </w:rPr>
              <w:t xml:space="preserve"> </w:t>
            </w:r>
            <w:r w:rsidRPr="00950187">
              <w:rPr>
                <w:rFonts w:ascii="Times New Roman" w:hAnsi="Times New Roman"/>
                <w:lang w:val="en-US" w:eastAsia="x-none"/>
              </w:rPr>
              <w:t>United</w:t>
            </w:r>
            <w:r w:rsidRPr="00950187">
              <w:rPr>
                <w:rFonts w:ascii="Times New Roman" w:hAnsi="Times New Roman"/>
                <w:lang w:eastAsia="x-none"/>
              </w:rPr>
              <w:t xml:space="preserve"> </w:t>
            </w:r>
            <w:r w:rsidRPr="00950187">
              <w:rPr>
                <w:rFonts w:ascii="Times New Roman" w:hAnsi="Times New Roman"/>
                <w:lang w:val="en-US" w:eastAsia="x-none"/>
              </w:rPr>
              <w:t>Kingdom</w:t>
            </w:r>
            <w:r w:rsidRPr="00950187">
              <w:rPr>
                <w:rFonts w:ascii="Times New Roman" w:hAnsi="Times New Roman"/>
                <w:lang w:val="x-none" w:eastAsia="x-none"/>
              </w:rPr>
              <w:t>»</w:t>
            </w:r>
          </w:p>
        </w:tc>
        <w:tc>
          <w:tcPr>
            <w:tcW w:w="645" w:type="pct"/>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jc w:val="both"/>
              <w:rPr>
                <w:rFonts w:ascii="Times New Roman" w:hAnsi="Times New Roman"/>
                <w:b/>
              </w:rPr>
            </w:pPr>
          </w:p>
        </w:tc>
        <w:tc>
          <w:tcPr>
            <w:tcW w:w="2686" w:type="pct"/>
          </w:tcPr>
          <w:p w:rsidR="007F01DB" w:rsidRPr="00950187" w:rsidRDefault="007F01DB" w:rsidP="004E64B9">
            <w:pPr>
              <w:shd w:val="clear" w:color="auto" w:fill="FFFFFF"/>
              <w:spacing w:after="0" w:line="240" w:lineRule="auto"/>
              <w:jc w:val="both"/>
              <w:rPr>
                <w:rFonts w:ascii="Times New Roman" w:hAnsi="Times New Roman"/>
                <w:b/>
                <w:bCs/>
                <w:lang w:val="en-US"/>
              </w:rPr>
            </w:pPr>
            <w:r w:rsidRPr="00950187">
              <w:rPr>
                <w:rFonts w:ascii="Times New Roman" w:hAnsi="Times New Roman"/>
                <w:b/>
                <w:lang w:val="x-none" w:eastAsia="x-none"/>
              </w:rPr>
              <w:t>Практическое занятие 1</w:t>
            </w:r>
            <w:r w:rsidRPr="00950187">
              <w:rPr>
                <w:rFonts w:ascii="Times New Roman" w:hAnsi="Times New Roman"/>
                <w:b/>
                <w:lang w:eastAsia="x-none"/>
              </w:rPr>
              <w:t>3</w:t>
            </w:r>
            <w:r w:rsidRPr="00950187">
              <w:rPr>
                <w:rFonts w:ascii="Times New Roman" w:hAnsi="Times New Roman"/>
                <w:b/>
                <w:lang w:val="x-none" w:eastAsia="x-none"/>
              </w:rPr>
              <w:t>.</w:t>
            </w:r>
            <w:r w:rsidRPr="00950187">
              <w:rPr>
                <w:rFonts w:ascii="Times New Roman" w:hAnsi="Times New Roman"/>
                <w:lang w:eastAsia="x-none"/>
              </w:rPr>
              <w:t xml:space="preserve"> </w:t>
            </w:r>
            <w:r w:rsidRPr="00950187">
              <w:rPr>
                <w:rFonts w:ascii="Times New Roman" w:hAnsi="Times New Roman"/>
                <w:lang w:val="x-none" w:eastAsia="x-none"/>
              </w:rPr>
              <w:t>Поисковое</w:t>
            </w:r>
            <w:r w:rsidRPr="00950187">
              <w:rPr>
                <w:rFonts w:ascii="Times New Roman" w:hAnsi="Times New Roman"/>
                <w:lang w:val="en-US" w:eastAsia="x-none"/>
              </w:rPr>
              <w:t xml:space="preserve"> </w:t>
            </w:r>
            <w:r w:rsidRPr="00950187">
              <w:rPr>
                <w:rFonts w:ascii="Times New Roman" w:hAnsi="Times New Roman"/>
                <w:lang w:val="x-none" w:eastAsia="x-none"/>
              </w:rPr>
              <w:t>чтение</w:t>
            </w:r>
            <w:r w:rsidRPr="00950187">
              <w:rPr>
                <w:rFonts w:ascii="Times New Roman" w:hAnsi="Times New Roman"/>
                <w:lang w:val="en-US" w:eastAsia="x-none"/>
              </w:rPr>
              <w:t xml:space="preserve">: </w:t>
            </w:r>
            <w:r w:rsidRPr="00950187">
              <w:rPr>
                <w:rFonts w:ascii="Times New Roman" w:hAnsi="Times New Roman"/>
                <w:lang w:val="x-none" w:eastAsia="x-none"/>
              </w:rPr>
              <w:t>текст</w:t>
            </w:r>
            <w:r w:rsidRPr="00950187">
              <w:rPr>
                <w:rFonts w:ascii="Times New Roman" w:hAnsi="Times New Roman"/>
                <w:lang w:val="en-US" w:eastAsia="x-none"/>
              </w:rPr>
              <w:t xml:space="preserve"> </w:t>
            </w:r>
            <w:r w:rsidRPr="00950187">
              <w:rPr>
                <w:rFonts w:ascii="Times New Roman" w:hAnsi="Times New Roman"/>
                <w:lang w:val="x-none" w:eastAsia="x-none"/>
              </w:rPr>
              <w:t>«</w:t>
            </w:r>
            <w:proofErr w:type="spellStart"/>
            <w:r w:rsidRPr="00950187">
              <w:rPr>
                <w:rFonts w:ascii="Times New Roman" w:hAnsi="Times New Roman"/>
                <w:lang w:val="en-US" w:eastAsia="x-none"/>
              </w:rPr>
              <w:t>Education</w:t>
            </w:r>
            <w:proofErr w:type="spellEnd"/>
            <w:r w:rsidRPr="00950187">
              <w:rPr>
                <w:rFonts w:ascii="Times New Roman" w:hAnsi="Times New Roman"/>
                <w:lang w:val="x-none" w:eastAsia="x-none"/>
              </w:rPr>
              <w:t xml:space="preserve"> </w:t>
            </w:r>
            <w:r w:rsidRPr="00950187">
              <w:rPr>
                <w:rFonts w:ascii="Times New Roman" w:hAnsi="Times New Roman"/>
                <w:lang w:val="en-US" w:eastAsia="x-none"/>
              </w:rPr>
              <w:t>in the United States of America</w:t>
            </w:r>
            <w:r w:rsidRPr="00950187">
              <w:rPr>
                <w:rFonts w:ascii="Times New Roman" w:hAnsi="Times New Roman"/>
                <w:lang w:val="x-none" w:eastAsia="x-none"/>
              </w:rPr>
              <w:t>»</w:t>
            </w:r>
          </w:p>
        </w:tc>
        <w:tc>
          <w:tcPr>
            <w:tcW w:w="645" w:type="pct"/>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lang w:val="en-US"/>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jc w:val="both"/>
              <w:rPr>
                <w:rFonts w:ascii="Times New Roman" w:hAnsi="Times New Roman"/>
                <w:b/>
                <w:lang w:val="en-US"/>
              </w:rPr>
            </w:pPr>
          </w:p>
        </w:tc>
        <w:tc>
          <w:tcPr>
            <w:tcW w:w="2686" w:type="pct"/>
          </w:tcPr>
          <w:p w:rsidR="007F01DB" w:rsidRPr="00950187" w:rsidRDefault="007F01DB" w:rsidP="004E64B9">
            <w:pPr>
              <w:shd w:val="clear" w:color="auto" w:fill="FFFFFF"/>
              <w:spacing w:after="0" w:line="240" w:lineRule="auto"/>
              <w:jc w:val="both"/>
              <w:rPr>
                <w:rFonts w:ascii="Times New Roman" w:hAnsi="Times New Roman"/>
                <w:b/>
                <w:bCs/>
              </w:rPr>
            </w:pPr>
            <w:r w:rsidRPr="00950187">
              <w:rPr>
                <w:rFonts w:ascii="Times New Roman" w:hAnsi="Times New Roman"/>
                <w:b/>
                <w:lang w:val="x-none" w:eastAsia="x-none"/>
              </w:rPr>
              <w:t>Практическое занятие 1</w:t>
            </w:r>
            <w:r w:rsidRPr="00950187">
              <w:rPr>
                <w:rFonts w:ascii="Times New Roman" w:hAnsi="Times New Roman"/>
                <w:b/>
                <w:lang w:eastAsia="x-none"/>
              </w:rPr>
              <w:t>4</w:t>
            </w:r>
            <w:r w:rsidRPr="00950187">
              <w:rPr>
                <w:rFonts w:ascii="Times New Roman" w:hAnsi="Times New Roman"/>
                <w:b/>
                <w:lang w:val="x-none" w:eastAsia="x-none"/>
              </w:rPr>
              <w:t>.</w:t>
            </w:r>
            <w:r w:rsidRPr="00950187">
              <w:rPr>
                <w:rFonts w:ascii="Times New Roman" w:hAnsi="Times New Roman"/>
                <w:lang w:eastAsia="x-none"/>
              </w:rPr>
              <w:t xml:space="preserve"> Известные колледжи страны/стран изучаемого языка</w:t>
            </w:r>
          </w:p>
        </w:tc>
        <w:tc>
          <w:tcPr>
            <w:tcW w:w="645" w:type="pct"/>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jc w:val="both"/>
              <w:rPr>
                <w:rFonts w:ascii="Times New Roman" w:hAnsi="Times New Roman"/>
                <w:b/>
              </w:rPr>
            </w:pPr>
          </w:p>
        </w:tc>
        <w:tc>
          <w:tcPr>
            <w:tcW w:w="2686" w:type="pct"/>
          </w:tcPr>
          <w:p w:rsidR="007F01DB" w:rsidRPr="00950187" w:rsidRDefault="007F01DB" w:rsidP="004E64B9">
            <w:pPr>
              <w:shd w:val="clear" w:color="auto" w:fill="FFFFFF"/>
              <w:spacing w:after="0" w:line="240" w:lineRule="auto"/>
              <w:contextualSpacing/>
              <w:jc w:val="both"/>
              <w:rPr>
                <w:rFonts w:ascii="Times New Roman" w:hAnsi="Times New Roman"/>
                <w:lang w:eastAsia="x-none"/>
              </w:rPr>
            </w:pPr>
            <w:r w:rsidRPr="00950187">
              <w:rPr>
                <w:rFonts w:ascii="Times New Roman" w:hAnsi="Times New Roman"/>
                <w:b/>
                <w:lang w:val="x-none" w:eastAsia="x-none"/>
              </w:rPr>
              <w:t>Практическое занятие 15.</w:t>
            </w:r>
            <w:r w:rsidRPr="00950187">
              <w:rPr>
                <w:rFonts w:ascii="Times New Roman" w:hAnsi="Times New Roman"/>
                <w:lang w:val="x-none" w:eastAsia="x-none"/>
              </w:rPr>
              <w:t xml:space="preserve"> </w:t>
            </w:r>
            <w:r w:rsidRPr="00950187">
              <w:rPr>
                <w:rFonts w:ascii="Times New Roman" w:hAnsi="Times New Roman"/>
                <w:lang w:eastAsia="x-none"/>
              </w:rPr>
              <w:t xml:space="preserve">Рейтинг самых престижных вузов мира </w:t>
            </w:r>
          </w:p>
        </w:tc>
        <w:tc>
          <w:tcPr>
            <w:tcW w:w="645" w:type="pct"/>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jc w:val="both"/>
              <w:rPr>
                <w:rFonts w:ascii="Times New Roman" w:hAnsi="Times New Roman"/>
                <w:b/>
              </w:rPr>
            </w:pPr>
          </w:p>
        </w:tc>
        <w:tc>
          <w:tcPr>
            <w:tcW w:w="2686" w:type="pct"/>
            <w:vAlign w:val="bottom"/>
          </w:tcPr>
          <w:p w:rsidR="007F01DB" w:rsidRPr="00950187" w:rsidRDefault="007F01DB" w:rsidP="004E64B9">
            <w:pPr>
              <w:shd w:val="clear" w:color="auto" w:fill="FFFFFF"/>
              <w:spacing w:after="0" w:line="240" w:lineRule="auto"/>
              <w:jc w:val="both"/>
              <w:rPr>
                <w:rFonts w:ascii="Times New Roman" w:hAnsi="Times New Roman"/>
                <w:b/>
                <w:bCs/>
              </w:rPr>
            </w:pPr>
            <w:r w:rsidRPr="00950187">
              <w:rPr>
                <w:rFonts w:ascii="Times New Roman" w:hAnsi="Times New Roman"/>
                <w:b/>
                <w:lang w:val="x-none" w:eastAsia="x-none"/>
              </w:rPr>
              <w:t>Практическое занятие 1</w:t>
            </w:r>
            <w:r w:rsidRPr="00950187">
              <w:rPr>
                <w:rFonts w:ascii="Times New Roman" w:hAnsi="Times New Roman"/>
                <w:b/>
                <w:lang w:eastAsia="x-none"/>
              </w:rPr>
              <w:t>6</w:t>
            </w:r>
            <w:r w:rsidRPr="00950187">
              <w:rPr>
                <w:rFonts w:ascii="Times New Roman" w:hAnsi="Times New Roman"/>
                <w:b/>
                <w:lang w:val="x-none" w:eastAsia="x-none"/>
              </w:rPr>
              <w:t>.</w:t>
            </w:r>
            <w:r w:rsidRPr="00950187">
              <w:rPr>
                <w:rFonts w:ascii="Times New Roman" w:hAnsi="Times New Roman"/>
                <w:lang w:val="x-none" w:eastAsia="x-none"/>
              </w:rPr>
              <w:t xml:space="preserve"> Составление аннотации текста профессиональной направленности</w:t>
            </w:r>
            <w:r w:rsidRPr="00950187">
              <w:rPr>
                <w:rFonts w:ascii="Times New Roman" w:hAnsi="Times New Roman"/>
                <w:lang w:eastAsia="x-none"/>
              </w:rPr>
              <w:t xml:space="preserve"> «</w:t>
            </w:r>
            <w:r w:rsidRPr="00950187">
              <w:rPr>
                <w:rFonts w:ascii="Times New Roman" w:hAnsi="Times New Roman"/>
                <w:lang w:val="en-US" w:eastAsia="x-none"/>
              </w:rPr>
              <w:t>Education</w:t>
            </w:r>
            <w:r w:rsidRPr="00950187">
              <w:rPr>
                <w:rFonts w:ascii="Times New Roman" w:hAnsi="Times New Roman"/>
                <w:lang w:eastAsia="x-none"/>
              </w:rPr>
              <w:t xml:space="preserve"> </w:t>
            </w:r>
            <w:r w:rsidRPr="00950187">
              <w:rPr>
                <w:rFonts w:ascii="Times New Roman" w:hAnsi="Times New Roman"/>
                <w:lang w:val="en-US" w:eastAsia="x-none"/>
              </w:rPr>
              <w:t>for</w:t>
            </w:r>
            <w:r w:rsidRPr="00950187">
              <w:rPr>
                <w:rFonts w:ascii="Times New Roman" w:hAnsi="Times New Roman"/>
                <w:lang w:eastAsia="x-none"/>
              </w:rPr>
              <w:t xml:space="preserve"> </w:t>
            </w:r>
            <w:r w:rsidRPr="00950187">
              <w:rPr>
                <w:rFonts w:ascii="Times New Roman" w:hAnsi="Times New Roman"/>
                <w:lang w:val="en-US" w:eastAsia="x-none"/>
              </w:rPr>
              <w:t>different</w:t>
            </w:r>
            <w:r w:rsidRPr="00950187">
              <w:rPr>
                <w:rFonts w:ascii="Times New Roman" w:hAnsi="Times New Roman"/>
                <w:lang w:eastAsia="x-none"/>
              </w:rPr>
              <w:t xml:space="preserve"> </w:t>
            </w:r>
            <w:r w:rsidRPr="00950187">
              <w:rPr>
                <w:rFonts w:ascii="Times New Roman" w:hAnsi="Times New Roman"/>
                <w:lang w:val="en-US" w:eastAsia="x-none"/>
              </w:rPr>
              <w:t>children</w:t>
            </w:r>
            <w:r w:rsidRPr="00950187">
              <w:rPr>
                <w:rFonts w:ascii="Times New Roman" w:hAnsi="Times New Roman"/>
                <w:lang w:eastAsia="x-none"/>
              </w:rPr>
              <w:t>»</w:t>
            </w:r>
          </w:p>
        </w:tc>
        <w:tc>
          <w:tcPr>
            <w:tcW w:w="645" w:type="pct"/>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jc w:val="both"/>
              <w:rPr>
                <w:rFonts w:ascii="Times New Roman" w:hAnsi="Times New Roman"/>
                <w:b/>
              </w:rPr>
            </w:pPr>
          </w:p>
        </w:tc>
        <w:tc>
          <w:tcPr>
            <w:tcW w:w="2686" w:type="pct"/>
            <w:vAlign w:val="bottom"/>
          </w:tcPr>
          <w:p w:rsidR="007F01DB" w:rsidRPr="00950187" w:rsidRDefault="007F01DB" w:rsidP="004E64B9">
            <w:pPr>
              <w:shd w:val="clear" w:color="auto" w:fill="FFFFFF"/>
              <w:spacing w:after="0" w:line="240" w:lineRule="auto"/>
              <w:jc w:val="both"/>
              <w:rPr>
                <w:rFonts w:ascii="Times New Roman" w:hAnsi="Times New Roman"/>
                <w:lang w:eastAsia="x-none"/>
              </w:rPr>
            </w:pPr>
            <w:r w:rsidRPr="00950187">
              <w:rPr>
                <w:rFonts w:ascii="Times New Roman" w:hAnsi="Times New Roman"/>
                <w:b/>
                <w:lang w:eastAsia="x-none"/>
              </w:rPr>
              <w:t>Практическое занятие 17.</w:t>
            </w:r>
            <w:r w:rsidRPr="00950187">
              <w:rPr>
                <w:rFonts w:ascii="Times New Roman" w:hAnsi="Times New Roman"/>
                <w:lang w:eastAsia="x-none"/>
              </w:rPr>
              <w:t xml:space="preserve"> Сравнительная характеристика систем образования в России и в стране/странах изучаемого языка. Кластер </w:t>
            </w:r>
          </w:p>
        </w:tc>
        <w:tc>
          <w:tcPr>
            <w:tcW w:w="645" w:type="pct"/>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61"/>
        </w:trPr>
        <w:tc>
          <w:tcPr>
            <w:tcW w:w="727" w:type="pct"/>
            <w:gridSpan w:val="2"/>
            <w:vMerge/>
          </w:tcPr>
          <w:p w:rsidR="007F01DB" w:rsidRPr="00950187" w:rsidRDefault="007F01DB" w:rsidP="004E64B9">
            <w:pPr>
              <w:shd w:val="clear" w:color="auto" w:fill="FFFFFF"/>
              <w:spacing w:after="0" w:line="240" w:lineRule="auto"/>
              <w:jc w:val="both"/>
              <w:rPr>
                <w:rFonts w:ascii="Times New Roman" w:hAnsi="Times New Roman"/>
                <w:b/>
              </w:rPr>
            </w:pPr>
          </w:p>
        </w:tc>
        <w:tc>
          <w:tcPr>
            <w:tcW w:w="2686" w:type="pct"/>
            <w:vAlign w:val="bottom"/>
          </w:tcPr>
          <w:p w:rsidR="007F01DB" w:rsidRPr="00950187" w:rsidRDefault="007F01DB" w:rsidP="004E64B9">
            <w:pPr>
              <w:shd w:val="clear" w:color="auto" w:fill="FFFFFF"/>
              <w:spacing w:after="0" w:line="240" w:lineRule="auto"/>
              <w:jc w:val="both"/>
              <w:rPr>
                <w:rFonts w:ascii="Times New Roman" w:hAnsi="Times New Roman"/>
                <w:lang w:val="en-US" w:eastAsia="x-none"/>
              </w:rPr>
            </w:pPr>
            <w:r w:rsidRPr="00950187">
              <w:rPr>
                <w:rFonts w:ascii="Times New Roman" w:hAnsi="Times New Roman"/>
                <w:b/>
                <w:lang w:eastAsia="x-none"/>
              </w:rPr>
              <w:t>Практическое</w:t>
            </w:r>
            <w:r w:rsidRPr="00950187">
              <w:rPr>
                <w:rFonts w:ascii="Times New Roman" w:hAnsi="Times New Roman"/>
                <w:b/>
                <w:lang w:val="en-US" w:eastAsia="x-none"/>
              </w:rPr>
              <w:t xml:space="preserve"> </w:t>
            </w:r>
            <w:r w:rsidRPr="00950187">
              <w:rPr>
                <w:rFonts w:ascii="Times New Roman" w:hAnsi="Times New Roman"/>
                <w:b/>
                <w:lang w:eastAsia="x-none"/>
              </w:rPr>
              <w:t>занятие</w:t>
            </w:r>
            <w:r w:rsidRPr="00950187">
              <w:rPr>
                <w:rFonts w:ascii="Times New Roman" w:hAnsi="Times New Roman"/>
                <w:b/>
                <w:lang w:val="en-US" w:eastAsia="x-none"/>
              </w:rPr>
              <w:t xml:space="preserve"> 18.</w:t>
            </w:r>
            <w:r w:rsidRPr="00950187">
              <w:rPr>
                <w:rFonts w:ascii="Times New Roman" w:hAnsi="Times New Roman"/>
                <w:lang w:val="en-US" w:eastAsia="x-none"/>
              </w:rPr>
              <w:t xml:space="preserve"> </w:t>
            </w:r>
            <w:r w:rsidRPr="00950187">
              <w:rPr>
                <w:rFonts w:ascii="Times New Roman" w:hAnsi="Times New Roman"/>
                <w:lang w:eastAsia="x-none"/>
              </w:rPr>
              <w:t>Изучающее</w:t>
            </w:r>
            <w:r w:rsidRPr="00950187">
              <w:rPr>
                <w:rFonts w:ascii="Times New Roman" w:hAnsi="Times New Roman"/>
                <w:lang w:val="en-US" w:eastAsia="x-none"/>
              </w:rPr>
              <w:t xml:space="preserve"> </w:t>
            </w:r>
            <w:r w:rsidRPr="00950187">
              <w:rPr>
                <w:rFonts w:ascii="Times New Roman" w:hAnsi="Times New Roman"/>
                <w:lang w:eastAsia="x-none"/>
              </w:rPr>
              <w:t>чтение</w:t>
            </w:r>
            <w:r w:rsidRPr="00950187">
              <w:rPr>
                <w:rFonts w:ascii="Times New Roman" w:hAnsi="Times New Roman"/>
                <w:lang w:val="en-US" w:eastAsia="x-none"/>
              </w:rPr>
              <w:t xml:space="preserve">: </w:t>
            </w:r>
            <w:r w:rsidRPr="00950187">
              <w:rPr>
                <w:rFonts w:ascii="Times New Roman" w:hAnsi="Times New Roman"/>
                <w:lang w:eastAsia="x-none"/>
              </w:rPr>
              <w:t>текст</w:t>
            </w:r>
            <w:r w:rsidRPr="00950187">
              <w:rPr>
                <w:rFonts w:ascii="Times New Roman" w:hAnsi="Times New Roman"/>
                <w:lang w:val="en-US" w:eastAsia="x-none"/>
              </w:rPr>
              <w:t xml:space="preserve">  «The Convention on the Rights of the Children»</w:t>
            </w:r>
          </w:p>
        </w:tc>
        <w:tc>
          <w:tcPr>
            <w:tcW w:w="645" w:type="pct"/>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lang w:val="en-US"/>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0"/>
        </w:trPr>
        <w:tc>
          <w:tcPr>
            <w:tcW w:w="3413" w:type="pct"/>
            <w:gridSpan w:val="3"/>
          </w:tcPr>
          <w:p w:rsidR="007F01DB" w:rsidRPr="00950187" w:rsidRDefault="007F01DB" w:rsidP="004E64B9">
            <w:pPr>
              <w:shd w:val="clear" w:color="auto" w:fill="FFFFFF"/>
              <w:spacing w:after="0" w:line="240" w:lineRule="auto"/>
              <w:jc w:val="both"/>
              <w:rPr>
                <w:rFonts w:ascii="Times New Roman" w:hAnsi="Times New Roman"/>
                <w:b/>
                <w:bCs/>
              </w:rPr>
            </w:pPr>
            <w:r w:rsidRPr="00950187">
              <w:rPr>
                <w:rFonts w:ascii="Times New Roman" w:hAnsi="Times New Roman"/>
                <w:b/>
                <w:bCs/>
              </w:rPr>
              <w:t xml:space="preserve">Раздел 2. Профессиональная деятельность специалиста </w:t>
            </w:r>
          </w:p>
        </w:tc>
        <w:tc>
          <w:tcPr>
            <w:tcW w:w="645" w:type="pct"/>
          </w:tcPr>
          <w:p w:rsidR="007F01DB" w:rsidRPr="00950187" w:rsidRDefault="007F01DB" w:rsidP="004E64B9">
            <w:pPr>
              <w:shd w:val="clear" w:color="auto" w:fill="FFFFFF"/>
              <w:suppressAutoHyphens/>
              <w:spacing w:after="0" w:line="240" w:lineRule="auto"/>
              <w:jc w:val="center"/>
              <w:rPr>
                <w:rFonts w:ascii="Times New Roman" w:hAnsi="Times New Roman"/>
                <w:b/>
              </w:rPr>
            </w:pPr>
            <w:r w:rsidRPr="00950187">
              <w:rPr>
                <w:rFonts w:ascii="Times New Roman" w:hAnsi="Times New Roman"/>
                <w:b/>
              </w:rPr>
              <w:t>52</w:t>
            </w:r>
          </w:p>
        </w:tc>
        <w:tc>
          <w:tcPr>
            <w:tcW w:w="942" w:type="pct"/>
          </w:tcPr>
          <w:p w:rsidR="007F01DB" w:rsidRPr="00950187" w:rsidRDefault="007F01DB" w:rsidP="004E64B9">
            <w:pPr>
              <w:shd w:val="clear" w:color="auto" w:fill="FFFFFF"/>
              <w:spacing w:after="0"/>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val="restart"/>
          </w:tcPr>
          <w:p w:rsidR="007F01DB" w:rsidRPr="00950187" w:rsidRDefault="007F01DB" w:rsidP="004E64B9">
            <w:pPr>
              <w:shd w:val="clear" w:color="auto" w:fill="FFFFFF"/>
              <w:spacing w:after="0" w:line="240" w:lineRule="auto"/>
              <w:rPr>
                <w:rFonts w:ascii="Times New Roman" w:hAnsi="Times New Roman"/>
                <w:b/>
              </w:rPr>
            </w:pPr>
            <w:r w:rsidRPr="00950187">
              <w:rPr>
                <w:rFonts w:ascii="Times New Roman" w:hAnsi="Times New Roman"/>
                <w:b/>
              </w:rPr>
              <w:t xml:space="preserve">Тема 1. Профессиональное </w:t>
            </w:r>
          </w:p>
          <w:p w:rsidR="007F01DB" w:rsidRPr="00950187" w:rsidRDefault="007F01DB" w:rsidP="004E64B9">
            <w:pPr>
              <w:shd w:val="clear" w:color="auto" w:fill="FFFFFF"/>
              <w:spacing w:after="0" w:line="240" w:lineRule="auto"/>
              <w:rPr>
                <w:rFonts w:ascii="Times New Roman" w:hAnsi="Times New Roman"/>
                <w:b/>
              </w:rPr>
            </w:pPr>
            <w:r w:rsidRPr="00950187">
              <w:rPr>
                <w:rFonts w:ascii="Times New Roman" w:hAnsi="Times New Roman"/>
                <w:b/>
              </w:rPr>
              <w:t>образование</w:t>
            </w:r>
          </w:p>
        </w:tc>
        <w:tc>
          <w:tcPr>
            <w:tcW w:w="2686" w:type="pct"/>
            <w:tcBorders>
              <w:top w:val="single" w:sz="4" w:space="0" w:color="auto"/>
            </w:tcBorders>
          </w:tcPr>
          <w:p w:rsidR="007F01DB" w:rsidRPr="00950187" w:rsidRDefault="007F01DB" w:rsidP="004E64B9">
            <w:pPr>
              <w:shd w:val="clear" w:color="auto" w:fill="FFFFFF"/>
              <w:spacing w:after="0" w:line="240" w:lineRule="auto"/>
              <w:jc w:val="both"/>
              <w:rPr>
                <w:rFonts w:ascii="Times New Roman" w:hAnsi="Times New Roman"/>
              </w:rPr>
            </w:pPr>
            <w:r w:rsidRPr="00950187">
              <w:rPr>
                <w:rFonts w:ascii="Times New Roman" w:hAnsi="Times New Roman"/>
                <w:b/>
                <w:bCs/>
              </w:rPr>
              <w:t>Содержание</w:t>
            </w:r>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b/>
              </w:rPr>
            </w:pPr>
            <w:r w:rsidRPr="00950187">
              <w:rPr>
                <w:rFonts w:ascii="Times New Roman" w:hAnsi="Times New Roman"/>
                <w:b/>
              </w:rPr>
              <w:t>34</w:t>
            </w:r>
          </w:p>
        </w:tc>
        <w:tc>
          <w:tcPr>
            <w:tcW w:w="942" w:type="pct"/>
            <w:vMerge w:val="restart"/>
          </w:tcPr>
          <w:p w:rsidR="007F01DB" w:rsidRPr="00950187" w:rsidRDefault="007F01DB" w:rsidP="004E64B9">
            <w:pPr>
              <w:shd w:val="clear" w:color="auto" w:fill="FFFFFF"/>
              <w:spacing w:after="0" w:line="240" w:lineRule="auto"/>
              <w:jc w:val="center"/>
              <w:rPr>
                <w:rFonts w:ascii="Times New Roman" w:hAnsi="Times New Roman"/>
              </w:rPr>
            </w:pPr>
            <w:proofErr w:type="gramStart"/>
            <w:r w:rsidRPr="00950187">
              <w:rPr>
                <w:rFonts w:ascii="Times New Roman" w:hAnsi="Times New Roman"/>
              </w:rPr>
              <w:t>ОК</w:t>
            </w:r>
            <w:proofErr w:type="gramEnd"/>
            <w:r w:rsidRPr="00950187">
              <w:rPr>
                <w:rFonts w:ascii="Times New Roman" w:hAnsi="Times New Roman"/>
              </w:rPr>
              <w:t xml:space="preserve"> 09</w:t>
            </w:r>
          </w:p>
          <w:p w:rsidR="007F01DB" w:rsidRPr="00950187" w:rsidRDefault="007F01DB" w:rsidP="004E64B9">
            <w:pPr>
              <w:shd w:val="clear" w:color="auto" w:fill="FFFFFF"/>
              <w:spacing w:after="0" w:line="240" w:lineRule="auto"/>
              <w:jc w:val="center"/>
              <w:rPr>
                <w:rFonts w:ascii="Times New Roman" w:hAnsi="Times New Roman"/>
              </w:rPr>
            </w:pPr>
          </w:p>
          <w:p w:rsidR="007F01DB" w:rsidRPr="00950187" w:rsidRDefault="007F01DB" w:rsidP="004E64B9">
            <w:pPr>
              <w:shd w:val="clear" w:color="auto" w:fill="FFFFFF"/>
              <w:spacing w:after="0" w:line="240" w:lineRule="auto"/>
              <w:jc w:val="center"/>
              <w:rPr>
                <w:rFonts w:ascii="Times New Roman" w:hAnsi="Times New Roman"/>
              </w:rPr>
            </w:pPr>
          </w:p>
          <w:p w:rsidR="007F01DB" w:rsidRPr="00950187" w:rsidRDefault="007F01DB" w:rsidP="004E64B9">
            <w:pPr>
              <w:shd w:val="clear" w:color="auto" w:fill="FFFFFF"/>
              <w:spacing w:after="0" w:line="240" w:lineRule="auto"/>
              <w:rPr>
                <w:rFonts w:ascii="Times New Roman" w:hAnsi="Times New Roman"/>
              </w:rPr>
            </w:pPr>
          </w:p>
          <w:p w:rsidR="007F01DB" w:rsidRPr="00950187" w:rsidRDefault="007F01DB" w:rsidP="004E64B9">
            <w:pPr>
              <w:rPr>
                <w:rFonts w:ascii="Times New Roman" w:hAnsi="Times New Roman"/>
              </w:rPr>
            </w:pPr>
          </w:p>
          <w:p w:rsidR="007F01DB" w:rsidRPr="00950187" w:rsidRDefault="007F01DB" w:rsidP="004E64B9">
            <w:pPr>
              <w:rPr>
                <w:rFonts w:ascii="Times New Roman" w:hAnsi="Times New Roman"/>
              </w:rPr>
            </w:pPr>
          </w:p>
          <w:p w:rsidR="007F01DB" w:rsidRPr="00950187" w:rsidRDefault="007F01DB" w:rsidP="004E64B9">
            <w:pPr>
              <w:rPr>
                <w:rFonts w:ascii="Times New Roman" w:hAnsi="Times New Roman"/>
              </w:rPr>
            </w:pPr>
          </w:p>
          <w:p w:rsidR="007F01DB" w:rsidRPr="00950187" w:rsidRDefault="007F01DB" w:rsidP="004E64B9">
            <w:pPr>
              <w:rPr>
                <w:rFonts w:ascii="Times New Roman" w:hAnsi="Times New Roman"/>
              </w:rPr>
            </w:pPr>
          </w:p>
          <w:p w:rsidR="007F01DB" w:rsidRPr="00950187" w:rsidRDefault="007F01DB" w:rsidP="004E64B9">
            <w:pPr>
              <w:rPr>
                <w:rFonts w:ascii="Times New Roman" w:hAnsi="Times New Roman"/>
              </w:rPr>
            </w:pPr>
          </w:p>
          <w:p w:rsidR="007F01DB" w:rsidRPr="00950187" w:rsidRDefault="007F01DB" w:rsidP="004E64B9">
            <w:pPr>
              <w:rPr>
                <w:rFonts w:ascii="Times New Roman" w:hAnsi="Times New Roman"/>
              </w:rPr>
            </w:pPr>
          </w:p>
          <w:p w:rsidR="007F01DB" w:rsidRPr="00950187" w:rsidRDefault="007F01DB" w:rsidP="004E64B9">
            <w:pPr>
              <w:rPr>
                <w:rFonts w:ascii="Times New Roman" w:hAnsi="Times New Roman"/>
              </w:rPr>
            </w:pPr>
          </w:p>
          <w:p w:rsidR="007F01DB" w:rsidRPr="00950187" w:rsidRDefault="007F01DB" w:rsidP="004E64B9">
            <w:pPr>
              <w:rPr>
                <w:rFonts w:ascii="Times New Roman" w:hAnsi="Times New Roman"/>
              </w:rPr>
            </w:pPr>
          </w:p>
          <w:p w:rsidR="007F01DB" w:rsidRPr="00950187" w:rsidRDefault="007F01DB" w:rsidP="004E64B9">
            <w:pPr>
              <w:rPr>
                <w:rFonts w:ascii="Times New Roman" w:hAnsi="Times New Roman"/>
              </w:rPr>
            </w:pPr>
          </w:p>
          <w:p w:rsidR="007F01DB" w:rsidRPr="00950187" w:rsidRDefault="007F01DB" w:rsidP="004E64B9">
            <w:pPr>
              <w:rPr>
                <w:rFonts w:ascii="Times New Roman" w:hAnsi="Times New Roman"/>
              </w:rPr>
            </w:pPr>
          </w:p>
          <w:p w:rsidR="007F01DB" w:rsidRPr="00950187" w:rsidRDefault="007F01DB" w:rsidP="004E64B9">
            <w:pP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rPr>
                <w:rFonts w:ascii="Times New Roman" w:hAnsi="Times New Roman"/>
                <w:b/>
              </w:rPr>
            </w:pPr>
          </w:p>
        </w:tc>
        <w:tc>
          <w:tcPr>
            <w:tcW w:w="2686" w:type="pct"/>
            <w:tcBorders>
              <w:top w:val="single" w:sz="4" w:space="0" w:color="auto"/>
            </w:tcBorders>
          </w:tcPr>
          <w:p w:rsidR="007F01DB" w:rsidRPr="00950187" w:rsidRDefault="007F01DB" w:rsidP="004E64B9">
            <w:pPr>
              <w:shd w:val="clear" w:color="auto" w:fill="FFFFFF"/>
              <w:spacing w:after="0" w:line="240" w:lineRule="auto"/>
              <w:jc w:val="both"/>
              <w:rPr>
                <w:rFonts w:ascii="Times New Roman" w:hAnsi="Times New Roman"/>
              </w:rPr>
            </w:pPr>
            <w:r w:rsidRPr="00950187">
              <w:rPr>
                <w:rFonts w:ascii="Times New Roman" w:hAnsi="Times New Roman"/>
                <w:b/>
                <w:bCs/>
              </w:rPr>
              <w:t>В том числе практических занятий и лабораторных работ</w:t>
            </w:r>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b/>
              </w:rPr>
            </w:pPr>
            <w:r w:rsidRPr="00950187">
              <w:rPr>
                <w:rFonts w:ascii="Times New Roman" w:hAnsi="Times New Roman"/>
                <w:b/>
              </w:rPr>
              <w:t>34</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rPr>
                <w:rFonts w:ascii="Times New Roman" w:hAnsi="Times New Roman"/>
                <w:b/>
              </w:rPr>
            </w:pPr>
          </w:p>
        </w:tc>
        <w:tc>
          <w:tcPr>
            <w:tcW w:w="2686" w:type="pct"/>
            <w:tcBorders>
              <w:top w:val="single" w:sz="4" w:space="0" w:color="auto"/>
            </w:tcBorders>
          </w:tcPr>
          <w:p w:rsidR="007F01DB" w:rsidRPr="00950187" w:rsidRDefault="007F01DB" w:rsidP="004E64B9">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19.</w:t>
            </w:r>
            <w:r w:rsidRPr="00950187">
              <w:rPr>
                <w:rFonts w:ascii="Times New Roman" w:hAnsi="Times New Roman"/>
                <w:bCs/>
              </w:rPr>
              <w:t xml:space="preserve"> Монологическое высказывание на тему «Моя будущая профессия»</w:t>
            </w:r>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rPr>
                <w:rFonts w:ascii="Times New Roman" w:hAnsi="Times New Roman"/>
                <w:b/>
              </w:rPr>
            </w:pPr>
          </w:p>
        </w:tc>
        <w:tc>
          <w:tcPr>
            <w:tcW w:w="2686" w:type="pct"/>
            <w:tcBorders>
              <w:top w:val="single" w:sz="4" w:space="0" w:color="auto"/>
            </w:tcBorders>
          </w:tcPr>
          <w:p w:rsidR="007F01DB" w:rsidRPr="00950187" w:rsidRDefault="007F01DB" w:rsidP="004E64B9">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20.</w:t>
            </w:r>
            <w:r w:rsidRPr="00950187">
              <w:rPr>
                <w:rFonts w:ascii="Times New Roman" w:hAnsi="Times New Roman"/>
                <w:bCs/>
              </w:rPr>
              <w:t xml:space="preserve"> Портрет современного воспитателя детского сада</w:t>
            </w:r>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rPr>
                <w:rFonts w:ascii="Times New Roman" w:hAnsi="Times New Roman"/>
                <w:b/>
              </w:rPr>
            </w:pPr>
          </w:p>
        </w:tc>
        <w:tc>
          <w:tcPr>
            <w:tcW w:w="2686" w:type="pct"/>
            <w:tcBorders>
              <w:top w:val="single" w:sz="4" w:space="0" w:color="auto"/>
            </w:tcBorders>
          </w:tcPr>
          <w:p w:rsidR="007F01DB" w:rsidRPr="00950187" w:rsidRDefault="007F01DB" w:rsidP="004E64B9">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21.</w:t>
            </w:r>
            <w:r w:rsidRPr="00950187">
              <w:rPr>
                <w:rFonts w:ascii="Times New Roman" w:hAnsi="Times New Roman"/>
                <w:bCs/>
              </w:rPr>
              <w:t xml:space="preserve"> День в современном детском саду. Новые виды оборудования. Работа с англоязычной терминологией</w:t>
            </w:r>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4</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rPr>
                <w:rFonts w:ascii="Times New Roman" w:hAnsi="Times New Roman"/>
                <w:b/>
              </w:rPr>
            </w:pPr>
          </w:p>
        </w:tc>
        <w:tc>
          <w:tcPr>
            <w:tcW w:w="2686" w:type="pct"/>
            <w:tcBorders>
              <w:top w:val="single" w:sz="4" w:space="0" w:color="auto"/>
            </w:tcBorders>
          </w:tcPr>
          <w:p w:rsidR="007F01DB" w:rsidRPr="00950187" w:rsidRDefault="007F01DB" w:rsidP="004E64B9">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22.</w:t>
            </w:r>
            <w:r w:rsidRPr="00950187">
              <w:rPr>
                <w:rFonts w:ascii="Times New Roman" w:hAnsi="Times New Roman"/>
                <w:bCs/>
              </w:rPr>
              <w:t xml:space="preserve"> Работа со статьей профессиональной направленности. Аннотация </w:t>
            </w:r>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rPr>
                <w:rFonts w:ascii="Times New Roman" w:hAnsi="Times New Roman"/>
                <w:b/>
              </w:rPr>
            </w:pPr>
          </w:p>
        </w:tc>
        <w:tc>
          <w:tcPr>
            <w:tcW w:w="2686" w:type="pct"/>
            <w:tcBorders>
              <w:top w:val="single" w:sz="4" w:space="0" w:color="auto"/>
            </w:tcBorders>
          </w:tcPr>
          <w:p w:rsidR="007F01DB" w:rsidRPr="00950187" w:rsidRDefault="007F01DB" w:rsidP="004E64B9">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23.</w:t>
            </w:r>
            <w:r w:rsidRPr="00950187">
              <w:rPr>
                <w:rFonts w:ascii="Times New Roman" w:hAnsi="Times New Roman"/>
                <w:bCs/>
              </w:rPr>
              <w:t xml:space="preserve"> </w:t>
            </w:r>
            <w:proofErr w:type="spellStart"/>
            <w:r w:rsidRPr="00950187">
              <w:rPr>
                <w:rFonts w:ascii="Times New Roman" w:hAnsi="Times New Roman"/>
                <w:bCs/>
              </w:rPr>
              <w:t>Job</w:t>
            </w:r>
            <w:proofErr w:type="spellEnd"/>
            <w:r w:rsidRPr="00950187">
              <w:rPr>
                <w:rFonts w:ascii="Times New Roman" w:hAnsi="Times New Roman"/>
                <w:bCs/>
              </w:rPr>
              <w:t xml:space="preserve"> </w:t>
            </w:r>
            <w:proofErr w:type="spellStart"/>
            <w:r w:rsidRPr="00950187">
              <w:rPr>
                <w:rFonts w:ascii="Times New Roman" w:hAnsi="Times New Roman"/>
                <w:bCs/>
              </w:rPr>
              <w:t>interview</w:t>
            </w:r>
            <w:proofErr w:type="spellEnd"/>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lang w:val="en-US"/>
              </w:rPr>
            </w:pPr>
            <w:r w:rsidRPr="00950187">
              <w:rPr>
                <w:rFonts w:ascii="Times New Roman" w:hAnsi="Times New Roman"/>
                <w:lang w:val="en-US"/>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rPr>
                <w:rFonts w:ascii="Times New Roman" w:hAnsi="Times New Roman"/>
                <w:b/>
              </w:rPr>
            </w:pPr>
          </w:p>
        </w:tc>
        <w:tc>
          <w:tcPr>
            <w:tcW w:w="2686" w:type="pct"/>
            <w:tcBorders>
              <w:top w:val="single" w:sz="4" w:space="0" w:color="auto"/>
            </w:tcBorders>
          </w:tcPr>
          <w:p w:rsidR="007F01DB" w:rsidRPr="00950187" w:rsidRDefault="007F01DB" w:rsidP="004E64B9">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24.</w:t>
            </w:r>
            <w:r w:rsidRPr="00950187">
              <w:rPr>
                <w:rFonts w:ascii="Times New Roman" w:hAnsi="Times New Roman"/>
                <w:bCs/>
              </w:rPr>
              <w:t xml:space="preserve"> Перевод профессионального текста. Инструкция к выполнению задания. Условия выполнения задания. Критерии оценивания</w:t>
            </w:r>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4</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rPr>
                <w:rFonts w:ascii="Times New Roman" w:hAnsi="Times New Roman"/>
                <w:b/>
              </w:rPr>
            </w:pPr>
          </w:p>
        </w:tc>
        <w:tc>
          <w:tcPr>
            <w:tcW w:w="2686" w:type="pct"/>
            <w:tcBorders>
              <w:top w:val="single" w:sz="4" w:space="0" w:color="auto"/>
            </w:tcBorders>
          </w:tcPr>
          <w:p w:rsidR="007F01DB" w:rsidRPr="00950187" w:rsidRDefault="007F01DB" w:rsidP="004E64B9">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25.</w:t>
            </w:r>
            <w:r w:rsidRPr="00950187">
              <w:rPr>
                <w:rFonts w:ascii="Times New Roman" w:hAnsi="Times New Roman"/>
                <w:bCs/>
              </w:rPr>
              <w:t xml:space="preserve"> Техника работы со словарем. Особенности перевода аутентичного текста, содержащего профессиональную лексику. Выполнение тренировочных упражнений</w:t>
            </w:r>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4</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rPr>
                <w:rFonts w:ascii="Times New Roman" w:hAnsi="Times New Roman"/>
                <w:b/>
              </w:rPr>
            </w:pPr>
          </w:p>
        </w:tc>
        <w:tc>
          <w:tcPr>
            <w:tcW w:w="2686" w:type="pct"/>
            <w:tcBorders>
              <w:top w:val="single" w:sz="4" w:space="0" w:color="auto"/>
            </w:tcBorders>
          </w:tcPr>
          <w:p w:rsidR="007F01DB" w:rsidRPr="00950187" w:rsidRDefault="007F01DB" w:rsidP="004E64B9">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26.</w:t>
            </w:r>
            <w:r w:rsidRPr="00950187">
              <w:rPr>
                <w:rFonts w:ascii="Times New Roman" w:hAnsi="Times New Roman"/>
                <w:bCs/>
              </w:rPr>
              <w:t xml:space="preserve"> Ответ на вопросы к тексту - часть практического задания «Перевод профессионального текста». Выполнение тренировочных упражнений</w:t>
            </w:r>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4</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rPr>
                <w:rFonts w:ascii="Times New Roman" w:hAnsi="Times New Roman"/>
                <w:b/>
              </w:rPr>
            </w:pPr>
          </w:p>
        </w:tc>
        <w:tc>
          <w:tcPr>
            <w:tcW w:w="2686" w:type="pct"/>
            <w:tcBorders>
              <w:top w:val="single" w:sz="4" w:space="0" w:color="auto"/>
            </w:tcBorders>
          </w:tcPr>
          <w:p w:rsidR="007F01DB" w:rsidRPr="00950187" w:rsidRDefault="007F01DB" w:rsidP="004E64B9">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27.</w:t>
            </w:r>
            <w:r w:rsidRPr="00950187">
              <w:rPr>
                <w:rFonts w:ascii="Times New Roman" w:hAnsi="Times New Roman"/>
                <w:bCs/>
              </w:rPr>
              <w:t xml:space="preserve"> Перевод аутентичного текста «</w:t>
            </w:r>
            <w:r w:rsidRPr="00950187">
              <w:rPr>
                <w:rFonts w:ascii="Times New Roman" w:hAnsi="Times New Roman"/>
                <w:bCs/>
                <w:lang w:val="en-US"/>
              </w:rPr>
              <w:t>Learning</w:t>
            </w:r>
            <w:r w:rsidRPr="00950187">
              <w:rPr>
                <w:rFonts w:ascii="Times New Roman" w:hAnsi="Times New Roman"/>
                <w:bCs/>
              </w:rPr>
              <w:t xml:space="preserve"> </w:t>
            </w:r>
            <w:r w:rsidRPr="00950187">
              <w:rPr>
                <w:rFonts w:ascii="Times New Roman" w:hAnsi="Times New Roman"/>
                <w:bCs/>
                <w:lang w:val="en-US"/>
              </w:rPr>
              <w:t>in</w:t>
            </w:r>
            <w:r w:rsidRPr="00950187">
              <w:rPr>
                <w:rFonts w:ascii="Times New Roman" w:hAnsi="Times New Roman"/>
                <w:bCs/>
              </w:rPr>
              <w:t xml:space="preserve"> </w:t>
            </w:r>
            <w:r w:rsidRPr="00950187">
              <w:rPr>
                <w:rFonts w:ascii="Times New Roman" w:hAnsi="Times New Roman"/>
                <w:bCs/>
                <w:lang w:val="en-US"/>
              </w:rPr>
              <w:t>a</w:t>
            </w:r>
            <w:r w:rsidRPr="00950187">
              <w:rPr>
                <w:rFonts w:ascii="Times New Roman" w:hAnsi="Times New Roman"/>
                <w:bCs/>
              </w:rPr>
              <w:t xml:space="preserve"> </w:t>
            </w:r>
            <w:r w:rsidRPr="00950187">
              <w:rPr>
                <w:rFonts w:ascii="Times New Roman" w:hAnsi="Times New Roman"/>
                <w:bCs/>
                <w:lang w:val="en-US"/>
              </w:rPr>
              <w:t>fresh</w:t>
            </w:r>
            <w:r w:rsidRPr="00950187">
              <w:rPr>
                <w:rFonts w:ascii="Times New Roman" w:hAnsi="Times New Roman"/>
                <w:bCs/>
              </w:rPr>
              <w:t xml:space="preserve"> </w:t>
            </w:r>
            <w:r w:rsidRPr="00950187">
              <w:rPr>
                <w:rFonts w:ascii="Times New Roman" w:hAnsi="Times New Roman"/>
                <w:bCs/>
                <w:lang w:val="en-US"/>
              </w:rPr>
              <w:t>air</w:t>
            </w:r>
            <w:r w:rsidRPr="00950187">
              <w:rPr>
                <w:rFonts w:ascii="Times New Roman" w:hAnsi="Times New Roman"/>
                <w:bCs/>
              </w:rPr>
              <w:t>», ответы на вопросы к тексту</w:t>
            </w:r>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rPr>
                <w:rFonts w:ascii="Times New Roman" w:hAnsi="Times New Roman"/>
                <w:b/>
              </w:rPr>
            </w:pPr>
          </w:p>
        </w:tc>
        <w:tc>
          <w:tcPr>
            <w:tcW w:w="2686" w:type="pct"/>
            <w:tcBorders>
              <w:top w:val="single" w:sz="4" w:space="0" w:color="auto"/>
            </w:tcBorders>
          </w:tcPr>
          <w:p w:rsidR="007F01DB" w:rsidRPr="00950187" w:rsidRDefault="007F01DB" w:rsidP="004E64B9">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28.</w:t>
            </w:r>
            <w:r w:rsidRPr="00950187">
              <w:rPr>
                <w:rFonts w:ascii="Times New Roman" w:hAnsi="Times New Roman"/>
                <w:bCs/>
              </w:rPr>
              <w:t xml:space="preserve"> Перевод аутентичного текста «</w:t>
            </w:r>
            <w:r w:rsidRPr="00950187">
              <w:rPr>
                <w:rFonts w:ascii="Times New Roman" w:hAnsi="Times New Roman"/>
                <w:bCs/>
                <w:lang w:val="en-US"/>
              </w:rPr>
              <w:t>The</w:t>
            </w:r>
            <w:r w:rsidRPr="00950187">
              <w:rPr>
                <w:rFonts w:ascii="Times New Roman" w:hAnsi="Times New Roman"/>
                <w:bCs/>
              </w:rPr>
              <w:t xml:space="preserve"> </w:t>
            </w:r>
            <w:r w:rsidRPr="00950187">
              <w:rPr>
                <w:rFonts w:ascii="Times New Roman" w:hAnsi="Times New Roman"/>
                <w:bCs/>
                <w:lang w:val="en-US"/>
              </w:rPr>
              <w:t>importance</w:t>
            </w:r>
            <w:r w:rsidRPr="00950187">
              <w:rPr>
                <w:rFonts w:ascii="Times New Roman" w:hAnsi="Times New Roman"/>
                <w:bCs/>
              </w:rPr>
              <w:t xml:space="preserve"> </w:t>
            </w:r>
            <w:r w:rsidRPr="00950187">
              <w:rPr>
                <w:rFonts w:ascii="Times New Roman" w:hAnsi="Times New Roman"/>
                <w:bCs/>
                <w:lang w:val="en-US"/>
              </w:rPr>
              <w:t>of</w:t>
            </w:r>
            <w:r w:rsidRPr="00950187">
              <w:rPr>
                <w:rFonts w:ascii="Times New Roman" w:hAnsi="Times New Roman"/>
                <w:bCs/>
              </w:rPr>
              <w:t xml:space="preserve"> </w:t>
            </w:r>
            <w:r w:rsidRPr="00950187">
              <w:rPr>
                <w:rFonts w:ascii="Times New Roman" w:hAnsi="Times New Roman"/>
                <w:bCs/>
                <w:lang w:val="en-US"/>
              </w:rPr>
              <w:t>the</w:t>
            </w:r>
            <w:r w:rsidRPr="00950187">
              <w:rPr>
                <w:rFonts w:ascii="Times New Roman" w:hAnsi="Times New Roman"/>
                <w:bCs/>
              </w:rPr>
              <w:t xml:space="preserve"> </w:t>
            </w:r>
            <w:r w:rsidRPr="00950187">
              <w:rPr>
                <w:rFonts w:ascii="Times New Roman" w:hAnsi="Times New Roman"/>
                <w:bCs/>
                <w:lang w:val="en-US"/>
              </w:rPr>
              <w:t>game</w:t>
            </w:r>
            <w:r w:rsidRPr="00950187">
              <w:rPr>
                <w:rFonts w:ascii="Times New Roman" w:hAnsi="Times New Roman"/>
                <w:bCs/>
              </w:rPr>
              <w:t>», ответы на вопросы к тексту</w:t>
            </w:r>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rPr>
                <w:rFonts w:ascii="Times New Roman" w:hAnsi="Times New Roman"/>
                <w:b/>
              </w:rPr>
            </w:pPr>
          </w:p>
        </w:tc>
        <w:tc>
          <w:tcPr>
            <w:tcW w:w="2686" w:type="pct"/>
            <w:tcBorders>
              <w:top w:val="single" w:sz="4" w:space="0" w:color="auto"/>
            </w:tcBorders>
          </w:tcPr>
          <w:p w:rsidR="007F01DB" w:rsidRPr="00950187" w:rsidRDefault="007F01DB" w:rsidP="004E64B9">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29.</w:t>
            </w:r>
            <w:r w:rsidRPr="00950187">
              <w:rPr>
                <w:rFonts w:ascii="Times New Roman" w:hAnsi="Times New Roman"/>
                <w:bCs/>
              </w:rPr>
              <w:t xml:space="preserve"> Перевод аутентичного текста «</w:t>
            </w:r>
            <w:r w:rsidRPr="00950187">
              <w:rPr>
                <w:rFonts w:ascii="Times New Roman" w:hAnsi="Times New Roman"/>
                <w:bCs/>
                <w:lang w:val="en-US"/>
              </w:rPr>
              <w:t>First</w:t>
            </w:r>
            <w:r w:rsidRPr="00950187">
              <w:rPr>
                <w:rFonts w:ascii="Times New Roman" w:hAnsi="Times New Roman"/>
                <w:bCs/>
              </w:rPr>
              <w:t xml:space="preserve"> </w:t>
            </w:r>
            <w:r w:rsidRPr="00950187">
              <w:rPr>
                <w:rFonts w:ascii="Times New Roman" w:hAnsi="Times New Roman"/>
                <w:bCs/>
                <w:lang w:val="en-US"/>
              </w:rPr>
              <w:t>memories</w:t>
            </w:r>
            <w:r w:rsidRPr="00950187">
              <w:rPr>
                <w:rFonts w:ascii="Times New Roman" w:hAnsi="Times New Roman"/>
                <w:bCs/>
              </w:rPr>
              <w:t>», ответы на вопросы к тексту</w:t>
            </w:r>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26"/>
        </w:trPr>
        <w:tc>
          <w:tcPr>
            <w:tcW w:w="727" w:type="pct"/>
            <w:gridSpan w:val="2"/>
            <w:vMerge/>
          </w:tcPr>
          <w:p w:rsidR="007F01DB" w:rsidRPr="00950187" w:rsidRDefault="007F01DB" w:rsidP="004E64B9">
            <w:pPr>
              <w:shd w:val="clear" w:color="auto" w:fill="FFFFFF"/>
              <w:spacing w:after="0" w:line="240" w:lineRule="auto"/>
              <w:rPr>
                <w:rFonts w:ascii="Times New Roman" w:hAnsi="Times New Roman"/>
                <w:b/>
              </w:rPr>
            </w:pPr>
          </w:p>
        </w:tc>
        <w:tc>
          <w:tcPr>
            <w:tcW w:w="2686" w:type="pct"/>
            <w:tcBorders>
              <w:top w:val="single" w:sz="4" w:space="0" w:color="auto"/>
            </w:tcBorders>
          </w:tcPr>
          <w:p w:rsidR="007F01DB" w:rsidRPr="00950187" w:rsidRDefault="007F01DB" w:rsidP="004E64B9">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30.</w:t>
            </w:r>
            <w:r w:rsidRPr="00950187">
              <w:rPr>
                <w:rFonts w:ascii="Times New Roman" w:hAnsi="Times New Roman"/>
                <w:bCs/>
              </w:rPr>
              <w:t xml:space="preserve"> Перевод аутентичного текста «</w:t>
            </w:r>
            <w:r w:rsidRPr="00950187">
              <w:rPr>
                <w:rFonts w:ascii="Times New Roman" w:hAnsi="Times New Roman"/>
                <w:bCs/>
                <w:lang w:val="en-US"/>
              </w:rPr>
              <w:t>Welcome</w:t>
            </w:r>
            <w:r w:rsidRPr="00950187">
              <w:rPr>
                <w:rFonts w:ascii="Times New Roman" w:hAnsi="Times New Roman"/>
                <w:bCs/>
              </w:rPr>
              <w:t xml:space="preserve"> </w:t>
            </w:r>
            <w:r w:rsidRPr="00950187">
              <w:rPr>
                <w:rFonts w:ascii="Times New Roman" w:hAnsi="Times New Roman"/>
                <w:bCs/>
                <w:lang w:val="en-US"/>
              </w:rPr>
              <w:t>to</w:t>
            </w:r>
            <w:r w:rsidRPr="00950187">
              <w:rPr>
                <w:rFonts w:ascii="Times New Roman" w:hAnsi="Times New Roman"/>
                <w:bCs/>
              </w:rPr>
              <w:t xml:space="preserve"> </w:t>
            </w:r>
            <w:r w:rsidRPr="00950187">
              <w:rPr>
                <w:rFonts w:ascii="Times New Roman" w:hAnsi="Times New Roman"/>
                <w:bCs/>
                <w:lang w:val="en-US"/>
              </w:rPr>
              <w:t>Fantasy</w:t>
            </w:r>
            <w:r w:rsidRPr="00950187">
              <w:rPr>
                <w:rFonts w:ascii="Times New Roman" w:hAnsi="Times New Roman"/>
                <w:bCs/>
              </w:rPr>
              <w:t xml:space="preserve"> </w:t>
            </w:r>
            <w:r w:rsidRPr="00950187">
              <w:rPr>
                <w:rFonts w:ascii="Times New Roman" w:hAnsi="Times New Roman"/>
                <w:bCs/>
                <w:lang w:val="en-US"/>
              </w:rPr>
              <w:t>Kids</w:t>
            </w:r>
            <w:r w:rsidRPr="00950187">
              <w:rPr>
                <w:rFonts w:ascii="Times New Roman" w:hAnsi="Times New Roman"/>
                <w:bCs/>
              </w:rPr>
              <w:t xml:space="preserve"> </w:t>
            </w:r>
            <w:r w:rsidRPr="00950187">
              <w:rPr>
                <w:rFonts w:ascii="Times New Roman" w:hAnsi="Times New Roman"/>
                <w:bCs/>
                <w:lang w:val="en-US"/>
              </w:rPr>
              <w:t>Resort</w:t>
            </w:r>
            <w:r w:rsidRPr="00950187">
              <w:rPr>
                <w:rFonts w:ascii="Times New Roman" w:hAnsi="Times New Roman"/>
                <w:bCs/>
              </w:rPr>
              <w:t>», ответы на вопросы к тексту</w:t>
            </w:r>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4</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0"/>
        </w:trPr>
        <w:tc>
          <w:tcPr>
            <w:tcW w:w="727" w:type="pct"/>
            <w:gridSpan w:val="2"/>
            <w:vMerge w:val="restart"/>
          </w:tcPr>
          <w:p w:rsidR="007F01DB" w:rsidRPr="00950187" w:rsidRDefault="007F01DB" w:rsidP="004E64B9">
            <w:pPr>
              <w:shd w:val="clear" w:color="auto" w:fill="FFFFFF"/>
              <w:spacing w:after="0" w:line="240" w:lineRule="auto"/>
              <w:rPr>
                <w:rFonts w:ascii="Times New Roman" w:hAnsi="Times New Roman"/>
              </w:rPr>
            </w:pPr>
            <w:r w:rsidRPr="00950187">
              <w:rPr>
                <w:rFonts w:ascii="Times New Roman" w:hAnsi="Times New Roman"/>
                <w:b/>
              </w:rPr>
              <w:t>Тема 2.</w:t>
            </w:r>
            <w:r w:rsidRPr="00950187">
              <w:rPr>
                <w:rFonts w:ascii="Times New Roman" w:hAnsi="Times New Roman"/>
              </w:rPr>
              <w:t xml:space="preserve"> </w:t>
            </w:r>
          </w:p>
          <w:p w:rsidR="007F01DB" w:rsidRPr="00950187" w:rsidRDefault="007F01DB" w:rsidP="004E64B9">
            <w:pPr>
              <w:shd w:val="clear" w:color="auto" w:fill="FFFFFF"/>
              <w:spacing w:after="0" w:line="240" w:lineRule="auto"/>
              <w:rPr>
                <w:rFonts w:ascii="Times New Roman" w:hAnsi="Times New Roman"/>
                <w:b/>
              </w:rPr>
            </w:pPr>
            <w:r w:rsidRPr="00950187">
              <w:rPr>
                <w:rFonts w:ascii="Times New Roman" w:hAnsi="Times New Roman"/>
                <w:b/>
              </w:rPr>
              <w:t>Конкурсы профессионального мастерства</w:t>
            </w:r>
          </w:p>
          <w:p w:rsidR="007F01DB" w:rsidRPr="00950187" w:rsidRDefault="007F01DB" w:rsidP="004E64B9">
            <w:pPr>
              <w:shd w:val="clear" w:color="auto" w:fill="FFFFFF"/>
              <w:spacing w:after="0" w:line="240" w:lineRule="auto"/>
              <w:rPr>
                <w:rFonts w:ascii="Times New Roman" w:hAnsi="Times New Roman"/>
                <w:b/>
                <w:highlight w:val="yellow"/>
              </w:rPr>
            </w:pPr>
          </w:p>
          <w:p w:rsidR="007F01DB" w:rsidRPr="00950187" w:rsidRDefault="007F01DB" w:rsidP="004E64B9">
            <w:pPr>
              <w:shd w:val="clear" w:color="auto" w:fill="FFFFFF"/>
              <w:spacing w:after="0" w:line="240" w:lineRule="auto"/>
              <w:rPr>
                <w:rFonts w:ascii="Times New Roman" w:hAnsi="Times New Roman"/>
                <w:b/>
                <w:highlight w:val="yellow"/>
              </w:rPr>
            </w:pPr>
          </w:p>
          <w:p w:rsidR="007F01DB" w:rsidRPr="00950187" w:rsidRDefault="007F01DB" w:rsidP="004E64B9">
            <w:pPr>
              <w:shd w:val="clear" w:color="auto" w:fill="FFFFFF"/>
              <w:spacing w:after="0" w:line="240" w:lineRule="auto"/>
              <w:rPr>
                <w:rFonts w:ascii="Times New Roman" w:hAnsi="Times New Roman"/>
                <w:highlight w:val="yellow"/>
              </w:rPr>
            </w:pPr>
          </w:p>
          <w:p w:rsidR="007F01DB" w:rsidRPr="00950187" w:rsidRDefault="007F01DB" w:rsidP="004E64B9">
            <w:pPr>
              <w:shd w:val="clear" w:color="auto" w:fill="FFFFFF"/>
              <w:spacing w:after="0" w:line="240" w:lineRule="auto"/>
              <w:rPr>
                <w:rFonts w:ascii="Times New Roman" w:hAnsi="Times New Roman"/>
                <w:highlight w:val="yellow"/>
              </w:rPr>
            </w:pPr>
          </w:p>
          <w:p w:rsidR="007F01DB" w:rsidRPr="00950187" w:rsidRDefault="007F01DB" w:rsidP="004E64B9">
            <w:pPr>
              <w:shd w:val="clear" w:color="auto" w:fill="FFFFFF"/>
              <w:spacing w:after="0" w:line="240" w:lineRule="auto"/>
              <w:rPr>
                <w:rFonts w:ascii="Times New Roman" w:hAnsi="Times New Roman"/>
                <w:highlight w:val="yellow"/>
              </w:rPr>
            </w:pPr>
          </w:p>
          <w:p w:rsidR="007F01DB" w:rsidRPr="00950187" w:rsidRDefault="007F01DB" w:rsidP="004E64B9">
            <w:pPr>
              <w:shd w:val="clear" w:color="auto" w:fill="FFFFFF"/>
              <w:spacing w:after="0" w:line="240" w:lineRule="auto"/>
              <w:rPr>
                <w:rFonts w:ascii="Times New Roman" w:hAnsi="Times New Roman"/>
                <w:highlight w:val="yellow"/>
              </w:rPr>
            </w:pPr>
          </w:p>
        </w:tc>
        <w:tc>
          <w:tcPr>
            <w:tcW w:w="2686" w:type="pct"/>
            <w:tcBorders>
              <w:top w:val="single" w:sz="4" w:space="0" w:color="auto"/>
            </w:tcBorders>
          </w:tcPr>
          <w:p w:rsidR="007F01DB" w:rsidRPr="00950187" w:rsidRDefault="007F01DB" w:rsidP="004E64B9">
            <w:pPr>
              <w:shd w:val="clear" w:color="auto" w:fill="FFFFFF"/>
              <w:spacing w:after="0" w:line="240" w:lineRule="auto"/>
              <w:jc w:val="both"/>
              <w:rPr>
                <w:rFonts w:ascii="Times New Roman" w:hAnsi="Times New Roman"/>
              </w:rPr>
            </w:pPr>
            <w:r w:rsidRPr="00950187">
              <w:rPr>
                <w:rFonts w:ascii="Times New Roman" w:hAnsi="Times New Roman"/>
                <w:b/>
                <w:bCs/>
              </w:rPr>
              <w:t>Содержание</w:t>
            </w:r>
          </w:p>
        </w:tc>
        <w:tc>
          <w:tcPr>
            <w:tcW w:w="645" w:type="pct"/>
            <w:tcBorders>
              <w:top w:val="single" w:sz="4" w:space="0" w:color="auto"/>
            </w:tcBorders>
            <w:vAlign w:val="center"/>
          </w:tcPr>
          <w:p w:rsidR="007F01DB" w:rsidRPr="00950187" w:rsidRDefault="007F01DB" w:rsidP="004E64B9">
            <w:pPr>
              <w:shd w:val="clear" w:color="auto" w:fill="FFFFFF"/>
              <w:spacing w:after="0" w:line="240" w:lineRule="auto"/>
              <w:jc w:val="center"/>
              <w:rPr>
                <w:rFonts w:ascii="Times New Roman" w:hAnsi="Times New Roman"/>
                <w:b/>
              </w:rPr>
            </w:pPr>
            <w:r w:rsidRPr="00950187">
              <w:rPr>
                <w:rFonts w:ascii="Times New Roman" w:hAnsi="Times New Roman"/>
                <w:b/>
              </w:rPr>
              <w:t>18</w:t>
            </w:r>
          </w:p>
        </w:tc>
        <w:tc>
          <w:tcPr>
            <w:tcW w:w="942" w:type="pct"/>
            <w:vMerge w:val="restart"/>
          </w:tcPr>
          <w:p w:rsidR="007F01DB" w:rsidRPr="00950187" w:rsidRDefault="007F01DB" w:rsidP="004E64B9">
            <w:pPr>
              <w:shd w:val="clear" w:color="auto" w:fill="FFFFFF"/>
              <w:spacing w:after="0" w:line="240" w:lineRule="auto"/>
              <w:jc w:val="center"/>
              <w:rPr>
                <w:rFonts w:ascii="Times New Roman" w:hAnsi="Times New Roman"/>
              </w:rPr>
            </w:pPr>
            <w:proofErr w:type="gramStart"/>
            <w:r w:rsidRPr="00950187">
              <w:rPr>
                <w:rFonts w:ascii="Times New Roman" w:hAnsi="Times New Roman"/>
              </w:rPr>
              <w:t>ОК</w:t>
            </w:r>
            <w:proofErr w:type="gramEnd"/>
            <w:r w:rsidRPr="00950187">
              <w:rPr>
                <w:rFonts w:ascii="Times New Roman" w:hAnsi="Times New Roman"/>
              </w:rPr>
              <w:t xml:space="preserve"> 06</w:t>
            </w: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jc w:val="both"/>
              <w:rPr>
                <w:rFonts w:ascii="Times New Roman" w:hAnsi="Times New Roman"/>
                <w:b/>
              </w:rPr>
            </w:pPr>
          </w:p>
        </w:tc>
        <w:tc>
          <w:tcPr>
            <w:tcW w:w="2686" w:type="pct"/>
            <w:tcBorders>
              <w:top w:val="single" w:sz="4" w:space="0" w:color="auto"/>
            </w:tcBorders>
          </w:tcPr>
          <w:p w:rsidR="007F01DB" w:rsidRPr="00950187" w:rsidRDefault="007F01DB" w:rsidP="004E64B9">
            <w:pPr>
              <w:shd w:val="clear" w:color="auto" w:fill="FFFFFF"/>
              <w:spacing w:after="0" w:line="240" w:lineRule="auto"/>
              <w:jc w:val="both"/>
              <w:rPr>
                <w:rFonts w:ascii="Times New Roman" w:hAnsi="Times New Roman"/>
              </w:rPr>
            </w:pPr>
            <w:r w:rsidRPr="00950187">
              <w:rPr>
                <w:rFonts w:ascii="Times New Roman" w:hAnsi="Times New Roman"/>
                <w:b/>
                <w:bCs/>
              </w:rPr>
              <w:t>В том числе практических занятий и лабораторных работ</w:t>
            </w:r>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b/>
              </w:rPr>
            </w:pPr>
            <w:r w:rsidRPr="00950187">
              <w:rPr>
                <w:rFonts w:ascii="Times New Roman" w:hAnsi="Times New Roman"/>
                <w:b/>
              </w:rPr>
              <w:t>18</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jc w:val="both"/>
              <w:rPr>
                <w:rFonts w:ascii="Times New Roman" w:hAnsi="Times New Roman"/>
                <w:b/>
              </w:rPr>
            </w:pPr>
          </w:p>
        </w:tc>
        <w:tc>
          <w:tcPr>
            <w:tcW w:w="2686" w:type="pct"/>
            <w:tcBorders>
              <w:top w:val="single" w:sz="4" w:space="0" w:color="auto"/>
            </w:tcBorders>
            <w:vAlign w:val="bottom"/>
          </w:tcPr>
          <w:p w:rsidR="007F01DB" w:rsidRPr="00950187" w:rsidRDefault="007F01DB" w:rsidP="004E64B9">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31.</w:t>
            </w:r>
            <w:r w:rsidRPr="00950187">
              <w:rPr>
                <w:rFonts w:ascii="Times New Roman" w:hAnsi="Times New Roman"/>
                <w:bCs/>
              </w:rPr>
              <w:t xml:space="preserve"> Глоссарий </w:t>
            </w:r>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jc w:val="both"/>
              <w:rPr>
                <w:rFonts w:ascii="Times New Roman" w:hAnsi="Times New Roman"/>
                <w:b/>
              </w:rPr>
            </w:pPr>
          </w:p>
        </w:tc>
        <w:tc>
          <w:tcPr>
            <w:tcW w:w="2686" w:type="pct"/>
            <w:tcBorders>
              <w:top w:val="single" w:sz="4" w:space="0" w:color="auto"/>
            </w:tcBorders>
            <w:vAlign w:val="bottom"/>
          </w:tcPr>
          <w:p w:rsidR="007F01DB" w:rsidRPr="00950187" w:rsidRDefault="007F01DB" w:rsidP="004E64B9">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32.</w:t>
            </w:r>
            <w:r w:rsidRPr="00950187">
              <w:rPr>
                <w:rFonts w:ascii="Times New Roman" w:hAnsi="Times New Roman"/>
                <w:bCs/>
              </w:rPr>
              <w:t xml:space="preserve"> Профессиональная лексика компетенции «Дошкольное воспитание»</w:t>
            </w:r>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4</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jc w:val="both"/>
              <w:rPr>
                <w:rFonts w:ascii="Times New Roman" w:hAnsi="Times New Roman"/>
                <w:b/>
              </w:rPr>
            </w:pPr>
          </w:p>
        </w:tc>
        <w:tc>
          <w:tcPr>
            <w:tcW w:w="2686" w:type="pct"/>
            <w:tcBorders>
              <w:top w:val="single" w:sz="4" w:space="0" w:color="auto"/>
            </w:tcBorders>
            <w:vAlign w:val="bottom"/>
          </w:tcPr>
          <w:p w:rsidR="007F01DB" w:rsidRPr="00950187" w:rsidRDefault="007F01DB" w:rsidP="004E64B9">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33.</w:t>
            </w:r>
            <w:r w:rsidRPr="00950187">
              <w:rPr>
                <w:rFonts w:ascii="Times New Roman" w:hAnsi="Times New Roman"/>
                <w:bCs/>
              </w:rPr>
              <w:t xml:space="preserve"> Изучение интерфейса англоязычной версии программ </w:t>
            </w:r>
            <w:proofErr w:type="spellStart"/>
            <w:r w:rsidRPr="00950187">
              <w:rPr>
                <w:rFonts w:ascii="Times New Roman" w:hAnsi="Times New Roman"/>
                <w:bCs/>
              </w:rPr>
              <w:t>Microsoft</w:t>
            </w:r>
            <w:proofErr w:type="spellEnd"/>
            <w:r w:rsidRPr="00950187">
              <w:rPr>
                <w:rFonts w:ascii="Times New Roman" w:hAnsi="Times New Roman"/>
                <w:bCs/>
              </w:rPr>
              <w:t xml:space="preserve"> </w:t>
            </w:r>
            <w:proofErr w:type="spellStart"/>
            <w:r w:rsidRPr="00950187">
              <w:rPr>
                <w:rFonts w:ascii="Times New Roman" w:hAnsi="Times New Roman"/>
                <w:bCs/>
              </w:rPr>
              <w:t>Office</w:t>
            </w:r>
            <w:proofErr w:type="spellEnd"/>
            <w:r w:rsidRPr="00950187">
              <w:rPr>
                <w:rFonts w:ascii="Times New Roman" w:hAnsi="Times New Roman"/>
                <w:bCs/>
              </w:rPr>
              <w:t xml:space="preserve"> </w:t>
            </w:r>
            <w:proofErr w:type="spellStart"/>
            <w:r w:rsidRPr="00950187">
              <w:rPr>
                <w:rFonts w:ascii="Times New Roman" w:hAnsi="Times New Roman"/>
                <w:bCs/>
              </w:rPr>
              <w:t>Word</w:t>
            </w:r>
            <w:proofErr w:type="spellEnd"/>
            <w:r w:rsidRPr="00950187">
              <w:rPr>
                <w:rFonts w:ascii="Times New Roman" w:hAnsi="Times New Roman"/>
                <w:bCs/>
              </w:rPr>
              <w:t xml:space="preserve">, </w:t>
            </w:r>
            <w:proofErr w:type="spellStart"/>
            <w:r w:rsidRPr="00950187">
              <w:rPr>
                <w:rFonts w:ascii="Times New Roman" w:hAnsi="Times New Roman"/>
                <w:bCs/>
              </w:rPr>
              <w:t>Excel</w:t>
            </w:r>
            <w:proofErr w:type="spellEnd"/>
            <w:r w:rsidRPr="00950187">
              <w:rPr>
                <w:rFonts w:ascii="Times New Roman" w:hAnsi="Times New Roman"/>
                <w:bCs/>
              </w:rPr>
              <w:t xml:space="preserve">. SMART </w:t>
            </w:r>
            <w:proofErr w:type="spellStart"/>
            <w:r w:rsidRPr="00950187">
              <w:rPr>
                <w:rFonts w:ascii="Times New Roman" w:hAnsi="Times New Roman"/>
                <w:bCs/>
              </w:rPr>
              <w:t>Notebook</w:t>
            </w:r>
            <w:proofErr w:type="spellEnd"/>
            <w:r w:rsidRPr="00950187">
              <w:rPr>
                <w:rFonts w:ascii="Times New Roman" w:hAnsi="Times New Roman"/>
                <w:bCs/>
              </w:rPr>
              <w:t xml:space="preserve"> 16</w:t>
            </w:r>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4</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jc w:val="both"/>
              <w:rPr>
                <w:rFonts w:ascii="Times New Roman" w:hAnsi="Times New Roman"/>
                <w:b/>
              </w:rPr>
            </w:pPr>
          </w:p>
        </w:tc>
        <w:tc>
          <w:tcPr>
            <w:tcW w:w="2686" w:type="pct"/>
            <w:tcBorders>
              <w:top w:val="single" w:sz="4" w:space="0" w:color="auto"/>
            </w:tcBorders>
            <w:vAlign w:val="bottom"/>
          </w:tcPr>
          <w:p w:rsidR="007F01DB" w:rsidRPr="00950187" w:rsidRDefault="007F01DB" w:rsidP="004E64B9">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34.</w:t>
            </w:r>
            <w:r w:rsidRPr="00950187">
              <w:rPr>
                <w:rFonts w:ascii="Times New Roman" w:hAnsi="Times New Roman"/>
                <w:bCs/>
              </w:rPr>
              <w:t xml:space="preserve"> Изучение интерфейса англоязычной версии программ </w:t>
            </w:r>
            <w:proofErr w:type="spellStart"/>
            <w:r w:rsidRPr="00950187">
              <w:rPr>
                <w:rFonts w:ascii="Times New Roman" w:hAnsi="Times New Roman"/>
                <w:bCs/>
              </w:rPr>
              <w:t>Audacity</w:t>
            </w:r>
            <w:proofErr w:type="spellEnd"/>
            <w:r w:rsidRPr="00950187">
              <w:rPr>
                <w:rFonts w:ascii="Times New Roman" w:hAnsi="Times New Roman"/>
                <w:bCs/>
              </w:rPr>
              <w:t xml:space="preserve">. </w:t>
            </w:r>
            <w:proofErr w:type="spellStart"/>
            <w:r w:rsidRPr="00950187">
              <w:rPr>
                <w:rFonts w:ascii="Times New Roman" w:hAnsi="Times New Roman"/>
                <w:bCs/>
              </w:rPr>
              <w:t>Windows</w:t>
            </w:r>
            <w:proofErr w:type="spellEnd"/>
            <w:r w:rsidRPr="00950187">
              <w:rPr>
                <w:rFonts w:ascii="Times New Roman" w:hAnsi="Times New Roman"/>
                <w:bCs/>
              </w:rPr>
              <w:t xml:space="preserve"> </w:t>
            </w:r>
            <w:proofErr w:type="spellStart"/>
            <w:r w:rsidRPr="00950187">
              <w:rPr>
                <w:rFonts w:ascii="Times New Roman" w:hAnsi="Times New Roman"/>
                <w:bCs/>
              </w:rPr>
              <w:t>Movie</w:t>
            </w:r>
            <w:proofErr w:type="spellEnd"/>
            <w:r w:rsidRPr="00950187">
              <w:rPr>
                <w:rFonts w:ascii="Times New Roman" w:hAnsi="Times New Roman"/>
                <w:bCs/>
              </w:rPr>
              <w:t xml:space="preserve"> </w:t>
            </w:r>
            <w:proofErr w:type="spellStart"/>
            <w:r w:rsidRPr="00950187">
              <w:rPr>
                <w:rFonts w:ascii="Times New Roman" w:hAnsi="Times New Roman"/>
                <w:bCs/>
              </w:rPr>
              <w:t>Maker</w:t>
            </w:r>
            <w:proofErr w:type="spellEnd"/>
            <w:r w:rsidRPr="00950187">
              <w:rPr>
                <w:rFonts w:ascii="Times New Roman" w:hAnsi="Times New Roman"/>
                <w:bCs/>
              </w:rPr>
              <w:t xml:space="preserve">. MAGIX </w:t>
            </w:r>
            <w:proofErr w:type="spellStart"/>
            <w:r w:rsidRPr="00950187">
              <w:rPr>
                <w:rFonts w:ascii="Times New Roman" w:hAnsi="Times New Roman"/>
                <w:bCs/>
              </w:rPr>
              <w:t>Movie</w:t>
            </w:r>
            <w:proofErr w:type="spellEnd"/>
            <w:r w:rsidRPr="00950187">
              <w:rPr>
                <w:rFonts w:ascii="Times New Roman" w:hAnsi="Times New Roman"/>
                <w:bCs/>
              </w:rPr>
              <w:t xml:space="preserve"> </w:t>
            </w:r>
            <w:proofErr w:type="spellStart"/>
            <w:r w:rsidRPr="00950187">
              <w:rPr>
                <w:rFonts w:ascii="Times New Roman" w:hAnsi="Times New Roman"/>
                <w:bCs/>
              </w:rPr>
              <w:t>Edit</w:t>
            </w:r>
            <w:proofErr w:type="spellEnd"/>
            <w:r w:rsidRPr="00950187">
              <w:rPr>
                <w:rFonts w:ascii="Times New Roman" w:hAnsi="Times New Roman"/>
                <w:bCs/>
              </w:rPr>
              <w:t xml:space="preserve"> </w:t>
            </w:r>
            <w:proofErr w:type="spellStart"/>
            <w:r w:rsidRPr="00950187">
              <w:rPr>
                <w:rFonts w:ascii="Times New Roman" w:hAnsi="Times New Roman"/>
                <w:bCs/>
              </w:rPr>
              <w:t>Pro</w:t>
            </w:r>
            <w:proofErr w:type="spellEnd"/>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4</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Borders>
              <w:bottom w:val="single" w:sz="4" w:space="0" w:color="auto"/>
            </w:tcBorders>
          </w:tcPr>
          <w:p w:rsidR="007F01DB" w:rsidRPr="00950187" w:rsidRDefault="007F01DB" w:rsidP="004E64B9">
            <w:pPr>
              <w:shd w:val="clear" w:color="auto" w:fill="FFFFFF"/>
              <w:spacing w:after="0" w:line="240" w:lineRule="auto"/>
              <w:jc w:val="both"/>
              <w:rPr>
                <w:rFonts w:ascii="Times New Roman" w:hAnsi="Times New Roman"/>
                <w:b/>
              </w:rPr>
            </w:pPr>
          </w:p>
        </w:tc>
        <w:tc>
          <w:tcPr>
            <w:tcW w:w="2686" w:type="pct"/>
            <w:tcBorders>
              <w:top w:val="single" w:sz="4" w:space="0" w:color="auto"/>
              <w:bottom w:val="single" w:sz="4" w:space="0" w:color="auto"/>
            </w:tcBorders>
            <w:vAlign w:val="bottom"/>
          </w:tcPr>
          <w:p w:rsidR="007F01DB" w:rsidRPr="00950187" w:rsidRDefault="007F01DB" w:rsidP="004E64B9">
            <w:pPr>
              <w:shd w:val="clear" w:color="auto" w:fill="FFFFFF"/>
              <w:spacing w:after="0" w:line="240" w:lineRule="auto"/>
              <w:jc w:val="both"/>
              <w:rPr>
                <w:rFonts w:ascii="Times New Roman" w:hAnsi="Times New Roman"/>
                <w:b/>
                <w:bCs/>
              </w:rPr>
            </w:pPr>
            <w:r w:rsidRPr="00950187">
              <w:rPr>
                <w:rFonts w:ascii="Times New Roman" w:hAnsi="Times New Roman"/>
                <w:b/>
                <w:bCs/>
              </w:rPr>
              <w:t>Практическое занятие 35.</w:t>
            </w:r>
            <w:r w:rsidRPr="00950187">
              <w:rPr>
                <w:rFonts w:ascii="Times New Roman" w:hAnsi="Times New Roman"/>
                <w:bCs/>
              </w:rPr>
              <w:t xml:space="preserve"> Изучение интерфейса англоязычной версии программ </w:t>
            </w:r>
            <w:proofErr w:type="spellStart"/>
            <w:r w:rsidRPr="00950187">
              <w:rPr>
                <w:rFonts w:ascii="Times New Roman" w:hAnsi="Times New Roman"/>
                <w:bCs/>
              </w:rPr>
              <w:lastRenderedPageBreak/>
              <w:t>SmartBoard</w:t>
            </w:r>
            <w:proofErr w:type="spellEnd"/>
            <w:r w:rsidRPr="00950187">
              <w:rPr>
                <w:rFonts w:ascii="Times New Roman" w:hAnsi="Times New Roman"/>
                <w:bCs/>
              </w:rPr>
              <w:t xml:space="preserve">. </w:t>
            </w:r>
            <w:proofErr w:type="spellStart"/>
            <w:r w:rsidRPr="00950187">
              <w:rPr>
                <w:rFonts w:ascii="Times New Roman" w:hAnsi="Times New Roman"/>
                <w:bCs/>
              </w:rPr>
              <w:t>iTable</w:t>
            </w:r>
            <w:proofErr w:type="spellEnd"/>
            <w:r w:rsidRPr="00950187">
              <w:rPr>
                <w:rFonts w:ascii="Times New Roman" w:hAnsi="Times New Roman"/>
                <w:bCs/>
              </w:rPr>
              <w:t xml:space="preserve">. LEGO </w:t>
            </w:r>
            <w:proofErr w:type="spellStart"/>
            <w:r w:rsidRPr="00950187">
              <w:rPr>
                <w:rFonts w:ascii="Times New Roman" w:hAnsi="Times New Roman"/>
                <w:bCs/>
              </w:rPr>
              <w:t>Education</w:t>
            </w:r>
            <w:proofErr w:type="spellEnd"/>
            <w:r w:rsidRPr="00950187">
              <w:rPr>
                <w:rFonts w:ascii="Times New Roman" w:hAnsi="Times New Roman"/>
                <w:bCs/>
              </w:rPr>
              <w:t xml:space="preserve"> </w:t>
            </w:r>
            <w:proofErr w:type="spellStart"/>
            <w:r w:rsidRPr="00950187">
              <w:rPr>
                <w:rFonts w:ascii="Times New Roman" w:hAnsi="Times New Roman"/>
                <w:bCs/>
              </w:rPr>
              <w:t>WeDO</w:t>
            </w:r>
            <w:proofErr w:type="spellEnd"/>
          </w:p>
        </w:tc>
        <w:tc>
          <w:tcPr>
            <w:tcW w:w="645" w:type="pct"/>
            <w:tcBorders>
              <w:top w:val="single" w:sz="4" w:space="0" w:color="auto"/>
              <w:bottom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lastRenderedPageBreak/>
              <w:t>4</w:t>
            </w:r>
          </w:p>
        </w:tc>
        <w:tc>
          <w:tcPr>
            <w:tcW w:w="942" w:type="pct"/>
            <w:vMerge/>
            <w:tcBorders>
              <w:bottom w:val="single" w:sz="4" w:space="0" w:color="auto"/>
            </w:tcBorders>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3413" w:type="pct"/>
            <w:gridSpan w:val="3"/>
          </w:tcPr>
          <w:p w:rsidR="007F01DB" w:rsidRPr="00950187" w:rsidRDefault="007F01DB" w:rsidP="004E64B9">
            <w:pPr>
              <w:shd w:val="clear" w:color="auto" w:fill="FFFFFF"/>
              <w:spacing w:after="0" w:line="240" w:lineRule="auto"/>
              <w:jc w:val="both"/>
              <w:rPr>
                <w:rFonts w:ascii="Times New Roman" w:hAnsi="Times New Roman"/>
                <w:bCs/>
              </w:rPr>
            </w:pPr>
            <w:r w:rsidRPr="00950187">
              <w:rPr>
                <w:rFonts w:ascii="Times New Roman" w:hAnsi="Times New Roman"/>
                <w:b/>
              </w:rPr>
              <w:lastRenderedPageBreak/>
              <w:t>Раздел 3. Профессиональная документация на иностранном языке</w:t>
            </w:r>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b/>
              </w:rPr>
            </w:pPr>
            <w:r w:rsidRPr="00950187">
              <w:rPr>
                <w:rFonts w:ascii="Times New Roman" w:hAnsi="Times New Roman"/>
                <w:b/>
              </w:rPr>
              <w:t>20</w:t>
            </w:r>
          </w:p>
        </w:tc>
        <w:tc>
          <w:tcPr>
            <w:tcW w:w="942" w:type="pct"/>
            <w:vMerge w:val="restart"/>
          </w:tcPr>
          <w:p w:rsidR="007F01DB" w:rsidRPr="00950187" w:rsidRDefault="007F01DB" w:rsidP="004E64B9">
            <w:pPr>
              <w:shd w:val="clear" w:color="auto" w:fill="FFFFFF"/>
              <w:spacing w:after="0" w:line="240" w:lineRule="auto"/>
              <w:jc w:val="center"/>
              <w:rPr>
                <w:rFonts w:ascii="Times New Roman" w:hAnsi="Times New Roman"/>
              </w:rPr>
            </w:pPr>
            <w:proofErr w:type="gramStart"/>
            <w:r w:rsidRPr="00950187">
              <w:rPr>
                <w:rFonts w:ascii="Times New Roman" w:hAnsi="Times New Roman"/>
              </w:rPr>
              <w:t>ОК</w:t>
            </w:r>
            <w:proofErr w:type="gramEnd"/>
            <w:r w:rsidRPr="00950187">
              <w:rPr>
                <w:rFonts w:ascii="Times New Roman" w:hAnsi="Times New Roman"/>
              </w:rPr>
              <w:t xml:space="preserve"> 09</w:t>
            </w:r>
          </w:p>
          <w:p w:rsidR="007F01DB" w:rsidRPr="00950187" w:rsidRDefault="007F01DB" w:rsidP="004E64B9">
            <w:pPr>
              <w:shd w:val="clear" w:color="auto" w:fill="FFFFFF"/>
              <w:spacing w:after="0" w:line="240" w:lineRule="auto"/>
              <w:jc w:val="center"/>
              <w:rPr>
                <w:rFonts w:ascii="Times New Roman" w:hAnsi="Times New Roman"/>
              </w:rPr>
            </w:pPr>
          </w:p>
          <w:p w:rsidR="007F01DB" w:rsidRPr="00950187" w:rsidRDefault="007F01DB" w:rsidP="004E64B9">
            <w:pPr>
              <w:shd w:val="clear" w:color="auto" w:fill="FFFFFF"/>
              <w:spacing w:after="0" w:line="240" w:lineRule="auto"/>
              <w:jc w:val="center"/>
              <w:rPr>
                <w:rFonts w:ascii="Times New Roman" w:hAnsi="Times New Roman"/>
              </w:rPr>
            </w:pPr>
          </w:p>
          <w:p w:rsidR="007F01DB" w:rsidRPr="00950187" w:rsidRDefault="007F01DB" w:rsidP="004E64B9">
            <w:pPr>
              <w:shd w:val="clear" w:color="auto" w:fill="FFFFFF"/>
              <w:spacing w:after="0" w:line="240" w:lineRule="auto"/>
              <w:jc w:val="center"/>
              <w:rPr>
                <w:rFonts w:ascii="Times New Roman" w:hAnsi="Times New Roman"/>
              </w:rPr>
            </w:pPr>
          </w:p>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val="restart"/>
          </w:tcPr>
          <w:p w:rsidR="007F01DB" w:rsidRPr="00950187" w:rsidRDefault="007F01DB" w:rsidP="004E64B9">
            <w:pPr>
              <w:shd w:val="clear" w:color="auto" w:fill="FFFFFF"/>
              <w:spacing w:after="0" w:line="240" w:lineRule="auto"/>
              <w:rPr>
                <w:rFonts w:ascii="Times New Roman" w:hAnsi="Times New Roman"/>
                <w:b/>
              </w:rPr>
            </w:pPr>
            <w:r w:rsidRPr="00950187">
              <w:rPr>
                <w:rFonts w:ascii="Times New Roman" w:hAnsi="Times New Roman"/>
                <w:b/>
              </w:rPr>
              <w:t xml:space="preserve">Тема 1. Корреспонденция </w:t>
            </w:r>
          </w:p>
          <w:p w:rsidR="007F01DB" w:rsidRPr="00950187" w:rsidRDefault="007F01DB" w:rsidP="004E64B9">
            <w:pPr>
              <w:shd w:val="clear" w:color="auto" w:fill="FFFFFF"/>
              <w:spacing w:after="0" w:line="240" w:lineRule="auto"/>
              <w:rPr>
                <w:rFonts w:ascii="Times New Roman" w:hAnsi="Times New Roman"/>
                <w:b/>
              </w:rPr>
            </w:pPr>
          </w:p>
          <w:p w:rsidR="007F01DB" w:rsidRPr="00950187" w:rsidRDefault="007F01DB" w:rsidP="004E64B9">
            <w:pPr>
              <w:shd w:val="clear" w:color="auto" w:fill="FFFFFF"/>
              <w:spacing w:after="0" w:line="240" w:lineRule="auto"/>
              <w:rPr>
                <w:rFonts w:ascii="Times New Roman" w:hAnsi="Times New Roman"/>
                <w:b/>
              </w:rPr>
            </w:pPr>
          </w:p>
          <w:p w:rsidR="007F01DB" w:rsidRPr="00950187" w:rsidRDefault="007F01DB" w:rsidP="004E64B9">
            <w:pPr>
              <w:shd w:val="clear" w:color="auto" w:fill="FFFFFF"/>
              <w:spacing w:after="0" w:line="240" w:lineRule="auto"/>
              <w:rPr>
                <w:rFonts w:ascii="Times New Roman" w:hAnsi="Times New Roman"/>
                <w:b/>
              </w:rPr>
            </w:pPr>
          </w:p>
          <w:p w:rsidR="007F01DB" w:rsidRPr="00950187" w:rsidRDefault="007F01DB" w:rsidP="004E64B9">
            <w:pPr>
              <w:shd w:val="clear" w:color="auto" w:fill="FFFFFF"/>
              <w:spacing w:after="0" w:line="240" w:lineRule="auto"/>
              <w:rPr>
                <w:rFonts w:ascii="Times New Roman" w:hAnsi="Times New Roman"/>
                <w:b/>
              </w:rPr>
            </w:pPr>
          </w:p>
          <w:p w:rsidR="007F01DB" w:rsidRPr="00950187" w:rsidRDefault="007F01DB" w:rsidP="004E64B9">
            <w:pPr>
              <w:shd w:val="clear" w:color="auto" w:fill="FFFFFF"/>
              <w:spacing w:after="0" w:line="240" w:lineRule="auto"/>
              <w:rPr>
                <w:rFonts w:ascii="Times New Roman" w:hAnsi="Times New Roman"/>
                <w:b/>
              </w:rPr>
            </w:pPr>
          </w:p>
          <w:p w:rsidR="007F01DB" w:rsidRPr="00950187" w:rsidRDefault="007F01DB" w:rsidP="004E64B9">
            <w:pPr>
              <w:shd w:val="clear" w:color="auto" w:fill="FFFFFF"/>
              <w:spacing w:after="0" w:line="240" w:lineRule="auto"/>
              <w:rPr>
                <w:rFonts w:ascii="Times New Roman" w:hAnsi="Times New Roman"/>
                <w:b/>
              </w:rPr>
            </w:pPr>
          </w:p>
        </w:tc>
        <w:tc>
          <w:tcPr>
            <w:tcW w:w="2686" w:type="pct"/>
            <w:tcBorders>
              <w:top w:val="single" w:sz="4" w:space="0" w:color="auto"/>
            </w:tcBorders>
          </w:tcPr>
          <w:p w:rsidR="007F01DB" w:rsidRPr="00950187" w:rsidRDefault="007F01DB" w:rsidP="004E64B9">
            <w:pPr>
              <w:shd w:val="clear" w:color="auto" w:fill="FFFFFF"/>
              <w:spacing w:after="0" w:line="240" w:lineRule="auto"/>
              <w:jc w:val="both"/>
              <w:rPr>
                <w:rFonts w:ascii="Times New Roman" w:hAnsi="Times New Roman"/>
              </w:rPr>
            </w:pPr>
            <w:r w:rsidRPr="00950187">
              <w:rPr>
                <w:rFonts w:ascii="Times New Roman" w:hAnsi="Times New Roman"/>
                <w:b/>
                <w:bCs/>
              </w:rPr>
              <w:t>Содержание</w:t>
            </w:r>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b/>
              </w:rPr>
            </w:pPr>
            <w:r w:rsidRPr="00950187">
              <w:rPr>
                <w:rFonts w:ascii="Times New Roman" w:hAnsi="Times New Roman"/>
                <w:b/>
              </w:rPr>
              <w:t>10</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rPr>
                <w:rFonts w:ascii="Times New Roman" w:hAnsi="Times New Roman"/>
                <w:b/>
              </w:rPr>
            </w:pPr>
          </w:p>
        </w:tc>
        <w:tc>
          <w:tcPr>
            <w:tcW w:w="2686" w:type="pct"/>
            <w:tcBorders>
              <w:top w:val="single" w:sz="4" w:space="0" w:color="auto"/>
            </w:tcBorders>
          </w:tcPr>
          <w:p w:rsidR="007F01DB" w:rsidRPr="00950187" w:rsidRDefault="007F01DB" w:rsidP="004E64B9">
            <w:pPr>
              <w:shd w:val="clear" w:color="auto" w:fill="FFFFFF"/>
              <w:spacing w:after="0" w:line="240" w:lineRule="auto"/>
              <w:jc w:val="both"/>
              <w:rPr>
                <w:rFonts w:ascii="Times New Roman" w:hAnsi="Times New Roman"/>
              </w:rPr>
            </w:pPr>
            <w:r w:rsidRPr="00950187">
              <w:rPr>
                <w:rFonts w:ascii="Times New Roman" w:hAnsi="Times New Roman"/>
                <w:b/>
                <w:bCs/>
              </w:rPr>
              <w:t>В том числе практических занятий и лабораторных работ</w:t>
            </w:r>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b/>
              </w:rPr>
            </w:pPr>
            <w:r w:rsidRPr="00950187">
              <w:rPr>
                <w:rFonts w:ascii="Times New Roman" w:hAnsi="Times New Roman"/>
                <w:b/>
              </w:rPr>
              <w:t>10</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rPr>
                <w:rFonts w:ascii="Times New Roman" w:hAnsi="Times New Roman"/>
                <w:b/>
              </w:rPr>
            </w:pPr>
          </w:p>
        </w:tc>
        <w:tc>
          <w:tcPr>
            <w:tcW w:w="2686" w:type="pct"/>
            <w:tcBorders>
              <w:top w:val="single" w:sz="4" w:space="0" w:color="auto"/>
            </w:tcBorders>
            <w:vAlign w:val="bottom"/>
          </w:tcPr>
          <w:p w:rsidR="007F01DB" w:rsidRPr="00950187" w:rsidRDefault="007F01DB" w:rsidP="004E64B9">
            <w:pPr>
              <w:shd w:val="clear" w:color="auto" w:fill="FFFFFF"/>
              <w:spacing w:after="0" w:line="240" w:lineRule="auto"/>
              <w:jc w:val="both"/>
              <w:rPr>
                <w:rFonts w:ascii="Times New Roman" w:hAnsi="Times New Roman"/>
                <w:b/>
                <w:bCs/>
              </w:rPr>
            </w:pPr>
            <w:r w:rsidRPr="00950187">
              <w:rPr>
                <w:rFonts w:ascii="Times New Roman" w:hAnsi="Times New Roman"/>
                <w:b/>
                <w:bCs/>
              </w:rPr>
              <w:t>Практическое занятие 36.</w:t>
            </w:r>
            <w:r w:rsidRPr="00950187">
              <w:rPr>
                <w:rFonts w:ascii="Times New Roman" w:hAnsi="Times New Roman"/>
                <w:bCs/>
              </w:rPr>
              <w:t xml:space="preserve"> Правила оформления личного письма. Составление личного письма</w:t>
            </w:r>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4</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rPr>
                <w:rFonts w:ascii="Times New Roman" w:hAnsi="Times New Roman"/>
                <w:b/>
              </w:rPr>
            </w:pPr>
          </w:p>
        </w:tc>
        <w:tc>
          <w:tcPr>
            <w:tcW w:w="2686" w:type="pct"/>
            <w:tcBorders>
              <w:top w:val="single" w:sz="4" w:space="0" w:color="auto"/>
            </w:tcBorders>
            <w:vAlign w:val="bottom"/>
          </w:tcPr>
          <w:p w:rsidR="007F01DB" w:rsidRPr="00950187" w:rsidRDefault="007F01DB" w:rsidP="004E64B9">
            <w:pPr>
              <w:shd w:val="clear" w:color="auto" w:fill="FFFFFF"/>
              <w:spacing w:after="0" w:line="240" w:lineRule="auto"/>
              <w:jc w:val="both"/>
              <w:rPr>
                <w:rFonts w:ascii="Times New Roman" w:hAnsi="Times New Roman"/>
                <w:bCs/>
                <w:lang w:val="en-US"/>
              </w:rPr>
            </w:pPr>
            <w:r w:rsidRPr="00950187">
              <w:rPr>
                <w:rFonts w:ascii="Times New Roman" w:hAnsi="Times New Roman"/>
                <w:b/>
                <w:bCs/>
              </w:rPr>
              <w:t>Практическое занятие 37.</w:t>
            </w:r>
            <w:r w:rsidRPr="00950187">
              <w:rPr>
                <w:rFonts w:ascii="Times New Roman" w:hAnsi="Times New Roman"/>
                <w:bCs/>
              </w:rPr>
              <w:t xml:space="preserve"> Правила оформления делового письма. Составление</w:t>
            </w:r>
            <w:r w:rsidRPr="00950187">
              <w:rPr>
                <w:rFonts w:ascii="Times New Roman" w:hAnsi="Times New Roman"/>
                <w:bCs/>
                <w:lang w:val="en-US"/>
              </w:rPr>
              <w:t xml:space="preserve"> </w:t>
            </w:r>
            <w:r w:rsidRPr="00950187">
              <w:rPr>
                <w:rFonts w:ascii="Times New Roman" w:hAnsi="Times New Roman"/>
                <w:bCs/>
              </w:rPr>
              <w:t>различных</w:t>
            </w:r>
            <w:r w:rsidRPr="00950187">
              <w:rPr>
                <w:rFonts w:ascii="Times New Roman" w:hAnsi="Times New Roman"/>
                <w:bCs/>
                <w:lang w:val="en-US"/>
              </w:rPr>
              <w:t xml:space="preserve"> </w:t>
            </w:r>
            <w:r w:rsidRPr="00950187">
              <w:rPr>
                <w:rFonts w:ascii="Times New Roman" w:hAnsi="Times New Roman"/>
                <w:bCs/>
              </w:rPr>
              <w:t>видов</w:t>
            </w:r>
            <w:r w:rsidRPr="00950187">
              <w:rPr>
                <w:rFonts w:ascii="Times New Roman" w:hAnsi="Times New Roman"/>
                <w:bCs/>
                <w:lang w:val="en-US"/>
              </w:rPr>
              <w:t xml:space="preserve"> </w:t>
            </w:r>
            <w:r w:rsidRPr="00950187">
              <w:rPr>
                <w:rFonts w:ascii="Times New Roman" w:hAnsi="Times New Roman"/>
                <w:bCs/>
              </w:rPr>
              <w:t>деловых</w:t>
            </w:r>
            <w:r w:rsidRPr="00950187">
              <w:rPr>
                <w:rFonts w:ascii="Times New Roman" w:hAnsi="Times New Roman"/>
                <w:bCs/>
                <w:lang w:val="en-US"/>
              </w:rPr>
              <w:t xml:space="preserve"> </w:t>
            </w:r>
            <w:r w:rsidRPr="00950187">
              <w:rPr>
                <w:rFonts w:ascii="Times New Roman" w:hAnsi="Times New Roman"/>
                <w:bCs/>
              </w:rPr>
              <w:t>писем</w:t>
            </w:r>
            <w:r w:rsidRPr="00950187">
              <w:rPr>
                <w:rFonts w:ascii="Times New Roman" w:hAnsi="Times New Roman"/>
                <w:bCs/>
                <w:lang w:val="en-US"/>
              </w:rPr>
              <w:t xml:space="preserve"> (Enquiry letter, Refusal, Application, Thank you letter, Acceptance, Commercial Offer, Reply)</w:t>
            </w:r>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4</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rPr>
                <w:rFonts w:ascii="Times New Roman" w:hAnsi="Times New Roman"/>
                <w:b/>
              </w:rPr>
            </w:pPr>
          </w:p>
        </w:tc>
        <w:tc>
          <w:tcPr>
            <w:tcW w:w="2686" w:type="pct"/>
            <w:tcBorders>
              <w:top w:val="single" w:sz="4" w:space="0" w:color="auto"/>
            </w:tcBorders>
            <w:vAlign w:val="bottom"/>
          </w:tcPr>
          <w:p w:rsidR="007F01DB" w:rsidRPr="00950187" w:rsidRDefault="007F01DB" w:rsidP="004E64B9">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38.</w:t>
            </w:r>
            <w:r w:rsidRPr="00950187">
              <w:rPr>
                <w:rFonts w:ascii="Times New Roman" w:hAnsi="Times New Roman"/>
                <w:bCs/>
              </w:rPr>
              <w:t xml:space="preserve"> Правила оформления сопроводительного письма (</w:t>
            </w:r>
            <w:r w:rsidRPr="00950187">
              <w:rPr>
                <w:rFonts w:ascii="Times New Roman" w:hAnsi="Times New Roman"/>
                <w:bCs/>
                <w:lang w:val="en-US"/>
              </w:rPr>
              <w:t>Cover</w:t>
            </w:r>
            <w:r w:rsidRPr="00950187">
              <w:rPr>
                <w:rFonts w:ascii="Times New Roman" w:hAnsi="Times New Roman"/>
                <w:bCs/>
              </w:rPr>
              <w:t xml:space="preserve"> </w:t>
            </w:r>
            <w:r w:rsidRPr="00950187">
              <w:rPr>
                <w:rFonts w:ascii="Times New Roman" w:hAnsi="Times New Roman"/>
                <w:bCs/>
                <w:lang w:val="en-US"/>
              </w:rPr>
              <w:t>letter</w:t>
            </w:r>
            <w:r w:rsidRPr="00950187">
              <w:rPr>
                <w:rFonts w:ascii="Times New Roman" w:hAnsi="Times New Roman"/>
                <w:bCs/>
              </w:rPr>
              <w:t>)</w:t>
            </w:r>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val="restart"/>
          </w:tcPr>
          <w:p w:rsidR="007F01DB" w:rsidRPr="00950187" w:rsidRDefault="007F01DB" w:rsidP="004E64B9">
            <w:pPr>
              <w:shd w:val="clear" w:color="auto" w:fill="FFFFFF"/>
              <w:spacing w:after="0" w:line="240" w:lineRule="auto"/>
              <w:rPr>
                <w:rFonts w:ascii="Times New Roman" w:hAnsi="Times New Roman"/>
                <w:b/>
              </w:rPr>
            </w:pPr>
            <w:r w:rsidRPr="00950187">
              <w:rPr>
                <w:rFonts w:ascii="Times New Roman" w:hAnsi="Times New Roman"/>
                <w:b/>
              </w:rPr>
              <w:t>Тема 2.</w:t>
            </w:r>
          </w:p>
          <w:p w:rsidR="007F01DB" w:rsidRPr="00950187" w:rsidRDefault="007F01DB" w:rsidP="004E64B9">
            <w:pPr>
              <w:shd w:val="clear" w:color="auto" w:fill="FFFFFF"/>
              <w:spacing w:after="0" w:line="240" w:lineRule="auto"/>
              <w:rPr>
                <w:rFonts w:ascii="Times New Roman" w:hAnsi="Times New Roman"/>
                <w:b/>
              </w:rPr>
            </w:pPr>
            <w:r w:rsidRPr="00950187">
              <w:rPr>
                <w:rFonts w:ascii="Times New Roman" w:hAnsi="Times New Roman"/>
                <w:b/>
              </w:rPr>
              <w:t>Оформление документов и заполнение бланков</w:t>
            </w:r>
          </w:p>
          <w:p w:rsidR="007F01DB" w:rsidRPr="00950187" w:rsidRDefault="007F01DB" w:rsidP="004E64B9">
            <w:pPr>
              <w:shd w:val="clear" w:color="auto" w:fill="FFFFFF"/>
              <w:spacing w:after="0" w:line="240" w:lineRule="auto"/>
              <w:rPr>
                <w:rFonts w:ascii="Times New Roman" w:hAnsi="Times New Roman"/>
                <w:b/>
              </w:rPr>
            </w:pPr>
            <w:r w:rsidRPr="00950187">
              <w:rPr>
                <w:rFonts w:ascii="Times New Roman" w:hAnsi="Times New Roman"/>
                <w:b/>
              </w:rPr>
              <w:t xml:space="preserve"> </w:t>
            </w:r>
          </w:p>
          <w:p w:rsidR="007F01DB" w:rsidRPr="00950187" w:rsidRDefault="007F01DB" w:rsidP="004E64B9">
            <w:pPr>
              <w:spacing w:after="0" w:line="240" w:lineRule="auto"/>
              <w:rPr>
                <w:rFonts w:ascii="Times New Roman" w:hAnsi="Times New Roman"/>
              </w:rPr>
            </w:pPr>
          </w:p>
          <w:p w:rsidR="007F01DB" w:rsidRPr="00950187" w:rsidRDefault="007F01DB" w:rsidP="004E64B9">
            <w:pPr>
              <w:spacing w:after="0" w:line="240" w:lineRule="auto"/>
              <w:rPr>
                <w:rFonts w:ascii="Times New Roman" w:hAnsi="Times New Roman"/>
              </w:rPr>
            </w:pPr>
          </w:p>
          <w:p w:rsidR="007F01DB" w:rsidRPr="00950187" w:rsidRDefault="007F01DB" w:rsidP="004E64B9">
            <w:pPr>
              <w:spacing w:after="0" w:line="240" w:lineRule="auto"/>
              <w:rPr>
                <w:rFonts w:ascii="Times New Roman" w:hAnsi="Times New Roman"/>
              </w:rPr>
            </w:pPr>
          </w:p>
        </w:tc>
        <w:tc>
          <w:tcPr>
            <w:tcW w:w="2686" w:type="pct"/>
            <w:tcBorders>
              <w:top w:val="single" w:sz="4" w:space="0" w:color="auto"/>
            </w:tcBorders>
          </w:tcPr>
          <w:p w:rsidR="007F01DB" w:rsidRPr="00950187" w:rsidRDefault="007F01DB" w:rsidP="004E64B9">
            <w:pPr>
              <w:shd w:val="clear" w:color="auto" w:fill="FFFFFF"/>
              <w:spacing w:after="0" w:line="240" w:lineRule="auto"/>
              <w:jc w:val="both"/>
              <w:rPr>
                <w:rFonts w:ascii="Times New Roman" w:hAnsi="Times New Roman"/>
                <w:b/>
              </w:rPr>
            </w:pPr>
            <w:r w:rsidRPr="00950187">
              <w:rPr>
                <w:rFonts w:ascii="Times New Roman" w:hAnsi="Times New Roman"/>
                <w:b/>
                <w:bCs/>
              </w:rPr>
              <w:t>Содержание</w:t>
            </w:r>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b/>
              </w:rPr>
            </w:pPr>
            <w:r w:rsidRPr="00950187">
              <w:rPr>
                <w:rFonts w:ascii="Times New Roman" w:hAnsi="Times New Roman"/>
                <w:b/>
              </w:rPr>
              <w:t>10</w:t>
            </w:r>
          </w:p>
        </w:tc>
        <w:tc>
          <w:tcPr>
            <w:tcW w:w="942" w:type="pct"/>
            <w:vMerge w:val="restart"/>
          </w:tcPr>
          <w:p w:rsidR="007F01DB" w:rsidRPr="00950187" w:rsidRDefault="007F01DB" w:rsidP="004E64B9">
            <w:pPr>
              <w:shd w:val="clear" w:color="auto" w:fill="FFFFFF"/>
              <w:spacing w:after="0" w:line="240" w:lineRule="auto"/>
              <w:jc w:val="center"/>
              <w:rPr>
                <w:rFonts w:ascii="Times New Roman" w:hAnsi="Times New Roman"/>
              </w:rPr>
            </w:pPr>
            <w:proofErr w:type="gramStart"/>
            <w:r w:rsidRPr="00950187">
              <w:rPr>
                <w:rFonts w:ascii="Times New Roman" w:hAnsi="Times New Roman"/>
              </w:rPr>
              <w:t>ОК</w:t>
            </w:r>
            <w:proofErr w:type="gramEnd"/>
            <w:r w:rsidRPr="00950187">
              <w:rPr>
                <w:rFonts w:ascii="Times New Roman" w:hAnsi="Times New Roman"/>
              </w:rPr>
              <w:t xml:space="preserve"> 09</w:t>
            </w: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jc w:val="both"/>
              <w:rPr>
                <w:rFonts w:ascii="Times New Roman" w:hAnsi="Times New Roman"/>
                <w:b/>
              </w:rPr>
            </w:pPr>
          </w:p>
        </w:tc>
        <w:tc>
          <w:tcPr>
            <w:tcW w:w="2686" w:type="pct"/>
            <w:tcBorders>
              <w:top w:val="single" w:sz="4" w:space="0" w:color="auto"/>
            </w:tcBorders>
          </w:tcPr>
          <w:p w:rsidR="007F01DB" w:rsidRPr="00950187" w:rsidRDefault="007F01DB" w:rsidP="004E64B9">
            <w:pPr>
              <w:shd w:val="clear" w:color="auto" w:fill="FFFFFF"/>
              <w:spacing w:after="0" w:line="240" w:lineRule="auto"/>
              <w:jc w:val="both"/>
              <w:rPr>
                <w:rFonts w:ascii="Times New Roman" w:hAnsi="Times New Roman"/>
              </w:rPr>
            </w:pPr>
            <w:r w:rsidRPr="00950187">
              <w:rPr>
                <w:rFonts w:ascii="Times New Roman" w:hAnsi="Times New Roman"/>
                <w:b/>
                <w:bCs/>
              </w:rPr>
              <w:t>В том числе практических занятий и лабораторных работ</w:t>
            </w:r>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b/>
              </w:rPr>
            </w:pPr>
            <w:r w:rsidRPr="00950187">
              <w:rPr>
                <w:rFonts w:ascii="Times New Roman" w:hAnsi="Times New Roman"/>
                <w:b/>
              </w:rPr>
              <w:t>10</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jc w:val="both"/>
              <w:rPr>
                <w:rFonts w:ascii="Times New Roman" w:hAnsi="Times New Roman"/>
                <w:b/>
              </w:rPr>
            </w:pPr>
          </w:p>
        </w:tc>
        <w:tc>
          <w:tcPr>
            <w:tcW w:w="2686" w:type="pct"/>
            <w:tcBorders>
              <w:top w:val="single" w:sz="4" w:space="0" w:color="auto"/>
            </w:tcBorders>
            <w:vAlign w:val="bottom"/>
          </w:tcPr>
          <w:p w:rsidR="007F01DB" w:rsidRPr="00950187" w:rsidRDefault="007F01DB" w:rsidP="004E64B9">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39.</w:t>
            </w:r>
            <w:r w:rsidRPr="00950187">
              <w:rPr>
                <w:rFonts w:ascii="Times New Roman" w:hAnsi="Times New Roman"/>
                <w:bCs/>
              </w:rPr>
              <w:t xml:space="preserve"> Структура резюме. Составление резюме </w:t>
            </w:r>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jc w:val="both"/>
              <w:rPr>
                <w:rFonts w:ascii="Times New Roman" w:hAnsi="Times New Roman"/>
                <w:b/>
              </w:rPr>
            </w:pPr>
          </w:p>
        </w:tc>
        <w:tc>
          <w:tcPr>
            <w:tcW w:w="2686" w:type="pct"/>
            <w:tcBorders>
              <w:top w:val="single" w:sz="4" w:space="0" w:color="auto"/>
            </w:tcBorders>
            <w:vAlign w:val="bottom"/>
          </w:tcPr>
          <w:p w:rsidR="007F01DB" w:rsidRPr="00950187" w:rsidRDefault="007F01DB" w:rsidP="004E64B9">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40.</w:t>
            </w:r>
            <w:r w:rsidRPr="00950187">
              <w:rPr>
                <w:rFonts w:ascii="Times New Roman" w:hAnsi="Times New Roman"/>
                <w:bCs/>
              </w:rPr>
              <w:t xml:space="preserve"> Заявление. Виды заявлений  </w:t>
            </w:r>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jc w:val="both"/>
              <w:rPr>
                <w:rFonts w:ascii="Times New Roman" w:hAnsi="Times New Roman"/>
                <w:b/>
              </w:rPr>
            </w:pPr>
          </w:p>
        </w:tc>
        <w:tc>
          <w:tcPr>
            <w:tcW w:w="2686" w:type="pct"/>
            <w:tcBorders>
              <w:top w:val="single" w:sz="4" w:space="0" w:color="auto"/>
            </w:tcBorders>
            <w:vAlign w:val="bottom"/>
          </w:tcPr>
          <w:p w:rsidR="007F01DB" w:rsidRPr="00950187" w:rsidRDefault="007F01DB" w:rsidP="004E64B9">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41.</w:t>
            </w:r>
            <w:r w:rsidRPr="00950187">
              <w:rPr>
                <w:rFonts w:ascii="Times New Roman" w:hAnsi="Times New Roman"/>
                <w:bCs/>
              </w:rPr>
              <w:t xml:space="preserve"> Автобиография  </w:t>
            </w:r>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rsidR="007F01DB" w:rsidRPr="00950187" w:rsidRDefault="007F01DB" w:rsidP="004E64B9">
            <w:pPr>
              <w:shd w:val="clear" w:color="auto" w:fill="FFFFFF"/>
              <w:spacing w:after="0" w:line="240" w:lineRule="auto"/>
              <w:jc w:val="both"/>
              <w:rPr>
                <w:rFonts w:ascii="Times New Roman" w:hAnsi="Times New Roman"/>
                <w:b/>
              </w:rPr>
            </w:pPr>
          </w:p>
        </w:tc>
        <w:tc>
          <w:tcPr>
            <w:tcW w:w="2686" w:type="pct"/>
            <w:tcBorders>
              <w:top w:val="single" w:sz="4" w:space="0" w:color="auto"/>
            </w:tcBorders>
            <w:vAlign w:val="bottom"/>
          </w:tcPr>
          <w:p w:rsidR="007F01DB" w:rsidRPr="00950187" w:rsidRDefault="007F01DB" w:rsidP="004E64B9">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42.</w:t>
            </w:r>
            <w:r w:rsidRPr="00950187">
              <w:rPr>
                <w:rFonts w:ascii="Times New Roman" w:hAnsi="Times New Roman"/>
                <w:bCs/>
              </w:rPr>
              <w:t xml:space="preserve"> Анкетирование. Составление анкеты по заданной теме  </w:t>
            </w:r>
          </w:p>
        </w:tc>
        <w:tc>
          <w:tcPr>
            <w:tcW w:w="645" w:type="pct"/>
            <w:tcBorders>
              <w:top w:val="single" w:sz="4" w:space="0" w:color="auto"/>
            </w:tcBorders>
            <w:vAlign w:val="center"/>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0"/>
        </w:trPr>
        <w:tc>
          <w:tcPr>
            <w:tcW w:w="727" w:type="pct"/>
            <w:gridSpan w:val="2"/>
            <w:vMerge/>
            <w:tcBorders>
              <w:bottom w:val="single" w:sz="4" w:space="0" w:color="auto"/>
            </w:tcBorders>
          </w:tcPr>
          <w:p w:rsidR="007F01DB" w:rsidRPr="00950187" w:rsidRDefault="007F01DB" w:rsidP="004E64B9">
            <w:pPr>
              <w:shd w:val="clear" w:color="auto" w:fill="FFFFFF"/>
              <w:spacing w:after="0" w:line="240" w:lineRule="auto"/>
              <w:jc w:val="both"/>
              <w:rPr>
                <w:rFonts w:ascii="Times New Roman" w:hAnsi="Times New Roman"/>
                <w:b/>
              </w:rPr>
            </w:pPr>
          </w:p>
        </w:tc>
        <w:tc>
          <w:tcPr>
            <w:tcW w:w="2686" w:type="pct"/>
            <w:tcBorders>
              <w:top w:val="single" w:sz="4" w:space="0" w:color="auto"/>
              <w:bottom w:val="single" w:sz="4" w:space="0" w:color="auto"/>
            </w:tcBorders>
          </w:tcPr>
          <w:p w:rsidR="007F01DB" w:rsidRPr="00950187" w:rsidRDefault="007F01DB" w:rsidP="004E64B9">
            <w:pPr>
              <w:shd w:val="clear" w:color="auto" w:fill="FFFFFF"/>
              <w:spacing w:after="0" w:line="240" w:lineRule="auto"/>
              <w:jc w:val="both"/>
              <w:rPr>
                <w:rFonts w:ascii="Times New Roman" w:hAnsi="Times New Roman"/>
                <w:bCs/>
              </w:rPr>
            </w:pPr>
            <w:r w:rsidRPr="00950187">
              <w:rPr>
                <w:rFonts w:ascii="Times New Roman" w:hAnsi="Times New Roman"/>
                <w:b/>
                <w:bCs/>
              </w:rPr>
              <w:t>Практическое занятие 43</w:t>
            </w:r>
            <w:r w:rsidRPr="00950187">
              <w:rPr>
                <w:rFonts w:ascii="Times New Roman" w:hAnsi="Times New Roman"/>
                <w:bCs/>
              </w:rPr>
              <w:t>. Заполнение заявки на конкурсы педагогического мастерства</w:t>
            </w:r>
          </w:p>
        </w:tc>
        <w:tc>
          <w:tcPr>
            <w:tcW w:w="645" w:type="pct"/>
            <w:tcBorders>
              <w:top w:val="single" w:sz="4" w:space="0" w:color="auto"/>
              <w:bottom w:val="single" w:sz="4" w:space="0" w:color="auto"/>
            </w:tcBorders>
          </w:tcPr>
          <w:p w:rsidR="007F01DB" w:rsidRPr="00950187" w:rsidRDefault="007F01DB" w:rsidP="004E64B9">
            <w:pPr>
              <w:shd w:val="clear" w:color="auto" w:fill="FFFFFF"/>
              <w:suppressAutoHyphens/>
              <w:spacing w:after="0" w:line="240" w:lineRule="auto"/>
              <w:jc w:val="center"/>
              <w:rPr>
                <w:rFonts w:ascii="Times New Roman" w:hAnsi="Times New Roman"/>
              </w:rPr>
            </w:pPr>
            <w:r w:rsidRPr="00950187">
              <w:rPr>
                <w:rFonts w:ascii="Times New Roman" w:hAnsi="Times New Roman"/>
              </w:rPr>
              <w:t>2</w:t>
            </w:r>
          </w:p>
        </w:tc>
        <w:tc>
          <w:tcPr>
            <w:tcW w:w="942" w:type="pct"/>
            <w:vMerge/>
            <w:tcBorders>
              <w:bottom w:val="single" w:sz="4" w:space="0" w:color="auto"/>
            </w:tcBorders>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3413" w:type="pct"/>
            <w:gridSpan w:val="3"/>
            <w:vAlign w:val="center"/>
          </w:tcPr>
          <w:p w:rsidR="007F01DB" w:rsidRPr="00950187" w:rsidRDefault="007F01DB" w:rsidP="004E64B9">
            <w:pPr>
              <w:shd w:val="clear" w:color="auto" w:fill="FFFFFF"/>
              <w:suppressAutoHyphens/>
              <w:spacing w:after="0"/>
              <w:rPr>
                <w:rFonts w:ascii="Times New Roman" w:hAnsi="Times New Roman"/>
              </w:rPr>
            </w:pPr>
            <w:r w:rsidRPr="00950187">
              <w:rPr>
                <w:rFonts w:ascii="Times New Roman" w:hAnsi="Times New Roman"/>
                <w:b/>
              </w:rPr>
              <w:t xml:space="preserve">Промежуточная аттестация </w:t>
            </w:r>
          </w:p>
        </w:tc>
        <w:tc>
          <w:tcPr>
            <w:tcW w:w="645" w:type="pct"/>
            <w:tcBorders>
              <w:top w:val="single" w:sz="4" w:space="0" w:color="auto"/>
              <w:bottom w:val="single" w:sz="4" w:space="0" w:color="auto"/>
            </w:tcBorders>
            <w:vAlign w:val="center"/>
          </w:tcPr>
          <w:p w:rsidR="007F01DB" w:rsidRPr="00950187" w:rsidRDefault="007F01DB" w:rsidP="004E64B9">
            <w:pPr>
              <w:shd w:val="clear" w:color="auto" w:fill="FFFFFF"/>
              <w:suppressAutoHyphens/>
              <w:spacing w:after="0"/>
              <w:jc w:val="center"/>
              <w:rPr>
                <w:rFonts w:ascii="Times New Roman" w:hAnsi="Times New Roman"/>
                <w:b/>
              </w:rPr>
            </w:pPr>
          </w:p>
        </w:tc>
        <w:tc>
          <w:tcPr>
            <w:tcW w:w="942" w:type="pct"/>
          </w:tcPr>
          <w:p w:rsidR="007F01DB" w:rsidRPr="00950187" w:rsidRDefault="007F01DB" w:rsidP="004E64B9">
            <w:pPr>
              <w:shd w:val="clear" w:color="auto" w:fill="FFFFFF"/>
              <w:spacing w:after="0" w:line="240" w:lineRule="auto"/>
              <w:jc w:val="center"/>
              <w:rPr>
                <w:rFonts w:ascii="Times New Roman" w:hAnsi="Times New Roman"/>
              </w:rPr>
            </w:pPr>
          </w:p>
        </w:tc>
      </w:tr>
      <w:tr w:rsidR="007F01DB" w:rsidRPr="00BD63E2" w:rsidTr="004E64B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3413" w:type="pct"/>
            <w:gridSpan w:val="3"/>
          </w:tcPr>
          <w:p w:rsidR="007F01DB" w:rsidRPr="00950187" w:rsidRDefault="007F01DB" w:rsidP="004E64B9">
            <w:pPr>
              <w:shd w:val="clear" w:color="auto" w:fill="FFFFFF"/>
              <w:spacing w:after="0" w:line="240" w:lineRule="auto"/>
              <w:rPr>
                <w:rFonts w:ascii="Times New Roman" w:hAnsi="Times New Roman"/>
              </w:rPr>
            </w:pPr>
            <w:r w:rsidRPr="00950187">
              <w:rPr>
                <w:rFonts w:ascii="Times New Roman" w:hAnsi="Times New Roman"/>
                <w:b/>
              </w:rPr>
              <w:t>Всего</w:t>
            </w:r>
          </w:p>
        </w:tc>
        <w:tc>
          <w:tcPr>
            <w:tcW w:w="645" w:type="pct"/>
            <w:tcBorders>
              <w:top w:val="single" w:sz="4" w:space="0" w:color="auto"/>
              <w:bottom w:val="single" w:sz="4" w:space="0" w:color="auto"/>
            </w:tcBorders>
          </w:tcPr>
          <w:p w:rsidR="007F01DB" w:rsidRPr="00950187" w:rsidRDefault="007F01DB" w:rsidP="004E64B9">
            <w:pPr>
              <w:shd w:val="clear" w:color="auto" w:fill="FFFFFF"/>
              <w:spacing w:after="0" w:line="240" w:lineRule="auto"/>
              <w:jc w:val="center"/>
              <w:rPr>
                <w:rFonts w:ascii="Times New Roman" w:hAnsi="Times New Roman"/>
                <w:b/>
              </w:rPr>
            </w:pPr>
            <w:r w:rsidRPr="00950187">
              <w:rPr>
                <w:rFonts w:ascii="Times New Roman" w:hAnsi="Times New Roman"/>
                <w:b/>
              </w:rPr>
              <w:t>108</w:t>
            </w:r>
          </w:p>
        </w:tc>
        <w:tc>
          <w:tcPr>
            <w:tcW w:w="942" w:type="pct"/>
          </w:tcPr>
          <w:p w:rsidR="007F01DB" w:rsidRPr="00950187" w:rsidRDefault="007F01DB" w:rsidP="004E64B9">
            <w:pPr>
              <w:shd w:val="clear" w:color="auto" w:fill="FFFFFF"/>
              <w:spacing w:after="0" w:line="240" w:lineRule="auto"/>
              <w:jc w:val="center"/>
              <w:rPr>
                <w:rFonts w:ascii="Times New Roman" w:hAnsi="Times New Roman"/>
              </w:rPr>
            </w:pPr>
          </w:p>
        </w:tc>
      </w:tr>
    </w:tbl>
    <w:p w:rsidR="00EF4FDF" w:rsidRDefault="00EF4FDF" w:rsidP="00EF4FDF">
      <w:pPr>
        <w:rPr>
          <w:rFonts w:ascii="Times New Roman" w:hAnsi="Times New Roman"/>
          <w:b/>
        </w:rPr>
      </w:pPr>
    </w:p>
    <w:p w:rsidR="00EF4FDF" w:rsidRPr="00263026" w:rsidRDefault="00EF4FDF" w:rsidP="00EF4FDF">
      <w:pPr>
        <w:rPr>
          <w:rFonts w:ascii="Times New Roman" w:hAnsi="Times New Roman"/>
          <w:b/>
          <w:bCs/>
        </w:rPr>
      </w:pPr>
    </w:p>
    <w:p w:rsidR="00EF4FDF" w:rsidRPr="00263026" w:rsidRDefault="00EF4FDF" w:rsidP="00EF4FDF">
      <w:pPr>
        <w:ind w:firstLine="709"/>
        <w:rPr>
          <w:rFonts w:ascii="Times New Roman" w:hAnsi="Times New Roman"/>
          <w:i/>
        </w:rPr>
        <w:sectPr w:rsidR="00EF4FDF" w:rsidRPr="00263026" w:rsidSect="002738BD">
          <w:pgSz w:w="16840" w:h="11907" w:orient="landscape"/>
          <w:pgMar w:top="851" w:right="1134" w:bottom="851" w:left="992" w:header="709" w:footer="709" w:gutter="0"/>
          <w:cols w:space="720"/>
        </w:sectPr>
      </w:pPr>
    </w:p>
    <w:p w:rsidR="00EF4FDF" w:rsidRPr="00263026" w:rsidRDefault="00EF4FDF" w:rsidP="00EF4FDF">
      <w:pPr>
        <w:jc w:val="center"/>
        <w:rPr>
          <w:rFonts w:ascii="Times New Roman" w:hAnsi="Times New Roman"/>
          <w:b/>
          <w:bCs/>
        </w:rPr>
      </w:pPr>
      <w:r w:rsidRPr="00263026">
        <w:rPr>
          <w:rFonts w:ascii="Times New Roman" w:hAnsi="Times New Roman"/>
          <w:b/>
          <w:bCs/>
        </w:rPr>
        <w:lastRenderedPageBreak/>
        <w:t>3. УСЛОВИЯ РЕАЛИЗАЦИИ УЧЕБНОЙ ДИСЦИПЛИНЫ</w:t>
      </w:r>
    </w:p>
    <w:p w:rsidR="00EF4FDF" w:rsidRPr="00263026" w:rsidRDefault="00EF4FDF" w:rsidP="00EF4FDF">
      <w:pPr>
        <w:suppressAutoHyphens/>
        <w:spacing w:after="0"/>
        <w:ind w:firstLine="709"/>
        <w:jc w:val="both"/>
        <w:rPr>
          <w:rFonts w:ascii="Times New Roman" w:hAnsi="Times New Roman"/>
          <w:bCs/>
          <w:sz w:val="24"/>
          <w:szCs w:val="24"/>
        </w:rPr>
      </w:pPr>
      <w:r w:rsidRPr="0026302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EF4FDF" w:rsidRPr="00263026" w:rsidRDefault="00EF4FDF" w:rsidP="00EF4FDF">
      <w:pPr>
        <w:suppressAutoHyphens/>
        <w:spacing w:after="0"/>
        <w:ind w:firstLine="709"/>
        <w:jc w:val="both"/>
        <w:rPr>
          <w:rFonts w:ascii="Times New Roman" w:hAnsi="Times New Roman"/>
          <w:sz w:val="24"/>
          <w:szCs w:val="24"/>
          <w:lang w:eastAsia="en-US"/>
        </w:rPr>
      </w:pPr>
      <w:r w:rsidRPr="00263026">
        <w:rPr>
          <w:rFonts w:ascii="Times New Roman" w:hAnsi="Times New Roman"/>
          <w:bCs/>
          <w:sz w:val="24"/>
          <w:szCs w:val="24"/>
        </w:rPr>
        <w:t>Кабинет</w:t>
      </w:r>
      <w:r w:rsidRPr="00263026">
        <w:rPr>
          <w:rFonts w:ascii="Times New Roman" w:hAnsi="Times New Roman"/>
          <w:bCs/>
          <w:i/>
          <w:sz w:val="24"/>
          <w:szCs w:val="24"/>
        </w:rPr>
        <w:t xml:space="preserve"> </w:t>
      </w:r>
      <w:r w:rsidRPr="00263026">
        <w:rPr>
          <w:rFonts w:ascii="Times New Roman" w:hAnsi="Times New Roman"/>
          <w:bCs/>
          <w:sz w:val="24"/>
          <w:szCs w:val="24"/>
        </w:rPr>
        <w:t>«</w:t>
      </w:r>
      <w:r>
        <w:rPr>
          <w:rFonts w:ascii="Times New Roman" w:hAnsi="Times New Roman"/>
          <w:bCs/>
          <w:iCs/>
          <w:sz w:val="24"/>
          <w:szCs w:val="24"/>
        </w:rPr>
        <w:t>Иностранного языка</w:t>
      </w:r>
      <w:r w:rsidRPr="00263026">
        <w:rPr>
          <w:rFonts w:ascii="Times New Roman" w:hAnsi="Times New Roman"/>
          <w:bCs/>
          <w:iCs/>
          <w:sz w:val="24"/>
          <w:szCs w:val="24"/>
        </w:rPr>
        <w:t>»</w:t>
      </w:r>
      <w:r w:rsidRPr="00263026">
        <w:rPr>
          <w:rFonts w:ascii="Times New Roman" w:hAnsi="Times New Roman"/>
          <w:b/>
          <w:bCs/>
          <w:iCs/>
          <w:sz w:val="24"/>
          <w:szCs w:val="24"/>
        </w:rPr>
        <w:t>,</w:t>
      </w:r>
      <w:r w:rsidRPr="00263026">
        <w:rPr>
          <w:rFonts w:ascii="Times New Roman" w:hAnsi="Times New Roman"/>
          <w:bCs/>
          <w:iCs/>
          <w:sz w:val="24"/>
          <w:szCs w:val="24"/>
        </w:rPr>
        <w:t xml:space="preserve"> оснащенный в соответствии с п. 6.1.2.1 примерной образовательной программы по п</w:t>
      </w:r>
      <w:r w:rsidRPr="00263026">
        <w:rPr>
          <w:rFonts w:ascii="Times New Roman" w:hAnsi="Times New Roman"/>
          <w:bCs/>
          <w:sz w:val="24"/>
          <w:szCs w:val="24"/>
        </w:rPr>
        <w:t>рофессии/специальности.</w:t>
      </w:r>
      <w:r w:rsidRPr="00263026" w:rsidDel="00FC14E0">
        <w:rPr>
          <w:rFonts w:ascii="Times New Roman" w:hAnsi="Times New Roman"/>
          <w:bCs/>
          <w:sz w:val="24"/>
          <w:szCs w:val="24"/>
        </w:rPr>
        <w:t xml:space="preserve"> </w:t>
      </w:r>
    </w:p>
    <w:p w:rsidR="00EF4FDF" w:rsidRPr="00263026" w:rsidRDefault="00EF4FDF" w:rsidP="00EF4FDF">
      <w:pPr>
        <w:suppressAutoHyphens/>
        <w:spacing w:after="0"/>
        <w:ind w:firstLine="709"/>
        <w:jc w:val="both"/>
        <w:rPr>
          <w:rFonts w:ascii="Times New Roman" w:hAnsi="Times New Roman"/>
          <w:bCs/>
          <w:sz w:val="24"/>
          <w:szCs w:val="24"/>
        </w:rPr>
      </w:pPr>
    </w:p>
    <w:p w:rsidR="00EF4FDF" w:rsidRPr="00263026" w:rsidRDefault="00EF4FDF" w:rsidP="00EF4FDF">
      <w:pPr>
        <w:suppressAutoHyphens/>
        <w:spacing w:after="0"/>
        <w:ind w:firstLine="709"/>
        <w:jc w:val="both"/>
        <w:rPr>
          <w:rFonts w:ascii="Times New Roman" w:hAnsi="Times New Roman"/>
          <w:b/>
          <w:bCs/>
          <w:sz w:val="24"/>
          <w:szCs w:val="24"/>
        </w:rPr>
      </w:pPr>
      <w:r w:rsidRPr="00263026">
        <w:rPr>
          <w:rFonts w:ascii="Times New Roman" w:hAnsi="Times New Roman"/>
          <w:b/>
          <w:bCs/>
          <w:sz w:val="24"/>
          <w:szCs w:val="24"/>
        </w:rPr>
        <w:t>3.2. Информационное обеспечение реализации программы</w:t>
      </w:r>
    </w:p>
    <w:p w:rsidR="00EF4FDF" w:rsidRPr="00263026" w:rsidRDefault="00EF4FDF" w:rsidP="00EF4FDF">
      <w:pPr>
        <w:suppressAutoHyphens/>
        <w:spacing w:after="0"/>
        <w:ind w:firstLine="709"/>
        <w:jc w:val="both"/>
        <w:rPr>
          <w:rFonts w:ascii="Times New Roman" w:hAnsi="Times New Roman"/>
          <w:bCs/>
          <w:sz w:val="24"/>
          <w:szCs w:val="24"/>
        </w:rPr>
      </w:pPr>
      <w:r w:rsidRPr="00263026">
        <w:rPr>
          <w:rFonts w:ascii="Times New Roman" w:hAnsi="Times New Roman"/>
          <w:bCs/>
          <w:sz w:val="24"/>
          <w:szCs w:val="24"/>
        </w:rPr>
        <w:t>Для реализации программы библиотечный фонд образовательной организации должен иметь п</w:t>
      </w:r>
      <w:r w:rsidRPr="0026302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63026">
        <w:rPr>
          <w:rFonts w:ascii="Times New Roman" w:hAnsi="Times New Roman"/>
          <w:bCs/>
          <w:sz w:val="24"/>
          <w:szCs w:val="24"/>
        </w:rPr>
        <w:t xml:space="preserve">библиотечного фонда образовательной организацией </w:t>
      </w:r>
      <w:proofErr w:type="gramStart"/>
      <w:r w:rsidRPr="00263026">
        <w:rPr>
          <w:rFonts w:ascii="Times New Roman" w:hAnsi="Times New Roman"/>
          <w:bCs/>
          <w:sz w:val="24"/>
          <w:szCs w:val="24"/>
        </w:rPr>
        <w:t>выбирается не менее одного издания</w:t>
      </w:r>
      <w:proofErr w:type="gramEnd"/>
      <w:r w:rsidRPr="00263026">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EF4FDF" w:rsidRPr="00263026" w:rsidRDefault="00EF4FDF" w:rsidP="00EF4FDF">
      <w:pPr>
        <w:suppressAutoHyphens/>
        <w:spacing w:after="0"/>
        <w:ind w:firstLine="709"/>
        <w:jc w:val="both"/>
        <w:rPr>
          <w:rFonts w:ascii="Times New Roman" w:hAnsi="Times New Roman"/>
          <w:sz w:val="24"/>
          <w:szCs w:val="24"/>
        </w:rPr>
      </w:pPr>
    </w:p>
    <w:p w:rsidR="007F01DB" w:rsidRPr="0011621C" w:rsidRDefault="007F01DB" w:rsidP="007F01DB">
      <w:pPr>
        <w:suppressAutoHyphens/>
        <w:spacing w:after="0"/>
        <w:ind w:firstLine="709"/>
        <w:jc w:val="both"/>
        <w:rPr>
          <w:rFonts w:ascii="Times New Roman" w:hAnsi="Times New Roman"/>
          <w:b/>
          <w:sz w:val="24"/>
          <w:szCs w:val="24"/>
        </w:rPr>
      </w:pPr>
      <w:r w:rsidRPr="0011621C">
        <w:rPr>
          <w:rFonts w:ascii="Times New Roman" w:hAnsi="Times New Roman"/>
          <w:b/>
          <w:sz w:val="24"/>
          <w:szCs w:val="24"/>
        </w:rPr>
        <w:t>3.2.1. Основные печатные издания</w:t>
      </w:r>
    </w:p>
    <w:p w:rsidR="007F01DB" w:rsidRPr="0011621C" w:rsidRDefault="007F01DB" w:rsidP="00AD0322">
      <w:pPr>
        <w:numPr>
          <w:ilvl w:val="0"/>
          <w:numId w:val="28"/>
        </w:numPr>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sz w:val="24"/>
          <w:szCs w:val="24"/>
          <w:lang w:val="x-none" w:eastAsia="x-none"/>
        </w:rPr>
      </w:pPr>
      <w:r w:rsidRPr="0011621C">
        <w:rPr>
          <w:rFonts w:ascii="Times New Roman" w:hAnsi="Times New Roman"/>
          <w:sz w:val="24"/>
          <w:szCs w:val="24"/>
          <w:lang w:val="x-none" w:eastAsia="x-none"/>
        </w:rPr>
        <w:t xml:space="preserve">Английский язык: учебник для студентов средних профессиональных учебных заведений. / А.П. Голубев, Н.В. </w:t>
      </w:r>
      <w:proofErr w:type="spellStart"/>
      <w:r w:rsidRPr="0011621C">
        <w:rPr>
          <w:rFonts w:ascii="Times New Roman" w:hAnsi="Times New Roman"/>
          <w:sz w:val="24"/>
          <w:szCs w:val="24"/>
          <w:lang w:val="x-none" w:eastAsia="x-none"/>
        </w:rPr>
        <w:t>Балюк</w:t>
      </w:r>
      <w:proofErr w:type="spellEnd"/>
      <w:r w:rsidRPr="0011621C">
        <w:rPr>
          <w:rFonts w:ascii="Times New Roman" w:hAnsi="Times New Roman"/>
          <w:sz w:val="24"/>
          <w:szCs w:val="24"/>
          <w:lang w:val="x-none" w:eastAsia="x-none"/>
        </w:rPr>
        <w:t>, И.Б. Смирнова. –</w:t>
      </w:r>
      <w:r w:rsidRPr="0011621C">
        <w:rPr>
          <w:rFonts w:ascii="Times New Roman" w:hAnsi="Times New Roman"/>
          <w:sz w:val="24"/>
          <w:szCs w:val="24"/>
          <w:lang w:eastAsia="x-none"/>
        </w:rPr>
        <w:t xml:space="preserve"> </w:t>
      </w:r>
      <w:r w:rsidRPr="0011621C">
        <w:rPr>
          <w:rFonts w:ascii="Times New Roman" w:hAnsi="Times New Roman"/>
          <w:sz w:val="24"/>
          <w:szCs w:val="24"/>
          <w:lang w:val="x-none" w:eastAsia="x-none"/>
        </w:rPr>
        <w:t>М</w:t>
      </w:r>
      <w:r w:rsidRPr="0011621C">
        <w:rPr>
          <w:rFonts w:ascii="Times New Roman" w:hAnsi="Times New Roman"/>
          <w:sz w:val="24"/>
          <w:szCs w:val="24"/>
          <w:lang w:eastAsia="x-none"/>
        </w:rPr>
        <w:t>осква</w:t>
      </w:r>
      <w:r w:rsidRPr="0011621C">
        <w:rPr>
          <w:rFonts w:ascii="Times New Roman" w:hAnsi="Times New Roman"/>
          <w:sz w:val="24"/>
          <w:szCs w:val="24"/>
          <w:lang w:val="x-none" w:eastAsia="x-none"/>
        </w:rPr>
        <w:t>: Издательский цент «Академия», 20</w:t>
      </w:r>
      <w:r w:rsidRPr="0011621C">
        <w:rPr>
          <w:rFonts w:ascii="Times New Roman" w:hAnsi="Times New Roman"/>
          <w:sz w:val="24"/>
          <w:szCs w:val="24"/>
          <w:lang w:eastAsia="x-none"/>
        </w:rPr>
        <w:t>22.</w:t>
      </w:r>
      <w:r w:rsidRPr="0011621C">
        <w:rPr>
          <w:rFonts w:ascii="Times New Roman" w:hAnsi="Times New Roman"/>
          <w:sz w:val="24"/>
          <w:szCs w:val="24"/>
          <w:lang w:val="x-none" w:eastAsia="x-none"/>
        </w:rPr>
        <w:t xml:space="preserve"> – 3</w:t>
      </w:r>
      <w:r w:rsidRPr="0011621C">
        <w:rPr>
          <w:rFonts w:ascii="Times New Roman" w:hAnsi="Times New Roman"/>
          <w:sz w:val="24"/>
          <w:szCs w:val="24"/>
          <w:lang w:eastAsia="x-none"/>
        </w:rPr>
        <w:t>86</w:t>
      </w:r>
      <w:r w:rsidRPr="0011621C">
        <w:rPr>
          <w:rFonts w:ascii="Times New Roman" w:hAnsi="Times New Roman"/>
          <w:sz w:val="24"/>
          <w:szCs w:val="24"/>
          <w:lang w:val="x-none" w:eastAsia="x-none"/>
        </w:rPr>
        <w:t xml:space="preserve"> с.</w:t>
      </w:r>
    </w:p>
    <w:p w:rsidR="007F01DB" w:rsidRPr="0011621C" w:rsidRDefault="007F01DB" w:rsidP="00AD0322">
      <w:pPr>
        <w:numPr>
          <w:ilvl w:val="0"/>
          <w:numId w:val="28"/>
        </w:numPr>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sz w:val="24"/>
          <w:szCs w:val="24"/>
          <w:lang w:val="x-none" w:eastAsia="x-none"/>
        </w:rPr>
      </w:pPr>
      <w:r w:rsidRPr="0011621C">
        <w:rPr>
          <w:rFonts w:ascii="Times New Roman" w:hAnsi="Times New Roman"/>
          <w:sz w:val="24"/>
          <w:szCs w:val="24"/>
          <w:lang w:val="x-none" w:eastAsia="x-none"/>
        </w:rPr>
        <w:t xml:space="preserve">Карпова Т. А. </w:t>
      </w:r>
      <w:proofErr w:type="spellStart"/>
      <w:r w:rsidRPr="0011621C">
        <w:rPr>
          <w:rFonts w:ascii="Times New Roman" w:hAnsi="Times New Roman"/>
          <w:sz w:val="24"/>
          <w:szCs w:val="24"/>
          <w:lang w:val="x-none" w:eastAsia="x-none"/>
        </w:rPr>
        <w:t>English</w:t>
      </w:r>
      <w:proofErr w:type="spellEnd"/>
      <w:r w:rsidRPr="0011621C">
        <w:rPr>
          <w:rFonts w:ascii="Times New Roman" w:hAnsi="Times New Roman"/>
          <w:sz w:val="24"/>
          <w:szCs w:val="24"/>
          <w:lang w:val="x-none" w:eastAsia="x-none"/>
        </w:rPr>
        <w:t xml:space="preserve"> </w:t>
      </w:r>
      <w:proofErr w:type="spellStart"/>
      <w:r w:rsidRPr="0011621C">
        <w:rPr>
          <w:rFonts w:ascii="Times New Roman" w:hAnsi="Times New Roman"/>
          <w:sz w:val="24"/>
          <w:szCs w:val="24"/>
          <w:lang w:val="x-none" w:eastAsia="x-none"/>
        </w:rPr>
        <w:t>for</w:t>
      </w:r>
      <w:proofErr w:type="spellEnd"/>
      <w:r w:rsidRPr="0011621C">
        <w:rPr>
          <w:rFonts w:ascii="Times New Roman" w:hAnsi="Times New Roman"/>
          <w:sz w:val="24"/>
          <w:szCs w:val="24"/>
          <w:lang w:val="x-none" w:eastAsia="x-none"/>
        </w:rPr>
        <w:t xml:space="preserve"> </w:t>
      </w:r>
      <w:proofErr w:type="spellStart"/>
      <w:r w:rsidRPr="0011621C">
        <w:rPr>
          <w:rFonts w:ascii="Times New Roman" w:hAnsi="Times New Roman"/>
          <w:sz w:val="24"/>
          <w:szCs w:val="24"/>
          <w:lang w:val="x-none" w:eastAsia="x-none"/>
        </w:rPr>
        <w:t>Colleges</w:t>
      </w:r>
      <w:proofErr w:type="spellEnd"/>
      <w:r w:rsidRPr="0011621C">
        <w:rPr>
          <w:rFonts w:ascii="Times New Roman" w:hAnsi="Times New Roman"/>
          <w:sz w:val="24"/>
          <w:szCs w:val="24"/>
          <w:lang w:val="x-none" w:eastAsia="x-none"/>
        </w:rPr>
        <w:t xml:space="preserve"> = Английский язык для колледжей:  учебное пособие / Т.А. Карпова. — 15-е изд., стер. — Москва : </w:t>
      </w:r>
      <w:proofErr w:type="spellStart"/>
      <w:r w:rsidRPr="0011621C">
        <w:rPr>
          <w:rFonts w:ascii="Times New Roman" w:hAnsi="Times New Roman"/>
          <w:sz w:val="24"/>
          <w:szCs w:val="24"/>
          <w:lang w:val="x-none" w:eastAsia="x-none"/>
        </w:rPr>
        <w:t>Кнорус</w:t>
      </w:r>
      <w:proofErr w:type="spellEnd"/>
      <w:r w:rsidRPr="0011621C">
        <w:rPr>
          <w:rFonts w:ascii="Times New Roman" w:hAnsi="Times New Roman"/>
          <w:sz w:val="24"/>
          <w:szCs w:val="24"/>
          <w:lang w:val="x-none" w:eastAsia="x-none"/>
        </w:rPr>
        <w:t>, 20</w:t>
      </w:r>
      <w:r w:rsidRPr="0011621C">
        <w:rPr>
          <w:rFonts w:ascii="Times New Roman" w:hAnsi="Times New Roman"/>
          <w:sz w:val="24"/>
          <w:szCs w:val="24"/>
          <w:lang w:eastAsia="x-none"/>
        </w:rPr>
        <w:t>22</w:t>
      </w:r>
      <w:r w:rsidRPr="0011621C">
        <w:rPr>
          <w:rFonts w:ascii="Times New Roman" w:hAnsi="Times New Roman"/>
          <w:sz w:val="24"/>
          <w:szCs w:val="24"/>
          <w:lang w:val="x-none" w:eastAsia="x-none"/>
        </w:rPr>
        <w:t>. — 282 с.</w:t>
      </w:r>
    </w:p>
    <w:p w:rsidR="007F01DB" w:rsidRPr="0011621C" w:rsidRDefault="007F01DB" w:rsidP="00AD0322">
      <w:pPr>
        <w:numPr>
          <w:ilvl w:val="0"/>
          <w:numId w:val="28"/>
        </w:numPr>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sz w:val="24"/>
          <w:szCs w:val="24"/>
          <w:lang w:val="x-none" w:eastAsia="x-none"/>
        </w:rPr>
      </w:pPr>
      <w:r w:rsidRPr="0011621C">
        <w:rPr>
          <w:rFonts w:ascii="Times New Roman" w:hAnsi="Times New Roman"/>
          <w:sz w:val="24"/>
          <w:szCs w:val="24"/>
          <w:lang w:val="x-none" w:eastAsia="x-none"/>
        </w:rPr>
        <w:t>Мюллер В.К. Англо-русский словарь [Текст] / В.К. Мюллер. - Москва: АСТ, 20</w:t>
      </w:r>
      <w:r w:rsidRPr="0011621C">
        <w:rPr>
          <w:rFonts w:ascii="Times New Roman" w:hAnsi="Times New Roman"/>
          <w:sz w:val="24"/>
          <w:szCs w:val="24"/>
          <w:lang w:eastAsia="x-none"/>
        </w:rPr>
        <w:t>21</w:t>
      </w:r>
      <w:r w:rsidRPr="0011621C">
        <w:rPr>
          <w:rFonts w:ascii="Times New Roman" w:hAnsi="Times New Roman"/>
          <w:sz w:val="24"/>
          <w:szCs w:val="24"/>
          <w:lang w:val="x-none" w:eastAsia="x-none"/>
        </w:rPr>
        <w:t xml:space="preserve">. </w:t>
      </w:r>
      <w:r w:rsidRPr="0011621C">
        <w:rPr>
          <w:rFonts w:ascii="Times New Roman" w:hAnsi="Times New Roman"/>
          <w:sz w:val="24"/>
          <w:szCs w:val="24"/>
          <w:lang w:eastAsia="x-none"/>
        </w:rPr>
        <w:t>–</w:t>
      </w:r>
      <w:r w:rsidRPr="0011621C">
        <w:rPr>
          <w:rFonts w:ascii="Times New Roman" w:hAnsi="Times New Roman"/>
          <w:sz w:val="24"/>
          <w:szCs w:val="24"/>
          <w:lang w:val="x-none" w:eastAsia="x-none"/>
        </w:rPr>
        <w:t xml:space="preserve"> 1184 с.</w:t>
      </w:r>
    </w:p>
    <w:p w:rsidR="007F01DB" w:rsidRPr="0011621C" w:rsidRDefault="007F01DB" w:rsidP="007F01DB">
      <w:pPr>
        <w:spacing w:after="0"/>
        <w:ind w:firstLine="709"/>
        <w:contextualSpacing/>
        <w:rPr>
          <w:rFonts w:ascii="Times New Roman" w:hAnsi="Times New Roman"/>
          <w:b/>
          <w:sz w:val="24"/>
          <w:szCs w:val="24"/>
          <w:lang w:val="x-none"/>
        </w:rPr>
      </w:pPr>
    </w:p>
    <w:p w:rsidR="007F01DB" w:rsidRPr="0011621C" w:rsidRDefault="007F01DB" w:rsidP="007F01DB">
      <w:pPr>
        <w:spacing w:after="0"/>
        <w:ind w:firstLine="709"/>
        <w:contextualSpacing/>
        <w:rPr>
          <w:rFonts w:ascii="Times New Roman" w:hAnsi="Times New Roman"/>
          <w:b/>
          <w:sz w:val="24"/>
          <w:szCs w:val="24"/>
        </w:rPr>
      </w:pPr>
      <w:r w:rsidRPr="0011621C">
        <w:rPr>
          <w:rFonts w:ascii="Times New Roman" w:hAnsi="Times New Roman"/>
          <w:b/>
          <w:sz w:val="24"/>
          <w:szCs w:val="24"/>
        </w:rPr>
        <w:t xml:space="preserve">3.2.2. Основные электронные издания </w:t>
      </w:r>
    </w:p>
    <w:p w:rsidR="007F01DB" w:rsidRPr="0011621C" w:rsidRDefault="007F01DB" w:rsidP="00AD0322">
      <w:pPr>
        <w:numPr>
          <w:ilvl w:val="0"/>
          <w:numId w:val="29"/>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
          <w:bCs/>
          <w:i/>
          <w:iCs/>
          <w:sz w:val="24"/>
          <w:szCs w:val="24"/>
          <w:lang w:val="x-none" w:eastAsia="x-none"/>
        </w:rPr>
      </w:pPr>
      <w:proofErr w:type="spellStart"/>
      <w:r w:rsidRPr="0011621C">
        <w:rPr>
          <w:rFonts w:ascii="Times New Roman" w:hAnsi="Times New Roman"/>
          <w:sz w:val="24"/>
          <w:szCs w:val="24"/>
          <w:lang w:val="x-none" w:eastAsia="x-none"/>
        </w:rPr>
        <w:t>Аитов</w:t>
      </w:r>
      <w:proofErr w:type="spellEnd"/>
      <w:r w:rsidRPr="0011621C">
        <w:rPr>
          <w:rFonts w:ascii="Times New Roman" w:hAnsi="Times New Roman"/>
          <w:sz w:val="24"/>
          <w:szCs w:val="24"/>
          <w:lang w:val="x-none" w:eastAsia="x-none"/>
        </w:rPr>
        <w:t xml:space="preserve"> В. Ф. Английский язык: учебное пособие для СПО / В. Ф. </w:t>
      </w:r>
      <w:proofErr w:type="spellStart"/>
      <w:r w:rsidRPr="0011621C">
        <w:rPr>
          <w:rFonts w:ascii="Times New Roman" w:hAnsi="Times New Roman"/>
          <w:sz w:val="24"/>
          <w:szCs w:val="24"/>
          <w:lang w:val="x-none" w:eastAsia="x-none"/>
        </w:rPr>
        <w:t>Аитов</w:t>
      </w:r>
      <w:proofErr w:type="spellEnd"/>
      <w:r w:rsidRPr="0011621C">
        <w:rPr>
          <w:rFonts w:ascii="Times New Roman" w:hAnsi="Times New Roman"/>
          <w:sz w:val="24"/>
          <w:szCs w:val="24"/>
          <w:lang w:val="x-none" w:eastAsia="x-none"/>
        </w:rPr>
        <w:t xml:space="preserve">, В. М. Аитова. — 12-е изд., </w:t>
      </w:r>
      <w:proofErr w:type="spellStart"/>
      <w:r w:rsidRPr="0011621C">
        <w:rPr>
          <w:rFonts w:ascii="Times New Roman" w:hAnsi="Times New Roman"/>
          <w:sz w:val="24"/>
          <w:szCs w:val="24"/>
          <w:lang w:val="x-none" w:eastAsia="x-none"/>
        </w:rPr>
        <w:t>испр</w:t>
      </w:r>
      <w:proofErr w:type="spellEnd"/>
      <w:r w:rsidRPr="0011621C">
        <w:rPr>
          <w:rFonts w:ascii="Times New Roman" w:hAnsi="Times New Roman"/>
          <w:sz w:val="24"/>
          <w:szCs w:val="24"/>
          <w:lang w:val="x-none" w:eastAsia="x-none"/>
        </w:rPr>
        <w:t xml:space="preserve">. и доп. — М. : Издательство </w:t>
      </w:r>
      <w:proofErr w:type="spellStart"/>
      <w:r w:rsidRPr="0011621C">
        <w:rPr>
          <w:rFonts w:ascii="Times New Roman" w:hAnsi="Times New Roman"/>
          <w:sz w:val="24"/>
          <w:szCs w:val="24"/>
          <w:lang w:val="x-none" w:eastAsia="x-none"/>
        </w:rPr>
        <w:t>Юрайт</w:t>
      </w:r>
      <w:proofErr w:type="spellEnd"/>
      <w:r w:rsidRPr="0011621C">
        <w:rPr>
          <w:rFonts w:ascii="Times New Roman" w:hAnsi="Times New Roman"/>
          <w:sz w:val="24"/>
          <w:szCs w:val="24"/>
          <w:lang w:val="x-none" w:eastAsia="x-none"/>
        </w:rPr>
        <w:t>, 2018. — 144 с. — Книга находится в ЭБС ЮРАЙТ. Для просмотра следует получить пароль при регистрации. - Режим доступа : www.biblio-online.ru/book/AA6B4AE8-10DC-4B89-9A32-63528EA689D7 (дата обращения: 19.11.2018).</w:t>
      </w:r>
    </w:p>
    <w:p w:rsidR="007F01DB" w:rsidRPr="0011621C" w:rsidRDefault="007F01DB" w:rsidP="00AD0322">
      <w:pPr>
        <w:numPr>
          <w:ilvl w:val="0"/>
          <w:numId w:val="29"/>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
          <w:bCs/>
          <w:i/>
          <w:iCs/>
          <w:sz w:val="24"/>
          <w:szCs w:val="24"/>
          <w:lang w:val="x-none" w:eastAsia="x-none"/>
        </w:rPr>
      </w:pPr>
      <w:proofErr w:type="spellStart"/>
      <w:r w:rsidRPr="0011621C">
        <w:rPr>
          <w:rFonts w:ascii="Times New Roman" w:hAnsi="Times New Roman"/>
          <w:sz w:val="24"/>
          <w:szCs w:val="24"/>
          <w:lang w:val="x-none" w:eastAsia="x-none"/>
        </w:rPr>
        <w:t>Буренко</w:t>
      </w:r>
      <w:proofErr w:type="spellEnd"/>
      <w:r w:rsidRPr="0011621C">
        <w:rPr>
          <w:rFonts w:ascii="Times New Roman" w:hAnsi="Times New Roman"/>
          <w:sz w:val="24"/>
          <w:szCs w:val="24"/>
          <w:lang w:val="x-none" w:eastAsia="x-none"/>
        </w:rPr>
        <w:t xml:space="preserve"> Л. В. Грамматика английского языка. </w:t>
      </w:r>
      <w:proofErr w:type="spellStart"/>
      <w:r w:rsidRPr="0011621C">
        <w:rPr>
          <w:rFonts w:ascii="Times New Roman" w:hAnsi="Times New Roman"/>
          <w:sz w:val="24"/>
          <w:szCs w:val="24"/>
          <w:lang w:val="x-none" w:eastAsia="x-none"/>
        </w:rPr>
        <w:t>Grammar</w:t>
      </w:r>
      <w:proofErr w:type="spellEnd"/>
      <w:r w:rsidRPr="0011621C">
        <w:rPr>
          <w:rFonts w:ascii="Times New Roman" w:hAnsi="Times New Roman"/>
          <w:sz w:val="24"/>
          <w:szCs w:val="24"/>
          <w:lang w:val="x-none" w:eastAsia="x-none"/>
        </w:rPr>
        <w:t xml:space="preserve"> </w:t>
      </w:r>
      <w:proofErr w:type="spellStart"/>
      <w:r w:rsidRPr="0011621C">
        <w:rPr>
          <w:rFonts w:ascii="Times New Roman" w:hAnsi="Times New Roman"/>
          <w:sz w:val="24"/>
          <w:szCs w:val="24"/>
          <w:lang w:val="x-none" w:eastAsia="x-none"/>
        </w:rPr>
        <w:t>in</w:t>
      </w:r>
      <w:proofErr w:type="spellEnd"/>
      <w:r w:rsidRPr="0011621C">
        <w:rPr>
          <w:rFonts w:ascii="Times New Roman" w:hAnsi="Times New Roman"/>
          <w:sz w:val="24"/>
          <w:szCs w:val="24"/>
          <w:lang w:val="x-none" w:eastAsia="x-none"/>
        </w:rPr>
        <w:t xml:space="preserve"> </w:t>
      </w:r>
      <w:proofErr w:type="spellStart"/>
      <w:r w:rsidRPr="0011621C">
        <w:rPr>
          <w:rFonts w:ascii="Times New Roman" w:hAnsi="Times New Roman"/>
          <w:sz w:val="24"/>
          <w:szCs w:val="24"/>
          <w:lang w:val="x-none" w:eastAsia="x-none"/>
        </w:rPr>
        <w:t>levels</w:t>
      </w:r>
      <w:proofErr w:type="spellEnd"/>
      <w:r w:rsidRPr="0011621C">
        <w:rPr>
          <w:rFonts w:ascii="Times New Roman" w:hAnsi="Times New Roman"/>
          <w:sz w:val="24"/>
          <w:szCs w:val="24"/>
          <w:lang w:val="x-none" w:eastAsia="x-none"/>
        </w:rPr>
        <w:t xml:space="preserve"> </w:t>
      </w:r>
      <w:proofErr w:type="spellStart"/>
      <w:r w:rsidRPr="0011621C">
        <w:rPr>
          <w:rFonts w:ascii="Times New Roman" w:hAnsi="Times New Roman"/>
          <w:sz w:val="24"/>
          <w:szCs w:val="24"/>
          <w:lang w:val="x-none" w:eastAsia="x-none"/>
        </w:rPr>
        <w:t>elementary</w:t>
      </w:r>
      <w:proofErr w:type="spellEnd"/>
      <w:r w:rsidRPr="0011621C">
        <w:rPr>
          <w:rFonts w:ascii="Times New Roman" w:hAnsi="Times New Roman"/>
          <w:sz w:val="24"/>
          <w:szCs w:val="24"/>
          <w:lang w:val="x-none" w:eastAsia="x-none"/>
        </w:rPr>
        <w:t xml:space="preserve"> – </w:t>
      </w:r>
      <w:proofErr w:type="spellStart"/>
      <w:r w:rsidRPr="0011621C">
        <w:rPr>
          <w:rFonts w:ascii="Times New Roman" w:hAnsi="Times New Roman"/>
          <w:sz w:val="24"/>
          <w:szCs w:val="24"/>
          <w:lang w:val="x-none" w:eastAsia="x-none"/>
        </w:rPr>
        <w:t>pre-intermediate</w:t>
      </w:r>
      <w:proofErr w:type="spellEnd"/>
      <w:r w:rsidRPr="0011621C">
        <w:rPr>
          <w:rFonts w:ascii="Times New Roman" w:hAnsi="Times New Roman"/>
          <w:sz w:val="24"/>
          <w:szCs w:val="24"/>
          <w:lang w:val="x-none" w:eastAsia="x-none"/>
        </w:rPr>
        <w:t xml:space="preserve"> : учебное пособие для СПО / Л. В. </w:t>
      </w:r>
      <w:proofErr w:type="spellStart"/>
      <w:r w:rsidRPr="0011621C">
        <w:rPr>
          <w:rFonts w:ascii="Times New Roman" w:hAnsi="Times New Roman"/>
          <w:sz w:val="24"/>
          <w:szCs w:val="24"/>
          <w:lang w:val="x-none" w:eastAsia="x-none"/>
        </w:rPr>
        <w:t>Буренко</w:t>
      </w:r>
      <w:proofErr w:type="spellEnd"/>
      <w:r w:rsidRPr="0011621C">
        <w:rPr>
          <w:rFonts w:ascii="Times New Roman" w:hAnsi="Times New Roman"/>
          <w:sz w:val="24"/>
          <w:szCs w:val="24"/>
          <w:lang w:val="x-none" w:eastAsia="x-none"/>
        </w:rPr>
        <w:t xml:space="preserve">, О. С. Тарасенко, Г. А. Краснощекова ; под общ. ред. Г. А. </w:t>
      </w:r>
      <w:proofErr w:type="spellStart"/>
      <w:r w:rsidRPr="0011621C">
        <w:rPr>
          <w:rFonts w:ascii="Times New Roman" w:hAnsi="Times New Roman"/>
          <w:sz w:val="24"/>
          <w:szCs w:val="24"/>
          <w:lang w:val="x-none" w:eastAsia="x-none"/>
        </w:rPr>
        <w:t>Краснощековой</w:t>
      </w:r>
      <w:proofErr w:type="spellEnd"/>
      <w:r w:rsidRPr="0011621C">
        <w:rPr>
          <w:rFonts w:ascii="Times New Roman" w:hAnsi="Times New Roman"/>
          <w:sz w:val="24"/>
          <w:szCs w:val="24"/>
          <w:lang w:val="x-none" w:eastAsia="x-none"/>
        </w:rPr>
        <w:t xml:space="preserve">. — М. : Издательство </w:t>
      </w:r>
      <w:proofErr w:type="spellStart"/>
      <w:r w:rsidRPr="0011621C">
        <w:rPr>
          <w:rFonts w:ascii="Times New Roman" w:hAnsi="Times New Roman"/>
          <w:sz w:val="24"/>
          <w:szCs w:val="24"/>
          <w:lang w:val="x-none" w:eastAsia="x-none"/>
        </w:rPr>
        <w:t>Юрайт</w:t>
      </w:r>
      <w:proofErr w:type="spellEnd"/>
      <w:r w:rsidRPr="0011621C">
        <w:rPr>
          <w:rFonts w:ascii="Times New Roman" w:hAnsi="Times New Roman"/>
          <w:sz w:val="24"/>
          <w:szCs w:val="24"/>
          <w:lang w:val="x-none" w:eastAsia="x-none"/>
        </w:rPr>
        <w:t xml:space="preserve">, 2018. — 227 с. — Книга находится в ЭБС ЮРАЙТ. Для просмотра следует получить пароль при регистрации.- Режим доступа : </w:t>
      </w:r>
      <w:hyperlink r:id="rId8" w:history="1">
        <w:r w:rsidRPr="0011621C">
          <w:rPr>
            <w:rFonts w:ascii="Times New Roman" w:hAnsi="Times New Roman"/>
            <w:sz w:val="24"/>
            <w:szCs w:val="24"/>
            <w:u w:val="single"/>
            <w:lang w:val="x-none" w:eastAsia="x-none"/>
          </w:rPr>
          <w:t>www.biblio-online.ru/book/629B66CB-13DF-49AF-B788-CE8D4FD6BBFA</w:t>
        </w:r>
      </w:hyperlink>
      <w:r w:rsidRPr="0011621C">
        <w:rPr>
          <w:rFonts w:ascii="Times New Roman" w:hAnsi="Times New Roman"/>
          <w:sz w:val="24"/>
          <w:szCs w:val="24"/>
          <w:lang w:val="x-none" w:eastAsia="x-none"/>
        </w:rPr>
        <w:t xml:space="preserve">  (дата обращения: 19.11.2018).</w:t>
      </w:r>
    </w:p>
    <w:p w:rsidR="007F01DB" w:rsidRPr="0011621C" w:rsidRDefault="007F01DB" w:rsidP="00AD0322">
      <w:pPr>
        <w:numPr>
          <w:ilvl w:val="0"/>
          <w:numId w:val="29"/>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iCs/>
          <w:sz w:val="24"/>
          <w:szCs w:val="24"/>
          <w:lang w:val="x-none" w:eastAsia="x-none"/>
        </w:rPr>
      </w:pPr>
      <w:r w:rsidRPr="0011621C">
        <w:rPr>
          <w:rFonts w:ascii="Times New Roman" w:hAnsi="Times New Roman"/>
          <w:bCs/>
          <w:iCs/>
          <w:sz w:val="24"/>
          <w:szCs w:val="24"/>
          <w:lang w:val="x-none" w:eastAsia="x-none"/>
        </w:rPr>
        <w:t xml:space="preserve">Карпова, Т.А., </w:t>
      </w:r>
      <w:proofErr w:type="spellStart"/>
      <w:r w:rsidRPr="0011621C">
        <w:rPr>
          <w:rFonts w:ascii="Times New Roman" w:hAnsi="Times New Roman"/>
          <w:bCs/>
          <w:iCs/>
          <w:sz w:val="24"/>
          <w:szCs w:val="24"/>
          <w:lang w:val="x-none" w:eastAsia="x-none"/>
        </w:rPr>
        <w:t>English</w:t>
      </w:r>
      <w:proofErr w:type="spellEnd"/>
      <w:r w:rsidRPr="0011621C">
        <w:rPr>
          <w:rFonts w:ascii="Times New Roman" w:hAnsi="Times New Roman"/>
          <w:bCs/>
          <w:iCs/>
          <w:sz w:val="24"/>
          <w:szCs w:val="24"/>
          <w:lang w:val="x-none" w:eastAsia="x-none"/>
        </w:rPr>
        <w:t xml:space="preserve"> </w:t>
      </w:r>
      <w:proofErr w:type="spellStart"/>
      <w:r w:rsidRPr="0011621C">
        <w:rPr>
          <w:rFonts w:ascii="Times New Roman" w:hAnsi="Times New Roman"/>
          <w:bCs/>
          <w:iCs/>
          <w:sz w:val="24"/>
          <w:szCs w:val="24"/>
          <w:lang w:val="x-none" w:eastAsia="x-none"/>
        </w:rPr>
        <w:t>for</w:t>
      </w:r>
      <w:proofErr w:type="spellEnd"/>
      <w:r w:rsidRPr="0011621C">
        <w:rPr>
          <w:rFonts w:ascii="Times New Roman" w:hAnsi="Times New Roman"/>
          <w:bCs/>
          <w:iCs/>
          <w:sz w:val="24"/>
          <w:szCs w:val="24"/>
          <w:lang w:val="x-none" w:eastAsia="x-none"/>
        </w:rPr>
        <w:t xml:space="preserve"> </w:t>
      </w:r>
      <w:proofErr w:type="spellStart"/>
      <w:r w:rsidRPr="0011621C">
        <w:rPr>
          <w:rFonts w:ascii="Times New Roman" w:hAnsi="Times New Roman"/>
          <w:bCs/>
          <w:iCs/>
          <w:sz w:val="24"/>
          <w:szCs w:val="24"/>
          <w:lang w:val="x-none" w:eastAsia="x-none"/>
        </w:rPr>
        <w:t>Colleges</w:t>
      </w:r>
      <w:proofErr w:type="spellEnd"/>
      <w:r w:rsidRPr="0011621C">
        <w:rPr>
          <w:rFonts w:ascii="Times New Roman" w:hAnsi="Times New Roman"/>
          <w:bCs/>
          <w:iCs/>
          <w:sz w:val="24"/>
          <w:szCs w:val="24"/>
          <w:lang w:val="x-none" w:eastAsia="x-none"/>
        </w:rPr>
        <w:t xml:space="preserve"> = Английский язык для колледжей. Практикум  + </w:t>
      </w:r>
      <w:proofErr w:type="spellStart"/>
      <w:r w:rsidRPr="0011621C">
        <w:rPr>
          <w:rFonts w:ascii="Times New Roman" w:hAnsi="Times New Roman"/>
          <w:bCs/>
          <w:iCs/>
          <w:sz w:val="24"/>
          <w:szCs w:val="24"/>
          <w:lang w:val="x-none" w:eastAsia="x-none"/>
        </w:rPr>
        <w:t>еПриложение</w:t>
      </w:r>
      <w:proofErr w:type="spellEnd"/>
      <w:r w:rsidRPr="0011621C">
        <w:rPr>
          <w:rFonts w:ascii="Times New Roman" w:hAnsi="Times New Roman"/>
          <w:bCs/>
          <w:iCs/>
          <w:sz w:val="24"/>
          <w:szCs w:val="24"/>
          <w:lang w:val="x-none" w:eastAsia="x-none"/>
        </w:rPr>
        <w:t xml:space="preserve"> : тесты : учебно-практическое пособие / Т.А. Карпова, А.С. </w:t>
      </w:r>
      <w:proofErr w:type="spellStart"/>
      <w:r w:rsidRPr="0011621C">
        <w:rPr>
          <w:rFonts w:ascii="Times New Roman" w:hAnsi="Times New Roman"/>
          <w:bCs/>
          <w:iCs/>
          <w:sz w:val="24"/>
          <w:szCs w:val="24"/>
          <w:lang w:val="x-none" w:eastAsia="x-none"/>
        </w:rPr>
        <w:t>Восковская</w:t>
      </w:r>
      <w:proofErr w:type="spellEnd"/>
      <w:r w:rsidRPr="0011621C">
        <w:rPr>
          <w:rFonts w:ascii="Times New Roman" w:hAnsi="Times New Roman"/>
          <w:bCs/>
          <w:iCs/>
          <w:sz w:val="24"/>
          <w:szCs w:val="24"/>
          <w:lang w:val="x-none" w:eastAsia="x-none"/>
        </w:rPr>
        <w:t xml:space="preserve">, М.В. Мельничук. — Москва : </w:t>
      </w:r>
      <w:proofErr w:type="spellStart"/>
      <w:r w:rsidRPr="0011621C">
        <w:rPr>
          <w:rFonts w:ascii="Times New Roman" w:hAnsi="Times New Roman"/>
          <w:bCs/>
          <w:iCs/>
          <w:sz w:val="24"/>
          <w:szCs w:val="24"/>
          <w:lang w:val="x-none" w:eastAsia="x-none"/>
        </w:rPr>
        <w:t>КноРус</w:t>
      </w:r>
      <w:proofErr w:type="spellEnd"/>
      <w:r w:rsidRPr="0011621C">
        <w:rPr>
          <w:rFonts w:ascii="Times New Roman" w:hAnsi="Times New Roman"/>
          <w:bCs/>
          <w:iCs/>
          <w:sz w:val="24"/>
          <w:szCs w:val="24"/>
          <w:lang w:val="x-none" w:eastAsia="x-none"/>
        </w:rPr>
        <w:t>, 2022. — 286 с. — ISBN 978-5-406-10145-2. — URL:https://book.ru/book/944653 (дата обращения: 19.06.2022). — Текст : электронный.</w:t>
      </w:r>
    </w:p>
    <w:p w:rsidR="007F01DB" w:rsidRPr="0011621C" w:rsidRDefault="007F01DB" w:rsidP="00AD0322">
      <w:pPr>
        <w:numPr>
          <w:ilvl w:val="0"/>
          <w:numId w:val="29"/>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iCs/>
          <w:sz w:val="24"/>
          <w:szCs w:val="24"/>
          <w:lang w:val="x-none" w:eastAsia="x-none"/>
        </w:rPr>
      </w:pPr>
      <w:r w:rsidRPr="0011621C">
        <w:rPr>
          <w:rFonts w:ascii="Times New Roman" w:hAnsi="Times New Roman"/>
          <w:bCs/>
          <w:iCs/>
          <w:sz w:val="24"/>
          <w:szCs w:val="24"/>
          <w:lang w:val="x-none" w:eastAsia="x-none"/>
        </w:rPr>
        <w:t xml:space="preserve">Карпова, Т.А., </w:t>
      </w:r>
      <w:proofErr w:type="spellStart"/>
      <w:r w:rsidRPr="0011621C">
        <w:rPr>
          <w:rFonts w:ascii="Times New Roman" w:hAnsi="Times New Roman"/>
          <w:bCs/>
          <w:iCs/>
          <w:sz w:val="24"/>
          <w:szCs w:val="24"/>
          <w:lang w:val="x-none" w:eastAsia="x-none"/>
        </w:rPr>
        <w:t>English</w:t>
      </w:r>
      <w:proofErr w:type="spellEnd"/>
      <w:r w:rsidRPr="0011621C">
        <w:rPr>
          <w:rFonts w:ascii="Times New Roman" w:hAnsi="Times New Roman"/>
          <w:bCs/>
          <w:iCs/>
          <w:sz w:val="24"/>
          <w:szCs w:val="24"/>
          <w:lang w:val="x-none" w:eastAsia="x-none"/>
        </w:rPr>
        <w:t xml:space="preserve"> </w:t>
      </w:r>
      <w:proofErr w:type="spellStart"/>
      <w:r w:rsidRPr="0011621C">
        <w:rPr>
          <w:rFonts w:ascii="Times New Roman" w:hAnsi="Times New Roman"/>
          <w:bCs/>
          <w:iCs/>
          <w:sz w:val="24"/>
          <w:szCs w:val="24"/>
          <w:lang w:val="x-none" w:eastAsia="x-none"/>
        </w:rPr>
        <w:t>for</w:t>
      </w:r>
      <w:proofErr w:type="spellEnd"/>
      <w:r w:rsidRPr="0011621C">
        <w:rPr>
          <w:rFonts w:ascii="Times New Roman" w:hAnsi="Times New Roman"/>
          <w:bCs/>
          <w:iCs/>
          <w:sz w:val="24"/>
          <w:szCs w:val="24"/>
          <w:lang w:val="x-none" w:eastAsia="x-none"/>
        </w:rPr>
        <w:t xml:space="preserve"> </w:t>
      </w:r>
      <w:proofErr w:type="spellStart"/>
      <w:r w:rsidRPr="0011621C">
        <w:rPr>
          <w:rFonts w:ascii="Times New Roman" w:hAnsi="Times New Roman"/>
          <w:bCs/>
          <w:iCs/>
          <w:sz w:val="24"/>
          <w:szCs w:val="24"/>
          <w:lang w:val="x-none" w:eastAsia="x-none"/>
        </w:rPr>
        <w:t>Colleges</w:t>
      </w:r>
      <w:proofErr w:type="spellEnd"/>
      <w:r w:rsidRPr="0011621C">
        <w:rPr>
          <w:rFonts w:ascii="Times New Roman" w:hAnsi="Times New Roman"/>
          <w:bCs/>
          <w:iCs/>
          <w:sz w:val="24"/>
          <w:szCs w:val="24"/>
          <w:lang w:val="x-none" w:eastAsia="x-none"/>
        </w:rPr>
        <w:t xml:space="preserve">=Английский язык для колледжей : учебное пособие / Т.А. Карпова. — Москва : </w:t>
      </w:r>
      <w:proofErr w:type="spellStart"/>
      <w:r w:rsidRPr="0011621C">
        <w:rPr>
          <w:rFonts w:ascii="Times New Roman" w:hAnsi="Times New Roman"/>
          <w:bCs/>
          <w:iCs/>
          <w:sz w:val="24"/>
          <w:szCs w:val="24"/>
          <w:lang w:val="x-none" w:eastAsia="x-none"/>
        </w:rPr>
        <w:t>КноРус</w:t>
      </w:r>
      <w:proofErr w:type="spellEnd"/>
      <w:r w:rsidRPr="0011621C">
        <w:rPr>
          <w:rFonts w:ascii="Times New Roman" w:hAnsi="Times New Roman"/>
          <w:bCs/>
          <w:iCs/>
          <w:sz w:val="24"/>
          <w:szCs w:val="24"/>
          <w:lang w:val="x-none" w:eastAsia="x-none"/>
        </w:rPr>
        <w:t>, 2022. — 281 с. — ISBN 978-5-406-09153-1. — URL:https://book.ru/book/943008 (дата обращения: 19.06.2022). — Текст : электронный.</w:t>
      </w:r>
    </w:p>
    <w:p w:rsidR="007F01DB" w:rsidRPr="0011621C" w:rsidRDefault="007F01DB" w:rsidP="00AD0322">
      <w:pPr>
        <w:numPr>
          <w:ilvl w:val="0"/>
          <w:numId w:val="29"/>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iCs/>
          <w:sz w:val="24"/>
          <w:szCs w:val="24"/>
          <w:lang w:val="x-none" w:eastAsia="x-none"/>
        </w:rPr>
      </w:pPr>
      <w:proofErr w:type="spellStart"/>
      <w:r w:rsidRPr="0011621C">
        <w:rPr>
          <w:rFonts w:ascii="Times New Roman" w:hAnsi="Times New Roman"/>
          <w:bCs/>
          <w:iCs/>
          <w:sz w:val="24"/>
          <w:szCs w:val="24"/>
          <w:lang w:val="x-none" w:eastAsia="x-none"/>
        </w:rPr>
        <w:t>Краснопёрова</w:t>
      </w:r>
      <w:proofErr w:type="spellEnd"/>
      <w:r w:rsidRPr="0011621C">
        <w:rPr>
          <w:rFonts w:ascii="Times New Roman" w:hAnsi="Times New Roman"/>
          <w:bCs/>
          <w:iCs/>
          <w:sz w:val="24"/>
          <w:szCs w:val="24"/>
          <w:lang w:val="x-none" w:eastAsia="x-none"/>
        </w:rPr>
        <w:t xml:space="preserve">, Ю. В. Теоретическая грамматика английского языка : учебно-методическое пособие для СПО / Ю. В. </w:t>
      </w:r>
      <w:proofErr w:type="spellStart"/>
      <w:r w:rsidRPr="0011621C">
        <w:rPr>
          <w:rFonts w:ascii="Times New Roman" w:hAnsi="Times New Roman"/>
          <w:bCs/>
          <w:iCs/>
          <w:sz w:val="24"/>
          <w:szCs w:val="24"/>
          <w:lang w:val="x-none" w:eastAsia="x-none"/>
        </w:rPr>
        <w:t>Краснопёрова</w:t>
      </w:r>
      <w:proofErr w:type="spellEnd"/>
      <w:r w:rsidRPr="0011621C">
        <w:rPr>
          <w:rFonts w:ascii="Times New Roman" w:hAnsi="Times New Roman"/>
          <w:bCs/>
          <w:iCs/>
          <w:sz w:val="24"/>
          <w:szCs w:val="24"/>
          <w:lang w:val="x-none" w:eastAsia="x-none"/>
        </w:rPr>
        <w:t xml:space="preserve">. — Саратов : Профобразование, 2019. — 75 c. — ISBN 978-5-4488-0334-5. — Текст : электронный // Электронный ресурс цифровой образовательной среды СПО </w:t>
      </w:r>
      <w:proofErr w:type="spellStart"/>
      <w:r w:rsidRPr="0011621C">
        <w:rPr>
          <w:rFonts w:ascii="Times New Roman" w:hAnsi="Times New Roman"/>
          <w:bCs/>
          <w:iCs/>
          <w:sz w:val="24"/>
          <w:szCs w:val="24"/>
          <w:lang w:val="x-none" w:eastAsia="x-none"/>
        </w:rPr>
        <w:t>PROFобразование</w:t>
      </w:r>
      <w:proofErr w:type="spellEnd"/>
      <w:r w:rsidRPr="0011621C">
        <w:rPr>
          <w:rFonts w:ascii="Times New Roman" w:hAnsi="Times New Roman"/>
          <w:bCs/>
          <w:iCs/>
          <w:sz w:val="24"/>
          <w:szCs w:val="24"/>
          <w:lang w:val="x-none" w:eastAsia="x-none"/>
        </w:rPr>
        <w:t xml:space="preserve"> : [сайт]. — URL: https://profspo.ru/books/86151</w:t>
      </w:r>
    </w:p>
    <w:p w:rsidR="007F01DB" w:rsidRPr="0011621C" w:rsidRDefault="007F01DB" w:rsidP="00AD0322">
      <w:pPr>
        <w:numPr>
          <w:ilvl w:val="0"/>
          <w:numId w:val="29"/>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
          <w:bCs/>
          <w:i/>
          <w:iCs/>
          <w:sz w:val="24"/>
          <w:szCs w:val="24"/>
          <w:lang w:val="x-none" w:eastAsia="x-none"/>
        </w:rPr>
      </w:pPr>
      <w:r w:rsidRPr="0011621C">
        <w:rPr>
          <w:rFonts w:ascii="Times New Roman" w:hAnsi="Times New Roman"/>
          <w:sz w:val="24"/>
          <w:szCs w:val="24"/>
          <w:lang w:val="x-none" w:eastAsia="x-none"/>
        </w:rPr>
        <w:lastRenderedPageBreak/>
        <w:t xml:space="preserve">Кузьменкова Ю. Б. Английский язык + аудиозаписи в ЭБС : учебник и практикум для СПО / Ю. Б. Кузьменкова. — М. : Издательство </w:t>
      </w:r>
      <w:proofErr w:type="spellStart"/>
      <w:r w:rsidRPr="0011621C">
        <w:rPr>
          <w:rFonts w:ascii="Times New Roman" w:hAnsi="Times New Roman"/>
          <w:sz w:val="24"/>
          <w:szCs w:val="24"/>
          <w:lang w:val="x-none" w:eastAsia="x-none"/>
        </w:rPr>
        <w:t>Юрайт</w:t>
      </w:r>
      <w:proofErr w:type="spellEnd"/>
      <w:r w:rsidRPr="0011621C">
        <w:rPr>
          <w:rFonts w:ascii="Times New Roman" w:hAnsi="Times New Roman"/>
          <w:sz w:val="24"/>
          <w:szCs w:val="24"/>
          <w:lang w:val="x-none" w:eastAsia="x-none"/>
        </w:rPr>
        <w:t>, 2018. — 441 с. -</w:t>
      </w:r>
      <w:r w:rsidRPr="0011621C">
        <w:rPr>
          <w:rFonts w:ascii="Times New Roman" w:hAnsi="Times New Roman"/>
          <w:sz w:val="24"/>
          <w:szCs w:val="24"/>
          <w:shd w:val="clear" w:color="auto" w:fill="FFFFFF"/>
          <w:lang w:val="x-none" w:eastAsia="x-none"/>
        </w:rPr>
        <w:t xml:space="preserve"> </w:t>
      </w:r>
      <w:r w:rsidRPr="0011621C">
        <w:rPr>
          <w:rFonts w:ascii="Times New Roman" w:hAnsi="Times New Roman"/>
          <w:sz w:val="24"/>
          <w:szCs w:val="24"/>
          <w:lang w:val="x-none" w:eastAsia="x-none"/>
        </w:rPr>
        <w:t xml:space="preserve">Книга находится в ЭБС ЮРАЙТ. Для просмотра следует получить пароль при регистрации. - Режим доступа: </w:t>
      </w:r>
      <w:hyperlink r:id="rId9" w:history="1">
        <w:r w:rsidRPr="0011621C">
          <w:rPr>
            <w:rFonts w:ascii="Times New Roman" w:hAnsi="Times New Roman"/>
            <w:sz w:val="24"/>
            <w:szCs w:val="24"/>
            <w:u w:val="single"/>
            <w:lang w:val="x-none" w:eastAsia="x-none"/>
          </w:rPr>
          <w:t>www.biblio-online.ru/book/9591FADE-F3E5-4F11-9508-AEDC75A0148F</w:t>
        </w:r>
      </w:hyperlink>
      <w:r w:rsidRPr="0011621C">
        <w:rPr>
          <w:rFonts w:ascii="Times New Roman" w:hAnsi="Times New Roman"/>
          <w:sz w:val="24"/>
          <w:szCs w:val="24"/>
          <w:lang w:val="x-none" w:eastAsia="x-none"/>
        </w:rPr>
        <w:t xml:space="preserve"> (дата обращения: 19.11.2018).</w:t>
      </w:r>
    </w:p>
    <w:p w:rsidR="007F01DB" w:rsidRPr="0011621C" w:rsidRDefault="007F01DB" w:rsidP="00AD0322">
      <w:pPr>
        <w:numPr>
          <w:ilvl w:val="0"/>
          <w:numId w:val="29"/>
        </w:numPr>
        <w:spacing w:after="0"/>
        <w:ind w:left="0" w:firstLine="709"/>
        <w:jc w:val="both"/>
        <w:rPr>
          <w:rFonts w:ascii="Times New Roman" w:hAnsi="Times New Roman"/>
          <w:bCs/>
          <w:iCs/>
          <w:sz w:val="24"/>
          <w:szCs w:val="24"/>
          <w:lang w:val="x-none" w:eastAsia="x-none"/>
        </w:rPr>
      </w:pPr>
      <w:r w:rsidRPr="0011621C">
        <w:rPr>
          <w:rFonts w:ascii="Times New Roman" w:hAnsi="Times New Roman"/>
          <w:bCs/>
          <w:iCs/>
          <w:sz w:val="24"/>
          <w:szCs w:val="24"/>
          <w:lang w:val="x-none" w:eastAsia="x-none"/>
        </w:rPr>
        <w:t xml:space="preserve">Кузнецова, Т. С. Английский язык. Устная речь. Практикум: учебное пособие для СПО / Т. С. Кузнецова. — 2-е изд. — Саратов, Екатеринбург: Профобразование, Уральский федеральный университет, 2019. — 267 c. — ISBN 978-5-4488-0457-1, 978-5-7996-2846-8. — Текст : электронный // Электронный ресурс цифровой образовательной среды СПО </w:t>
      </w:r>
      <w:proofErr w:type="spellStart"/>
      <w:r w:rsidRPr="0011621C">
        <w:rPr>
          <w:rFonts w:ascii="Times New Roman" w:hAnsi="Times New Roman"/>
          <w:bCs/>
          <w:iCs/>
          <w:sz w:val="24"/>
          <w:szCs w:val="24"/>
          <w:lang w:val="x-none" w:eastAsia="x-none"/>
        </w:rPr>
        <w:t>PROFобразование</w:t>
      </w:r>
      <w:proofErr w:type="spellEnd"/>
      <w:r w:rsidRPr="0011621C">
        <w:rPr>
          <w:rFonts w:ascii="Times New Roman" w:hAnsi="Times New Roman"/>
          <w:bCs/>
          <w:iCs/>
          <w:sz w:val="24"/>
          <w:szCs w:val="24"/>
          <w:lang w:val="x-none" w:eastAsia="x-none"/>
        </w:rPr>
        <w:t>: [сайт]. — URL: https://profspo.ru/books/87787</w:t>
      </w:r>
    </w:p>
    <w:p w:rsidR="007F01DB" w:rsidRPr="0011621C" w:rsidRDefault="007F01DB" w:rsidP="00AD0322">
      <w:pPr>
        <w:numPr>
          <w:ilvl w:val="0"/>
          <w:numId w:val="29"/>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
          <w:bCs/>
          <w:i/>
          <w:iCs/>
          <w:sz w:val="24"/>
          <w:szCs w:val="24"/>
          <w:lang w:val="x-none" w:eastAsia="x-none"/>
        </w:rPr>
      </w:pPr>
      <w:r w:rsidRPr="0011621C">
        <w:rPr>
          <w:rFonts w:ascii="Times New Roman" w:hAnsi="Times New Roman"/>
          <w:bCs/>
          <w:sz w:val="24"/>
          <w:szCs w:val="24"/>
          <w:lang w:val="x-none" w:eastAsia="x-none"/>
        </w:rPr>
        <w:t>Онлайн словарь издательства Макмиллан (Режим доступа) URL: http://www.macmillandictionary.com (дата обращения: 25.08.2018)</w:t>
      </w:r>
    </w:p>
    <w:p w:rsidR="007F01DB" w:rsidRPr="0011621C" w:rsidRDefault="007F01DB" w:rsidP="007F01DB">
      <w:pPr>
        <w:spacing w:after="0"/>
        <w:ind w:firstLine="709"/>
        <w:contextualSpacing/>
        <w:jc w:val="both"/>
        <w:rPr>
          <w:rFonts w:ascii="Times New Roman" w:hAnsi="Times New Roman"/>
          <w:b/>
          <w:bCs/>
          <w:i/>
          <w:sz w:val="24"/>
          <w:szCs w:val="24"/>
          <w:lang w:val="x-none"/>
        </w:rPr>
      </w:pPr>
    </w:p>
    <w:p w:rsidR="007F01DB" w:rsidRPr="0011621C" w:rsidRDefault="007F01DB" w:rsidP="007F01DB">
      <w:pPr>
        <w:contextualSpacing/>
        <w:jc w:val="center"/>
        <w:rPr>
          <w:rFonts w:ascii="Times New Roman" w:hAnsi="Times New Roman"/>
          <w:b/>
          <w:sz w:val="24"/>
          <w:szCs w:val="24"/>
        </w:rPr>
      </w:pPr>
      <w:r w:rsidRPr="0011621C">
        <w:rPr>
          <w:rFonts w:ascii="Times New Roman" w:hAnsi="Times New Roman"/>
          <w:b/>
          <w:sz w:val="24"/>
          <w:szCs w:val="24"/>
        </w:rPr>
        <w:t xml:space="preserve">4. КОНТРОЛЬ И ОЦЕНКА РЕЗУЛЬТАТОВ ОСВОЕНИЯ  </w:t>
      </w:r>
    </w:p>
    <w:p w:rsidR="007F01DB" w:rsidRPr="0011621C" w:rsidRDefault="007F01DB" w:rsidP="007F01DB">
      <w:pPr>
        <w:contextualSpacing/>
        <w:jc w:val="center"/>
        <w:rPr>
          <w:rFonts w:ascii="Times New Roman" w:hAnsi="Times New Roman"/>
          <w:b/>
          <w:sz w:val="24"/>
          <w:szCs w:val="24"/>
        </w:rPr>
      </w:pPr>
      <w:r w:rsidRPr="0011621C">
        <w:rPr>
          <w:rFonts w:ascii="Times New Roman" w:hAnsi="Times New Roman"/>
          <w:b/>
          <w:sz w:val="24"/>
          <w:szCs w:val="24"/>
        </w:rPr>
        <w:t>УЧЕБНОЙ ДИСЦИПЛИНЫ</w:t>
      </w:r>
    </w:p>
    <w:p w:rsidR="007F01DB" w:rsidRPr="0011621C" w:rsidRDefault="007F01DB" w:rsidP="007F01DB">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4110"/>
        <w:gridCol w:w="2376"/>
      </w:tblGrid>
      <w:tr w:rsidR="007F01DB" w:rsidRPr="0011621C" w:rsidTr="004E64B9">
        <w:tc>
          <w:tcPr>
            <w:tcW w:w="1612" w:type="pct"/>
          </w:tcPr>
          <w:p w:rsidR="007F01DB" w:rsidRPr="0011621C" w:rsidRDefault="007F01DB" w:rsidP="004E64B9">
            <w:pPr>
              <w:spacing w:after="0"/>
              <w:jc w:val="center"/>
              <w:rPr>
                <w:rFonts w:ascii="Times New Roman" w:hAnsi="Times New Roman"/>
                <w:sz w:val="24"/>
                <w:szCs w:val="24"/>
              </w:rPr>
            </w:pPr>
            <w:r w:rsidRPr="0011621C">
              <w:rPr>
                <w:rFonts w:ascii="Times New Roman" w:hAnsi="Times New Roman"/>
                <w:b/>
                <w:bCs/>
                <w:i/>
                <w:sz w:val="24"/>
                <w:szCs w:val="24"/>
              </w:rPr>
              <w:t>Результаты обучения</w:t>
            </w:r>
          </w:p>
        </w:tc>
        <w:tc>
          <w:tcPr>
            <w:tcW w:w="2147" w:type="pct"/>
          </w:tcPr>
          <w:p w:rsidR="007F01DB" w:rsidRPr="0011621C" w:rsidRDefault="007F01DB" w:rsidP="004E64B9">
            <w:pPr>
              <w:jc w:val="center"/>
              <w:rPr>
                <w:rFonts w:ascii="Times New Roman" w:hAnsi="Times New Roman"/>
                <w:b/>
                <w:bCs/>
                <w:i/>
                <w:sz w:val="24"/>
                <w:szCs w:val="24"/>
              </w:rPr>
            </w:pPr>
            <w:r w:rsidRPr="0011621C">
              <w:rPr>
                <w:rFonts w:ascii="Times New Roman" w:hAnsi="Times New Roman"/>
                <w:b/>
                <w:bCs/>
                <w:i/>
                <w:sz w:val="24"/>
                <w:szCs w:val="24"/>
              </w:rPr>
              <w:t>Критерии оценки</w:t>
            </w:r>
          </w:p>
        </w:tc>
        <w:tc>
          <w:tcPr>
            <w:tcW w:w="1241" w:type="pct"/>
          </w:tcPr>
          <w:p w:rsidR="007F01DB" w:rsidRPr="0011621C" w:rsidRDefault="007F01DB" w:rsidP="004E64B9">
            <w:pPr>
              <w:jc w:val="center"/>
              <w:rPr>
                <w:rFonts w:ascii="Times New Roman" w:hAnsi="Times New Roman"/>
                <w:b/>
                <w:bCs/>
                <w:i/>
                <w:sz w:val="24"/>
                <w:szCs w:val="24"/>
              </w:rPr>
            </w:pPr>
            <w:r w:rsidRPr="0011621C">
              <w:rPr>
                <w:rFonts w:ascii="Times New Roman" w:hAnsi="Times New Roman"/>
                <w:b/>
                <w:bCs/>
                <w:i/>
                <w:sz w:val="24"/>
                <w:szCs w:val="24"/>
              </w:rPr>
              <w:t>Методы оценки</w:t>
            </w:r>
          </w:p>
        </w:tc>
      </w:tr>
      <w:tr w:rsidR="007F01DB" w:rsidRPr="0011621C" w:rsidTr="004E64B9">
        <w:tc>
          <w:tcPr>
            <w:tcW w:w="5000" w:type="pct"/>
            <w:gridSpan w:val="3"/>
          </w:tcPr>
          <w:p w:rsidR="007F01DB" w:rsidRPr="00BD63E2" w:rsidRDefault="007F01DB" w:rsidP="004E64B9">
            <w:pPr>
              <w:spacing w:after="0"/>
              <w:rPr>
                <w:rFonts w:ascii="Times New Roman" w:hAnsi="Times New Roman"/>
                <w:bCs/>
                <w:i/>
                <w:sz w:val="24"/>
                <w:szCs w:val="24"/>
              </w:rPr>
            </w:pPr>
            <w:r w:rsidRPr="00BD63E2">
              <w:rPr>
                <w:rFonts w:ascii="Times New Roman" w:hAnsi="Times New Roman"/>
                <w:bCs/>
                <w:i/>
                <w:sz w:val="24"/>
                <w:szCs w:val="24"/>
              </w:rPr>
              <w:t>Перечень знаний, осваиваемых в рамках учебной дисциплины</w:t>
            </w:r>
          </w:p>
        </w:tc>
      </w:tr>
      <w:tr w:rsidR="007F01DB" w:rsidRPr="0011621C" w:rsidTr="004E64B9">
        <w:tc>
          <w:tcPr>
            <w:tcW w:w="1612" w:type="pct"/>
          </w:tcPr>
          <w:p w:rsidR="007F01DB" w:rsidRPr="0011621C" w:rsidRDefault="007F01DB" w:rsidP="004E64B9">
            <w:pPr>
              <w:pStyle w:val="ae"/>
              <w:spacing w:before="0" w:after="0" w:line="276" w:lineRule="auto"/>
              <w:ind w:left="22"/>
              <w:contextualSpacing/>
              <w:rPr>
                <w:bCs/>
              </w:rPr>
            </w:pPr>
            <w:r w:rsidRPr="0011621C">
              <w:rPr>
                <w:bCs/>
              </w:rPr>
              <w:t>лексический и грамматический минимум, необходимый для чтения и перевода (со словарем) профессионально-ориентированного текста на иностранном языке;</w:t>
            </w:r>
          </w:p>
          <w:p w:rsidR="007F01DB" w:rsidRPr="0011621C" w:rsidRDefault="007F01DB" w:rsidP="004E64B9">
            <w:pPr>
              <w:pStyle w:val="ae"/>
              <w:spacing w:before="0" w:after="0" w:line="276" w:lineRule="auto"/>
              <w:ind w:left="22"/>
              <w:contextualSpacing/>
              <w:rPr>
                <w:bCs/>
              </w:rPr>
            </w:pPr>
            <w:r w:rsidRPr="0011621C">
              <w:rPr>
                <w:bCs/>
              </w:rPr>
              <w:t>лексический и грамматический минимум, необходимый для заполнения анкет, резюме, заявлений и др.;</w:t>
            </w:r>
          </w:p>
          <w:p w:rsidR="007F01DB" w:rsidRPr="0011621C" w:rsidRDefault="007F01DB" w:rsidP="004E64B9">
            <w:pPr>
              <w:pStyle w:val="ae"/>
              <w:spacing w:before="0" w:after="0" w:line="276" w:lineRule="auto"/>
              <w:ind w:left="22"/>
              <w:contextualSpacing/>
              <w:rPr>
                <w:bCs/>
              </w:rPr>
            </w:pPr>
            <w:r w:rsidRPr="0011621C">
              <w:rPr>
                <w:bCs/>
              </w:rPr>
              <w:t>основы разговорной речи на иностранном языке;</w:t>
            </w:r>
          </w:p>
          <w:p w:rsidR="007F01DB" w:rsidRPr="0011621C" w:rsidRDefault="007F01DB" w:rsidP="004E64B9">
            <w:pPr>
              <w:pStyle w:val="ae"/>
              <w:spacing w:before="0" w:after="0" w:line="276" w:lineRule="auto"/>
              <w:ind w:left="22"/>
              <w:contextualSpacing/>
              <w:rPr>
                <w:bCs/>
              </w:rPr>
            </w:pPr>
            <w:r w:rsidRPr="0011621C">
              <w:rPr>
                <w:bCs/>
              </w:rPr>
              <w:t>правила построения простых и сложных предложений на профессиональные темы;</w:t>
            </w:r>
          </w:p>
          <w:p w:rsidR="007F01DB" w:rsidRPr="0011621C" w:rsidRDefault="007F01DB" w:rsidP="004E64B9">
            <w:pPr>
              <w:pStyle w:val="ae"/>
              <w:spacing w:before="0" w:after="0" w:line="276" w:lineRule="auto"/>
              <w:ind w:left="0"/>
              <w:contextualSpacing/>
              <w:rPr>
                <w:bCs/>
              </w:rPr>
            </w:pPr>
            <w:r w:rsidRPr="0011621C">
              <w:rPr>
                <w:bCs/>
              </w:rPr>
              <w:t>особенности произношения на иностранном языке.</w:t>
            </w:r>
          </w:p>
        </w:tc>
        <w:tc>
          <w:tcPr>
            <w:tcW w:w="2147" w:type="pct"/>
          </w:tcPr>
          <w:p w:rsidR="007F01DB" w:rsidRPr="0011621C" w:rsidRDefault="007F01DB" w:rsidP="004E64B9">
            <w:pPr>
              <w:pStyle w:val="ae"/>
              <w:spacing w:before="0" w:after="0" w:line="276" w:lineRule="auto"/>
              <w:ind w:left="0"/>
              <w:contextualSpacing/>
              <w:rPr>
                <w:bCs/>
              </w:rPr>
            </w:pPr>
            <w:r w:rsidRPr="0011621C">
              <w:rPr>
                <w:bCs/>
              </w:rPr>
              <w:t>владеет лексическим и грамматическим минимумом для чтения и перевода профессионально-ориентированного текста на иностранном языке/ для заполнения анкет, резюме, заявлений и др.;</w:t>
            </w:r>
          </w:p>
          <w:p w:rsidR="007F01DB" w:rsidRPr="0011621C" w:rsidRDefault="007F01DB" w:rsidP="004E64B9">
            <w:pPr>
              <w:pStyle w:val="ae"/>
              <w:spacing w:before="0" w:after="0" w:line="276" w:lineRule="auto"/>
              <w:ind w:left="0"/>
              <w:contextualSpacing/>
              <w:rPr>
                <w:bCs/>
              </w:rPr>
            </w:pPr>
            <w:r w:rsidRPr="0011621C">
              <w:rPr>
                <w:bCs/>
              </w:rPr>
              <w:t>правильно строит предложения, диалоги в утвердительной и вопросительной форме;</w:t>
            </w:r>
          </w:p>
          <w:p w:rsidR="007F01DB" w:rsidRPr="0011621C" w:rsidRDefault="007F01DB" w:rsidP="004E64B9">
            <w:pPr>
              <w:pStyle w:val="ae"/>
              <w:spacing w:before="0" w:after="0" w:line="276" w:lineRule="auto"/>
              <w:ind w:left="0"/>
              <w:contextualSpacing/>
              <w:rPr>
                <w:bCs/>
              </w:rPr>
            </w:pPr>
            <w:r w:rsidRPr="0011621C">
              <w:rPr>
                <w:bCs/>
              </w:rPr>
              <w:t>использует соответствующие лексические единицы и грамматические структуры в соответствии с поставленной коммуникативной задачей;</w:t>
            </w:r>
          </w:p>
          <w:p w:rsidR="007F01DB" w:rsidRPr="0011621C" w:rsidRDefault="007F01DB" w:rsidP="004E64B9">
            <w:pPr>
              <w:pStyle w:val="ae"/>
              <w:spacing w:before="0" w:after="0" w:line="276" w:lineRule="auto"/>
              <w:ind w:left="0"/>
              <w:contextualSpacing/>
              <w:rPr>
                <w:bCs/>
              </w:rPr>
            </w:pPr>
            <w:r w:rsidRPr="0011621C">
              <w:rPr>
                <w:bCs/>
              </w:rPr>
              <w:t>грамотно произносит слова и фразы на иностранном языке.</w:t>
            </w:r>
          </w:p>
        </w:tc>
        <w:tc>
          <w:tcPr>
            <w:tcW w:w="1241" w:type="pct"/>
          </w:tcPr>
          <w:p w:rsidR="007F01DB" w:rsidRPr="0011621C" w:rsidRDefault="007F01DB" w:rsidP="004E64B9">
            <w:pPr>
              <w:pStyle w:val="ae"/>
              <w:spacing w:before="0" w:after="0" w:line="276" w:lineRule="auto"/>
              <w:ind w:left="0"/>
              <w:contextualSpacing/>
              <w:rPr>
                <w:bCs/>
              </w:rPr>
            </w:pPr>
            <w:r w:rsidRPr="0011621C">
              <w:rPr>
                <w:bCs/>
              </w:rPr>
              <w:t>анализ и оценка решения тестовых заданий;</w:t>
            </w:r>
          </w:p>
          <w:p w:rsidR="007F01DB" w:rsidRPr="0011621C" w:rsidRDefault="007F01DB" w:rsidP="004E64B9">
            <w:pPr>
              <w:pStyle w:val="ae"/>
              <w:spacing w:before="0" w:after="0" w:line="276" w:lineRule="auto"/>
              <w:ind w:left="0"/>
              <w:contextualSpacing/>
              <w:rPr>
                <w:bCs/>
              </w:rPr>
            </w:pPr>
            <w:r w:rsidRPr="0011621C">
              <w:rPr>
                <w:bCs/>
              </w:rPr>
              <w:t>анализ и оценка решения устного опроса;</w:t>
            </w:r>
          </w:p>
          <w:p w:rsidR="007F01DB" w:rsidRPr="0011621C" w:rsidRDefault="007F01DB" w:rsidP="004E64B9">
            <w:pPr>
              <w:pStyle w:val="ae"/>
              <w:spacing w:before="0" w:after="0" w:line="276" w:lineRule="auto"/>
              <w:ind w:left="0"/>
              <w:contextualSpacing/>
              <w:rPr>
                <w:bCs/>
                <w:i/>
              </w:rPr>
            </w:pPr>
            <w:r w:rsidRPr="0011621C">
              <w:rPr>
                <w:bCs/>
              </w:rPr>
              <w:t>анализ и оценка решения письменного опроса.</w:t>
            </w:r>
          </w:p>
        </w:tc>
      </w:tr>
      <w:tr w:rsidR="007F01DB" w:rsidRPr="0011621C" w:rsidTr="004E64B9">
        <w:tc>
          <w:tcPr>
            <w:tcW w:w="5000" w:type="pct"/>
            <w:gridSpan w:val="3"/>
          </w:tcPr>
          <w:p w:rsidR="007F01DB" w:rsidRPr="00BD63E2" w:rsidRDefault="007F01DB" w:rsidP="004E64B9">
            <w:pPr>
              <w:pStyle w:val="ae"/>
              <w:spacing w:before="0" w:after="0" w:line="276" w:lineRule="auto"/>
              <w:ind w:left="0"/>
              <w:contextualSpacing/>
              <w:rPr>
                <w:bCs/>
                <w:i/>
              </w:rPr>
            </w:pPr>
            <w:r w:rsidRPr="00BD63E2">
              <w:rPr>
                <w:bCs/>
                <w:i/>
              </w:rPr>
              <w:t>Перечень умений, осваиваемых в рамках учебной дисциплины</w:t>
            </w:r>
          </w:p>
        </w:tc>
      </w:tr>
      <w:tr w:rsidR="007F01DB" w:rsidRPr="0011621C" w:rsidTr="004E64B9">
        <w:trPr>
          <w:trHeight w:val="896"/>
        </w:trPr>
        <w:tc>
          <w:tcPr>
            <w:tcW w:w="1612" w:type="pct"/>
          </w:tcPr>
          <w:p w:rsidR="007F01DB" w:rsidRPr="0011621C" w:rsidRDefault="007F01DB" w:rsidP="004E64B9">
            <w:pPr>
              <w:pStyle w:val="ae"/>
              <w:spacing w:before="0" w:after="0" w:line="276" w:lineRule="auto"/>
              <w:ind w:left="22"/>
              <w:contextualSpacing/>
              <w:rPr>
                <w:bCs/>
              </w:rPr>
            </w:pPr>
            <w:r w:rsidRPr="0011621C">
              <w:rPr>
                <w:bCs/>
              </w:rPr>
              <w:t>понимать общий смысл устных и письменных высказываний на иностранном языке в различных ситуациях профессионального общения;</w:t>
            </w:r>
          </w:p>
          <w:p w:rsidR="007F01DB" w:rsidRPr="0011621C" w:rsidRDefault="007F01DB" w:rsidP="004E64B9">
            <w:pPr>
              <w:pStyle w:val="ae"/>
              <w:spacing w:before="0" w:after="0" w:line="276" w:lineRule="auto"/>
              <w:ind w:left="22"/>
              <w:contextualSpacing/>
              <w:rPr>
                <w:bCs/>
              </w:rPr>
            </w:pPr>
            <w:r w:rsidRPr="0011621C">
              <w:rPr>
                <w:bCs/>
              </w:rPr>
              <w:lastRenderedPageBreak/>
              <w:t>сообщать сведения о себе и своей профессиональной деятельности, заполнять различные виды анкет, резюме, заявлений и др.;</w:t>
            </w:r>
          </w:p>
          <w:p w:rsidR="007F01DB" w:rsidRPr="0011621C" w:rsidRDefault="007F01DB" w:rsidP="004E64B9">
            <w:pPr>
              <w:pStyle w:val="ae"/>
              <w:spacing w:before="0" w:after="0" w:line="276" w:lineRule="auto"/>
              <w:ind w:left="22"/>
              <w:contextualSpacing/>
              <w:rPr>
                <w:bCs/>
              </w:rPr>
            </w:pPr>
            <w:r w:rsidRPr="0011621C">
              <w:rPr>
                <w:bCs/>
              </w:rPr>
              <w:t xml:space="preserve">вести диалог (диалог-расспрос, </w:t>
            </w:r>
          </w:p>
          <w:p w:rsidR="007F01DB" w:rsidRPr="0011621C" w:rsidRDefault="007F01DB" w:rsidP="004E64B9">
            <w:pPr>
              <w:pStyle w:val="ae"/>
              <w:spacing w:before="0" w:after="0" w:line="276" w:lineRule="auto"/>
              <w:ind w:left="22"/>
              <w:contextualSpacing/>
              <w:rPr>
                <w:bCs/>
              </w:rPr>
            </w:pPr>
            <w:r w:rsidRPr="0011621C">
              <w:rPr>
                <w:bCs/>
              </w:rPr>
              <w:t>диалог-обмен мнениями / суждениями, диалог-побуждение к действию, этикетный диалог и их комбинации) в ситуациях официального и неофициального общения на профессиональные темы;</w:t>
            </w:r>
          </w:p>
        </w:tc>
        <w:tc>
          <w:tcPr>
            <w:tcW w:w="2147" w:type="pct"/>
          </w:tcPr>
          <w:p w:rsidR="007F01DB" w:rsidRPr="0011621C" w:rsidRDefault="007F01DB" w:rsidP="004E64B9">
            <w:pPr>
              <w:pStyle w:val="ae"/>
              <w:spacing w:before="0" w:after="0" w:line="276" w:lineRule="auto"/>
              <w:ind w:left="0"/>
              <w:contextualSpacing/>
              <w:rPr>
                <w:bCs/>
              </w:rPr>
            </w:pPr>
            <w:r w:rsidRPr="0011621C">
              <w:rPr>
                <w:bCs/>
              </w:rPr>
              <w:lastRenderedPageBreak/>
              <w:t>понимает общий смысл устных и письменных высказываний на иностранном языке в различных ситуациях профессионального общения;</w:t>
            </w:r>
          </w:p>
          <w:p w:rsidR="007F01DB" w:rsidRPr="0011621C" w:rsidRDefault="007F01DB" w:rsidP="004E64B9">
            <w:pPr>
              <w:pStyle w:val="ae"/>
              <w:spacing w:before="0" w:after="0" w:line="276" w:lineRule="auto"/>
              <w:ind w:left="0"/>
              <w:contextualSpacing/>
              <w:rPr>
                <w:bCs/>
              </w:rPr>
            </w:pPr>
            <w:r w:rsidRPr="0011621C">
              <w:rPr>
                <w:bCs/>
              </w:rPr>
              <w:t xml:space="preserve">заполняет необходимые официальные документы и сообщает </w:t>
            </w:r>
            <w:r w:rsidRPr="0011621C">
              <w:rPr>
                <w:bCs/>
              </w:rPr>
              <w:lastRenderedPageBreak/>
              <w:t>о себе сведения в рамках профессионального общения;</w:t>
            </w:r>
          </w:p>
          <w:p w:rsidR="007F01DB" w:rsidRPr="0011621C" w:rsidRDefault="007F01DB" w:rsidP="004E64B9">
            <w:pPr>
              <w:pStyle w:val="ae"/>
              <w:spacing w:before="0" w:after="0" w:line="276" w:lineRule="auto"/>
              <w:ind w:left="0"/>
              <w:contextualSpacing/>
              <w:rPr>
                <w:bCs/>
              </w:rPr>
            </w:pPr>
            <w:r w:rsidRPr="0011621C">
              <w:rPr>
                <w:bCs/>
              </w:rPr>
              <w:t>ведет диалог на иностранном языке в различных ситуациях профессионального общения в рамках учебно-трудовой деятельности в условиях дефицита языковых средств;</w:t>
            </w:r>
          </w:p>
          <w:p w:rsidR="007F01DB" w:rsidRPr="0011621C" w:rsidRDefault="007F01DB" w:rsidP="004E64B9">
            <w:pPr>
              <w:pStyle w:val="ae"/>
              <w:spacing w:before="0" w:after="0" w:line="276" w:lineRule="auto"/>
              <w:ind w:left="0"/>
              <w:contextualSpacing/>
              <w:rPr>
                <w:bCs/>
              </w:rPr>
            </w:pPr>
            <w:r w:rsidRPr="0011621C">
              <w:rPr>
                <w:bCs/>
              </w:rPr>
              <w:t>выполняет различные виды письменных работ на интересующие профессиональные темы;</w:t>
            </w:r>
          </w:p>
          <w:p w:rsidR="007F01DB" w:rsidRPr="0011621C" w:rsidRDefault="007F01DB" w:rsidP="004E64B9">
            <w:pPr>
              <w:pStyle w:val="ae"/>
              <w:spacing w:before="0" w:after="0" w:line="276" w:lineRule="auto"/>
              <w:ind w:left="0"/>
              <w:contextualSpacing/>
              <w:rPr>
                <w:bCs/>
              </w:rPr>
            </w:pPr>
            <w:r w:rsidRPr="0011621C">
              <w:rPr>
                <w:bCs/>
              </w:rPr>
              <w:t>применяет профессионально-ориентированную лексику на иностранном языке при выполнении профессиональной деятельности;</w:t>
            </w:r>
          </w:p>
          <w:p w:rsidR="007F01DB" w:rsidRPr="0011621C" w:rsidRDefault="007F01DB" w:rsidP="004E64B9">
            <w:pPr>
              <w:pStyle w:val="ae"/>
              <w:spacing w:before="0" w:after="0" w:line="276" w:lineRule="auto"/>
              <w:ind w:left="0"/>
              <w:contextualSpacing/>
              <w:rPr>
                <w:bCs/>
              </w:rPr>
            </w:pPr>
            <w:r w:rsidRPr="0011621C">
              <w:rPr>
                <w:bCs/>
              </w:rPr>
              <w:t>устанавливает межличностное общение между участниками движения разных стран в официальных и неофициальных ситуациях;</w:t>
            </w:r>
          </w:p>
          <w:p w:rsidR="007F01DB" w:rsidRPr="0011621C" w:rsidRDefault="007F01DB" w:rsidP="004E64B9">
            <w:pPr>
              <w:pStyle w:val="ae"/>
              <w:spacing w:before="0" w:after="0" w:line="276" w:lineRule="auto"/>
              <w:ind w:left="0"/>
              <w:contextualSpacing/>
              <w:rPr>
                <w:bCs/>
              </w:rPr>
            </w:pPr>
            <w:r w:rsidRPr="0011621C">
              <w:rPr>
                <w:bCs/>
              </w:rPr>
              <w:t>самостоятельно совершенствует устную и письменную профессионально-ориентированную речь, пополняет словарный запас.</w:t>
            </w:r>
          </w:p>
        </w:tc>
        <w:tc>
          <w:tcPr>
            <w:tcW w:w="1241" w:type="pct"/>
          </w:tcPr>
          <w:p w:rsidR="007F01DB" w:rsidRPr="0011621C" w:rsidRDefault="007F01DB" w:rsidP="004E64B9">
            <w:pPr>
              <w:pStyle w:val="ae"/>
              <w:spacing w:before="0" w:after="0" w:line="276" w:lineRule="auto"/>
              <w:ind w:left="0"/>
              <w:contextualSpacing/>
              <w:rPr>
                <w:bCs/>
              </w:rPr>
            </w:pPr>
            <w:r w:rsidRPr="0011621C">
              <w:rPr>
                <w:bCs/>
              </w:rPr>
              <w:lastRenderedPageBreak/>
              <w:t>оценка выполнения практических заданий (работ).</w:t>
            </w:r>
          </w:p>
          <w:p w:rsidR="007F01DB" w:rsidRPr="0011621C" w:rsidRDefault="007F01DB" w:rsidP="004E64B9">
            <w:pPr>
              <w:shd w:val="clear" w:color="auto" w:fill="FFFFFF"/>
              <w:tabs>
                <w:tab w:val="left" w:pos="407"/>
              </w:tabs>
              <w:spacing w:after="0"/>
              <w:rPr>
                <w:rFonts w:ascii="Times New Roman" w:hAnsi="Times New Roman"/>
                <w:sz w:val="24"/>
                <w:szCs w:val="24"/>
              </w:rPr>
            </w:pPr>
            <w:r w:rsidRPr="0011621C">
              <w:rPr>
                <w:rFonts w:ascii="Times New Roman" w:hAnsi="Times New Roman"/>
                <w:sz w:val="24"/>
                <w:szCs w:val="24"/>
              </w:rPr>
              <w:t xml:space="preserve">оценка демонстрируемых умений, выполняемых </w:t>
            </w:r>
            <w:r w:rsidRPr="0011621C">
              <w:rPr>
                <w:rFonts w:ascii="Times New Roman" w:hAnsi="Times New Roman"/>
                <w:sz w:val="24"/>
                <w:szCs w:val="24"/>
              </w:rPr>
              <w:lastRenderedPageBreak/>
              <w:t>действий;</w:t>
            </w:r>
          </w:p>
          <w:p w:rsidR="007F01DB" w:rsidRPr="0011621C" w:rsidRDefault="007F01DB" w:rsidP="004E64B9">
            <w:pPr>
              <w:spacing w:after="0"/>
              <w:rPr>
                <w:rFonts w:ascii="Times New Roman" w:hAnsi="Times New Roman"/>
                <w:bCs/>
                <w:i/>
                <w:sz w:val="24"/>
                <w:szCs w:val="24"/>
              </w:rPr>
            </w:pPr>
          </w:p>
        </w:tc>
      </w:tr>
    </w:tbl>
    <w:p w:rsidR="00EF4FDF" w:rsidRPr="00263026" w:rsidRDefault="00EF4FDF" w:rsidP="00EF4FDF">
      <w:pPr>
        <w:spacing w:after="0"/>
        <w:ind w:firstLine="709"/>
        <w:contextualSpacing/>
        <w:jc w:val="both"/>
        <w:rPr>
          <w:rFonts w:ascii="Times New Roman" w:hAnsi="Times New Roman"/>
          <w:b/>
          <w:bCs/>
          <w:i/>
          <w:sz w:val="24"/>
          <w:szCs w:val="24"/>
        </w:rPr>
      </w:pPr>
    </w:p>
    <w:p w:rsidR="00EF4FDF" w:rsidRDefault="00EF4FDF" w:rsidP="00EF4FDF">
      <w:pPr>
        <w:rPr>
          <w:rFonts w:ascii="Times New Roman" w:hAnsi="Times New Roman"/>
          <w:szCs w:val="52"/>
        </w:rPr>
      </w:pPr>
    </w:p>
    <w:p w:rsidR="00EF4FDF" w:rsidRPr="00866EA1" w:rsidRDefault="00EF4FDF" w:rsidP="00EF4FDF">
      <w:pPr>
        <w:jc w:val="center"/>
        <w:rPr>
          <w:rFonts w:ascii="Times New Roman" w:hAnsi="Times New Roman"/>
          <w:b/>
          <w:i/>
        </w:rPr>
      </w:pPr>
      <w:r>
        <w:rPr>
          <w:rFonts w:ascii="Times New Roman" w:hAnsi="Times New Roman"/>
          <w:szCs w:val="52"/>
        </w:rPr>
        <w:br w:type="page"/>
      </w:r>
    </w:p>
    <w:p w:rsidR="00B720D0" w:rsidRPr="00B720D0" w:rsidRDefault="00B720D0" w:rsidP="00B720D0">
      <w:pPr>
        <w:pStyle w:val="afffffd"/>
        <w:jc w:val="right"/>
        <w:rPr>
          <w:rFonts w:ascii="Times New Roman" w:hAnsi="Times New Roman"/>
          <w:b/>
          <w:bCs/>
        </w:rPr>
      </w:pPr>
      <w:r w:rsidRPr="00B720D0">
        <w:rPr>
          <w:rFonts w:ascii="Times New Roman" w:hAnsi="Times New Roman"/>
          <w:b/>
          <w:bCs/>
        </w:rPr>
        <w:lastRenderedPageBreak/>
        <w:t>Приложение 3.3</w:t>
      </w:r>
    </w:p>
    <w:p w:rsidR="007F01DB" w:rsidRDefault="007F01DB" w:rsidP="007F01DB">
      <w:pPr>
        <w:spacing w:after="0"/>
        <w:jc w:val="right"/>
        <w:rPr>
          <w:rFonts w:ascii="Times New Roman" w:hAnsi="Times New Roman"/>
          <w:sz w:val="24"/>
          <w:szCs w:val="24"/>
        </w:rPr>
      </w:pPr>
      <w:r>
        <w:rPr>
          <w:rFonts w:ascii="Times New Roman" w:hAnsi="Times New Roman"/>
          <w:sz w:val="24"/>
          <w:szCs w:val="24"/>
        </w:rPr>
        <w:t xml:space="preserve">к ПОП-П по </w:t>
      </w:r>
      <w:r>
        <w:rPr>
          <w:rFonts w:ascii="Times New Roman" w:hAnsi="Times New Roman"/>
          <w:bCs/>
          <w:sz w:val="24"/>
          <w:szCs w:val="24"/>
        </w:rPr>
        <w:t>специальности</w:t>
      </w:r>
      <w:r>
        <w:rPr>
          <w:rFonts w:ascii="Times New Roman" w:hAnsi="Times New Roman"/>
          <w:sz w:val="24"/>
          <w:szCs w:val="24"/>
        </w:rPr>
        <w:t xml:space="preserve"> </w:t>
      </w:r>
      <w:r>
        <w:rPr>
          <w:rFonts w:ascii="Times New Roman" w:hAnsi="Times New Roman"/>
          <w:sz w:val="24"/>
          <w:szCs w:val="24"/>
        </w:rPr>
        <w:br/>
        <w:t>44.02.06 Профессиональное обучение (по отраслям)</w:t>
      </w:r>
    </w:p>
    <w:p w:rsidR="00EF4FDF" w:rsidRPr="00B720D0" w:rsidRDefault="00EF4FDF" w:rsidP="00EF4FDF">
      <w:pPr>
        <w:jc w:val="center"/>
        <w:rPr>
          <w:rFonts w:ascii="Times New Roman" w:hAnsi="Times New Roman"/>
          <w:b/>
          <w:i/>
          <w:sz w:val="24"/>
          <w:szCs w:val="24"/>
        </w:rPr>
      </w:pPr>
    </w:p>
    <w:p w:rsidR="00EF4FDF" w:rsidRPr="00B720D0" w:rsidRDefault="00EF4FDF" w:rsidP="00EF4FDF">
      <w:pPr>
        <w:jc w:val="center"/>
        <w:rPr>
          <w:rFonts w:ascii="Times New Roman" w:hAnsi="Times New Roman"/>
          <w:b/>
          <w:i/>
          <w:sz w:val="24"/>
          <w:szCs w:val="24"/>
        </w:rPr>
      </w:pPr>
    </w:p>
    <w:p w:rsidR="00EF4FDF" w:rsidRPr="00B720D0" w:rsidRDefault="00EF4FDF" w:rsidP="00EF4FDF">
      <w:pPr>
        <w:jc w:val="center"/>
        <w:rPr>
          <w:rFonts w:ascii="Times New Roman" w:hAnsi="Times New Roman"/>
          <w:b/>
          <w:i/>
          <w:sz w:val="24"/>
          <w:szCs w:val="24"/>
        </w:rPr>
      </w:pPr>
    </w:p>
    <w:p w:rsidR="00EF4FDF" w:rsidRPr="00B720D0" w:rsidRDefault="00EF4FDF" w:rsidP="00EF4FDF">
      <w:pPr>
        <w:jc w:val="center"/>
        <w:rPr>
          <w:rFonts w:ascii="Times New Roman" w:hAnsi="Times New Roman"/>
          <w:b/>
          <w:i/>
          <w:sz w:val="24"/>
          <w:szCs w:val="24"/>
        </w:rPr>
      </w:pPr>
    </w:p>
    <w:p w:rsidR="00EF4FDF" w:rsidRPr="00B720D0" w:rsidRDefault="00EF4FDF" w:rsidP="00EF4FDF">
      <w:pPr>
        <w:jc w:val="center"/>
        <w:rPr>
          <w:rFonts w:ascii="Times New Roman" w:hAnsi="Times New Roman"/>
          <w:b/>
          <w:i/>
          <w:sz w:val="24"/>
          <w:szCs w:val="24"/>
        </w:rPr>
      </w:pPr>
    </w:p>
    <w:p w:rsidR="00EF4FDF" w:rsidRPr="00B720D0" w:rsidRDefault="00EF4FDF" w:rsidP="00EF4FDF">
      <w:pPr>
        <w:jc w:val="center"/>
        <w:rPr>
          <w:rFonts w:ascii="Times New Roman" w:hAnsi="Times New Roman"/>
          <w:b/>
          <w:i/>
          <w:sz w:val="24"/>
          <w:szCs w:val="24"/>
        </w:rPr>
      </w:pPr>
    </w:p>
    <w:p w:rsidR="00EF4FDF" w:rsidRPr="00B720D0" w:rsidRDefault="00EF4FDF" w:rsidP="00EF4FDF">
      <w:pPr>
        <w:jc w:val="center"/>
        <w:rPr>
          <w:rFonts w:ascii="Times New Roman" w:hAnsi="Times New Roman"/>
          <w:b/>
          <w:i/>
          <w:sz w:val="24"/>
          <w:szCs w:val="24"/>
        </w:rPr>
      </w:pPr>
    </w:p>
    <w:p w:rsidR="00EF4FDF" w:rsidRPr="00B720D0" w:rsidRDefault="00EF4FDF" w:rsidP="00EF4FDF">
      <w:pPr>
        <w:jc w:val="center"/>
        <w:rPr>
          <w:rFonts w:ascii="Times New Roman" w:hAnsi="Times New Roman"/>
          <w:b/>
          <w:sz w:val="24"/>
          <w:szCs w:val="24"/>
        </w:rPr>
      </w:pPr>
      <w:r w:rsidRPr="00B720D0">
        <w:rPr>
          <w:rFonts w:ascii="Times New Roman" w:hAnsi="Times New Roman"/>
          <w:b/>
          <w:sz w:val="24"/>
          <w:szCs w:val="24"/>
        </w:rPr>
        <w:t>ПРИМЕРНАЯ РАБОЧАЯ ПРОГРАММА УЧЕБНОЙ ДИСЦИПЛИНЫ</w:t>
      </w:r>
    </w:p>
    <w:p w:rsidR="00EF4FDF" w:rsidRPr="00B720D0" w:rsidRDefault="00EF4FDF" w:rsidP="00EF4FDF">
      <w:pPr>
        <w:spacing w:after="0"/>
        <w:jc w:val="center"/>
        <w:rPr>
          <w:rFonts w:ascii="Times New Roman" w:hAnsi="Times New Roman"/>
          <w:b/>
          <w:sz w:val="24"/>
          <w:szCs w:val="24"/>
        </w:rPr>
      </w:pPr>
      <w:r w:rsidRPr="00B720D0">
        <w:rPr>
          <w:rFonts w:ascii="Times New Roman" w:hAnsi="Times New Roman"/>
          <w:b/>
          <w:sz w:val="24"/>
          <w:szCs w:val="24"/>
        </w:rPr>
        <w:t>«СГ.03 Безопасность жизнедеятельности»</w:t>
      </w:r>
    </w:p>
    <w:p w:rsidR="00EF4FDF" w:rsidRPr="00B720D0" w:rsidRDefault="00EF4FDF" w:rsidP="00EF4FDF">
      <w:pPr>
        <w:jc w:val="center"/>
        <w:rPr>
          <w:rFonts w:ascii="Times New Roman" w:hAnsi="Times New Roman"/>
          <w:b/>
          <w:i/>
          <w:sz w:val="24"/>
          <w:szCs w:val="24"/>
        </w:rPr>
      </w:pPr>
    </w:p>
    <w:p w:rsidR="00EF4FDF" w:rsidRPr="00B720D0" w:rsidRDefault="00EF4FDF" w:rsidP="00EF4FDF">
      <w:pPr>
        <w:rPr>
          <w:rFonts w:ascii="Times New Roman" w:hAnsi="Times New Roman"/>
          <w:b/>
          <w:i/>
          <w:sz w:val="24"/>
          <w:szCs w:val="24"/>
        </w:rPr>
      </w:pPr>
    </w:p>
    <w:p w:rsidR="00EF4FDF" w:rsidRPr="00B720D0" w:rsidRDefault="00EF4FDF" w:rsidP="00EF4FDF">
      <w:pPr>
        <w:rPr>
          <w:rFonts w:ascii="Times New Roman" w:hAnsi="Times New Roman"/>
          <w:b/>
          <w:i/>
          <w:sz w:val="24"/>
          <w:szCs w:val="24"/>
        </w:rPr>
      </w:pPr>
    </w:p>
    <w:p w:rsidR="00EF4FDF" w:rsidRPr="00B720D0" w:rsidRDefault="00EF4FDF" w:rsidP="00EF4FDF">
      <w:pPr>
        <w:rPr>
          <w:rFonts w:ascii="Times New Roman" w:hAnsi="Times New Roman"/>
          <w:b/>
          <w:i/>
          <w:sz w:val="24"/>
          <w:szCs w:val="24"/>
        </w:rPr>
      </w:pPr>
    </w:p>
    <w:p w:rsidR="00EF4FDF" w:rsidRPr="00B720D0" w:rsidRDefault="00EF4FDF" w:rsidP="00EF4FDF">
      <w:pPr>
        <w:rPr>
          <w:rFonts w:ascii="Times New Roman" w:hAnsi="Times New Roman"/>
          <w:b/>
          <w:i/>
          <w:sz w:val="24"/>
          <w:szCs w:val="24"/>
        </w:rPr>
      </w:pPr>
    </w:p>
    <w:p w:rsidR="00EF4FDF" w:rsidRPr="00B720D0" w:rsidRDefault="00EF4FDF" w:rsidP="00EF4FDF">
      <w:pPr>
        <w:rPr>
          <w:rFonts w:ascii="Times New Roman" w:hAnsi="Times New Roman"/>
          <w:b/>
          <w:i/>
          <w:sz w:val="24"/>
          <w:szCs w:val="24"/>
        </w:rPr>
      </w:pPr>
    </w:p>
    <w:p w:rsidR="00EF4FDF" w:rsidRPr="00B720D0" w:rsidRDefault="00EF4FDF" w:rsidP="00EF4FDF">
      <w:pPr>
        <w:rPr>
          <w:rFonts w:ascii="Times New Roman" w:hAnsi="Times New Roman"/>
          <w:b/>
          <w:i/>
          <w:sz w:val="24"/>
          <w:szCs w:val="24"/>
        </w:rPr>
      </w:pPr>
    </w:p>
    <w:p w:rsidR="00EF4FDF" w:rsidRPr="00B720D0" w:rsidRDefault="00EF4FDF" w:rsidP="00EF4FDF">
      <w:pPr>
        <w:rPr>
          <w:rFonts w:ascii="Times New Roman" w:hAnsi="Times New Roman"/>
          <w:b/>
          <w:i/>
          <w:sz w:val="24"/>
          <w:szCs w:val="24"/>
        </w:rPr>
      </w:pPr>
    </w:p>
    <w:p w:rsidR="00EF4FDF" w:rsidRPr="00B720D0" w:rsidRDefault="00EF4FDF" w:rsidP="00EF4FDF">
      <w:pPr>
        <w:rPr>
          <w:rFonts w:ascii="Times New Roman" w:hAnsi="Times New Roman"/>
          <w:b/>
          <w:i/>
          <w:sz w:val="24"/>
          <w:szCs w:val="24"/>
        </w:rPr>
      </w:pPr>
    </w:p>
    <w:p w:rsidR="00EF4FDF" w:rsidRPr="00B720D0" w:rsidRDefault="00EF4FDF" w:rsidP="00EF4FDF">
      <w:pPr>
        <w:rPr>
          <w:rFonts w:ascii="Times New Roman" w:hAnsi="Times New Roman"/>
          <w:b/>
          <w:i/>
          <w:sz w:val="24"/>
          <w:szCs w:val="24"/>
        </w:rPr>
      </w:pPr>
    </w:p>
    <w:p w:rsidR="00EF4FDF" w:rsidRPr="00B720D0" w:rsidRDefault="00EF4FDF" w:rsidP="00EF4FDF">
      <w:pPr>
        <w:rPr>
          <w:rFonts w:ascii="Times New Roman" w:hAnsi="Times New Roman"/>
          <w:b/>
          <w:i/>
          <w:sz w:val="24"/>
          <w:szCs w:val="24"/>
        </w:rPr>
      </w:pPr>
    </w:p>
    <w:p w:rsidR="00EF4FDF" w:rsidRPr="00B720D0" w:rsidRDefault="00EF4FDF" w:rsidP="00EF4FDF">
      <w:pPr>
        <w:rPr>
          <w:rFonts w:ascii="Times New Roman" w:hAnsi="Times New Roman"/>
          <w:b/>
          <w:i/>
          <w:sz w:val="24"/>
          <w:szCs w:val="24"/>
        </w:rPr>
      </w:pPr>
    </w:p>
    <w:p w:rsidR="00EF4FDF" w:rsidRPr="00B720D0" w:rsidRDefault="00EF4FDF" w:rsidP="00EF4FDF">
      <w:pPr>
        <w:rPr>
          <w:rFonts w:ascii="Times New Roman" w:hAnsi="Times New Roman"/>
          <w:b/>
          <w:i/>
          <w:sz w:val="24"/>
          <w:szCs w:val="24"/>
        </w:rPr>
      </w:pPr>
    </w:p>
    <w:p w:rsidR="00EF4FDF" w:rsidRPr="00B720D0" w:rsidRDefault="00EF4FDF" w:rsidP="00EF4FDF">
      <w:pPr>
        <w:rPr>
          <w:rFonts w:ascii="Times New Roman" w:hAnsi="Times New Roman"/>
          <w:b/>
          <w:i/>
          <w:sz w:val="24"/>
          <w:szCs w:val="24"/>
        </w:rPr>
      </w:pPr>
    </w:p>
    <w:p w:rsidR="00EF4FDF" w:rsidRPr="00B720D0" w:rsidRDefault="00EF4FDF" w:rsidP="00EF4FDF">
      <w:pPr>
        <w:rPr>
          <w:rFonts w:ascii="Times New Roman" w:hAnsi="Times New Roman"/>
          <w:b/>
          <w:i/>
          <w:sz w:val="24"/>
          <w:szCs w:val="24"/>
        </w:rPr>
      </w:pPr>
    </w:p>
    <w:p w:rsidR="00EF4FDF" w:rsidRPr="00B720D0" w:rsidRDefault="00EF4FDF" w:rsidP="00EF4FDF">
      <w:pPr>
        <w:rPr>
          <w:rFonts w:ascii="Times New Roman" w:hAnsi="Times New Roman"/>
          <w:b/>
          <w:i/>
          <w:sz w:val="24"/>
          <w:szCs w:val="24"/>
        </w:rPr>
      </w:pPr>
    </w:p>
    <w:p w:rsidR="00EF4FDF" w:rsidRPr="00B720D0" w:rsidRDefault="00EF4FDF" w:rsidP="00EF4FDF">
      <w:pPr>
        <w:jc w:val="center"/>
        <w:rPr>
          <w:rFonts w:ascii="Times New Roman" w:hAnsi="Times New Roman"/>
          <w:b/>
          <w:i/>
          <w:sz w:val="24"/>
          <w:szCs w:val="24"/>
        </w:rPr>
      </w:pPr>
      <w:r w:rsidRPr="00B720D0">
        <w:rPr>
          <w:rFonts w:ascii="Times New Roman" w:hAnsi="Times New Roman"/>
          <w:b/>
          <w:bCs/>
          <w:sz w:val="24"/>
          <w:szCs w:val="24"/>
        </w:rPr>
        <w:t>202</w:t>
      </w:r>
      <w:r w:rsidR="00B720D0" w:rsidRPr="00B720D0">
        <w:rPr>
          <w:rFonts w:ascii="Times New Roman" w:hAnsi="Times New Roman"/>
          <w:b/>
          <w:bCs/>
          <w:sz w:val="24"/>
          <w:szCs w:val="24"/>
        </w:rPr>
        <w:t>3</w:t>
      </w:r>
      <w:r w:rsidRPr="00B720D0">
        <w:rPr>
          <w:rFonts w:ascii="Times New Roman" w:hAnsi="Times New Roman"/>
          <w:b/>
          <w:bCs/>
          <w:sz w:val="24"/>
          <w:szCs w:val="24"/>
        </w:rPr>
        <w:t xml:space="preserve"> г.</w:t>
      </w:r>
      <w:r w:rsidRPr="00866EA1">
        <w:rPr>
          <w:rFonts w:ascii="Times New Roman" w:hAnsi="Times New Roman"/>
          <w:b/>
          <w:bCs/>
        </w:rPr>
        <w:br w:type="page"/>
      </w:r>
      <w:r w:rsidRPr="00B720D0">
        <w:rPr>
          <w:rFonts w:ascii="Times New Roman" w:hAnsi="Times New Roman"/>
          <w:b/>
          <w:i/>
          <w:sz w:val="24"/>
          <w:szCs w:val="24"/>
        </w:rPr>
        <w:lastRenderedPageBreak/>
        <w:t>СОДЕРЖАНИЕ</w:t>
      </w:r>
    </w:p>
    <w:p w:rsidR="00EF4FDF" w:rsidRPr="00866EA1" w:rsidRDefault="00EF4FDF" w:rsidP="00EF4F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F4FDF" w:rsidRPr="00866EA1" w:rsidTr="002738BD">
        <w:tc>
          <w:tcPr>
            <w:tcW w:w="7501" w:type="dxa"/>
          </w:tcPr>
          <w:p w:rsidR="00EF4FDF" w:rsidRPr="00866EA1" w:rsidRDefault="00EF4FDF" w:rsidP="00862F7A">
            <w:pPr>
              <w:numPr>
                <w:ilvl w:val="0"/>
                <w:numId w:val="4"/>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rsidR="00EF4FDF" w:rsidRPr="00866EA1" w:rsidRDefault="00EF4FDF" w:rsidP="002738BD">
            <w:pPr>
              <w:rPr>
                <w:rFonts w:ascii="Times New Roman" w:hAnsi="Times New Roman"/>
                <w:b/>
                <w:sz w:val="24"/>
                <w:szCs w:val="24"/>
              </w:rPr>
            </w:pPr>
          </w:p>
        </w:tc>
      </w:tr>
      <w:tr w:rsidR="00EF4FDF" w:rsidRPr="00866EA1" w:rsidTr="002738BD">
        <w:tc>
          <w:tcPr>
            <w:tcW w:w="7501" w:type="dxa"/>
          </w:tcPr>
          <w:p w:rsidR="00EF4FDF" w:rsidRPr="00866EA1" w:rsidRDefault="00EF4FDF" w:rsidP="00862F7A">
            <w:pPr>
              <w:numPr>
                <w:ilvl w:val="0"/>
                <w:numId w:val="4"/>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rsidR="00EF4FDF" w:rsidRPr="00866EA1" w:rsidRDefault="00EF4FDF" w:rsidP="00862F7A">
            <w:pPr>
              <w:numPr>
                <w:ilvl w:val="0"/>
                <w:numId w:val="4"/>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rsidR="00EF4FDF" w:rsidRPr="00866EA1" w:rsidRDefault="00EF4FDF" w:rsidP="002738BD">
            <w:pPr>
              <w:ind w:left="644"/>
              <w:rPr>
                <w:rFonts w:ascii="Times New Roman" w:hAnsi="Times New Roman"/>
                <w:b/>
                <w:sz w:val="24"/>
                <w:szCs w:val="24"/>
              </w:rPr>
            </w:pPr>
          </w:p>
        </w:tc>
      </w:tr>
      <w:tr w:rsidR="00EF4FDF" w:rsidRPr="00866EA1" w:rsidTr="002738BD">
        <w:tc>
          <w:tcPr>
            <w:tcW w:w="7501" w:type="dxa"/>
          </w:tcPr>
          <w:p w:rsidR="00EF4FDF" w:rsidRPr="00866EA1" w:rsidRDefault="00EF4FDF" w:rsidP="00862F7A">
            <w:pPr>
              <w:numPr>
                <w:ilvl w:val="0"/>
                <w:numId w:val="4"/>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rsidR="00EF4FDF" w:rsidRPr="00866EA1" w:rsidRDefault="00EF4FDF" w:rsidP="002738BD">
            <w:pPr>
              <w:suppressAutoHyphens/>
              <w:rPr>
                <w:rFonts w:ascii="Times New Roman" w:hAnsi="Times New Roman"/>
                <w:b/>
                <w:sz w:val="24"/>
                <w:szCs w:val="24"/>
              </w:rPr>
            </w:pPr>
          </w:p>
        </w:tc>
        <w:tc>
          <w:tcPr>
            <w:tcW w:w="1854" w:type="dxa"/>
          </w:tcPr>
          <w:p w:rsidR="00EF4FDF" w:rsidRPr="00866EA1" w:rsidRDefault="00EF4FDF" w:rsidP="002738BD">
            <w:pPr>
              <w:rPr>
                <w:rFonts w:ascii="Times New Roman" w:hAnsi="Times New Roman"/>
                <w:b/>
                <w:sz w:val="24"/>
                <w:szCs w:val="24"/>
              </w:rPr>
            </w:pPr>
          </w:p>
        </w:tc>
      </w:tr>
    </w:tbl>
    <w:p w:rsidR="00EF4FDF" w:rsidRPr="00866EA1" w:rsidRDefault="00EF4FDF" w:rsidP="00862F7A">
      <w:pPr>
        <w:numPr>
          <w:ilvl w:val="0"/>
          <w:numId w:val="2"/>
        </w:numPr>
        <w:suppressAutoHyphens/>
        <w:spacing w:after="0"/>
        <w:jc w:val="center"/>
        <w:rPr>
          <w:rFonts w:ascii="Times New Roman" w:hAnsi="Times New Roman"/>
          <w:b/>
          <w:sz w:val="24"/>
          <w:szCs w:val="24"/>
        </w:rPr>
      </w:pPr>
      <w:r w:rsidRPr="00866EA1">
        <w:rPr>
          <w:rFonts w:ascii="Times New Roman" w:hAnsi="Times New Roman"/>
          <w:b/>
          <w:i/>
          <w:u w:val="single"/>
        </w:rPr>
        <w:br w:type="page"/>
      </w:r>
      <w:r w:rsidRPr="00866EA1">
        <w:rPr>
          <w:rFonts w:ascii="Times New Roman" w:hAnsi="Times New Roman"/>
          <w:b/>
          <w:sz w:val="24"/>
          <w:szCs w:val="24"/>
        </w:rPr>
        <w:lastRenderedPageBreak/>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p w:rsidR="00EF4FDF" w:rsidRPr="00866EA1" w:rsidRDefault="00EF4FDF" w:rsidP="00EF4FDF">
      <w:pPr>
        <w:suppressAutoHyphens/>
        <w:spacing w:after="0" w:line="240" w:lineRule="auto"/>
        <w:ind w:left="720"/>
        <w:jc w:val="center"/>
        <w:rPr>
          <w:rFonts w:ascii="Times New Roman" w:hAnsi="Times New Roman"/>
          <w:b/>
          <w:sz w:val="24"/>
          <w:szCs w:val="24"/>
        </w:rPr>
      </w:pPr>
      <w:r w:rsidRPr="00866EA1">
        <w:rPr>
          <w:rFonts w:ascii="Times New Roman" w:hAnsi="Times New Roman"/>
          <w:b/>
          <w:sz w:val="24"/>
          <w:szCs w:val="24"/>
        </w:rPr>
        <w:t>«</w:t>
      </w:r>
      <w:r w:rsidR="007F01DB">
        <w:rPr>
          <w:rFonts w:ascii="Times New Roman" w:hAnsi="Times New Roman"/>
          <w:b/>
          <w:sz w:val="24"/>
          <w:szCs w:val="24"/>
        </w:rPr>
        <w:t xml:space="preserve">СГ.03 </w:t>
      </w:r>
      <w:r>
        <w:rPr>
          <w:rFonts w:ascii="Times New Roman" w:hAnsi="Times New Roman"/>
          <w:b/>
          <w:sz w:val="24"/>
          <w:szCs w:val="24"/>
        </w:rPr>
        <w:t>Безопасность жизнедеятельности</w:t>
      </w:r>
      <w:r w:rsidRPr="00866EA1">
        <w:rPr>
          <w:rFonts w:ascii="Times New Roman" w:hAnsi="Times New Roman"/>
          <w:b/>
          <w:sz w:val="24"/>
          <w:szCs w:val="24"/>
        </w:rPr>
        <w:t>»</w:t>
      </w:r>
    </w:p>
    <w:p w:rsidR="007F01DB" w:rsidRDefault="007F01DB"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EF4FDF" w:rsidRPr="00866EA1" w:rsidRDefault="00EF4FDF"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rsidR="00EF4FDF" w:rsidRPr="00866EA1" w:rsidRDefault="00EF4FDF" w:rsidP="00EF4F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Учебная дисциплина «</w:t>
      </w:r>
      <w:r w:rsidR="007F01DB">
        <w:rPr>
          <w:rFonts w:ascii="Times New Roman" w:hAnsi="Times New Roman"/>
          <w:sz w:val="24"/>
          <w:szCs w:val="24"/>
        </w:rPr>
        <w:t xml:space="preserve">СГ.03 </w:t>
      </w:r>
      <w:r w:rsidRPr="00DE0CDC">
        <w:rPr>
          <w:rFonts w:ascii="Times New Roman" w:hAnsi="Times New Roman"/>
          <w:sz w:val="24"/>
          <w:szCs w:val="24"/>
        </w:rPr>
        <w:t>Безопасность жизнедеятельности</w:t>
      </w:r>
      <w:r w:rsidRPr="00866EA1">
        <w:rPr>
          <w:rFonts w:ascii="Times New Roman" w:hAnsi="Times New Roman"/>
          <w:sz w:val="24"/>
          <w:szCs w:val="24"/>
        </w:rPr>
        <w:t xml:space="preserve">» является обязательной частью </w:t>
      </w:r>
      <w:r>
        <w:rPr>
          <w:rFonts w:ascii="Times New Roman" w:hAnsi="Times New Roman"/>
          <w:sz w:val="24"/>
          <w:szCs w:val="24"/>
        </w:rPr>
        <w:t>социально-гуманитарного цикла</w:t>
      </w:r>
      <w:r w:rsidRPr="00866EA1">
        <w:rPr>
          <w:rFonts w:ascii="Times New Roman" w:hAnsi="Times New Roman"/>
          <w:sz w:val="24"/>
          <w:szCs w:val="24"/>
        </w:rPr>
        <w:t xml:space="preserve"> примерной образовательной программы в соответствии с ФГОС СПО по </w:t>
      </w:r>
      <w:r w:rsidRPr="00866EA1">
        <w:rPr>
          <w:rFonts w:ascii="Times New Roman" w:hAnsi="Times New Roman"/>
          <w:color w:val="000000"/>
          <w:sz w:val="24"/>
          <w:szCs w:val="24"/>
        </w:rPr>
        <w:t>специальности</w:t>
      </w:r>
      <w:r w:rsidR="007F01DB">
        <w:rPr>
          <w:rFonts w:ascii="Times New Roman" w:hAnsi="Times New Roman"/>
          <w:color w:val="000000"/>
          <w:sz w:val="24"/>
          <w:szCs w:val="24"/>
        </w:rPr>
        <w:t xml:space="preserve"> </w:t>
      </w:r>
      <w:r w:rsidR="007F01DB">
        <w:rPr>
          <w:rFonts w:ascii="Times New Roman" w:hAnsi="Times New Roman"/>
          <w:sz w:val="24"/>
          <w:szCs w:val="24"/>
        </w:rPr>
        <w:t>44.02.06 Профессиональное обучение (по отраслям)</w:t>
      </w:r>
      <w:r w:rsidRPr="00866EA1">
        <w:rPr>
          <w:rFonts w:ascii="Times New Roman" w:hAnsi="Times New Roman"/>
          <w:sz w:val="24"/>
          <w:szCs w:val="24"/>
        </w:rPr>
        <w:t xml:space="preserve">. </w:t>
      </w:r>
    </w:p>
    <w:p w:rsidR="00EF4FDF" w:rsidRPr="00866EA1" w:rsidRDefault="00EF4FDF" w:rsidP="00EF4F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Особое значение дисциплина имеет при формировании и развитии </w:t>
      </w:r>
      <w:r w:rsidRPr="00C85480">
        <w:rPr>
          <w:rFonts w:ascii="Times New Roman" w:hAnsi="Times New Roman"/>
          <w:sz w:val="24"/>
          <w:szCs w:val="24"/>
        </w:rPr>
        <w:t>ОК07</w:t>
      </w:r>
      <w:r w:rsidRPr="00866EA1">
        <w:rPr>
          <w:rFonts w:ascii="Times New Roman" w:hAnsi="Times New Roman"/>
          <w:i/>
          <w:sz w:val="24"/>
          <w:szCs w:val="24"/>
        </w:rPr>
        <w:t>.</w:t>
      </w:r>
    </w:p>
    <w:p w:rsidR="00EF4FDF" w:rsidRPr="00866EA1" w:rsidRDefault="00EF4FDF"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EF4FDF" w:rsidRPr="00866EA1" w:rsidRDefault="00EF4FDF" w:rsidP="00EF4FDF">
      <w:pPr>
        <w:spacing w:after="0"/>
        <w:ind w:firstLine="709"/>
        <w:rPr>
          <w:rFonts w:ascii="Times New Roman" w:hAnsi="Times New Roman"/>
          <w:b/>
          <w:sz w:val="24"/>
          <w:szCs w:val="24"/>
        </w:rPr>
      </w:pPr>
      <w:r w:rsidRPr="00866EA1">
        <w:rPr>
          <w:rFonts w:ascii="Times New Roman" w:hAnsi="Times New Roman"/>
          <w:b/>
          <w:sz w:val="24"/>
          <w:szCs w:val="24"/>
        </w:rPr>
        <w:t>1.2. Цель и планируемые результаты освоения дисциплины:</w:t>
      </w:r>
    </w:p>
    <w:p w:rsidR="00946E00" w:rsidRDefault="00EF4FDF" w:rsidP="00EF4FDF">
      <w:pPr>
        <w:suppressAutoHyphen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В рамках программы учебной дисциплины </w:t>
      </w:r>
      <w:proofErr w:type="gramStart"/>
      <w:r w:rsidRPr="00866EA1">
        <w:rPr>
          <w:rFonts w:ascii="Times New Roman" w:hAnsi="Times New Roman"/>
          <w:sz w:val="24"/>
          <w:szCs w:val="24"/>
        </w:rPr>
        <w:t>обучающимися</w:t>
      </w:r>
      <w:proofErr w:type="gramEnd"/>
      <w:r w:rsidRPr="00866EA1">
        <w:rPr>
          <w:rFonts w:ascii="Times New Roman" w:hAnsi="Times New Roman"/>
          <w:sz w:val="24"/>
          <w:szCs w:val="24"/>
        </w:rPr>
        <w:t xml:space="preserve"> осваиваются умения </w:t>
      </w:r>
      <w:r w:rsidRPr="00866EA1">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7F01DB" w:rsidRPr="0011621C" w:rsidTr="004E64B9">
        <w:trPr>
          <w:trHeight w:val="649"/>
        </w:trPr>
        <w:tc>
          <w:tcPr>
            <w:tcW w:w="1589" w:type="dxa"/>
            <w:hideMark/>
          </w:tcPr>
          <w:p w:rsidR="007F01DB" w:rsidRPr="00950187" w:rsidRDefault="007F01DB" w:rsidP="004E64B9">
            <w:pPr>
              <w:suppressAutoHyphens/>
              <w:spacing w:after="0" w:line="240" w:lineRule="auto"/>
              <w:jc w:val="center"/>
              <w:rPr>
                <w:rFonts w:ascii="Times New Roman" w:hAnsi="Times New Roman"/>
                <w:b/>
                <w:bCs/>
                <w:sz w:val="24"/>
                <w:szCs w:val="24"/>
              </w:rPr>
            </w:pPr>
            <w:r w:rsidRPr="00950187">
              <w:rPr>
                <w:rFonts w:ascii="Times New Roman" w:hAnsi="Times New Roman"/>
                <w:b/>
                <w:bCs/>
                <w:sz w:val="24"/>
                <w:szCs w:val="24"/>
              </w:rPr>
              <w:t xml:space="preserve">Код </w:t>
            </w:r>
          </w:p>
          <w:p w:rsidR="007F01DB" w:rsidRPr="00950187" w:rsidRDefault="007F01DB" w:rsidP="004E64B9">
            <w:pPr>
              <w:suppressAutoHyphens/>
              <w:spacing w:after="0" w:line="240" w:lineRule="auto"/>
              <w:jc w:val="center"/>
              <w:rPr>
                <w:rFonts w:ascii="Times New Roman" w:hAnsi="Times New Roman"/>
                <w:b/>
                <w:bCs/>
                <w:sz w:val="24"/>
                <w:szCs w:val="24"/>
              </w:rPr>
            </w:pPr>
            <w:r w:rsidRPr="00950187">
              <w:rPr>
                <w:rFonts w:ascii="Times New Roman" w:hAnsi="Times New Roman"/>
                <w:b/>
                <w:bCs/>
                <w:sz w:val="24"/>
                <w:szCs w:val="24"/>
              </w:rPr>
              <w:t xml:space="preserve">ПК, </w:t>
            </w:r>
            <w:proofErr w:type="gramStart"/>
            <w:r w:rsidRPr="00950187">
              <w:rPr>
                <w:rFonts w:ascii="Times New Roman" w:hAnsi="Times New Roman"/>
                <w:b/>
                <w:bCs/>
                <w:sz w:val="24"/>
                <w:szCs w:val="24"/>
              </w:rPr>
              <w:t>ОК</w:t>
            </w:r>
            <w:proofErr w:type="gramEnd"/>
          </w:p>
        </w:tc>
        <w:tc>
          <w:tcPr>
            <w:tcW w:w="3764" w:type="dxa"/>
            <w:hideMark/>
          </w:tcPr>
          <w:p w:rsidR="007F01DB" w:rsidRPr="00950187" w:rsidRDefault="007F01DB" w:rsidP="004E64B9">
            <w:pPr>
              <w:suppressAutoHyphens/>
              <w:spacing w:after="0" w:line="240" w:lineRule="auto"/>
              <w:jc w:val="center"/>
              <w:rPr>
                <w:rFonts w:ascii="Times New Roman" w:hAnsi="Times New Roman"/>
                <w:b/>
                <w:bCs/>
                <w:sz w:val="24"/>
                <w:szCs w:val="24"/>
              </w:rPr>
            </w:pPr>
            <w:r w:rsidRPr="00950187">
              <w:rPr>
                <w:rFonts w:ascii="Times New Roman" w:hAnsi="Times New Roman"/>
                <w:b/>
                <w:bCs/>
                <w:sz w:val="24"/>
                <w:szCs w:val="24"/>
              </w:rPr>
              <w:t>Умения</w:t>
            </w:r>
          </w:p>
        </w:tc>
        <w:tc>
          <w:tcPr>
            <w:tcW w:w="4111" w:type="dxa"/>
            <w:hideMark/>
          </w:tcPr>
          <w:p w:rsidR="007F01DB" w:rsidRPr="00950187" w:rsidRDefault="007F01DB" w:rsidP="004E64B9">
            <w:pPr>
              <w:suppressAutoHyphens/>
              <w:spacing w:after="0" w:line="240" w:lineRule="auto"/>
              <w:jc w:val="center"/>
              <w:rPr>
                <w:rFonts w:ascii="Times New Roman" w:hAnsi="Times New Roman"/>
                <w:b/>
                <w:bCs/>
                <w:sz w:val="24"/>
                <w:szCs w:val="24"/>
              </w:rPr>
            </w:pPr>
            <w:r w:rsidRPr="00950187">
              <w:rPr>
                <w:rFonts w:ascii="Times New Roman" w:hAnsi="Times New Roman"/>
                <w:b/>
                <w:bCs/>
                <w:sz w:val="24"/>
                <w:szCs w:val="24"/>
              </w:rPr>
              <w:t>Знания</w:t>
            </w:r>
          </w:p>
        </w:tc>
      </w:tr>
      <w:tr w:rsidR="007F01DB" w:rsidRPr="0011621C" w:rsidTr="004E64B9">
        <w:trPr>
          <w:trHeight w:val="212"/>
        </w:trPr>
        <w:tc>
          <w:tcPr>
            <w:tcW w:w="1589" w:type="dxa"/>
          </w:tcPr>
          <w:p w:rsidR="007F01DB" w:rsidRPr="00950187" w:rsidRDefault="007F01DB" w:rsidP="004E64B9">
            <w:pPr>
              <w:suppressAutoHyphens/>
              <w:spacing w:after="0" w:line="240" w:lineRule="auto"/>
              <w:jc w:val="center"/>
              <w:rPr>
                <w:rFonts w:ascii="Times New Roman" w:hAnsi="Times New Roman"/>
                <w:bCs/>
                <w:sz w:val="24"/>
                <w:szCs w:val="24"/>
              </w:rPr>
            </w:pPr>
            <w:proofErr w:type="gramStart"/>
            <w:r w:rsidRPr="00950187">
              <w:rPr>
                <w:rFonts w:ascii="Times New Roman" w:hAnsi="Times New Roman"/>
                <w:bCs/>
                <w:sz w:val="24"/>
                <w:szCs w:val="24"/>
              </w:rPr>
              <w:t>ОК</w:t>
            </w:r>
            <w:proofErr w:type="gramEnd"/>
            <w:r w:rsidRPr="00950187">
              <w:rPr>
                <w:rFonts w:ascii="Times New Roman" w:hAnsi="Times New Roman"/>
                <w:bCs/>
                <w:sz w:val="24"/>
                <w:szCs w:val="24"/>
              </w:rPr>
              <w:t xml:space="preserve"> 07</w:t>
            </w:r>
          </w:p>
          <w:p w:rsidR="007F01DB" w:rsidRPr="00950187" w:rsidRDefault="007F01DB" w:rsidP="004E64B9">
            <w:pPr>
              <w:suppressAutoHyphens/>
              <w:spacing w:after="0" w:line="240" w:lineRule="auto"/>
              <w:jc w:val="center"/>
              <w:rPr>
                <w:rFonts w:ascii="Times New Roman" w:hAnsi="Times New Roman"/>
                <w:bCs/>
                <w:sz w:val="24"/>
                <w:szCs w:val="24"/>
              </w:rPr>
            </w:pPr>
          </w:p>
        </w:tc>
        <w:tc>
          <w:tcPr>
            <w:tcW w:w="3764" w:type="dxa"/>
          </w:tcPr>
          <w:p w:rsidR="007F01DB" w:rsidRPr="0011621C" w:rsidRDefault="007F01DB" w:rsidP="004E64B9">
            <w:pPr>
              <w:pStyle w:val="ae"/>
              <w:suppressAutoHyphens/>
              <w:spacing w:before="0" w:after="0"/>
              <w:ind w:left="0"/>
              <w:contextualSpacing/>
              <w:jc w:val="both"/>
            </w:pPr>
            <w:r w:rsidRPr="0011621C">
              <w:t>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rsidR="007F01DB" w:rsidRPr="0011621C" w:rsidRDefault="007F01DB" w:rsidP="004E64B9">
            <w:pPr>
              <w:pStyle w:val="ae"/>
              <w:suppressAutoHyphens/>
              <w:spacing w:before="0" w:after="0"/>
              <w:ind w:left="0"/>
              <w:contextualSpacing/>
              <w:jc w:val="both"/>
            </w:pPr>
            <w:r w:rsidRPr="0011621C">
              <w:t>организовывать профессиональную деятельность с учетом знаний об изменении климатических условий региона.</w:t>
            </w:r>
          </w:p>
        </w:tc>
        <w:tc>
          <w:tcPr>
            <w:tcW w:w="4111" w:type="dxa"/>
          </w:tcPr>
          <w:p w:rsidR="007F01DB" w:rsidRPr="0011621C" w:rsidRDefault="007F01DB" w:rsidP="004E64B9">
            <w:pPr>
              <w:pStyle w:val="ae"/>
              <w:suppressAutoHyphens/>
              <w:spacing w:before="0" w:after="0"/>
              <w:ind w:left="0"/>
              <w:contextualSpacing/>
              <w:jc w:val="both"/>
            </w:pPr>
            <w:r w:rsidRPr="0011621C">
              <w:t xml:space="preserve">правила экологической безопасности при ведении профессиональной деятельности; </w:t>
            </w:r>
          </w:p>
          <w:p w:rsidR="007F01DB" w:rsidRPr="0011621C" w:rsidRDefault="007F01DB" w:rsidP="004E64B9">
            <w:pPr>
              <w:pStyle w:val="ae"/>
              <w:suppressAutoHyphens/>
              <w:spacing w:before="0" w:after="0"/>
              <w:ind w:left="0"/>
              <w:contextualSpacing/>
              <w:jc w:val="both"/>
            </w:pPr>
            <w:r w:rsidRPr="0011621C">
              <w:t xml:space="preserve">основные ресурсы, задействованные в профессиональной деятельности; </w:t>
            </w:r>
          </w:p>
          <w:p w:rsidR="007F01DB" w:rsidRPr="0011621C" w:rsidRDefault="007F01DB" w:rsidP="004E64B9">
            <w:pPr>
              <w:pStyle w:val="ae"/>
              <w:suppressAutoHyphens/>
              <w:spacing w:before="0" w:after="0"/>
              <w:ind w:left="0"/>
              <w:contextualSpacing/>
              <w:jc w:val="both"/>
            </w:pPr>
            <w:r w:rsidRPr="0011621C">
              <w:t xml:space="preserve">пути обеспечения ресурсосбережения; </w:t>
            </w:r>
          </w:p>
          <w:p w:rsidR="007F01DB" w:rsidRPr="0011621C" w:rsidRDefault="007F01DB" w:rsidP="004E64B9">
            <w:pPr>
              <w:pStyle w:val="ae"/>
              <w:suppressAutoHyphens/>
              <w:spacing w:before="0" w:after="0"/>
              <w:ind w:left="0"/>
              <w:contextualSpacing/>
              <w:jc w:val="both"/>
            </w:pPr>
            <w:r w:rsidRPr="0011621C">
              <w:t xml:space="preserve">принципы бережливого производства; </w:t>
            </w:r>
          </w:p>
          <w:p w:rsidR="007F01DB" w:rsidRPr="0011621C" w:rsidRDefault="007F01DB" w:rsidP="004E64B9">
            <w:pPr>
              <w:pStyle w:val="ae"/>
              <w:suppressAutoHyphens/>
              <w:spacing w:before="0" w:after="0"/>
              <w:ind w:left="0"/>
              <w:contextualSpacing/>
              <w:jc w:val="both"/>
            </w:pPr>
            <w:r w:rsidRPr="0011621C">
              <w:t>основные направления изменения климатических условий региона.</w:t>
            </w:r>
          </w:p>
        </w:tc>
      </w:tr>
    </w:tbl>
    <w:p w:rsidR="00946E00" w:rsidRPr="00866EA1" w:rsidRDefault="00946E00" w:rsidP="00EF4FDF">
      <w:pPr>
        <w:suppressAutoHyphens/>
        <w:spacing w:after="0" w:line="240" w:lineRule="auto"/>
        <w:ind w:firstLine="709"/>
        <w:jc w:val="both"/>
        <w:rPr>
          <w:rFonts w:ascii="Times New Roman" w:hAnsi="Times New Roman"/>
          <w:sz w:val="24"/>
          <w:szCs w:val="24"/>
          <w:lang w:eastAsia="en-US"/>
        </w:rPr>
      </w:pPr>
    </w:p>
    <w:p w:rsidR="00EF4FDF" w:rsidRPr="00866EA1" w:rsidRDefault="00EF4FDF" w:rsidP="00EF4FDF">
      <w:pPr>
        <w:suppressAutoHyphens/>
        <w:spacing w:after="240" w:line="240" w:lineRule="auto"/>
        <w:jc w:val="center"/>
        <w:rPr>
          <w:rFonts w:ascii="Times New Roman" w:hAnsi="Times New Roman"/>
          <w:b/>
          <w:sz w:val="24"/>
          <w:szCs w:val="24"/>
        </w:rPr>
      </w:pPr>
      <w:r w:rsidRPr="00866EA1">
        <w:rPr>
          <w:rFonts w:ascii="Times New Roman" w:hAnsi="Times New Roman"/>
          <w:b/>
          <w:sz w:val="24"/>
          <w:szCs w:val="24"/>
        </w:rPr>
        <w:t>2. СТРУКТУРА И СОДЕРЖАНИЕ УЧЕБНОЙ ДИСЦИПЛИНЫ</w:t>
      </w:r>
    </w:p>
    <w:p w:rsidR="00EF4FDF" w:rsidRPr="00866EA1" w:rsidRDefault="00EF4FDF" w:rsidP="00EF4FDF">
      <w:pPr>
        <w:suppressAutoHyphens/>
        <w:spacing w:after="240" w:line="240" w:lineRule="auto"/>
        <w:ind w:firstLine="709"/>
        <w:rPr>
          <w:rFonts w:ascii="Times New Roman" w:hAnsi="Times New Roman"/>
          <w:b/>
          <w:sz w:val="24"/>
          <w:szCs w:val="24"/>
        </w:rPr>
      </w:pPr>
      <w:r w:rsidRPr="00866EA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F01DB" w:rsidRPr="0011621C" w:rsidTr="004E64B9">
        <w:trPr>
          <w:trHeight w:hRule="exact" w:val="462"/>
        </w:trPr>
        <w:tc>
          <w:tcPr>
            <w:tcW w:w="3685" w:type="pct"/>
            <w:vAlign w:val="center"/>
          </w:tcPr>
          <w:p w:rsidR="007F01DB" w:rsidRPr="0011621C" w:rsidRDefault="007F01DB" w:rsidP="004E64B9">
            <w:pPr>
              <w:suppressAutoHyphens/>
              <w:rPr>
                <w:rFonts w:ascii="Times New Roman" w:hAnsi="Times New Roman"/>
                <w:b/>
                <w:sz w:val="24"/>
                <w:szCs w:val="24"/>
              </w:rPr>
            </w:pPr>
            <w:r w:rsidRPr="0011621C">
              <w:rPr>
                <w:rFonts w:ascii="Times New Roman" w:hAnsi="Times New Roman"/>
                <w:b/>
                <w:sz w:val="24"/>
                <w:szCs w:val="24"/>
              </w:rPr>
              <w:t>Вид учебной работы</w:t>
            </w:r>
          </w:p>
        </w:tc>
        <w:tc>
          <w:tcPr>
            <w:tcW w:w="1315" w:type="pct"/>
            <w:vAlign w:val="center"/>
          </w:tcPr>
          <w:p w:rsidR="007F01DB" w:rsidRPr="0011621C" w:rsidRDefault="007F01DB" w:rsidP="004E64B9">
            <w:pPr>
              <w:suppressAutoHyphens/>
              <w:rPr>
                <w:rFonts w:ascii="Times New Roman" w:hAnsi="Times New Roman"/>
                <w:b/>
                <w:iCs/>
                <w:sz w:val="24"/>
                <w:szCs w:val="24"/>
              </w:rPr>
            </w:pPr>
            <w:r w:rsidRPr="0011621C">
              <w:rPr>
                <w:rFonts w:ascii="Times New Roman" w:hAnsi="Times New Roman"/>
                <w:b/>
                <w:iCs/>
                <w:sz w:val="24"/>
                <w:szCs w:val="24"/>
              </w:rPr>
              <w:t>Объем в часах</w:t>
            </w:r>
          </w:p>
        </w:tc>
      </w:tr>
      <w:tr w:rsidR="007F01DB" w:rsidRPr="0011621C" w:rsidTr="004E64B9">
        <w:trPr>
          <w:trHeight w:hRule="exact" w:val="440"/>
        </w:trPr>
        <w:tc>
          <w:tcPr>
            <w:tcW w:w="3685" w:type="pct"/>
            <w:vAlign w:val="center"/>
          </w:tcPr>
          <w:p w:rsidR="007F01DB" w:rsidRPr="0011621C" w:rsidRDefault="007F01DB" w:rsidP="004E64B9">
            <w:pPr>
              <w:suppressAutoHyphens/>
              <w:spacing w:after="0"/>
              <w:rPr>
                <w:rFonts w:ascii="Times New Roman" w:hAnsi="Times New Roman"/>
                <w:b/>
                <w:sz w:val="24"/>
                <w:szCs w:val="24"/>
              </w:rPr>
            </w:pPr>
            <w:r w:rsidRPr="0011621C">
              <w:rPr>
                <w:rFonts w:ascii="Times New Roman" w:hAnsi="Times New Roman"/>
                <w:b/>
                <w:sz w:val="24"/>
                <w:szCs w:val="24"/>
              </w:rPr>
              <w:t>Объем образовательной программы учебной дисциплины</w:t>
            </w:r>
          </w:p>
        </w:tc>
        <w:tc>
          <w:tcPr>
            <w:tcW w:w="1315" w:type="pct"/>
            <w:vAlign w:val="center"/>
          </w:tcPr>
          <w:p w:rsidR="007F01DB" w:rsidRPr="0011621C" w:rsidRDefault="007F01DB" w:rsidP="004E64B9">
            <w:pPr>
              <w:suppressAutoHyphens/>
              <w:spacing w:after="0"/>
              <w:rPr>
                <w:rFonts w:ascii="Times New Roman" w:hAnsi="Times New Roman"/>
                <w:b/>
                <w:iCs/>
                <w:sz w:val="24"/>
                <w:szCs w:val="24"/>
              </w:rPr>
            </w:pPr>
            <w:r w:rsidRPr="0011621C">
              <w:rPr>
                <w:rFonts w:ascii="Times New Roman" w:hAnsi="Times New Roman"/>
                <w:b/>
                <w:iCs/>
                <w:sz w:val="24"/>
                <w:szCs w:val="24"/>
              </w:rPr>
              <w:t>72</w:t>
            </w:r>
          </w:p>
        </w:tc>
      </w:tr>
      <w:tr w:rsidR="007F01DB" w:rsidRPr="0011621C" w:rsidTr="004E64B9">
        <w:trPr>
          <w:trHeight w:hRule="exact" w:val="418"/>
        </w:trPr>
        <w:tc>
          <w:tcPr>
            <w:tcW w:w="3685" w:type="pct"/>
            <w:shd w:val="clear" w:color="auto" w:fill="auto"/>
            <w:vAlign w:val="center"/>
          </w:tcPr>
          <w:p w:rsidR="007F01DB" w:rsidRPr="0011621C" w:rsidRDefault="007F01DB" w:rsidP="004E64B9">
            <w:pPr>
              <w:suppressAutoHyphens/>
              <w:spacing w:after="0"/>
              <w:rPr>
                <w:rFonts w:ascii="Times New Roman" w:hAnsi="Times New Roman"/>
                <w:b/>
                <w:sz w:val="24"/>
                <w:szCs w:val="24"/>
              </w:rPr>
            </w:pPr>
            <w:r w:rsidRPr="0011621C">
              <w:rPr>
                <w:rFonts w:ascii="Times New Roman" w:hAnsi="Times New Roman"/>
                <w:b/>
                <w:sz w:val="24"/>
                <w:szCs w:val="24"/>
              </w:rPr>
              <w:t xml:space="preserve">в </w:t>
            </w:r>
            <w:proofErr w:type="spellStart"/>
            <w:r w:rsidRPr="0011621C">
              <w:rPr>
                <w:rFonts w:ascii="Times New Roman" w:hAnsi="Times New Roman"/>
                <w:b/>
                <w:sz w:val="24"/>
                <w:szCs w:val="24"/>
              </w:rPr>
              <w:t>т.ч</w:t>
            </w:r>
            <w:proofErr w:type="spellEnd"/>
            <w:r w:rsidRPr="0011621C">
              <w:rPr>
                <w:rFonts w:ascii="Times New Roman" w:hAnsi="Times New Roman"/>
                <w:b/>
                <w:sz w:val="24"/>
                <w:szCs w:val="24"/>
              </w:rPr>
              <w:t>. в форме практической подготовки</w:t>
            </w:r>
          </w:p>
        </w:tc>
        <w:tc>
          <w:tcPr>
            <w:tcW w:w="1315" w:type="pct"/>
            <w:shd w:val="clear" w:color="auto" w:fill="auto"/>
            <w:vAlign w:val="center"/>
          </w:tcPr>
          <w:p w:rsidR="007F01DB" w:rsidRPr="0011621C" w:rsidRDefault="007F01DB" w:rsidP="004E64B9">
            <w:pPr>
              <w:suppressAutoHyphens/>
              <w:spacing w:after="0"/>
              <w:rPr>
                <w:rFonts w:ascii="Times New Roman" w:hAnsi="Times New Roman"/>
                <w:b/>
                <w:iCs/>
                <w:sz w:val="24"/>
                <w:szCs w:val="24"/>
              </w:rPr>
            </w:pPr>
            <w:r w:rsidRPr="0011621C">
              <w:rPr>
                <w:rFonts w:ascii="Times New Roman" w:hAnsi="Times New Roman"/>
                <w:b/>
                <w:iCs/>
                <w:sz w:val="24"/>
                <w:szCs w:val="24"/>
              </w:rPr>
              <w:t>18</w:t>
            </w:r>
          </w:p>
        </w:tc>
      </w:tr>
      <w:tr w:rsidR="007F01DB" w:rsidRPr="0011621C" w:rsidTr="004E64B9">
        <w:trPr>
          <w:trHeight w:hRule="exact" w:val="297"/>
        </w:trPr>
        <w:tc>
          <w:tcPr>
            <w:tcW w:w="5000" w:type="pct"/>
            <w:gridSpan w:val="2"/>
            <w:vAlign w:val="center"/>
          </w:tcPr>
          <w:p w:rsidR="007F01DB" w:rsidRPr="0011621C" w:rsidRDefault="007F01DB" w:rsidP="004E64B9">
            <w:pPr>
              <w:suppressAutoHyphens/>
              <w:spacing w:after="0"/>
              <w:rPr>
                <w:rFonts w:ascii="Times New Roman" w:hAnsi="Times New Roman"/>
                <w:iCs/>
                <w:sz w:val="24"/>
                <w:szCs w:val="24"/>
              </w:rPr>
            </w:pPr>
            <w:r w:rsidRPr="0011621C">
              <w:rPr>
                <w:rFonts w:ascii="Times New Roman" w:hAnsi="Times New Roman"/>
                <w:sz w:val="24"/>
                <w:szCs w:val="24"/>
              </w:rPr>
              <w:t>в т. ч.:</w:t>
            </w:r>
          </w:p>
        </w:tc>
      </w:tr>
      <w:tr w:rsidR="007F01DB" w:rsidRPr="0011621C" w:rsidTr="004E64B9">
        <w:trPr>
          <w:trHeight w:hRule="exact" w:val="403"/>
        </w:trPr>
        <w:tc>
          <w:tcPr>
            <w:tcW w:w="3685" w:type="pct"/>
            <w:vAlign w:val="center"/>
          </w:tcPr>
          <w:p w:rsidR="007F01DB" w:rsidRPr="0011621C" w:rsidRDefault="007F01DB" w:rsidP="004E64B9">
            <w:pPr>
              <w:suppressAutoHyphens/>
              <w:spacing w:after="0"/>
              <w:rPr>
                <w:rFonts w:ascii="Times New Roman" w:hAnsi="Times New Roman"/>
                <w:sz w:val="24"/>
                <w:szCs w:val="24"/>
              </w:rPr>
            </w:pPr>
            <w:r w:rsidRPr="0011621C">
              <w:rPr>
                <w:rFonts w:ascii="Times New Roman" w:hAnsi="Times New Roman"/>
                <w:sz w:val="24"/>
                <w:szCs w:val="24"/>
              </w:rPr>
              <w:t>теоретическое обучение</w:t>
            </w:r>
          </w:p>
        </w:tc>
        <w:tc>
          <w:tcPr>
            <w:tcW w:w="1315" w:type="pct"/>
            <w:vAlign w:val="center"/>
          </w:tcPr>
          <w:p w:rsidR="007F01DB" w:rsidRPr="0011621C" w:rsidRDefault="007F01DB" w:rsidP="004E64B9">
            <w:pPr>
              <w:suppressAutoHyphens/>
              <w:spacing w:after="0"/>
              <w:rPr>
                <w:rFonts w:ascii="Times New Roman" w:hAnsi="Times New Roman"/>
                <w:iCs/>
                <w:sz w:val="24"/>
                <w:szCs w:val="24"/>
              </w:rPr>
            </w:pPr>
            <w:r w:rsidRPr="0011621C">
              <w:rPr>
                <w:rFonts w:ascii="Times New Roman" w:hAnsi="Times New Roman"/>
                <w:iCs/>
                <w:sz w:val="24"/>
                <w:szCs w:val="24"/>
              </w:rPr>
              <w:t>54</w:t>
            </w:r>
          </w:p>
        </w:tc>
      </w:tr>
      <w:tr w:rsidR="007F01DB" w:rsidRPr="0011621C" w:rsidTr="004E64B9">
        <w:trPr>
          <w:trHeight w:hRule="exact" w:val="422"/>
        </w:trPr>
        <w:tc>
          <w:tcPr>
            <w:tcW w:w="3685" w:type="pct"/>
            <w:vAlign w:val="center"/>
          </w:tcPr>
          <w:p w:rsidR="007F01DB" w:rsidRPr="0011621C" w:rsidRDefault="007F01DB" w:rsidP="004E64B9">
            <w:pPr>
              <w:suppressAutoHyphens/>
              <w:spacing w:after="0"/>
              <w:rPr>
                <w:rFonts w:ascii="Times New Roman" w:hAnsi="Times New Roman"/>
                <w:sz w:val="24"/>
                <w:szCs w:val="24"/>
              </w:rPr>
            </w:pPr>
            <w:r w:rsidRPr="0011621C">
              <w:rPr>
                <w:rFonts w:ascii="Times New Roman" w:hAnsi="Times New Roman"/>
                <w:sz w:val="24"/>
                <w:szCs w:val="24"/>
              </w:rPr>
              <w:t>практические занятия</w:t>
            </w:r>
            <w:r w:rsidRPr="0011621C">
              <w:rPr>
                <w:rFonts w:ascii="Times New Roman" w:hAnsi="Times New Roman"/>
                <w:i/>
                <w:sz w:val="24"/>
                <w:szCs w:val="24"/>
              </w:rPr>
              <w:t xml:space="preserve"> </w:t>
            </w:r>
          </w:p>
        </w:tc>
        <w:tc>
          <w:tcPr>
            <w:tcW w:w="1315" w:type="pct"/>
            <w:vAlign w:val="center"/>
          </w:tcPr>
          <w:p w:rsidR="007F01DB" w:rsidRPr="0011621C" w:rsidRDefault="007F01DB" w:rsidP="004E64B9">
            <w:pPr>
              <w:suppressAutoHyphens/>
              <w:spacing w:after="0"/>
              <w:rPr>
                <w:rFonts w:ascii="Times New Roman" w:hAnsi="Times New Roman"/>
                <w:iCs/>
                <w:sz w:val="24"/>
                <w:szCs w:val="24"/>
              </w:rPr>
            </w:pPr>
            <w:r w:rsidRPr="0011621C">
              <w:rPr>
                <w:rFonts w:ascii="Times New Roman" w:hAnsi="Times New Roman"/>
                <w:iCs/>
                <w:sz w:val="24"/>
                <w:szCs w:val="24"/>
              </w:rPr>
              <w:t>18</w:t>
            </w:r>
          </w:p>
        </w:tc>
      </w:tr>
      <w:tr w:rsidR="007F01DB" w:rsidRPr="0011621C" w:rsidTr="004E64B9">
        <w:trPr>
          <w:trHeight w:hRule="exact" w:val="327"/>
        </w:trPr>
        <w:tc>
          <w:tcPr>
            <w:tcW w:w="3685" w:type="pct"/>
            <w:vAlign w:val="center"/>
          </w:tcPr>
          <w:p w:rsidR="007F01DB" w:rsidRPr="0011621C" w:rsidRDefault="007F01DB" w:rsidP="004E64B9">
            <w:pPr>
              <w:suppressAutoHyphens/>
              <w:spacing w:after="0"/>
              <w:rPr>
                <w:rFonts w:ascii="Times New Roman" w:hAnsi="Times New Roman"/>
                <w:i/>
                <w:sz w:val="24"/>
                <w:szCs w:val="24"/>
              </w:rPr>
            </w:pPr>
            <w:r w:rsidRPr="0011621C">
              <w:rPr>
                <w:rFonts w:ascii="Times New Roman" w:hAnsi="Times New Roman"/>
                <w:i/>
                <w:sz w:val="24"/>
                <w:szCs w:val="24"/>
              </w:rPr>
              <w:t xml:space="preserve">Самостоятельная работа </w:t>
            </w:r>
            <w:r w:rsidRPr="0011621C">
              <w:rPr>
                <w:rFonts w:ascii="Times New Roman" w:hAnsi="Times New Roman"/>
                <w:b/>
                <w:i/>
                <w:sz w:val="24"/>
                <w:szCs w:val="24"/>
                <w:vertAlign w:val="superscript"/>
              </w:rPr>
              <w:footnoteReference w:id="2"/>
            </w:r>
          </w:p>
        </w:tc>
        <w:tc>
          <w:tcPr>
            <w:tcW w:w="1315" w:type="pct"/>
            <w:vAlign w:val="center"/>
          </w:tcPr>
          <w:p w:rsidR="007F01DB" w:rsidRPr="0011621C" w:rsidRDefault="007F01DB" w:rsidP="004E64B9">
            <w:pPr>
              <w:suppressAutoHyphens/>
              <w:spacing w:after="0"/>
              <w:rPr>
                <w:rFonts w:ascii="Times New Roman" w:hAnsi="Times New Roman"/>
                <w:iCs/>
                <w:sz w:val="24"/>
                <w:szCs w:val="24"/>
              </w:rPr>
            </w:pPr>
            <w:r w:rsidRPr="0011621C">
              <w:rPr>
                <w:rFonts w:ascii="Times New Roman" w:hAnsi="Times New Roman"/>
                <w:iCs/>
                <w:sz w:val="24"/>
                <w:szCs w:val="24"/>
              </w:rPr>
              <w:t>-</w:t>
            </w:r>
          </w:p>
        </w:tc>
      </w:tr>
      <w:tr w:rsidR="007F01DB" w:rsidRPr="0011621C" w:rsidTr="004E64B9">
        <w:trPr>
          <w:trHeight w:hRule="exact" w:val="314"/>
        </w:trPr>
        <w:tc>
          <w:tcPr>
            <w:tcW w:w="3685" w:type="pct"/>
            <w:vAlign w:val="center"/>
          </w:tcPr>
          <w:p w:rsidR="007F01DB" w:rsidRPr="0011621C" w:rsidRDefault="007F01DB" w:rsidP="004E64B9">
            <w:pPr>
              <w:suppressAutoHyphens/>
              <w:spacing w:after="0"/>
              <w:rPr>
                <w:rFonts w:ascii="Times New Roman" w:hAnsi="Times New Roman"/>
                <w:i/>
                <w:sz w:val="24"/>
                <w:szCs w:val="24"/>
              </w:rPr>
            </w:pPr>
            <w:r w:rsidRPr="0011621C">
              <w:rPr>
                <w:rFonts w:ascii="Times New Roman" w:hAnsi="Times New Roman"/>
                <w:b/>
                <w:iCs/>
                <w:sz w:val="24"/>
                <w:szCs w:val="24"/>
              </w:rPr>
              <w:t>Промежуточная аттестация</w:t>
            </w:r>
          </w:p>
        </w:tc>
        <w:tc>
          <w:tcPr>
            <w:tcW w:w="1315" w:type="pct"/>
            <w:vAlign w:val="center"/>
          </w:tcPr>
          <w:p w:rsidR="007F01DB" w:rsidRPr="0011621C" w:rsidRDefault="007F01DB" w:rsidP="004E64B9">
            <w:pPr>
              <w:suppressAutoHyphens/>
              <w:spacing w:after="0"/>
              <w:rPr>
                <w:rFonts w:ascii="Times New Roman" w:hAnsi="Times New Roman"/>
                <w:iCs/>
                <w:sz w:val="24"/>
                <w:szCs w:val="24"/>
              </w:rPr>
            </w:pPr>
          </w:p>
        </w:tc>
      </w:tr>
    </w:tbl>
    <w:p w:rsidR="00EF4FDF" w:rsidRPr="00866EA1" w:rsidRDefault="00EF4FDF" w:rsidP="00EF4FDF">
      <w:pPr>
        <w:suppressAutoHyphens/>
        <w:spacing w:after="120"/>
        <w:rPr>
          <w:rFonts w:ascii="Times New Roman" w:hAnsi="Times New Roman"/>
          <w:b/>
          <w:i/>
        </w:rPr>
      </w:pPr>
    </w:p>
    <w:p w:rsidR="00EF4FDF" w:rsidRPr="00866EA1" w:rsidRDefault="00EF4FDF" w:rsidP="00EF4FDF">
      <w:pPr>
        <w:rPr>
          <w:rFonts w:ascii="Times New Roman" w:hAnsi="Times New Roman"/>
          <w:b/>
          <w:i/>
        </w:rPr>
        <w:sectPr w:rsidR="00EF4FDF" w:rsidRPr="00866EA1" w:rsidSect="002738BD">
          <w:pgSz w:w="11906" w:h="16838"/>
          <w:pgMar w:top="1134" w:right="850" w:bottom="284" w:left="1701" w:header="708" w:footer="708" w:gutter="0"/>
          <w:cols w:space="720"/>
          <w:docGrid w:linePitch="299"/>
        </w:sectPr>
      </w:pPr>
    </w:p>
    <w:p w:rsidR="00EF4FDF" w:rsidRPr="00AE70DD" w:rsidRDefault="00EF4FDF" w:rsidP="00EF4FDF">
      <w:pPr>
        <w:ind w:firstLine="709"/>
        <w:rPr>
          <w:rFonts w:ascii="Times New Roman" w:hAnsi="Times New Roman"/>
          <w:b/>
          <w:sz w:val="24"/>
          <w:szCs w:val="24"/>
        </w:rPr>
      </w:pPr>
      <w:r w:rsidRPr="00AE70DD">
        <w:rPr>
          <w:rFonts w:ascii="Times New Roman" w:hAnsi="Times New Roman"/>
          <w:b/>
          <w:sz w:val="24"/>
          <w:szCs w:val="24"/>
        </w:rPr>
        <w:lastRenderedPageBreak/>
        <w:t xml:space="preserve">2.2. Тематический план и содержание учебной дисциплины </w:t>
      </w:r>
    </w:p>
    <w:tbl>
      <w:tblPr>
        <w:tblW w:w="50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3"/>
        <w:gridCol w:w="8479"/>
        <w:gridCol w:w="1985"/>
        <w:gridCol w:w="2150"/>
      </w:tblGrid>
      <w:tr w:rsidR="004E64B9" w:rsidRPr="00BD63E2" w:rsidTr="004E64B9">
        <w:trPr>
          <w:trHeight w:val="20"/>
        </w:trPr>
        <w:tc>
          <w:tcPr>
            <w:tcW w:w="800" w:type="pct"/>
            <w:vAlign w:val="center"/>
          </w:tcPr>
          <w:p w:rsidR="004E64B9" w:rsidRPr="00950187" w:rsidRDefault="004E64B9" w:rsidP="004E64B9">
            <w:pPr>
              <w:suppressAutoHyphens/>
              <w:spacing w:after="0"/>
              <w:jc w:val="center"/>
              <w:rPr>
                <w:rFonts w:ascii="Times New Roman" w:hAnsi="Times New Roman"/>
                <w:b/>
                <w:bCs/>
              </w:rPr>
            </w:pPr>
            <w:r w:rsidRPr="00950187">
              <w:rPr>
                <w:rFonts w:ascii="Times New Roman" w:hAnsi="Times New Roman"/>
                <w:b/>
                <w:bCs/>
              </w:rPr>
              <w:t>Наименование разделов и тем</w:t>
            </w:r>
          </w:p>
        </w:tc>
        <w:tc>
          <w:tcPr>
            <w:tcW w:w="2823" w:type="pct"/>
            <w:vAlign w:val="center"/>
          </w:tcPr>
          <w:p w:rsidR="004E64B9" w:rsidRPr="00950187" w:rsidRDefault="004E64B9" w:rsidP="004E64B9">
            <w:pPr>
              <w:suppressAutoHyphens/>
              <w:spacing w:after="0"/>
              <w:jc w:val="center"/>
              <w:rPr>
                <w:rFonts w:ascii="Times New Roman" w:hAnsi="Times New Roman"/>
                <w:b/>
                <w:bCs/>
              </w:rPr>
            </w:pPr>
            <w:r w:rsidRPr="00950187">
              <w:rPr>
                <w:rFonts w:ascii="Times New Roman" w:hAnsi="Times New Roman"/>
                <w:b/>
                <w:bCs/>
              </w:rPr>
              <w:t xml:space="preserve">Содержание и формы организации деятельности </w:t>
            </w:r>
            <w:proofErr w:type="gramStart"/>
            <w:r w:rsidRPr="00950187">
              <w:rPr>
                <w:rFonts w:ascii="Times New Roman" w:hAnsi="Times New Roman"/>
                <w:b/>
                <w:bCs/>
              </w:rPr>
              <w:t>обучающихся</w:t>
            </w:r>
            <w:proofErr w:type="gramEnd"/>
          </w:p>
        </w:tc>
        <w:tc>
          <w:tcPr>
            <w:tcW w:w="661" w:type="pct"/>
            <w:vAlign w:val="center"/>
          </w:tcPr>
          <w:p w:rsidR="004E64B9" w:rsidRPr="00950187" w:rsidRDefault="004E64B9" w:rsidP="004E64B9">
            <w:pPr>
              <w:suppressAutoHyphens/>
              <w:spacing w:after="0" w:line="240" w:lineRule="auto"/>
              <w:jc w:val="center"/>
              <w:rPr>
                <w:rFonts w:ascii="Times New Roman" w:hAnsi="Times New Roman"/>
                <w:b/>
                <w:bCs/>
              </w:rPr>
            </w:pPr>
            <w:r w:rsidRPr="00950187">
              <w:rPr>
                <w:rFonts w:ascii="Times New Roman" w:hAnsi="Times New Roman"/>
                <w:b/>
                <w:bCs/>
              </w:rPr>
              <w:t xml:space="preserve">Объем, акад. ч. / в том числе в форме практической подготовки, акад. </w:t>
            </w:r>
            <w:proofErr w:type="gramStart"/>
            <w:r w:rsidRPr="00950187">
              <w:rPr>
                <w:rFonts w:ascii="Times New Roman" w:hAnsi="Times New Roman"/>
                <w:b/>
                <w:bCs/>
              </w:rPr>
              <w:t>ч</w:t>
            </w:r>
            <w:proofErr w:type="gramEnd"/>
            <w:r w:rsidRPr="00950187">
              <w:rPr>
                <w:rFonts w:ascii="Times New Roman" w:hAnsi="Times New Roman"/>
                <w:b/>
                <w:bCs/>
              </w:rPr>
              <w:t>.</w:t>
            </w:r>
          </w:p>
        </w:tc>
        <w:tc>
          <w:tcPr>
            <w:tcW w:w="716" w:type="pct"/>
            <w:vAlign w:val="center"/>
          </w:tcPr>
          <w:p w:rsidR="004E64B9" w:rsidRPr="00950187" w:rsidRDefault="004E64B9" w:rsidP="004E64B9">
            <w:pPr>
              <w:suppressAutoHyphens/>
              <w:spacing w:after="0"/>
              <w:jc w:val="center"/>
              <w:rPr>
                <w:rFonts w:ascii="Times New Roman" w:hAnsi="Times New Roman"/>
                <w:b/>
                <w:bCs/>
              </w:rPr>
            </w:pPr>
            <w:r w:rsidRPr="00950187">
              <w:rPr>
                <w:rFonts w:ascii="Times New Roman" w:hAnsi="Times New Roman"/>
                <w:b/>
                <w:bCs/>
              </w:rPr>
              <w:t>Коды компетенций, формированию которых способствует элемент программы</w:t>
            </w:r>
          </w:p>
        </w:tc>
      </w:tr>
      <w:tr w:rsidR="004E64B9" w:rsidRPr="00BD63E2" w:rsidTr="004E64B9">
        <w:trPr>
          <w:trHeight w:val="20"/>
        </w:trPr>
        <w:tc>
          <w:tcPr>
            <w:tcW w:w="800" w:type="pct"/>
          </w:tcPr>
          <w:p w:rsidR="004E64B9" w:rsidRPr="00950187" w:rsidRDefault="004E64B9" w:rsidP="004E64B9">
            <w:pPr>
              <w:spacing w:after="0" w:line="240" w:lineRule="auto"/>
              <w:jc w:val="center"/>
              <w:rPr>
                <w:rFonts w:ascii="Times New Roman" w:hAnsi="Times New Roman"/>
                <w:b/>
                <w:bCs/>
              </w:rPr>
            </w:pPr>
            <w:r w:rsidRPr="00950187">
              <w:rPr>
                <w:rFonts w:ascii="Times New Roman" w:hAnsi="Times New Roman"/>
                <w:b/>
                <w:bCs/>
              </w:rPr>
              <w:t>1</w:t>
            </w:r>
          </w:p>
        </w:tc>
        <w:tc>
          <w:tcPr>
            <w:tcW w:w="2823" w:type="pct"/>
          </w:tcPr>
          <w:p w:rsidR="004E64B9" w:rsidRPr="00950187" w:rsidRDefault="004E64B9" w:rsidP="004E64B9">
            <w:pPr>
              <w:spacing w:after="0" w:line="240" w:lineRule="auto"/>
              <w:jc w:val="center"/>
              <w:rPr>
                <w:rFonts w:ascii="Times New Roman" w:hAnsi="Times New Roman"/>
                <w:b/>
                <w:bCs/>
              </w:rPr>
            </w:pPr>
            <w:r w:rsidRPr="00950187">
              <w:rPr>
                <w:rFonts w:ascii="Times New Roman" w:hAnsi="Times New Roman"/>
                <w:b/>
                <w:bCs/>
              </w:rPr>
              <w:t>2</w:t>
            </w:r>
          </w:p>
        </w:tc>
        <w:tc>
          <w:tcPr>
            <w:tcW w:w="661" w:type="pct"/>
          </w:tcPr>
          <w:p w:rsidR="004E64B9" w:rsidRPr="00950187" w:rsidRDefault="004E64B9" w:rsidP="004E64B9">
            <w:pPr>
              <w:spacing w:after="0" w:line="240" w:lineRule="auto"/>
              <w:jc w:val="center"/>
              <w:rPr>
                <w:rFonts w:ascii="Times New Roman" w:hAnsi="Times New Roman"/>
                <w:b/>
                <w:bCs/>
              </w:rPr>
            </w:pPr>
            <w:r w:rsidRPr="00950187">
              <w:rPr>
                <w:rFonts w:ascii="Times New Roman" w:hAnsi="Times New Roman"/>
                <w:b/>
                <w:bCs/>
              </w:rPr>
              <w:t>3</w:t>
            </w:r>
          </w:p>
        </w:tc>
        <w:tc>
          <w:tcPr>
            <w:tcW w:w="716" w:type="pct"/>
          </w:tcPr>
          <w:p w:rsidR="004E64B9" w:rsidRPr="00950187" w:rsidRDefault="004E64B9" w:rsidP="004E64B9">
            <w:pPr>
              <w:spacing w:after="0" w:line="240" w:lineRule="auto"/>
              <w:jc w:val="center"/>
              <w:rPr>
                <w:rFonts w:ascii="Times New Roman" w:hAnsi="Times New Roman"/>
                <w:b/>
                <w:bCs/>
              </w:rPr>
            </w:pPr>
            <w:r w:rsidRPr="00950187">
              <w:rPr>
                <w:rFonts w:ascii="Times New Roman" w:hAnsi="Times New Roman"/>
                <w:b/>
                <w:bCs/>
              </w:rPr>
              <w:t>4</w:t>
            </w:r>
          </w:p>
        </w:tc>
      </w:tr>
      <w:tr w:rsidR="004E64B9" w:rsidRPr="00BD63E2" w:rsidTr="004E64B9">
        <w:trPr>
          <w:trHeight w:val="20"/>
        </w:trPr>
        <w:tc>
          <w:tcPr>
            <w:tcW w:w="3623" w:type="pct"/>
            <w:gridSpan w:val="2"/>
          </w:tcPr>
          <w:p w:rsidR="004E64B9" w:rsidRPr="00950187" w:rsidRDefault="004E64B9" w:rsidP="004E64B9">
            <w:pPr>
              <w:spacing w:after="0" w:line="240" w:lineRule="auto"/>
              <w:jc w:val="both"/>
              <w:rPr>
                <w:rFonts w:ascii="Times New Roman" w:hAnsi="Times New Roman"/>
                <w:b/>
                <w:lang w:eastAsia="en-US"/>
              </w:rPr>
            </w:pPr>
            <w:r w:rsidRPr="00950187">
              <w:rPr>
                <w:rFonts w:ascii="Times New Roman" w:hAnsi="Times New Roman"/>
                <w:b/>
                <w:lang w:eastAsia="en-US"/>
              </w:rPr>
              <w:t>Раздел 1. Чрезвычайные ситуации мирного и военного времени, организация защиты населения</w:t>
            </w:r>
          </w:p>
        </w:tc>
        <w:tc>
          <w:tcPr>
            <w:tcW w:w="661" w:type="pct"/>
          </w:tcPr>
          <w:p w:rsidR="004E64B9" w:rsidRPr="00950187" w:rsidRDefault="004E64B9" w:rsidP="004E64B9">
            <w:pPr>
              <w:spacing w:after="0" w:line="240" w:lineRule="auto"/>
              <w:jc w:val="center"/>
              <w:rPr>
                <w:rFonts w:ascii="Times New Roman" w:hAnsi="Times New Roman"/>
                <w:b/>
                <w:bCs/>
              </w:rPr>
            </w:pPr>
            <w:r w:rsidRPr="00950187">
              <w:rPr>
                <w:rFonts w:ascii="Times New Roman" w:hAnsi="Times New Roman"/>
                <w:b/>
                <w:bCs/>
              </w:rPr>
              <w:t>24/6</w:t>
            </w:r>
          </w:p>
        </w:tc>
        <w:tc>
          <w:tcPr>
            <w:tcW w:w="716" w:type="pct"/>
          </w:tcPr>
          <w:p w:rsidR="004E64B9" w:rsidRPr="00950187" w:rsidRDefault="004E64B9" w:rsidP="004E64B9">
            <w:pPr>
              <w:spacing w:after="0" w:line="240" w:lineRule="auto"/>
              <w:jc w:val="center"/>
              <w:rPr>
                <w:rFonts w:ascii="Times New Roman" w:hAnsi="Times New Roman"/>
                <w:b/>
                <w:bCs/>
              </w:rPr>
            </w:pPr>
          </w:p>
        </w:tc>
      </w:tr>
      <w:tr w:rsidR="004E64B9" w:rsidRPr="00BD63E2" w:rsidTr="004E64B9">
        <w:trPr>
          <w:trHeight w:val="163"/>
        </w:trPr>
        <w:tc>
          <w:tcPr>
            <w:tcW w:w="800" w:type="pct"/>
            <w:vMerge w:val="restart"/>
          </w:tcPr>
          <w:p w:rsidR="004E64B9" w:rsidRPr="00950187" w:rsidRDefault="004E64B9" w:rsidP="004E64B9">
            <w:pPr>
              <w:spacing w:after="0" w:line="240" w:lineRule="auto"/>
              <w:rPr>
                <w:rFonts w:ascii="Times New Roman" w:hAnsi="Times New Roman"/>
                <w:b/>
                <w:bCs/>
              </w:rPr>
            </w:pPr>
            <w:r w:rsidRPr="00950187">
              <w:rPr>
                <w:rFonts w:ascii="Times New Roman" w:hAnsi="Times New Roman"/>
                <w:b/>
                <w:bCs/>
              </w:rPr>
              <w:t>Тема 1.</w:t>
            </w:r>
          </w:p>
          <w:p w:rsidR="004E64B9" w:rsidRPr="00950187" w:rsidRDefault="004E64B9" w:rsidP="004E64B9">
            <w:pPr>
              <w:spacing w:after="0" w:line="240" w:lineRule="auto"/>
              <w:rPr>
                <w:rFonts w:ascii="Times New Roman" w:hAnsi="Times New Roman"/>
                <w:b/>
                <w:bCs/>
              </w:rPr>
            </w:pPr>
            <w:r w:rsidRPr="00950187">
              <w:rPr>
                <w:rFonts w:ascii="Times New Roman" w:hAnsi="Times New Roman"/>
                <w:b/>
              </w:rPr>
              <w:t>Чрезвычайные ситуации мирного и военного времен</w:t>
            </w:r>
          </w:p>
        </w:tc>
        <w:tc>
          <w:tcPr>
            <w:tcW w:w="2823" w:type="pct"/>
          </w:tcPr>
          <w:p w:rsidR="004E64B9" w:rsidRPr="00950187" w:rsidRDefault="004E64B9" w:rsidP="004E64B9">
            <w:pPr>
              <w:spacing w:after="0" w:line="240" w:lineRule="auto"/>
              <w:jc w:val="both"/>
              <w:rPr>
                <w:rFonts w:ascii="Times New Roman" w:hAnsi="Times New Roman"/>
                <w:b/>
                <w:bCs/>
              </w:rPr>
            </w:pPr>
            <w:r w:rsidRPr="00950187">
              <w:rPr>
                <w:rFonts w:ascii="Times New Roman" w:hAnsi="Times New Roman"/>
                <w:b/>
                <w:lang w:eastAsia="en-US"/>
              </w:rPr>
              <w:t>Содержание</w:t>
            </w:r>
            <w:r w:rsidRPr="00950187">
              <w:rPr>
                <w:rFonts w:ascii="Times New Roman" w:hAnsi="Times New Roman"/>
                <w:b/>
                <w:bCs/>
              </w:rPr>
              <w:t xml:space="preserve"> </w:t>
            </w:r>
          </w:p>
        </w:tc>
        <w:tc>
          <w:tcPr>
            <w:tcW w:w="661" w:type="pct"/>
          </w:tcPr>
          <w:p w:rsidR="004E64B9" w:rsidRPr="00950187" w:rsidRDefault="004E64B9" w:rsidP="004E64B9">
            <w:pPr>
              <w:spacing w:after="0" w:line="240" w:lineRule="auto"/>
              <w:jc w:val="center"/>
              <w:rPr>
                <w:rFonts w:ascii="Times New Roman" w:hAnsi="Times New Roman"/>
                <w:b/>
                <w:bCs/>
              </w:rPr>
            </w:pPr>
            <w:r w:rsidRPr="00950187">
              <w:rPr>
                <w:rFonts w:ascii="Times New Roman" w:hAnsi="Times New Roman"/>
                <w:b/>
                <w:bCs/>
              </w:rPr>
              <w:t>10/1</w:t>
            </w:r>
          </w:p>
        </w:tc>
        <w:tc>
          <w:tcPr>
            <w:tcW w:w="716" w:type="pct"/>
            <w:vMerge w:val="restart"/>
          </w:tcPr>
          <w:p w:rsidR="004E64B9" w:rsidRPr="00950187" w:rsidRDefault="004E64B9" w:rsidP="004E64B9">
            <w:pPr>
              <w:spacing w:after="0" w:line="240" w:lineRule="auto"/>
              <w:jc w:val="center"/>
              <w:rPr>
                <w:rFonts w:ascii="Times New Roman" w:hAnsi="Times New Roman"/>
                <w:b/>
                <w:bCs/>
              </w:rPr>
            </w:pPr>
            <w:proofErr w:type="gramStart"/>
            <w:r w:rsidRPr="00950187">
              <w:rPr>
                <w:rFonts w:ascii="Times New Roman" w:hAnsi="Times New Roman"/>
              </w:rPr>
              <w:t>ОК</w:t>
            </w:r>
            <w:proofErr w:type="gramEnd"/>
            <w:r w:rsidRPr="00950187">
              <w:rPr>
                <w:rFonts w:ascii="Times New Roman" w:hAnsi="Times New Roman"/>
              </w:rPr>
              <w:t xml:space="preserve"> 07</w:t>
            </w:r>
          </w:p>
          <w:p w:rsidR="004E64B9" w:rsidRPr="00950187" w:rsidRDefault="004E64B9" w:rsidP="004E64B9">
            <w:pPr>
              <w:spacing w:after="0" w:line="240" w:lineRule="auto"/>
              <w:jc w:val="center"/>
              <w:rPr>
                <w:rFonts w:ascii="Times New Roman" w:hAnsi="Times New Roman"/>
                <w:b/>
                <w:bCs/>
              </w:rPr>
            </w:pPr>
          </w:p>
        </w:tc>
      </w:tr>
      <w:tr w:rsidR="004E64B9" w:rsidRPr="00BD63E2" w:rsidTr="004E64B9">
        <w:trPr>
          <w:trHeight w:val="1114"/>
        </w:trPr>
        <w:tc>
          <w:tcPr>
            <w:tcW w:w="800" w:type="pct"/>
            <w:vMerge/>
          </w:tcPr>
          <w:p w:rsidR="004E64B9" w:rsidRPr="00950187" w:rsidRDefault="004E64B9" w:rsidP="004E64B9">
            <w:pPr>
              <w:spacing w:after="0" w:line="240" w:lineRule="auto"/>
              <w:rPr>
                <w:rFonts w:ascii="Times New Roman" w:hAnsi="Times New Roman"/>
                <w:b/>
                <w:bCs/>
              </w:rPr>
            </w:pPr>
          </w:p>
        </w:tc>
        <w:tc>
          <w:tcPr>
            <w:tcW w:w="2823" w:type="pct"/>
          </w:tcPr>
          <w:p w:rsidR="004E64B9" w:rsidRPr="00950187" w:rsidRDefault="004E64B9" w:rsidP="004E64B9">
            <w:pPr>
              <w:pStyle w:val="ae"/>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sz w:val="22"/>
                <w:szCs w:val="22"/>
              </w:rPr>
            </w:pPr>
            <w:r w:rsidRPr="00950187">
              <w:rPr>
                <w:sz w:val="22"/>
                <w:szCs w:val="22"/>
              </w:rPr>
              <w:t xml:space="preserve">Общая характеристика чрезвычайных ситуаций природного и техногенного характера, источники их возникновения. </w:t>
            </w:r>
          </w:p>
          <w:p w:rsidR="004E64B9" w:rsidRPr="00950187" w:rsidRDefault="004E64B9" w:rsidP="004E64B9">
            <w:pPr>
              <w:pStyle w:val="ae"/>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sz w:val="22"/>
                <w:szCs w:val="22"/>
              </w:rPr>
            </w:pPr>
            <w:r w:rsidRPr="00950187">
              <w:rPr>
                <w:sz w:val="22"/>
                <w:szCs w:val="22"/>
              </w:rPr>
              <w:t>Классификации чрезвычайных ситуаций: по масштабам их распространения, по тяжести последствий, по скорости распространения, по очагам возникновения</w:t>
            </w:r>
          </w:p>
        </w:tc>
        <w:tc>
          <w:tcPr>
            <w:tcW w:w="661" w:type="pct"/>
            <w:vMerge w:val="restart"/>
          </w:tcPr>
          <w:p w:rsidR="004E64B9" w:rsidRPr="00950187" w:rsidRDefault="004E64B9" w:rsidP="004E64B9">
            <w:pPr>
              <w:spacing w:after="0" w:line="240" w:lineRule="auto"/>
              <w:jc w:val="center"/>
              <w:rPr>
                <w:rFonts w:ascii="Times New Roman" w:hAnsi="Times New Roman"/>
                <w:b/>
                <w:bCs/>
              </w:rPr>
            </w:pPr>
            <w:r w:rsidRPr="00950187">
              <w:rPr>
                <w:rFonts w:ascii="Times New Roman" w:hAnsi="Times New Roman"/>
                <w:b/>
                <w:bCs/>
              </w:rPr>
              <w:t>10</w:t>
            </w:r>
          </w:p>
        </w:tc>
        <w:tc>
          <w:tcPr>
            <w:tcW w:w="716" w:type="pct"/>
            <w:vMerge/>
          </w:tcPr>
          <w:p w:rsidR="004E64B9" w:rsidRPr="00950187" w:rsidRDefault="004E64B9" w:rsidP="004E64B9">
            <w:pPr>
              <w:spacing w:after="0" w:line="240" w:lineRule="auto"/>
              <w:jc w:val="center"/>
              <w:rPr>
                <w:rFonts w:ascii="Times New Roman" w:hAnsi="Times New Roman"/>
                <w:b/>
                <w:bCs/>
              </w:rPr>
            </w:pPr>
          </w:p>
        </w:tc>
      </w:tr>
      <w:tr w:rsidR="004E64B9" w:rsidRPr="00BD63E2" w:rsidTr="004E64B9">
        <w:trPr>
          <w:trHeight w:val="1114"/>
        </w:trPr>
        <w:tc>
          <w:tcPr>
            <w:tcW w:w="800" w:type="pct"/>
            <w:vMerge/>
          </w:tcPr>
          <w:p w:rsidR="004E64B9" w:rsidRPr="00950187" w:rsidRDefault="004E64B9" w:rsidP="004E64B9">
            <w:pPr>
              <w:spacing w:after="0" w:line="240" w:lineRule="auto"/>
              <w:rPr>
                <w:rFonts w:ascii="Times New Roman" w:hAnsi="Times New Roman"/>
                <w:b/>
                <w:bCs/>
              </w:rPr>
            </w:pPr>
          </w:p>
        </w:tc>
        <w:tc>
          <w:tcPr>
            <w:tcW w:w="2823" w:type="pct"/>
          </w:tcPr>
          <w:p w:rsidR="004E64B9" w:rsidRPr="00950187" w:rsidRDefault="004E64B9" w:rsidP="004E64B9">
            <w:pPr>
              <w:pStyle w:val="ae"/>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sz w:val="22"/>
                <w:szCs w:val="22"/>
              </w:rPr>
            </w:pPr>
            <w:r w:rsidRPr="00950187">
              <w:rPr>
                <w:sz w:val="22"/>
                <w:szCs w:val="22"/>
              </w:rPr>
              <w:t xml:space="preserve">Чрезвычайные ситуации военного характера. </w:t>
            </w:r>
          </w:p>
          <w:p w:rsidR="004E64B9" w:rsidRPr="00950187" w:rsidRDefault="004E64B9" w:rsidP="004E64B9">
            <w:pPr>
              <w:pStyle w:val="ae"/>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sz w:val="22"/>
                <w:szCs w:val="22"/>
              </w:rPr>
            </w:pPr>
            <w:r w:rsidRPr="00950187">
              <w:rPr>
                <w:sz w:val="22"/>
                <w:szCs w:val="22"/>
              </w:rPr>
              <w:t>Основные источники чрезвычайных ситуаций военного характера – современные средства поражения: химические, ядерные, бактериологические. Безопасное поведение человека при чрезвычайных ситуациях военного характера.</w:t>
            </w:r>
          </w:p>
        </w:tc>
        <w:tc>
          <w:tcPr>
            <w:tcW w:w="661" w:type="pct"/>
            <w:vMerge/>
          </w:tcPr>
          <w:p w:rsidR="004E64B9" w:rsidRPr="00950187" w:rsidRDefault="004E64B9" w:rsidP="004E64B9">
            <w:pPr>
              <w:spacing w:after="0" w:line="240" w:lineRule="auto"/>
              <w:rPr>
                <w:rFonts w:ascii="Times New Roman" w:hAnsi="Times New Roman"/>
                <w:b/>
                <w:bCs/>
              </w:rPr>
            </w:pPr>
          </w:p>
        </w:tc>
        <w:tc>
          <w:tcPr>
            <w:tcW w:w="716" w:type="pct"/>
            <w:vMerge/>
          </w:tcPr>
          <w:p w:rsidR="004E64B9" w:rsidRPr="00950187" w:rsidRDefault="004E64B9" w:rsidP="004E64B9">
            <w:pPr>
              <w:spacing w:after="0" w:line="240" w:lineRule="auto"/>
              <w:rPr>
                <w:rFonts w:ascii="Times New Roman" w:hAnsi="Times New Roman"/>
                <w:b/>
                <w:bCs/>
              </w:rPr>
            </w:pPr>
          </w:p>
        </w:tc>
      </w:tr>
      <w:tr w:rsidR="004E64B9" w:rsidRPr="00BD63E2" w:rsidTr="004E64B9">
        <w:trPr>
          <w:trHeight w:val="745"/>
        </w:trPr>
        <w:tc>
          <w:tcPr>
            <w:tcW w:w="800" w:type="pct"/>
            <w:vMerge/>
          </w:tcPr>
          <w:p w:rsidR="004E64B9" w:rsidRPr="00950187" w:rsidRDefault="004E64B9" w:rsidP="004E64B9">
            <w:pPr>
              <w:spacing w:after="0" w:line="240" w:lineRule="auto"/>
              <w:rPr>
                <w:rFonts w:ascii="Times New Roman" w:hAnsi="Times New Roman"/>
                <w:b/>
                <w:bCs/>
              </w:rPr>
            </w:pPr>
          </w:p>
        </w:tc>
        <w:tc>
          <w:tcPr>
            <w:tcW w:w="2823" w:type="pct"/>
          </w:tcPr>
          <w:p w:rsidR="004E64B9" w:rsidRPr="00950187" w:rsidRDefault="004E64B9" w:rsidP="004E64B9">
            <w:pPr>
              <w:pStyle w:val="ae"/>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sz w:val="22"/>
                <w:szCs w:val="22"/>
              </w:rPr>
            </w:pPr>
            <w:r w:rsidRPr="00950187">
              <w:rPr>
                <w:sz w:val="22"/>
                <w:szCs w:val="22"/>
              </w:rPr>
              <w:t>Прогнозирование чрезвычайных ситуаций. Теоретические основы прогнозирования чрезвычайных ситуаций. Прогнозирование природных и техногенных катастроф. Порядок выявления и оценки обстановки.</w:t>
            </w:r>
          </w:p>
        </w:tc>
        <w:tc>
          <w:tcPr>
            <w:tcW w:w="661" w:type="pct"/>
            <w:vMerge/>
          </w:tcPr>
          <w:p w:rsidR="004E64B9" w:rsidRPr="00950187" w:rsidRDefault="004E64B9" w:rsidP="004E64B9">
            <w:pPr>
              <w:spacing w:after="0" w:line="240" w:lineRule="auto"/>
              <w:rPr>
                <w:rFonts w:ascii="Times New Roman" w:hAnsi="Times New Roman"/>
                <w:b/>
                <w:bCs/>
              </w:rPr>
            </w:pPr>
          </w:p>
        </w:tc>
        <w:tc>
          <w:tcPr>
            <w:tcW w:w="716" w:type="pct"/>
            <w:vMerge/>
          </w:tcPr>
          <w:p w:rsidR="004E64B9" w:rsidRPr="00950187" w:rsidRDefault="004E64B9" w:rsidP="004E64B9">
            <w:pPr>
              <w:spacing w:after="0" w:line="240" w:lineRule="auto"/>
              <w:rPr>
                <w:rFonts w:ascii="Times New Roman" w:hAnsi="Times New Roman"/>
                <w:b/>
                <w:bCs/>
              </w:rPr>
            </w:pPr>
          </w:p>
        </w:tc>
      </w:tr>
      <w:tr w:rsidR="004E64B9" w:rsidRPr="00BD63E2" w:rsidTr="004E64B9">
        <w:trPr>
          <w:trHeight w:val="506"/>
        </w:trPr>
        <w:tc>
          <w:tcPr>
            <w:tcW w:w="800" w:type="pct"/>
            <w:vMerge/>
          </w:tcPr>
          <w:p w:rsidR="004E64B9" w:rsidRPr="00950187" w:rsidRDefault="004E64B9" w:rsidP="004E64B9">
            <w:pPr>
              <w:spacing w:after="0" w:line="240" w:lineRule="auto"/>
              <w:rPr>
                <w:rFonts w:ascii="Times New Roman" w:hAnsi="Times New Roman"/>
                <w:b/>
                <w:bCs/>
              </w:rPr>
            </w:pPr>
          </w:p>
        </w:tc>
        <w:tc>
          <w:tcPr>
            <w:tcW w:w="2823" w:type="pct"/>
          </w:tcPr>
          <w:p w:rsidR="004E64B9" w:rsidRPr="00950187" w:rsidRDefault="004E64B9" w:rsidP="004E64B9">
            <w:pPr>
              <w:pStyle w:val="ae"/>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sz w:val="22"/>
                <w:szCs w:val="22"/>
              </w:rPr>
            </w:pPr>
            <w:r w:rsidRPr="00950187">
              <w:rPr>
                <w:sz w:val="22"/>
                <w:szCs w:val="22"/>
              </w:rPr>
              <w:t>Классификация природных чрезвычайных ситуаций: гидродинамические, метеорологические, геофизические, геотермальные. Уровни воздействия и сила катастроф.</w:t>
            </w:r>
          </w:p>
        </w:tc>
        <w:tc>
          <w:tcPr>
            <w:tcW w:w="661" w:type="pct"/>
            <w:vMerge/>
          </w:tcPr>
          <w:p w:rsidR="004E64B9" w:rsidRPr="00950187" w:rsidRDefault="004E64B9" w:rsidP="004E64B9">
            <w:pPr>
              <w:spacing w:after="0" w:line="240" w:lineRule="auto"/>
              <w:rPr>
                <w:rFonts w:ascii="Times New Roman" w:hAnsi="Times New Roman"/>
                <w:b/>
                <w:bCs/>
              </w:rPr>
            </w:pPr>
          </w:p>
        </w:tc>
        <w:tc>
          <w:tcPr>
            <w:tcW w:w="716" w:type="pct"/>
            <w:vMerge/>
          </w:tcPr>
          <w:p w:rsidR="004E64B9" w:rsidRPr="00950187" w:rsidRDefault="004E64B9" w:rsidP="004E64B9">
            <w:pPr>
              <w:spacing w:after="0" w:line="240" w:lineRule="auto"/>
              <w:rPr>
                <w:rFonts w:ascii="Times New Roman" w:hAnsi="Times New Roman"/>
                <w:b/>
                <w:bCs/>
              </w:rPr>
            </w:pPr>
          </w:p>
        </w:tc>
      </w:tr>
      <w:tr w:rsidR="004E64B9" w:rsidRPr="00BD63E2" w:rsidTr="004E64B9">
        <w:trPr>
          <w:trHeight w:val="749"/>
        </w:trPr>
        <w:tc>
          <w:tcPr>
            <w:tcW w:w="800" w:type="pct"/>
            <w:vMerge/>
          </w:tcPr>
          <w:p w:rsidR="004E64B9" w:rsidRPr="00950187" w:rsidRDefault="004E64B9" w:rsidP="004E64B9">
            <w:pPr>
              <w:spacing w:after="0" w:line="240" w:lineRule="auto"/>
              <w:rPr>
                <w:rFonts w:ascii="Times New Roman" w:hAnsi="Times New Roman"/>
                <w:b/>
                <w:bCs/>
              </w:rPr>
            </w:pPr>
          </w:p>
        </w:tc>
        <w:tc>
          <w:tcPr>
            <w:tcW w:w="2823" w:type="pct"/>
          </w:tcPr>
          <w:p w:rsidR="004E64B9" w:rsidRPr="00950187" w:rsidRDefault="004E64B9" w:rsidP="004E64B9">
            <w:pPr>
              <w:pStyle w:val="ae"/>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sz w:val="22"/>
                <w:szCs w:val="22"/>
              </w:rPr>
            </w:pPr>
            <w:r w:rsidRPr="00950187">
              <w:rPr>
                <w:sz w:val="22"/>
                <w:szCs w:val="22"/>
              </w:rPr>
              <w:t>Наводнения, оползни, эрозионные процессы, извержение вулканов, землетрясения, цунами, тайфуны и торнадо, водные нагоны, затопления, морозы и др. Безопасное поведение человека при чрезвычайных ситуациях природного характера.</w:t>
            </w:r>
          </w:p>
        </w:tc>
        <w:tc>
          <w:tcPr>
            <w:tcW w:w="661" w:type="pct"/>
            <w:vMerge/>
          </w:tcPr>
          <w:p w:rsidR="004E64B9" w:rsidRPr="00950187" w:rsidRDefault="004E64B9" w:rsidP="004E64B9">
            <w:pPr>
              <w:spacing w:after="0" w:line="240" w:lineRule="auto"/>
              <w:rPr>
                <w:rFonts w:ascii="Times New Roman" w:hAnsi="Times New Roman"/>
                <w:b/>
                <w:bCs/>
              </w:rPr>
            </w:pPr>
          </w:p>
        </w:tc>
        <w:tc>
          <w:tcPr>
            <w:tcW w:w="716" w:type="pct"/>
            <w:vMerge/>
          </w:tcPr>
          <w:p w:rsidR="004E64B9" w:rsidRPr="00950187" w:rsidRDefault="004E64B9" w:rsidP="004E64B9">
            <w:pPr>
              <w:spacing w:after="0" w:line="240" w:lineRule="auto"/>
              <w:rPr>
                <w:rFonts w:ascii="Times New Roman" w:hAnsi="Times New Roman"/>
                <w:b/>
                <w:bCs/>
              </w:rPr>
            </w:pPr>
          </w:p>
        </w:tc>
      </w:tr>
      <w:tr w:rsidR="004E64B9" w:rsidRPr="00BD63E2" w:rsidTr="004E64B9">
        <w:trPr>
          <w:trHeight w:val="240"/>
        </w:trPr>
        <w:tc>
          <w:tcPr>
            <w:tcW w:w="800" w:type="pct"/>
            <w:vMerge/>
          </w:tcPr>
          <w:p w:rsidR="004E64B9" w:rsidRPr="00950187" w:rsidRDefault="004E64B9" w:rsidP="004E64B9">
            <w:pPr>
              <w:spacing w:after="0" w:line="240" w:lineRule="auto"/>
              <w:rPr>
                <w:rFonts w:ascii="Times New Roman" w:hAnsi="Times New Roman"/>
                <w:b/>
                <w:bCs/>
              </w:rPr>
            </w:pPr>
          </w:p>
        </w:tc>
        <w:tc>
          <w:tcPr>
            <w:tcW w:w="2823" w:type="pct"/>
          </w:tcPr>
          <w:p w:rsidR="004E64B9" w:rsidRPr="00950187" w:rsidRDefault="004E64B9" w:rsidP="004E64B9">
            <w:pPr>
              <w:widowControl w:val="0"/>
              <w:autoSpaceDE w:val="0"/>
              <w:autoSpaceDN w:val="0"/>
              <w:adjustRightInd w:val="0"/>
              <w:spacing w:after="0" w:line="240" w:lineRule="auto"/>
              <w:jc w:val="both"/>
              <w:rPr>
                <w:rFonts w:ascii="Times New Roman" w:hAnsi="Times New Roman"/>
              </w:rPr>
            </w:pPr>
            <w:r w:rsidRPr="00950187">
              <w:rPr>
                <w:rFonts w:ascii="Times New Roman" w:hAnsi="Times New Roman"/>
                <w:b/>
              </w:rPr>
              <w:t>В том числе практических и лабораторных  работ</w:t>
            </w:r>
          </w:p>
        </w:tc>
        <w:tc>
          <w:tcPr>
            <w:tcW w:w="661" w:type="pct"/>
          </w:tcPr>
          <w:p w:rsidR="004E64B9" w:rsidRPr="00950187" w:rsidRDefault="004E64B9" w:rsidP="004E64B9">
            <w:pPr>
              <w:spacing w:after="0" w:line="240" w:lineRule="auto"/>
              <w:jc w:val="center"/>
              <w:rPr>
                <w:rFonts w:ascii="Times New Roman" w:hAnsi="Times New Roman"/>
                <w:b/>
                <w:bCs/>
              </w:rPr>
            </w:pPr>
            <w:r w:rsidRPr="00950187">
              <w:rPr>
                <w:rFonts w:ascii="Times New Roman" w:hAnsi="Times New Roman"/>
                <w:b/>
                <w:bCs/>
              </w:rPr>
              <w:t>1</w:t>
            </w:r>
          </w:p>
        </w:tc>
        <w:tc>
          <w:tcPr>
            <w:tcW w:w="716" w:type="pct"/>
            <w:vMerge/>
          </w:tcPr>
          <w:p w:rsidR="004E64B9" w:rsidRPr="00950187" w:rsidRDefault="004E64B9" w:rsidP="004E64B9">
            <w:pPr>
              <w:spacing w:after="0" w:line="240" w:lineRule="auto"/>
              <w:jc w:val="center"/>
              <w:rPr>
                <w:rFonts w:ascii="Times New Roman" w:hAnsi="Times New Roman"/>
                <w:b/>
                <w:bCs/>
              </w:rPr>
            </w:pPr>
          </w:p>
        </w:tc>
      </w:tr>
      <w:tr w:rsidR="004E64B9" w:rsidRPr="00BD63E2" w:rsidTr="004E64B9">
        <w:trPr>
          <w:trHeight w:val="293"/>
        </w:trPr>
        <w:tc>
          <w:tcPr>
            <w:tcW w:w="800" w:type="pct"/>
            <w:vMerge/>
          </w:tcPr>
          <w:p w:rsidR="004E64B9" w:rsidRPr="00950187" w:rsidRDefault="004E64B9" w:rsidP="004E64B9">
            <w:pPr>
              <w:spacing w:after="0" w:line="240" w:lineRule="auto"/>
              <w:rPr>
                <w:rFonts w:ascii="Times New Roman" w:hAnsi="Times New Roman"/>
                <w:b/>
                <w:bCs/>
              </w:rPr>
            </w:pPr>
          </w:p>
        </w:tc>
        <w:tc>
          <w:tcPr>
            <w:tcW w:w="2823" w:type="pct"/>
          </w:tcPr>
          <w:p w:rsidR="004E64B9" w:rsidRPr="00950187" w:rsidRDefault="004E64B9" w:rsidP="004E64B9">
            <w:pPr>
              <w:widowControl w:val="0"/>
              <w:autoSpaceDE w:val="0"/>
              <w:autoSpaceDN w:val="0"/>
              <w:adjustRightInd w:val="0"/>
              <w:spacing w:after="0" w:line="240" w:lineRule="auto"/>
              <w:jc w:val="both"/>
              <w:rPr>
                <w:rFonts w:ascii="Times New Roman" w:hAnsi="Times New Roman"/>
                <w:b/>
                <w:bCs/>
              </w:rPr>
            </w:pPr>
            <w:r w:rsidRPr="00950187">
              <w:rPr>
                <w:rFonts w:ascii="Times New Roman" w:hAnsi="Times New Roman"/>
                <w:b/>
              </w:rPr>
              <w:t>Практическое занятие 1.</w:t>
            </w:r>
            <w:r w:rsidRPr="00950187">
              <w:rPr>
                <w:rFonts w:ascii="Times New Roman" w:hAnsi="Times New Roman"/>
              </w:rPr>
              <w:t xml:space="preserve">  «Характеристика чрезвычайных ситуаций различного происхождения». </w:t>
            </w:r>
          </w:p>
        </w:tc>
        <w:tc>
          <w:tcPr>
            <w:tcW w:w="661" w:type="pct"/>
          </w:tcPr>
          <w:p w:rsidR="004E64B9" w:rsidRPr="00950187" w:rsidRDefault="004E64B9" w:rsidP="004E64B9">
            <w:pPr>
              <w:spacing w:after="0" w:line="240" w:lineRule="auto"/>
              <w:jc w:val="center"/>
              <w:rPr>
                <w:rFonts w:ascii="Times New Roman" w:hAnsi="Times New Roman"/>
                <w:bCs/>
              </w:rPr>
            </w:pPr>
            <w:r w:rsidRPr="00950187">
              <w:rPr>
                <w:rFonts w:ascii="Times New Roman" w:hAnsi="Times New Roman"/>
                <w:bCs/>
              </w:rPr>
              <w:t>1</w:t>
            </w:r>
          </w:p>
        </w:tc>
        <w:tc>
          <w:tcPr>
            <w:tcW w:w="716" w:type="pct"/>
            <w:vMerge/>
          </w:tcPr>
          <w:p w:rsidR="004E64B9" w:rsidRPr="00950187" w:rsidRDefault="004E64B9" w:rsidP="004E64B9">
            <w:pPr>
              <w:spacing w:after="0" w:line="240" w:lineRule="auto"/>
              <w:jc w:val="center"/>
              <w:rPr>
                <w:rFonts w:ascii="Times New Roman" w:hAnsi="Times New Roman"/>
                <w:bCs/>
              </w:rPr>
            </w:pPr>
          </w:p>
        </w:tc>
      </w:tr>
      <w:tr w:rsidR="004E64B9" w:rsidRPr="00BD63E2" w:rsidTr="004E64B9">
        <w:trPr>
          <w:trHeight w:val="174"/>
        </w:trPr>
        <w:tc>
          <w:tcPr>
            <w:tcW w:w="800" w:type="pct"/>
            <w:vMerge w:val="restart"/>
          </w:tcPr>
          <w:p w:rsidR="004E64B9" w:rsidRPr="00950187" w:rsidRDefault="004E64B9" w:rsidP="004E64B9">
            <w:pPr>
              <w:spacing w:after="0" w:line="240" w:lineRule="auto"/>
              <w:rPr>
                <w:rFonts w:ascii="Times New Roman" w:hAnsi="Times New Roman"/>
                <w:b/>
                <w:bCs/>
              </w:rPr>
            </w:pPr>
            <w:r w:rsidRPr="00950187">
              <w:rPr>
                <w:rFonts w:ascii="Times New Roman" w:hAnsi="Times New Roman"/>
                <w:b/>
                <w:bCs/>
              </w:rPr>
              <w:t>Тема 2.</w:t>
            </w:r>
          </w:p>
          <w:p w:rsidR="004E64B9" w:rsidRPr="00950187" w:rsidRDefault="004E64B9" w:rsidP="004E64B9">
            <w:pPr>
              <w:spacing w:after="0" w:line="240" w:lineRule="auto"/>
              <w:rPr>
                <w:rFonts w:ascii="Times New Roman" w:hAnsi="Times New Roman"/>
                <w:b/>
                <w:bCs/>
              </w:rPr>
            </w:pPr>
            <w:r w:rsidRPr="00950187">
              <w:rPr>
                <w:rFonts w:ascii="Times New Roman" w:hAnsi="Times New Roman"/>
                <w:b/>
              </w:rPr>
              <w:t xml:space="preserve">Организация защиты населения и территорий в </w:t>
            </w:r>
            <w:r w:rsidRPr="00950187">
              <w:rPr>
                <w:rFonts w:ascii="Times New Roman" w:hAnsi="Times New Roman"/>
                <w:b/>
              </w:rPr>
              <w:lastRenderedPageBreak/>
              <w:t>условиях чрезвычайных ситуаций</w:t>
            </w:r>
          </w:p>
        </w:tc>
        <w:tc>
          <w:tcPr>
            <w:tcW w:w="2823" w:type="pct"/>
          </w:tcPr>
          <w:p w:rsidR="004E64B9" w:rsidRPr="00950187" w:rsidRDefault="004E64B9" w:rsidP="004E64B9">
            <w:pPr>
              <w:spacing w:after="0" w:line="240" w:lineRule="auto"/>
              <w:jc w:val="both"/>
              <w:rPr>
                <w:rFonts w:ascii="Times New Roman" w:hAnsi="Times New Roman"/>
                <w:b/>
                <w:bCs/>
              </w:rPr>
            </w:pPr>
            <w:r w:rsidRPr="00950187">
              <w:rPr>
                <w:rFonts w:ascii="Times New Roman" w:hAnsi="Times New Roman"/>
                <w:b/>
                <w:lang w:eastAsia="en-US"/>
              </w:rPr>
              <w:lastRenderedPageBreak/>
              <w:t>Содержание</w:t>
            </w:r>
            <w:r w:rsidRPr="00950187">
              <w:rPr>
                <w:rFonts w:ascii="Times New Roman" w:hAnsi="Times New Roman"/>
                <w:b/>
                <w:bCs/>
              </w:rPr>
              <w:t xml:space="preserve"> </w:t>
            </w:r>
          </w:p>
        </w:tc>
        <w:tc>
          <w:tcPr>
            <w:tcW w:w="661" w:type="pct"/>
          </w:tcPr>
          <w:p w:rsidR="004E64B9" w:rsidRPr="00950187" w:rsidRDefault="004E64B9" w:rsidP="004E64B9">
            <w:pPr>
              <w:spacing w:after="0" w:line="240" w:lineRule="auto"/>
              <w:jc w:val="center"/>
              <w:rPr>
                <w:rFonts w:ascii="Times New Roman" w:hAnsi="Times New Roman"/>
                <w:b/>
                <w:bCs/>
              </w:rPr>
            </w:pPr>
            <w:r w:rsidRPr="00950187">
              <w:rPr>
                <w:rFonts w:ascii="Times New Roman" w:hAnsi="Times New Roman"/>
                <w:b/>
                <w:bCs/>
              </w:rPr>
              <w:t>9/4</w:t>
            </w:r>
          </w:p>
        </w:tc>
        <w:tc>
          <w:tcPr>
            <w:tcW w:w="716" w:type="pct"/>
            <w:vMerge w:val="restart"/>
          </w:tcPr>
          <w:p w:rsidR="004E64B9" w:rsidRPr="00950187" w:rsidRDefault="004E64B9" w:rsidP="004E64B9">
            <w:pPr>
              <w:spacing w:after="0" w:line="240" w:lineRule="auto"/>
              <w:jc w:val="center"/>
              <w:rPr>
                <w:rFonts w:ascii="Times New Roman" w:hAnsi="Times New Roman"/>
                <w:b/>
                <w:bCs/>
              </w:rPr>
            </w:pPr>
            <w:proofErr w:type="gramStart"/>
            <w:r w:rsidRPr="00950187">
              <w:rPr>
                <w:rFonts w:ascii="Times New Roman" w:hAnsi="Times New Roman"/>
              </w:rPr>
              <w:t>ОК</w:t>
            </w:r>
            <w:proofErr w:type="gramEnd"/>
            <w:r w:rsidRPr="00950187">
              <w:rPr>
                <w:rFonts w:ascii="Times New Roman" w:hAnsi="Times New Roman"/>
              </w:rPr>
              <w:t xml:space="preserve"> 07</w:t>
            </w:r>
          </w:p>
          <w:p w:rsidR="004E64B9" w:rsidRPr="00950187" w:rsidRDefault="004E64B9" w:rsidP="004E64B9">
            <w:pPr>
              <w:spacing w:after="0" w:line="240" w:lineRule="auto"/>
              <w:jc w:val="center"/>
              <w:rPr>
                <w:rFonts w:ascii="Times New Roman" w:hAnsi="Times New Roman"/>
                <w:b/>
                <w:bCs/>
              </w:rPr>
            </w:pPr>
          </w:p>
        </w:tc>
      </w:tr>
      <w:tr w:rsidR="004E64B9" w:rsidRPr="00BD63E2" w:rsidTr="004E64B9">
        <w:trPr>
          <w:trHeight w:val="795"/>
        </w:trPr>
        <w:tc>
          <w:tcPr>
            <w:tcW w:w="800" w:type="pct"/>
            <w:vMerge/>
          </w:tcPr>
          <w:p w:rsidR="004E64B9" w:rsidRPr="00950187" w:rsidRDefault="004E64B9" w:rsidP="004E64B9">
            <w:pPr>
              <w:spacing w:after="0" w:line="240" w:lineRule="auto"/>
              <w:rPr>
                <w:rFonts w:ascii="Times New Roman" w:hAnsi="Times New Roman"/>
                <w:b/>
                <w:bCs/>
              </w:rPr>
            </w:pPr>
          </w:p>
        </w:tc>
        <w:tc>
          <w:tcPr>
            <w:tcW w:w="2823" w:type="pct"/>
          </w:tcPr>
          <w:p w:rsidR="004E64B9" w:rsidRPr="00950187" w:rsidRDefault="004E64B9" w:rsidP="004E64B9">
            <w:pPr>
              <w:pStyle w:val="ae"/>
              <w:widowControl w:val="0"/>
              <w:autoSpaceDE w:val="0"/>
              <w:autoSpaceDN w:val="0"/>
              <w:adjustRightInd w:val="0"/>
              <w:spacing w:before="0" w:after="0"/>
              <w:ind w:left="0"/>
              <w:contextualSpacing/>
              <w:jc w:val="both"/>
              <w:rPr>
                <w:sz w:val="22"/>
                <w:szCs w:val="22"/>
              </w:rPr>
            </w:pPr>
            <w:r w:rsidRPr="00950187">
              <w:rPr>
                <w:sz w:val="22"/>
                <w:szCs w:val="22"/>
              </w:rPr>
              <w:t xml:space="preserve">Единая государственная система по предупреждению и ликвидации чрезвычайных ситуаций (РСЧС). Основная цель создания и основные задачи РСЧС по защите населения от ЧС, силы и средства ликвидации ЧС. </w:t>
            </w:r>
          </w:p>
        </w:tc>
        <w:tc>
          <w:tcPr>
            <w:tcW w:w="661" w:type="pct"/>
            <w:vMerge w:val="restart"/>
          </w:tcPr>
          <w:p w:rsidR="004E64B9" w:rsidRPr="00950187" w:rsidRDefault="004E64B9" w:rsidP="004E64B9">
            <w:pPr>
              <w:spacing w:after="0" w:line="240" w:lineRule="auto"/>
              <w:jc w:val="center"/>
              <w:rPr>
                <w:rFonts w:ascii="Times New Roman" w:hAnsi="Times New Roman"/>
                <w:bCs/>
              </w:rPr>
            </w:pPr>
            <w:r w:rsidRPr="00950187">
              <w:rPr>
                <w:rFonts w:ascii="Times New Roman" w:hAnsi="Times New Roman"/>
                <w:bCs/>
              </w:rPr>
              <w:t>5</w:t>
            </w:r>
          </w:p>
        </w:tc>
        <w:tc>
          <w:tcPr>
            <w:tcW w:w="716" w:type="pct"/>
            <w:vMerge/>
          </w:tcPr>
          <w:p w:rsidR="004E64B9" w:rsidRPr="00950187" w:rsidRDefault="004E64B9" w:rsidP="004E64B9">
            <w:pPr>
              <w:spacing w:after="0" w:line="240" w:lineRule="auto"/>
              <w:jc w:val="center"/>
              <w:rPr>
                <w:rFonts w:ascii="Times New Roman" w:hAnsi="Times New Roman"/>
                <w:bCs/>
              </w:rPr>
            </w:pPr>
          </w:p>
        </w:tc>
      </w:tr>
      <w:tr w:rsidR="004E64B9" w:rsidRPr="00BD63E2" w:rsidTr="004E64B9">
        <w:trPr>
          <w:trHeight w:val="515"/>
        </w:trPr>
        <w:tc>
          <w:tcPr>
            <w:tcW w:w="800" w:type="pct"/>
            <w:vMerge/>
          </w:tcPr>
          <w:p w:rsidR="004E64B9" w:rsidRPr="00950187" w:rsidRDefault="004E64B9" w:rsidP="004E64B9">
            <w:pPr>
              <w:spacing w:after="0" w:line="240" w:lineRule="auto"/>
              <w:rPr>
                <w:rFonts w:ascii="Times New Roman" w:hAnsi="Times New Roman"/>
                <w:b/>
                <w:bCs/>
              </w:rPr>
            </w:pPr>
          </w:p>
        </w:tc>
        <w:tc>
          <w:tcPr>
            <w:tcW w:w="2823" w:type="pct"/>
          </w:tcPr>
          <w:p w:rsidR="004E64B9" w:rsidRPr="00950187" w:rsidRDefault="004E64B9" w:rsidP="004E64B9">
            <w:pPr>
              <w:pStyle w:val="ae"/>
              <w:widowControl w:val="0"/>
              <w:autoSpaceDE w:val="0"/>
              <w:autoSpaceDN w:val="0"/>
              <w:adjustRightInd w:val="0"/>
              <w:spacing w:before="0" w:after="0"/>
              <w:ind w:left="0"/>
              <w:contextualSpacing/>
              <w:jc w:val="both"/>
              <w:rPr>
                <w:sz w:val="22"/>
                <w:szCs w:val="22"/>
              </w:rPr>
            </w:pPr>
            <w:r w:rsidRPr="00950187">
              <w:rPr>
                <w:sz w:val="22"/>
                <w:szCs w:val="22"/>
              </w:rPr>
              <w:t xml:space="preserve">МЧС РФ – федеральный орган управления в области защиты населения и территорий от ЧС. История возникновения и развития, структура МЧС РФ. Основные задачи, силы и средства ликвидации ЧС. </w:t>
            </w:r>
          </w:p>
        </w:tc>
        <w:tc>
          <w:tcPr>
            <w:tcW w:w="661" w:type="pct"/>
            <w:vMerge/>
          </w:tcPr>
          <w:p w:rsidR="004E64B9" w:rsidRPr="00950187" w:rsidRDefault="004E64B9" w:rsidP="004E64B9">
            <w:pPr>
              <w:spacing w:after="0" w:line="240" w:lineRule="auto"/>
              <w:rPr>
                <w:rFonts w:ascii="Times New Roman" w:hAnsi="Times New Roman"/>
                <w:b/>
                <w:bCs/>
              </w:rPr>
            </w:pPr>
          </w:p>
        </w:tc>
        <w:tc>
          <w:tcPr>
            <w:tcW w:w="716" w:type="pct"/>
            <w:vMerge/>
          </w:tcPr>
          <w:p w:rsidR="004E64B9" w:rsidRPr="00950187" w:rsidRDefault="004E64B9" w:rsidP="004E64B9">
            <w:pPr>
              <w:spacing w:after="0" w:line="240" w:lineRule="auto"/>
              <w:rPr>
                <w:rFonts w:ascii="Times New Roman" w:hAnsi="Times New Roman"/>
                <w:b/>
                <w:bCs/>
              </w:rPr>
            </w:pPr>
          </w:p>
        </w:tc>
      </w:tr>
      <w:tr w:rsidR="004E64B9" w:rsidRPr="00BD63E2" w:rsidTr="004E64B9">
        <w:trPr>
          <w:trHeight w:val="706"/>
        </w:trPr>
        <w:tc>
          <w:tcPr>
            <w:tcW w:w="800" w:type="pct"/>
            <w:vMerge/>
          </w:tcPr>
          <w:p w:rsidR="004E64B9" w:rsidRPr="00950187" w:rsidRDefault="004E64B9" w:rsidP="004E64B9">
            <w:pPr>
              <w:spacing w:after="0" w:line="240" w:lineRule="auto"/>
              <w:rPr>
                <w:rFonts w:ascii="Times New Roman" w:hAnsi="Times New Roman"/>
                <w:b/>
                <w:bCs/>
              </w:rPr>
            </w:pPr>
          </w:p>
        </w:tc>
        <w:tc>
          <w:tcPr>
            <w:tcW w:w="2823" w:type="pct"/>
          </w:tcPr>
          <w:p w:rsidR="004E64B9" w:rsidRPr="00950187" w:rsidRDefault="004E64B9" w:rsidP="004E64B9">
            <w:pPr>
              <w:pStyle w:val="ae"/>
              <w:widowControl w:val="0"/>
              <w:autoSpaceDE w:val="0"/>
              <w:autoSpaceDN w:val="0"/>
              <w:adjustRightInd w:val="0"/>
              <w:spacing w:before="0" w:after="0"/>
              <w:ind w:left="0"/>
              <w:contextualSpacing/>
              <w:jc w:val="both"/>
              <w:rPr>
                <w:sz w:val="22"/>
                <w:szCs w:val="22"/>
              </w:rPr>
            </w:pPr>
            <w:r w:rsidRPr="00950187">
              <w:rPr>
                <w:sz w:val="22"/>
                <w:szCs w:val="22"/>
              </w:rPr>
              <w:t xml:space="preserve">Гражданская оборона, её структура и задачи по защите населения от опасностей, возникающих при ведении военных действий или вследствие этих действий. Инженерная защита от ЧС. Средства индивидуальной защиты. Эвакуационные мероприятия. </w:t>
            </w:r>
          </w:p>
        </w:tc>
        <w:tc>
          <w:tcPr>
            <w:tcW w:w="661" w:type="pct"/>
            <w:vMerge/>
          </w:tcPr>
          <w:p w:rsidR="004E64B9" w:rsidRPr="00950187" w:rsidRDefault="004E64B9" w:rsidP="004E64B9">
            <w:pPr>
              <w:spacing w:after="0" w:line="240" w:lineRule="auto"/>
              <w:rPr>
                <w:rFonts w:ascii="Times New Roman" w:hAnsi="Times New Roman"/>
                <w:b/>
                <w:bCs/>
              </w:rPr>
            </w:pPr>
          </w:p>
        </w:tc>
        <w:tc>
          <w:tcPr>
            <w:tcW w:w="716" w:type="pct"/>
            <w:vMerge/>
          </w:tcPr>
          <w:p w:rsidR="004E64B9" w:rsidRPr="00950187" w:rsidRDefault="004E64B9" w:rsidP="004E64B9">
            <w:pPr>
              <w:spacing w:after="0" w:line="240" w:lineRule="auto"/>
              <w:rPr>
                <w:rFonts w:ascii="Times New Roman" w:hAnsi="Times New Roman"/>
                <w:b/>
                <w:bCs/>
              </w:rPr>
            </w:pPr>
          </w:p>
        </w:tc>
      </w:tr>
      <w:tr w:rsidR="004E64B9" w:rsidRPr="00BD63E2" w:rsidTr="004E64B9">
        <w:trPr>
          <w:trHeight w:val="20"/>
        </w:trPr>
        <w:tc>
          <w:tcPr>
            <w:tcW w:w="800" w:type="pct"/>
            <w:vMerge/>
          </w:tcPr>
          <w:p w:rsidR="004E64B9" w:rsidRPr="00950187" w:rsidRDefault="004E64B9" w:rsidP="004E64B9">
            <w:pPr>
              <w:spacing w:after="0" w:line="240" w:lineRule="auto"/>
              <w:rPr>
                <w:rFonts w:ascii="Times New Roman" w:hAnsi="Times New Roman"/>
                <w:b/>
                <w:bCs/>
              </w:rPr>
            </w:pPr>
          </w:p>
        </w:tc>
        <w:tc>
          <w:tcPr>
            <w:tcW w:w="2823" w:type="pct"/>
          </w:tcPr>
          <w:p w:rsidR="004E64B9" w:rsidRPr="00950187" w:rsidRDefault="004E64B9" w:rsidP="004E64B9">
            <w:pPr>
              <w:spacing w:after="0" w:line="240" w:lineRule="auto"/>
              <w:jc w:val="both"/>
              <w:rPr>
                <w:rFonts w:ascii="Times New Roman" w:hAnsi="Times New Roman"/>
                <w:b/>
              </w:rPr>
            </w:pPr>
            <w:r w:rsidRPr="00950187">
              <w:rPr>
                <w:rFonts w:ascii="Times New Roman" w:hAnsi="Times New Roman"/>
                <w:b/>
              </w:rPr>
              <w:t>В том числе практических и лабораторных работ</w:t>
            </w:r>
          </w:p>
        </w:tc>
        <w:tc>
          <w:tcPr>
            <w:tcW w:w="661" w:type="pct"/>
          </w:tcPr>
          <w:p w:rsidR="004E64B9" w:rsidRPr="00950187" w:rsidRDefault="004E64B9" w:rsidP="004E64B9">
            <w:pPr>
              <w:spacing w:after="0" w:line="240" w:lineRule="auto"/>
              <w:jc w:val="center"/>
              <w:rPr>
                <w:rFonts w:ascii="Times New Roman" w:hAnsi="Times New Roman"/>
                <w:b/>
                <w:bCs/>
              </w:rPr>
            </w:pPr>
            <w:r w:rsidRPr="00950187">
              <w:rPr>
                <w:rFonts w:ascii="Times New Roman" w:hAnsi="Times New Roman"/>
                <w:b/>
                <w:bCs/>
              </w:rPr>
              <w:t>4</w:t>
            </w:r>
          </w:p>
        </w:tc>
        <w:tc>
          <w:tcPr>
            <w:tcW w:w="716" w:type="pct"/>
            <w:vMerge/>
          </w:tcPr>
          <w:p w:rsidR="004E64B9" w:rsidRPr="00950187" w:rsidRDefault="004E64B9" w:rsidP="004E64B9">
            <w:pPr>
              <w:spacing w:after="0" w:line="240" w:lineRule="auto"/>
              <w:jc w:val="center"/>
              <w:rPr>
                <w:rFonts w:ascii="Times New Roman" w:hAnsi="Times New Roman"/>
                <w:b/>
                <w:bCs/>
              </w:rPr>
            </w:pPr>
          </w:p>
        </w:tc>
      </w:tr>
      <w:tr w:rsidR="004E64B9" w:rsidRPr="00BD63E2" w:rsidTr="004E64B9">
        <w:trPr>
          <w:trHeight w:val="513"/>
        </w:trPr>
        <w:tc>
          <w:tcPr>
            <w:tcW w:w="800" w:type="pct"/>
            <w:vMerge/>
          </w:tcPr>
          <w:p w:rsidR="004E64B9" w:rsidRPr="00950187" w:rsidRDefault="004E64B9" w:rsidP="004E64B9">
            <w:pPr>
              <w:spacing w:after="0" w:line="240" w:lineRule="auto"/>
              <w:rPr>
                <w:rFonts w:ascii="Times New Roman" w:hAnsi="Times New Roman"/>
                <w:b/>
                <w:bCs/>
              </w:rPr>
            </w:pPr>
          </w:p>
        </w:tc>
        <w:tc>
          <w:tcPr>
            <w:tcW w:w="2823" w:type="pct"/>
          </w:tcPr>
          <w:p w:rsidR="004E64B9" w:rsidRPr="00950187" w:rsidRDefault="004E64B9" w:rsidP="004E64B9">
            <w:pPr>
              <w:widowControl w:val="0"/>
              <w:autoSpaceDE w:val="0"/>
              <w:autoSpaceDN w:val="0"/>
              <w:adjustRightInd w:val="0"/>
              <w:spacing w:after="0" w:line="240" w:lineRule="auto"/>
              <w:jc w:val="both"/>
              <w:rPr>
                <w:rFonts w:ascii="Times New Roman" w:hAnsi="Times New Roman"/>
              </w:rPr>
            </w:pPr>
            <w:r w:rsidRPr="00950187">
              <w:rPr>
                <w:rFonts w:ascii="Times New Roman" w:hAnsi="Times New Roman"/>
                <w:b/>
              </w:rPr>
              <w:t>Практическое занятие 2.</w:t>
            </w:r>
            <w:r w:rsidRPr="00950187">
              <w:rPr>
                <w:rFonts w:ascii="Times New Roman" w:hAnsi="Times New Roman"/>
              </w:rPr>
              <w:t xml:space="preserve"> «Отработка порядка и правил действий при возникновении пожара, пользовании средствами пожаротушения». </w:t>
            </w:r>
          </w:p>
        </w:tc>
        <w:tc>
          <w:tcPr>
            <w:tcW w:w="661" w:type="pct"/>
          </w:tcPr>
          <w:p w:rsidR="004E64B9" w:rsidRPr="00950187" w:rsidRDefault="004E64B9" w:rsidP="004E64B9">
            <w:pPr>
              <w:spacing w:after="0" w:line="240" w:lineRule="auto"/>
              <w:jc w:val="center"/>
              <w:rPr>
                <w:rFonts w:ascii="Times New Roman" w:hAnsi="Times New Roman"/>
                <w:bCs/>
              </w:rPr>
            </w:pPr>
            <w:r w:rsidRPr="00950187">
              <w:rPr>
                <w:rFonts w:ascii="Times New Roman" w:hAnsi="Times New Roman"/>
                <w:bCs/>
              </w:rPr>
              <w:t>1</w:t>
            </w:r>
          </w:p>
        </w:tc>
        <w:tc>
          <w:tcPr>
            <w:tcW w:w="716" w:type="pct"/>
            <w:vMerge/>
          </w:tcPr>
          <w:p w:rsidR="004E64B9" w:rsidRPr="00950187" w:rsidRDefault="004E64B9" w:rsidP="004E64B9">
            <w:pPr>
              <w:spacing w:after="0" w:line="240" w:lineRule="auto"/>
              <w:jc w:val="center"/>
              <w:rPr>
                <w:rFonts w:ascii="Times New Roman" w:hAnsi="Times New Roman"/>
                <w:bCs/>
              </w:rPr>
            </w:pPr>
          </w:p>
        </w:tc>
      </w:tr>
      <w:tr w:rsidR="004E64B9" w:rsidRPr="00BD63E2" w:rsidTr="004E64B9">
        <w:trPr>
          <w:trHeight w:val="285"/>
        </w:trPr>
        <w:tc>
          <w:tcPr>
            <w:tcW w:w="800" w:type="pct"/>
            <w:vMerge/>
          </w:tcPr>
          <w:p w:rsidR="004E64B9" w:rsidRPr="00950187" w:rsidRDefault="004E64B9" w:rsidP="004E64B9">
            <w:pPr>
              <w:spacing w:after="0" w:line="240" w:lineRule="auto"/>
              <w:rPr>
                <w:rFonts w:ascii="Times New Roman" w:hAnsi="Times New Roman"/>
                <w:b/>
                <w:bCs/>
              </w:rPr>
            </w:pPr>
          </w:p>
        </w:tc>
        <w:tc>
          <w:tcPr>
            <w:tcW w:w="2823" w:type="pct"/>
          </w:tcPr>
          <w:p w:rsidR="004E64B9" w:rsidRPr="00950187" w:rsidRDefault="004E64B9" w:rsidP="004E64B9">
            <w:pPr>
              <w:widowControl w:val="0"/>
              <w:autoSpaceDE w:val="0"/>
              <w:autoSpaceDN w:val="0"/>
              <w:adjustRightInd w:val="0"/>
              <w:spacing w:after="0" w:line="240" w:lineRule="auto"/>
              <w:jc w:val="both"/>
              <w:rPr>
                <w:rFonts w:ascii="Times New Roman" w:hAnsi="Times New Roman"/>
              </w:rPr>
            </w:pPr>
            <w:r w:rsidRPr="00950187">
              <w:rPr>
                <w:rFonts w:ascii="Times New Roman" w:hAnsi="Times New Roman"/>
                <w:b/>
              </w:rPr>
              <w:t>Практическое занятие 3.</w:t>
            </w:r>
            <w:r w:rsidRPr="00950187">
              <w:rPr>
                <w:rFonts w:ascii="Times New Roman" w:hAnsi="Times New Roman"/>
              </w:rPr>
              <w:t xml:space="preserve"> «Использование средств индивидуальной защиты (противогазы, ОЗК)». </w:t>
            </w:r>
          </w:p>
        </w:tc>
        <w:tc>
          <w:tcPr>
            <w:tcW w:w="661" w:type="pct"/>
          </w:tcPr>
          <w:p w:rsidR="004E64B9" w:rsidRPr="00950187" w:rsidRDefault="004E64B9" w:rsidP="004E64B9">
            <w:pPr>
              <w:spacing w:after="0" w:line="240" w:lineRule="auto"/>
              <w:jc w:val="center"/>
              <w:rPr>
                <w:rFonts w:ascii="Times New Roman" w:hAnsi="Times New Roman"/>
                <w:bCs/>
              </w:rPr>
            </w:pPr>
            <w:r w:rsidRPr="00950187">
              <w:rPr>
                <w:rFonts w:ascii="Times New Roman" w:hAnsi="Times New Roman"/>
                <w:bCs/>
              </w:rPr>
              <w:t>1</w:t>
            </w:r>
          </w:p>
        </w:tc>
        <w:tc>
          <w:tcPr>
            <w:tcW w:w="716" w:type="pct"/>
            <w:vMerge/>
          </w:tcPr>
          <w:p w:rsidR="004E64B9" w:rsidRPr="00950187" w:rsidRDefault="004E64B9" w:rsidP="004E64B9">
            <w:pPr>
              <w:spacing w:after="0" w:line="240" w:lineRule="auto"/>
              <w:jc w:val="center"/>
              <w:rPr>
                <w:rFonts w:ascii="Times New Roman" w:hAnsi="Times New Roman"/>
                <w:bCs/>
              </w:rPr>
            </w:pPr>
          </w:p>
        </w:tc>
      </w:tr>
      <w:tr w:rsidR="004E64B9" w:rsidRPr="00BD63E2" w:rsidTr="004E64B9">
        <w:trPr>
          <w:trHeight w:val="315"/>
        </w:trPr>
        <w:tc>
          <w:tcPr>
            <w:tcW w:w="800" w:type="pct"/>
            <w:vMerge/>
          </w:tcPr>
          <w:p w:rsidR="004E64B9" w:rsidRPr="00950187" w:rsidRDefault="004E64B9" w:rsidP="004E64B9">
            <w:pPr>
              <w:spacing w:after="0" w:line="240" w:lineRule="auto"/>
              <w:rPr>
                <w:rFonts w:ascii="Times New Roman" w:hAnsi="Times New Roman"/>
                <w:b/>
                <w:bCs/>
              </w:rPr>
            </w:pPr>
          </w:p>
        </w:tc>
        <w:tc>
          <w:tcPr>
            <w:tcW w:w="2823" w:type="pct"/>
          </w:tcPr>
          <w:p w:rsidR="004E64B9" w:rsidRPr="00950187" w:rsidRDefault="004E64B9" w:rsidP="004E64B9">
            <w:pPr>
              <w:widowControl w:val="0"/>
              <w:autoSpaceDE w:val="0"/>
              <w:autoSpaceDN w:val="0"/>
              <w:adjustRightInd w:val="0"/>
              <w:spacing w:after="0" w:line="240" w:lineRule="auto"/>
              <w:jc w:val="both"/>
              <w:rPr>
                <w:rFonts w:ascii="Times New Roman" w:hAnsi="Times New Roman"/>
              </w:rPr>
            </w:pPr>
            <w:r w:rsidRPr="00950187">
              <w:rPr>
                <w:rFonts w:ascii="Times New Roman" w:hAnsi="Times New Roman"/>
                <w:b/>
              </w:rPr>
              <w:t>Практическое занятие 4.</w:t>
            </w:r>
            <w:r w:rsidRPr="00950187">
              <w:rPr>
                <w:rFonts w:ascii="Times New Roman" w:hAnsi="Times New Roman"/>
              </w:rPr>
              <w:t xml:space="preserve"> «Использование инженерных сооружений от оружия массового поражения». </w:t>
            </w:r>
          </w:p>
        </w:tc>
        <w:tc>
          <w:tcPr>
            <w:tcW w:w="661" w:type="pct"/>
          </w:tcPr>
          <w:p w:rsidR="004E64B9" w:rsidRPr="00950187" w:rsidRDefault="004E64B9" w:rsidP="004E64B9">
            <w:pPr>
              <w:spacing w:after="0" w:line="240" w:lineRule="auto"/>
              <w:jc w:val="center"/>
              <w:rPr>
                <w:rFonts w:ascii="Times New Roman" w:hAnsi="Times New Roman"/>
                <w:bCs/>
              </w:rPr>
            </w:pPr>
            <w:r w:rsidRPr="00950187">
              <w:rPr>
                <w:rFonts w:ascii="Times New Roman" w:hAnsi="Times New Roman"/>
                <w:bCs/>
              </w:rPr>
              <w:t>1</w:t>
            </w:r>
          </w:p>
        </w:tc>
        <w:tc>
          <w:tcPr>
            <w:tcW w:w="716" w:type="pct"/>
            <w:vMerge/>
          </w:tcPr>
          <w:p w:rsidR="004E64B9" w:rsidRPr="00950187" w:rsidRDefault="004E64B9" w:rsidP="004E64B9">
            <w:pPr>
              <w:spacing w:after="0" w:line="240" w:lineRule="auto"/>
              <w:jc w:val="center"/>
              <w:rPr>
                <w:rFonts w:ascii="Times New Roman" w:hAnsi="Times New Roman"/>
                <w:bCs/>
              </w:rPr>
            </w:pPr>
          </w:p>
        </w:tc>
      </w:tr>
      <w:tr w:rsidR="004E64B9" w:rsidRPr="00BD63E2" w:rsidTr="004E64B9">
        <w:trPr>
          <w:trHeight w:val="64"/>
        </w:trPr>
        <w:tc>
          <w:tcPr>
            <w:tcW w:w="800" w:type="pct"/>
            <w:vMerge/>
          </w:tcPr>
          <w:p w:rsidR="004E64B9" w:rsidRPr="00950187" w:rsidRDefault="004E64B9" w:rsidP="004E64B9">
            <w:pPr>
              <w:spacing w:after="0" w:line="240" w:lineRule="auto"/>
              <w:rPr>
                <w:rFonts w:ascii="Times New Roman" w:hAnsi="Times New Roman"/>
                <w:b/>
                <w:bCs/>
              </w:rPr>
            </w:pPr>
          </w:p>
        </w:tc>
        <w:tc>
          <w:tcPr>
            <w:tcW w:w="2823" w:type="pct"/>
          </w:tcPr>
          <w:p w:rsidR="004E64B9" w:rsidRPr="00950187" w:rsidRDefault="004E64B9" w:rsidP="004E64B9">
            <w:pPr>
              <w:widowControl w:val="0"/>
              <w:autoSpaceDE w:val="0"/>
              <w:autoSpaceDN w:val="0"/>
              <w:adjustRightInd w:val="0"/>
              <w:spacing w:after="0" w:line="240" w:lineRule="auto"/>
              <w:jc w:val="both"/>
              <w:rPr>
                <w:rFonts w:ascii="Times New Roman" w:hAnsi="Times New Roman"/>
              </w:rPr>
            </w:pPr>
            <w:r w:rsidRPr="00950187">
              <w:rPr>
                <w:rFonts w:ascii="Times New Roman" w:hAnsi="Times New Roman"/>
                <w:b/>
              </w:rPr>
              <w:t>Практическое занятие 5.</w:t>
            </w:r>
            <w:r w:rsidRPr="00950187">
              <w:rPr>
                <w:rFonts w:ascii="Times New Roman" w:hAnsi="Times New Roman"/>
              </w:rPr>
              <w:t xml:space="preserve"> «Отработка навыков эвакуации из здания». </w:t>
            </w:r>
          </w:p>
        </w:tc>
        <w:tc>
          <w:tcPr>
            <w:tcW w:w="661" w:type="pct"/>
          </w:tcPr>
          <w:p w:rsidR="004E64B9" w:rsidRPr="00950187" w:rsidRDefault="004E64B9" w:rsidP="004E64B9">
            <w:pPr>
              <w:spacing w:after="0" w:line="240" w:lineRule="auto"/>
              <w:jc w:val="center"/>
              <w:rPr>
                <w:rFonts w:ascii="Times New Roman" w:hAnsi="Times New Roman"/>
                <w:bCs/>
              </w:rPr>
            </w:pPr>
            <w:r w:rsidRPr="00950187">
              <w:rPr>
                <w:rFonts w:ascii="Times New Roman" w:hAnsi="Times New Roman"/>
                <w:bCs/>
              </w:rPr>
              <w:t>1</w:t>
            </w:r>
          </w:p>
        </w:tc>
        <w:tc>
          <w:tcPr>
            <w:tcW w:w="716" w:type="pct"/>
            <w:vMerge/>
          </w:tcPr>
          <w:p w:rsidR="004E64B9" w:rsidRPr="00950187" w:rsidRDefault="004E64B9" w:rsidP="004E64B9">
            <w:pPr>
              <w:spacing w:after="0" w:line="240" w:lineRule="auto"/>
              <w:jc w:val="center"/>
              <w:rPr>
                <w:rFonts w:ascii="Times New Roman" w:hAnsi="Times New Roman"/>
                <w:bCs/>
              </w:rPr>
            </w:pPr>
          </w:p>
        </w:tc>
      </w:tr>
      <w:tr w:rsidR="004E64B9" w:rsidRPr="00BD63E2" w:rsidTr="004E64B9">
        <w:trPr>
          <w:trHeight w:val="20"/>
        </w:trPr>
        <w:tc>
          <w:tcPr>
            <w:tcW w:w="800" w:type="pct"/>
            <w:vMerge w:val="restart"/>
          </w:tcPr>
          <w:p w:rsidR="004E64B9" w:rsidRPr="00950187" w:rsidRDefault="004E64B9" w:rsidP="004E64B9">
            <w:pPr>
              <w:spacing w:after="0" w:line="240" w:lineRule="auto"/>
              <w:rPr>
                <w:rFonts w:ascii="Times New Roman" w:hAnsi="Times New Roman"/>
                <w:bCs/>
              </w:rPr>
            </w:pPr>
            <w:r w:rsidRPr="00950187">
              <w:rPr>
                <w:rFonts w:ascii="Times New Roman" w:hAnsi="Times New Roman"/>
                <w:b/>
                <w:bCs/>
              </w:rPr>
              <w:t>Тема 3.</w:t>
            </w:r>
          </w:p>
          <w:p w:rsidR="004E64B9" w:rsidRPr="00950187" w:rsidRDefault="004E64B9" w:rsidP="004E64B9">
            <w:pPr>
              <w:spacing w:after="0" w:line="240" w:lineRule="auto"/>
              <w:rPr>
                <w:rFonts w:ascii="Times New Roman" w:hAnsi="Times New Roman"/>
                <w:b/>
                <w:bCs/>
              </w:rPr>
            </w:pPr>
            <w:r w:rsidRPr="00950187">
              <w:rPr>
                <w:rFonts w:ascii="Times New Roman" w:hAnsi="Times New Roman"/>
                <w:b/>
              </w:rPr>
              <w:t>Устойчивость объектов экономики в условиях чрезвычайных ситуаций</w:t>
            </w:r>
          </w:p>
        </w:tc>
        <w:tc>
          <w:tcPr>
            <w:tcW w:w="2823" w:type="pct"/>
          </w:tcPr>
          <w:p w:rsidR="004E64B9" w:rsidRPr="00950187" w:rsidRDefault="004E64B9" w:rsidP="004E64B9">
            <w:pPr>
              <w:spacing w:after="0" w:line="240" w:lineRule="auto"/>
              <w:jc w:val="both"/>
              <w:rPr>
                <w:rFonts w:ascii="Times New Roman" w:hAnsi="Times New Roman"/>
                <w:b/>
                <w:bCs/>
              </w:rPr>
            </w:pPr>
            <w:r w:rsidRPr="00950187">
              <w:rPr>
                <w:rFonts w:ascii="Times New Roman" w:hAnsi="Times New Roman"/>
                <w:b/>
                <w:lang w:eastAsia="en-US"/>
              </w:rPr>
              <w:t>Содержание</w:t>
            </w:r>
            <w:r w:rsidRPr="00950187">
              <w:rPr>
                <w:rFonts w:ascii="Times New Roman" w:hAnsi="Times New Roman"/>
                <w:b/>
                <w:bCs/>
              </w:rPr>
              <w:t xml:space="preserve"> </w:t>
            </w:r>
          </w:p>
        </w:tc>
        <w:tc>
          <w:tcPr>
            <w:tcW w:w="661" w:type="pct"/>
          </w:tcPr>
          <w:p w:rsidR="004E64B9" w:rsidRPr="00950187" w:rsidRDefault="004E64B9" w:rsidP="004E64B9">
            <w:pPr>
              <w:spacing w:after="0" w:line="240" w:lineRule="auto"/>
              <w:jc w:val="center"/>
              <w:rPr>
                <w:rFonts w:ascii="Times New Roman" w:hAnsi="Times New Roman"/>
                <w:b/>
                <w:bCs/>
              </w:rPr>
            </w:pPr>
            <w:r w:rsidRPr="00950187">
              <w:rPr>
                <w:rFonts w:ascii="Times New Roman" w:hAnsi="Times New Roman"/>
                <w:b/>
                <w:bCs/>
              </w:rPr>
              <w:t>5/1</w:t>
            </w:r>
          </w:p>
        </w:tc>
        <w:tc>
          <w:tcPr>
            <w:tcW w:w="716" w:type="pct"/>
            <w:vMerge w:val="restart"/>
          </w:tcPr>
          <w:p w:rsidR="004E64B9" w:rsidRPr="00950187" w:rsidRDefault="004E64B9" w:rsidP="004E64B9">
            <w:pPr>
              <w:spacing w:after="0" w:line="240" w:lineRule="auto"/>
              <w:jc w:val="center"/>
              <w:rPr>
                <w:rFonts w:ascii="Times New Roman" w:hAnsi="Times New Roman"/>
                <w:b/>
                <w:bCs/>
              </w:rPr>
            </w:pPr>
            <w:proofErr w:type="gramStart"/>
            <w:r w:rsidRPr="00950187">
              <w:rPr>
                <w:rFonts w:ascii="Times New Roman" w:hAnsi="Times New Roman"/>
              </w:rPr>
              <w:t>ОК</w:t>
            </w:r>
            <w:proofErr w:type="gramEnd"/>
            <w:r w:rsidRPr="00950187">
              <w:rPr>
                <w:rFonts w:ascii="Times New Roman" w:hAnsi="Times New Roman"/>
              </w:rPr>
              <w:t xml:space="preserve"> 07</w:t>
            </w:r>
          </w:p>
        </w:tc>
      </w:tr>
      <w:tr w:rsidR="004E64B9" w:rsidRPr="00BD63E2" w:rsidTr="004E64B9">
        <w:trPr>
          <w:trHeight w:val="825"/>
        </w:trPr>
        <w:tc>
          <w:tcPr>
            <w:tcW w:w="800" w:type="pct"/>
            <w:vMerge/>
          </w:tcPr>
          <w:p w:rsidR="004E64B9" w:rsidRPr="00950187" w:rsidRDefault="004E64B9" w:rsidP="004E64B9">
            <w:pPr>
              <w:spacing w:after="0" w:line="240" w:lineRule="auto"/>
              <w:rPr>
                <w:rFonts w:ascii="Times New Roman" w:hAnsi="Times New Roman"/>
                <w:b/>
                <w:bCs/>
              </w:rPr>
            </w:pPr>
          </w:p>
        </w:tc>
        <w:tc>
          <w:tcPr>
            <w:tcW w:w="2823" w:type="pct"/>
          </w:tcPr>
          <w:p w:rsidR="004E64B9" w:rsidRPr="00950187" w:rsidRDefault="004E64B9" w:rsidP="004E64B9">
            <w:pPr>
              <w:pStyle w:val="ae"/>
              <w:widowControl w:val="0"/>
              <w:autoSpaceDE w:val="0"/>
              <w:autoSpaceDN w:val="0"/>
              <w:adjustRightInd w:val="0"/>
              <w:spacing w:before="0" w:after="0"/>
              <w:ind w:left="0"/>
              <w:contextualSpacing/>
              <w:jc w:val="both"/>
              <w:rPr>
                <w:b/>
                <w:bCs/>
                <w:sz w:val="22"/>
                <w:szCs w:val="22"/>
              </w:rPr>
            </w:pPr>
            <w:r w:rsidRPr="00950187">
              <w:rPr>
                <w:sz w:val="22"/>
                <w:szCs w:val="22"/>
              </w:rPr>
              <w:t xml:space="preserve">Общие понятия об устойчивости объектов экономики в ЧС. Факторы, определяющие устойчивость работы объектов экономики. Основные мероприятия, обеспечивающие и повышающие устойчивость объектов экономики в ЧС. </w:t>
            </w:r>
          </w:p>
        </w:tc>
        <w:tc>
          <w:tcPr>
            <w:tcW w:w="661" w:type="pct"/>
            <w:vMerge w:val="restart"/>
          </w:tcPr>
          <w:p w:rsidR="004E64B9" w:rsidRPr="00950187" w:rsidRDefault="004E64B9" w:rsidP="004E64B9">
            <w:pPr>
              <w:spacing w:after="0" w:line="240" w:lineRule="auto"/>
              <w:jc w:val="center"/>
              <w:rPr>
                <w:rFonts w:ascii="Times New Roman" w:hAnsi="Times New Roman"/>
                <w:bCs/>
              </w:rPr>
            </w:pPr>
            <w:r w:rsidRPr="00950187">
              <w:rPr>
                <w:rFonts w:ascii="Times New Roman" w:hAnsi="Times New Roman"/>
                <w:bCs/>
              </w:rPr>
              <w:t>4</w:t>
            </w:r>
          </w:p>
        </w:tc>
        <w:tc>
          <w:tcPr>
            <w:tcW w:w="716" w:type="pct"/>
            <w:vMerge/>
          </w:tcPr>
          <w:p w:rsidR="004E64B9" w:rsidRPr="00950187" w:rsidRDefault="004E64B9" w:rsidP="004E64B9">
            <w:pPr>
              <w:spacing w:after="0" w:line="240" w:lineRule="auto"/>
              <w:jc w:val="center"/>
              <w:rPr>
                <w:rFonts w:ascii="Times New Roman" w:hAnsi="Times New Roman"/>
                <w:bCs/>
              </w:rPr>
            </w:pPr>
          </w:p>
        </w:tc>
      </w:tr>
      <w:tr w:rsidR="004E64B9" w:rsidRPr="00BD63E2" w:rsidTr="004E64B9">
        <w:trPr>
          <w:trHeight w:val="270"/>
        </w:trPr>
        <w:tc>
          <w:tcPr>
            <w:tcW w:w="800" w:type="pct"/>
            <w:vMerge/>
          </w:tcPr>
          <w:p w:rsidR="004E64B9" w:rsidRPr="00950187" w:rsidRDefault="004E64B9" w:rsidP="004E64B9">
            <w:pPr>
              <w:spacing w:after="0" w:line="240" w:lineRule="auto"/>
              <w:rPr>
                <w:rFonts w:ascii="Times New Roman" w:hAnsi="Times New Roman"/>
                <w:b/>
                <w:bCs/>
              </w:rPr>
            </w:pPr>
          </w:p>
        </w:tc>
        <w:tc>
          <w:tcPr>
            <w:tcW w:w="2823" w:type="pct"/>
          </w:tcPr>
          <w:p w:rsidR="004E64B9" w:rsidRPr="00950187" w:rsidRDefault="004E64B9" w:rsidP="004E64B9">
            <w:pPr>
              <w:pStyle w:val="ae"/>
              <w:widowControl w:val="0"/>
              <w:autoSpaceDE w:val="0"/>
              <w:autoSpaceDN w:val="0"/>
              <w:adjustRightInd w:val="0"/>
              <w:spacing w:before="0" w:after="0"/>
              <w:ind w:left="0"/>
              <w:contextualSpacing/>
              <w:jc w:val="both"/>
              <w:rPr>
                <w:sz w:val="22"/>
                <w:szCs w:val="22"/>
              </w:rPr>
            </w:pPr>
            <w:r w:rsidRPr="00950187">
              <w:rPr>
                <w:sz w:val="22"/>
                <w:szCs w:val="22"/>
              </w:rPr>
              <w:t>Обеспечение надёжной защиты рабочих и служащих, повышение надёжности инженерно-технического комплекса, обеспечение надёжности и оперативности управления производством, подготовка объектов к переводу на аварийный режим работы, подготовка к восстановлению нарушенного производства.</w:t>
            </w:r>
          </w:p>
        </w:tc>
        <w:tc>
          <w:tcPr>
            <w:tcW w:w="661" w:type="pct"/>
            <w:vMerge/>
          </w:tcPr>
          <w:p w:rsidR="004E64B9" w:rsidRPr="00950187" w:rsidRDefault="004E64B9" w:rsidP="004E64B9">
            <w:pPr>
              <w:spacing w:after="0" w:line="240" w:lineRule="auto"/>
              <w:rPr>
                <w:rFonts w:ascii="Times New Roman" w:hAnsi="Times New Roman"/>
                <w:bCs/>
              </w:rPr>
            </w:pPr>
          </w:p>
        </w:tc>
        <w:tc>
          <w:tcPr>
            <w:tcW w:w="716" w:type="pct"/>
            <w:vMerge/>
          </w:tcPr>
          <w:p w:rsidR="004E64B9" w:rsidRPr="00950187" w:rsidRDefault="004E64B9" w:rsidP="004E64B9">
            <w:pPr>
              <w:spacing w:after="0" w:line="240" w:lineRule="auto"/>
              <w:rPr>
                <w:rFonts w:ascii="Times New Roman" w:hAnsi="Times New Roman"/>
                <w:bCs/>
              </w:rPr>
            </w:pPr>
          </w:p>
        </w:tc>
      </w:tr>
      <w:tr w:rsidR="004E64B9" w:rsidRPr="00BD63E2" w:rsidTr="004E64B9">
        <w:trPr>
          <w:trHeight w:val="270"/>
        </w:trPr>
        <w:tc>
          <w:tcPr>
            <w:tcW w:w="800" w:type="pct"/>
            <w:vMerge/>
          </w:tcPr>
          <w:p w:rsidR="004E64B9" w:rsidRPr="00950187" w:rsidRDefault="004E64B9" w:rsidP="004E64B9">
            <w:pPr>
              <w:spacing w:after="0" w:line="240" w:lineRule="auto"/>
              <w:rPr>
                <w:rFonts w:ascii="Times New Roman" w:hAnsi="Times New Roman"/>
                <w:b/>
                <w:bCs/>
              </w:rPr>
            </w:pPr>
          </w:p>
        </w:tc>
        <w:tc>
          <w:tcPr>
            <w:tcW w:w="2823" w:type="pct"/>
          </w:tcPr>
          <w:p w:rsidR="004E64B9" w:rsidRPr="00950187" w:rsidRDefault="004E64B9" w:rsidP="004E64B9">
            <w:pPr>
              <w:pStyle w:val="ae"/>
              <w:widowControl w:val="0"/>
              <w:autoSpaceDE w:val="0"/>
              <w:autoSpaceDN w:val="0"/>
              <w:adjustRightInd w:val="0"/>
              <w:spacing w:before="0" w:after="0"/>
              <w:ind w:left="0"/>
              <w:contextualSpacing/>
              <w:jc w:val="both"/>
              <w:rPr>
                <w:sz w:val="22"/>
                <w:szCs w:val="22"/>
              </w:rPr>
            </w:pPr>
            <w:r w:rsidRPr="00950187">
              <w:rPr>
                <w:sz w:val="22"/>
                <w:szCs w:val="22"/>
              </w:rPr>
              <w:t>Расследование травм на производстве. Комиссия по расследованию, порядок действий.</w:t>
            </w:r>
          </w:p>
        </w:tc>
        <w:tc>
          <w:tcPr>
            <w:tcW w:w="661" w:type="pct"/>
            <w:vMerge/>
          </w:tcPr>
          <w:p w:rsidR="004E64B9" w:rsidRPr="00950187" w:rsidRDefault="004E64B9" w:rsidP="004E64B9">
            <w:pPr>
              <w:spacing w:after="0" w:line="240" w:lineRule="auto"/>
              <w:rPr>
                <w:rFonts w:ascii="Times New Roman" w:hAnsi="Times New Roman"/>
                <w:bCs/>
              </w:rPr>
            </w:pPr>
          </w:p>
        </w:tc>
        <w:tc>
          <w:tcPr>
            <w:tcW w:w="716" w:type="pct"/>
            <w:vMerge/>
          </w:tcPr>
          <w:p w:rsidR="004E64B9" w:rsidRPr="00950187" w:rsidRDefault="004E64B9" w:rsidP="004E64B9">
            <w:pPr>
              <w:spacing w:after="0" w:line="240" w:lineRule="auto"/>
              <w:rPr>
                <w:rFonts w:ascii="Times New Roman" w:hAnsi="Times New Roman"/>
                <w:bCs/>
              </w:rPr>
            </w:pPr>
          </w:p>
        </w:tc>
      </w:tr>
      <w:tr w:rsidR="004E64B9" w:rsidRPr="00BD63E2" w:rsidTr="004E64B9">
        <w:trPr>
          <w:trHeight w:val="270"/>
        </w:trPr>
        <w:tc>
          <w:tcPr>
            <w:tcW w:w="800" w:type="pct"/>
            <w:vMerge/>
          </w:tcPr>
          <w:p w:rsidR="004E64B9" w:rsidRPr="00950187" w:rsidRDefault="004E64B9" w:rsidP="004E64B9">
            <w:pPr>
              <w:spacing w:after="0" w:line="240" w:lineRule="auto"/>
              <w:rPr>
                <w:rFonts w:ascii="Times New Roman" w:hAnsi="Times New Roman"/>
                <w:b/>
                <w:bCs/>
              </w:rPr>
            </w:pPr>
          </w:p>
        </w:tc>
        <w:tc>
          <w:tcPr>
            <w:tcW w:w="2823" w:type="pct"/>
          </w:tcPr>
          <w:p w:rsidR="004E64B9" w:rsidRPr="00950187" w:rsidRDefault="004E64B9" w:rsidP="004E64B9">
            <w:pPr>
              <w:widowControl w:val="0"/>
              <w:autoSpaceDE w:val="0"/>
              <w:autoSpaceDN w:val="0"/>
              <w:adjustRightInd w:val="0"/>
              <w:spacing w:after="0" w:line="240" w:lineRule="auto"/>
              <w:jc w:val="both"/>
              <w:rPr>
                <w:rFonts w:ascii="Times New Roman" w:hAnsi="Times New Roman"/>
              </w:rPr>
            </w:pPr>
            <w:r w:rsidRPr="00950187">
              <w:rPr>
                <w:rFonts w:ascii="Times New Roman" w:hAnsi="Times New Roman"/>
                <w:b/>
              </w:rPr>
              <w:t>В том числе практических и лабораторных работ</w:t>
            </w:r>
          </w:p>
        </w:tc>
        <w:tc>
          <w:tcPr>
            <w:tcW w:w="661" w:type="pct"/>
          </w:tcPr>
          <w:p w:rsidR="004E64B9" w:rsidRPr="00950187" w:rsidRDefault="004E64B9" w:rsidP="004E64B9">
            <w:pPr>
              <w:spacing w:after="0" w:line="240" w:lineRule="auto"/>
              <w:jc w:val="center"/>
              <w:rPr>
                <w:rFonts w:ascii="Times New Roman" w:hAnsi="Times New Roman"/>
                <w:b/>
                <w:bCs/>
              </w:rPr>
            </w:pPr>
            <w:r w:rsidRPr="00950187">
              <w:rPr>
                <w:rFonts w:ascii="Times New Roman" w:hAnsi="Times New Roman"/>
                <w:b/>
                <w:bCs/>
              </w:rPr>
              <w:t>1</w:t>
            </w:r>
          </w:p>
        </w:tc>
        <w:tc>
          <w:tcPr>
            <w:tcW w:w="716" w:type="pct"/>
            <w:vMerge/>
          </w:tcPr>
          <w:p w:rsidR="004E64B9" w:rsidRPr="00950187" w:rsidRDefault="004E64B9" w:rsidP="004E64B9">
            <w:pPr>
              <w:spacing w:after="0" w:line="240" w:lineRule="auto"/>
              <w:jc w:val="center"/>
              <w:rPr>
                <w:rFonts w:ascii="Times New Roman" w:hAnsi="Times New Roman"/>
                <w:b/>
                <w:bCs/>
              </w:rPr>
            </w:pPr>
          </w:p>
        </w:tc>
      </w:tr>
      <w:tr w:rsidR="004E64B9" w:rsidRPr="00BD63E2" w:rsidTr="004E64B9">
        <w:trPr>
          <w:trHeight w:val="263"/>
        </w:trPr>
        <w:tc>
          <w:tcPr>
            <w:tcW w:w="800" w:type="pct"/>
            <w:vMerge/>
          </w:tcPr>
          <w:p w:rsidR="004E64B9" w:rsidRPr="00950187" w:rsidRDefault="004E64B9" w:rsidP="004E64B9">
            <w:pPr>
              <w:spacing w:after="0" w:line="240" w:lineRule="auto"/>
              <w:rPr>
                <w:rFonts w:ascii="Times New Roman" w:hAnsi="Times New Roman"/>
                <w:b/>
                <w:bCs/>
              </w:rPr>
            </w:pPr>
          </w:p>
        </w:tc>
        <w:tc>
          <w:tcPr>
            <w:tcW w:w="2823" w:type="pct"/>
          </w:tcPr>
          <w:p w:rsidR="004E64B9" w:rsidRPr="00950187" w:rsidRDefault="004E64B9" w:rsidP="004E64B9">
            <w:pPr>
              <w:widowControl w:val="0"/>
              <w:autoSpaceDE w:val="0"/>
              <w:autoSpaceDN w:val="0"/>
              <w:adjustRightInd w:val="0"/>
              <w:spacing w:after="0" w:line="240" w:lineRule="auto"/>
              <w:jc w:val="both"/>
              <w:rPr>
                <w:rFonts w:ascii="Times New Roman" w:hAnsi="Times New Roman"/>
                <w:b/>
                <w:bCs/>
              </w:rPr>
            </w:pPr>
            <w:r w:rsidRPr="00950187">
              <w:rPr>
                <w:rFonts w:ascii="Times New Roman" w:hAnsi="Times New Roman"/>
                <w:b/>
              </w:rPr>
              <w:t>Практическое занятие 6.</w:t>
            </w:r>
            <w:r w:rsidRPr="00950187">
              <w:rPr>
                <w:rFonts w:ascii="Times New Roman" w:hAnsi="Times New Roman"/>
              </w:rPr>
              <w:t xml:space="preserve"> «Разработка и составление профилактических  мер для снижения уровня опасностей различного рода и их последствий в быту»</w:t>
            </w:r>
            <w:r w:rsidRPr="00950187">
              <w:rPr>
                <w:rFonts w:ascii="Times New Roman" w:hAnsi="Times New Roman"/>
                <w:b/>
              </w:rPr>
              <w:t>.</w:t>
            </w:r>
          </w:p>
        </w:tc>
        <w:tc>
          <w:tcPr>
            <w:tcW w:w="661" w:type="pct"/>
          </w:tcPr>
          <w:p w:rsidR="004E64B9" w:rsidRPr="00950187" w:rsidRDefault="004E64B9" w:rsidP="004E64B9">
            <w:pPr>
              <w:spacing w:after="0" w:line="240" w:lineRule="auto"/>
              <w:jc w:val="center"/>
              <w:rPr>
                <w:rFonts w:ascii="Times New Roman" w:hAnsi="Times New Roman"/>
                <w:bCs/>
              </w:rPr>
            </w:pPr>
            <w:r w:rsidRPr="00950187">
              <w:rPr>
                <w:rFonts w:ascii="Times New Roman" w:hAnsi="Times New Roman"/>
                <w:bCs/>
              </w:rPr>
              <w:t>1</w:t>
            </w:r>
          </w:p>
        </w:tc>
        <w:tc>
          <w:tcPr>
            <w:tcW w:w="716" w:type="pct"/>
            <w:vMerge/>
          </w:tcPr>
          <w:p w:rsidR="004E64B9" w:rsidRPr="00950187" w:rsidRDefault="004E64B9" w:rsidP="004E64B9">
            <w:pPr>
              <w:spacing w:after="0" w:line="240" w:lineRule="auto"/>
              <w:jc w:val="center"/>
              <w:rPr>
                <w:rFonts w:ascii="Times New Roman" w:hAnsi="Times New Roman"/>
                <w:bCs/>
              </w:rPr>
            </w:pPr>
          </w:p>
        </w:tc>
      </w:tr>
      <w:tr w:rsidR="004E64B9" w:rsidRPr="00BD63E2" w:rsidTr="004E64B9">
        <w:trPr>
          <w:trHeight w:val="64"/>
        </w:trPr>
        <w:tc>
          <w:tcPr>
            <w:tcW w:w="3623" w:type="pct"/>
            <w:gridSpan w:val="2"/>
          </w:tcPr>
          <w:p w:rsidR="004E64B9" w:rsidRPr="00950187" w:rsidRDefault="004E64B9" w:rsidP="004E64B9">
            <w:pPr>
              <w:widowControl w:val="0"/>
              <w:autoSpaceDE w:val="0"/>
              <w:autoSpaceDN w:val="0"/>
              <w:adjustRightInd w:val="0"/>
              <w:spacing w:after="0" w:line="240" w:lineRule="auto"/>
              <w:jc w:val="both"/>
              <w:rPr>
                <w:rFonts w:ascii="Times New Roman" w:hAnsi="Times New Roman"/>
                <w:b/>
                <w:lang w:eastAsia="en-US"/>
              </w:rPr>
            </w:pPr>
            <w:r w:rsidRPr="00950187">
              <w:rPr>
                <w:rFonts w:ascii="Times New Roman" w:hAnsi="Times New Roman"/>
                <w:b/>
                <w:lang w:eastAsia="en-US"/>
              </w:rPr>
              <w:t>Раздел 2.</w:t>
            </w:r>
            <w:r w:rsidRPr="00950187">
              <w:rPr>
                <w:rFonts w:ascii="Times New Roman" w:hAnsi="Times New Roman"/>
                <w:b/>
              </w:rPr>
              <w:t xml:space="preserve"> </w:t>
            </w:r>
            <w:r w:rsidRPr="00950187">
              <w:rPr>
                <w:rFonts w:ascii="Times New Roman" w:hAnsi="Times New Roman"/>
                <w:b/>
                <w:bCs/>
              </w:rPr>
              <w:t>Основы военной службы и медицинской подготовки</w:t>
            </w:r>
          </w:p>
        </w:tc>
        <w:tc>
          <w:tcPr>
            <w:tcW w:w="661" w:type="pct"/>
          </w:tcPr>
          <w:p w:rsidR="004E64B9" w:rsidRPr="00950187" w:rsidRDefault="004E64B9" w:rsidP="004E64B9">
            <w:pPr>
              <w:spacing w:after="0" w:line="240" w:lineRule="auto"/>
              <w:jc w:val="center"/>
              <w:rPr>
                <w:rFonts w:ascii="Times New Roman" w:hAnsi="Times New Roman"/>
                <w:b/>
                <w:bCs/>
              </w:rPr>
            </w:pPr>
            <w:r w:rsidRPr="00950187">
              <w:rPr>
                <w:rFonts w:ascii="Times New Roman" w:hAnsi="Times New Roman"/>
                <w:b/>
                <w:bCs/>
              </w:rPr>
              <w:t>48/12</w:t>
            </w:r>
          </w:p>
        </w:tc>
        <w:tc>
          <w:tcPr>
            <w:tcW w:w="716" w:type="pct"/>
          </w:tcPr>
          <w:p w:rsidR="004E64B9" w:rsidRPr="00950187" w:rsidRDefault="004E64B9" w:rsidP="004E64B9">
            <w:pPr>
              <w:spacing w:after="0" w:line="240" w:lineRule="auto"/>
              <w:jc w:val="center"/>
              <w:rPr>
                <w:rFonts w:ascii="Times New Roman" w:hAnsi="Times New Roman"/>
                <w:b/>
                <w:bCs/>
              </w:rPr>
            </w:pPr>
          </w:p>
        </w:tc>
      </w:tr>
      <w:tr w:rsidR="004E64B9" w:rsidRPr="00BD63E2" w:rsidTr="004E64B9">
        <w:trPr>
          <w:trHeight w:val="371"/>
        </w:trPr>
        <w:tc>
          <w:tcPr>
            <w:tcW w:w="3623" w:type="pct"/>
            <w:gridSpan w:val="2"/>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rPr>
                <w:rFonts w:ascii="Times New Roman" w:hAnsi="Times New Roman"/>
                <w:b/>
                <w:bCs/>
                <w:lang w:eastAsia="en-US"/>
              </w:rPr>
            </w:pPr>
            <w:r w:rsidRPr="00950187">
              <w:rPr>
                <w:rFonts w:ascii="Times New Roman" w:hAnsi="Times New Roman"/>
                <w:b/>
                <w:bCs/>
                <w:lang w:eastAsia="en-US"/>
              </w:rPr>
              <w:t>Модуль «Основы военной службы» (для юношей)</w:t>
            </w:r>
          </w:p>
        </w:tc>
        <w:tc>
          <w:tcPr>
            <w:tcW w:w="661"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center"/>
              <w:rPr>
                <w:rFonts w:ascii="Times New Roman" w:hAnsi="Times New Roman"/>
                <w:lang w:eastAsia="en-US"/>
              </w:rPr>
            </w:pPr>
            <w:r w:rsidRPr="00950187">
              <w:rPr>
                <w:rFonts w:ascii="Times New Roman" w:hAnsi="Times New Roman"/>
                <w:b/>
                <w:bCs/>
                <w:lang w:eastAsia="en-US"/>
              </w:rPr>
              <w:t>48/12</w:t>
            </w:r>
          </w:p>
        </w:tc>
        <w:tc>
          <w:tcPr>
            <w:tcW w:w="716" w:type="pct"/>
            <w:tcBorders>
              <w:top w:val="single" w:sz="4" w:space="0" w:color="auto"/>
              <w:left w:val="single" w:sz="4" w:space="0" w:color="auto"/>
              <w:bottom w:val="single" w:sz="4" w:space="0" w:color="auto"/>
              <w:right w:val="single" w:sz="4" w:space="0" w:color="auto"/>
            </w:tcBorders>
          </w:tcPr>
          <w:p w:rsidR="004E64B9" w:rsidRPr="00950187" w:rsidRDefault="004E64B9" w:rsidP="004E64B9">
            <w:pPr>
              <w:spacing w:after="0" w:line="240" w:lineRule="auto"/>
              <w:jc w:val="center"/>
              <w:rPr>
                <w:rFonts w:ascii="Times New Roman" w:hAnsi="Times New Roman"/>
                <w:b/>
                <w:bCs/>
                <w:lang w:eastAsia="en-US"/>
              </w:rPr>
            </w:pPr>
          </w:p>
        </w:tc>
      </w:tr>
      <w:tr w:rsidR="004E64B9" w:rsidRPr="00BD63E2" w:rsidTr="004E64B9">
        <w:trPr>
          <w:trHeight w:val="20"/>
        </w:trPr>
        <w:tc>
          <w:tcPr>
            <w:tcW w:w="800" w:type="pct"/>
            <w:vMerge w:val="restart"/>
            <w:tcBorders>
              <w:top w:val="single" w:sz="4" w:space="0" w:color="auto"/>
              <w:left w:val="single" w:sz="4" w:space="0" w:color="auto"/>
              <w:bottom w:val="single" w:sz="4" w:space="0" w:color="auto"/>
              <w:right w:val="single" w:sz="4" w:space="0" w:color="auto"/>
            </w:tcBorders>
          </w:tcPr>
          <w:p w:rsidR="004E64B9" w:rsidRPr="00950187" w:rsidRDefault="004E64B9" w:rsidP="004E64B9">
            <w:pPr>
              <w:spacing w:after="0" w:line="240" w:lineRule="auto"/>
              <w:rPr>
                <w:rFonts w:ascii="Times New Roman" w:hAnsi="Times New Roman"/>
                <w:b/>
                <w:bCs/>
                <w:lang w:eastAsia="en-US"/>
              </w:rPr>
            </w:pPr>
            <w:r w:rsidRPr="00950187">
              <w:rPr>
                <w:rFonts w:ascii="Times New Roman" w:hAnsi="Times New Roman"/>
                <w:b/>
                <w:bCs/>
                <w:lang w:eastAsia="en-US"/>
              </w:rPr>
              <w:t>Тема 2.1</w:t>
            </w:r>
            <w:r w:rsidRPr="00950187">
              <w:rPr>
                <w:rFonts w:ascii="Times New Roman" w:hAnsi="Times New Roman"/>
                <w:b/>
                <w:lang w:eastAsia="en-US"/>
              </w:rPr>
              <w:t>.</w:t>
            </w:r>
          </w:p>
          <w:p w:rsidR="004E64B9" w:rsidRPr="00950187" w:rsidRDefault="004E64B9" w:rsidP="004E64B9">
            <w:pPr>
              <w:spacing w:after="0" w:line="240" w:lineRule="auto"/>
              <w:rPr>
                <w:rFonts w:ascii="Times New Roman" w:hAnsi="Times New Roman"/>
                <w:b/>
                <w:lang w:eastAsia="en-US"/>
              </w:rPr>
            </w:pPr>
            <w:r w:rsidRPr="00950187">
              <w:rPr>
                <w:rFonts w:ascii="Times New Roman" w:hAnsi="Times New Roman"/>
                <w:b/>
                <w:lang w:eastAsia="en-US"/>
              </w:rPr>
              <w:t>Основы военной безопасности Российской Федерации</w:t>
            </w: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rPr>
                <w:rFonts w:ascii="Times New Roman" w:hAnsi="Times New Roman"/>
                <w:b/>
                <w:bCs/>
                <w:lang w:eastAsia="en-US"/>
              </w:rPr>
            </w:pPr>
            <w:r w:rsidRPr="00950187">
              <w:rPr>
                <w:rFonts w:ascii="Times New Roman" w:hAnsi="Times New Roman"/>
                <w:b/>
                <w:bCs/>
                <w:lang w:eastAsia="en-US"/>
              </w:rPr>
              <w:t>Содержание</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uppressAutoHyphens/>
              <w:spacing w:after="0" w:line="240" w:lineRule="auto"/>
              <w:jc w:val="center"/>
              <w:rPr>
                <w:rFonts w:ascii="Times New Roman" w:hAnsi="Times New Roman"/>
                <w:b/>
                <w:bCs/>
                <w:lang w:eastAsia="en-US"/>
              </w:rPr>
            </w:pPr>
            <w:r w:rsidRPr="00950187">
              <w:rPr>
                <w:rFonts w:ascii="Times New Roman" w:hAnsi="Times New Roman"/>
                <w:b/>
                <w:bCs/>
                <w:lang w:eastAsia="en-US"/>
              </w:rPr>
              <w:t>10/3</w:t>
            </w:r>
          </w:p>
        </w:tc>
        <w:tc>
          <w:tcPr>
            <w:tcW w:w="716" w:type="pct"/>
            <w:vMerge w:val="restart"/>
            <w:tcBorders>
              <w:top w:val="single" w:sz="4" w:space="0" w:color="auto"/>
              <w:left w:val="single" w:sz="4" w:space="0" w:color="auto"/>
              <w:bottom w:val="single" w:sz="4" w:space="0" w:color="auto"/>
              <w:right w:val="single" w:sz="4" w:space="0" w:color="auto"/>
            </w:tcBorders>
          </w:tcPr>
          <w:p w:rsidR="004E64B9" w:rsidRPr="00950187" w:rsidRDefault="004E64B9" w:rsidP="004E64B9">
            <w:pPr>
              <w:suppressAutoHyphens/>
              <w:spacing w:after="0" w:line="240" w:lineRule="auto"/>
              <w:jc w:val="center"/>
              <w:rPr>
                <w:rFonts w:ascii="Times New Roman" w:hAnsi="Times New Roman"/>
                <w:b/>
                <w:lang w:eastAsia="en-US"/>
              </w:rPr>
            </w:pPr>
            <w:proofErr w:type="gramStart"/>
            <w:r w:rsidRPr="00950187">
              <w:rPr>
                <w:rFonts w:ascii="Times New Roman" w:hAnsi="Times New Roman"/>
                <w:lang w:eastAsia="en-US"/>
              </w:rPr>
              <w:t>ОК</w:t>
            </w:r>
            <w:proofErr w:type="gramEnd"/>
            <w:r w:rsidRPr="00950187">
              <w:rPr>
                <w:rFonts w:ascii="Times New Roman" w:hAnsi="Times New Roman"/>
                <w:lang w:eastAsia="en-US"/>
              </w:rPr>
              <w:t xml:space="preserve"> 07</w:t>
            </w: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ind w:firstLine="290"/>
              <w:jc w:val="both"/>
              <w:rPr>
                <w:rFonts w:ascii="Times New Roman" w:hAnsi="Times New Roman"/>
                <w:bCs/>
                <w:lang w:eastAsia="en-US"/>
              </w:rPr>
            </w:pPr>
            <w:r w:rsidRPr="00950187">
              <w:rPr>
                <w:rFonts w:ascii="Times New Roman" w:hAnsi="Times New Roman"/>
                <w:bCs/>
                <w:lang w:eastAsia="en-US"/>
              </w:rPr>
              <w:t xml:space="preserve">1. Нормативно-правовая база обеспечения военной безопасности Российской Федерации, функционирования ее Вооруженных Сил и военной службы граждан </w:t>
            </w:r>
          </w:p>
        </w:tc>
        <w:tc>
          <w:tcPr>
            <w:tcW w:w="661" w:type="pct"/>
            <w:vMerge w:val="restar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uppressAutoHyphens/>
              <w:spacing w:after="0" w:line="240" w:lineRule="auto"/>
              <w:jc w:val="center"/>
              <w:rPr>
                <w:rFonts w:ascii="Times New Roman" w:hAnsi="Times New Roman"/>
                <w:bCs/>
                <w:lang w:eastAsia="en-US"/>
              </w:rPr>
            </w:pPr>
            <w:r w:rsidRPr="00950187">
              <w:rPr>
                <w:rFonts w:ascii="Times New Roman" w:hAnsi="Times New Roman"/>
                <w:bCs/>
                <w:lang w:eastAsia="en-US"/>
              </w:rPr>
              <w:t>7</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ind w:firstLine="290"/>
              <w:jc w:val="both"/>
              <w:rPr>
                <w:rFonts w:ascii="Times New Roman" w:hAnsi="Times New Roman"/>
                <w:bCs/>
                <w:lang w:eastAsia="en-US"/>
              </w:rPr>
            </w:pPr>
            <w:r w:rsidRPr="00950187">
              <w:rPr>
                <w:rFonts w:ascii="Times New Roman" w:hAnsi="Times New Roman"/>
                <w:bCs/>
                <w:lang w:eastAsia="en-US"/>
              </w:rPr>
              <w:t>2. Организация обороны Российской Федерации</w:t>
            </w:r>
          </w:p>
        </w:tc>
        <w:tc>
          <w:tcPr>
            <w:tcW w:w="661"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Cs/>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lang w:eastAsia="en-US"/>
              </w:rPr>
            </w:pPr>
            <w:r w:rsidRPr="00950187">
              <w:rPr>
                <w:rFonts w:ascii="Times New Roman" w:hAnsi="Times New Roman"/>
                <w:b/>
                <w:bCs/>
                <w:lang w:eastAsia="en-US"/>
              </w:rPr>
              <w:t>В том числе практических занятий</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uppressAutoHyphens/>
              <w:spacing w:after="0" w:line="240" w:lineRule="auto"/>
              <w:jc w:val="center"/>
              <w:rPr>
                <w:rFonts w:ascii="Times New Roman" w:hAnsi="Times New Roman"/>
                <w:b/>
                <w:bCs/>
                <w:lang w:eastAsia="en-US"/>
              </w:rPr>
            </w:pPr>
            <w:r w:rsidRPr="00950187">
              <w:rPr>
                <w:rFonts w:ascii="Times New Roman" w:hAnsi="Times New Roman"/>
                <w:b/>
                <w:bCs/>
                <w:lang w:eastAsia="en-US"/>
              </w:rPr>
              <w:t>3</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lang w:eastAsia="en-US"/>
              </w:rPr>
            </w:pPr>
          </w:p>
        </w:tc>
      </w:tr>
      <w:tr w:rsidR="004E64B9" w:rsidRPr="00BD63E2" w:rsidTr="004E64B9">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Cs/>
                <w:lang w:eastAsia="en-US"/>
              </w:rPr>
            </w:pPr>
            <w:r w:rsidRPr="00950187">
              <w:rPr>
                <w:rFonts w:ascii="Times New Roman" w:hAnsi="Times New Roman"/>
                <w:bCs/>
                <w:lang w:eastAsia="en-US"/>
              </w:rPr>
              <w:t>Практическое занятие 7. Виды Вооруженных Сил, рода войск, история их создания, их основные задачи</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uppressAutoHyphens/>
              <w:spacing w:after="0" w:line="240" w:lineRule="auto"/>
              <w:jc w:val="center"/>
              <w:rPr>
                <w:rFonts w:ascii="Times New Roman" w:hAnsi="Times New Roman"/>
                <w:lang w:eastAsia="en-US"/>
              </w:rPr>
            </w:pPr>
            <w:r w:rsidRPr="00950187">
              <w:rPr>
                <w:rFonts w:ascii="Times New Roman" w:hAnsi="Times New Roman"/>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bCs/>
                <w:lang w:eastAsia="en-US"/>
              </w:rPr>
            </w:pPr>
            <w:r w:rsidRPr="00950187">
              <w:rPr>
                <w:rFonts w:ascii="Times New Roman" w:hAnsi="Times New Roman"/>
                <w:lang w:eastAsia="en-US"/>
              </w:rPr>
              <w:t>Практическое занятие 8. Общая физическая и строевая подготовка</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uppressAutoHyphens/>
              <w:spacing w:after="0" w:line="240" w:lineRule="auto"/>
              <w:jc w:val="center"/>
              <w:rPr>
                <w:rFonts w:ascii="Times New Roman" w:hAnsi="Times New Roman"/>
                <w:bCs/>
                <w:lang w:eastAsia="en-US"/>
              </w:rPr>
            </w:pPr>
            <w:r w:rsidRPr="00950187">
              <w:rPr>
                <w:rFonts w:ascii="Times New Roman" w:hAnsi="Times New Roman"/>
                <w:bCs/>
                <w:lang w:eastAsia="en-US"/>
              </w:rPr>
              <w:t>2</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rPr>
                <w:rFonts w:ascii="Times New Roman" w:hAnsi="Times New Roman"/>
                <w:b/>
                <w:bCs/>
                <w:lang w:eastAsia="en-US"/>
              </w:rPr>
            </w:pPr>
            <w:r w:rsidRPr="00950187">
              <w:rPr>
                <w:rFonts w:ascii="Times New Roman" w:hAnsi="Times New Roman"/>
                <w:b/>
                <w:bCs/>
                <w:lang w:eastAsia="en-US"/>
              </w:rPr>
              <w:t xml:space="preserve">Самостоятельная работа </w:t>
            </w:r>
            <w:proofErr w:type="gramStart"/>
            <w:r w:rsidRPr="00950187">
              <w:rPr>
                <w:rFonts w:ascii="Times New Roman" w:hAnsi="Times New Roman"/>
                <w:b/>
                <w:bCs/>
                <w:lang w:eastAsia="en-US"/>
              </w:rPr>
              <w:t>обучающихся</w:t>
            </w:r>
            <w:proofErr w:type="gramEnd"/>
            <w:r w:rsidRPr="00950187">
              <w:rPr>
                <w:rFonts w:ascii="Times New Roman" w:hAnsi="Times New Roman"/>
                <w:lang w:eastAsia="en-US"/>
              </w:rPr>
              <w:t>*</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uppressAutoHyphens/>
              <w:spacing w:after="0" w:line="240" w:lineRule="auto"/>
              <w:jc w:val="center"/>
              <w:rPr>
                <w:rFonts w:ascii="Times New Roman" w:hAnsi="Times New Roman"/>
                <w:b/>
                <w:lang w:eastAsia="en-US"/>
              </w:rPr>
            </w:pPr>
            <w:r w:rsidRPr="00950187">
              <w:rPr>
                <w:rFonts w:ascii="Times New Roman" w:hAnsi="Times New Roman"/>
                <w:b/>
                <w:lang w:eastAsia="en-US"/>
              </w:rPr>
              <w:t>–</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lang w:eastAsia="en-US"/>
              </w:rPr>
            </w:pPr>
          </w:p>
        </w:tc>
      </w:tr>
      <w:tr w:rsidR="004E64B9" w:rsidRPr="00BD63E2" w:rsidTr="004E64B9">
        <w:trPr>
          <w:trHeight w:val="20"/>
        </w:trPr>
        <w:tc>
          <w:tcPr>
            <w:tcW w:w="800" w:type="pct"/>
            <w:vMerge w:val="restart"/>
            <w:tcBorders>
              <w:top w:val="single" w:sz="4" w:space="0" w:color="auto"/>
              <w:left w:val="single" w:sz="4" w:space="0" w:color="auto"/>
              <w:bottom w:val="single" w:sz="4" w:space="0" w:color="auto"/>
              <w:right w:val="single" w:sz="4" w:space="0" w:color="auto"/>
            </w:tcBorders>
          </w:tcPr>
          <w:p w:rsidR="004E64B9" w:rsidRPr="00950187" w:rsidRDefault="004E64B9" w:rsidP="004E64B9">
            <w:pPr>
              <w:spacing w:after="0" w:line="240" w:lineRule="auto"/>
              <w:rPr>
                <w:rFonts w:ascii="Times New Roman" w:hAnsi="Times New Roman"/>
                <w:b/>
                <w:bCs/>
                <w:lang w:eastAsia="en-US"/>
              </w:rPr>
            </w:pPr>
            <w:r w:rsidRPr="00950187">
              <w:rPr>
                <w:rFonts w:ascii="Times New Roman" w:hAnsi="Times New Roman"/>
                <w:b/>
                <w:bCs/>
                <w:lang w:eastAsia="en-US"/>
              </w:rPr>
              <w:lastRenderedPageBreak/>
              <w:t xml:space="preserve">Тема 2.2. </w:t>
            </w:r>
          </w:p>
          <w:p w:rsidR="004E64B9" w:rsidRPr="00950187" w:rsidRDefault="004E64B9" w:rsidP="004E64B9">
            <w:pPr>
              <w:spacing w:after="0" w:line="240" w:lineRule="auto"/>
              <w:rPr>
                <w:rFonts w:ascii="Times New Roman" w:hAnsi="Times New Roman"/>
                <w:b/>
                <w:bCs/>
                <w:lang w:eastAsia="en-US"/>
              </w:rPr>
            </w:pPr>
            <w:r w:rsidRPr="00950187">
              <w:rPr>
                <w:rFonts w:ascii="Times New Roman" w:hAnsi="Times New Roman"/>
                <w:b/>
                <w:lang w:eastAsia="en-US"/>
              </w:rPr>
              <w:t>Вооруженные Силы Российской Федерации</w:t>
            </w: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rPr>
                <w:rFonts w:ascii="Times New Roman" w:hAnsi="Times New Roman"/>
                <w:lang w:eastAsia="en-US"/>
              </w:rPr>
            </w:pPr>
            <w:r w:rsidRPr="00950187">
              <w:rPr>
                <w:rFonts w:ascii="Times New Roman" w:hAnsi="Times New Roman"/>
                <w:b/>
                <w:bCs/>
                <w:lang w:eastAsia="en-US"/>
              </w:rPr>
              <w:t>Содержание</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
                <w:bCs/>
                <w:lang w:eastAsia="en-US"/>
              </w:rPr>
            </w:pPr>
            <w:r w:rsidRPr="00950187">
              <w:rPr>
                <w:rFonts w:ascii="Times New Roman" w:hAnsi="Times New Roman"/>
                <w:b/>
                <w:bCs/>
                <w:lang w:eastAsia="en-US"/>
              </w:rPr>
              <w:t>10/3</w:t>
            </w:r>
          </w:p>
        </w:tc>
        <w:tc>
          <w:tcPr>
            <w:tcW w:w="716" w:type="pct"/>
            <w:vMerge w:val="restart"/>
            <w:tcBorders>
              <w:top w:val="single" w:sz="4" w:space="0" w:color="auto"/>
              <w:left w:val="single" w:sz="4" w:space="0" w:color="auto"/>
              <w:bottom w:val="single" w:sz="4" w:space="0" w:color="auto"/>
              <w:right w:val="single" w:sz="4" w:space="0" w:color="auto"/>
            </w:tcBorders>
          </w:tcPr>
          <w:p w:rsidR="004E64B9" w:rsidRPr="00950187" w:rsidRDefault="004E64B9" w:rsidP="004E64B9">
            <w:pPr>
              <w:suppressAutoHyphens/>
              <w:spacing w:after="0" w:line="240" w:lineRule="auto"/>
              <w:jc w:val="center"/>
              <w:rPr>
                <w:rFonts w:ascii="Times New Roman" w:hAnsi="Times New Roman"/>
                <w:b/>
                <w:bCs/>
                <w:lang w:eastAsia="en-US"/>
              </w:rPr>
            </w:pPr>
            <w:proofErr w:type="gramStart"/>
            <w:r w:rsidRPr="00950187">
              <w:rPr>
                <w:rFonts w:ascii="Times New Roman" w:hAnsi="Times New Roman"/>
                <w:lang w:eastAsia="en-US"/>
              </w:rPr>
              <w:t>ОК</w:t>
            </w:r>
            <w:proofErr w:type="gramEnd"/>
            <w:r w:rsidRPr="00950187">
              <w:rPr>
                <w:rFonts w:ascii="Times New Roman" w:hAnsi="Times New Roman"/>
                <w:lang w:eastAsia="en-US"/>
              </w:rPr>
              <w:t xml:space="preserve"> 07</w:t>
            </w: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tabs>
                <w:tab w:val="left" w:pos="290"/>
              </w:tabs>
              <w:spacing w:after="0" w:line="240" w:lineRule="auto"/>
              <w:ind w:firstLine="290"/>
              <w:jc w:val="both"/>
              <w:rPr>
                <w:rFonts w:ascii="Times New Roman" w:hAnsi="Times New Roman"/>
                <w:bCs/>
                <w:lang w:eastAsia="en-US"/>
              </w:rPr>
            </w:pPr>
            <w:r w:rsidRPr="00950187">
              <w:rPr>
                <w:rFonts w:ascii="Times New Roman" w:hAnsi="Times New Roman"/>
                <w:bCs/>
                <w:lang w:eastAsia="en-US"/>
              </w:rPr>
              <w:t xml:space="preserve">1. </w:t>
            </w:r>
            <w:r w:rsidRPr="00950187">
              <w:rPr>
                <w:rFonts w:ascii="Times New Roman" w:hAnsi="Times New Roman"/>
                <w:lang w:eastAsia="en-US"/>
              </w:rPr>
              <w:t>Русская военная сила – от княжеских дружин до ракетно-космических войск. Назначение и задачи Вооруженных Сил</w:t>
            </w:r>
          </w:p>
        </w:tc>
        <w:tc>
          <w:tcPr>
            <w:tcW w:w="661" w:type="pct"/>
            <w:vMerge w:val="restar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
                <w:bCs/>
                <w:lang w:eastAsia="en-US"/>
              </w:rPr>
            </w:pPr>
            <w:r w:rsidRPr="00950187">
              <w:rPr>
                <w:rFonts w:ascii="Times New Roman" w:hAnsi="Times New Roman"/>
                <w:bCs/>
                <w:lang w:eastAsia="en-US"/>
              </w:rPr>
              <w:t>7</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tabs>
                <w:tab w:val="left" w:pos="290"/>
              </w:tabs>
              <w:spacing w:after="0" w:line="240" w:lineRule="auto"/>
              <w:ind w:firstLine="290"/>
              <w:jc w:val="both"/>
              <w:rPr>
                <w:rFonts w:ascii="Times New Roman" w:hAnsi="Times New Roman"/>
                <w:bCs/>
                <w:lang w:eastAsia="en-US"/>
              </w:rPr>
            </w:pPr>
            <w:r w:rsidRPr="00950187">
              <w:rPr>
                <w:rFonts w:ascii="Times New Roman" w:hAnsi="Times New Roman"/>
                <w:bCs/>
                <w:lang w:eastAsia="en-US"/>
              </w:rPr>
              <w:t xml:space="preserve">2. </w:t>
            </w:r>
            <w:r w:rsidRPr="00950187">
              <w:rPr>
                <w:rFonts w:ascii="Times New Roman" w:hAnsi="Times New Roman"/>
                <w:lang w:eastAsia="en-US"/>
              </w:rPr>
              <w:t>Состав Вооруженных Сил. Руководство и управление Вооруженными Силами</w:t>
            </w:r>
          </w:p>
        </w:tc>
        <w:tc>
          <w:tcPr>
            <w:tcW w:w="661"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tabs>
                <w:tab w:val="left" w:pos="290"/>
              </w:tabs>
              <w:spacing w:after="0" w:line="240" w:lineRule="auto"/>
              <w:ind w:firstLine="290"/>
              <w:jc w:val="both"/>
              <w:rPr>
                <w:rFonts w:ascii="Times New Roman" w:hAnsi="Times New Roman"/>
                <w:bCs/>
                <w:lang w:eastAsia="en-US"/>
              </w:rPr>
            </w:pPr>
            <w:r w:rsidRPr="00950187">
              <w:rPr>
                <w:rFonts w:ascii="Times New Roman" w:hAnsi="Times New Roman"/>
                <w:bCs/>
                <w:lang w:eastAsia="en-US"/>
              </w:rPr>
              <w:t xml:space="preserve">3. </w:t>
            </w:r>
            <w:r w:rsidRPr="00950187">
              <w:rPr>
                <w:rFonts w:ascii="Times New Roman" w:hAnsi="Times New Roman"/>
                <w:lang w:eastAsia="en-US"/>
              </w:rPr>
              <w:t xml:space="preserve">Реформа Вооруженных Сил Российской Федерации 2008-2020 </w:t>
            </w:r>
            <w:proofErr w:type="spellStart"/>
            <w:proofErr w:type="gramStart"/>
            <w:r w:rsidRPr="00950187">
              <w:rPr>
                <w:rFonts w:ascii="Times New Roman" w:hAnsi="Times New Roman"/>
                <w:lang w:eastAsia="en-US"/>
              </w:rPr>
              <w:t>гг</w:t>
            </w:r>
            <w:proofErr w:type="spellEnd"/>
            <w:proofErr w:type="gramEnd"/>
          </w:p>
        </w:tc>
        <w:tc>
          <w:tcPr>
            <w:tcW w:w="661"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bCs/>
                <w:lang w:eastAsia="en-US"/>
              </w:rPr>
            </w:pPr>
            <w:r w:rsidRPr="00950187">
              <w:rPr>
                <w:rFonts w:ascii="Times New Roman" w:hAnsi="Times New Roman"/>
                <w:b/>
                <w:bCs/>
                <w:lang w:eastAsia="en-US"/>
              </w:rPr>
              <w:t>В том числе практических занятий</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
                <w:bCs/>
                <w:lang w:eastAsia="en-US"/>
              </w:rPr>
            </w:pPr>
            <w:r w:rsidRPr="00950187">
              <w:rPr>
                <w:rFonts w:ascii="Times New Roman" w:hAnsi="Times New Roman"/>
                <w:b/>
                <w:bCs/>
                <w:lang w:eastAsia="en-US"/>
              </w:rPr>
              <w:t>3</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lang w:eastAsia="en-US"/>
              </w:rPr>
            </w:pPr>
            <w:r w:rsidRPr="00950187">
              <w:rPr>
                <w:rFonts w:ascii="Times New Roman" w:hAnsi="Times New Roman"/>
                <w:lang w:eastAsia="en-US"/>
              </w:rPr>
              <w:t>Практическое занятие 9. Виды Вооруженных Сил, рода войск, история их создания, их основные задачи</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
                <w:bCs/>
                <w:lang w:eastAsia="en-US"/>
              </w:rPr>
            </w:pPr>
            <w:r w:rsidRPr="00950187">
              <w:rPr>
                <w:rFonts w:ascii="Times New Roman" w:hAnsi="Times New Roman"/>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bCs/>
                <w:lang w:eastAsia="en-US"/>
              </w:rPr>
            </w:pPr>
            <w:r w:rsidRPr="00950187">
              <w:rPr>
                <w:rFonts w:ascii="Times New Roman" w:hAnsi="Times New Roman"/>
                <w:lang w:eastAsia="en-US"/>
              </w:rPr>
              <w:t>Практическое занятие 10. Общая физическая и строевая подготовка</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lang w:eastAsia="en-US"/>
              </w:rPr>
            </w:pPr>
            <w:r w:rsidRPr="00950187">
              <w:rPr>
                <w:rFonts w:ascii="Times New Roman" w:hAnsi="Times New Roman"/>
                <w:lang w:eastAsia="en-US"/>
              </w:rPr>
              <w:t>2</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rPr>
                <w:rFonts w:ascii="Times New Roman" w:hAnsi="Times New Roman"/>
                <w:b/>
                <w:bCs/>
                <w:lang w:eastAsia="en-US"/>
              </w:rPr>
            </w:pPr>
            <w:r w:rsidRPr="00950187">
              <w:rPr>
                <w:rFonts w:ascii="Times New Roman" w:hAnsi="Times New Roman"/>
                <w:b/>
                <w:bCs/>
                <w:lang w:eastAsia="en-US"/>
              </w:rPr>
              <w:t xml:space="preserve">Самостоятельная работа </w:t>
            </w:r>
            <w:proofErr w:type="gramStart"/>
            <w:r w:rsidRPr="00950187">
              <w:rPr>
                <w:rFonts w:ascii="Times New Roman" w:hAnsi="Times New Roman"/>
                <w:b/>
                <w:bCs/>
                <w:lang w:eastAsia="en-US"/>
              </w:rPr>
              <w:t>обучающихся</w:t>
            </w:r>
            <w:proofErr w:type="gramEnd"/>
            <w:r w:rsidRPr="00950187">
              <w:rPr>
                <w:rFonts w:ascii="Times New Roman" w:hAnsi="Times New Roman"/>
                <w:lang w:eastAsia="en-US"/>
              </w:rPr>
              <w:t>*</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
                <w:lang w:eastAsia="en-US"/>
              </w:rPr>
            </w:pPr>
            <w:r w:rsidRPr="00950187">
              <w:rPr>
                <w:rFonts w:ascii="Times New Roman" w:hAnsi="Times New Roman"/>
                <w:b/>
                <w:lang w:eastAsia="en-US"/>
              </w:rPr>
              <w:t>–</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800" w:type="pct"/>
            <w:vMerge w:val="restart"/>
            <w:tcBorders>
              <w:top w:val="single" w:sz="4" w:space="0" w:color="auto"/>
              <w:left w:val="single" w:sz="4" w:space="0" w:color="auto"/>
              <w:bottom w:val="single" w:sz="4" w:space="0" w:color="auto"/>
              <w:right w:val="single" w:sz="4" w:space="0" w:color="auto"/>
            </w:tcBorders>
          </w:tcPr>
          <w:p w:rsidR="004E64B9" w:rsidRPr="00950187" w:rsidRDefault="004E64B9" w:rsidP="004E64B9">
            <w:pPr>
              <w:spacing w:after="0" w:line="240" w:lineRule="auto"/>
              <w:rPr>
                <w:rFonts w:ascii="Times New Roman" w:hAnsi="Times New Roman"/>
                <w:b/>
                <w:bCs/>
                <w:lang w:eastAsia="en-US"/>
              </w:rPr>
            </w:pPr>
            <w:r w:rsidRPr="00950187">
              <w:rPr>
                <w:rFonts w:ascii="Times New Roman" w:hAnsi="Times New Roman"/>
                <w:b/>
                <w:bCs/>
                <w:lang w:eastAsia="en-US"/>
              </w:rPr>
              <w:t xml:space="preserve">Тема 2.3. </w:t>
            </w:r>
          </w:p>
          <w:p w:rsidR="004E64B9" w:rsidRPr="00950187" w:rsidRDefault="004E64B9" w:rsidP="004E64B9">
            <w:pPr>
              <w:spacing w:after="0" w:line="240" w:lineRule="auto"/>
              <w:rPr>
                <w:rFonts w:ascii="Times New Roman" w:hAnsi="Times New Roman"/>
                <w:b/>
                <w:lang w:eastAsia="en-US"/>
              </w:rPr>
            </w:pPr>
            <w:r w:rsidRPr="00950187">
              <w:rPr>
                <w:rFonts w:ascii="Times New Roman" w:hAnsi="Times New Roman"/>
                <w:b/>
                <w:lang w:eastAsia="en-US"/>
              </w:rPr>
              <w:t>Воинская обязанность в Российской Федерации</w:t>
            </w: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rPr>
                <w:rFonts w:ascii="Times New Roman" w:hAnsi="Times New Roman"/>
                <w:b/>
                <w:bCs/>
                <w:lang w:eastAsia="en-US"/>
              </w:rPr>
            </w:pPr>
            <w:r w:rsidRPr="00950187">
              <w:rPr>
                <w:rFonts w:ascii="Times New Roman" w:hAnsi="Times New Roman"/>
                <w:b/>
                <w:bCs/>
                <w:lang w:eastAsia="en-US"/>
              </w:rPr>
              <w:t>Содержание</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
                <w:bCs/>
                <w:lang w:eastAsia="en-US"/>
              </w:rPr>
            </w:pPr>
            <w:r w:rsidRPr="00950187">
              <w:rPr>
                <w:rFonts w:ascii="Times New Roman" w:hAnsi="Times New Roman"/>
                <w:b/>
                <w:bCs/>
                <w:lang w:eastAsia="en-US"/>
              </w:rPr>
              <w:t>8/1</w:t>
            </w:r>
          </w:p>
        </w:tc>
        <w:tc>
          <w:tcPr>
            <w:tcW w:w="716" w:type="pct"/>
            <w:vMerge w:val="restart"/>
            <w:tcBorders>
              <w:top w:val="single" w:sz="4" w:space="0" w:color="auto"/>
              <w:left w:val="single" w:sz="4" w:space="0" w:color="auto"/>
              <w:bottom w:val="single" w:sz="4" w:space="0" w:color="auto"/>
              <w:right w:val="single" w:sz="4" w:space="0" w:color="auto"/>
            </w:tcBorders>
          </w:tcPr>
          <w:p w:rsidR="004E64B9" w:rsidRPr="00950187" w:rsidRDefault="004E64B9" w:rsidP="004E64B9">
            <w:pPr>
              <w:suppressAutoHyphens/>
              <w:spacing w:after="0" w:line="240" w:lineRule="auto"/>
              <w:jc w:val="center"/>
              <w:rPr>
                <w:rFonts w:ascii="Times New Roman" w:hAnsi="Times New Roman"/>
                <w:b/>
                <w:bCs/>
                <w:lang w:eastAsia="en-US"/>
              </w:rPr>
            </w:pPr>
            <w:proofErr w:type="gramStart"/>
            <w:r w:rsidRPr="00950187">
              <w:rPr>
                <w:rFonts w:ascii="Times New Roman" w:hAnsi="Times New Roman"/>
                <w:lang w:eastAsia="en-US"/>
              </w:rPr>
              <w:t>ОК</w:t>
            </w:r>
            <w:proofErr w:type="gramEnd"/>
            <w:r w:rsidRPr="00950187">
              <w:rPr>
                <w:rFonts w:ascii="Times New Roman" w:hAnsi="Times New Roman"/>
                <w:lang w:eastAsia="en-US"/>
              </w:rPr>
              <w:t xml:space="preserve"> 07</w:t>
            </w: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ind w:firstLine="290"/>
              <w:jc w:val="both"/>
              <w:rPr>
                <w:rFonts w:ascii="Times New Roman" w:hAnsi="Times New Roman"/>
                <w:lang w:eastAsia="en-US"/>
              </w:rPr>
            </w:pPr>
            <w:r w:rsidRPr="00950187">
              <w:rPr>
                <w:rFonts w:ascii="Times New Roman" w:hAnsi="Times New Roman"/>
                <w:bCs/>
                <w:lang w:eastAsia="en-US"/>
              </w:rPr>
              <w:t>1.</w:t>
            </w:r>
            <w:r w:rsidRPr="00950187">
              <w:rPr>
                <w:rFonts w:ascii="Times New Roman" w:hAnsi="Times New Roman"/>
                <w:lang w:eastAsia="en-US"/>
              </w:rPr>
              <w:t xml:space="preserve"> Понятие и сущность воинской обязанности. Воинский учет граждан. Призыв граждан на военную службу</w:t>
            </w:r>
          </w:p>
        </w:tc>
        <w:tc>
          <w:tcPr>
            <w:tcW w:w="661" w:type="pct"/>
            <w:vMerge w:val="restar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Cs/>
                <w:lang w:eastAsia="en-US"/>
              </w:rPr>
            </w:pPr>
            <w:r w:rsidRPr="00950187">
              <w:rPr>
                <w:rFonts w:ascii="Times New Roman" w:hAnsi="Times New Roman"/>
                <w:bCs/>
                <w:lang w:eastAsia="en-US"/>
              </w:rPr>
              <w:t>7</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ind w:firstLine="290"/>
              <w:jc w:val="both"/>
              <w:rPr>
                <w:rFonts w:ascii="Times New Roman" w:hAnsi="Times New Roman"/>
                <w:bCs/>
                <w:lang w:eastAsia="en-US"/>
              </w:rPr>
            </w:pPr>
            <w:r w:rsidRPr="00950187">
              <w:rPr>
                <w:rFonts w:ascii="Times New Roman" w:hAnsi="Times New Roman"/>
                <w:bCs/>
                <w:lang w:eastAsia="en-US"/>
              </w:rPr>
              <w:t>2.</w:t>
            </w:r>
            <w:r w:rsidRPr="00950187">
              <w:rPr>
                <w:rFonts w:ascii="Times New Roman" w:hAnsi="Times New Roman"/>
                <w:lang w:eastAsia="en-US"/>
              </w:rPr>
              <w:t xml:space="preserve"> Медицинское освидетельствование и обследование граждан при постановке их на воинский учет и при призыве на военную службу</w:t>
            </w:r>
          </w:p>
        </w:tc>
        <w:tc>
          <w:tcPr>
            <w:tcW w:w="661"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Cs/>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ind w:firstLine="290"/>
              <w:jc w:val="both"/>
              <w:rPr>
                <w:rFonts w:ascii="Times New Roman" w:hAnsi="Times New Roman"/>
                <w:bCs/>
                <w:lang w:eastAsia="en-US"/>
              </w:rPr>
            </w:pPr>
            <w:r w:rsidRPr="00950187">
              <w:rPr>
                <w:rFonts w:ascii="Times New Roman" w:hAnsi="Times New Roman"/>
                <w:bCs/>
                <w:lang w:eastAsia="en-US"/>
              </w:rPr>
              <w:t xml:space="preserve">3. </w:t>
            </w:r>
            <w:r w:rsidRPr="00950187">
              <w:rPr>
                <w:rFonts w:ascii="Times New Roman" w:hAnsi="Times New Roman"/>
                <w:lang w:eastAsia="en-US"/>
              </w:rPr>
              <w:t>Обязательная и добровольная подготовка граждан к военной службе</w:t>
            </w:r>
          </w:p>
        </w:tc>
        <w:tc>
          <w:tcPr>
            <w:tcW w:w="661"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Cs/>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bCs/>
                <w:lang w:eastAsia="en-US"/>
              </w:rPr>
            </w:pPr>
            <w:r w:rsidRPr="00950187">
              <w:rPr>
                <w:rFonts w:ascii="Times New Roman" w:hAnsi="Times New Roman"/>
                <w:b/>
                <w:bCs/>
                <w:lang w:eastAsia="en-US"/>
              </w:rPr>
              <w:t>В том числе практических занятий</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
                <w:bCs/>
                <w:lang w:eastAsia="en-US"/>
              </w:rPr>
            </w:pPr>
            <w:r w:rsidRPr="00950187">
              <w:rPr>
                <w:rFonts w:ascii="Times New Roman" w:hAnsi="Times New Roman"/>
                <w:b/>
                <w:bCs/>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bCs/>
                <w:lang w:eastAsia="en-US"/>
              </w:rPr>
            </w:pPr>
            <w:r w:rsidRPr="00950187">
              <w:rPr>
                <w:rFonts w:ascii="Times New Roman" w:hAnsi="Times New Roman"/>
                <w:lang w:eastAsia="en-US"/>
              </w:rPr>
              <w:t>Практическое занятие 11. Обязательная подготовка граждан к военной службе</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
                <w:bCs/>
                <w:lang w:eastAsia="en-US"/>
              </w:rPr>
            </w:pPr>
            <w:r w:rsidRPr="00950187">
              <w:rPr>
                <w:rFonts w:ascii="Times New Roman" w:hAnsi="Times New Roman"/>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bCs/>
                <w:lang w:eastAsia="en-US"/>
              </w:rPr>
            </w:pPr>
            <w:r w:rsidRPr="00950187">
              <w:rPr>
                <w:rFonts w:ascii="Times New Roman" w:hAnsi="Times New Roman"/>
                <w:b/>
                <w:bCs/>
                <w:lang w:eastAsia="en-US"/>
              </w:rPr>
              <w:t xml:space="preserve">Самостоятельная работа </w:t>
            </w:r>
            <w:proofErr w:type="gramStart"/>
            <w:r w:rsidRPr="00950187">
              <w:rPr>
                <w:rFonts w:ascii="Times New Roman" w:hAnsi="Times New Roman"/>
                <w:b/>
                <w:bCs/>
                <w:lang w:eastAsia="en-US"/>
              </w:rPr>
              <w:t>обучающихся</w:t>
            </w:r>
            <w:proofErr w:type="gramEnd"/>
            <w:r w:rsidRPr="00950187">
              <w:rPr>
                <w:rFonts w:ascii="Times New Roman" w:hAnsi="Times New Roman"/>
                <w:lang w:eastAsia="en-US"/>
              </w:rPr>
              <w:t>*</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
                <w:bCs/>
                <w:lang w:eastAsia="en-US"/>
              </w:rPr>
            </w:pPr>
            <w:r w:rsidRPr="00950187">
              <w:rPr>
                <w:rFonts w:ascii="Times New Roman" w:hAnsi="Times New Roman"/>
                <w:b/>
                <w:lang w:eastAsia="en-US"/>
              </w:rPr>
              <w:t>–</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800" w:type="pct"/>
            <w:vMerge w:val="restart"/>
            <w:tcBorders>
              <w:top w:val="single" w:sz="4" w:space="0" w:color="auto"/>
              <w:left w:val="single" w:sz="4" w:space="0" w:color="auto"/>
              <w:bottom w:val="single" w:sz="4" w:space="0" w:color="auto"/>
              <w:right w:val="single" w:sz="4" w:space="0" w:color="auto"/>
            </w:tcBorders>
          </w:tcPr>
          <w:p w:rsidR="004E64B9" w:rsidRPr="00950187" w:rsidRDefault="004E64B9" w:rsidP="004E64B9">
            <w:pPr>
              <w:spacing w:after="0" w:line="240" w:lineRule="auto"/>
              <w:rPr>
                <w:rFonts w:ascii="Times New Roman" w:hAnsi="Times New Roman"/>
                <w:b/>
                <w:lang w:eastAsia="en-US"/>
              </w:rPr>
            </w:pPr>
            <w:r w:rsidRPr="00950187">
              <w:rPr>
                <w:rFonts w:ascii="Times New Roman" w:hAnsi="Times New Roman"/>
                <w:b/>
                <w:bCs/>
                <w:lang w:eastAsia="en-US"/>
              </w:rPr>
              <w:t>Тема 2.4.</w:t>
            </w:r>
          </w:p>
          <w:p w:rsidR="004E64B9" w:rsidRPr="00950187" w:rsidRDefault="004E64B9" w:rsidP="004E64B9">
            <w:pPr>
              <w:spacing w:after="0" w:line="240" w:lineRule="auto"/>
              <w:rPr>
                <w:rFonts w:ascii="Times New Roman" w:hAnsi="Times New Roman"/>
                <w:b/>
                <w:lang w:eastAsia="en-US"/>
              </w:rPr>
            </w:pPr>
            <w:r w:rsidRPr="00950187">
              <w:rPr>
                <w:rFonts w:ascii="Times New Roman" w:hAnsi="Times New Roman"/>
                <w:b/>
                <w:lang w:eastAsia="en-US"/>
              </w:rPr>
              <w:t>Символы воинской чести. Боевые традиции Вооруженных Сил России</w:t>
            </w: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bCs/>
                <w:lang w:eastAsia="en-US"/>
              </w:rPr>
            </w:pPr>
            <w:r w:rsidRPr="00950187">
              <w:rPr>
                <w:rFonts w:ascii="Times New Roman" w:hAnsi="Times New Roman"/>
                <w:b/>
                <w:bCs/>
                <w:lang w:eastAsia="en-US"/>
              </w:rPr>
              <w:t>Содержание</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
                <w:lang w:eastAsia="en-US"/>
              </w:rPr>
            </w:pPr>
            <w:r w:rsidRPr="00950187">
              <w:rPr>
                <w:rFonts w:ascii="Times New Roman" w:hAnsi="Times New Roman"/>
                <w:b/>
                <w:lang w:eastAsia="en-US"/>
              </w:rPr>
              <w:t>10/3</w:t>
            </w:r>
          </w:p>
        </w:tc>
        <w:tc>
          <w:tcPr>
            <w:tcW w:w="716" w:type="pct"/>
            <w:vMerge w:val="restart"/>
            <w:tcBorders>
              <w:top w:val="single" w:sz="4" w:space="0" w:color="auto"/>
              <w:left w:val="single" w:sz="4" w:space="0" w:color="auto"/>
              <w:bottom w:val="single" w:sz="4" w:space="0" w:color="auto"/>
              <w:right w:val="single" w:sz="4" w:space="0" w:color="auto"/>
            </w:tcBorders>
          </w:tcPr>
          <w:p w:rsidR="004E64B9" w:rsidRPr="00950187" w:rsidRDefault="004E64B9" w:rsidP="004E64B9">
            <w:pPr>
              <w:suppressAutoHyphens/>
              <w:spacing w:after="0" w:line="240" w:lineRule="auto"/>
              <w:jc w:val="center"/>
              <w:rPr>
                <w:rFonts w:ascii="Times New Roman" w:hAnsi="Times New Roman"/>
                <w:b/>
                <w:bCs/>
                <w:lang w:eastAsia="en-US"/>
              </w:rPr>
            </w:pPr>
            <w:proofErr w:type="gramStart"/>
            <w:r w:rsidRPr="00950187">
              <w:rPr>
                <w:rFonts w:ascii="Times New Roman" w:hAnsi="Times New Roman"/>
                <w:lang w:eastAsia="en-US"/>
              </w:rPr>
              <w:t>ОК</w:t>
            </w:r>
            <w:proofErr w:type="gramEnd"/>
            <w:r w:rsidRPr="00950187">
              <w:rPr>
                <w:rFonts w:ascii="Times New Roman" w:hAnsi="Times New Roman"/>
                <w:lang w:eastAsia="en-US"/>
              </w:rPr>
              <w:t xml:space="preserve"> 07</w:t>
            </w: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ind w:firstLine="290"/>
              <w:jc w:val="both"/>
              <w:rPr>
                <w:rFonts w:ascii="Times New Roman" w:hAnsi="Times New Roman"/>
                <w:lang w:eastAsia="en-US"/>
              </w:rPr>
            </w:pPr>
            <w:r w:rsidRPr="00950187">
              <w:rPr>
                <w:rFonts w:ascii="Times New Roman" w:hAnsi="Times New Roman"/>
                <w:bCs/>
                <w:lang w:eastAsia="en-US"/>
              </w:rPr>
              <w:t xml:space="preserve">1. </w:t>
            </w:r>
            <w:r w:rsidRPr="00950187">
              <w:rPr>
                <w:rFonts w:ascii="Times New Roman" w:hAnsi="Times New Roman"/>
                <w:lang w:eastAsia="en-US"/>
              </w:rPr>
              <w:t>Боевое Знамя части – символ воинской чести, доблести и славы. Боевые традиции Вооруженных сил РФ</w:t>
            </w:r>
          </w:p>
        </w:tc>
        <w:tc>
          <w:tcPr>
            <w:tcW w:w="661" w:type="pct"/>
            <w:vMerge w:val="restar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Cs/>
                <w:lang w:eastAsia="en-US"/>
              </w:rPr>
            </w:pPr>
            <w:r w:rsidRPr="00950187">
              <w:rPr>
                <w:rFonts w:ascii="Times New Roman" w:hAnsi="Times New Roman"/>
                <w:bCs/>
                <w:lang w:eastAsia="en-US"/>
              </w:rPr>
              <w:t>7</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ind w:firstLine="290"/>
              <w:jc w:val="both"/>
              <w:rPr>
                <w:rFonts w:ascii="Times New Roman" w:hAnsi="Times New Roman"/>
                <w:bCs/>
                <w:lang w:eastAsia="en-US"/>
              </w:rPr>
            </w:pPr>
            <w:r w:rsidRPr="00950187">
              <w:rPr>
                <w:rFonts w:ascii="Times New Roman" w:hAnsi="Times New Roman"/>
                <w:bCs/>
                <w:lang w:eastAsia="en-US"/>
              </w:rPr>
              <w:t xml:space="preserve">2. </w:t>
            </w:r>
            <w:r w:rsidRPr="00950187">
              <w:rPr>
                <w:rFonts w:ascii="Times New Roman" w:hAnsi="Times New Roman"/>
                <w:lang w:eastAsia="en-US"/>
              </w:rPr>
              <w:t>Ордена – почетные награды за воинские отличия в бою и заслуги в военной службе. Ритуалы Вооруженных Сил Российской Федерации</w:t>
            </w:r>
          </w:p>
        </w:tc>
        <w:tc>
          <w:tcPr>
            <w:tcW w:w="661"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Cs/>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ind w:firstLine="290"/>
              <w:jc w:val="both"/>
              <w:rPr>
                <w:rFonts w:ascii="Times New Roman" w:hAnsi="Times New Roman"/>
                <w:bCs/>
                <w:lang w:eastAsia="en-US"/>
              </w:rPr>
            </w:pPr>
            <w:r w:rsidRPr="00950187">
              <w:rPr>
                <w:rFonts w:ascii="Times New Roman" w:hAnsi="Times New Roman"/>
                <w:bCs/>
                <w:lang w:eastAsia="en-US"/>
              </w:rPr>
              <w:t xml:space="preserve">3. </w:t>
            </w:r>
            <w:r w:rsidRPr="00950187">
              <w:rPr>
                <w:rFonts w:ascii="Times New Roman" w:hAnsi="Times New Roman"/>
                <w:lang w:eastAsia="en-US"/>
              </w:rPr>
              <w:t>Патриотизм и верность воинскому долгу. Дружба, войсковое товарищество</w:t>
            </w:r>
          </w:p>
        </w:tc>
        <w:tc>
          <w:tcPr>
            <w:tcW w:w="661"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Cs/>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bCs/>
                <w:lang w:eastAsia="en-US"/>
              </w:rPr>
            </w:pPr>
            <w:r w:rsidRPr="00950187">
              <w:rPr>
                <w:rFonts w:ascii="Times New Roman" w:hAnsi="Times New Roman"/>
                <w:b/>
                <w:bCs/>
                <w:lang w:eastAsia="en-US"/>
              </w:rPr>
              <w:t>В том числе практических занятий</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
                <w:lang w:eastAsia="en-US"/>
              </w:rPr>
            </w:pPr>
            <w:r w:rsidRPr="00950187">
              <w:rPr>
                <w:rFonts w:ascii="Times New Roman" w:hAnsi="Times New Roman"/>
                <w:b/>
                <w:lang w:eastAsia="en-US"/>
              </w:rPr>
              <w:t>3</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bCs/>
                <w:lang w:eastAsia="en-US"/>
              </w:rPr>
            </w:pPr>
            <w:r w:rsidRPr="00950187">
              <w:rPr>
                <w:rFonts w:ascii="Times New Roman" w:hAnsi="Times New Roman"/>
                <w:lang w:eastAsia="en-US"/>
              </w:rPr>
              <w:t>Практическое занятие 12. Воинские звания и военная форма одежды военнослужащих Вооруженных Сил Российской Федерации</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Cs/>
                <w:lang w:eastAsia="en-US"/>
              </w:rPr>
            </w:pPr>
            <w:r w:rsidRPr="00950187">
              <w:rPr>
                <w:rFonts w:ascii="Times New Roman" w:hAnsi="Times New Roman"/>
                <w:bCs/>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bCs/>
                <w:lang w:eastAsia="en-US"/>
              </w:rPr>
            </w:pPr>
            <w:r w:rsidRPr="00950187">
              <w:rPr>
                <w:rFonts w:ascii="Times New Roman" w:hAnsi="Times New Roman"/>
                <w:lang w:eastAsia="en-US"/>
              </w:rPr>
              <w:t>Практическое занятие 13. Общая физическая и строевая подготовка</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Cs/>
                <w:lang w:eastAsia="en-US"/>
              </w:rPr>
            </w:pPr>
            <w:r w:rsidRPr="00950187">
              <w:rPr>
                <w:rFonts w:ascii="Times New Roman" w:hAnsi="Times New Roman"/>
                <w:bCs/>
                <w:lang w:eastAsia="en-US"/>
              </w:rPr>
              <w:t>2</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bCs/>
                <w:lang w:eastAsia="en-US"/>
              </w:rPr>
            </w:pPr>
            <w:r w:rsidRPr="00950187">
              <w:rPr>
                <w:rFonts w:ascii="Times New Roman" w:hAnsi="Times New Roman"/>
                <w:b/>
                <w:bCs/>
                <w:lang w:eastAsia="en-US"/>
              </w:rPr>
              <w:t xml:space="preserve">Самостоятельная работа </w:t>
            </w:r>
            <w:proofErr w:type="gramStart"/>
            <w:r w:rsidRPr="00950187">
              <w:rPr>
                <w:rFonts w:ascii="Times New Roman" w:hAnsi="Times New Roman"/>
                <w:b/>
                <w:bCs/>
                <w:lang w:eastAsia="en-US"/>
              </w:rPr>
              <w:t>обучающихся</w:t>
            </w:r>
            <w:proofErr w:type="gramEnd"/>
            <w:r w:rsidRPr="00950187">
              <w:rPr>
                <w:rFonts w:ascii="Times New Roman" w:hAnsi="Times New Roman"/>
                <w:lang w:eastAsia="en-US"/>
              </w:rPr>
              <w:t>*</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
                <w:lang w:eastAsia="en-US"/>
              </w:rPr>
            </w:pPr>
            <w:r w:rsidRPr="00950187">
              <w:rPr>
                <w:rFonts w:ascii="Times New Roman" w:hAnsi="Times New Roman"/>
                <w:b/>
                <w:lang w:eastAsia="en-US"/>
              </w:rPr>
              <w:t>–</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800" w:type="pct"/>
            <w:vMerge w:val="restart"/>
            <w:tcBorders>
              <w:top w:val="single" w:sz="4" w:space="0" w:color="auto"/>
              <w:left w:val="single" w:sz="4" w:space="0" w:color="auto"/>
              <w:bottom w:val="single" w:sz="4" w:space="0" w:color="auto"/>
              <w:right w:val="single" w:sz="4" w:space="0" w:color="auto"/>
            </w:tcBorders>
          </w:tcPr>
          <w:p w:rsidR="004E64B9" w:rsidRPr="00950187" w:rsidRDefault="004E64B9" w:rsidP="004E64B9">
            <w:pPr>
              <w:spacing w:after="0" w:line="240" w:lineRule="auto"/>
              <w:rPr>
                <w:rFonts w:ascii="Times New Roman" w:hAnsi="Times New Roman"/>
                <w:b/>
                <w:bCs/>
                <w:lang w:eastAsia="en-US"/>
              </w:rPr>
            </w:pPr>
            <w:r w:rsidRPr="00950187">
              <w:rPr>
                <w:rFonts w:ascii="Times New Roman" w:hAnsi="Times New Roman"/>
                <w:b/>
                <w:bCs/>
                <w:lang w:eastAsia="en-US"/>
              </w:rPr>
              <w:t xml:space="preserve">Тема 2.5. </w:t>
            </w:r>
          </w:p>
          <w:p w:rsidR="004E64B9" w:rsidRPr="00950187" w:rsidRDefault="004E64B9" w:rsidP="004E64B9">
            <w:pPr>
              <w:spacing w:after="0" w:line="240" w:lineRule="auto"/>
              <w:rPr>
                <w:rFonts w:ascii="Times New Roman" w:hAnsi="Times New Roman"/>
                <w:b/>
                <w:bCs/>
                <w:lang w:eastAsia="en-US"/>
              </w:rPr>
            </w:pPr>
            <w:r w:rsidRPr="00950187">
              <w:rPr>
                <w:rFonts w:ascii="Times New Roman" w:hAnsi="Times New Roman"/>
                <w:b/>
                <w:lang w:eastAsia="en-US"/>
              </w:rPr>
              <w:t>Организационные и правовые основы военной службы в Российской Федерации</w:t>
            </w: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bCs/>
                <w:lang w:eastAsia="en-US"/>
              </w:rPr>
            </w:pPr>
            <w:r w:rsidRPr="00950187">
              <w:rPr>
                <w:rFonts w:ascii="Times New Roman" w:hAnsi="Times New Roman"/>
                <w:b/>
                <w:bCs/>
                <w:lang w:eastAsia="en-US"/>
              </w:rPr>
              <w:t>Содержание</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
                <w:lang w:eastAsia="en-US"/>
              </w:rPr>
            </w:pPr>
            <w:r w:rsidRPr="00950187">
              <w:rPr>
                <w:rFonts w:ascii="Times New Roman" w:hAnsi="Times New Roman"/>
                <w:b/>
                <w:lang w:eastAsia="en-US"/>
              </w:rPr>
              <w:t>10/2</w:t>
            </w:r>
          </w:p>
        </w:tc>
        <w:tc>
          <w:tcPr>
            <w:tcW w:w="716" w:type="pct"/>
            <w:vMerge w:val="restart"/>
            <w:tcBorders>
              <w:top w:val="single" w:sz="4" w:space="0" w:color="auto"/>
              <w:left w:val="single" w:sz="4" w:space="0" w:color="auto"/>
              <w:bottom w:val="single" w:sz="4" w:space="0" w:color="auto"/>
              <w:right w:val="single" w:sz="4" w:space="0" w:color="auto"/>
            </w:tcBorders>
          </w:tcPr>
          <w:p w:rsidR="004E64B9" w:rsidRPr="00950187" w:rsidRDefault="004E64B9" w:rsidP="004E64B9">
            <w:pPr>
              <w:suppressAutoHyphens/>
              <w:spacing w:after="0" w:line="240" w:lineRule="auto"/>
              <w:jc w:val="center"/>
              <w:rPr>
                <w:rFonts w:ascii="Times New Roman" w:hAnsi="Times New Roman"/>
                <w:b/>
                <w:bCs/>
                <w:lang w:eastAsia="en-US"/>
              </w:rPr>
            </w:pPr>
            <w:proofErr w:type="gramStart"/>
            <w:r w:rsidRPr="00950187">
              <w:rPr>
                <w:rFonts w:ascii="Times New Roman" w:hAnsi="Times New Roman"/>
                <w:lang w:eastAsia="en-US"/>
              </w:rPr>
              <w:t>ОК</w:t>
            </w:r>
            <w:proofErr w:type="gramEnd"/>
            <w:r w:rsidRPr="00950187">
              <w:rPr>
                <w:rFonts w:ascii="Times New Roman" w:hAnsi="Times New Roman"/>
                <w:lang w:eastAsia="en-US"/>
              </w:rPr>
              <w:t xml:space="preserve"> 07</w:t>
            </w: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ind w:firstLine="290"/>
              <w:jc w:val="both"/>
              <w:rPr>
                <w:rFonts w:ascii="Times New Roman" w:hAnsi="Times New Roman"/>
                <w:bCs/>
                <w:lang w:eastAsia="en-US"/>
              </w:rPr>
            </w:pPr>
            <w:r w:rsidRPr="00950187">
              <w:rPr>
                <w:rFonts w:ascii="Times New Roman" w:hAnsi="Times New Roman"/>
                <w:bCs/>
                <w:lang w:eastAsia="en-US"/>
              </w:rPr>
              <w:t xml:space="preserve">1. </w:t>
            </w:r>
            <w:r w:rsidRPr="00950187">
              <w:rPr>
                <w:rFonts w:ascii="Times New Roman" w:hAnsi="Times New Roman"/>
                <w:lang w:eastAsia="en-US"/>
              </w:rPr>
              <w:t>Военная служба – особый вид государственной службы. Воинские должности и звания военнослужащих. Правовой статус военнослужащих</w:t>
            </w:r>
          </w:p>
        </w:tc>
        <w:tc>
          <w:tcPr>
            <w:tcW w:w="661" w:type="pct"/>
            <w:vMerge w:val="restar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lang w:eastAsia="en-US"/>
              </w:rPr>
            </w:pPr>
            <w:r w:rsidRPr="00950187">
              <w:rPr>
                <w:rFonts w:ascii="Times New Roman" w:hAnsi="Times New Roman"/>
                <w:lang w:eastAsia="en-US"/>
              </w:rPr>
              <w:t>8</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ind w:firstLine="290"/>
              <w:jc w:val="both"/>
              <w:rPr>
                <w:rFonts w:ascii="Times New Roman" w:hAnsi="Times New Roman"/>
                <w:bCs/>
                <w:lang w:eastAsia="en-US"/>
              </w:rPr>
            </w:pPr>
            <w:r w:rsidRPr="00950187">
              <w:rPr>
                <w:rFonts w:ascii="Times New Roman" w:hAnsi="Times New Roman"/>
                <w:bCs/>
                <w:lang w:eastAsia="en-US"/>
              </w:rPr>
              <w:t xml:space="preserve">2. </w:t>
            </w:r>
            <w:r w:rsidRPr="00950187">
              <w:rPr>
                <w:rFonts w:ascii="Times New Roman" w:hAnsi="Times New Roman"/>
                <w:lang w:eastAsia="en-US"/>
              </w:rPr>
              <w:t>Права и обязанности военнослужащих. Социальное обеспечение военнослужащих. Начало, срок и окончание военной службы. Увольнение с военной службы</w:t>
            </w:r>
          </w:p>
        </w:tc>
        <w:tc>
          <w:tcPr>
            <w:tcW w:w="661"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ind w:firstLine="290"/>
              <w:jc w:val="both"/>
              <w:rPr>
                <w:rFonts w:ascii="Times New Roman" w:hAnsi="Times New Roman"/>
                <w:bCs/>
                <w:lang w:eastAsia="en-US"/>
              </w:rPr>
            </w:pPr>
            <w:r w:rsidRPr="00950187">
              <w:rPr>
                <w:rFonts w:ascii="Times New Roman" w:hAnsi="Times New Roman"/>
                <w:bCs/>
                <w:lang w:eastAsia="en-US"/>
              </w:rPr>
              <w:t xml:space="preserve">3. </w:t>
            </w:r>
            <w:r w:rsidRPr="00950187">
              <w:rPr>
                <w:rFonts w:ascii="Times New Roman" w:hAnsi="Times New Roman"/>
                <w:lang w:eastAsia="en-US"/>
              </w:rPr>
              <w:t>Прохождение военной службы по призыву. Военная служба по контракту. Альтернативная гражданская служба</w:t>
            </w:r>
          </w:p>
        </w:tc>
        <w:tc>
          <w:tcPr>
            <w:tcW w:w="661"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bCs/>
                <w:lang w:eastAsia="en-US"/>
              </w:rPr>
            </w:pPr>
            <w:r w:rsidRPr="00950187">
              <w:rPr>
                <w:rFonts w:ascii="Times New Roman" w:hAnsi="Times New Roman"/>
                <w:b/>
                <w:bCs/>
                <w:lang w:eastAsia="en-US"/>
              </w:rPr>
              <w:t>В том числе практических занятий</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
                <w:lang w:eastAsia="en-US"/>
              </w:rPr>
            </w:pPr>
            <w:r w:rsidRPr="00950187">
              <w:rPr>
                <w:rFonts w:ascii="Times New Roman" w:hAnsi="Times New Roman"/>
                <w:b/>
                <w:lang w:eastAsia="en-US"/>
              </w:rPr>
              <w:t>2</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bCs/>
                <w:lang w:eastAsia="en-US"/>
              </w:rPr>
            </w:pPr>
            <w:r w:rsidRPr="00950187">
              <w:rPr>
                <w:rFonts w:ascii="Times New Roman" w:hAnsi="Times New Roman"/>
                <w:lang w:eastAsia="en-US"/>
              </w:rPr>
              <w:t>Практическое занятие 14. Ответственность военнослужащих. Общевоинские уставы Вооруженных Сил Российской Федерации</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Cs/>
                <w:lang w:eastAsia="en-US"/>
              </w:rPr>
            </w:pPr>
            <w:r w:rsidRPr="00950187">
              <w:rPr>
                <w:rFonts w:ascii="Times New Roman" w:hAnsi="Times New Roman"/>
                <w:bCs/>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bCs/>
                <w:lang w:eastAsia="en-US"/>
              </w:rPr>
            </w:pPr>
            <w:r w:rsidRPr="00950187">
              <w:rPr>
                <w:rFonts w:ascii="Times New Roman" w:hAnsi="Times New Roman"/>
                <w:lang w:eastAsia="en-US"/>
              </w:rPr>
              <w:t>Практическое занятие 15. Общая физическая и строевая подготовка</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Cs/>
                <w:lang w:eastAsia="en-US"/>
              </w:rPr>
            </w:pPr>
            <w:r w:rsidRPr="00950187">
              <w:rPr>
                <w:rFonts w:ascii="Times New Roman" w:hAnsi="Times New Roman"/>
                <w:bCs/>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bCs/>
                <w:lang w:eastAsia="en-US"/>
              </w:rPr>
            </w:pPr>
            <w:r w:rsidRPr="00950187">
              <w:rPr>
                <w:rFonts w:ascii="Times New Roman" w:hAnsi="Times New Roman"/>
                <w:b/>
                <w:bCs/>
                <w:lang w:eastAsia="en-US"/>
              </w:rPr>
              <w:t xml:space="preserve">Самостоятельная работа </w:t>
            </w:r>
            <w:proofErr w:type="gramStart"/>
            <w:r w:rsidRPr="00950187">
              <w:rPr>
                <w:rFonts w:ascii="Times New Roman" w:hAnsi="Times New Roman"/>
                <w:b/>
                <w:bCs/>
                <w:lang w:eastAsia="en-US"/>
              </w:rPr>
              <w:t>обучающихся</w:t>
            </w:r>
            <w:proofErr w:type="gramEnd"/>
            <w:r w:rsidRPr="00950187">
              <w:rPr>
                <w:rFonts w:ascii="Times New Roman" w:hAnsi="Times New Roman"/>
                <w:lang w:eastAsia="en-US"/>
              </w:rPr>
              <w:t>*</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
                <w:lang w:eastAsia="en-US"/>
              </w:rPr>
            </w:pPr>
            <w:r w:rsidRPr="00950187">
              <w:rPr>
                <w:rFonts w:ascii="Times New Roman" w:hAnsi="Times New Roman"/>
                <w:b/>
                <w:lang w:eastAsia="en-US"/>
              </w:rPr>
              <w:t>–</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371"/>
        </w:trPr>
        <w:tc>
          <w:tcPr>
            <w:tcW w:w="3623" w:type="pct"/>
            <w:gridSpan w:val="2"/>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bCs/>
                <w:lang w:eastAsia="en-US"/>
              </w:rPr>
            </w:pPr>
            <w:r w:rsidRPr="00950187">
              <w:rPr>
                <w:rFonts w:ascii="Times New Roman" w:hAnsi="Times New Roman"/>
                <w:b/>
                <w:bCs/>
                <w:lang w:eastAsia="en-US"/>
              </w:rPr>
              <w:t>Модуль «Основы медицинских знаний» (для девушек)</w:t>
            </w:r>
          </w:p>
        </w:tc>
        <w:tc>
          <w:tcPr>
            <w:tcW w:w="661"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center"/>
              <w:rPr>
                <w:rFonts w:ascii="Times New Roman" w:hAnsi="Times New Roman"/>
                <w:lang w:eastAsia="en-US"/>
              </w:rPr>
            </w:pPr>
            <w:r w:rsidRPr="00950187">
              <w:rPr>
                <w:rFonts w:ascii="Times New Roman" w:hAnsi="Times New Roman"/>
                <w:b/>
                <w:bCs/>
                <w:lang w:eastAsia="en-US"/>
              </w:rPr>
              <w:t>48/12</w:t>
            </w:r>
          </w:p>
        </w:tc>
        <w:tc>
          <w:tcPr>
            <w:tcW w:w="716" w:type="pct"/>
            <w:tcBorders>
              <w:top w:val="single" w:sz="4" w:space="0" w:color="auto"/>
              <w:left w:val="single" w:sz="4" w:space="0" w:color="auto"/>
              <w:bottom w:val="single" w:sz="4" w:space="0" w:color="auto"/>
              <w:right w:val="single" w:sz="4" w:space="0" w:color="auto"/>
            </w:tcBorders>
          </w:tcPr>
          <w:p w:rsidR="004E64B9" w:rsidRPr="00950187" w:rsidRDefault="004E64B9" w:rsidP="004E64B9">
            <w:pPr>
              <w:spacing w:after="0" w:line="240" w:lineRule="auto"/>
              <w:jc w:val="center"/>
              <w:rPr>
                <w:rFonts w:ascii="Times New Roman" w:hAnsi="Times New Roman"/>
                <w:b/>
                <w:bCs/>
                <w:lang w:eastAsia="en-US"/>
              </w:rPr>
            </w:pPr>
          </w:p>
        </w:tc>
      </w:tr>
      <w:tr w:rsidR="004E64B9" w:rsidRPr="00BD63E2" w:rsidTr="004E64B9">
        <w:trPr>
          <w:trHeight w:val="20"/>
        </w:trPr>
        <w:tc>
          <w:tcPr>
            <w:tcW w:w="800" w:type="pct"/>
            <w:vMerge w:val="restart"/>
            <w:tcBorders>
              <w:top w:val="single" w:sz="4" w:space="0" w:color="auto"/>
              <w:left w:val="single" w:sz="4" w:space="0" w:color="auto"/>
              <w:bottom w:val="single" w:sz="4" w:space="0" w:color="auto"/>
              <w:right w:val="single" w:sz="4" w:space="0" w:color="auto"/>
            </w:tcBorders>
          </w:tcPr>
          <w:p w:rsidR="004E64B9" w:rsidRPr="00950187" w:rsidRDefault="004E64B9" w:rsidP="004E64B9">
            <w:pPr>
              <w:spacing w:after="0" w:line="240" w:lineRule="auto"/>
              <w:rPr>
                <w:rFonts w:ascii="Times New Roman" w:hAnsi="Times New Roman"/>
                <w:b/>
                <w:lang w:eastAsia="en-US"/>
              </w:rPr>
            </w:pPr>
            <w:r w:rsidRPr="00950187">
              <w:rPr>
                <w:rFonts w:ascii="Times New Roman" w:hAnsi="Times New Roman"/>
                <w:b/>
                <w:bCs/>
                <w:lang w:eastAsia="en-US"/>
              </w:rPr>
              <w:t>Тема 2.1</w:t>
            </w:r>
            <w:r w:rsidRPr="00950187">
              <w:rPr>
                <w:rFonts w:ascii="Times New Roman" w:hAnsi="Times New Roman"/>
                <w:b/>
                <w:lang w:eastAsia="en-US"/>
              </w:rPr>
              <w:t xml:space="preserve">. </w:t>
            </w:r>
          </w:p>
          <w:p w:rsidR="004E64B9" w:rsidRPr="00950187" w:rsidRDefault="004E64B9" w:rsidP="004E64B9">
            <w:pPr>
              <w:spacing w:after="0" w:line="240" w:lineRule="auto"/>
              <w:rPr>
                <w:rFonts w:ascii="Times New Roman" w:hAnsi="Times New Roman"/>
                <w:b/>
                <w:bCs/>
                <w:lang w:eastAsia="en-US"/>
              </w:rPr>
            </w:pPr>
            <w:r w:rsidRPr="00950187">
              <w:rPr>
                <w:rFonts w:ascii="Times New Roman" w:hAnsi="Times New Roman"/>
                <w:b/>
                <w:lang w:eastAsia="en-US"/>
              </w:rPr>
              <w:t>Общие правила оказания первой помощи</w:t>
            </w: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bCs/>
                <w:lang w:eastAsia="en-US"/>
              </w:rPr>
            </w:pPr>
            <w:r w:rsidRPr="00950187">
              <w:rPr>
                <w:rFonts w:ascii="Times New Roman" w:hAnsi="Times New Roman"/>
                <w:b/>
                <w:bCs/>
                <w:lang w:eastAsia="en-US"/>
              </w:rPr>
              <w:t>Содержание</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uppressAutoHyphens/>
              <w:spacing w:after="0" w:line="240" w:lineRule="auto"/>
              <w:jc w:val="center"/>
              <w:rPr>
                <w:rFonts w:ascii="Times New Roman" w:hAnsi="Times New Roman"/>
                <w:b/>
                <w:bCs/>
                <w:lang w:eastAsia="en-US"/>
              </w:rPr>
            </w:pPr>
            <w:r w:rsidRPr="00950187">
              <w:rPr>
                <w:rFonts w:ascii="Times New Roman" w:hAnsi="Times New Roman"/>
                <w:b/>
                <w:bCs/>
                <w:lang w:eastAsia="en-US"/>
              </w:rPr>
              <w:t>24/6</w:t>
            </w:r>
          </w:p>
        </w:tc>
        <w:tc>
          <w:tcPr>
            <w:tcW w:w="716" w:type="pct"/>
            <w:vMerge w:val="restart"/>
            <w:tcBorders>
              <w:top w:val="single" w:sz="4" w:space="0" w:color="auto"/>
              <w:left w:val="single" w:sz="4" w:space="0" w:color="auto"/>
              <w:bottom w:val="single" w:sz="4" w:space="0" w:color="auto"/>
              <w:right w:val="single" w:sz="4" w:space="0" w:color="auto"/>
            </w:tcBorders>
          </w:tcPr>
          <w:p w:rsidR="004E64B9" w:rsidRPr="00950187" w:rsidRDefault="004E64B9" w:rsidP="004E64B9">
            <w:pPr>
              <w:suppressAutoHyphens/>
              <w:spacing w:after="0" w:line="240" w:lineRule="auto"/>
              <w:jc w:val="center"/>
              <w:rPr>
                <w:rFonts w:ascii="Times New Roman" w:hAnsi="Times New Roman"/>
                <w:b/>
                <w:lang w:eastAsia="en-US"/>
              </w:rPr>
            </w:pPr>
            <w:proofErr w:type="gramStart"/>
            <w:r w:rsidRPr="00950187">
              <w:rPr>
                <w:rFonts w:ascii="Times New Roman" w:hAnsi="Times New Roman"/>
                <w:lang w:eastAsia="en-US"/>
              </w:rPr>
              <w:t>ОК</w:t>
            </w:r>
            <w:proofErr w:type="gramEnd"/>
            <w:r w:rsidRPr="00950187">
              <w:rPr>
                <w:rFonts w:ascii="Times New Roman" w:hAnsi="Times New Roman"/>
                <w:lang w:eastAsia="en-US"/>
              </w:rPr>
              <w:t xml:space="preserve"> 07</w:t>
            </w: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ind w:firstLine="290"/>
              <w:jc w:val="both"/>
              <w:rPr>
                <w:rFonts w:ascii="Times New Roman" w:hAnsi="Times New Roman"/>
                <w:bCs/>
                <w:lang w:eastAsia="en-US"/>
              </w:rPr>
            </w:pPr>
            <w:r w:rsidRPr="00950187">
              <w:rPr>
                <w:rFonts w:ascii="Times New Roman" w:hAnsi="Times New Roman"/>
                <w:bCs/>
                <w:lang w:eastAsia="en-US"/>
              </w:rPr>
              <w:t>1. 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w:t>
            </w:r>
          </w:p>
        </w:tc>
        <w:tc>
          <w:tcPr>
            <w:tcW w:w="661" w:type="pct"/>
            <w:vMerge w:val="restar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uppressAutoHyphens/>
              <w:spacing w:after="0" w:line="240" w:lineRule="auto"/>
              <w:jc w:val="center"/>
              <w:rPr>
                <w:rFonts w:ascii="Times New Roman" w:hAnsi="Times New Roman"/>
                <w:bCs/>
                <w:lang w:eastAsia="en-US"/>
              </w:rPr>
            </w:pPr>
            <w:r w:rsidRPr="00950187">
              <w:rPr>
                <w:rFonts w:ascii="Times New Roman" w:hAnsi="Times New Roman"/>
                <w:bCs/>
                <w:lang w:eastAsia="en-US"/>
              </w:rPr>
              <w:t>18</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ind w:firstLine="290"/>
              <w:jc w:val="both"/>
              <w:rPr>
                <w:rFonts w:ascii="Times New Roman" w:hAnsi="Times New Roman"/>
                <w:bCs/>
                <w:lang w:eastAsia="en-US"/>
              </w:rPr>
            </w:pPr>
            <w:r w:rsidRPr="00950187">
              <w:rPr>
                <w:rFonts w:ascii="Times New Roman" w:hAnsi="Times New Roman"/>
                <w:bCs/>
                <w:lang w:eastAsia="en-US"/>
              </w:rPr>
              <w:t>2. Первая помощь при различных повреждениях и состояниях организма</w:t>
            </w:r>
          </w:p>
        </w:tc>
        <w:tc>
          <w:tcPr>
            <w:tcW w:w="661"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Cs/>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ind w:firstLine="290"/>
              <w:jc w:val="both"/>
              <w:rPr>
                <w:rFonts w:ascii="Times New Roman" w:hAnsi="Times New Roman"/>
                <w:lang w:eastAsia="en-US"/>
              </w:rPr>
            </w:pPr>
            <w:r w:rsidRPr="00950187">
              <w:rPr>
                <w:rFonts w:ascii="Times New Roman" w:hAnsi="Times New Roman"/>
                <w:lang w:eastAsia="en-US"/>
              </w:rPr>
              <w:t>3.</w:t>
            </w:r>
            <w:r w:rsidRPr="00950187">
              <w:rPr>
                <w:rFonts w:ascii="Times New Roman" w:hAnsi="Times New Roman"/>
                <w:bCs/>
                <w:lang w:eastAsia="en-US"/>
              </w:rPr>
              <w:t xml:space="preserve"> Транспортная иммобилизация и транспортирование пострадавших при различных повреждениях</w:t>
            </w:r>
          </w:p>
        </w:tc>
        <w:tc>
          <w:tcPr>
            <w:tcW w:w="661"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Cs/>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bCs/>
                <w:lang w:eastAsia="en-US"/>
              </w:rPr>
            </w:pPr>
            <w:r w:rsidRPr="00950187">
              <w:rPr>
                <w:rFonts w:ascii="Times New Roman" w:hAnsi="Times New Roman"/>
                <w:b/>
                <w:bCs/>
                <w:lang w:eastAsia="en-US"/>
              </w:rPr>
              <w:t>В том числе практических занятий</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uppressAutoHyphens/>
              <w:spacing w:after="0" w:line="240" w:lineRule="auto"/>
              <w:jc w:val="center"/>
              <w:rPr>
                <w:rFonts w:ascii="Times New Roman" w:hAnsi="Times New Roman"/>
                <w:b/>
                <w:bCs/>
                <w:lang w:eastAsia="en-US"/>
              </w:rPr>
            </w:pPr>
            <w:r w:rsidRPr="00950187">
              <w:rPr>
                <w:rFonts w:ascii="Times New Roman" w:hAnsi="Times New Roman"/>
                <w:b/>
                <w:bCs/>
                <w:lang w:eastAsia="en-US"/>
              </w:rPr>
              <w:t>6</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lang w:eastAsia="en-US"/>
              </w:rPr>
            </w:pPr>
          </w:p>
        </w:tc>
      </w:tr>
      <w:tr w:rsidR="004E64B9" w:rsidRPr="00BD63E2" w:rsidTr="004E64B9">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Cs/>
                <w:lang w:eastAsia="en-US"/>
              </w:rPr>
            </w:pPr>
            <w:r w:rsidRPr="00950187">
              <w:rPr>
                <w:rFonts w:ascii="Times New Roman" w:hAnsi="Times New Roman"/>
                <w:b/>
                <w:bCs/>
                <w:lang w:eastAsia="en-US"/>
              </w:rPr>
              <w:t>Практическое занятие 7.</w:t>
            </w:r>
            <w:r w:rsidRPr="00950187">
              <w:rPr>
                <w:rFonts w:ascii="Times New Roman" w:hAnsi="Times New Roman"/>
                <w:bCs/>
                <w:lang w:eastAsia="en-US"/>
              </w:rPr>
              <w:t xml:space="preserve"> Общие принципы оказания первой медицинской помощи</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uppressAutoHyphens/>
              <w:spacing w:after="0" w:line="240" w:lineRule="auto"/>
              <w:jc w:val="center"/>
              <w:rPr>
                <w:rFonts w:ascii="Times New Roman" w:hAnsi="Times New Roman"/>
                <w:lang w:eastAsia="en-US"/>
              </w:rPr>
            </w:pPr>
            <w:r w:rsidRPr="00950187">
              <w:rPr>
                <w:rFonts w:ascii="Times New Roman" w:hAnsi="Times New Roman"/>
                <w:lang w:eastAsia="en-US"/>
              </w:rPr>
              <w:t>2</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lang w:eastAsia="en-US"/>
              </w:rPr>
            </w:pPr>
          </w:p>
        </w:tc>
      </w:tr>
      <w:tr w:rsidR="004E64B9" w:rsidRPr="00BD63E2" w:rsidTr="004E64B9">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lang w:eastAsia="en-US"/>
              </w:rPr>
            </w:pPr>
            <w:r w:rsidRPr="00950187">
              <w:rPr>
                <w:rFonts w:ascii="Times New Roman" w:hAnsi="Times New Roman"/>
                <w:b/>
                <w:bCs/>
                <w:lang w:eastAsia="en-US"/>
              </w:rPr>
              <w:t>Практическое занятие 8.</w:t>
            </w:r>
            <w:r w:rsidRPr="00950187">
              <w:rPr>
                <w:rFonts w:ascii="Times New Roman" w:hAnsi="Times New Roman"/>
                <w:bCs/>
                <w:lang w:eastAsia="en-US"/>
              </w:rPr>
              <w:t xml:space="preserve"> Первая помощь при отсутствии сознания, при остановке дыхания и отсутствии кровообращения (остановке сердца)</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uppressAutoHyphens/>
              <w:spacing w:after="0" w:line="240" w:lineRule="auto"/>
              <w:jc w:val="center"/>
              <w:rPr>
                <w:rFonts w:ascii="Times New Roman" w:hAnsi="Times New Roman"/>
                <w:lang w:eastAsia="en-US"/>
              </w:rPr>
            </w:pPr>
            <w:r w:rsidRPr="00950187">
              <w:rPr>
                <w:rFonts w:ascii="Times New Roman" w:hAnsi="Times New Roman"/>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lang w:eastAsia="en-US"/>
              </w:rPr>
            </w:pPr>
          </w:p>
        </w:tc>
      </w:tr>
      <w:tr w:rsidR="004E64B9" w:rsidRPr="00BD63E2" w:rsidTr="004E64B9">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lang w:eastAsia="en-US"/>
              </w:rPr>
            </w:pPr>
            <w:r w:rsidRPr="00950187">
              <w:rPr>
                <w:rFonts w:ascii="Times New Roman" w:hAnsi="Times New Roman"/>
                <w:b/>
                <w:bCs/>
                <w:lang w:eastAsia="en-US"/>
              </w:rPr>
              <w:t>Практическое занятие 9.</w:t>
            </w:r>
            <w:r w:rsidRPr="00950187">
              <w:rPr>
                <w:rFonts w:ascii="Times New Roman" w:hAnsi="Times New Roman"/>
                <w:bCs/>
                <w:lang w:eastAsia="en-US"/>
              </w:rPr>
              <w:t xml:space="preserve"> Первая помощь при наружных кровотечениях, при травмах различных областей тела</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uppressAutoHyphens/>
              <w:spacing w:after="0" w:line="240" w:lineRule="auto"/>
              <w:jc w:val="center"/>
              <w:rPr>
                <w:rFonts w:ascii="Times New Roman" w:hAnsi="Times New Roman"/>
                <w:lang w:eastAsia="en-US"/>
              </w:rPr>
            </w:pPr>
            <w:r w:rsidRPr="00950187">
              <w:rPr>
                <w:rFonts w:ascii="Times New Roman" w:hAnsi="Times New Roman"/>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lang w:eastAsia="en-US"/>
              </w:rPr>
            </w:pPr>
          </w:p>
        </w:tc>
      </w:tr>
      <w:tr w:rsidR="004E64B9" w:rsidRPr="00BD63E2" w:rsidTr="004E64B9">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lang w:eastAsia="en-US"/>
              </w:rPr>
            </w:pPr>
            <w:r w:rsidRPr="00950187">
              <w:rPr>
                <w:rFonts w:ascii="Times New Roman" w:hAnsi="Times New Roman"/>
                <w:b/>
                <w:lang w:eastAsia="en-US"/>
              </w:rPr>
              <w:t>Практическое занятие 10.</w:t>
            </w:r>
            <w:r w:rsidRPr="00950187">
              <w:rPr>
                <w:rFonts w:ascii="Times New Roman" w:hAnsi="Times New Roman"/>
                <w:lang w:eastAsia="en-US"/>
              </w:rPr>
              <w:t xml:space="preserve"> Первая помощь при ожогах и воздействии высоких температур, при воздействии низких температур</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uppressAutoHyphens/>
              <w:spacing w:after="0" w:line="240" w:lineRule="auto"/>
              <w:jc w:val="center"/>
              <w:rPr>
                <w:rFonts w:ascii="Times New Roman" w:hAnsi="Times New Roman"/>
                <w:lang w:eastAsia="en-US"/>
              </w:rPr>
            </w:pPr>
            <w:r w:rsidRPr="00950187">
              <w:rPr>
                <w:rFonts w:ascii="Times New Roman" w:hAnsi="Times New Roman"/>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bCs/>
                <w:lang w:eastAsia="en-US"/>
              </w:rPr>
            </w:pPr>
            <w:r w:rsidRPr="00950187">
              <w:rPr>
                <w:rFonts w:ascii="Times New Roman" w:hAnsi="Times New Roman"/>
                <w:b/>
                <w:lang w:eastAsia="en-US"/>
              </w:rPr>
              <w:t>Практическое занятие 11.</w:t>
            </w:r>
            <w:r w:rsidRPr="00950187">
              <w:rPr>
                <w:rFonts w:ascii="Times New Roman" w:hAnsi="Times New Roman"/>
                <w:lang w:eastAsia="en-US"/>
              </w:rPr>
              <w:t xml:space="preserve"> Первая помощь при попадании инородных тел в верхние дыхательные пути, при отравлениях</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uppressAutoHyphens/>
              <w:spacing w:after="0" w:line="240" w:lineRule="auto"/>
              <w:jc w:val="center"/>
              <w:rPr>
                <w:rFonts w:ascii="Times New Roman" w:hAnsi="Times New Roman"/>
                <w:bCs/>
                <w:lang w:eastAsia="en-US"/>
              </w:rPr>
            </w:pPr>
            <w:r w:rsidRPr="00950187">
              <w:rPr>
                <w:rFonts w:ascii="Times New Roman" w:hAnsi="Times New Roman"/>
                <w:bCs/>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bCs/>
                <w:lang w:eastAsia="en-US"/>
              </w:rPr>
            </w:pPr>
            <w:r w:rsidRPr="00950187">
              <w:rPr>
                <w:rFonts w:ascii="Times New Roman" w:hAnsi="Times New Roman"/>
                <w:b/>
                <w:bCs/>
                <w:lang w:eastAsia="en-US"/>
              </w:rPr>
              <w:t xml:space="preserve">Самостоятельная работа </w:t>
            </w:r>
            <w:proofErr w:type="gramStart"/>
            <w:r w:rsidRPr="00950187">
              <w:rPr>
                <w:rFonts w:ascii="Times New Roman" w:hAnsi="Times New Roman"/>
                <w:b/>
                <w:bCs/>
                <w:lang w:eastAsia="en-US"/>
              </w:rPr>
              <w:t>обучающихся</w:t>
            </w:r>
            <w:proofErr w:type="gramEnd"/>
            <w:r w:rsidRPr="00950187">
              <w:rPr>
                <w:rFonts w:ascii="Times New Roman" w:hAnsi="Times New Roman"/>
                <w:lang w:eastAsia="en-US"/>
              </w:rPr>
              <w:t>*</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uppressAutoHyphens/>
              <w:spacing w:after="0" w:line="240" w:lineRule="auto"/>
              <w:jc w:val="center"/>
              <w:rPr>
                <w:rFonts w:ascii="Times New Roman" w:hAnsi="Times New Roman"/>
                <w:b/>
                <w:lang w:eastAsia="en-US"/>
              </w:rPr>
            </w:pPr>
            <w:r w:rsidRPr="00950187">
              <w:rPr>
                <w:rFonts w:ascii="Times New Roman" w:hAnsi="Times New Roman"/>
                <w:b/>
                <w:lang w:eastAsia="en-US"/>
              </w:rPr>
              <w:t>–</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lang w:eastAsia="en-US"/>
              </w:rPr>
            </w:pPr>
          </w:p>
        </w:tc>
      </w:tr>
      <w:tr w:rsidR="004E64B9" w:rsidRPr="00BD63E2" w:rsidTr="004E64B9">
        <w:trPr>
          <w:trHeight w:val="20"/>
        </w:trPr>
        <w:tc>
          <w:tcPr>
            <w:tcW w:w="800" w:type="pct"/>
            <w:vMerge w:val="restart"/>
            <w:tcBorders>
              <w:top w:val="single" w:sz="4" w:space="0" w:color="auto"/>
              <w:left w:val="single" w:sz="4" w:space="0" w:color="auto"/>
              <w:bottom w:val="single" w:sz="4" w:space="0" w:color="auto"/>
              <w:right w:val="single" w:sz="4" w:space="0" w:color="auto"/>
            </w:tcBorders>
          </w:tcPr>
          <w:p w:rsidR="004E64B9" w:rsidRPr="00950187" w:rsidRDefault="004E64B9" w:rsidP="004E64B9">
            <w:pPr>
              <w:spacing w:after="0" w:line="240" w:lineRule="auto"/>
              <w:rPr>
                <w:rFonts w:ascii="Times New Roman" w:hAnsi="Times New Roman"/>
                <w:b/>
                <w:bCs/>
                <w:lang w:eastAsia="en-US"/>
              </w:rPr>
            </w:pPr>
            <w:r w:rsidRPr="00950187">
              <w:rPr>
                <w:rFonts w:ascii="Times New Roman" w:hAnsi="Times New Roman"/>
                <w:b/>
                <w:bCs/>
                <w:lang w:eastAsia="en-US"/>
              </w:rPr>
              <w:t xml:space="preserve">Тема 2.2. </w:t>
            </w:r>
          </w:p>
          <w:p w:rsidR="004E64B9" w:rsidRPr="00950187" w:rsidRDefault="004E64B9" w:rsidP="004E64B9">
            <w:pPr>
              <w:spacing w:after="0" w:line="240" w:lineRule="auto"/>
              <w:rPr>
                <w:rFonts w:ascii="Times New Roman" w:hAnsi="Times New Roman"/>
                <w:b/>
                <w:bCs/>
                <w:lang w:eastAsia="en-US"/>
              </w:rPr>
            </w:pPr>
            <w:r w:rsidRPr="00950187">
              <w:rPr>
                <w:rFonts w:ascii="Times New Roman" w:hAnsi="Times New Roman"/>
                <w:b/>
                <w:lang w:eastAsia="en-US"/>
              </w:rPr>
              <w:t>Профилактика инфекционных заболеваний</w:t>
            </w: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lang w:eastAsia="en-US"/>
              </w:rPr>
            </w:pPr>
            <w:r w:rsidRPr="00950187">
              <w:rPr>
                <w:rFonts w:ascii="Times New Roman" w:hAnsi="Times New Roman"/>
                <w:b/>
                <w:bCs/>
                <w:lang w:eastAsia="en-US"/>
              </w:rPr>
              <w:t>Содержание</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
                <w:bCs/>
                <w:lang w:eastAsia="en-US"/>
              </w:rPr>
            </w:pPr>
            <w:r w:rsidRPr="00950187">
              <w:rPr>
                <w:rFonts w:ascii="Times New Roman" w:hAnsi="Times New Roman"/>
                <w:b/>
                <w:bCs/>
                <w:lang w:eastAsia="en-US"/>
              </w:rPr>
              <w:t>12/2</w:t>
            </w:r>
          </w:p>
        </w:tc>
        <w:tc>
          <w:tcPr>
            <w:tcW w:w="716" w:type="pct"/>
            <w:vMerge w:val="restart"/>
            <w:tcBorders>
              <w:top w:val="single" w:sz="4" w:space="0" w:color="auto"/>
              <w:left w:val="single" w:sz="4" w:space="0" w:color="auto"/>
              <w:bottom w:val="single" w:sz="4" w:space="0" w:color="auto"/>
              <w:right w:val="single" w:sz="4" w:space="0" w:color="auto"/>
            </w:tcBorders>
          </w:tcPr>
          <w:p w:rsidR="004E64B9" w:rsidRPr="00950187" w:rsidRDefault="004E64B9" w:rsidP="004E64B9">
            <w:pPr>
              <w:suppressAutoHyphens/>
              <w:spacing w:after="0" w:line="240" w:lineRule="auto"/>
              <w:jc w:val="center"/>
              <w:rPr>
                <w:rFonts w:ascii="Times New Roman" w:hAnsi="Times New Roman"/>
                <w:b/>
                <w:bCs/>
                <w:lang w:eastAsia="en-US"/>
              </w:rPr>
            </w:pPr>
            <w:proofErr w:type="gramStart"/>
            <w:r w:rsidRPr="00950187">
              <w:rPr>
                <w:rFonts w:ascii="Times New Roman" w:hAnsi="Times New Roman"/>
                <w:lang w:eastAsia="en-US"/>
              </w:rPr>
              <w:t>ОК</w:t>
            </w:r>
            <w:proofErr w:type="gramEnd"/>
            <w:r w:rsidRPr="00950187">
              <w:rPr>
                <w:rFonts w:ascii="Times New Roman" w:hAnsi="Times New Roman"/>
                <w:lang w:eastAsia="en-US"/>
              </w:rPr>
              <w:t xml:space="preserve"> 07</w:t>
            </w: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ind w:firstLine="290"/>
              <w:jc w:val="both"/>
              <w:rPr>
                <w:rFonts w:ascii="Times New Roman" w:hAnsi="Times New Roman"/>
                <w:bCs/>
                <w:lang w:eastAsia="en-US"/>
              </w:rPr>
            </w:pPr>
            <w:r w:rsidRPr="00950187">
              <w:rPr>
                <w:rFonts w:ascii="Times New Roman" w:hAnsi="Times New Roman"/>
                <w:bCs/>
                <w:lang w:eastAsia="en-US"/>
              </w:rPr>
              <w:t xml:space="preserve">1. </w:t>
            </w:r>
            <w:r w:rsidRPr="00950187">
              <w:rPr>
                <w:rFonts w:ascii="Times New Roman" w:hAnsi="Times New Roman"/>
                <w:lang w:eastAsia="en-US"/>
              </w:rPr>
              <w:t>Из истории инфекционных болезней. Классификация инфекционных заболеваний. Общие признаки инфекционных заболеваний</w:t>
            </w:r>
          </w:p>
        </w:tc>
        <w:tc>
          <w:tcPr>
            <w:tcW w:w="661" w:type="pct"/>
            <w:vMerge w:val="restar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
                <w:bCs/>
                <w:lang w:eastAsia="en-US"/>
              </w:rPr>
            </w:pPr>
            <w:r w:rsidRPr="00950187">
              <w:rPr>
                <w:rFonts w:ascii="Times New Roman" w:hAnsi="Times New Roman"/>
                <w:bCs/>
                <w:lang w:eastAsia="en-US"/>
              </w:rPr>
              <w:t>10</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ind w:firstLine="290"/>
              <w:jc w:val="both"/>
              <w:rPr>
                <w:rFonts w:ascii="Times New Roman" w:hAnsi="Times New Roman"/>
                <w:bCs/>
                <w:lang w:eastAsia="en-US"/>
              </w:rPr>
            </w:pPr>
            <w:r w:rsidRPr="00950187">
              <w:rPr>
                <w:rFonts w:ascii="Times New Roman" w:hAnsi="Times New Roman"/>
                <w:bCs/>
                <w:lang w:eastAsia="en-US"/>
              </w:rPr>
              <w:t xml:space="preserve">2. </w:t>
            </w:r>
            <w:r w:rsidRPr="00950187">
              <w:rPr>
                <w:rFonts w:ascii="Times New Roman" w:hAnsi="Times New Roman"/>
                <w:lang w:eastAsia="en-US"/>
              </w:rPr>
              <w:t>Воздушно-капельные инфекции. Желудочно-кишечные инфекции. Пищевые отравления бактериальными токсинами</w:t>
            </w:r>
          </w:p>
        </w:tc>
        <w:tc>
          <w:tcPr>
            <w:tcW w:w="661"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bCs/>
                <w:lang w:eastAsia="en-US"/>
              </w:rPr>
            </w:pPr>
            <w:r w:rsidRPr="00950187">
              <w:rPr>
                <w:rFonts w:ascii="Times New Roman" w:hAnsi="Times New Roman"/>
                <w:b/>
                <w:bCs/>
                <w:lang w:eastAsia="en-US"/>
              </w:rPr>
              <w:t xml:space="preserve">3. </w:t>
            </w:r>
            <w:r w:rsidRPr="00950187">
              <w:rPr>
                <w:rFonts w:ascii="Times New Roman" w:hAnsi="Times New Roman"/>
                <w:lang w:eastAsia="en-US"/>
              </w:rPr>
              <w:t>Общие принципы профилактики инфекционных заболеваний</w:t>
            </w:r>
          </w:p>
        </w:tc>
        <w:tc>
          <w:tcPr>
            <w:tcW w:w="661"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bCs/>
                <w:lang w:eastAsia="en-US"/>
              </w:rPr>
            </w:pPr>
            <w:r w:rsidRPr="00950187">
              <w:rPr>
                <w:rFonts w:ascii="Times New Roman" w:hAnsi="Times New Roman"/>
                <w:b/>
                <w:bCs/>
                <w:lang w:eastAsia="en-US"/>
              </w:rPr>
              <w:t>В том числе практических занятий</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
                <w:bCs/>
                <w:lang w:eastAsia="en-US"/>
              </w:rPr>
            </w:pPr>
            <w:r w:rsidRPr="00950187">
              <w:rPr>
                <w:rFonts w:ascii="Times New Roman" w:hAnsi="Times New Roman"/>
                <w:b/>
                <w:bCs/>
                <w:lang w:eastAsia="en-US"/>
              </w:rPr>
              <w:t>2</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lang w:eastAsia="en-US"/>
              </w:rPr>
            </w:pPr>
            <w:r w:rsidRPr="00950187">
              <w:rPr>
                <w:rFonts w:ascii="Times New Roman" w:hAnsi="Times New Roman"/>
                <w:b/>
                <w:lang w:eastAsia="en-US"/>
              </w:rPr>
              <w:t>Практическое занятие 12.</w:t>
            </w:r>
            <w:r w:rsidRPr="00950187">
              <w:rPr>
                <w:rFonts w:ascii="Times New Roman" w:hAnsi="Times New Roman"/>
                <w:lang w:eastAsia="en-US"/>
              </w:rPr>
              <w:t xml:space="preserve"> Правила госпитализации инфекционных больных</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
                <w:bCs/>
                <w:lang w:eastAsia="en-US"/>
              </w:rPr>
            </w:pPr>
            <w:r w:rsidRPr="00950187">
              <w:rPr>
                <w:rFonts w:ascii="Times New Roman" w:hAnsi="Times New Roman"/>
                <w:lang w:eastAsia="en-US"/>
              </w:rPr>
              <w:t>2</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bCs/>
                <w:lang w:eastAsia="en-US"/>
              </w:rPr>
            </w:pPr>
            <w:r w:rsidRPr="00950187">
              <w:rPr>
                <w:rFonts w:ascii="Times New Roman" w:hAnsi="Times New Roman"/>
                <w:b/>
                <w:bCs/>
                <w:lang w:eastAsia="en-US"/>
              </w:rPr>
              <w:t xml:space="preserve">Самостоятельная работа </w:t>
            </w:r>
            <w:proofErr w:type="gramStart"/>
            <w:r w:rsidRPr="00950187">
              <w:rPr>
                <w:rFonts w:ascii="Times New Roman" w:hAnsi="Times New Roman"/>
                <w:b/>
                <w:bCs/>
                <w:lang w:eastAsia="en-US"/>
              </w:rPr>
              <w:t>обучающихся</w:t>
            </w:r>
            <w:proofErr w:type="gramEnd"/>
            <w:r w:rsidRPr="00950187">
              <w:rPr>
                <w:rFonts w:ascii="Times New Roman" w:hAnsi="Times New Roman"/>
                <w:lang w:eastAsia="en-US"/>
              </w:rPr>
              <w:t>*</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
                <w:lang w:eastAsia="en-US"/>
              </w:rPr>
            </w:pPr>
            <w:r w:rsidRPr="00950187">
              <w:rPr>
                <w:rFonts w:ascii="Times New Roman" w:hAnsi="Times New Roman"/>
                <w:b/>
                <w:lang w:eastAsia="en-US"/>
              </w:rPr>
              <w:t>–</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800" w:type="pct"/>
            <w:vMerge w:val="restart"/>
            <w:tcBorders>
              <w:top w:val="single" w:sz="4" w:space="0" w:color="auto"/>
              <w:left w:val="single" w:sz="4" w:space="0" w:color="auto"/>
              <w:bottom w:val="single" w:sz="4" w:space="0" w:color="auto"/>
              <w:right w:val="single" w:sz="4" w:space="0" w:color="auto"/>
            </w:tcBorders>
          </w:tcPr>
          <w:p w:rsidR="004E64B9" w:rsidRPr="00950187" w:rsidRDefault="004E64B9" w:rsidP="004E64B9">
            <w:pPr>
              <w:spacing w:after="0" w:line="240" w:lineRule="auto"/>
              <w:rPr>
                <w:rFonts w:ascii="Times New Roman" w:hAnsi="Times New Roman"/>
                <w:b/>
                <w:bCs/>
                <w:lang w:eastAsia="en-US"/>
              </w:rPr>
            </w:pPr>
            <w:r w:rsidRPr="00950187">
              <w:rPr>
                <w:rFonts w:ascii="Times New Roman" w:hAnsi="Times New Roman"/>
                <w:b/>
                <w:bCs/>
                <w:lang w:eastAsia="en-US"/>
              </w:rPr>
              <w:t xml:space="preserve">Тема 2.3. </w:t>
            </w:r>
          </w:p>
          <w:p w:rsidR="004E64B9" w:rsidRPr="00950187" w:rsidRDefault="004E64B9" w:rsidP="004E64B9">
            <w:pPr>
              <w:spacing w:after="0" w:line="240" w:lineRule="auto"/>
              <w:rPr>
                <w:rFonts w:ascii="Times New Roman" w:hAnsi="Times New Roman"/>
                <w:b/>
                <w:lang w:eastAsia="en-US"/>
              </w:rPr>
            </w:pPr>
            <w:r w:rsidRPr="00950187">
              <w:rPr>
                <w:rFonts w:ascii="Times New Roman" w:hAnsi="Times New Roman"/>
                <w:b/>
                <w:lang w:eastAsia="en-US"/>
              </w:rPr>
              <w:t>Обеспечение здорового образа жизни</w:t>
            </w: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bCs/>
                <w:lang w:eastAsia="en-US"/>
              </w:rPr>
            </w:pPr>
            <w:r w:rsidRPr="00950187">
              <w:rPr>
                <w:rFonts w:ascii="Times New Roman" w:hAnsi="Times New Roman"/>
                <w:b/>
                <w:bCs/>
                <w:lang w:eastAsia="en-US"/>
              </w:rPr>
              <w:t>Содержание</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
                <w:bCs/>
                <w:lang w:eastAsia="en-US"/>
              </w:rPr>
            </w:pPr>
            <w:r w:rsidRPr="00950187">
              <w:rPr>
                <w:rFonts w:ascii="Times New Roman" w:hAnsi="Times New Roman"/>
                <w:b/>
                <w:bCs/>
                <w:lang w:eastAsia="en-US"/>
              </w:rPr>
              <w:t>12/4</w:t>
            </w:r>
          </w:p>
        </w:tc>
        <w:tc>
          <w:tcPr>
            <w:tcW w:w="716" w:type="pct"/>
            <w:vMerge w:val="restart"/>
            <w:tcBorders>
              <w:top w:val="single" w:sz="4" w:space="0" w:color="auto"/>
              <w:left w:val="single" w:sz="4" w:space="0" w:color="auto"/>
              <w:bottom w:val="single" w:sz="4" w:space="0" w:color="auto"/>
              <w:right w:val="single" w:sz="4" w:space="0" w:color="auto"/>
            </w:tcBorders>
          </w:tcPr>
          <w:p w:rsidR="004E64B9" w:rsidRPr="00950187" w:rsidRDefault="004E64B9" w:rsidP="004E64B9">
            <w:pPr>
              <w:suppressAutoHyphens/>
              <w:spacing w:after="0" w:line="240" w:lineRule="auto"/>
              <w:jc w:val="center"/>
              <w:rPr>
                <w:rFonts w:ascii="Times New Roman" w:hAnsi="Times New Roman"/>
                <w:b/>
                <w:bCs/>
                <w:lang w:eastAsia="en-US"/>
              </w:rPr>
            </w:pPr>
            <w:proofErr w:type="gramStart"/>
            <w:r w:rsidRPr="00950187">
              <w:rPr>
                <w:rFonts w:ascii="Times New Roman" w:hAnsi="Times New Roman"/>
                <w:lang w:eastAsia="en-US"/>
              </w:rPr>
              <w:t>ОК</w:t>
            </w:r>
            <w:proofErr w:type="gramEnd"/>
            <w:r w:rsidRPr="00950187">
              <w:rPr>
                <w:rFonts w:ascii="Times New Roman" w:hAnsi="Times New Roman"/>
                <w:lang w:eastAsia="en-US"/>
              </w:rPr>
              <w:t xml:space="preserve"> 07</w:t>
            </w: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ind w:firstLine="290"/>
              <w:jc w:val="both"/>
              <w:rPr>
                <w:rFonts w:ascii="Times New Roman" w:hAnsi="Times New Roman"/>
                <w:lang w:eastAsia="en-US"/>
              </w:rPr>
            </w:pPr>
            <w:r w:rsidRPr="00950187">
              <w:rPr>
                <w:rFonts w:ascii="Times New Roman" w:hAnsi="Times New Roman"/>
                <w:bCs/>
                <w:lang w:eastAsia="en-US"/>
              </w:rPr>
              <w:t>1.</w:t>
            </w:r>
            <w:r w:rsidRPr="00950187">
              <w:rPr>
                <w:rFonts w:ascii="Times New Roman" w:hAnsi="Times New Roman"/>
                <w:lang w:eastAsia="en-US"/>
              </w:rPr>
              <w:t xml:space="preserve"> Здоровье и факторы его формирования. Здоровый образ жизни и его составляющие</w:t>
            </w:r>
          </w:p>
        </w:tc>
        <w:tc>
          <w:tcPr>
            <w:tcW w:w="661" w:type="pct"/>
            <w:vMerge w:val="restar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lang w:eastAsia="en-US"/>
              </w:rPr>
            </w:pPr>
            <w:r w:rsidRPr="00950187">
              <w:rPr>
                <w:rFonts w:ascii="Times New Roman" w:hAnsi="Times New Roman"/>
                <w:lang w:eastAsia="en-US"/>
              </w:rPr>
              <w:t>8</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ind w:firstLine="290"/>
              <w:jc w:val="both"/>
              <w:rPr>
                <w:rFonts w:ascii="Times New Roman" w:hAnsi="Times New Roman"/>
                <w:bCs/>
                <w:lang w:eastAsia="en-US"/>
              </w:rPr>
            </w:pPr>
            <w:r w:rsidRPr="00950187">
              <w:rPr>
                <w:rFonts w:ascii="Times New Roman" w:hAnsi="Times New Roman"/>
                <w:bCs/>
                <w:lang w:eastAsia="en-US"/>
              </w:rPr>
              <w:t xml:space="preserve">2. </w:t>
            </w:r>
            <w:r w:rsidRPr="00950187">
              <w:rPr>
                <w:rFonts w:ascii="Times New Roman" w:hAnsi="Times New Roman"/>
                <w:lang w:eastAsia="en-US"/>
              </w:rPr>
              <w:t>Двигательная активность и здоровье. Питание и здоровье. Вредные привычки. Факторы риска. Понятие об иммунитете и его видах</w:t>
            </w:r>
          </w:p>
        </w:tc>
        <w:tc>
          <w:tcPr>
            <w:tcW w:w="661"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bCs/>
                <w:lang w:eastAsia="en-US"/>
              </w:rPr>
            </w:pPr>
            <w:r w:rsidRPr="00950187">
              <w:rPr>
                <w:rFonts w:ascii="Times New Roman" w:hAnsi="Times New Roman"/>
                <w:b/>
                <w:bCs/>
                <w:lang w:eastAsia="en-US"/>
              </w:rPr>
              <w:t>В том числе практических занятий</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
                <w:bCs/>
                <w:lang w:eastAsia="en-US"/>
              </w:rPr>
            </w:pPr>
            <w:r w:rsidRPr="00950187">
              <w:rPr>
                <w:rFonts w:ascii="Times New Roman" w:hAnsi="Times New Roman"/>
                <w:b/>
                <w:bCs/>
                <w:lang w:eastAsia="en-US"/>
              </w:rPr>
              <w:t>4</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bCs/>
                <w:lang w:eastAsia="en-US"/>
              </w:rPr>
            </w:pPr>
            <w:r w:rsidRPr="00950187">
              <w:rPr>
                <w:rFonts w:ascii="Times New Roman" w:hAnsi="Times New Roman"/>
                <w:b/>
                <w:lang w:eastAsia="en-US"/>
              </w:rPr>
              <w:t>Практическое занятие 13.</w:t>
            </w:r>
            <w:r w:rsidRPr="00950187">
              <w:rPr>
                <w:rFonts w:ascii="Times New Roman" w:hAnsi="Times New Roman"/>
                <w:lang w:eastAsia="en-US"/>
              </w:rPr>
              <w:t xml:space="preserve"> Показатели здоровья и факторы, их определяющие</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
                <w:bCs/>
                <w:lang w:eastAsia="en-US"/>
              </w:rPr>
            </w:pPr>
            <w:r w:rsidRPr="00950187">
              <w:rPr>
                <w:rFonts w:ascii="Times New Roman" w:hAnsi="Times New Roman"/>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bCs/>
                <w:lang w:eastAsia="en-US"/>
              </w:rPr>
            </w:pPr>
            <w:r w:rsidRPr="00950187">
              <w:rPr>
                <w:rFonts w:ascii="Times New Roman" w:hAnsi="Times New Roman"/>
                <w:b/>
                <w:lang w:eastAsia="en-US"/>
              </w:rPr>
              <w:t>Практическое занятие 14.</w:t>
            </w:r>
            <w:r w:rsidRPr="00950187">
              <w:rPr>
                <w:rFonts w:ascii="Times New Roman" w:hAnsi="Times New Roman"/>
                <w:lang w:eastAsia="en-US"/>
              </w:rPr>
              <w:t xml:space="preserve"> Оценка физического состояния</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lang w:eastAsia="en-US"/>
              </w:rPr>
            </w:pPr>
            <w:r w:rsidRPr="00950187">
              <w:rPr>
                <w:rFonts w:ascii="Times New Roman" w:hAnsi="Times New Roman"/>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jc w:val="both"/>
              <w:rPr>
                <w:rFonts w:ascii="Times New Roman" w:hAnsi="Times New Roman"/>
                <w:b/>
                <w:bCs/>
                <w:lang w:eastAsia="en-US"/>
              </w:rPr>
            </w:pPr>
            <w:r w:rsidRPr="00950187">
              <w:rPr>
                <w:rFonts w:ascii="Times New Roman" w:hAnsi="Times New Roman"/>
                <w:b/>
                <w:lang w:eastAsia="en-US"/>
              </w:rPr>
              <w:t>Практическое занятие 15.</w:t>
            </w:r>
            <w:r w:rsidRPr="00950187">
              <w:rPr>
                <w:rFonts w:ascii="Times New Roman" w:hAnsi="Times New Roman"/>
                <w:lang w:eastAsia="en-US"/>
              </w:rPr>
              <w:t xml:space="preserve"> Составление индивидуальных карт здоровья с режимом дня, графиком питания с возможностью отслеживать свои показания </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lang w:eastAsia="en-US"/>
              </w:rPr>
            </w:pPr>
            <w:r w:rsidRPr="00950187">
              <w:rPr>
                <w:rFonts w:ascii="Times New Roman" w:hAnsi="Times New Roman"/>
                <w:lang w:eastAsia="en-US"/>
              </w:rPr>
              <w:t>2</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lang w:eastAsia="en-US"/>
              </w:rPr>
            </w:pPr>
          </w:p>
        </w:tc>
        <w:tc>
          <w:tcPr>
            <w:tcW w:w="2823" w:type="pct"/>
            <w:tcBorders>
              <w:top w:val="single" w:sz="4" w:space="0" w:color="auto"/>
              <w:left w:val="single" w:sz="4" w:space="0" w:color="auto"/>
              <w:bottom w:val="single" w:sz="4" w:space="0" w:color="auto"/>
              <w:right w:val="single" w:sz="4" w:space="0" w:color="auto"/>
            </w:tcBorders>
            <w:hideMark/>
          </w:tcPr>
          <w:p w:rsidR="004E64B9" w:rsidRPr="00950187" w:rsidRDefault="004E64B9" w:rsidP="004E64B9">
            <w:pPr>
              <w:spacing w:after="0" w:line="240" w:lineRule="auto"/>
              <w:rPr>
                <w:rFonts w:ascii="Times New Roman" w:hAnsi="Times New Roman"/>
                <w:b/>
                <w:bCs/>
                <w:lang w:eastAsia="en-US"/>
              </w:rPr>
            </w:pPr>
            <w:r w:rsidRPr="00950187">
              <w:rPr>
                <w:rFonts w:ascii="Times New Roman" w:hAnsi="Times New Roman"/>
                <w:b/>
                <w:bCs/>
                <w:lang w:eastAsia="en-US"/>
              </w:rPr>
              <w:t xml:space="preserve">Самостоятельная работа </w:t>
            </w:r>
            <w:proofErr w:type="gramStart"/>
            <w:r w:rsidRPr="00950187">
              <w:rPr>
                <w:rFonts w:ascii="Times New Roman" w:hAnsi="Times New Roman"/>
                <w:b/>
                <w:bCs/>
                <w:lang w:eastAsia="en-US"/>
              </w:rPr>
              <w:t>обучающихся</w:t>
            </w:r>
            <w:proofErr w:type="gramEnd"/>
            <w:r w:rsidRPr="00950187">
              <w:rPr>
                <w:rFonts w:ascii="Times New Roman" w:hAnsi="Times New Roman"/>
                <w:lang w:eastAsia="en-US"/>
              </w:rPr>
              <w:t>*</w:t>
            </w:r>
          </w:p>
        </w:tc>
        <w:tc>
          <w:tcPr>
            <w:tcW w:w="661" w:type="pct"/>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jc w:val="center"/>
              <w:rPr>
                <w:rFonts w:ascii="Times New Roman" w:hAnsi="Times New Roman"/>
                <w:b/>
                <w:bCs/>
                <w:lang w:eastAsia="en-US"/>
              </w:rPr>
            </w:pPr>
            <w:r w:rsidRPr="00950187">
              <w:rPr>
                <w:rFonts w:ascii="Times New Roman" w:hAnsi="Times New Roman"/>
                <w:b/>
                <w:lang w:eastAsia="en-US"/>
              </w:rPr>
              <w:t>–</w:t>
            </w:r>
          </w:p>
        </w:tc>
        <w:tc>
          <w:tcPr>
            <w:tcW w:w="716" w:type="pct"/>
            <w:vMerge/>
            <w:tcBorders>
              <w:top w:val="single" w:sz="4" w:space="0" w:color="auto"/>
              <w:left w:val="single" w:sz="4" w:space="0" w:color="auto"/>
              <w:bottom w:val="single" w:sz="4" w:space="0" w:color="auto"/>
              <w:right w:val="single" w:sz="4" w:space="0" w:color="auto"/>
            </w:tcBorders>
            <w:vAlign w:val="center"/>
            <w:hideMark/>
          </w:tcPr>
          <w:p w:rsidR="004E64B9" w:rsidRPr="00950187" w:rsidRDefault="004E64B9" w:rsidP="004E64B9">
            <w:pPr>
              <w:spacing w:after="0" w:line="240" w:lineRule="auto"/>
              <w:rPr>
                <w:rFonts w:ascii="Times New Roman" w:hAnsi="Times New Roman"/>
                <w:b/>
                <w:bCs/>
                <w:lang w:eastAsia="en-US"/>
              </w:rPr>
            </w:pPr>
          </w:p>
        </w:tc>
      </w:tr>
      <w:tr w:rsidR="004E64B9" w:rsidRPr="00BD63E2" w:rsidTr="004E64B9">
        <w:trPr>
          <w:trHeight w:val="20"/>
        </w:trPr>
        <w:tc>
          <w:tcPr>
            <w:tcW w:w="3623" w:type="pct"/>
            <w:gridSpan w:val="2"/>
          </w:tcPr>
          <w:p w:rsidR="004E64B9" w:rsidRPr="00950187" w:rsidRDefault="004E64B9" w:rsidP="004E64B9">
            <w:pPr>
              <w:spacing w:after="0" w:line="240" w:lineRule="auto"/>
              <w:rPr>
                <w:rFonts w:ascii="Times New Roman" w:hAnsi="Times New Roman"/>
                <w:b/>
                <w:bCs/>
              </w:rPr>
            </w:pPr>
            <w:r w:rsidRPr="00950187">
              <w:rPr>
                <w:rFonts w:ascii="Times New Roman" w:hAnsi="Times New Roman"/>
                <w:b/>
                <w:bCs/>
              </w:rPr>
              <w:t>Промежуточная аттестация</w:t>
            </w:r>
          </w:p>
        </w:tc>
        <w:tc>
          <w:tcPr>
            <w:tcW w:w="661" w:type="pct"/>
          </w:tcPr>
          <w:p w:rsidR="004E64B9" w:rsidRPr="00950187" w:rsidRDefault="004E64B9" w:rsidP="004E64B9">
            <w:pPr>
              <w:spacing w:after="0" w:line="240" w:lineRule="auto"/>
              <w:jc w:val="center"/>
              <w:rPr>
                <w:rFonts w:ascii="Times New Roman" w:hAnsi="Times New Roman"/>
                <w:b/>
                <w:bCs/>
              </w:rPr>
            </w:pPr>
          </w:p>
        </w:tc>
        <w:tc>
          <w:tcPr>
            <w:tcW w:w="716" w:type="pct"/>
          </w:tcPr>
          <w:p w:rsidR="004E64B9" w:rsidRPr="00950187" w:rsidRDefault="004E64B9" w:rsidP="004E64B9">
            <w:pPr>
              <w:spacing w:after="0" w:line="240" w:lineRule="auto"/>
              <w:jc w:val="center"/>
              <w:rPr>
                <w:rFonts w:ascii="Times New Roman" w:hAnsi="Times New Roman"/>
                <w:b/>
                <w:bCs/>
              </w:rPr>
            </w:pPr>
          </w:p>
        </w:tc>
      </w:tr>
      <w:tr w:rsidR="004E64B9" w:rsidRPr="00BD63E2" w:rsidTr="004E64B9">
        <w:trPr>
          <w:trHeight w:val="20"/>
        </w:trPr>
        <w:tc>
          <w:tcPr>
            <w:tcW w:w="3623" w:type="pct"/>
            <w:gridSpan w:val="2"/>
          </w:tcPr>
          <w:p w:rsidR="004E64B9" w:rsidRPr="00950187" w:rsidRDefault="004E64B9" w:rsidP="004E64B9">
            <w:pPr>
              <w:spacing w:after="0" w:line="240" w:lineRule="auto"/>
              <w:rPr>
                <w:rFonts w:ascii="Times New Roman" w:hAnsi="Times New Roman"/>
                <w:b/>
                <w:bCs/>
              </w:rPr>
            </w:pPr>
            <w:r w:rsidRPr="00950187">
              <w:rPr>
                <w:rFonts w:ascii="Times New Roman" w:hAnsi="Times New Roman"/>
                <w:b/>
                <w:bCs/>
              </w:rPr>
              <w:t>ВСЕГО</w:t>
            </w:r>
          </w:p>
        </w:tc>
        <w:tc>
          <w:tcPr>
            <w:tcW w:w="661" w:type="pct"/>
          </w:tcPr>
          <w:p w:rsidR="004E64B9" w:rsidRPr="00950187" w:rsidRDefault="004E64B9" w:rsidP="004E64B9">
            <w:pPr>
              <w:spacing w:after="0" w:line="240" w:lineRule="auto"/>
              <w:jc w:val="center"/>
              <w:rPr>
                <w:rFonts w:ascii="Times New Roman" w:hAnsi="Times New Roman"/>
                <w:b/>
                <w:bCs/>
              </w:rPr>
            </w:pPr>
            <w:r w:rsidRPr="00950187">
              <w:rPr>
                <w:rFonts w:ascii="Times New Roman" w:hAnsi="Times New Roman"/>
                <w:b/>
                <w:bCs/>
              </w:rPr>
              <w:t>72</w:t>
            </w:r>
          </w:p>
        </w:tc>
        <w:tc>
          <w:tcPr>
            <w:tcW w:w="716" w:type="pct"/>
          </w:tcPr>
          <w:p w:rsidR="004E64B9" w:rsidRPr="00950187" w:rsidRDefault="004E64B9" w:rsidP="004E64B9">
            <w:pPr>
              <w:spacing w:after="0" w:line="240" w:lineRule="auto"/>
              <w:jc w:val="center"/>
              <w:rPr>
                <w:rFonts w:ascii="Times New Roman" w:hAnsi="Times New Roman"/>
                <w:b/>
                <w:bCs/>
              </w:rPr>
            </w:pPr>
          </w:p>
        </w:tc>
      </w:tr>
    </w:tbl>
    <w:p w:rsidR="00EF4FDF" w:rsidRPr="00AE70DD" w:rsidRDefault="00EF4FDF" w:rsidP="00EF4FDF">
      <w:pPr>
        <w:ind w:firstLine="709"/>
        <w:rPr>
          <w:rFonts w:ascii="Times New Roman" w:hAnsi="Times New Roman"/>
          <w:b/>
          <w:bCs/>
          <w:sz w:val="24"/>
          <w:szCs w:val="24"/>
        </w:rPr>
      </w:pPr>
    </w:p>
    <w:p w:rsidR="00EF4FDF" w:rsidRPr="00866EA1" w:rsidRDefault="00EF4FDF" w:rsidP="00EF4FDF">
      <w:pPr>
        <w:suppressAutoHyphens/>
        <w:jc w:val="both"/>
        <w:rPr>
          <w:rFonts w:ascii="Times New Roman" w:hAnsi="Times New Roman"/>
          <w:i/>
        </w:rPr>
      </w:pPr>
    </w:p>
    <w:p w:rsidR="00EF4FDF" w:rsidRPr="00866EA1" w:rsidRDefault="00EF4FDF" w:rsidP="00EF4FDF">
      <w:pPr>
        <w:ind w:firstLine="709"/>
        <w:rPr>
          <w:rFonts w:ascii="Times New Roman" w:hAnsi="Times New Roman"/>
          <w:i/>
        </w:rPr>
        <w:sectPr w:rsidR="00EF4FDF" w:rsidRPr="00866EA1" w:rsidSect="002738BD">
          <w:pgSz w:w="16840" w:h="11907" w:orient="landscape"/>
          <w:pgMar w:top="851" w:right="1134" w:bottom="851" w:left="992" w:header="709" w:footer="709" w:gutter="0"/>
          <w:cols w:space="720"/>
        </w:sectPr>
      </w:pPr>
    </w:p>
    <w:p w:rsidR="00EF4FDF" w:rsidRPr="00866EA1" w:rsidRDefault="00EF4FDF" w:rsidP="00EF4FDF">
      <w:pPr>
        <w:jc w:val="center"/>
        <w:rPr>
          <w:rFonts w:ascii="Times New Roman" w:hAnsi="Times New Roman"/>
          <w:b/>
          <w:bCs/>
        </w:rPr>
      </w:pPr>
      <w:r w:rsidRPr="00866EA1">
        <w:rPr>
          <w:rFonts w:ascii="Times New Roman" w:hAnsi="Times New Roman"/>
          <w:b/>
          <w:bCs/>
        </w:rPr>
        <w:lastRenderedPageBreak/>
        <w:t>3. УСЛОВИЯ РЕАЛИЗАЦИИ УЧЕБНОЙ ДИСЦИПЛИНЫ</w:t>
      </w:r>
    </w:p>
    <w:p w:rsidR="00EF4FDF" w:rsidRPr="00866EA1" w:rsidRDefault="00EF4FDF" w:rsidP="00EF4FDF">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EF4FDF" w:rsidRPr="00866EA1" w:rsidRDefault="00EF4FDF" w:rsidP="00EF4FDF">
      <w:pPr>
        <w:suppressAutoHyphens/>
        <w:spacing w:after="0"/>
        <w:ind w:firstLine="709"/>
        <w:jc w:val="both"/>
        <w:rPr>
          <w:rFonts w:ascii="Times New Roman" w:hAnsi="Times New Roman"/>
          <w:sz w:val="24"/>
          <w:szCs w:val="24"/>
          <w:lang w:eastAsia="en-US"/>
        </w:rPr>
      </w:pPr>
      <w:r w:rsidRPr="00866EA1">
        <w:rPr>
          <w:rFonts w:ascii="Times New Roman" w:hAnsi="Times New Roman"/>
          <w:bCs/>
          <w:sz w:val="24"/>
          <w:szCs w:val="24"/>
        </w:rPr>
        <w:t>Кабинет</w:t>
      </w:r>
      <w:r w:rsidRPr="00866EA1">
        <w:rPr>
          <w:rFonts w:ascii="Times New Roman" w:hAnsi="Times New Roman"/>
          <w:bCs/>
          <w:i/>
          <w:sz w:val="24"/>
          <w:szCs w:val="24"/>
        </w:rPr>
        <w:t xml:space="preserve"> </w:t>
      </w:r>
      <w:r w:rsidRPr="00866EA1">
        <w:rPr>
          <w:rFonts w:ascii="Times New Roman" w:hAnsi="Times New Roman"/>
          <w:bCs/>
          <w:sz w:val="24"/>
          <w:szCs w:val="24"/>
        </w:rPr>
        <w:t>«</w:t>
      </w:r>
      <w:r>
        <w:rPr>
          <w:rFonts w:ascii="Times New Roman" w:hAnsi="Times New Roman"/>
          <w:bCs/>
          <w:iCs/>
          <w:sz w:val="24"/>
          <w:szCs w:val="24"/>
        </w:rPr>
        <w:t>Безопасности жизнедеятельности</w:t>
      </w:r>
      <w:r w:rsidRPr="00866EA1">
        <w:rPr>
          <w:rFonts w:ascii="Times New Roman" w:hAnsi="Times New Roman"/>
          <w:bCs/>
          <w:iCs/>
          <w:sz w:val="24"/>
          <w:szCs w:val="24"/>
        </w:rPr>
        <w:t>»</w:t>
      </w:r>
      <w:r w:rsidRPr="00866EA1">
        <w:rPr>
          <w:rFonts w:ascii="Times New Roman" w:hAnsi="Times New Roman"/>
          <w:b/>
          <w:bCs/>
          <w:iCs/>
          <w:sz w:val="24"/>
          <w:szCs w:val="24"/>
        </w:rPr>
        <w:t>,</w:t>
      </w:r>
      <w:r>
        <w:rPr>
          <w:rFonts w:ascii="Times New Roman" w:hAnsi="Times New Roman"/>
          <w:bCs/>
          <w:iCs/>
          <w:sz w:val="24"/>
          <w:szCs w:val="24"/>
        </w:rPr>
        <w:t xml:space="preserve"> оснащенный</w:t>
      </w:r>
      <w:r w:rsidRPr="00866EA1">
        <w:rPr>
          <w:rFonts w:ascii="Times New Roman" w:hAnsi="Times New Roman"/>
          <w:bCs/>
          <w:iCs/>
          <w:sz w:val="24"/>
          <w:szCs w:val="24"/>
        </w:rPr>
        <w:t xml:space="preserve"> в соответствии с п. 6.1.2.1 примерной образовательной программы по </w:t>
      </w:r>
      <w:r w:rsidRPr="00866EA1">
        <w:rPr>
          <w:rFonts w:ascii="Times New Roman" w:hAnsi="Times New Roman"/>
          <w:bCs/>
          <w:sz w:val="24"/>
          <w:szCs w:val="24"/>
        </w:rPr>
        <w:t>специальности.</w:t>
      </w:r>
      <w:r w:rsidRPr="00866EA1" w:rsidDel="00FC14E0">
        <w:rPr>
          <w:rFonts w:ascii="Times New Roman" w:hAnsi="Times New Roman"/>
          <w:bCs/>
          <w:sz w:val="24"/>
          <w:szCs w:val="24"/>
        </w:rPr>
        <w:t xml:space="preserve"> </w:t>
      </w:r>
    </w:p>
    <w:p w:rsidR="00EF4FDF" w:rsidRDefault="00EF4FDF" w:rsidP="00EF4FDF">
      <w:pPr>
        <w:suppressAutoHyphens/>
        <w:spacing w:after="0"/>
        <w:ind w:firstLine="709"/>
        <w:jc w:val="both"/>
        <w:rPr>
          <w:rFonts w:ascii="Times New Roman" w:hAnsi="Times New Roman"/>
          <w:b/>
          <w:bCs/>
          <w:sz w:val="24"/>
          <w:szCs w:val="24"/>
        </w:rPr>
      </w:pPr>
    </w:p>
    <w:p w:rsidR="00EF4FDF" w:rsidRPr="00866EA1" w:rsidRDefault="00EF4FDF" w:rsidP="00EF4FDF">
      <w:pPr>
        <w:suppressAutoHyphens/>
        <w:spacing w:after="0"/>
        <w:ind w:firstLine="709"/>
        <w:jc w:val="both"/>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rsidR="00EF4FDF" w:rsidRPr="00866EA1" w:rsidRDefault="00EF4FDF" w:rsidP="00EF4FDF">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6EA1">
        <w:rPr>
          <w:rFonts w:ascii="Times New Roman" w:hAnsi="Times New Roman"/>
          <w:bCs/>
          <w:sz w:val="24"/>
          <w:szCs w:val="24"/>
        </w:rPr>
        <w:t xml:space="preserve">библиотечного фонда образовательной организацией </w:t>
      </w:r>
      <w:proofErr w:type="gramStart"/>
      <w:r w:rsidRPr="00866EA1">
        <w:rPr>
          <w:rFonts w:ascii="Times New Roman" w:hAnsi="Times New Roman"/>
          <w:bCs/>
          <w:sz w:val="24"/>
          <w:szCs w:val="24"/>
        </w:rPr>
        <w:t>выбирается не менее одного издания</w:t>
      </w:r>
      <w:proofErr w:type="gramEnd"/>
      <w:r w:rsidRPr="00866EA1">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EF4FDF" w:rsidRPr="00866EA1" w:rsidRDefault="00EF4FDF" w:rsidP="00EF4FDF">
      <w:pPr>
        <w:suppressAutoHyphens/>
        <w:spacing w:after="0"/>
        <w:ind w:firstLine="709"/>
        <w:jc w:val="both"/>
        <w:rPr>
          <w:rFonts w:ascii="Times New Roman" w:hAnsi="Times New Roman"/>
          <w:sz w:val="24"/>
          <w:szCs w:val="24"/>
        </w:rPr>
      </w:pPr>
    </w:p>
    <w:p w:rsidR="004E64B9" w:rsidRPr="0011621C" w:rsidRDefault="004E64B9" w:rsidP="004E64B9">
      <w:pPr>
        <w:suppressAutoHyphens/>
        <w:spacing w:after="0"/>
        <w:ind w:firstLine="709"/>
        <w:jc w:val="both"/>
        <w:rPr>
          <w:rFonts w:ascii="Times New Roman" w:hAnsi="Times New Roman"/>
          <w:b/>
          <w:sz w:val="24"/>
          <w:szCs w:val="24"/>
        </w:rPr>
      </w:pPr>
      <w:r w:rsidRPr="0011621C">
        <w:rPr>
          <w:rFonts w:ascii="Times New Roman" w:hAnsi="Times New Roman"/>
          <w:b/>
          <w:sz w:val="24"/>
          <w:szCs w:val="24"/>
        </w:rPr>
        <w:t>3.2.1. Основные печатные издания</w:t>
      </w:r>
    </w:p>
    <w:p w:rsidR="004E64B9" w:rsidRPr="0011621C" w:rsidRDefault="004E64B9" w:rsidP="00AD0322">
      <w:pPr>
        <w:pStyle w:val="c2"/>
        <w:numPr>
          <w:ilvl w:val="0"/>
          <w:numId w:val="30"/>
        </w:numPr>
        <w:shd w:val="clear" w:color="auto" w:fill="FFFFFF"/>
        <w:tabs>
          <w:tab w:val="left" w:pos="426"/>
        </w:tabs>
        <w:spacing w:before="0" w:beforeAutospacing="0" w:after="0" w:afterAutospacing="0" w:line="276" w:lineRule="auto"/>
        <w:ind w:left="0" w:firstLine="709"/>
        <w:jc w:val="both"/>
        <w:rPr>
          <w:rStyle w:val="c1"/>
        </w:rPr>
      </w:pPr>
      <w:r w:rsidRPr="0011621C">
        <w:rPr>
          <w:rStyle w:val="c1"/>
        </w:rPr>
        <w:t xml:space="preserve">Безопасность жизнедеятельности/ Э. А. </w:t>
      </w:r>
      <w:proofErr w:type="spellStart"/>
      <w:r w:rsidRPr="0011621C">
        <w:rPr>
          <w:rStyle w:val="c1"/>
        </w:rPr>
        <w:t>Арустамов</w:t>
      </w:r>
      <w:proofErr w:type="spellEnd"/>
      <w:r w:rsidRPr="0011621C">
        <w:rPr>
          <w:rStyle w:val="c1"/>
        </w:rPr>
        <w:t xml:space="preserve">, Н. В. Косолапова, Н. А. Прокопенко, Г. В. Гуськов – 18-е изд., </w:t>
      </w:r>
      <w:proofErr w:type="spellStart"/>
      <w:r w:rsidRPr="0011621C">
        <w:rPr>
          <w:rStyle w:val="c1"/>
        </w:rPr>
        <w:t>испр</w:t>
      </w:r>
      <w:proofErr w:type="spellEnd"/>
      <w:r w:rsidRPr="0011621C">
        <w:rPr>
          <w:rStyle w:val="c1"/>
        </w:rPr>
        <w:t xml:space="preserve">. и доп. – Москва: Академия, 2020. - 173 с. </w:t>
      </w:r>
    </w:p>
    <w:p w:rsidR="004E64B9" w:rsidRPr="0011621C" w:rsidRDefault="004E64B9" w:rsidP="00AD0322">
      <w:pPr>
        <w:pStyle w:val="c2"/>
        <w:numPr>
          <w:ilvl w:val="0"/>
          <w:numId w:val="30"/>
        </w:numPr>
        <w:shd w:val="clear" w:color="auto" w:fill="FFFFFF"/>
        <w:tabs>
          <w:tab w:val="left" w:pos="426"/>
        </w:tabs>
        <w:spacing w:before="0" w:beforeAutospacing="0" w:after="0" w:afterAutospacing="0" w:line="276" w:lineRule="auto"/>
        <w:ind w:left="0" w:firstLine="709"/>
        <w:jc w:val="both"/>
        <w:rPr>
          <w:rStyle w:val="c1"/>
        </w:rPr>
      </w:pPr>
      <w:r w:rsidRPr="0011621C">
        <w:rPr>
          <w:lang w:eastAsia="x-none"/>
        </w:rPr>
        <w:t xml:space="preserve">Сапронов Ю.Г., </w:t>
      </w:r>
      <w:proofErr w:type="spellStart"/>
      <w:r w:rsidRPr="0011621C">
        <w:rPr>
          <w:lang w:eastAsia="x-none"/>
        </w:rPr>
        <w:t>Занина</w:t>
      </w:r>
      <w:proofErr w:type="spellEnd"/>
      <w:r w:rsidRPr="0011621C">
        <w:rPr>
          <w:lang w:eastAsia="x-none"/>
        </w:rPr>
        <w:t xml:space="preserve"> И.А. Безопасность жизнедеятельности: учебник для учреждений СПО. – 5-е изд., </w:t>
      </w:r>
      <w:proofErr w:type="spellStart"/>
      <w:r w:rsidRPr="0011621C">
        <w:rPr>
          <w:lang w:eastAsia="x-none"/>
        </w:rPr>
        <w:t>испр</w:t>
      </w:r>
      <w:proofErr w:type="spellEnd"/>
      <w:r w:rsidRPr="0011621C">
        <w:rPr>
          <w:lang w:eastAsia="x-none"/>
        </w:rPr>
        <w:t xml:space="preserve">. и доп. – Москва: Издательский центр «Академия», 2021. </w:t>
      </w:r>
    </w:p>
    <w:p w:rsidR="004E64B9" w:rsidRPr="0011621C" w:rsidRDefault="004E64B9" w:rsidP="004E64B9">
      <w:pPr>
        <w:spacing w:after="0"/>
        <w:ind w:firstLine="709"/>
        <w:contextualSpacing/>
        <w:rPr>
          <w:rFonts w:ascii="Times New Roman" w:hAnsi="Times New Roman"/>
          <w:b/>
          <w:sz w:val="24"/>
          <w:szCs w:val="24"/>
        </w:rPr>
      </w:pPr>
    </w:p>
    <w:p w:rsidR="004E64B9" w:rsidRPr="0011621C" w:rsidRDefault="004E64B9" w:rsidP="004E64B9">
      <w:pPr>
        <w:spacing w:after="0"/>
        <w:ind w:left="720"/>
        <w:contextualSpacing/>
        <w:rPr>
          <w:rFonts w:ascii="Times New Roman" w:hAnsi="Times New Roman"/>
          <w:b/>
          <w:sz w:val="24"/>
          <w:szCs w:val="24"/>
        </w:rPr>
      </w:pPr>
      <w:r>
        <w:rPr>
          <w:rFonts w:ascii="Times New Roman" w:hAnsi="Times New Roman"/>
          <w:b/>
          <w:sz w:val="24"/>
          <w:szCs w:val="24"/>
        </w:rPr>
        <w:t xml:space="preserve">3.2.2. </w:t>
      </w:r>
      <w:r w:rsidRPr="0011621C">
        <w:rPr>
          <w:rFonts w:ascii="Times New Roman" w:hAnsi="Times New Roman"/>
          <w:b/>
          <w:sz w:val="24"/>
          <w:szCs w:val="24"/>
        </w:rPr>
        <w:t xml:space="preserve">Основные электронные издания </w:t>
      </w:r>
    </w:p>
    <w:p w:rsidR="004E64B9" w:rsidRPr="0011621C" w:rsidRDefault="004E64B9" w:rsidP="00AD0322">
      <w:pPr>
        <w:pStyle w:val="c2"/>
        <w:numPr>
          <w:ilvl w:val="0"/>
          <w:numId w:val="31"/>
        </w:numPr>
        <w:shd w:val="clear" w:color="auto" w:fill="FFFFFF"/>
        <w:spacing w:before="0" w:beforeAutospacing="0" w:after="0" w:afterAutospacing="0" w:line="276" w:lineRule="auto"/>
        <w:ind w:left="0" w:firstLine="567"/>
        <w:jc w:val="both"/>
      </w:pPr>
      <w:r w:rsidRPr="0011621C">
        <w:t>Курбатов, В. А. Безопасность жизнедеятельности. Основы чрезвычайных ситуаций</w:t>
      </w:r>
      <w:proofErr w:type="gramStart"/>
      <w:r w:rsidRPr="0011621C">
        <w:t xml:space="preserve"> :</w:t>
      </w:r>
      <w:proofErr w:type="gramEnd"/>
      <w:r w:rsidRPr="0011621C">
        <w:t xml:space="preserve"> учебное пособие для СПО / В. А. Курбатов, Ю. С. Рысин, С. Л. Яблочников. — Саратов</w:t>
      </w:r>
      <w:proofErr w:type="gramStart"/>
      <w:r w:rsidRPr="0011621C">
        <w:t xml:space="preserve"> :</w:t>
      </w:r>
      <w:proofErr w:type="gramEnd"/>
      <w:r w:rsidRPr="0011621C">
        <w:t xml:space="preserve"> Профобразование, 2020. — 121 c. — ISBN 978-5-4488-0820-3. — Текст</w:t>
      </w:r>
      <w:proofErr w:type="gramStart"/>
      <w:r w:rsidRPr="0011621C">
        <w:t xml:space="preserve"> :</w:t>
      </w:r>
      <w:proofErr w:type="gramEnd"/>
      <w:r w:rsidRPr="0011621C">
        <w:t xml:space="preserve"> электронный // Электронный ресурс цифровой образовательной среды СПО </w:t>
      </w:r>
      <w:proofErr w:type="spellStart"/>
      <w:r w:rsidRPr="0011621C">
        <w:t>PROFобразование</w:t>
      </w:r>
      <w:proofErr w:type="spellEnd"/>
      <w:r w:rsidRPr="0011621C">
        <w:t>: [сайт]. — URL: https://profspo.ru/books/93574</w:t>
      </w:r>
    </w:p>
    <w:p w:rsidR="004E64B9" w:rsidRPr="0011621C" w:rsidRDefault="004E64B9" w:rsidP="00AD0322">
      <w:pPr>
        <w:pStyle w:val="c2"/>
        <w:numPr>
          <w:ilvl w:val="0"/>
          <w:numId w:val="31"/>
        </w:numPr>
        <w:shd w:val="clear" w:color="auto" w:fill="FFFFFF"/>
        <w:spacing w:before="0" w:beforeAutospacing="0" w:after="0" w:afterAutospacing="0" w:line="276" w:lineRule="auto"/>
        <w:ind w:left="0" w:firstLine="709"/>
        <w:jc w:val="both"/>
      </w:pPr>
      <w:r w:rsidRPr="0011621C">
        <w:rPr>
          <w:lang w:eastAsia="x-none"/>
        </w:rPr>
        <w:t xml:space="preserve">Сапронов Ю.Г., </w:t>
      </w:r>
      <w:proofErr w:type="spellStart"/>
      <w:r w:rsidRPr="0011621C">
        <w:rPr>
          <w:lang w:eastAsia="x-none"/>
        </w:rPr>
        <w:t>Занина</w:t>
      </w:r>
      <w:proofErr w:type="spellEnd"/>
      <w:r w:rsidRPr="0011621C">
        <w:rPr>
          <w:lang w:eastAsia="x-none"/>
        </w:rPr>
        <w:t xml:space="preserve"> И.А. Безопасность жизнедеятельности: электронный учебно-методический комплект. – Москва: Издательский центр «Академия».</w:t>
      </w:r>
    </w:p>
    <w:p w:rsidR="004E64B9" w:rsidRPr="0011621C" w:rsidRDefault="004E64B9" w:rsidP="004E64B9">
      <w:pPr>
        <w:pStyle w:val="c2"/>
        <w:shd w:val="clear" w:color="auto" w:fill="FFFFFF"/>
        <w:spacing w:before="0" w:beforeAutospacing="0" w:after="0" w:afterAutospacing="0" w:line="276" w:lineRule="auto"/>
        <w:ind w:left="709"/>
        <w:jc w:val="both"/>
        <w:rPr>
          <w:rStyle w:val="c1"/>
        </w:rPr>
      </w:pPr>
    </w:p>
    <w:p w:rsidR="004E64B9" w:rsidRPr="0011621C" w:rsidRDefault="004E64B9" w:rsidP="004E64B9">
      <w:pPr>
        <w:spacing w:after="0"/>
        <w:ind w:firstLine="709"/>
        <w:contextualSpacing/>
        <w:jc w:val="both"/>
        <w:rPr>
          <w:rFonts w:ascii="Times New Roman" w:hAnsi="Times New Roman"/>
          <w:bCs/>
          <w:i/>
          <w:sz w:val="24"/>
          <w:szCs w:val="24"/>
        </w:rPr>
      </w:pPr>
      <w:r w:rsidRPr="0011621C">
        <w:rPr>
          <w:rFonts w:ascii="Times New Roman" w:hAnsi="Times New Roman"/>
          <w:b/>
          <w:bCs/>
          <w:sz w:val="24"/>
          <w:szCs w:val="24"/>
        </w:rPr>
        <w:t>3.2.3. Дополнительные источники</w:t>
      </w:r>
    </w:p>
    <w:p w:rsidR="004E64B9" w:rsidRPr="0011621C" w:rsidRDefault="004E64B9" w:rsidP="00AD0322">
      <w:pPr>
        <w:pStyle w:val="a8"/>
        <w:widowControl/>
        <w:numPr>
          <w:ilvl w:val="0"/>
          <w:numId w:val="32"/>
        </w:numPr>
        <w:shd w:val="clear" w:color="auto" w:fill="FFFFFF"/>
        <w:tabs>
          <w:tab w:val="left" w:pos="284"/>
        </w:tabs>
        <w:spacing w:line="276" w:lineRule="auto"/>
        <w:ind w:left="0" w:firstLine="709"/>
        <w:jc w:val="both"/>
        <w:rPr>
          <w:rStyle w:val="c1"/>
          <w:lang w:val="ru-RU"/>
        </w:rPr>
      </w:pPr>
      <w:r w:rsidRPr="0011621C">
        <w:rPr>
          <w:rStyle w:val="c1"/>
          <w:lang w:val="ru-RU"/>
        </w:rPr>
        <w:t xml:space="preserve">Конституция Российской Федерации. </w:t>
      </w:r>
      <w:proofErr w:type="gramStart"/>
      <w:r w:rsidRPr="0011621C">
        <w:rPr>
          <w:rStyle w:val="c1"/>
          <w:lang w:val="ru-RU"/>
        </w:rPr>
        <w:t>Принята</w:t>
      </w:r>
      <w:proofErr w:type="gramEnd"/>
      <w:r w:rsidRPr="0011621C">
        <w:rPr>
          <w:rStyle w:val="c1"/>
          <w:lang w:val="ru-RU"/>
        </w:rPr>
        <w:t xml:space="preserve"> Всенародным голосованием 12 декабря </w:t>
      </w:r>
      <w:smartTag w:uri="urn:schemas-microsoft-com:office:smarttags" w:element="metricconverter">
        <w:smartTagPr>
          <w:attr w:name="ProductID" w:val="1993 г"/>
        </w:smartTagPr>
        <w:r w:rsidRPr="0011621C">
          <w:rPr>
            <w:rStyle w:val="c1"/>
            <w:lang w:val="ru-RU"/>
          </w:rPr>
          <w:t>1993 г</w:t>
        </w:r>
      </w:smartTag>
      <w:r w:rsidRPr="0011621C">
        <w:rPr>
          <w:rStyle w:val="c1"/>
          <w:lang w:val="ru-RU"/>
        </w:rPr>
        <w:t>.</w:t>
      </w:r>
    </w:p>
    <w:p w:rsidR="004E64B9" w:rsidRPr="0011621C" w:rsidRDefault="004E64B9" w:rsidP="00AD0322">
      <w:pPr>
        <w:pStyle w:val="a8"/>
        <w:widowControl/>
        <w:numPr>
          <w:ilvl w:val="0"/>
          <w:numId w:val="32"/>
        </w:numPr>
        <w:shd w:val="clear" w:color="auto" w:fill="FFFFFF"/>
        <w:tabs>
          <w:tab w:val="left" w:pos="284"/>
        </w:tabs>
        <w:spacing w:line="276" w:lineRule="auto"/>
        <w:ind w:left="0" w:firstLine="709"/>
        <w:jc w:val="both"/>
        <w:rPr>
          <w:rStyle w:val="c1"/>
          <w:lang w:val="ru-RU"/>
        </w:rPr>
      </w:pPr>
      <w:r w:rsidRPr="0011621C">
        <w:rPr>
          <w:lang w:val="ru-RU"/>
        </w:rPr>
        <w:t xml:space="preserve">Уголовный кодекс Российской Федерации: федеральный закон от 13.06.1996 №63-ФЗ (принят ГД ФС РФ 24.05.1996) </w:t>
      </w:r>
    </w:p>
    <w:p w:rsidR="004E64B9" w:rsidRPr="0011621C" w:rsidRDefault="004E64B9" w:rsidP="00AD0322">
      <w:pPr>
        <w:pStyle w:val="a8"/>
        <w:widowControl/>
        <w:numPr>
          <w:ilvl w:val="0"/>
          <w:numId w:val="32"/>
        </w:numPr>
        <w:shd w:val="clear" w:color="auto" w:fill="FFFFFF"/>
        <w:tabs>
          <w:tab w:val="left" w:pos="284"/>
        </w:tabs>
        <w:spacing w:line="276" w:lineRule="auto"/>
        <w:ind w:left="0" w:firstLine="709"/>
        <w:jc w:val="both"/>
        <w:rPr>
          <w:rStyle w:val="c1"/>
          <w:lang w:val="ru-RU"/>
        </w:rPr>
      </w:pPr>
      <w:r w:rsidRPr="0011621C">
        <w:rPr>
          <w:rStyle w:val="c1"/>
          <w:lang w:val="ru-RU"/>
        </w:rPr>
        <w:t xml:space="preserve">Федеральный закон "О статусе военнослужащих" от 27.05.1998 </w:t>
      </w:r>
      <w:r w:rsidRPr="0011621C">
        <w:rPr>
          <w:rStyle w:val="c1"/>
        </w:rPr>
        <w:t>N</w:t>
      </w:r>
      <w:r w:rsidRPr="0011621C">
        <w:rPr>
          <w:rStyle w:val="c1"/>
          <w:lang w:val="ru-RU"/>
        </w:rPr>
        <w:t xml:space="preserve"> 76-ФЗ</w:t>
      </w:r>
    </w:p>
    <w:p w:rsidR="004E64B9" w:rsidRPr="0011621C" w:rsidRDefault="004E64B9" w:rsidP="00AD0322">
      <w:pPr>
        <w:pStyle w:val="a8"/>
        <w:widowControl/>
        <w:numPr>
          <w:ilvl w:val="0"/>
          <w:numId w:val="32"/>
        </w:numPr>
        <w:shd w:val="clear" w:color="auto" w:fill="FFFFFF"/>
        <w:tabs>
          <w:tab w:val="left" w:pos="284"/>
        </w:tabs>
        <w:spacing w:line="276" w:lineRule="auto"/>
        <w:ind w:left="0" w:firstLine="709"/>
        <w:jc w:val="both"/>
        <w:rPr>
          <w:rStyle w:val="c1"/>
          <w:lang w:val="ru-RU"/>
        </w:rPr>
      </w:pPr>
      <w:r w:rsidRPr="0011621C">
        <w:rPr>
          <w:rStyle w:val="c1"/>
          <w:lang w:val="ru-RU"/>
        </w:rPr>
        <w:t xml:space="preserve">Федеральный закон "О воинской обязанности и военной службе" от 28.03.1998 </w:t>
      </w:r>
      <w:r w:rsidRPr="0011621C">
        <w:rPr>
          <w:rStyle w:val="c1"/>
        </w:rPr>
        <w:t>N</w:t>
      </w:r>
      <w:r w:rsidRPr="0011621C">
        <w:rPr>
          <w:rStyle w:val="c1"/>
          <w:lang w:val="ru-RU"/>
        </w:rPr>
        <w:t xml:space="preserve"> 53-ФЗ</w:t>
      </w:r>
    </w:p>
    <w:p w:rsidR="004E64B9" w:rsidRPr="0011621C" w:rsidRDefault="004E64B9" w:rsidP="00AD0322">
      <w:pPr>
        <w:pStyle w:val="a8"/>
        <w:widowControl/>
        <w:numPr>
          <w:ilvl w:val="0"/>
          <w:numId w:val="32"/>
        </w:numPr>
        <w:shd w:val="clear" w:color="auto" w:fill="FFFFFF"/>
        <w:tabs>
          <w:tab w:val="left" w:pos="284"/>
        </w:tabs>
        <w:spacing w:line="276" w:lineRule="auto"/>
        <w:ind w:left="0" w:firstLine="709"/>
        <w:jc w:val="both"/>
        <w:rPr>
          <w:rStyle w:val="c1"/>
          <w:lang w:val="ru-RU"/>
        </w:rPr>
      </w:pPr>
      <w:r w:rsidRPr="0011621C">
        <w:rPr>
          <w:rStyle w:val="c1"/>
          <w:lang w:val="ru-RU"/>
        </w:rPr>
        <w:t xml:space="preserve">Федеральный закон "Об альтернативной гражданской службе" от 25.07.2002 </w:t>
      </w:r>
      <w:r w:rsidRPr="0011621C">
        <w:rPr>
          <w:rStyle w:val="c1"/>
        </w:rPr>
        <w:t>N</w:t>
      </w:r>
      <w:r w:rsidRPr="0011621C">
        <w:rPr>
          <w:rStyle w:val="c1"/>
          <w:lang w:val="ru-RU"/>
        </w:rPr>
        <w:t xml:space="preserve"> 113-ФЗ</w:t>
      </w:r>
    </w:p>
    <w:p w:rsidR="004E64B9" w:rsidRPr="0011621C" w:rsidRDefault="004E64B9" w:rsidP="00AD0322">
      <w:pPr>
        <w:pStyle w:val="a8"/>
        <w:widowControl/>
        <w:numPr>
          <w:ilvl w:val="0"/>
          <w:numId w:val="32"/>
        </w:numPr>
        <w:shd w:val="clear" w:color="auto" w:fill="FFFFFF"/>
        <w:tabs>
          <w:tab w:val="left" w:pos="284"/>
        </w:tabs>
        <w:spacing w:line="276" w:lineRule="auto"/>
        <w:ind w:left="0" w:firstLine="709"/>
        <w:jc w:val="both"/>
        <w:rPr>
          <w:rStyle w:val="c1"/>
          <w:lang w:val="ru-RU"/>
        </w:rPr>
      </w:pPr>
      <w:r w:rsidRPr="0011621C">
        <w:rPr>
          <w:rStyle w:val="c1"/>
          <w:lang w:val="ru-RU"/>
        </w:rPr>
        <w:t xml:space="preserve"> Федеральный закон "О противодействии терроризму" от 06.03.2006 </w:t>
      </w:r>
      <w:r w:rsidRPr="0011621C">
        <w:rPr>
          <w:rStyle w:val="c1"/>
          <w:lang w:val="ru-RU"/>
        </w:rPr>
        <w:br/>
      </w:r>
      <w:r w:rsidRPr="0011621C">
        <w:rPr>
          <w:rStyle w:val="c1"/>
        </w:rPr>
        <w:t>N</w:t>
      </w:r>
      <w:r w:rsidRPr="0011621C">
        <w:rPr>
          <w:rStyle w:val="c1"/>
          <w:lang w:val="ru-RU"/>
        </w:rPr>
        <w:t xml:space="preserve"> 35-ФЗ</w:t>
      </w:r>
    </w:p>
    <w:p w:rsidR="004E64B9" w:rsidRPr="0011621C" w:rsidRDefault="004E64B9" w:rsidP="00AD0322">
      <w:pPr>
        <w:pStyle w:val="a8"/>
        <w:widowControl/>
        <w:numPr>
          <w:ilvl w:val="0"/>
          <w:numId w:val="32"/>
        </w:numPr>
        <w:shd w:val="clear" w:color="auto" w:fill="FFFFFF"/>
        <w:tabs>
          <w:tab w:val="left" w:pos="284"/>
        </w:tabs>
        <w:spacing w:line="276" w:lineRule="auto"/>
        <w:ind w:left="0" w:firstLine="709"/>
        <w:jc w:val="both"/>
        <w:rPr>
          <w:rStyle w:val="c1"/>
          <w:lang w:val="ru-RU"/>
        </w:rPr>
      </w:pPr>
      <w:r w:rsidRPr="0011621C">
        <w:rPr>
          <w:rStyle w:val="c1"/>
          <w:lang w:val="ru-RU"/>
        </w:rPr>
        <w:t xml:space="preserve"> Указ Президента РФ от 10.11.2007 </w:t>
      </w:r>
      <w:r w:rsidRPr="0011621C">
        <w:rPr>
          <w:rStyle w:val="c1"/>
        </w:rPr>
        <w:t>N</w:t>
      </w:r>
      <w:r w:rsidRPr="0011621C">
        <w:rPr>
          <w:rStyle w:val="c1"/>
          <w:lang w:val="ru-RU"/>
        </w:rPr>
        <w:t xml:space="preserve"> 1495 (ред. от 22.01.2018) </w:t>
      </w:r>
      <w:r>
        <w:rPr>
          <w:rStyle w:val="c1"/>
          <w:lang w:val="ru-RU"/>
        </w:rPr>
        <w:t>«</w:t>
      </w:r>
      <w:r w:rsidRPr="0011621C">
        <w:rPr>
          <w:rStyle w:val="c1"/>
          <w:lang w:val="ru-RU"/>
        </w:rPr>
        <w:t>Об утверждении общевоинских уставов Вооруженных Сил Российской Федерации</w:t>
      </w:r>
      <w:r>
        <w:rPr>
          <w:rStyle w:val="c1"/>
          <w:lang w:val="ru-RU"/>
        </w:rPr>
        <w:t>»</w:t>
      </w:r>
      <w:r w:rsidRPr="0011621C">
        <w:rPr>
          <w:rStyle w:val="c1"/>
          <w:lang w:val="ru-RU"/>
        </w:rPr>
        <w:t xml:space="preserve"> (вместе с </w:t>
      </w:r>
      <w:r>
        <w:rPr>
          <w:rStyle w:val="c1"/>
          <w:lang w:val="ru-RU"/>
        </w:rPr>
        <w:t>«</w:t>
      </w:r>
      <w:r w:rsidRPr="0011621C">
        <w:rPr>
          <w:rStyle w:val="c1"/>
          <w:lang w:val="ru-RU"/>
        </w:rPr>
        <w:t>Уставом внутренней службы Вооруженных Сил Российской Федерации</w:t>
      </w:r>
      <w:r>
        <w:rPr>
          <w:rStyle w:val="c1"/>
          <w:lang w:val="ru-RU"/>
        </w:rPr>
        <w:t>»</w:t>
      </w:r>
      <w:r w:rsidRPr="0011621C">
        <w:rPr>
          <w:rStyle w:val="c1"/>
          <w:lang w:val="ru-RU"/>
        </w:rPr>
        <w:t xml:space="preserve">, </w:t>
      </w:r>
      <w:r>
        <w:rPr>
          <w:rStyle w:val="c1"/>
          <w:lang w:val="ru-RU"/>
        </w:rPr>
        <w:t>«</w:t>
      </w:r>
      <w:r w:rsidRPr="0011621C">
        <w:rPr>
          <w:rStyle w:val="c1"/>
          <w:lang w:val="ru-RU"/>
        </w:rPr>
        <w:t>Дисциплинарным уставом Вооруженных Сил Российской Федерации</w:t>
      </w:r>
      <w:r>
        <w:rPr>
          <w:rStyle w:val="c1"/>
          <w:lang w:val="ru-RU"/>
        </w:rPr>
        <w:t>»</w:t>
      </w:r>
      <w:r w:rsidRPr="0011621C">
        <w:rPr>
          <w:rStyle w:val="c1"/>
          <w:lang w:val="ru-RU"/>
        </w:rPr>
        <w:t xml:space="preserve">, </w:t>
      </w:r>
      <w:r>
        <w:rPr>
          <w:rStyle w:val="c1"/>
          <w:lang w:val="ru-RU"/>
        </w:rPr>
        <w:t>«</w:t>
      </w:r>
      <w:r w:rsidRPr="0011621C">
        <w:rPr>
          <w:rStyle w:val="c1"/>
          <w:lang w:val="ru-RU"/>
        </w:rPr>
        <w:t>Уставом гарнизонной и караульной служб Вооруженных Сил Российской Федерации</w:t>
      </w:r>
      <w:r>
        <w:rPr>
          <w:rStyle w:val="c1"/>
          <w:lang w:val="ru-RU"/>
        </w:rPr>
        <w:t>»</w:t>
      </w:r>
      <w:r w:rsidRPr="0011621C">
        <w:rPr>
          <w:rStyle w:val="c1"/>
          <w:lang w:val="ru-RU"/>
        </w:rPr>
        <w:t>)</w:t>
      </w:r>
    </w:p>
    <w:p w:rsidR="004E64B9" w:rsidRPr="0011621C" w:rsidRDefault="004E64B9" w:rsidP="00AD0322">
      <w:pPr>
        <w:pStyle w:val="c2"/>
        <w:numPr>
          <w:ilvl w:val="0"/>
          <w:numId w:val="32"/>
        </w:numPr>
        <w:shd w:val="clear" w:color="auto" w:fill="FFFFFF"/>
        <w:spacing w:before="0" w:beforeAutospacing="0" w:after="0" w:afterAutospacing="0" w:line="276" w:lineRule="auto"/>
        <w:ind w:left="0" w:firstLine="709"/>
        <w:jc w:val="both"/>
        <w:rPr>
          <w:rStyle w:val="c1"/>
        </w:rPr>
      </w:pPr>
      <w:r w:rsidRPr="0011621C">
        <w:rPr>
          <w:rStyle w:val="c1"/>
        </w:rPr>
        <w:lastRenderedPageBreak/>
        <w:t>Искусство выживания.</w:t>
      </w:r>
      <w:r w:rsidRPr="0011621C">
        <w:t xml:space="preserve"> [Электронный ресурс], - </w:t>
      </w:r>
      <w:hyperlink r:id="rId10" w:history="1">
        <w:r w:rsidRPr="0011621C">
          <w:rPr>
            <w:rStyle w:val="ad"/>
          </w:rPr>
          <w:t>http://goodlife.narod.ru/index.htm</w:t>
        </w:r>
      </w:hyperlink>
    </w:p>
    <w:p w:rsidR="004E64B9" w:rsidRPr="0011621C" w:rsidRDefault="004E64B9" w:rsidP="00AD0322">
      <w:pPr>
        <w:pStyle w:val="c2"/>
        <w:numPr>
          <w:ilvl w:val="0"/>
          <w:numId w:val="32"/>
        </w:numPr>
        <w:shd w:val="clear" w:color="auto" w:fill="FFFFFF"/>
        <w:spacing w:before="0" w:beforeAutospacing="0" w:after="0" w:afterAutospacing="0" w:line="276" w:lineRule="auto"/>
        <w:ind w:left="0" w:firstLine="709"/>
        <w:jc w:val="both"/>
      </w:pPr>
      <w:r w:rsidRPr="0011621C">
        <w:rPr>
          <w:rStyle w:val="c1"/>
        </w:rPr>
        <w:t>Первая медицинская помощь</w:t>
      </w:r>
      <w:r w:rsidRPr="0011621C">
        <w:t xml:space="preserve"> [Электронный ресурс], - </w:t>
      </w:r>
      <w:hyperlink r:id="rId11" w:history="1">
        <w:r w:rsidRPr="0011621C">
          <w:rPr>
            <w:rStyle w:val="ad"/>
          </w:rPr>
          <w:t>https://lifehacker.ru/2013/12/24/first-aid/</w:t>
        </w:r>
      </w:hyperlink>
      <w:r w:rsidRPr="0011621C">
        <w:rPr>
          <w:rStyle w:val="c1"/>
        </w:rPr>
        <w:t xml:space="preserve"> </w:t>
      </w:r>
      <w:r w:rsidRPr="0011621C">
        <w:rPr>
          <w:rStyle w:val="c1"/>
        </w:rPr>
        <w:br/>
        <w:t xml:space="preserve">3. Журнал «Основы безопасности жизнедеятельности» </w:t>
      </w:r>
      <w:r w:rsidRPr="0011621C">
        <w:t xml:space="preserve">[Электронный ресурс], - </w:t>
      </w:r>
      <w:hyperlink r:id="rId12" w:history="1">
        <w:r w:rsidRPr="0011621C">
          <w:rPr>
            <w:rStyle w:val="ad"/>
          </w:rPr>
          <w:t>http://www.school-obz.org</w:t>
        </w:r>
      </w:hyperlink>
      <w:r w:rsidRPr="0011621C">
        <w:t> </w:t>
      </w:r>
    </w:p>
    <w:p w:rsidR="004E64B9" w:rsidRPr="0011621C" w:rsidRDefault="004E64B9" w:rsidP="00AD0322">
      <w:pPr>
        <w:pStyle w:val="c2"/>
        <w:numPr>
          <w:ilvl w:val="0"/>
          <w:numId w:val="32"/>
        </w:numPr>
        <w:shd w:val="clear" w:color="auto" w:fill="FFFFFF"/>
        <w:spacing w:before="0" w:beforeAutospacing="0" w:after="0" w:afterAutospacing="0" w:line="276" w:lineRule="auto"/>
        <w:ind w:left="0" w:firstLine="709"/>
        <w:jc w:val="both"/>
        <w:rPr>
          <w:rStyle w:val="ad"/>
        </w:rPr>
      </w:pPr>
      <w:r w:rsidRPr="0011621C">
        <w:rPr>
          <w:rStyle w:val="c1"/>
        </w:rPr>
        <w:t>Основы безопасности жизнедеятельности</w:t>
      </w:r>
      <w:r w:rsidRPr="0011621C">
        <w:t xml:space="preserve"> [Электронный ресурс], - </w:t>
      </w:r>
      <w:hyperlink r:id="rId13" w:history="1">
        <w:r w:rsidRPr="0011621C">
          <w:rPr>
            <w:rStyle w:val="ad"/>
          </w:rPr>
          <w:t>http://0bj.ru/</w:t>
        </w:r>
      </w:hyperlink>
      <w:r w:rsidRPr="0011621C">
        <w:rPr>
          <w:rStyle w:val="ad"/>
        </w:rPr>
        <w:t> </w:t>
      </w:r>
    </w:p>
    <w:p w:rsidR="004E64B9" w:rsidRPr="0011621C" w:rsidRDefault="004E64B9" w:rsidP="00AD0322">
      <w:pPr>
        <w:pStyle w:val="c2"/>
        <w:numPr>
          <w:ilvl w:val="0"/>
          <w:numId w:val="32"/>
        </w:numPr>
        <w:shd w:val="clear" w:color="auto" w:fill="FFFFFF"/>
        <w:spacing w:before="0" w:beforeAutospacing="0" w:after="0" w:afterAutospacing="0" w:line="276" w:lineRule="auto"/>
        <w:ind w:left="0" w:firstLine="709"/>
        <w:jc w:val="both"/>
      </w:pPr>
      <w:r w:rsidRPr="0011621C">
        <w:rPr>
          <w:rStyle w:val="c1"/>
        </w:rPr>
        <w:t>Все о пожарной безопасности</w:t>
      </w:r>
      <w:r w:rsidRPr="0011621C">
        <w:t xml:space="preserve"> [Электронный ресурс], - </w:t>
      </w:r>
      <w:hyperlink r:id="rId14" w:history="1">
        <w:r w:rsidRPr="0011621C">
          <w:rPr>
            <w:rStyle w:val="ad"/>
          </w:rPr>
          <w:t>http://www.0-1.ru</w:t>
        </w:r>
      </w:hyperlink>
      <w:r w:rsidRPr="0011621C">
        <w:t> </w:t>
      </w:r>
    </w:p>
    <w:p w:rsidR="004E64B9" w:rsidRPr="0011621C" w:rsidRDefault="004E64B9" w:rsidP="00AD0322">
      <w:pPr>
        <w:pStyle w:val="c2"/>
        <w:numPr>
          <w:ilvl w:val="0"/>
          <w:numId w:val="32"/>
        </w:numPr>
        <w:shd w:val="clear" w:color="auto" w:fill="FFFFFF"/>
        <w:spacing w:before="0" w:beforeAutospacing="0" w:after="0" w:afterAutospacing="0" w:line="276" w:lineRule="auto"/>
        <w:ind w:left="0" w:firstLine="709"/>
        <w:jc w:val="both"/>
      </w:pPr>
      <w:r w:rsidRPr="0011621C">
        <w:rPr>
          <w:rStyle w:val="c1"/>
        </w:rPr>
        <w:t>Первая медицинская помощь</w:t>
      </w:r>
      <w:r w:rsidRPr="0011621C">
        <w:t xml:space="preserve"> [Электронный ресурс], - </w:t>
      </w:r>
      <w:hyperlink r:id="rId15" w:history="1">
        <w:r w:rsidRPr="0011621C">
          <w:rPr>
            <w:rStyle w:val="ad"/>
          </w:rPr>
          <w:t>http://www.meduhod.ru</w:t>
        </w:r>
      </w:hyperlink>
      <w:r w:rsidRPr="0011621C">
        <w:t> </w:t>
      </w:r>
    </w:p>
    <w:p w:rsidR="004E64B9" w:rsidRPr="0011621C" w:rsidRDefault="004E64B9" w:rsidP="00AD0322">
      <w:pPr>
        <w:pStyle w:val="c2"/>
        <w:numPr>
          <w:ilvl w:val="0"/>
          <w:numId w:val="32"/>
        </w:numPr>
        <w:shd w:val="clear" w:color="auto" w:fill="FFFFFF"/>
        <w:spacing w:before="0" w:beforeAutospacing="0" w:after="0" w:afterAutospacing="0" w:line="276" w:lineRule="auto"/>
        <w:ind w:left="0" w:firstLine="709"/>
        <w:jc w:val="both"/>
      </w:pPr>
      <w:r w:rsidRPr="0011621C">
        <w:rPr>
          <w:rStyle w:val="c1"/>
        </w:rPr>
        <w:t>Портал детской безопасности</w:t>
      </w:r>
      <w:r w:rsidRPr="0011621C">
        <w:t xml:space="preserve"> [Электронный ресурс], - </w:t>
      </w:r>
      <w:hyperlink r:id="rId16" w:history="1">
        <w:r w:rsidRPr="0011621C">
          <w:rPr>
            <w:rStyle w:val="ad"/>
          </w:rPr>
          <w:t>http://www.spas-extreme.ru</w:t>
        </w:r>
      </w:hyperlink>
      <w:r w:rsidRPr="0011621C">
        <w:t> </w:t>
      </w:r>
    </w:p>
    <w:p w:rsidR="004E64B9" w:rsidRPr="0011621C" w:rsidRDefault="004E64B9" w:rsidP="00AD0322">
      <w:pPr>
        <w:pStyle w:val="c2"/>
        <w:numPr>
          <w:ilvl w:val="0"/>
          <w:numId w:val="32"/>
        </w:numPr>
        <w:shd w:val="clear" w:color="auto" w:fill="FFFFFF"/>
        <w:spacing w:before="0" w:beforeAutospacing="0" w:after="0" w:afterAutospacing="0" w:line="276" w:lineRule="auto"/>
        <w:ind w:left="0" w:firstLine="709"/>
        <w:jc w:val="both"/>
      </w:pPr>
      <w:r w:rsidRPr="0011621C">
        <w:rPr>
          <w:rStyle w:val="c1"/>
        </w:rPr>
        <w:t>Федеральная служба по надзору в сфере защиты прав потребителей и благополучия человека</w:t>
      </w:r>
      <w:r w:rsidRPr="0011621C">
        <w:t xml:space="preserve"> [Электронный ресурс], - </w:t>
      </w:r>
      <w:hyperlink r:id="rId17" w:history="1">
        <w:r w:rsidRPr="0011621C">
          <w:rPr>
            <w:rStyle w:val="ad"/>
          </w:rPr>
          <w:t>http://www.rospotrebnadzor.ru</w:t>
        </w:r>
      </w:hyperlink>
      <w:r w:rsidRPr="0011621C">
        <w:t> </w:t>
      </w:r>
    </w:p>
    <w:p w:rsidR="004E64B9" w:rsidRPr="0011621C" w:rsidRDefault="004E64B9" w:rsidP="00AD0322">
      <w:pPr>
        <w:pStyle w:val="c2"/>
        <w:numPr>
          <w:ilvl w:val="0"/>
          <w:numId w:val="32"/>
        </w:numPr>
        <w:shd w:val="clear" w:color="auto" w:fill="FFFFFF"/>
        <w:spacing w:before="0" w:beforeAutospacing="0" w:after="0" w:afterAutospacing="0" w:line="276" w:lineRule="auto"/>
        <w:ind w:left="0" w:firstLine="709"/>
        <w:jc w:val="both"/>
      </w:pPr>
      <w:r w:rsidRPr="0011621C">
        <w:rPr>
          <w:rStyle w:val="c1"/>
        </w:rPr>
        <w:t>Федеральная служба по экологическому, технологическому и атомному надзору</w:t>
      </w:r>
      <w:r w:rsidRPr="0011621C">
        <w:t xml:space="preserve"> [Электронный ресурс], - </w:t>
      </w:r>
      <w:hyperlink r:id="rId18" w:history="1">
        <w:r w:rsidRPr="0011621C">
          <w:rPr>
            <w:rStyle w:val="ad"/>
          </w:rPr>
          <w:t>http://www.gosnadzor.ru</w:t>
        </w:r>
      </w:hyperlink>
      <w:r w:rsidRPr="0011621C">
        <w:t> </w:t>
      </w:r>
    </w:p>
    <w:p w:rsidR="004E64B9" w:rsidRPr="0011621C" w:rsidRDefault="004E64B9" w:rsidP="00AD0322">
      <w:pPr>
        <w:pStyle w:val="c2"/>
        <w:numPr>
          <w:ilvl w:val="0"/>
          <w:numId w:val="32"/>
        </w:numPr>
        <w:shd w:val="clear" w:color="auto" w:fill="FFFFFF"/>
        <w:spacing w:before="0" w:beforeAutospacing="0" w:after="0" w:afterAutospacing="0" w:line="276" w:lineRule="auto"/>
        <w:ind w:left="0" w:firstLine="709"/>
        <w:jc w:val="both"/>
        <w:rPr>
          <w:rStyle w:val="c1"/>
        </w:rPr>
      </w:pPr>
      <w:r w:rsidRPr="0011621C">
        <w:rPr>
          <w:rStyle w:val="c1"/>
        </w:rPr>
        <w:t xml:space="preserve">МЧС России. </w:t>
      </w:r>
      <w:r w:rsidRPr="0011621C">
        <w:t xml:space="preserve">[Электронный ресурс], - </w:t>
      </w:r>
      <w:hyperlink r:id="rId19" w:history="1">
        <w:r w:rsidRPr="0011621C">
          <w:rPr>
            <w:rStyle w:val="ad"/>
          </w:rPr>
          <w:t>http://www.mchs.gov.ru./</w:t>
        </w:r>
      </w:hyperlink>
      <w:r w:rsidRPr="0011621C">
        <w:rPr>
          <w:rStyle w:val="c1"/>
        </w:rPr>
        <w:t xml:space="preserve"> </w:t>
      </w:r>
    </w:p>
    <w:p w:rsidR="004E64B9" w:rsidRPr="0011621C" w:rsidRDefault="004E64B9" w:rsidP="00AD0322">
      <w:pPr>
        <w:pStyle w:val="c2"/>
        <w:numPr>
          <w:ilvl w:val="0"/>
          <w:numId w:val="32"/>
        </w:numPr>
        <w:shd w:val="clear" w:color="auto" w:fill="FFFFFF"/>
        <w:spacing w:before="0" w:beforeAutospacing="0" w:after="0" w:afterAutospacing="0" w:line="276" w:lineRule="auto"/>
        <w:ind w:left="0" w:firstLine="709"/>
        <w:jc w:val="both"/>
        <w:rPr>
          <w:rStyle w:val="c1"/>
        </w:rPr>
      </w:pPr>
      <w:r w:rsidRPr="0011621C">
        <w:rPr>
          <w:shd w:val="clear" w:color="auto" w:fill="FFFFFF"/>
        </w:rPr>
        <w:t xml:space="preserve">Безопасность жизнедеятельности в дошкольном образовательном учреждении. </w:t>
      </w:r>
      <w:r w:rsidRPr="0011621C">
        <w:t xml:space="preserve">[Электронный ресурс], - </w:t>
      </w:r>
      <w:hyperlink r:id="rId20" w:history="1">
        <w:r w:rsidRPr="0011621C">
          <w:rPr>
            <w:rStyle w:val="ad"/>
          </w:rPr>
          <w:t>https://moluch.ru/archive/145/40616/</w:t>
        </w:r>
      </w:hyperlink>
      <w:r w:rsidRPr="0011621C">
        <w:rPr>
          <w:rStyle w:val="c1"/>
        </w:rPr>
        <w:t xml:space="preserve"> </w:t>
      </w:r>
    </w:p>
    <w:p w:rsidR="004E64B9" w:rsidRPr="0011621C" w:rsidRDefault="004E64B9" w:rsidP="004E64B9">
      <w:pPr>
        <w:pStyle w:val="c2"/>
        <w:shd w:val="clear" w:color="auto" w:fill="FFFFFF"/>
        <w:spacing w:before="0" w:beforeAutospacing="0" w:after="0" w:afterAutospacing="0" w:line="276" w:lineRule="auto"/>
        <w:jc w:val="both"/>
        <w:rPr>
          <w:rStyle w:val="c1"/>
        </w:rPr>
      </w:pPr>
    </w:p>
    <w:p w:rsidR="004E64B9" w:rsidRPr="0011621C" w:rsidRDefault="004E64B9" w:rsidP="004E64B9">
      <w:pPr>
        <w:spacing w:after="0"/>
        <w:ind w:firstLine="709"/>
        <w:contextualSpacing/>
        <w:jc w:val="center"/>
        <w:rPr>
          <w:rFonts w:ascii="Times New Roman" w:hAnsi="Times New Roman"/>
          <w:b/>
          <w:sz w:val="24"/>
          <w:szCs w:val="24"/>
        </w:rPr>
      </w:pPr>
      <w:r w:rsidRPr="0011621C">
        <w:rPr>
          <w:rFonts w:ascii="Times New Roman" w:hAnsi="Times New Roman"/>
          <w:b/>
          <w:sz w:val="24"/>
          <w:szCs w:val="24"/>
        </w:rPr>
        <w:t xml:space="preserve">4. КОНТРОЛЬ И ОЦЕНКА РЕЗУЛЬТАТОВ ОСВОЕНИЯ  </w:t>
      </w:r>
    </w:p>
    <w:p w:rsidR="004E64B9" w:rsidRPr="0011621C" w:rsidRDefault="004E64B9" w:rsidP="004E64B9">
      <w:pPr>
        <w:contextualSpacing/>
        <w:jc w:val="center"/>
        <w:rPr>
          <w:rFonts w:ascii="Times New Roman" w:hAnsi="Times New Roman"/>
          <w:b/>
          <w:sz w:val="24"/>
          <w:szCs w:val="24"/>
        </w:rPr>
      </w:pPr>
      <w:r w:rsidRPr="0011621C">
        <w:rPr>
          <w:rFonts w:ascii="Times New Roman" w:hAnsi="Times New Roman"/>
          <w:b/>
          <w:sz w:val="24"/>
          <w:szCs w:val="24"/>
        </w:rPr>
        <w:t>УЧЕБНОЙ ДИСЦИПЛИНЫ</w:t>
      </w:r>
    </w:p>
    <w:p w:rsidR="004E64B9" w:rsidRPr="0011621C" w:rsidRDefault="004E64B9" w:rsidP="004E64B9">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846"/>
        <w:gridCol w:w="2376"/>
      </w:tblGrid>
      <w:tr w:rsidR="004E64B9" w:rsidRPr="0011621C" w:rsidTr="004E64B9">
        <w:tc>
          <w:tcPr>
            <w:tcW w:w="1750" w:type="pct"/>
          </w:tcPr>
          <w:p w:rsidR="004E64B9" w:rsidRPr="0011621C" w:rsidRDefault="004E64B9" w:rsidP="004E64B9">
            <w:pPr>
              <w:spacing w:after="0"/>
              <w:jc w:val="center"/>
              <w:rPr>
                <w:rFonts w:ascii="Times New Roman" w:hAnsi="Times New Roman"/>
                <w:sz w:val="24"/>
                <w:szCs w:val="24"/>
              </w:rPr>
            </w:pPr>
            <w:r w:rsidRPr="0011621C">
              <w:rPr>
                <w:rFonts w:ascii="Times New Roman" w:hAnsi="Times New Roman"/>
                <w:b/>
                <w:bCs/>
                <w:i/>
                <w:sz w:val="24"/>
                <w:szCs w:val="24"/>
              </w:rPr>
              <w:t>Результаты обучения</w:t>
            </w:r>
          </w:p>
        </w:tc>
        <w:tc>
          <w:tcPr>
            <w:tcW w:w="2009" w:type="pct"/>
          </w:tcPr>
          <w:p w:rsidR="004E64B9" w:rsidRPr="0011621C" w:rsidRDefault="004E64B9" w:rsidP="004E64B9">
            <w:pPr>
              <w:jc w:val="center"/>
              <w:rPr>
                <w:rFonts w:ascii="Times New Roman" w:hAnsi="Times New Roman"/>
                <w:b/>
                <w:bCs/>
                <w:i/>
                <w:sz w:val="24"/>
                <w:szCs w:val="24"/>
              </w:rPr>
            </w:pPr>
            <w:r w:rsidRPr="0011621C">
              <w:rPr>
                <w:rFonts w:ascii="Times New Roman" w:hAnsi="Times New Roman"/>
                <w:b/>
                <w:bCs/>
                <w:i/>
                <w:sz w:val="24"/>
                <w:szCs w:val="24"/>
              </w:rPr>
              <w:t>Критерии оценки</w:t>
            </w:r>
          </w:p>
        </w:tc>
        <w:tc>
          <w:tcPr>
            <w:tcW w:w="1241" w:type="pct"/>
          </w:tcPr>
          <w:p w:rsidR="004E64B9" w:rsidRPr="0011621C" w:rsidRDefault="004E64B9" w:rsidP="004E64B9">
            <w:pPr>
              <w:jc w:val="center"/>
              <w:rPr>
                <w:rFonts w:ascii="Times New Roman" w:hAnsi="Times New Roman"/>
                <w:b/>
                <w:bCs/>
                <w:i/>
                <w:sz w:val="24"/>
                <w:szCs w:val="24"/>
              </w:rPr>
            </w:pPr>
            <w:r w:rsidRPr="0011621C">
              <w:rPr>
                <w:rFonts w:ascii="Times New Roman" w:hAnsi="Times New Roman"/>
                <w:b/>
                <w:bCs/>
                <w:i/>
                <w:sz w:val="24"/>
                <w:szCs w:val="24"/>
              </w:rPr>
              <w:t>Методы оценки</w:t>
            </w:r>
          </w:p>
        </w:tc>
      </w:tr>
      <w:tr w:rsidR="004E64B9" w:rsidRPr="0011621C" w:rsidTr="004E64B9">
        <w:tc>
          <w:tcPr>
            <w:tcW w:w="5000" w:type="pct"/>
            <w:gridSpan w:val="3"/>
          </w:tcPr>
          <w:p w:rsidR="004E64B9" w:rsidRPr="00BD63E2" w:rsidRDefault="004E64B9" w:rsidP="004E64B9">
            <w:pPr>
              <w:spacing w:after="0"/>
              <w:rPr>
                <w:rFonts w:ascii="Times New Roman" w:hAnsi="Times New Roman"/>
                <w:bCs/>
                <w:i/>
                <w:sz w:val="24"/>
                <w:szCs w:val="24"/>
              </w:rPr>
            </w:pPr>
            <w:r w:rsidRPr="00BD63E2">
              <w:rPr>
                <w:rFonts w:ascii="Times New Roman" w:hAnsi="Times New Roman"/>
                <w:bCs/>
                <w:i/>
                <w:sz w:val="24"/>
                <w:szCs w:val="24"/>
              </w:rPr>
              <w:t>Перечень знаний, осваиваемых в рамках учебной дисциплины</w:t>
            </w:r>
          </w:p>
        </w:tc>
      </w:tr>
      <w:tr w:rsidR="004E64B9" w:rsidRPr="0011621C" w:rsidTr="004E64B9">
        <w:tc>
          <w:tcPr>
            <w:tcW w:w="1750" w:type="pct"/>
          </w:tcPr>
          <w:p w:rsidR="004E64B9" w:rsidRPr="0011621C" w:rsidRDefault="004E64B9" w:rsidP="004E64B9">
            <w:pPr>
              <w:pStyle w:val="Style13"/>
              <w:widowControl/>
              <w:spacing w:line="276" w:lineRule="auto"/>
              <w:ind w:firstLine="0"/>
              <w:jc w:val="left"/>
              <w:rPr>
                <w:shd w:val="clear" w:color="auto" w:fill="FFFFFF"/>
              </w:rPr>
            </w:pPr>
            <w:r w:rsidRPr="0011621C">
              <w:rPr>
                <w:shd w:val="clear" w:color="auto" w:fill="FFFFFF"/>
              </w:rPr>
              <w:t xml:space="preserve">о безопасном поведении человека в опасных и чрезвычайных ситуациях природного, техногенного и социального характера, при возникновении угроз военного характера; </w:t>
            </w:r>
          </w:p>
          <w:p w:rsidR="004E64B9" w:rsidRPr="0011621C" w:rsidRDefault="004E64B9" w:rsidP="004E64B9">
            <w:pPr>
              <w:pStyle w:val="Style13"/>
              <w:widowControl/>
              <w:spacing w:line="276" w:lineRule="auto"/>
              <w:ind w:firstLine="0"/>
              <w:jc w:val="left"/>
              <w:rPr>
                <w:shd w:val="clear" w:color="auto" w:fill="FFFFFF"/>
              </w:rPr>
            </w:pPr>
            <w:r w:rsidRPr="0011621C">
              <w:rPr>
                <w:shd w:val="clear" w:color="auto" w:fill="FFFFFF"/>
              </w:rPr>
              <w:t>о государственной системе защиты населения от опасных и чрезвычайных ситуаций;</w:t>
            </w:r>
          </w:p>
          <w:p w:rsidR="004E64B9" w:rsidRPr="0011621C" w:rsidRDefault="004E64B9" w:rsidP="004E64B9">
            <w:pPr>
              <w:pStyle w:val="Style13"/>
              <w:widowControl/>
              <w:spacing w:line="276" w:lineRule="auto"/>
              <w:ind w:firstLine="0"/>
              <w:jc w:val="left"/>
              <w:rPr>
                <w:shd w:val="clear" w:color="auto" w:fill="FFFFFF"/>
              </w:rPr>
            </w:pPr>
            <w:r w:rsidRPr="0011621C">
              <w:rPr>
                <w:shd w:val="clear" w:color="auto" w:fill="FFFFFF"/>
              </w:rPr>
              <w:t>об организации защиты и жизнеобеспечения населения в чрезвычайных ситуациях;</w:t>
            </w:r>
          </w:p>
          <w:p w:rsidR="004E64B9" w:rsidRPr="0011621C" w:rsidRDefault="004E64B9" w:rsidP="004E64B9">
            <w:pPr>
              <w:pStyle w:val="Style13"/>
              <w:widowControl/>
              <w:spacing w:line="276" w:lineRule="auto"/>
              <w:ind w:firstLine="0"/>
              <w:jc w:val="left"/>
              <w:rPr>
                <w:shd w:val="clear" w:color="auto" w:fill="FFFFFF"/>
              </w:rPr>
            </w:pPr>
            <w:r w:rsidRPr="0011621C">
              <w:rPr>
                <w:shd w:val="clear" w:color="auto" w:fill="FFFFFF"/>
              </w:rPr>
              <w:t>предназначение, структуру, задачи гражданской обороны;</w:t>
            </w:r>
          </w:p>
          <w:p w:rsidR="004E64B9" w:rsidRPr="0011621C" w:rsidRDefault="004E64B9" w:rsidP="004E64B9">
            <w:pPr>
              <w:pStyle w:val="Style13"/>
              <w:widowControl/>
              <w:spacing w:line="276" w:lineRule="auto"/>
              <w:ind w:firstLine="0"/>
              <w:jc w:val="left"/>
              <w:rPr>
                <w:shd w:val="clear" w:color="auto" w:fill="FFFFFF"/>
              </w:rPr>
            </w:pPr>
            <w:r w:rsidRPr="0011621C">
              <w:rPr>
                <w:shd w:val="clear" w:color="auto" w:fill="FFFFFF"/>
              </w:rPr>
              <w:t xml:space="preserve">о первой помощи при травмах и несчастных случаях; </w:t>
            </w:r>
          </w:p>
          <w:p w:rsidR="004E64B9" w:rsidRPr="0011621C" w:rsidRDefault="004E64B9" w:rsidP="004E64B9">
            <w:pPr>
              <w:pStyle w:val="Style13"/>
              <w:widowControl/>
              <w:spacing w:line="276" w:lineRule="auto"/>
              <w:ind w:firstLine="0"/>
              <w:jc w:val="left"/>
              <w:rPr>
                <w:shd w:val="clear" w:color="auto" w:fill="FFFFFF"/>
              </w:rPr>
            </w:pPr>
            <w:r w:rsidRPr="0011621C">
              <w:rPr>
                <w:shd w:val="clear" w:color="auto" w:fill="FFFFFF"/>
              </w:rPr>
              <w:t>о здоровье и здоровом образе жизни;</w:t>
            </w:r>
          </w:p>
          <w:p w:rsidR="004E64B9" w:rsidRPr="0011621C" w:rsidRDefault="004E64B9" w:rsidP="004E64B9">
            <w:pPr>
              <w:pStyle w:val="Style13"/>
              <w:widowControl/>
              <w:spacing w:line="276" w:lineRule="auto"/>
              <w:ind w:firstLine="0"/>
              <w:jc w:val="left"/>
              <w:rPr>
                <w:shd w:val="clear" w:color="auto" w:fill="FFFFFF"/>
              </w:rPr>
            </w:pPr>
            <w:r w:rsidRPr="0011621C">
              <w:rPr>
                <w:shd w:val="clear" w:color="auto" w:fill="FFFFFF"/>
              </w:rPr>
              <w:t xml:space="preserve">истории создания Вооружённых Сил </w:t>
            </w:r>
            <w:r w:rsidRPr="0011621C">
              <w:rPr>
                <w:shd w:val="clear" w:color="auto" w:fill="FFFFFF"/>
              </w:rPr>
              <w:lastRenderedPageBreak/>
              <w:t>Российской Федерации;</w:t>
            </w:r>
          </w:p>
          <w:p w:rsidR="004E64B9" w:rsidRPr="0011621C" w:rsidRDefault="004E64B9" w:rsidP="004E64B9">
            <w:pPr>
              <w:pStyle w:val="Style13"/>
              <w:widowControl/>
              <w:spacing w:line="276" w:lineRule="auto"/>
              <w:ind w:firstLine="0"/>
              <w:jc w:val="left"/>
              <w:rPr>
                <w:bCs/>
              </w:rPr>
            </w:pPr>
            <w:r w:rsidRPr="0011621C">
              <w:rPr>
                <w:bCs/>
              </w:rPr>
              <w:t>организационной структуры Вооруженных Сил РФ;</w:t>
            </w:r>
          </w:p>
          <w:p w:rsidR="004E64B9" w:rsidRPr="0011621C" w:rsidRDefault="004E64B9" w:rsidP="004E64B9">
            <w:pPr>
              <w:pStyle w:val="Style13"/>
              <w:widowControl/>
              <w:spacing w:line="276" w:lineRule="auto"/>
              <w:ind w:firstLine="0"/>
              <w:jc w:val="left"/>
              <w:rPr>
                <w:bCs/>
              </w:rPr>
            </w:pPr>
            <w:r w:rsidRPr="0011621C">
              <w:rPr>
                <w:bCs/>
              </w:rPr>
              <w:t>понятий воинской обязанности (виды службы, подготовка к службе, воинская дисциплина, качества личности военнослужащего и других);</w:t>
            </w:r>
          </w:p>
          <w:p w:rsidR="004E64B9" w:rsidRPr="0011621C" w:rsidRDefault="004E64B9" w:rsidP="004E64B9">
            <w:pPr>
              <w:pStyle w:val="Style13"/>
              <w:widowControl/>
              <w:spacing w:line="276" w:lineRule="auto"/>
              <w:ind w:firstLine="0"/>
              <w:jc w:val="left"/>
              <w:rPr>
                <w:shd w:val="clear" w:color="auto" w:fill="FFFFFF"/>
              </w:rPr>
            </w:pPr>
            <w:r w:rsidRPr="0011621C">
              <w:rPr>
                <w:bCs/>
              </w:rPr>
              <w:t>боевых традиций, символов, ритуалов Вооруженных Сил России.</w:t>
            </w:r>
          </w:p>
        </w:tc>
        <w:tc>
          <w:tcPr>
            <w:tcW w:w="2009" w:type="pct"/>
          </w:tcPr>
          <w:p w:rsidR="004E64B9" w:rsidRPr="0011621C" w:rsidRDefault="004E64B9" w:rsidP="004E64B9">
            <w:pPr>
              <w:pStyle w:val="ae"/>
              <w:spacing w:before="0" w:after="0" w:line="276" w:lineRule="auto"/>
              <w:ind w:left="0"/>
              <w:contextualSpacing/>
            </w:pPr>
            <w:r w:rsidRPr="0011621C">
              <w:lastRenderedPageBreak/>
              <w:t>в соответствии с установленными называют правила безопасного поведения человека в опасных ЧС различного характера (поведение при пожаре, наводнении, сильных морозах, вооружённых конфликтах);</w:t>
            </w:r>
          </w:p>
          <w:p w:rsidR="004E64B9" w:rsidRPr="0011621C" w:rsidRDefault="004E64B9" w:rsidP="004E64B9">
            <w:pPr>
              <w:pStyle w:val="ae"/>
              <w:spacing w:before="0" w:after="0" w:line="276" w:lineRule="auto"/>
              <w:ind w:left="0"/>
              <w:contextualSpacing/>
            </w:pPr>
            <w:r w:rsidRPr="0011621C">
              <w:t>правильно перечисляют задачи ГО, называют примерную схему структуры ГО для объекта экономики (учебное заведение);</w:t>
            </w:r>
          </w:p>
          <w:p w:rsidR="004E64B9" w:rsidRPr="0011621C" w:rsidRDefault="004E64B9" w:rsidP="004E64B9">
            <w:pPr>
              <w:pStyle w:val="ae"/>
              <w:spacing w:before="0" w:after="0" w:line="276" w:lineRule="auto"/>
              <w:ind w:left="0"/>
              <w:contextualSpacing/>
            </w:pPr>
            <w:r w:rsidRPr="0011621C">
              <w:t>поясняют задачи РСЧС, определяют действия по сигналу «Внимание всем», «Радиационная опасность», «Химическая и биологическая опасность»;</w:t>
            </w:r>
          </w:p>
          <w:p w:rsidR="004E64B9" w:rsidRPr="0011621C" w:rsidRDefault="004E64B9" w:rsidP="004E64B9">
            <w:pPr>
              <w:pStyle w:val="ae"/>
              <w:spacing w:before="0" w:after="0" w:line="276" w:lineRule="auto"/>
              <w:ind w:left="0"/>
              <w:contextualSpacing/>
            </w:pPr>
            <w:r w:rsidRPr="0011621C">
              <w:t xml:space="preserve">правильно определяют </w:t>
            </w:r>
            <w:r w:rsidRPr="0011621C">
              <w:rPr>
                <w:shd w:val="clear" w:color="auto" w:fill="FFFFFF"/>
              </w:rPr>
              <w:t>предназначение, структуру, задачи гражданской обороны;</w:t>
            </w:r>
          </w:p>
          <w:p w:rsidR="004E64B9" w:rsidRPr="0011621C" w:rsidRDefault="004E64B9" w:rsidP="004E64B9">
            <w:pPr>
              <w:pStyle w:val="ae"/>
              <w:spacing w:before="0" w:after="0" w:line="276" w:lineRule="auto"/>
              <w:ind w:left="0"/>
              <w:contextualSpacing/>
            </w:pPr>
            <w:r w:rsidRPr="0011621C">
              <w:t xml:space="preserve">правильно, в соответствии   с принятыми, перечисляют приемы </w:t>
            </w:r>
            <w:r w:rsidRPr="0011621C">
              <w:lastRenderedPageBreak/>
              <w:t>оказания первой (доврачебной) помощи;</w:t>
            </w:r>
          </w:p>
          <w:p w:rsidR="004E64B9" w:rsidRPr="0011621C" w:rsidRDefault="004E64B9" w:rsidP="004E64B9">
            <w:pPr>
              <w:pStyle w:val="ae"/>
              <w:spacing w:before="0" w:after="0" w:line="276" w:lineRule="auto"/>
              <w:ind w:left="0"/>
              <w:contextualSpacing/>
            </w:pPr>
            <w:r w:rsidRPr="0011621C">
              <w:t>дают точные определения понятиям;</w:t>
            </w:r>
          </w:p>
          <w:p w:rsidR="004E64B9" w:rsidRPr="0011621C" w:rsidRDefault="004E64B9" w:rsidP="004E64B9">
            <w:pPr>
              <w:pStyle w:val="ae"/>
              <w:spacing w:before="0" w:after="0" w:line="276" w:lineRule="auto"/>
              <w:ind w:left="0"/>
              <w:contextualSpacing/>
            </w:pPr>
            <w:r w:rsidRPr="0011621C">
              <w:t>правильно перечисляют этапы создания ВС РФ;</w:t>
            </w:r>
          </w:p>
          <w:p w:rsidR="004E64B9" w:rsidRPr="0011621C" w:rsidRDefault="004E64B9" w:rsidP="004E64B9">
            <w:pPr>
              <w:pStyle w:val="ae"/>
              <w:spacing w:before="0" w:after="0" w:line="276" w:lineRule="auto"/>
              <w:ind w:left="0"/>
              <w:contextualSpacing/>
            </w:pPr>
            <w:r w:rsidRPr="0011621C">
              <w:t>дают описание организационной структуры ВС РФ;</w:t>
            </w:r>
          </w:p>
          <w:p w:rsidR="004E64B9" w:rsidRPr="0011621C" w:rsidRDefault="004E64B9" w:rsidP="004E64B9">
            <w:pPr>
              <w:pStyle w:val="ae"/>
              <w:spacing w:before="0" w:after="0" w:line="276" w:lineRule="auto"/>
              <w:ind w:left="0"/>
              <w:contextualSpacing/>
            </w:pPr>
            <w:r w:rsidRPr="0011621C">
              <w:t>показывают знания основных понятий воинской обязанности;</w:t>
            </w:r>
          </w:p>
          <w:p w:rsidR="004E64B9" w:rsidRPr="0011621C" w:rsidRDefault="004E64B9" w:rsidP="004E64B9">
            <w:pPr>
              <w:pStyle w:val="ae"/>
              <w:spacing w:before="0" w:after="0" w:line="276" w:lineRule="auto"/>
              <w:ind w:left="0"/>
              <w:contextualSpacing/>
            </w:pPr>
            <w:r w:rsidRPr="0011621C">
              <w:t>при устном опросе рассказывают о боевых традициях, ритуалах, символах ВС РФ.</w:t>
            </w:r>
          </w:p>
        </w:tc>
        <w:tc>
          <w:tcPr>
            <w:tcW w:w="1241" w:type="pct"/>
          </w:tcPr>
          <w:p w:rsidR="004E64B9" w:rsidRPr="0011621C" w:rsidRDefault="004E64B9" w:rsidP="004E64B9">
            <w:pPr>
              <w:pStyle w:val="ae"/>
              <w:spacing w:before="0" w:after="0" w:line="276" w:lineRule="auto"/>
              <w:ind w:left="0"/>
              <w:contextualSpacing/>
              <w:rPr>
                <w:bCs/>
              </w:rPr>
            </w:pPr>
            <w:r w:rsidRPr="0011621C">
              <w:rPr>
                <w:bCs/>
              </w:rPr>
              <w:lastRenderedPageBreak/>
              <w:t>анализ и оценка решения тестовых заданий;</w:t>
            </w:r>
          </w:p>
          <w:p w:rsidR="004E64B9" w:rsidRPr="0011621C" w:rsidRDefault="004E64B9" w:rsidP="004E64B9">
            <w:pPr>
              <w:pStyle w:val="ae"/>
              <w:spacing w:before="0" w:after="0" w:line="276" w:lineRule="auto"/>
              <w:ind w:left="0"/>
              <w:contextualSpacing/>
              <w:rPr>
                <w:bCs/>
              </w:rPr>
            </w:pPr>
            <w:r w:rsidRPr="0011621C">
              <w:rPr>
                <w:bCs/>
              </w:rPr>
              <w:t>анализ и оценка решения устного опроса;</w:t>
            </w:r>
          </w:p>
          <w:p w:rsidR="004E64B9" w:rsidRPr="0011621C" w:rsidRDefault="004E64B9" w:rsidP="004E64B9">
            <w:pPr>
              <w:pStyle w:val="ae"/>
              <w:spacing w:before="0" w:after="0" w:line="276" w:lineRule="auto"/>
              <w:ind w:left="0"/>
              <w:contextualSpacing/>
              <w:rPr>
                <w:bCs/>
              </w:rPr>
            </w:pPr>
            <w:r w:rsidRPr="0011621C">
              <w:rPr>
                <w:bCs/>
              </w:rPr>
              <w:t>анализ и оценка решения письменного опроса.</w:t>
            </w:r>
          </w:p>
        </w:tc>
      </w:tr>
      <w:tr w:rsidR="004E64B9" w:rsidRPr="0011621C" w:rsidTr="004E64B9">
        <w:trPr>
          <w:trHeight w:val="245"/>
        </w:trPr>
        <w:tc>
          <w:tcPr>
            <w:tcW w:w="5000" w:type="pct"/>
            <w:gridSpan w:val="3"/>
          </w:tcPr>
          <w:p w:rsidR="004E64B9" w:rsidRPr="00BD63E2" w:rsidRDefault="004E64B9" w:rsidP="004E64B9">
            <w:pPr>
              <w:pStyle w:val="ae"/>
              <w:spacing w:before="0" w:after="0" w:line="276" w:lineRule="auto"/>
              <w:ind w:left="0"/>
              <w:contextualSpacing/>
              <w:rPr>
                <w:bCs/>
                <w:i/>
              </w:rPr>
            </w:pPr>
            <w:r w:rsidRPr="00BD63E2">
              <w:rPr>
                <w:bCs/>
                <w:i/>
              </w:rPr>
              <w:lastRenderedPageBreak/>
              <w:t>Перечень умений, осваиваемых в рамках учебной дисциплины</w:t>
            </w:r>
          </w:p>
        </w:tc>
      </w:tr>
      <w:tr w:rsidR="004E64B9" w:rsidRPr="0011621C" w:rsidTr="004E64B9">
        <w:trPr>
          <w:trHeight w:val="896"/>
        </w:trPr>
        <w:tc>
          <w:tcPr>
            <w:tcW w:w="1750" w:type="pct"/>
          </w:tcPr>
          <w:p w:rsidR="004E64B9" w:rsidRPr="0011621C" w:rsidRDefault="004E64B9" w:rsidP="004E64B9">
            <w:pPr>
              <w:pStyle w:val="Style13"/>
              <w:widowControl/>
              <w:spacing w:line="276" w:lineRule="auto"/>
              <w:ind w:firstLine="0"/>
              <w:jc w:val="left"/>
            </w:pPr>
            <w:r w:rsidRPr="0011621C">
              <w:rPr>
                <w:shd w:val="clear" w:color="auto" w:fill="FFFFFF"/>
              </w:rPr>
              <w:t xml:space="preserve">составлять </w:t>
            </w:r>
            <w:r w:rsidRPr="0011621C">
              <w:t>алгоритм действий по защите от негативных воздействий чрезвычайных ситуаций природного и техногенного характера;</w:t>
            </w:r>
          </w:p>
          <w:p w:rsidR="004E64B9" w:rsidRPr="0011621C" w:rsidRDefault="004E64B9" w:rsidP="004E64B9">
            <w:pPr>
              <w:pStyle w:val="ae"/>
              <w:spacing w:before="0" w:after="0" w:line="276" w:lineRule="auto"/>
              <w:ind w:left="0"/>
              <w:contextualSpacing/>
            </w:pPr>
            <w:r w:rsidRPr="0011621C">
              <w:t>разрабатывать профилактические меры для снижения уровня опасностей различного рода и их последствий в быту;</w:t>
            </w:r>
          </w:p>
          <w:p w:rsidR="004E64B9" w:rsidRPr="0011621C" w:rsidRDefault="004E64B9" w:rsidP="004E64B9">
            <w:pPr>
              <w:pStyle w:val="ae"/>
              <w:spacing w:before="0" w:after="0" w:line="276" w:lineRule="auto"/>
              <w:ind w:left="0"/>
              <w:contextualSpacing/>
            </w:pPr>
            <w:r w:rsidRPr="0011621C">
              <w:t>составлять структуру гражданской обороны для объекта экономики;</w:t>
            </w:r>
          </w:p>
          <w:p w:rsidR="004E64B9" w:rsidRPr="0011621C" w:rsidRDefault="004E64B9" w:rsidP="004E64B9">
            <w:pPr>
              <w:pStyle w:val="ae"/>
              <w:spacing w:before="0" w:after="0" w:line="276" w:lineRule="auto"/>
              <w:ind w:left="0"/>
              <w:contextualSpacing/>
            </w:pPr>
            <w:r w:rsidRPr="0011621C">
              <w:t>использовать приёмы учебной эвакуации; алгоритм поведения в коллективных средствах защиты населения от оружия массового поражения (бомбоубежище, подвал, чердак);</w:t>
            </w:r>
          </w:p>
          <w:p w:rsidR="004E64B9" w:rsidRPr="0011621C" w:rsidRDefault="004E64B9" w:rsidP="004E64B9">
            <w:pPr>
              <w:pStyle w:val="ae"/>
              <w:spacing w:before="0" w:after="0" w:line="276" w:lineRule="auto"/>
              <w:ind w:left="0"/>
              <w:contextualSpacing/>
            </w:pPr>
            <w:r w:rsidRPr="0011621C">
              <w:t>применять использование СИЗ</w:t>
            </w:r>
            <w:r w:rsidRPr="0011621C">
              <w:rPr>
                <w:shd w:val="clear" w:color="auto" w:fill="FFFFFF"/>
              </w:rPr>
              <w:t xml:space="preserve">; </w:t>
            </w:r>
          </w:p>
          <w:p w:rsidR="004E64B9" w:rsidRPr="0011621C" w:rsidRDefault="004E64B9" w:rsidP="004E64B9">
            <w:pPr>
              <w:pStyle w:val="ae"/>
              <w:spacing w:before="0" w:after="0" w:line="276" w:lineRule="auto"/>
              <w:ind w:left="0"/>
              <w:contextualSpacing/>
            </w:pPr>
            <w:r w:rsidRPr="0011621C">
              <w:rPr>
                <w:shd w:val="clear" w:color="auto" w:fill="FFFFFF"/>
              </w:rPr>
              <w:t xml:space="preserve">использовать приемы </w:t>
            </w:r>
            <w:r w:rsidRPr="0011621C">
              <w:t>первичного пожаротушения (подручные средства, профессиональные огнетушители);</w:t>
            </w:r>
          </w:p>
          <w:p w:rsidR="004E64B9" w:rsidRPr="0011621C" w:rsidRDefault="004E64B9" w:rsidP="004E64B9">
            <w:pPr>
              <w:pStyle w:val="ae"/>
              <w:spacing w:before="0" w:after="0" w:line="276" w:lineRule="auto"/>
              <w:ind w:left="0"/>
              <w:contextualSpacing/>
              <w:rPr>
                <w:shd w:val="clear" w:color="auto" w:fill="FFFFFF"/>
              </w:rPr>
            </w:pPr>
            <w:r w:rsidRPr="0011621C">
              <w:rPr>
                <w:shd w:val="clear" w:color="auto" w:fill="FFFFFF"/>
              </w:rPr>
              <w:t>оказывать</w:t>
            </w:r>
            <w:r w:rsidRPr="0011621C">
              <w:t xml:space="preserve"> первую (доврачебную) помощь при кровотечениях и ранах, травмах опорно-двигательного аппарата, при отравлениях</w:t>
            </w:r>
            <w:r w:rsidRPr="0011621C">
              <w:rPr>
                <w:shd w:val="clear" w:color="auto" w:fill="FFFFFF"/>
              </w:rPr>
              <w:t xml:space="preserve">; </w:t>
            </w:r>
          </w:p>
          <w:p w:rsidR="004E64B9" w:rsidRPr="0011621C" w:rsidRDefault="004E64B9" w:rsidP="004E64B9">
            <w:pPr>
              <w:pStyle w:val="ae"/>
              <w:spacing w:before="0" w:after="0" w:line="276" w:lineRule="auto"/>
              <w:ind w:left="0"/>
              <w:contextualSpacing/>
              <w:rPr>
                <w:bCs/>
              </w:rPr>
            </w:pPr>
            <w:r w:rsidRPr="0011621C">
              <w:rPr>
                <w:shd w:val="clear" w:color="auto" w:fill="FFFFFF"/>
              </w:rPr>
              <w:t xml:space="preserve">выполнять строевые приёмы в </w:t>
            </w:r>
            <w:r w:rsidRPr="0011621C">
              <w:rPr>
                <w:shd w:val="clear" w:color="auto" w:fill="FFFFFF"/>
              </w:rPr>
              <w:lastRenderedPageBreak/>
              <w:t>соответствии со Строевым уставом ВС РФ</w:t>
            </w:r>
            <w:r w:rsidRPr="0011621C">
              <w:rPr>
                <w:bCs/>
              </w:rPr>
              <w:t xml:space="preserve"> </w:t>
            </w:r>
          </w:p>
        </w:tc>
        <w:tc>
          <w:tcPr>
            <w:tcW w:w="2009" w:type="pct"/>
          </w:tcPr>
          <w:p w:rsidR="004E64B9" w:rsidRPr="0011621C" w:rsidRDefault="004E64B9" w:rsidP="004E64B9">
            <w:pPr>
              <w:pStyle w:val="ae"/>
              <w:autoSpaceDE w:val="0"/>
              <w:autoSpaceDN w:val="0"/>
              <w:adjustRightInd w:val="0"/>
              <w:spacing w:before="0" w:after="0" w:line="276" w:lineRule="auto"/>
              <w:ind w:left="0"/>
              <w:contextualSpacing/>
            </w:pPr>
            <w:r w:rsidRPr="0011621C">
              <w:lastRenderedPageBreak/>
              <w:t xml:space="preserve">при выполнении практической работы составляют алгоритм поведения, обучающегося при возникновении чрезвычайной ситуации природного или техногенного характера, которая возникла в момент проведения тренировочного (другого учебного) занятия;  </w:t>
            </w:r>
          </w:p>
          <w:p w:rsidR="004E64B9" w:rsidRPr="0011621C" w:rsidRDefault="004E64B9" w:rsidP="004E64B9">
            <w:pPr>
              <w:pStyle w:val="ae"/>
              <w:autoSpaceDE w:val="0"/>
              <w:autoSpaceDN w:val="0"/>
              <w:adjustRightInd w:val="0"/>
              <w:spacing w:before="0" w:after="0" w:line="276" w:lineRule="auto"/>
              <w:ind w:left="0"/>
              <w:contextualSpacing/>
            </w:pPr>
            <w:r w:rsidRPr="0011621C">
              <w:t>при выполнении практической работы точно и верно составляют алгоритм действий при ЧС (пожар, обрушение зданий);</w:t>
            </w:r>
          </w:p>
          <w:p w:rsidR="004E64B9" w:rsidRPr="0011621C" w:rsidRDefault="004E64B9" w:rsidP="004E64B9">
            <w:pPr>
              <w:pStyle w:val="ae"/>
              <w:autoSpaceDE w:val="0"/>
              <w:autoSpaceDN w:val="0"/>
              <w:adjustRightInd w:val="0"/>
              <w:spacing w:before="0" w:after="0" w:line="276" w:lineRule="auto"/>
              <w:ind w:left="0"/>
              <w:contextualSpacing/>
            </w:pPr>
            <w:r w:rsidRPr="0011621C">
              <w:t>при выполнении практической работы точно и верно составляют перечень мер по профилактике опасностей различного рода в быту (в лифте, на улице, при встрече с собакой, при использовании пиротехники, при пожаре и прочее);</w:t>
            </w:r>
          </w:p>
          <w:p w:rsidR="004E64B9" w:rsidRPr="0011621C" w:rsidRDefault="004E64B9" w:rsidP="004E64B9">
            <w:pPr>
              <w:pStyle w:val="ae"/>
              <w:autoSpaceDE w:val="0"/>
              <w:autoSpaceDN w:val="0"/>
              <w:adjustRightInd w:val="0"/>
              <w:spacing w:before="0" w:after="0" w:line="276" w:lineRule="auto"/>
              <w:ind w:left="0"/>
              <w:contextualSpacing/>
            </w:pPr>
            <w:r w:rsidRPr="0011621C">
              <w:t>при выполнении практической работы составляют структуру гражданской обороны для образовательной организации исходя из общих принципов организации ГО;</w:t>
            </w:r>
          </w:p>
          <w:p w:rsidR="004E64B9" w:rsidRPr="0011621C" w:rsidRDefault="004E64B9" w:rsidP="004E64B9">
            <w:pPr>
              <w:pStyle w:val="ae"/>
              <w:autoSpaceDE w:val="0"/>
              <w:autoSpaceDN w:val="0"/>
              <w:adjustRightInd w:val="0"/>
              <w:spacing w:before="0" w:after="0" w:line="276" w:lineRule="auto"/>
              <w:ind w:left="0"/>
              <w:contextualSpacing/>
            </w:pPr>
            <w:r w:rsidRPr="0011621C">
              <w:t xml:space="preserve">при выполнении практической работы использует СИЗОД (противогаз, </w:t>
            </w:r>
            <w:proofErr w:type="spellStart"/>
            <w:r w:rsidRPr="0011621C">
              <w:t>самоспасатель</w:t>
            </w:r>
            <w:proofErr w:type="spellEnd"/>
            <w:r w:rsidRPr="0011621C">
              <w:t>, респиратор, маску) согласно правилам их использования, определяют алгоритм поведения в СКЗ;</w:t>
            </w:r>
          </w:p>
          <w:p w:rsidR="004E64B9" w:rsidRPr="0011621C" w:rsidRDefault="004E64B9" w:rsidP="004E64B9">
            <w:pPr>
              <w:pStyle w:val="ae"/>
              <w:autoSpaceDE w:val="0"/>
              <w:autoSpaceDN w:val="0"/>
              <w:adjustRightInd w:val="0"/>
              <w:spacing w:before="0" w:after="0" w:line="276" w:lineRule="auto"/>
              <w:ind w:left="0"/>
              <w:contextualSpacing/>
            </w:pPr>
            <w:r w:rsidRPr="0011621C">
              <w:lastRenderedPageBreak/>
              <w:t>при выполнении практической работы точно определяют виды огнетушителей и перечисляют алгоритм их использования;</w:t>
            </w:r>
          </w:p>
          <w:p w:rsidR="004E64B9" w:rsidRPr="0011621C" w:rsidRDefault="004E64B9" w:rsidP="004E64B9">
            <w:pPr>
              <w:pStyle w:val="ae"/>
              <w:autoSpaceDE w:val="0"/>
              <w:autoSpaceDN w:val="0"/>
              <w:adjustRightInd w:val="0"/>
              <w:spacing w:before="0" w:after="0" w:line="276" w:lineRule="auto"/>
              <w:ind w:left="0"/>
              <w:contextualSpacing/>
            </w:pPr>
            <w:r w:rsidRPr="0011621C">
              <w:t>при выполнении практической работы в соответствии с принятыми правилами накладывают повязки, шины, жгут, проводят сердечно-лёгочную реанимацию;</w:t>
            </w:r>
          </w:p>
          <w:p w:rsidR="004E64B9" w:rsidRPr="0011621C" w:rsidRDefault="004E64B9" w:rsidP="004E64B9">
            <w:pPr>
              <w:pStyle w:val="ae"/>
              <w:autoSpaceDE w:val="0"/>
              <w:autoSpaceDN w:val="0"/>
              <w:adjustRightInd w:val="0"/>
              <w:spacing w:before="0" w:after="0" w:line="276" w:lineRule="auto"/>
              <w:ind w:left="0"/>
              <w:contextualSpacing/>
            </w:pPr>
            <w:r w:rsidRPr="0011621C">
              <w:t>при выполнении практической работы умеют ходить строевым шагом, выполнять повороты на месте и в движении; умеют выходить из строя и возвращаться обратно, знают форму доклада при обращении к командиру (начальнику).</w:t>
            </w:r>
          </w:p>
        </w:tc>
        <w:tc>
          <w:tcPr>
            <w:tcW w:w="1241" w:type="pct"/>
          </w:tcPr>
          <w:p w:rsidR="004E64B9" w:rsidRPr="0011621C" w:rsidRDefault="004E64B9" w:rsidP="004E64B9">
            <w:pPr>
              <w:pStyle w:val="ae"/>
              <w:spacing w:before="0" w:after="0" w:line="276" w:lineRule="auto"/>
              <w:ind w:left="0"/>
              <w:contextualSpacing/>
              <w:rPr>
                <w:bCs/>
                <w:i/>
              </w:rPr>
            </w:pPr>
            <w:r w:rsidRPr="0011621C">
              <w:rPr>
                <w:bCs/>
              </w:rPr>
              <w:lastRenderedPageBreak/>
              <w:t>оценка выполнения практических заданий (работ).</w:t>
            </w:r>
          </w:p>
        </w:tc>
      </w:tr>
    </w:tbl>
    <w:p w:rsidR="00BB0EFB" w:rsidRDefault="00BB0EFB" w:rsidP="00EF4FDF">
      <w:pPr>
        <w:jc w:val="center"/>
        <w:rPr>
          <w:rFonts w:ascii="Times New Roman" w:hAnsi="Times New Roman"/>
          <w:b/>
          <w:sz w:val="24"/>
          <w:szCs w:val="24"/>
        </w:rPr>
      </w:pPr>
    </w:p>
    <w:p w:rsidR="00BB0EFB" w:rsidRDefault="00BB0EFB" w:rsidP="00EF4FDF">
      <w:pPr>
        <w:jc w:val="center"/>
        <w:rPr>
          <w:rFonts w:ascii="Times New Roman" w:hAnsi="Times New Roman"/>
          <w:b/>
          <w:sz w:val="24"/>
          <w:szCs w:val="24"/>
        </w:rPr>
      </w:pPr>
    </w:p>
    <w:p w:rsidR="004E64B9" w:rsidRDefault="004E64B9">
      <w:pPr>
        <w:rPr>
          <w:rFonts w:ascii="Times New Roman" w:hAnsi="Times New Roman"/>
          <w:b/>
          <w:bCs/>
          <w:sz w:val="24"/>
          <w:szCs w:val="24"/>
        </w:rPr>
      </w:pPr>
      <w:r>
        <w:rPr>
          <w:rFonts w:ascii="Times New Roman" w:hAnsi="Times New Roman"/>
          <w:b/>
          <w:bCs/>
        </w:rPr>
        <w:br w:type="page"/>
      </w:r>
    </w:p>
    <w:p w:rsidR="00503B7C" w:rsidRPr="00503B7C" w:rsidRDefault="00503B7C" w:rsidP="00503B7C">
      <w:pPr>
        <w:pStyle w:val="afffffd"/>
        <w:jc w:val="right"/>
        <w:rPr>
          <w:rFonts w:ascii="Times New Roman" w:hAnsi="Times New Roman"/>
          <w:b/>
          <w:bCs/>
        </w:rPr>
      </w:pPr>
      <w:r w:rsidRPr="00503B7C">
        <w:rPr>
          <w:rFonts w:ascii="Times New Roman" w:hAnsi="Times New Roman"/>
          <w:b/>
          <w:bCs/>
        </w:rPr>
        <w:lastRenderedPageBreak/>
        <w:t>Приложение 3.4</w:t>
      </w:r>
    </w:p>
    <w:p w:rsidR="004E64B9" w:rsidRDefault="004E64B9" w:rsidP="004E64B9">
      <w:pPr>
        <w:spacing w:after="0"/>
        <w:jc w:val="right"/>
        <w:rPr>
          <w:rFonts w:ascii="Times New Roman" w:hAnsi="Times New Roman"/>
          <w:sz w:val="24"/>
          <w:szCs w:val="24"/>
        </w:rPr>
      </w:pPr>
      <w:r>
        <w:rPr>
          <w:rFonts w:ascii="Times New Roman" w:hAnsi="Times New Roman"/>
          <w:sz w:val="24"/>
          <w:szCs w:val="24"/>
        </w:rPr>
        <w:t xml:space="preserve">к ПОП-П по </w:t>
      </w:r>
      <w:r>
        <w:rPr>
          <w:rFonts w:ascii="Times New Roman" w:hAnsi="Times New Roman"/>
          <w:bCs/>
          <w:sz w:val="24"/>
          <w:szCs w:val="24"/>
        </w:rPr>
        <w:t>специальности</w:t>
      </w:r>
      <w:r>
        <w:rPr>
          <w:rFonts w:ascii="Times New Roman" w:hAnsi="Times New Roman"/>
          <w:sz w:val="24"/>
          <w:szCs w:val="24"/>
        </w:rPr>
        <w:t xml:space="preserve"> </w:t>
      </w:r>
      <w:r>
        <w:rPr>
          <w:rFonts w:ascii="Times New Roman" w:hAnsi="Times New Roman"/>
          <w:sz w:val="24"/>
          <w:szCs w:val="24"/>
        </w:rPr>
        <w:br/>
        <w:t>44.02.06 Профессиональное обучение (по отраслям)</w:t>
      </w:r>
    </w:p>
    <w:p w:rsidR="00BB0EFB" w:rsidRPr="00503B7C" w:rsidRDefault="00BB0EFB" w:rsidP="00EF4FDF">
      <w:pPr>
        <w:jc w:val="center"/>
        <w:rPr>
          <w:rFonts w:ascii="Times New Roman" w:hAnsi="Times New Roman"/>
          <w:b/>
          <w:sz w:val="24"/>
          <w:szCs w:val="24"/>
        </w:rPr>
      </w:pPr>
    </w:p>
    <w:p w:rsidR="00503B7C" w:rsidRPr="00503B7C" w:rsidRDefault="00503B7C" w:rsidP="00EF4FDF">
      <w:pPr>
        <w:jc w:val="center"/>
        <w:rPr>
          <w:rFonts w:ascii="Times New Roman" w:hAnsi="Times New Roman"/>
          <w:b/>
          <w:sz w:val="24"/>
          <w:szCs w:val="24"/>
        </w:rPr>
      </w:pPr>
    </w:p>
    <w:p w:rsidR="00503B7C" w:rsidRPr="00503B7C" w:rsidRDefault="00503B7C" w:rsidP="00EF4FDF">
      <w:pPr>
        <w:jc w:val="center"/>
        <w:rPr>
          <w:rFonts w:ascii="Times New Roman" w:hAnsi="Times New Roman"/>
          <w:b/>
          <w:sz w:val="24"/>
          <w:szCs w:val="24"/>
        </w:rPr>
      </w:pPr>
    </w:p>
    <w:p w:rsidR="00503B7C" w:rsidRPr="00503B7C" w:rsidRDefault="00503B7C" w:rsidP="00EF4FDF">
      <w:pPr>
        <w:jc w:val="center"/>
        <w:rPr>
          <w:rFonts w:ascii="Times New Roman" w:hAnsi="Times New Roman"/>
          <w:b/>
          <w:sz w:val="24"/>
          <w:szCs w:val="24"/>
        </w:rPr>
      </w:pPr>
    </w:p>
    <w:p w:rsidR="00503B7C" w:rsidRPr="00503B7C" w:rsidRDefault="00503B7C" w:rsidP="00EF4FDF">
      <w:pPr>
        <w:jc w:val="center"/>
        <w:rPr>
          <w:rFonts w:ascii="Times New Roman" w:hAnsi="Times New Roman"/>
          <w:b/>
          <w:sz w:val="24"/>
          <w:szCs w:val="24"/>
        </w:rPr>
      </w:pPr>
    </w:p>
    <w:p w:rsidR="00503B7C" w:rsidRPr="00503B7C" w:rsidRDefault="00503B7C" w:rsidP="00EF4FDF">
      <w:pPr>
        <w:jc w:val="center"/>
        <w:rPr>
          <w:rFonts w:ascii="Times New Roman" w:hAnsi="Times New Roman"/>
          <w:b/>
          <w:sz w:val="24"/>
          <w:szCs w:val="24"/>
        </w:rPr>
      </w:pPr>
    </w:p>
    <w:p w:rsidR="00503B7C" w:rsidRPr="00503B7C" w:rsidRDefault="00503B7C" w:rsidP="00EF4FDF">
      <w:pPr>
        <w:jc w:val="center"/>
        <w:rPr>
          <w:rFonts w:ascii="Times New Roman" w:hAnsi="Times New Roman"/>
          <w:b/>
          <w:sz w:val="24"/>
          <w:szCs w:val="24"/>
        </w:rPr>
      </w:pPr>
    </w:p>
    <w:p w:rsidR="00EF4FDF" w:rsidRPr="00503B7C" w:rsidRDefault="00EF4FDF" w:rsidP="00EF4FDF">
      <w:pPr>
        <w:jc w:val="center"/>
        <w:rPr>
          <w:rFonts w:ascii="Times New Roman" w:hAnsi="Times New Roman"/>
          <w:b/>
          <w:sz w:val="24"/>
          <w:szCs w:val="24"/>
        </w:rPr>
      </w:pPr>
      <w:r w:rsidRPr="00503B7C">
        <w:rPr>
          <w:rFonts w:ascii="Times New Roman" w:hAnsi="Times New Roman"/>
          <w:b/>
          <w:sz w:val="24"/>
          <w:szCs w:val="24"/>
        </w:rPr>
        <w:t>ПРИМЕРНАЯ РАБОЧАЯ ПРОГРАММА УЧЕБНОЙ ДИСЦИПЛИНЫ</w:t>
      </w:r>
    </w:p>
    <w:p w:rsidR="00EF4FDF" w:rsidRPr="00503B7C" w:rsidRDefault="00EF4FDF" w:rsidP="00EF4FDF">
      <w:pPr>
        <w:spacing w:after="0"/>
        <w:jc w:val="center"/>
        <w:rPr>
          <w:rFonts w:ascii="Times New Roman" w:hAnsi="Times New Roman"/>
          <w:b/>
          <w:sz w:val="24"/>
          <w:szCs w:val="24"/>
        </w:rPr>
      </w:pPr>
      <w:r w:rsidRPr="00503B7C">
        <w:rPr>
          <w:rFonts w:ascii="Times New Roman" w:hAnsi="Times New Roman"/>
          <w:b/>
          <w:sz w:val="24"/>
          <w:szCs w:val="24"/>
        </w:rPr>
        <w:t>«СГ.04 Физическая культура»</w:t>
      </w:r>
    </w:p>
    <w:p w:rsidR="00EF4FDF" w:rsidRPr="00503B7C" w:rsidRDefault="00EF4FDF" w:rsidP="00EF4FDF">
      <w:pPr>
        <w:jc w:val="center"/>
        <w:rPr>
          <w:rFonts w:ascii="Times New Roman" w:hAnsi="Times New Roman"/>
          <w:b/>
          <w:i/>
          <w:sz w:val="24"/>
          <w:szCs w:val="24"/>
        </w:rPr>
      </w:pPr>
    </w:p>
    <w:p w:rsidR="00EF4FDF" w:rsidRPr="00503B7C" w:rsidRDefault="00EF4FDF" w:rsidP="00EF4FDF">
      <w:pPr>
        <w:rPr>
          <w:rFonts w:ascii="Times New Roman" w:hAnsi="Times New Roman"/>
          <w:b/>
          <w:i/>
          <w:sz w:val="24"/>
          <w:szCs w:val="24"/>
        </w:rPr>
      </w:pPr>
    </w:p>
    <w:p w:rsidR="00EF4FDF" w:rsidRPr="00503B7C" w:rsidRDefault="00EF4FDF" w:rsidP="00EF4FDF">
      <w:pPr>
        <w:rPr>
          <w:rFonts w:ascii="Times New Roman" w:hAnsi="Times New Roman"/>
          <w:b/>
          <w:i/>
          <w:sz w:val="24"/>
          <w:szCs w:val="24"/>
        </w:rPr>
      </w:pPr>
    </w:p>
    <w:p w:rsidR="00EF4FDF" w:rsidRPr="00503B7C" w:rsidRDefault="00EF4FDF" w:rsidP="00EF4FDF">
      <w:pPr>
        <w:rPr>
          <w:rFonts w:ascii="Times New Roman" w:hAnsi="Times New Roman"/>
          <w:b/>
          <w:i/>
          <w:sz w:val="24"/>
          <w:szCs w:val="24"/>
        </w:rPr>
      </w:pPr>
    </w:p>
    <w:p w:rsidR="00EF4FDF" w:rsidRPr="00503B7C" w:rsidRDefault="00EF4FDF" w:rsidP="00EF4FDF">
      <w:pPr>
        <w:rPr>
          <w:rFonts w:ascii="Times New Roman" w:hAnsi="Times New Roman"/>
          <w:b/>
          <w:i/>
          <w:sz w:val="24"/>
          <w:szCs w:val="24"/>
        </w:rPr>
      </w:pPr>
    </w:p>
    <w:p w:rsidR="00EF4FDF" w:rsidRPr="00503B7C" w:rsidRDefault="00EF4FDF" w:rsidP="00EF4FDF">
      <w:pPr>
        <w:rPr>
          <w:rFonts w:ascii="Times New Roman" w:hAnsi="Times New Roman"/>
          <w:b/>
          <w:i/>
          <w:sz w:val="24"/>
          <w:szCs w:val="24"/>
        </w:rPr>
      </w:pPr>
    </w:p>
    <w:p w:rsidR="00EF4FDF" w:rsidRPr="00503B7C" w:rsidRDefault="00EF4FDF" w:rsidP="00EF4FDF">
      <w:pPr>
        <w:rPr>
          <w:rFonts w:ascii="Times New Roman" w:hAnsi="Times New Roman"/>
          <w:b/>
          <w:i/>
          <w:sz w:val="24"/>
          <w:szCs w:val="24"/>
        </w:rPr>
      </w:pPr>
    </w:p>
    <w:p w:rsidR="00EF4FDF" w:rsidRPr="00503B7C" w:rsidRDefault="00EF4FDF" w:rsidP="00EF4FDF">
      <w:pPr>
        <w:rPr>
          <w:rFonts w:ascii="Times New Roman" w:hAnsi="Times New Roman"/>
          <w:b/>
          <w:i/>
          <w:sz w:val="24"/>
          <w:szCs w:val="24"/>
        </w:rPr>
      </w:pPr>
    </w:p>
    <w:p w:rsidR="00EF4FDF" w:rsidRPr="00503B7C" w:rsidRDefault="00EF4FDF" w:rsidP="00EF4FDF">
      <w:pPr>
        <w:rPr>
          <w:rFonts w:ascii="Times New Roman" w:hAnsi="Times New Roman"/>
          <w:b/>
          <w:i/>
          <w:sz w:val="24"/>
          <w:szCs w:val="24"/>
        </w:rPr>
      </w:pPr>
    </w:p>
    <w:p w:rsidR="00EF4FDF" w:rsidRPr="00503B7C" w:rsidRDefault="00EF4FDF" w:rsidP="00EF4FDF">
      <w:pPr>
        <w:rPr>
          <w:rFonts w:ascii="Times New Roman" w:hAnsi="Times New Roman"/>
          <w:b/>
          <w:i/>
          <w:sz w:val="24"/>
          <w:szCs w:val="24"/>
        </w:rPr>
      </w:pPr>
    </w:p>
    <w:p w:rsidR="00EF4FDF" w:rsidRPr="00503B7C" w:rsidRDefault="00EF4FDF" w:rsidP="00EF4FDF">
      <w:pPr>
        <w:rPr>
          <w:rFonts w:ascii="Times New Roman" w:hAnsi="Times New Roman"/>
          <w:b/>
          <w:i/>
          <w:sz w:val="24"/>
          <w:szCs w:val="24"/>
        </w:rPr>
      </w:pPr>
    </w:p>
    <w:p w:rsidR="00EF4FDF" w:rsidRPr="00503B7C" w:rsidRDefault="00EF4FDF" w:rsidP="00EF4FDF">
      <w:pPr>
        <w:rPr>
          <w:rFonts w:ascii="Times New Roman" w:hAnsi="Times New Roman"/>
          <w:b/>
          <w:i/>
          <w:sz w:val="24"/>
          <w:szCs w:val="24"/>
        </w:rPr>
      </w:pPr>
    </w:p>
    <w:p w:rsidR="00EF4FDF" w:rsidRPr="00503B7C" w:rsidRDefault="00EF4FDF" w:rsidP="00EF4FDF">
      <w:pPr>
        <w:jc w:val="center"/>
        <w:rPr>
          <w:rFonts w:ascii="Times New Roman" w:hAnsi="Times New Roman"/>
          <w:b/>
          <w:bCs/>
          <w:sz w:val="24"/>
          <w:szCs w:val="24"/>
        </w:rPr>
      </w:pPr>
    </w:p>
    <w:p w:rsidR="00EF4FDF" w:rsidRPr="00503B7C" w:rsidRDefault="00EF4FDF" w:rsidP="00EF4FDF">
      <w:pPr>
        <w:jc w:val="center"/>
        <w:rPr>
          <w:rFonts w:ascii="Times New Roman" w:hAnsi="Times New Roman"/>
          <w:b/>
          <w:i/>
          <w:sz w:val="24"/>
          <w:szCs w:val="24"/>
        </w:rPr>
      </w:pPr>
      <w:r w:rsidRPr="00503B7C">
        <w:rPr>
          <w:rFonts w:ascii="Times New Roman" w:hAnsi="Times New Roman"/>
          <w:b/>
          <w:bCs/>
          <w:sz w:val="24"/>
          <w:szCs w:val="24"/>
        </w:rPr>
        <w:t>202</w:t>
      </w:r>
      <w:r w:rsidR="00503B7C" w:rsidRPr="00503B7C">
        <w:rPr>
          <w:rFonts w:ascii="Times New Roman" w:hAnsi="Times New Roman"/>
          <w:b/>
          <w:bCs/>
          <w:sz w:val="24"/>
          <w:szCs w:val="24"/>
        </w:rPr>
        <w:t>3</w:t>
      </w:r>
      <w:r w:rsidRPr="00503B7C">
        <w:rPr>
          <w:rFonts w:ascii="Times New Roman" w:hAnsi="Times New Roman"/>
          <w:b/>
          <w:bCs/>
          <w:sz w:val="24"/>
          <w:szCs w:val="24"/>
        </w:rPr>
        <w:t xml:space="preserve"> г.</w:t>
      </w:r>
      <w:r w:rsidRPr="00866EA1">
        <w:rPr>
          <w:rFonts w:ascii="Times New Roman" w:hAnsi="Times New Roman"/>
          <w:b/>
          <w:bCs/>
        </w:rPr>
        <w:br w:type="page"/>
      </w:r>
      <w:r w:rsidRPr="00503B7C">
        <w:rPr>
          <w:rFonts w:ascii="Times New Roman" w:hAnsi="Times New Roman"/>
          <w:b/>
          <w:i/>
          <w:sz w:val="24"/>
          <w:szCs w:val="24"/>
        </w:rPr>
        <w:lastRenderedPageBreak/>
        <w:t>СОДЕРЖАНИЕ</w:t>
      </w:r>
    </w:p>
    <w:p w:rsidR="00EF4FDF" w:rsidRPr="00503B7C" w:rsidRDefault="00EF4FDF" w:rsidP="00EF4F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F4FDF" w:rsidRPr="00866EA1" w:rsidTr="002738BD">
        <w:tc>
          <w:tcPr>
            <w:tcW w:w="7501" w:type="dxa"/>
          </w:tcPr>
          <w:p w:rsidR="00EF4FDF" w:rsidRPr="00866EA1" w:rsidRDefault="00EF4FDF" w:rsidP="00862F7A">
            <w:pPr>
              <w:numPr>
                <w:ilvl w:val="0"/>
                <w:numId w:val="5"/>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rsidR="00EF4FDF" w:rsidRPr="00866EA1" w:rsidRDefault="00EF4FDF" w:rsidP="002738BD">
            <w:pPr>
              <w:rPr>
                <w:rFonts w:ascii="Times New Roman" w:hAnsi="Times New Roman"/>
                <w:b/>
                <w:sz w:val="24"/>
                <w:szCs w:val="24"/>
              </w:rPr>
            </w:pPr>
          </w:p>
        </w:tc>
      </w:tr>
      <w:tr w:rsidR="00EF4FDF" w:rsidRPr="00866EA1" w:rsidTr="002738BD">
        <w:tc>
          <w:tcPr>
            <w:tcW w:w="7501" w:type="dxa"/>
          </w:tcPr>
          <w:p w:rsidR="00EF4FDF" w:rsidRPr="00866EA1" w:rsidRDefault="00EF4FDF" w:rsidP="00862F7A">
            <w:pPr>
              <w:numPr>
                <w:ilvl w:val="0"/>
                <w:numId w:val="5"/>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rsidR="00EF4FDF" w:rsidRPr="00866EA1" w:rsidRDefault="00EF4FDF" w:rsidP="00862F7A">
            <w:pPr>
              <w:numPr>
                <w:ilvl w:val="0"/>
                <w:numId w:val="5"/>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rsidR="00EF4FDF" w:rsidRPr="00866EA1" w:rsidRDefault="00EF4FDF" w:rsidP="002738BD">
            <w:pPr>
              <w:ind w:left="644"/>
              <w:rPr>
                <w:rFonts w:ascii="Times New Roman" w:hAnsi="Times New Roman"/>
                <w:b/>
                <w:sz w:val="24"/>
                <w:szCs w:val="24"/>
              </w:rPr>
            </w:pPr>
          </w:p>
        </w:tc>
      </w:tr>
      <w:tr w:rsidR="00EF4FDF" w:rsidRPr="00866EA1" w:rsidTr="002738BD">
        <w:tc>
          <w:tcPr>
            <w:tcW w:w="7501" w:type="dxa"/>
          </w:tcPr>
          <w:p w:rsidR="00EF4FDF" w:rsidRPr="00866EA1" w:rsidRDefault="00EF4FDF" w:rsidP="00862F7A">
            <w:pPr>
              <w:numPr>
                <w:ilvl w:val="0"/>
                <w:numId w:val="5"/>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rsidR="00EF4FDF" w:rsidRPr="00866EA1" w:rsidRDefault="00EF4FDF" w:rsidP="002738BD">
            <w:pPr>
              <w:suppressAutoHyphens/>
              <w:rPr>
                <w:rFonts w:ascii="Times New Roman" w:hAnsi="Times New Roman"/>
                <w:b/>
                <w:sz w:val="24"/>
                <w:szCs w:val="24"/>
              </w:rPr>
            </w:pPr>
          </w:p>
        </w:tc>
        <w:tc>
          <w:tcPr>
            <w:tcW w:w="1854" w:type="dxa"/>
          </w:tcPr>
          <w:p w:rsidR="00EF4FDF" w:rsidRPr="00866EA1" w:rsidRDefault="00EF4FDF" w:rsidP="002738BD">
            <w:pPr>
              <w:rPr>
                <w:rFonts w:ascii="Times New Roman" w:hAnsi="Times New Roman"/>
                <w:b/>
                <w:sz w:val="24"/>
                <w:szCs w:val="24"/>
              </w:rPr>
            </w:pPr>
          </w:p>
        </w:tc>
      </w:tr>
    </w:tbl>
    <w:p w:rsidR="00EF4FDF" w:rsidRPr="00866EA1" w:rsidRDefault="00EF4FDF" w:rsidP="00862F7A">
      <w:pPr>
        <w:numPr>
          <w:ilvl w:val="0"/>
          <w:numId w:val="2"/>
        </w:numPr>
        <w:suppressAutoHyphens/>
        <w:spacing w:after="0"/>
        <w:jc w:val="center"/>
        <w:rPr>
          <w:rFonts w:ascii="Times New Roman" w:hAnsi="Times New Roman"/>
          <w:b/>
          <w:sz w:val="24"/>
          <w:szCs w:val="24"/>
        </w:rPr>
      </w:pPr>
      <w:r w:rsidRPr="00866EA1">
        <w:rPr>
          <w:rFonts w:ascii="Times New Roman" w:hAnsi="Times New Roman"/>
          <w:b/>
          <w:i/>
          <w:u w:val="single"/>
        </w:rPr>
        <w:br w:type="page"/>
      </w:r>
      <w:r w:rsidRPr="00866EA1">
        <w:rPr>
          <w:rFonts w:ascii="Times New Roman" w:hAnsi="Times New Roman"/>
          <w:b/>
          <w:sz w:val="24"/>
          <w:szCs w:val="24"/>
        </w:rPr>
        <w:lastRenderedPageBreak/>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p w:rsidR="00EF4FDF" w:rsidRPr="00866EA1" w:rsidRDefault="00EF4FDF" w:rsidP="00EF4FDF">
      <w:pPr>
        <w:suppressAutoHyphens/>
        <w:spacing w:after="0" w:line="240" w:lineRule="auto"/>
        <w:ind w:left="720"/>
        <w:jc w:val="center"/>
        <w:rPr>
          <w:rFonts w:ascii="Times New Roman" w:hAnsi="Times New Roman"/>
          <w:b/>
          <w:sz w:val="24"/>
          <w:szCs w:val="24"/>
        </w:rPr>
      </w:pPr>
      <w:r w:rsidRPr="00866EA1">
        <w:rPr>
          <w:rFonts w:ascii="Times New Roman" w:hAnsi="Times New Roman"/>
          <w:b/>
          <w:sz w:val="24"/>
          <w:szCs w:val="24"/>
        </w:rPr>
        <w:t>«</w:t>
      </w:r>
      <w:r w:rsidR="004E64B9">
        <w:rPr>
          <w:rFonts w:ascii="Times New Roman" w:hAnsi="Times New Roman"/>
          <w:b/>
          <w:sz w:val="24"/>
          <w:szCs w:val="24"/>
        </w:rPr>
        <w:t xml:space="preserve">СГ.04 </w:t>
      </w:r>
      <w:r w:rsidRPr="00526FC6">
        <w:rPr>
          <w:rFonts w:ascii="Times New Roman" w:hAnsi="Times New Roman"/>
          <w:b/>
          <w:sz w:val="24"/>
          <w:szCs w:val="24"/>
        </w:rPr>
        <w:t>Физическая культура</w:t>
      </w:r>
      <w:r w:rsidRPr="00866EA1">
        <w:rPr>
          <w:rFonts w:ascii="Times New Roman" w:hAnsi="Times New Roman"/>
          <w:b/>
          <w:sz w:val="24"/>
          <w:szCs w:val="24"/>
        </w:rPr>
        <w:t>»</w:t>
      </w:r>
    </w:p>
    <w:p w:rsidR="004E64B9" w:rsidRDefault="004E64B9"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EF4FDF" w:rsidRPr="00866EA1" w:rsidRDefault="00EF4FDF"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rsidR="00EF4FDF" w:rsidRPr="00866EA1" w:rsidRDefault="00EF4FDF" w:rsidP="00EF4F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Учебная дисциплина «</w:t>
      </w:r>
      <w:r w:rsidR="004E64B9">
        <w:rPr>
          <w:rFonts w:ascii="Times New Roman" w:hAnsi="Times New Roman"/>
          <w:sz w:val="24"/>
          <w:szCs w:val="24"/>
        </w:rPr>
        <w:t xml:space="preserve">СГ.04 </w:t>
      </w:r>
      <w:r>
        <w:rPr>
          <w:rFonts w:ascii="Times New Roman" w:hAnsi="Times New Roman"/>
          <w:sz w:val="24"/>
          <w:szCs w:val="24"/>
        </w:rPr>
        <w:t>Физическая культура</w:t>
      </w:r>
      <w:r w:rsidRPr="00866EA1">
        <w:rPr>
          <w:rFonts w:ascii="Times New Roman" w:hAnsi="Times New Roman"/>
          <w:sz w:val="24"/>
          <w:szCs w:val="24"/>
        </w:rPr>
        <w:t>» является обязательной частью</w:t>
      </w:r>
      <w:r>
        <w:rPr>
          <w:rFonts w:ascii="Times New Roman" w:hAnsi="Times New Roman"/>
          <w:sz w:val="24"/>
          <w:szCs w:val="24"/>
        </w:rPr>
        <w:t xml:space="preserve"> социально-гуманитарного цикла</w:t>
      </w:r>
      <w:r w:rsidRPr="00866EA1">
        <w:rPr>
          <w:rFonts w:ascii="Times New Roman" w:hAnsi="Times New Roman"/>
          <w:sz w:val="24"/>
          <w:szCs w:val="24"/>
        </w:rPr>
        <w:t xml:space="preserve"> примерной образовательной программы в соответствии с ФГОС СПО по </w:t>
      </w:r>
      <w:r w:rsidRPr="00866EA1">
        <w:rPr>
          <w:rFonts w:ascii="Times New Roman" w:hAnsi="Times New Roman"/>
          <w:color w:val="000000"/>
          <w:sz w:val="24"/>
          <w:szCs w:val="24"/>
        </w:rPr>
        <w:t>профессии/специальности</w:t>
      </w:r>
      <w:r w:rsidRPr="00866EA1">
        <w:rPr>
          <w:rFonts w:ascii="Times New Roman" w:hAnsi="Times New Roman"/>
          <w:sz w:val="24"/>
          <w:szCs w:val="24"/>
        </w:rPr>
        <w:t xml:space="preserve">. </w:t>
      </w:r>
    </w:p>
    <w:p w:rsidR="00EF4FDF" w:rsidRPr="00866EA1" w:rsidRDefault="00EF4FDF" w:rsidP="00EF4F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Особое значение дисциплина имеет при формировании и развитии </w:t>
      </w:r>
      <w:proofErr w:type="gramStart"/>
      <w:r w:rsidRPr="00866EA1">
        <w:rPr>
          <w:rFonts w:ascii="Times New Roman" w:hAnsi="Times New Roman"/>
          <w:sz w:val="24"/>
          <w:szCs w:val="24"/>
        </w:rPr>
        <w:t>ОК</w:t>
      </w:r>
      <w:proofErr w:type="gramEnd"/>
      <w:r w:rsidRPr="00866EA1">
        <w:rPr>
          <w:rFonts w:ascii="Times New Roman" w:hAnsi="Times New Roman"/>
          <w:sz w:val="24"/>
          <w:szCs w:val="24"/>
        </w:rPr>
        <w:t xml:space="preserve"> </w:t>
      </w:r>
      <w:r w:rsidR="004E64B9">
        <w:rPr>
          <w:rFonts w:ascii="Times New Roman" w:hAnsi="Times New Roman"/>
          <w:sz w:val="24"/>
          <w:szCs w:val="24"/>
        </w:rPr>
        <w:t>0</w:t>
      </w:r>
      <w:r>
        <w:rPr>
          <w:rFonts w:ascii="Times New Roman" w:hAnsi="Times New Roman"/>
          <w:sz w:val="24"/>
          <w:szCs w:val="24"/>
        </w:rPr>
        <w:t>8</w:t>
      </w:r>
      <w:r w:rsidRPr="00866EA1">
        <w:rPr>
          <w:rFonts w:ascii="Times New Roman" w:hAnsi="Times New Roman"/>
          <w:i/>
          <w:sz w:val="24"/>
          <w:szCs w:val="24"/>
        </w:rPr>
        <w:t>.</w:t>
      </w:r>
    </w:p>
    <w:p w:rsidR="00EF4FDF" w:rsidRPr="00866EA1" w:rsidRDefault="00EF4FDF"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EF4FDF" w:rsidRPr="00866EA1" w:rsidRDefault="00EF4FDF" w:rsidP="00EF4FDF">
      <w:pPr>
        <w:spacing w:after="0"/>
        <w:ind w:firstLine="709"/>
        <w:rPr>
          <w:rFonts w:ascii="Times New Roman" w:hAnsi="Times New Roman"/>
          <w:b/>
          <w:sz w:val="24"/>
          <w:szCs w:val="24"/>
        </w:rPr>
      </w:pPr>
      <w:r w:rsidRPr="00866EA1">
        <w:rPr>
          <w:rFonts w:ascii="Times New Roman" w:hAnsi="Times New Roman"/>
          <w:b/>
          <w:sz w:val="24"/>
          <w:szCs w:val="24"/>
        </w:rPr>
        <w:t>1.2. Цель и планируемые результаты освоения дисциплины:</w:t>
      </w:r>
    </w:p>
    <w:p w:rsidR="004E64B9" w:rsidRPr="0011621C" w:rsidRDefault="004E64B9" w:rsidP="004E64B9">
      <w:pPr>
        <w:suppressAutoHyphens/>
        <w:spacing w:after="0"/>
        <w:ind w:firstLine="709"/>
        <w:jc w:val="both"/>
        <w:rPr>
          <w:rFonts w:ascii="Times New Roman" w:hAnsi="Times New Roman"/>
          <w:sz w:val="24"/>
          <w:szCs w:val="24"/>
          <w:lang w:eastAsia="en-US"/>
        </w:rPr>
      </w:pPr>
      <w:r w:rsidRPr="0011621C">
        <w:rPr>
          <w:rFonts w:ascii="Times New Roman" w:hAnsi="Times New Roman"/>
          <w:sz w:val="24"/>
          <w:szCs w:val="24"/>
        </w:rPr>
        <w:t xml:space="preserve">В рамках программы учебной дисциплины </w:t>
      </w:r>
      <w:proofErr w:type="gramStart"/>
      <w:r w:rsidRPr="0011621C">
        <w:rPr>
          <w:rFonts w:ascii="Times New Roman" w:hAnsi="Times New Roman"/>
          <w:sz w:val="24"/>
          <w:szCs w:val="24"/>
        </w:rPr>
        <w:t>обучающимися</w:t>
      </w:r>
      <w:proofErr w:type="gramEnd"/>
      <w:r w:rsidRPr="0011621C">
        <w:rPr>
          <w:rFonts w:ascii="Times New Roman" w:hAnsi="Times New Roman"/>
          <w:sz w:val="24"/>
          <w:szCs w:val="24"/>
        </w:rPr>
        <w:t xml:space="preserve"> осваиваются умения </w:t>
      </w:r>
      <w:r w:rsidRPr="0011621C">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4E64B9" w:rsidRPr="00BD63E2" w:rsidTr="004E64B9">
        <w:trPr>
          <w:trHeight w:val="649"/>
        </w:trPr>
        <w:tc>
          <w:tcPr>
            <w:tcW w:w="1589" w:type="dxa"/>
            <w:hideMark/>
          </w:tcPr>
          <w:p w:rsidR="004E64B9" w:rsidRPr="00950187" w:rsidRDefault="004E64B9" w:rsidP="004E64B9">
            <w:pPr>
              <w:suppressAutoHyphens/>
              <w:spacing w:after="0"/>
              <w:jc w:val="center"/>
              <w:rPr>
                <w:rFonts w:ascii="Times New Roman" w:hAnsi="Times New Roman"/>
                <w:b/>
                <w:bCs/>
                <w:sz w:val="24"/>
                <w:szCs w:val="24"/>
              </w:rPr>
            </w:pPr>
            <w:r w:rsidRPr="00950187">
              <w:rPr>
                <w:rFonts w:ascii="Times New Roman" w:hAnsi="Times New Roman"/>
                <w:b/>
                <w:bCs/>
                <w:sz w:val="24"/>
                <w:szCs w:val="24"/>
              </w:rPr>
              <w:t xml:space="preserve">Код </w:t>
            </w:r>
          </w:p>
          <w:p w:rsidR="004E64B9" w:rsidRPr="00950187" w:rsidRDefault="004E64B9" w:rsidP="004E64B9">
            <w:pPr>
              <w:suppressAutoHyphens/>
              <w:spacing w:after="0"/>
              <w:jc w:val="center"/>
              <w:rPr>
                <w:rFonts w:ascii="Times New Roman" w:hAnsi="Times New Roman"/>
                <w:b/>
                <w:bCs/>
                <w:sz w:val="24"/>
                <w:szCs w:val="24"/>
              </w:rPr>
            </w:pPr>
            <w:r w:rsidRPr="00950187">
              <w:rPr>
                <w:rFonts w:ascii="Times New Roman" w:hAnsi="Times New Roman"/>
                <w:b/>
                <w:bCs/>
                <w:sz w:val="24"/>
                <w:szCs w:val="24"/>
              </w:rPr>
              <w:t xml:space="preserve">ПК, </w:t>
            </w:r>
            <w:proofErr w:type="gramStart"/>
            <w:r w:rsidRPr="00950187">
              <w:rPr>
                <w:rFonts w:ascii="Times New Roman" w:hAnsi="Times New Roman"/>
                <w:b/>
                <w:bCs/>
                <w:sz w:val="24"/>
                <w:szCs w:val="24"/>
              </w:rPr>
              <w:t>ОК</w:t>
            </w:r>
            <w:proofErr w:type="gramEnd"/>
          </w:p>
        </w:tc>
        <w:tc>
          <w:tcPr>
            <w:tcW w:w="3764" w:type="dxa"/>
            <w:hideMark/>
          </w:tcPr>
          <w:p w:rsidR="004E64B9" w:rsidRPr="00950187" w:rsidRDefault="004E64B9" w:rsidP="004E64B9">
            <w:pPr>
              <w:suppressAutoHyphens/>
              <w:spacing w:after="0"/>
              <w:jc w:val="center"/>
              <w:rPr>
                <w:rFonts w:ascii="Times New Roman" w:hAnsi="Times New Roman"/>
                <w:b/>
                <w:bCs/>
                <w:sz w:val="24"/>
                <w:szCs w:val="24"/>
              </w:rPr>
            </w:pPr>
            <w:r w:rsidRPr="00950187">
              <w:rPr>
                <w:rFonts w:ascii="Times New Roman" w:hAnsi="Times New Roman"/>
                <w:b/>
                <w:bCs/>
                <w:sz w:val="24"/>
                <w:szCs w:val="24"/>
              </w:rPr>
              <w:t>Умения</w:t>
            </w:r>
          </w:p>
        </w:tc>
        <w:tc>
          <w:tcPr>
            <w:tcW w:w="4111" w:type="dxa"/>
            <w:hideMark/>
          </w:tcPr>
          <w:p w:rsidR="004E64B9" w:rsidRPr="00950187" w:rsidRDefault="004E64B9" w:rsidP="004E64B9">
            <w:pPr>
              <w:suppressAutoHyphens/>
              <w:spacing w:after="0"/>
              <w:jc w:val="center"/>
              <w:rPr>
                <w:rFonts w:ascii="Times New Roman" w:hAnsi="Times New Roman"/>
                <w:b/>
                <w:bCs/>
                <w:sz w:val="24"/>
                <w:szCs w:val="24"/>
              </w:rPr>
            </w:pPr>
            <w:r w:rsidRPr="00950187">
              <w:rPr>
                <w:rFonts w:ascii="Times New Roman" w:hAnsi="Times New Roman"/>
                <w:b/>
                <w:bCs/>
                <w:sz w:val="24"/>
                <w:szCs w:val="24"/>
              </w:rPr>
              <w:t>Знания</w:t>
            </w:r>
          </w:p>
        </w:tc>
      </w:tr>
      <w:tr w:rsidR="004E64B9" w:rsidRPr="00BD63E2" w:rsidTr="004E64B9">
        <w:trPr>
          <w:trHeight w:val="212"/>
        </w:trPr>
        <w:tc>
          <w:tcPr>
            <w:tcW w:w="1589" w:type="dxa"/>
          </w:tcPr>
          <w:p w:rsidR="004E64B9" w:rsidRPr="00950187" w:rsidRDefault="004E64B9" w:rsidP="004E64B9">
            <w:pPr>
              <w:suppressAutoHyphens/>
              <w:spacing w:after="0"/>
              <w:jc w:val="center"/>
              <w:rPr>
                <w:rFonts w:ascii="Times New Roman" w:hAnsi="Times New Roman"/>
                <w:bCs/>
                <w:sz w:val="24"/>
                <w:szCs w:val="24"/>
              </w:rPr>
            </w:pPr>
            <w:proofErr w:type="gramStart"/>
            <w:r w:rsidRPr="00950187">
              <w:rPr>
                <w:rFonts w:ascii="Times New Roman" w:hAnsi="Times New Roman"/>
                <w:bCs/>
                <w:sz w:val="24"/>
                <w:szCs w:val="24"/>
              </w:rPr>
              <w:t>ОК</w:t>
            </w:r>
            <w:proofErr w:type="gramEnd"/>
            <w:r w:rsidRPr="00950187">
              <w:rPr>
                <w:rFonts w:ascii="Times New Roman" w:hAnsi="Times New Roman"/>
                <w:bCs/>
                <w:sz w:val="24"/>
                <w:szCs w:val="24"/>
              </w:rPr>
              <w:t xml:space="preserve"> 08</w:t>
            </w:r>
          </w:p>
          <w:p w:rsidR="004E64B9" w:rsidRPr="00BD63E2" w:rsidRDefault="004E64B9" w:rsidP="004E64B9">
            <w:pPr>
              <w:suppressAutoHyphens/>
              <w:spacing w:after="0"/>
              <w:jc w:val="center"/>
              <w:rPr>
                <w:rFonts w:ascii="Times New Roman" w:hAnsi="Times New Roman"/>
                <w:sz w:val="24"/>
                <w:szCs w:val="24"/>
              </w:rPr>
            </w:pPr>
          </w:p>
        </w:tc>
        <w:tc>
          <w:tcPr>
            <w:tcW w:w="3764" w:type="dxa"/>
          </w:tcPr>
          <w:p w:rsidR="004E64B9" w:rsidRPr="00BD63E2" w:rsidRDefault="004E64B9" w:rsidP="004E64B9">
            <w:pPr>
              <w:pStyle w:val="ae"/>
              <w:suppressAutoHyphens/>
              <w:spacing w:before="0" w:after="0" w:line="276" w:lineRule="auto"/>
              <w:ind w:left="0"/>
              <w:contextualSpacing/>
              <w:jc w:val="both"/>
              <w:rPr>
                <w:iCs/>
              </w:rPr>
            </w:pPr>
            <w:r w:rsidRPr="00BD63E2">
              <w:rPr>
                <w:iCs/>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rsidR="004E64B9" w:rsidRPr="00BD63E2" w:rsidRDefault="004E64B9" w:rsidP="004E64B9">
            <w:pPr>
              <w:pStyle w:val="ae"/>
              <w:suppressAutoHyphens/>
              <w:spacing w:before="0" w:after="0" w:line="276" w:lineRule="auto"/>
              <w:ind w:left="0"/>
              <w:contextualSpacing/>
              <w:jc w:val="both"/>
              <w:rPr>
                <w:iCs/>
              </w:rPr>
            </w:pPr>
            <w:r w:rsidRPr="00BD63E2">
              <w:rPr>
                <w:iCs/>
              </w:rPr>
              <w:t xml:space="preserve"> пользоваться средствами профилактики перенапряжения, характерными для специальности.</w:t>
            </w:r>
          </w:p>
        </w:tc>
        <w:tc>
          <w:tcPr>
            <w:tcW w:w="4111" w:type="dxa"/>
          </w:tcPr>
          <w:p w:rsidR="004E64B9" w:rsidRPr="00BD63E2" w:rsidRDefault="004E64B9" w:rsidP="004E64B9">
            <w:pPr>
              <w:pStyle w:val="ae"/>
              <w:suppressAutoHyphens/>
              <w:spacing w:before="0" w:after="0" w:line="276" w:lineRule="auto"/>
              <w:ind w:left="0"/>
              <w:contextualSpacing/>
              <w:jc w:val="both"/>
              <w:rPr>
                <w:iCs/>
              </w:rPr>
            </w:pPr>
            <w:r w:rsidRPr="00BD63E2">
              <w:rPr>
                <w:iCs/>
              </w:rPr>
              <w:t>роль физической культуры в общекультурном, профессиональном и социальном развитии человека;</w:t>
            </w:r>
          </w:p>
          <w:p w:rsidR="004E64B9" w:rsidRPr="00BD63E2" w:rsidRDefault="004E64B9" w:rsidP="004E64B9">
            <w:pPr>
              <w:pStyle w:val="ae"/>
              <w:suppressAutoHyphens/>
              <w:spacing w:before="0" w:after="0" w:line="276" w:lineRule="auto"/>
              <w:ind w:left="0"/>
              <w:contextualSpacing/>
              <w:jc w:val="both"/>
              <w:rPr>
                <w:iCs/>
              </w:rPr>
            </w:pPr>
            <w:r w:rsidRPr="00BD63E2">
              <w:rPr>
                <w:iCs/>
              </w:rPr>
              <w:t xml:space="preserve"> основы здорового образа жизни; </w:t>
            </w:r>
          </w:p>
          <w:p w:rsidR="004E64B9" w:rsidRPr="00BD63E2" w:rsidRDefault="004E64B9" w:rsidP="004E64B9">
            <w:pPr>
              <w:pStyle w:val="ae"/>
              <w:suppressAutoHyphens/>
              <w:spacing w:before="0" w:after="0" w:line="276" w:lineRule="auto"/>
              <w:ind w:left="0"/>
              <w:contextualSpacing/>
              <w:jc w:val="both"/>
              <w:rPr>
                <w:iCs/>
              </w:rPr>
            </w:pPr>
            <w:r w:rsidRPr="00BD63E2">
              <w:rPr>
                <w:iCs/>
              </w:rPr>
              <w:t xml:space="preserve">условия профессиональной деятельности и зоны риска физического здоровья для специальности; </w:t>
            </w:r>
          </w:p>
          <w:p w:rsidR="004E64B9" w:rsidRPr="00BD63E2" w:rsidRDefault="004E64B9" w:rsidP="004E64B9">
            <w:pPr>
              <w:pStyle w:val="ae"/>
              <w:suppressAutoHyphens/>
              <w:spacing w:before="0" w:after="0" w:line="276" w:lineRule="auto"/>
              <w:ind w:left="0"/>
              <w:contextualSpacing/>
              <w:jc w:val="both"/>
              <w:rPr>
                <w:iCs/>
              </w:rPr>
            </w:pPr>
            <w:r w:rsidRPr="00BD63E2">
              <w:rPr>
                <w:iCs/>
              </w:rPr>
              <w:t>средства профилактики перенапряжения.</w:t>
            </w:r>
          </w:p>
        </w:tc>
      </w:tr>
    </w:tbl>
    <w:p w:rsidR="004E64B9" w:rsidRPr="0011621C" w:rsidRDefault="004E64B9" w:rsidP="004E64B9">
      <w:pPr>
        <w:suppressAutoHyphens/>
        <w:spacing w:after="0"/>
        <w:ind w:firstLine="709"/>
        <w:rPr>
          <w:rFonts w:ascii="Times New Roman" w:hAnsi="Times New Roman"/>
          <w:b/>
        </w:rPr>
      </w:pPr>
    </w:p>
    <w:p w:rsidR="004E64B9" w:rsidRPr="0011621C" w:rsidRDefault="004E64B9" w:rsidP="004E64B9">
      <w:pPr>
        <w:suppressAutoHyphens/>
        <w:spacing w:after="0"/>
        <w:jc w:val="center"/>
        <w:rPr>
          <w:rFonts w:ascii="Times New Roman" w:hAnsi="Times New Roman"/>
          <w:b/>
          <w:sz w:val="24"/>
          <w:szCs w:val="24"/>
        </w:rPr>
      </w:pPr>
      <w:r w:rsidRPr="0011621C">
        <w:rPr>
          <w:rFonts w:ascii="Times New Roman" w:hAnsi="Times New Roman"/>
          <w:b/>
          <w:sz w:val="24"/>
          <w:szCs w:val="24"/>
        </w:rPr>
        <w:t>2. СТРУКТУРА И СОДЕРЖАНИЕ УЧЕБНОЙ ДИСЦИПЛИНЫ</w:t>
      </w:r>
    </w:p>
    <w:p w:rsidR="004E64B9" w:rsidRPr="0011621C" w:rsidRDefault="004E64B9" w:rsidP="004E64B9">
      <w:pPr>
        <w:suppressAutoHyphens/>
        <w:spacing w:after="0"/>
        <w:ind w:firstLine="709"/>
        <w:rPr>
          <w:rFonts w:ascii="Times New Roman" w:hAnsi="Times New Roman"/>
          <w:b/>
          <w:sz w:val="24"/>
          <w:szCs w:val="24"/>
        </w:rPr>
      </w:pPr>
      <w:r w:rsidRPr="0011621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4E64B9" w:rsidRPr="00BD63E2" w:rsidTr="004E64B9">
        <w:trPr>
          <w:trHeight w:val="490"/>
        </w:trPr>
        <w:tc>
          <w:tcPr>
            <w:tcW w:w="3611" w:type="pct"/>
            <w:vAlign w:val="center"/>
          </w:tcPr>
          <w:p w:rsidR="004E64B9" w:rsidRPr="00BD63E2" w:rsidRDefault="004E64B9" w:rsidP="004E64B9">
            <w:pPr>
              <w:suppressAutoHyphens/>
              <w:spacing w:after="0"/>
              <w:rPr>
                <w:rFonts w:ascii="Times New Roman" w:hAnsi="Times New Roman"/>
                <w:b/>
                <w:sz w:val="24"/>
                <w:szCs w:val="24"/>
              </w:rPr>
            </w:pPr>
            <w:r w:rsidRPr="00BD63E2">
              <w:rPr>
                <w:rFonts w:ascii="Times New Roman" w:hAnsi="Times New Roman"/>
                <w:b/>
                <w:sz w:val="24"/>
                <w:szCs w:val="24"/>
              </w:rPr>
              <w:t>Вид учебной работы</w:t>
            </w:r>
          </w:p>
        </w:tc>
        <w:tc>
          <w:tcPr>
            <w:tcW w:w="1389" w:type="pct"/>
            <w:vAlign w:val="center"/>
          </w:tcPr>
          <w:p w:rsidR="004E64B9" w:rsidRPr="00BD63E2" w:rsidRDefault="004E64B9" w:rsidP="004E64B9">
            <w:pPr>
              <w:suppressAutoHyphens/>
              <w:spacing w:after="0"/>
              <w:rPr>
                <w:rFonts w:ascii="Times New Roman" w:hAnsi="Times New Roman"/>
                <w:b/>
                <w:iCs/>
                <w:sz w:val="24"/>
                <w:szCs w:val="24"/>
              </w:rPr>
            </w:pPr>
            <w:r w:rsidRPr="00BD63E2">
              <w:rPr>
                <w:rFonts w:ascii="Times New Roman" w:hAnsi="Times New Roman"/>
                <w:b/>
                <w:iCs/>
                <w:sz w:val="24"/>
                <w:szCs w:val="24"/>
              </w:rPr>
              <w:t>Объем в часах</w:t>
            </w:r>
          </w:p>
        </w:tc>
      </w:tr>
      <w:tr w:rsidR="004E64B9" w:rsidRPr="00BD63E2" w:rsidTr="004E64B9">
        <w:trPr>
          <w:trHeight w:val="490"/>
        </w:trPr>
        <w:tc>
          <w:tcPr>
            <w:tcW w:w="3611" w:type="pct"/>
            <w:vAlign w:val="center"/>
          </w:tcPr>
          <w:p w:rsidR="004E64B9" w:rsidRPr="00BD63E2" w:rsidRDefault="004E64B9" w:rsidP="004E64B9">
            <w:pPr>
              <w:suppressAutoHyphens/>
              <w:spacing w:after="0"/>
              <w:rPr>
                <w:rFonts w:ascii="Times New Roman" w:hAnsi="Times New Roman"/>
                <w:b/>
                <w:sz w:val="24"/>
                <w:szCs w:val="24"/>
              </w:rPr>
            </w:pPr>
            <w:r w:rsidRPr="00BD63E2">
              <w:rPr>
                <w:rFonts w:ascii="Times New Roman" w:hAnsi="Times New Roman"/>
                <w:b/>
                <w:sz w:val="24"/>
                <w:szCs w:val="24"/>
              </w:rPr>
              <w:t>Объем образовательной программы учебной дисциплины</w:t>
            </w:r>
          </w:p>
        </w:tc>
        <w:tc>
          <w:tcPr>
            <w:tcW w:w="1389" w:type="pct"/>
            <w:vAlign w:val="center"/>
          </w:tcPr>
          <w:p w:rsidR="004E64B9" w:rsidRPr="00BD63E2" w:rsidRDefault="004E64B9" w:rsidP="004E64B9">
            <w:pPr>
              <w:suppressAutoHyphens/>
              <w:spacing w:after="0"/>
              <w:rPr>
                <w:rFonts w:ascii="Times New Roman" w:hAnsi="Times New Roman"/>
                <w:iCs/>
                <w:sz w:val="24"/>
                <w:szCs w:val="24"/>
              </w:rPr>
            </w:pPr>
            <w:r w:rsidRPr="00BD63E2">
              <w:rPr>
                <w:rFonts w:ascii="Times New Roman" w:hAnsi="Times New Roman"/>
                <w:iCs/>
                <w:sz w:val="24"/>
                <w:szCs w:val="24"/>
              </w:rPr>
              <w:t>1</w:t>
            </w:r>
            <w:r>
              <w:rPr>
                <w:rFonts w:ascii="Times New Roman" w:hAnsi="Times New Roman"/>
                <w:iCs/>
                <w:sz w:val="24"/>
                <w:szCs w:val="24"/>
              </w:rPr>
              <w:t>86</w:t>
            </w:r>
          </w:p>
        </w:tc>
      </w:tr>
      <w:tr w:rsidR="004E64B9" w:rsidRPr="00BD63E2" w:rsidTr="004E64B9">
        <w:trPr>
          <w:trHeight w:val="490"/>
        </w:trPr>
        <w:tc>
          <w:tcPr>
            <w:tcW w:w="3611" w:type="pct"/>
            <w:shd w:val="clear" w:color="auto" w:fill="auto"/>
            <w:vAlign w:val="center"/>
          </w:tcPr>
          <w:p w:rsidR="004E64B9" w:rsidRPr="00BD63E2" w:rsidRDefault="004E64B9" w:rsidP="004E64B9">
            <w:pPr>
              <w:suppressAutoHyphens/>
              <w:spacing w:after="0"/>
              <w:rPr>
                <w:rFonts w:ascii="Times New Roman" w:hAnsi="Times New Roman"/>
                <w:b/>
                <w:sz w:val="24"/>
                <w:szCs w:val="24"/>
              </w:rPr>
            </w:pPr>
            <w:r w:rsidRPr="00BD63E2">
              <w:rPr>
                <w:rFonts w:ascii="Times New Roman" w:hAnsi="Times New Roman"/>
                <w:b/>
                <w:sz w:val="24"/>
                <w:szCs w:val="24"/>
              </w:rPr>
              <w:t xml:space="preserve">в </w:t>
            </w:r>
            <w:proofErr w:type="spellStart"/>
            <w:r w:rsidRPr="00BD63E2">
              <w:rPr>
                <w:rFonts w:ascii="Times New Roman" w:hAnsi="Times New Roman"/>
                <w:b/>
                <w:sz w:val="24"/>
                <w:szCs w:val="24"/>
              </w:rPr>
              <w:t>т.ч</w:t>
            </w:r>
            <w:proofErr w:type="spellEnd"/>
            <w:r w:rsidRPr="00BD63E2">
              <w:rPr>
                <w:rFonts w:ascii="Times New Roman" w:hAnsi="Times New Roman"/>
                <w:b/>
                <w:sz w:val="24"/>
                <w:szCs w:val="24"/>
              </w:rPr>
              <w:t>. в форме практической подготовки</w:t>
            </w:r>
          </w:p>
        </w:tc>
        <w:tc>
          <w:tcPr>
            <w:tcW w:w="1389" w:type="pct"/>
            <w:shd w:val="clear" w:color="auto" w:fill="auto"/>
            <w:vAlign w:val="center"/>
          </w:tcPr>
          <w:p w:rsidR="004E64B9" w:rsidRPr="00BD63E2" w:rsidRDefault="004E64B9" w:rsidP="004E64B9">
            <w:pPr>
              <w:suppressAutoHyphens/>
              <w:spacing w:after="0"/>
              <w:rPr>
                <w:rFonts w:ascii="Times New Roman" w:hAnsi="Times New Roman"/>
                <w:iCs/>
                <w:sz w:val="24"/>
                <w:szCs w:val="24"/>
              </w:rPr>
            </w:pPr>
            <w:r w:rsidRPr="00BD63E2">
              <w:rPr>
                <w:rFonts w:ascii="Times New Roman" w:hAnsi="Times New Roman"/>
                <w:iCs/>
                <w:sz w:val="24"/>
                <w:szCs w:val="24"/>
              </w:rPr>
              <w:t>1</w:t>
            </w:r>
            <w:r>
              <w:rPr>
                <w:rFonts w:ascii="Times New Roman" w:hAnsi="Times New Roman"/>
                <w:iCs/>
                <w:sz w:val="24"/>
                <w:szCs w:val="24"/>
              </w:rPr>
              <w:t>8</w:t>
            </w:r>
            <w:r w:rsidRPr="00BD63E2">
              <w:rPr>
                <w:rFonts w:ascii="Times New Roman" w:hAnsi="Times New Roman"/>
                <w:iCs/>
                <w:sz w:val="24"/>
                <w:szCs w:val="24"/>
              </w:rPr>
              <w:t>0</w:t>
            </w:r>
          </w:p>
        </w:tc>
      </w:tr>
      <w:tr w:rsidR="004E64B9" w:rsidRPr="00BD63E2" w:rsidTr="004E64B9">
        <w:trPr>
          <w:trHeight w:val="336"/>
        </w:trPr>
        <w:tc>
          <w:tcPr>
            <w:tcW w:w="5000" w:type="pct"/>
            <w:gridSpan w:val="2"/>
            <w:vAlign w:val="center"/>
          </w:tcPr>
          <w:p w:rsidR="004E64B9" w:rsidRPr="00BD63E2" w:rsidRDefault="004E64B9" w:rsidP="004E64B9">
            <w:pPr>
              <w:suppressAutoHyphens/>
              <w:spacing w:after="0"/>
              <w:rPr>
                <w:rFonts w:ascii="Times New Roman" w:hAnsi="Times New Roman"/>
                <w:iCs/>
                <w:sz w:val="24"/>
                <w:szCs w:val="24"/>
              </w:rPr>
            </w:pPr>
            <w:r w:rsidRPr="00BD63E2">
              <w:rPr>
                <w:rFonts w:ascii="Times New Roman" w:hAnsi="Times New Roman"/>
                <w:sz w:val="24"/>
                <w:szCs w:val="24"/>
              </w:rPr>
              <w:t>в т. ч.:</w:t>
            </w:r>
          </w:p>
        </w:tc>
      </w:tr>
      <w:tr w:rsidR="004E64B9" w:rsidRPr="00BD63E2" w:rsidTr="004E64B9">
        <w:trPr>
          <w:trHeight w:val="490"/>
        </w:trPr>
        <w:tc>
          <w:tcPr>
            <w:tcW w:w="3611" w:type="pct"/>
            <w:vAlign w:val="center"/>
          </w:tcPr>
          <w:p w:rsidR="004E64B9" w:rsidRPr="00BD63E2" w:rsidRDefault="004E64B9" w:rsidP="004E64B9">
            <w:pPr>
              <w:suppressAutoHyphens/>
              <w:spacing w:after="0"/>
              <w:rPr>
                <w:rFonts w:ascii="Times New Roman" w:hAnsi="Times New Roman"/>
                <w:sz w:val="24"/>
                <w:szCs w:val="24"/>
              </w:rPr>
            </w:pPr>
            <w:r w:rsidRPr="00BD63E2">
              <w:rPr>
                <w:rFonts w:ascii="Times New Roman" w:hAnsi="Times New Roman"/>
                <w:sz w:val="24"/>
                <w:szCs w:val="24"/>
              </w:rPr>
              <w:t>теоретическое обучение</w:t>
            </w:r>
          </w:p>
        </w:tc>
        <w:tc>
          <w:tcPr>
            <w:tcW w:w="1389" w:type="pct"/>
            <w:vAlign w:val="center"/>
          </w:tcPr>
          <w:p w:rsidR="004E64B9" w:rsidRPr="00BD63E2" w:rsidRDefault="004C56CD" w:rsidP="004E64B9">
            <w:pPr>
              <w:suppressAutoHyphens/>
              <w:spacing w:after="0"/>
              <w:rPr>
                <w:rFonts w:ascii="Times New Roman" w:hAnsi="Times New Roman"/>
                <w:iCs/>
                <w:sz w:val="24"/>
                <w:szCs w:val="24"/>
              </w:rPr>
            </w:pPr>
            <w:r>
              <w:rPr>
                <w:rFonts w:ascii="Times New Roman" w:hAnsi="Times New Roman"/>
                <w:iCs/>
                <w:sz w:val="24"/>
                <w:szCs w:val="24"/>
              </w:rPr>
              <w:t>6</w:t>
            </w:r>
          </w:p>
        </w:tc>
      </w:tr>
      <w:tr w:rsidR="004E64B9" w:rsidRPr="00BD63E2" w:rsidTr="004E64B9">
        <w:trPr>
          <w:trHeight w:val="490"/>
        </w:trPr>
        <w:tc>
          <w:tcPr>
            <w:tcW w:w="3611" w:type="pct"/>
            <w:vAlign w:val="center"/>
          </w:tcPr>
          <w:p w:rsidR="004E64B9" w:rsidRPr="00BD63E2" w:rsidRDefault="004E64B9" w:rsidP="004E64B9">
            <w:pPr>
              <w:suppressAutoHyphens/>
              <w:spacing w:after="0"/>
              <w:rPr>
                <w:rFonts w:ascii="Times New Roman" w:hAnsi="Times New Roman"/>
                <w:sz w:val="24"/>
                <w:szCs w:val="24"/>
              </w:rPr>
            </w:pPr>
            <w:r w:rsidRPr="00BD63E2">
              <w:rPr>
                <w:rFonts w:ascii="Times New Roman" w:hAnsi="Times New Roman"/>
                <w:sz w:val="24"/>
                <w:szCs w:val="24"/>
              </w:rPr>
              <w:t>практические занятия</w:t>
            </w:r>
          </w:p>
        </w:tc>
        <w:tc>
          <w:tcPr>
            <w:tcW w:w="1389" w:type="pct"/>
            <w:vAlign w:val="center"/>
          </w:tcPr>
          <w:p w:rsidR="004E64B9" w:rsidRPr="00BD63E2" w:rsidRDefault="004E64B9" w:rsidP="004C56CD">
            <w:pPr>
              <w:suppressAutoHyphens/>
              <w:spacing w:after="0"/>
              <w:rPr>
                <w:rFonts w:ascii="Times New Roman" w:hAnsi="Times New Roman"/>
                <w:iCs/>
                <w:sz w:val="24"/>
                <w:szCs w:val="24"/>
              </w:rPr>
            </w:pPr>
            <w:r w:rsidRPr="00BD63E2">
              <w:rPr>
                <w:rFonts w:ascii="Times New Roman" w:hAnsi="Times New Roman"/>
                <w:iCs/>
                <w:sz w:val="24"/>
                <w:szCs w:val="24"/>
              </w:rPr>
              <w:t>1</w:t>
            </w:r>
            <w:r w:rsidR="004C56CD">
              <w:rPr>
                <w:rFonts w:ascii="Times New Roman" w:hAnsi="Times New Roman"/>
                <w:iCs/>
                <w:sz w:val="24"/>
                <w:szCs w:val="24"/>
              </w:rPr>
              <w:t>80</w:t>
            </w:r>
          </w:p>
        </w:tc>
      </w:tr>
      <w:tr w:rsidR="004E64B9" w:rsidRPr="00BD63E2" w:rsidTr="004E64B9">
        <w:trPr>
          <w:trHeight w:val="267"/>
        </w:trPr>
        <w:tc>
          <w:tcPr>
            <w:tcW w:w="3611" w:type="pct"/>
            <w:vAlign w:val="center"/>
          </w:tcPr>
          <w:p w:rsidR="004E64B9" w:rsidRPr="00BD63E2" w:rsidRDefault="004E64B9" w:rsidP="004E64B9">
            <w:pPr>
              <w:suppressAutoHyphens/>
              <w:spacing w:after="0"/>
              <w:rPr>
                <w:rFonts w:ascii="Times New Roman" w:hAnsi="Times New Roman"/>
                <w:i/>
                <w:sz w:val="24"/>
                <w:szCs w:val="24"/>
              </w:rPr>
            </w:pPr>
            <w:r w:rsidRPr="00BD63E2">
              <w:rPr>
                <w:rFonts w:ascii="Times New Roman" w:hAnsi="Times New Roman"/>
                <w:i/>
                <w:sz w:val="24"/>
                <w:szCs w:val="24"/>
              </w:rPr>
              <w:t xml:space="preserve">Самостоятельная работа </w:t>
            </w:r>
            <w:r w:rsidRPr="00BD63E2">
              <w:rPr>
                <w:rFonts w:ascii="Times New Roman" w:hAnsi="Times New Roman"/>
                <w:b/>
                <w:i/>
                <w:sz w:val="24"/>
                <w:szCs w:val="24"/>
                <w:vertAlign w:val="superscript"/>
              </w:rPr>
              <w:footnoteReference w:id="3"/>
            </w:r>
          </w:p>
        </w:tc>
        <w:tc>
          <w:tcPr>
            <w:tcW w:w="1389" w:type="pct"/>
            <w:vAlign w:val="center"/>
          </w:tcPr>
          <w:p w:rsidR="004E64B9" w:rsidRPr="00BD63E2" w:rsidRDefault="004E64B9" w:rsidP="004E64B9">
            <w:pPr>
              <w:suppressAutoHyphens/>
              <w:spacing w:after="0"/>
              <w:rPr>
                <w:rFonts w:ascii="Times New Roman" w:hAnsi="Times New Roman"/>
                <w:iCs/>
                <w:sz w:val="24"/>
                <w:szCs w:val="24"/>
              </w:rPr>
            </w:pPr>
            <w:r w:rsidRPr="00BD63E2">
              <w:rPr>
                <w:rFonts w:ascii="Times New Roman" w:hAnsi="Times New Roman"/>
                <w:iCs/>
                <w:sz w:val="24"/>
                <w:szCs w:val="24"/>
              </w:rPr>
              <w:t>-</w:t>
            </w:r>
          </w:p>
        </w:tc>
      </w:tr>
      <w:tr w:rsidR="004E64B9" w:rsidRPr="00BD63E2" w:rsidTr="004E64B9">
        <w:trPr>
          <w:trHeight w:val="331"/>
        </w:trPr>
        <w:tc>
          <w:tcPr>
            <w:tcW w:w="3611" w:type="pct"/>
            <w:vAlign w:val="center"/>
          </w:tcPr>
          <w:p w:rsidR="004E64B9" w:rsidRPr="00BD63E2" w:rsidRDefault="004E64B9" w:rsidP="004E64B9">
            <w:pPr>
              <w:suppressAutoHyphens/>
              <w:spacing w:after="0"/>
              <w:rPr>
                <w:rFonts w:ascii="Times New Roman" w:hAnsi="Times New Roman"/>
                <w:i/>
                <w:sz w:val="24"/>
                <w:szCs w:val="24"/>
              </w:rPr>
            </w:pPr>
            <w:r w:rsidRPr="00BD63E2">
              <w:rPr>
                <w:rFonts w:ascii="Times New Roman" w:hAnsi="Times New Roman"/>
                <w:b/>
                <w:iCs/>
                <w:sz w:val="24"/>
                <w:szCs w:val="24"/>
              </w:rPr>
              <w:t>Промежуточная аттестация</w:t>
            </w:r>
          </w:p>
        </w:tc>
        <w:tc>
          <w:tcPr>
            <w:tcW w:w="1389" w:type="pct"/>
            <w:vAlign w:val="center"/>
          </w:tcPr>
          <w:p w:rsidR="004E64B9" w:rsidRPr="00BD63E2" w:rsidRDefault="004E64B9" w:rsidP="004E64B9">
            <w:pPr>
              <w:suppressAutoHyphens/>
              <w:spacing w:after="0"/>
              <w:rPr>
                <w:rFonts w:ascii="Times New Roman" w:hAnsi="Times New Roman"/>
                <w:iCs/>
                <w:sz w:val="24"/>
                <w:szCs w:val="24"/>
              </w:rPr>
            </w:pPr>
          </w:p>
        </w:tc>
      </w:tr>
    </w:tbl>
    <w:p w:rsidR="00EF4FDF" w:rsidRPr="00866EA1" w:rsidRDefault="00EF4FDF" w:rsidP="00EF4FDF">
      <w:pPr>
        <w:suppressAutoHyphens/>
        <w:spacing w:after="120"/>
        <w:rPr>
          <w:rFonts w:ascii="Times New Roman" w:hAnsi="Times New Roman"/>
          <w:b/>
          <w:i/>
        </w:rPr>
      </w:pPr>
    </w:p>
    <w:p w:rsidR="00EF4FDF" w:rsidRPr="00866EA1" w:rsidRDefault="00EF4FDF" w:rsidP="00EF4FDF">
      <w:pPr>
        <w:rPr>
          <w:rFonts w:ascii="Times New Roman" w:hAnsi="Times New Roman"/>
          <w:b/>
          <w:i/>
        </w:rPr>
        <w:sectPr w:rsidR="00EF4FDF" w:rsidRPr="00866EA1" w:rsidSect="002738BD">
          <w:pgSz w:w="11906" w:h="16838"/>
          <w:pgMar w:top="1134" w:right="850" w:bottom="284" w:left="1701" w:header="708" w:footer="708" w:gutter="0"/>
          <w:cols w:space="720"/>
          <w:docGrid w:linePitch="299"/>
        </w:sectPr>
      </w:pPr>
    </w:p>
    <w:p w:rsidR="00EF4FDF" w:rsidRPr="00866EA1" w:rsidRDefault="00EF4FDF" w:rsidP="00EF4FDF">
      <w:pPr>
        <w:ind w:firstLine="709"/>
        <w:rPr>
          <w:rFonts w:ascii="Times New Roman" w:hAnsi="Times New Roman"/>
          <w:b/>
          <w:bCs/>
        </w:rPr>
      </w:pPr>
      <w:r w:rsidRPr="00866EA1">
        <w:rPr>
          <w:rFonts w:ascii="Times New Roman" w:hAnsi="Times New Roman"/>
          <w:b/>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6"/>
        <w:gridCol w:w="8526"/>
        <w:gridCol w:w="1981"/>
        <w:gridCol w:w="2126"/>
      </w:tblGrid>
      <w:tr w:rsidR="004C56CD" w:rsidRPr="00950187" w:rsidTr="00F4102B">
        <w:trPr>
          <w:trHeight w:val="2055"/>
        </w:trPr>
        <w:tc>
          <w:tcPr>
            <w:tcW w:w="746" w:type="pct"/>
            <w:vAlign w:val="center"/>
          </w:tcPr>
          <w:p w:rsidR="004C56CD" w:rsidRPr="00950187" w:rsidRDefault="004C56CD" w:rsidP="00F4102B">
            <w:pPr>
              <w:suppressAutoHyphens/>
              <w:spacing w:after="0"/>
              <w:jc w:val="center"/>
              <w:rPr>
                <w:rFonts w:ascii="Times New Roman" w:hAnsi="Times New Roman"/>
                <w:b/>
                <w:bCs/>
              </w:rPr>
            </w:pPr>
            <w:r w:rsidRPr="00950187">
              <w:rPr>
                <w:rFonts w:ascii="Times New Roman" w:hAnsi="Times New Roman"/>
                <w:b/>
                <w:bCs/>
              </w:rPr>
              <w:t>Наименование разделов и тем</w:t>
            </w:r>
          </w:p>
        </w:tc>
        <w:tc>
          <w:tcPr>
            <w:tcW w:w="2871" w:type="pct"/>
            <w:vAlign w:val="center"/>
          </w:tcPr>
          <w:p w:rsidR="004C56CD" w:rsidRPr="00950187" w:rsidRDefault="004C56CD" w:rsidP="00F4102B">
            <w:pPr>
              <w:suppressAutoHyphens/>
              <w:spacing w:after="0"/>
              <w:jc w:val="center"/>
              <w:rPr>
                <w:rFonts w:ascii="Times New Roman" w:hAnsi="Times New Roman"/>
                <w:b/>
                <w:bCs/>
              </w:rPr>
            </w:pPr>
            <w:r w:rsidRPr="00950187">
              <w:rPr>
                <w:rFonts w:ascii="Times New Roman" w:hAnsi="Times New Roman"/>
                <w:b/>
                <w:bCs/>
              </w:rPr>
              <w:t xml:space="preserve">Содержание учебного материала и формы организации деятельности </w:t>
            </w:r>
            <w:proofErr w:type="gramStart"/>
            <w:r w:rsidRPr="00950187">
              <w:rPr>
                <w:rFonts w:ascii="Times New Roman" w:hAnsi="Times New Roman"/>
                <w:b/>
                <w:bCs/>
              </w:rPr>
              <w:t>обучающихся</w:t>
            </w:r>
            <w:proofErr w:type="gramEnd"/>
          </w:p>
        </w:tc>
        <w:tc>
          <w:tcPr>
            <w:tcW w:w="667" w:type="pct"/>
            <w:vAlign w:val="center"/>
          </w:tcPr>
          <w:p w:rsidR="004C56CD" w:rsidRPr="00950187" w:rsidRDefault="004C56CD" w:rsidP="00F4102B">
            <w:pPr>
              <w:suppressAutoHyphens/>
              <w:spacing w:after="0" w:line="240" w:lineRule="auto"/>
              <w:jc w:val="center"/>
              <w:rPr>
                <w:rFonts w:ascii="Times New Roman" w:hAnsi="Times New Roman"/>
                <w:b/>
                <w:bCs/>
              </w:rPr>
            </w:pPr>
            <w:r w:rsidRPr="00950187">
              <w:rPr>
                <w:rFonts w:ascii="Times New Roman" w:hAnsi="Times New Roman"/>
                <w:b/>
                <w:bCs/>
              </w:rPr>
              <w:t xml:space="preserve">Объем, акад. ч. / </w:t>
            </w:r>
            <w:r w:rsidRPr="00950187">
              <w:rPr>
                <w:rFonts w:ascii="Times New Roman" w:hAnsi="Times New Roman"/>
                <w:b/>
                <w:bCs/>
              </w:rPr>
              <w:br/>
              <w:t xml:space="preserve">в том числе в форме практической подготовки, акад. </w:t>
            </w:r>
            <w:proofErr w:type="gramStart"/>
            <w:r w:rsidRPr="00950187">
              <w:rPr>
                <w:rFonts w:ascii="Times New Roman" w:hAnsi="Times New Roman"/>
                <w:b/>
                <w:bCs/>
              </w:rPr>
              <w:t>ч</w:t>
            </w:r>
            <w:proofErr w:type="gramEnd"/>
            <w:r w:rsidRPr="00950187">
              <w:rPr>
                <w:rFonts w:ascii="Times New Roman" w:hAnsi="Times New Roman"/>
                <w:b/>
                <w:bCs/>
              </w:rPr>
              <w:t>.</w:t>
            </w:r>
          </w:p>
        </w:tc>
        <w:tc>
          <w:tcPr>
            <w:tcW w:w="716" w:type="pct"/>
            <w:vAlign w:val="center"/>
          </w:tcPr>
          <w:p w:rsidR="004C56CD" w:rsidRPr="00950187" w:rsidRDefault="004C56CD" w:rsidP="00F4102B">
            <w:pPr>
              <w:suppressAutoHyphens/>
              <w:spacing w:after="0"/>
              <w:jc w:val="center"/>
              <w:rPr>
                <w:rFonts w:ascii="Times New Roman" w:hAnsi="Times New Roman"/>
                <w:b/>
                <w:bCs/>
              </w:rPr>
            </w:pPr>
            <w:r w:rsidRPr="00950187">
              <w:rPr>
                <w:rFonts w:ascii="Times New Roman" w:hAnsi="Times New Roman"/>
                <w:b/>
                <w:bCs/>
              </w:rPr>
              <w:t>Коды компетенций, формированию которых способствует элемент программы</w:t>
            </w:r>
          </w:p>
        </w:tc>
      </w:tr>
      <w:tr w:rsidR="004C56CD" w:rsidRPr="00950187" w:rsidTr="00F4102B">
        <w:tc>
          <w:tcPr>
            <w:tcW w:w="746" w:type="pct"/>
          </w:tcPr>
          <w:p w:rsidR="004C56CD" w:rsidRPr="00950187" w:rsidRDefault="004C56CD" w:rsidP="004E2B2B">
            <w:pPr>
              <w:spacing w:after="0" w:line="240" w:lineRule="auto"/>
              <w:jc w:val="center"/>
              <w:rPr>
                <w:rFonts w:ascii="Times New Roman" w:hAnsi="Times New Roman"/>
                <w:b/>
                <w:bCs/>
              </w:rPr>
            </w:pPr>
            <w:r w:rsidRPr="00950187">
              <w:rPr>
                <w:rFonts w:ascii="Times New Roman" w:hAnsi="Times New Roman"/>
                <w:b/>
                <w:bCs/>
              </w:rPr>
              <w:t>1</w:t>
            </w:r>
          </w:p>
        </w:tc>
        <w:tc>
          <w:tcPr>
            <w:tcW w:w="2871" w:type="pct"/>
          </w:tcPr>
          <w:p w:rsidR="004C56CD" w:rsidRPr="00950187" w:rsidRDefault="004C56CD" w:rsidP="004E2B2B">
            <w:pPr>
              <w:spacing w:after="0" w:line="240" w:lineRule="auto"/>
              <w:jc w:val="center"/>
              <w:rPr>
                <w:rFonts w:ascii="Times New Roman" w:hAnsi="Times New Roman"/>
                <w:b/>
                <w:bCs/>
              </w:rPr>
            </w:pPr>
            <w:r w:rsidRPr="00950187">
              <w:rPr>
                <w:rFonts w:ascii="Times New Roman" w:hAnsi="Times New Roman"/>
                <w:b/>
                <w:bCs/>
              </w:rPr>
              <w:t>2</w:t>
            </w:r>
          </w:p>
        </w:tc>
        <w:tc>
          <w:tcPr>
            <w:tcW w:w="667" w:type="pct"/>
          </w:tcPr>
          <w:p w:rsidR="004C56CD" w:rsidRPr="00950187" w:rsidRDefault="004C56CD" w:rsidP="004E2B2B">
            <w:pPr>
              <w:spacing w:after="0" w:line="240" w:lineRule="auto"/>
              <w:jc w:val="center"/>
              <w:rPr>
                <w:rFonts w:ascii="Times New Roman" w:hAnsi="Times New Roman"/>
                <w:b/>
                <w:bCs/>
              </w:rPr>
            </w:pPr>
            <w:r w:rsidRPr="00950187">
              <w:rPr>
                <w:rFonts w:ascii="Times New Roman" w:hAnsi="Times New Roman"/>
                <w:b/>
                <w:bCs/>
              </w:rPr>
              <w:t>3</w:t>
            </w:r>
          </w:p>
        </w:tc>
        <w:tc>
          <w:tcPr>
            <w:tcW w:w="716" w:type="pct"/>
          </w:tcPr>
          <w:p w:rsidR="004C56CD" w:rsidRPr="00950187" w:rsidRDefault="004C56CD" w:rsidP="004E2B2B">
            <w:pPr>
              <w:spacing w:after="0" w:line="240" w:lineRule="auto"/>
              <w:jc w:val="center"/>
              <w:rPr>
                <w:rFonts w:ascii="Times New Roman" w:hAnsi="Times New Roman"/>
                <w:b/>
                <w:bCs/>
              </w:rPr>
            </w:pPr>
            <w:r w:rsidRPr="00950187">
              <w:rPr>
                <w:rFonts w:ascii="Times New Roman" w:hAnsi="Times New Roman"/>
                <w:b/>
                <w:bCs/>
              </w:rPr>
              <w:t>4</w:t>
            </w:r>
          </w:p>
        </w:tc>
      </w:tr>
      <w:tr w:rsidR="004C56CD" w:rsidRPr="00950187" w:rsidTr="00F4102B">
        <w:tc>
          <w:tcPr>
            <w:tcW w:w="3617" w:type="pct"/>
            <w:gridSpan w:val="2"/>
          </w:tcPr>
          <w:p w:rsidR="004C56CD" w:rsidRPr="00950187" w:rsidRDefault="004C56CD" w:rsidP="004E2B2B">
            <w:pPr>
              <w:spacing w:after="0" w:line="240" w:lineRule="auto"/>
              <w:rPr>
                <w:rFonts w:ascii="Times New Roman" w:hAnsi="Times New Roman"/>
                <w:b/>
                <w:bCs/>
              </w:rPr>
            </w:pPr>
            <w:r w:rsidRPr="00950187">
              <w:rPr>
                <w:rFonts w:ascii="Times New Roman" w:hAnsi="Times New Roman"/>
                <w:b/>
                <w:bCs/>
              </w:rPr>
              <w:t xml:space="preserve">Раздел 1. Лёгкая атлетика </w:t>
            </w:r>
          </w:p>
        </w:tc>
        <w:tc>
          <w:tcPr>
            <w:tcW w:w="667" w:type="pct"/>
          </w:tcPr>
          <w:p w:rsidR="004C56CD" w:rsidRPr="00950187" w:rsidRDefault="00F4102B" w:rsidP="004E2B2B">
            <w:pPr>
              <w:spacing w:after="0" w:line="240" w:lineRule="auto"/>
              <w:jc w:val="center"/>
              <w:rPr>
                <w:rFonts w:ascii="Times New Roman" w:hAnsi="Times New Roman"/>
                <w:b/>
                <w:bCs/>
              </w:rPr>
            </w:pPr>
            <w:r>
              <w:rPr>
                <w:rFonts w:ascii="Times New Roman" w:hAnsi="Times New Roman"/>
                <w:b/>
                <w:bCs/>
              </w:rPr>
              <w:t>34</w:t>
            </w:r>
          </w:p>
        </w:tc>
        <w:tc>
          <w:tcPr>
            <w:tcW w:w="716" w:type="pct"/>
          </w:tcPr>
          <w:p w:rsidR="004C56CD" w:rsidRPr="00950187" w:rsidRDefault="004C56CD" w:rsidP="004E2B2B">
            <w:pPr>
              <w:spacing w:after="0" w:line="240" w:lineRule="auto"/>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rPr>
                <w:rFonts w:ascii="Times New Roman" w:hAnsi="Times New Roman"/>
                <w:b/>
                <w:bCs/>
              </w:rPr>
            </w:pPr>
            <w:r w:rsidRPr="00950187">
              <w:rPr>
                <w:rFonts w:ascii="Times New Roman" w:hAnsi="Times New Roman"/>
                <w:b/>
                <w:bCs/>
              </w:rPr>
              <w:t>Тема 1.</w:t>
            </w:r>
            <w:r w:rsidRPr="00950187">
              <w:rPr>
                <w:rFonts w:ascii="Times New Roman" w:hAnsi="Times New Roman"/>
                <w:bCs/>
              </w:rPr>
              <w:t xml:space="preserve"> </w:t>
            </w:r>
            <w:r w:rsidRPr="00950187">
              <w:rPr>
                <w:rFonts w:ascii="Times New Roman" w:hAnsi="Times New Roman"/>
                <w:b/>
                <w:bCs/>
              </w:rPr>
              <w:t>Средства физической культуры</w:t>
            </w:r>
          </w:p>
        </w:tc>
        <w:tc>
          <w:tcPr>
            <w:tcW w:w="2871" w:type="pct"/>
          </w:tcPr>
          <w:p w:rsidR="004C56CD" w:rsidRPr="00950187" w:rsidRDefault="004C56CD" w:rsidP="004E2B2B">
            <w:pPr>
              <w:spacing w:after="0"/>
              <w:jc w:val="both"/>
              <w:rPr>
                <w:rFonts w:ascii="Times New Roman" w:hAnsi="Times New Roman"/>
                <w:b/>
                <w:bCs/>
              </w:rPr>
            </w:pPr>
            <w:r w:rsidRPr="00950187">
              <w:rPr>
                <w:rFonts w:ascii="Times New Roman" w:hAnsi="Times New Roman"/>
                <w:b/>
                <w:bCs/>
              </w:rPr>
              <w:t>Содержание</w:t>
            </w:r>
          </w:p>
        </w:tc>
        <w:tc>
          <w:tcPr>
            <w:tcW w:w="667" w:type="pct"/>
            <w:vAlign w:val="center"/>
          </w:tcPr>
          <w:p w:rsidR="004C56CD" w:rsidRPr="00950187" w:rsidRDefault="00F4102B" w:rsidP="004E2B2B">
            <w:pPr>
              <w:suppressAutoHyphens/>
              <w:spacing w:after="0"/>
              <w:jc w:val="center"/>
              <w:rPr>
                <w:rFonts w:ascii="Times New Roman" w:hAnsi="Times New Roman"/>
                <w:b/>
              </w:rPr>
            </w:pPr>
            <w:r>
              <w:rPr>
                <w:rFonts w:ascii="Times New Roman" w:hAnsi="Times New Roman"/>
                <w:b/>
              </w:rPr>
              <w:t>2</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spacing w:after="0" w:line="240" w:lineRule="auto"/>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pStyle w:val="ae"/>
              <w:spacing w:before="0" w:after="0"/>
              <w:ind w:left="0"/>
              <w:contextualSpacing/>
              <w:jc w:val="both"/>
              <w:rPr>
                <w:bCs/>
                <w:sz w:val="22"/>
                <w:szCs w:val="22"/>
              </w:rPr>
            </w:pPr>
            <w:r w:rsidRPr="00950187">
              <w:rPr>
                <w:bCs/>
                <w:sz w:val="22"/>
                <w:szCs w:val="22"/>
              </w:rPr>
              <w:t>Средства физической культуры для сохранения и укрепления здоровья в процессе профессиональной деятельности.</w:t>
            </w:r>
          </w:p>
        </w:tc>
        <w:tc>
          <w:tcPr>
            <w:tcW w:w="667" w:type="pct"/>
            <w:vMerge w:val="restart"/>
            <w:vAlign w:val="center"/>
          </w:tcPr>
          <w:p w:rsidR="004C56CD" w:rsidRPr="00950187" w:rsidRDefault="004C56CD" w:rsidP="004E2B2B">
            <w:pPr>
              <w:suppressAutoHyphens/>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pStyle w:val="ae"/>
              <w:spacing w:before="0" w:after="0"/>
              <w:ind w:left="0"/>
              <w:contextualSpacing/>
              <w:jc w:val="both"/>
              <w:rPr>
                <w:bCs/>
                <w:sz w:val="22"/>
                <w:szCs w:val="22"/>
              </w:rPr>
            </w:pPr>
            <w:r w:rsidRPr="00950187">
              <w:rPr>
                <w:bCs/>
                <w:sz w:val="22"/>
                <w:szCs w:val="22"/>
              </w:rPr>
              <w:t>Зоны риска физического здоровья воспитателя.</w:t>
            </w:r>
          </w:p>
        </w:tc>
        <w:tc>
          <w:tcPr>
            <w:tcW w:w="667" w:type="pct"/>
            <w:vMerge/>
            <w:vAlign w:val="center"/>
          </w:tcPr>
          <w:p w:rsidR="004C56CD" w:rsidRPr="00950187" w:rsidRDefault="004C56CD" w:rsidP="004E2B2B">
            <w:pPr>
              <w:suppressAutoHyphens/>
              <w:jc w:val="both"/>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pStyle w:val="ae"/>
              <w:spacing w:before="0" w:after="0"/>
              <w:ind w:left="0"/>
              <w:contextualSpacing/>
              <w:jc w:val="both"/>
              <w:rPr>
                <w:bCs/>
                <w:sz w:val="22"/>
                <w:szCs w:val="22"/>
              </w:rPr>
            </w:pPr>
            <w:r w:rsidRPr="00950187">
              <w:rPr>
                <w:bCs/>
                <w:sz w:val="22"/>
                <w:szCs w:val="22"/>
              </w:rPr>
              <w:t>Средства профилактики перенапряжения, стресса</w:t>
            </w:r>
          </w:p>
        </w:tc>
        <w:tc>
          <w:tcPr>
            <w:tcW w:w="667" w:type="pct"/>
            <w:vMerge/>
            <w:vAlign w:val="center"/>
          </w:tcPr>
          <w:p w:rsidR="004C56CD" w:rsidRPr="00950187" w:rsidRDefault="004C56CD" w:rsidP="004E2B2B">
            <w:pPr>
              <w:suppressAutoHyphens/>
              <w:spacing w:after="0"/>
              <w:jc w:val="both"/>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rPr>
                <w:rFonts w:ascii="Times New Roman" w:hAnsi="Times New Roman"/>
                <w:b/>
                <w:bCs/>
              </w:rPr>
            </w:pPr>
            <w:r w:rsidRPr="00950187">
              <w:rPr>
                <w:rFonts w:ascii="Times New Roman" w:hAnsi="Times New Roman"/>
                <w:b/>
                <w:bCs/>
              </w:rPr>
              <w:t xml:space="preserve">Тема 2. </w:t>
            </w:r>
            <w:r w:rsidRPr="00950187">
              <w:rPr>
                <w:rFonts w:ascii="Times New Roman" w:hAnsi="Times New Roman"/>
                <w:b/>
              </w:rPr>
              <w:t>Комплекс ОРУ для лёгкой атлетики</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F4102B"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1.</w:t>
            </w:r>
            <w:r w:rsidRPr="00950187">
              <w:rPr>
                <w:rFonts w:ascii="Times New Roman" w:hAnsi="Times New Roman"/>
              </w:rPr>
              <w:t xml:space="preserve"> Комплекс ОРУ для лёгкой атлетики. Бег по пересечённой местности. Совершенствование  техники специально беговых упражнений.</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rPr>
                <w:rFonts w:ascii="Times New Roman" w:hAnsi="Times New Roman"/>
                <w:b/>
                <w:bCs/>
              </w:rPr>
            </w:pPr>
            <w:r w:rsidRPr="00950187">
              <w:rPr>
                <w:rFonts w:ascii="Times New Roman" w:hAnsi="Times New Roman"/>
                <w:b/>
                <w:bCs/>
              </w:rPr>
              <w:t xml:space="preserve">Тема 3. </w:t>
            </w:r>
            <w:r w:rsidRPr="00950187">
              <w:rPr>
                <w:rFonts w:ascii="Times New Roman" w:hAnsi="Times New Roman"/>
                <w:b/>
              </w:rPr>
              <w:t>Бег на короткие дистанции</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F4102B"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2.</w:t>
            </w:r>
            <w:r w:rsidRPr="00950187">
              <w:rPr>
                <w:rFonts w:ascii="Times New Roman" w:hAnsi="Times New Roman"/>
              </w:rPr>
              <w:t xml:space="preserve"> Бег на короткие дистанции. Старт из </w:t>
            </w:r>
            <w:proofErr w:type="gramStart"/>
            <w:r w:rsidRPr="00950187">
              <w:rPr>
                <w:rFonts w:ascii="Times New Roman" w:hAnsi="Times New Roman"/>
              </w:rPr>
              <w:t>разных</w:t>
            </w:r>
            <w:proofErr w:type="gramEnd"/>
            <w:r w:rsidRPr="00950187">
              <w:rPr>
                <w:rFonts w:ascii="Times New Roman" w:hAnsi="Times New Roman"/>
              </w:rPr>
              <w:t xml:space="preserve"> </w:t>
            </w:r>
            <w:proofErr w:type="spellStart"/>
            <w:r w:rsidRPr="00950187">
              <w:rPr>
                <w:rFonts w:ascii="Times New Roman" w:hAnsi="Times New Roman"/>
              </w:rPr>
              <w:t>И.п</w:t>
            </w:r>
            <w:proofErr w:type="spellEnd"/>
            <w:r w:rsidRPr="00950187">
              <w:rPr>
                <w:rFonts w:ascii="Times New Roman" w:hAnsi="Times New Roman"/>
              </w:rPr>
              <w:t>. Совершенствование техники выполнения специально беговых упражнений. Развитие скоростных качеств. Бег 100 метров</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spacing w:after="0" w:line="240" w:lineRule="auto"/>
              <w:rPr>
                <w:rFonts w:ascii="Times New Roman" w:hAnsi="Times New Roman"/>
                <w:b/>
                <w:bCs/>
              </w:rPr>
            </w:pPr>
            <w:r w:rsidRPr="00950187">
              <w:rPr>
                <w:rFonts w:ascii="Times New Roman" w:hAnsi="Times New Roman"/>
                <w:b/>
                <w:bCs/>
              </w:rPr>
              <w:t xml:space="preserve">Тема 4. </w:t>
            </w:r>
            <w:r w:rsidRPr="00950187">
              <w:rPr>
                <w:rFonts w:ascii="Times New Roman" w:hAnsi="Times New Roman"/>
                <w:b/>
              </w:rPr>
              <w:t>Прыжки в длину с разбега</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F4102B"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spacing w:after="0" w:line="240" w:lineRule="auto"/>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spacing w:after="0" w:line="240" w:lineRule="auto"/>
              <w:rPr>
                <w:rFonts w:ascii="Times New Roman" w:hAnsi="Times New Roman"/>
                <w:b/>
                <w:bCs/>
              </w:rPr>
            </w:pPr>
          </w:p>
        </w:tc>
        <w:tc>
          <w:tcPr>
            <w:tcW w:w="2871" w:type="pct"/>
          </w:tcPr>
          <w:p w:rsidR="004C56CD" w:rsidRPr="00950187" w:rsidRDefault="004C56CD" w:rsidP="004E2B2B">
            <w:pPr>
              <w:tabs>
                <w:tab w:val="left" w:pos="690"/>
              </w:tabs>
              <w:spacing w:after="0" w:line="240" w:lineRule="auto"/>
              <w:jc w:val="both"/>
              <w:rPr>
                <w:rFonts w:ascii="Times New Roman" w:hAnsi="Times New Roman"/>
              </w:rPr>
            </w:pPr>
            <w:r w:rsidRPr="00950187">
              <w:rPr>
                <w:rFonts w:ascii="Times New Roman" w:hAnsi="Times New Roman"/>
                <w:b/>
              </w:rPr>
              <w:t>Практическое занятие 3.</w:t>
            </w:r>
            <w:r w:rsidRPr="00950187">
              <w:rPr>
                <w:rFonts w:ascii="Times New Roman" w:hAnsi="Times New Roman"/>
              </w:rPr>
              <w:t xml:space="preserve"> Отработка техники прыжка в длину с разбега способом «согнув ноги». Выполнение подводящих упражнений</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50187">
              <w:rPr>
                <w:rFonts w:ascii="Times New Roman" w:hAnsi="Times New Roman"/>
                <w:b/>
                <w:bCs/>
              </w:rPr>
              <w:t xml:space="preserve">Тема 5. </w:t>
            </w:r>
            <w:r w:rsidRPr="00950187">
              <w:rPr>
                <w:rFonts w:ascii="Times New Roman" w:hAnsi="Times New Roman"/>
                <w:b/>
              </w:rPr>
              <w:t>Метание мяча</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F4102B"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spacing w:after="0" w:line="240" w:lineRule="auto"/>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spacing w:after="0" w:line="240" w:lineRule="auto"/>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4.</w:t>
            </w:r>
            <w:r w:rsidRPr="00950187">
              <w:rPr>
                <w:rFonts w:ascii="Times New Roman" w:hAnsi="Times New Roman"/>
              </w:rPr>
              <w:t xml:space="preserve"> Совершенствование техники метания малого мяча. Метание небольших предметов до 80-100 гр. на дальность. Метания мяча в вертикальную и горизонтальную цель. Метание мяча с места  в цель и  с разбега на дальность. </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spacing w:after="0" w:line="240" w:lineRule="auto"/>
              <w:rPr>
                <w:rFonts w:ascii="Times New Roman" w:hAnsi="Times New Roman"/>
                <w:b/>
                <w:bCs/>
              </w:rPr>
            </w:pPr>
            <w:r w:rsidRPr="00950187">
              <w:rPr>
                <w:rFonts w:ascii="Times New Roman" w:hAnsi="Times New Roman"/>
                <w:b/>
                <w:bCs/>
              </w:rPr>
              <w:t xml:space="preserve">Тема 6. </w:t>
            </w:r>
            <w:r w:rsidRPr="00950187">
              <w:rPr>
                <w:rFonts w:ascii="Times New Roman" w:hAnsi="Times New Roman"/>
                <w:b/>
              </w:rPr>
              <w:t>Спортивная ходьба</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F4102B"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spacing w:after="0" w:line="240" w:lineRule="auto"/>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spacing w:after="0" w:line="240" w:lineRule="auto"/>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5.</w:t>
            </w:r>
            <w:r w:rsidRPr="00950187">
              <w:rPr>
                <w:rFonts w:ascii="Times New Roman" w:hAnsi="Times New Roman"/>
              </w:rPr>
              <w:t xml:space="preserve"> Упражнения, способствующие овладению техникой спортивной ходьбы. Прохождение дистанции 400 м. </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spacing w:after="0" w:line="240" w:lineRule="auto"/>
              <w:rPr>
                <w:rFonts w:ascii="Times New Roman" w:hAnsi="Times New Roman"/>
                <w:b/>
                <w:bCs/>
              </w:rPr>
            </w:pPr>
            <w:r w:rsidRPr="00950187">
              <w:rPr>
                <w:rFonts w:ascii="Times New Roman" w:hAnsi="Times New Roman"/>
                <w:b/>
                <w:bCs/>
              </w:rPr>
              <w:lastRenderedPageBreak/>
              <w:t xml:space="preserve">Тема 7. </w:t>
            </w:r>
            <w:r w:rsidRPr="00950187">
              <w:rPr>
                <w:rFonts w:ascii="Times New Roman" w:hAnsi="Times New Roman"/>
                <w:b/>
              </w:rPr>
              <w:t>Эстафетный бег</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F4102B"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spacing w:after="0" w:line="240" w:lineRule="auto"/>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spacing w:after="0" w:line="240" w:lineRule="auto"/>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6.</w:t>
            </w:r>
            <w:r w:rsidRPr="00950187">
              <w:rPr>
                <w:rFonts w:ascii="Times New Roman" w:hAnsi="Times New Roman"/>
              </w:rPr>
              <w:t xml:space="preserve"> Совершенствование техники передачи эстафетной палочки. Эстафета 4х100 м. Бег в командах</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spacing w:after="0" w:line="240" w:lineRule="auto"/>
              <w:rPr>
                <w:rFonts w:ascii="Times New Roman" w:hAnsi="Times New Roman"/>
                <w:b/>
                <w:bCs/>
              </w:rPr>
            </w:pPr>
            <w:r w:rsidRPr="00950187">
              <w:rPr>
                <w:rFonts w:ascii="Times New Roman" w:hAnsi="Times New Roman"/>
                <w:b/>
                <w:bCs/>
              </w:rPr>
              <w:t xml:space="preserve">Тема 8. </w:t>
            </w:r>
            <w:r w:rsidRPr="00950187">
              <w:rPr>
                <w:rFonts w:ascii="Times New Roman" w:hAnsi="Times New Roman"/>
                <w:b/>
              </w:rPr>
              <w:t>Бег на средние и длинные     дистанции</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F4102B"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spacing w:after="0" w:line="240" w:lineRule="auto"/>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spacing w:after="0" w:line="240" w:lineRule="auto"/>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7.</w:t>
            </w:r>
            <w:r w:rsidRPr="00950187">
              <w:rPr>
                <w:rFonts w:ascii="Times New Roman" w:hAnsi="Times New Roman"/>
              </w:rPr>
              <w:t xml:space="preserve"> Упражнения, способствующие овладению техникой бега на средние дистанции. Совершенствование техники высокого старта. Бег с высокого старта и финиширование. </w:t>
            </w:r>
            <w:r w:rsidRPr="00950187">
              <w:rPr>
                <w:rFonts w:ascii="Times New Roman" w:hAnsi="Times New Roman"/>
                <w:bCs/>
              </w:rPr>
              <w:t>Бег 1000 метров на время</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spacing w:after="0" w:line="240" w:lineRule="auto"/>
              <w:rPr>
                <w:rFonts w:ascii="Times New Roman" w:hAnsi="Times New Roman"/>
                <w:b/>
                <w:bCs/>
              </w:rPr>
            </w:pPr>
            <w:r w:rsidRPr="00950187">
              <w:rPr>
                <w:rFonts w:ascii="Times New Roman" w:hAnsi="Times New Roman"/>
                <w:b/>
                <w:bCs/>
              </w:rPr>
              <w:t xml:space="preserve">Тема 9. </w:t>
            </w:r>
            <w:r w:rsidRPr="00950187">
              <w:rPr>
                <w:rFonts w:ascii="Times New Roman" w:hAnsi="Times New Roman"/>
                <w:b/>
              </w:rPr>
              <w:t>Подвижные игры с элементами лёгкой атлетики</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F4102B"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8.</w:t>
            </w:r>
            <w:r w:rsidRPr="00950187">
              <w:rPr>
                <w:rFonts w:ascii="Times New Roman" w:hAnsi="Times New Roman"/>
              </w:rPr>
              <w:t xml:space="preserve"> Подвижные игры с элементами бега, прыжками и эстафеты. Организация и проведение  подвижных игр</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3617" w:type="pct"/>
            <w:gridSpan w:val="2"/>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Раздел 2. Спортивные игры (Баскетбол.)</w:t>
            </w:r>
          </w:p>
        </w:tc>
        <w:tc>
          <w:tcPr>
            <w:tcW w:w="667" w:type="pct"/>
            <w:vAlign w:val="center"/>
          </w:tcPr>
          <w:p w:rsidR="004C56CD" w:rsidRPr="00950187" w:rsidRDefault="00F4102B" w:rsidP="004E2B2B">
            <w:pPr>
              <w:spacing w:after="0" w:line="240" w:lineRule="auto"/>
              <w:jc w:val="center"/>
              <w:rPr>
                <w:rFonts w:ascii="Times New Roman" w:hAnsi="Times New Roman"/>
                <w:b/>
                <w:bCs/>
              </w:rPr>
            </w:pPr>
            <w:r>
              <w:rPr>
                <w:rFonts w:ascii="Times New Roman" w:hAnsi="Times New Roman"/>
                <w:b/>
                <w:bCs/>
              </w:rPr>
              <w:t>20</w:t>
            </w:r>
          </w:p>
        </w:tc>
        <w:tc>
          <w:tcPr>
            <w:tcW w:w="716" w:type="pct"/>
          </w:tcPr>
          <w:p w:rsidR="004C56CD" w:rsidRPr="00950187" w:rsidRDefault="004C56CD" w:rsidP="004E2B2B">
            <w:pPr>
              <w:spacing w:after="0" w:line="240" w:lineRule="auto"/>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spacing w:after="0"/>
              <w:rPr>
                <w:rFonts w:ascii="Times New Roman" w:hAnsi="Times New Roman"/>
                <w:b/>
                <w:bCs/>
              </w:rPr>
            </w:pPr>
            <w:r w:rsidRPr="00950187">
              <w:rPr>
                <w:rFonts w:ascii="Times New Roman" w:hAnsi="Times New Roman"/>
                <w:b/>
                <w:bCs/>
              </w:rPr>
              <w:t>Тема 10. Передвижение, остановки, повороты</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2F093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spacing w:after="0"/>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rPr>
          <w:trHeight w:val="628"/>
        </w:trPr>
        <w:tc>
          <w:tcPr>
            <w:tcW w:w="746" w:type="pct"/>
            <w:vMerge/>
          </w:tcPr>
          <w:p w:rsidR="004C56CD" w:rsidRPr="00950187" w:rsidRDefault="004C56CD" w:rsidP="004E2B2B">
            <w:pPr>
              <w:spacing w:after="0"/>
              <w:rPr>
                <w:rFonts w:ascii="Times New Roman" w:hAnsi="Times New Roman"/>
                <w:b/>
                <w:bCs/>
              </w:rPr>
            </w:pPr>
          </w:p>
        </w:tc>
        <w:tc>
          <w:tcPr>
            <w:tcW w:w="2871" w:type="pct"/>
          </w:tcPr>
          <w:p w:rsidR="004C56CD" w:rsidRPr="00950187" w:rsidRDefault="004C56CD" w:rsidP="004E2B2B">
            <w:pPr>
              <w:tabs>
                <w:tab w:val="left" w:pos="690"/>
              </w:tabs>
              <w:spacing w:after="0" w:line="240" w:lineRule="auto"/>
              <w:jc w:val="both"/>
              <w:rPr>
                <w:rFonts w:ascii="Times New Roman" w:hAnsi="Times New Roman"/>
                <w:b/>
              </w:rPr>
            </w:pPr>
            <w:r w:rsidRPr="00950187">
              <w:rPr>
                <w:rFonts w:ascii="Times New Roman" w:hAnsi="Times New Roman"/>
                <w:b/>
              </w:rPr>
              <w:t>Практическое занятие 9.</w:t>
            </w:r>
            <w:r w:rsidRPr="00950187">
              <w:rPr>
                <w:rFonts w:ascii="Times New Roman" w:hAnsi="Times New Roman"/>
              </w:rPr>
              <w:t xml:space="preserve"> Перемещение в стойке, остановка, повороты, ускорение. Овладение комбинациями передвижений. Передвижение в нападении и в защите</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rPr>
                <w:rFonts w:ascii="Times New Roman" w:hAnsi="Times New Roman"/>
                <w:b/>
                <w:bCs/>
              </w:rPr>
            </w:pPr>
            <w:r w:rsidRPr="00950187">
              <w:rPr>
                <w:rFonts w:ascii="Times New Roman" w:hAnsi="Times New Roman"/>
                <w:b/>
                <w:bCs/>
              </w:rPr>
              <w:t xml:space="preserve">Тема 11. </w:t>
            </w:r>
            <w:r w:rsidRPr="00950187">
              <w:rPr>
                <w:rFonts w:ascii="Times New Roman" w:hAnsi="Times New Roman"/>
                <w:b/>
              </w:rPr>
              <w:t>Передачи мяча</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2F093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10.</w:t>
            </w:r>
            <w:r w:rsidRPr="00950187">
              <w:rPr>
                <w:rFonts w:ascii="Times New Roman" w:hAnsi="Times New Roman"/>
              </w:rPr>
              <w:t xml:space="preserve"> Освоение передачи мяча отскоком от площадки, от груди, </w:t>
            </w:r>
            <w:proofErr w:type="gramStart"/>
            <w:r w:rsidRPr="00950187">
              <w:rPr>
                <w:rFonts w:ascii="Times New Roman" w:hAnsi="Times New Roman"/>
              </w:rPr>
              <w:t>из</w:t>
            </w:r>
            <w:proofErr w:type="gramEnd"/>
            <w:r w:rsidRPr="00950187">
              <w:rPr>
                <w:rFonts w:ascii="Times New Roman" w:hAnsi="Times New Roman"/>
              </w:rPr>
              <w:t xml:space="preserve"> – за головы, от плеча на месте и в движении. Овладение передачей мяча правой, левой рукой снизу.</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rPr>
                <w:rFonts w:ascii="Times New Roman" w:hAnsi="Times New Roman"/>
                <w:b/>
                <w:bCs/>
              </w:rPr>
            </w:pPr>
            <w:r w:rsidRPr="00950187">
              <w:rPr>
                <w:rFonts w:ascii="Times New Roman" w:hAnsi="Times New Roman"/>
                <w:b/>
                <w:bCs/>
              </w:rPr>
              <w:t xml:space="preserve">Тема 12. </w:t>
            </w:r>
            <w:r w:rsidRPr="00950187">
              <w:rPr>
                <w:rFonts w:ascii="Times New Roman" w:hAnsi="Times New Roman"/>
                <w:b/>
              </w:rPr>
              <w:t>Ведения мяча</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2F093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11.</w:t>
            </w:r>
            <w:r w:rsidRPr="00950187">
              <w:rPr>
                <w:rFonts w:ascii="Times New Roman" w:hAnsi="Times New Roman"/>
              </w:rPr>
              <w:t xml:space="preserve"> Совершенствование техники ведения мяча </w:t>
            </w:r>
            <w:proofErr w:type="gramStart"/>
            <w:r w:rsidRPr="00950187">
              <w:rPr>
                <w:rFonts w:ascii="Times New Roman" w:hAnsi="Times New Roman"/>
              </w:rPr>
              <w:t>в</w:t>
            </w:r>
            <w:proofErr w:type="gramEnd"/>
            <w:r w:rsidRPr="00950187">
              <w:rPr>
                <w:rFonts w:ascii="Times New Roman" w:hAnsi="Times New Roman"/>
              </w:rPr>
              <w:t xml:space="preserve"> </w:t>
            </w:r>
            <w:proofErr w:type="gramStart"/>
            <w:r w:rsidRPr="00950187">
              <w:rPr>
                <w:rFonts w:ascii="Times New Roman" w:hAnsi="Times New Roman"/>
              </w:rPr>
              <w:t>низкой</w:t>
            </w:r>
            <w:proofErr w:type="gramEnd"/>
            <w:r w:rsidRPr="00950187">
              <w:rPr>
                <w:rFonts w:ascii="Times New Roman" w:hAnsi="Times New Roman"/>
              </w:rPr>
              <w:t>, средней и высокой стойках левой, правой рукой  с изменением направления движения и скорости с сопротивлением и без сопротивления защитника, с изменением высоты отскока.</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rPr>
                <w:rFonts w:ascii="Times New Roman" w:hAnsi="Times New Roman"/>
                <w:b/>
                <w:bCs/>
              </w:rPr>
            </w:pPr>
            <w:r w:rsidRPr="00950187">
              <w:rPr>
                <w:rFonts w:ascii="Times New Roman" w:hAnsi="Times New Roman"/>
                <w:b/>
                <w:bCs/>
              </w:rPr>
              <w:t xml:space="preserve">Тема 13. </w:t>
            </w:r>
            <w:r w:rsidRPr="00950187">
              <w:rPr>
                <w:rFonts w:ascii="Times New Roman" w:hAnsi="Times New Roman"/>
                <w:b/>
              </w:rPr>
              <w:t>Бросок в корзину</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2F093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tabs>
                <w:tab w:val="left" w:pos="690"/>
              </w:tabs>
              <w:spacing w:after="0" w:line="240" w:lineRule="auto"/>
              <w:jc w:val="both"/>
              <w:rPr>
                <w:rFonts w:ascii="Times New Roman" w:hAnsi="Times New Roman"/>
              </w:rPr>
            </w:pPr>
            <w:r w:rsidRPr="00950187">
              <w:rPr>
                <w:rFonts w:ascii="Times New Roman" w:hAnsi="Times New Roman"/>
                <w:b/>
              </w:rPr>
              <w:t>Практическое занятие 12.</w:t>
            </w:r>
            <w:r w:rsidRPr="00950187">
              <w:rPr>
                <w:rFonts w:ascii="Times New Roman" w:hAnsi="Times New Roman"/>
              </w:rPr>
              <w:t xml:space="preserve"> Совершенствование техники броска мяча в корзину в движении после ловли и ведения. Освоение техники штрафного броска. Действия защитников при штрафных бросках и разыгрывании спорных мячей.</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187">
              <w:rPr>
                <w:rFonts w:ascii="Times New Roman" w:hAnsi="Times New Roman"/>
                <w:b/>
                <w:bCs/>
              </w:rPr>
              <w:t>Тема 14. Индивидуальные,</w:t>
            </w:r>
          </w:p>
          <w:p w:rsidR="004C56CD" w:rsidRPr="00950187" w:rsidRDefault="004C56CD" w:rsidP="004E2B2B">
            <w:pPr>
              <w:spacing w:after="0"/>
              <w:rPr>
                <w:rFonts w:ascii="Times New Roman" w:hAnsi="Times New Roman"/>
                <w:b/>
                <w:bCs/>
              </w:rPr>
            </w:pPr>
            <w:r w:rsidRPr="00950187">
              <w:rPr>
                <w:rFonts w:ascii="Times New Roman" w:hAnsi="Times New Roman"/>
                <w:b/>
                <w:bCs/>
              </w:rPr>
              <w:t xml:space="preserve">групповые и командные </w:t>
            </w:r>
            <w:r w:rsidRPr="00950187">
              <w:rPr>
                <w:rFonts w:ascii="Times New Roman" w:hAnsi="Times New Roman"/>
                <w:b/>
                <w:bCs/>
              </w:rPr>
              <w:lastRenderedPageBreak/>
              <w:t>действия</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lastRenderedPageBreak/>
              <w:t xml:space="preserve">Содержание </w:t>
            </w:r>
          </w:p>
        </w:tc>
        <w:tc>
          <w:tcPr>
            <w:tcW w:w="667" w:type="pct"/>
            <w:vAlign w:val="center"/>
          </w:tcPr>
          <w:p w:rsidR="004C56CD" w:rsidRPr="00950187" w:rsidRDefault="002F093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spacing w:after="0"/>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spacing w:after="0"/>
              <w:rPr>
                <w:rFonts w:ascii="Times New Roman" w:hAnsi="Times New Roman"/>
                <w:b/>
                <w:bCs/>
              </w:rPr>
            </w:pPr>
          </w:p>
        </w:tc>
        <w:tc>
          <w:tcPr>
            <w:tcW w:w="2871" w:type="pct"/>
          </w:tcPr>
          <w:p w:rsidR="004C56CD" w:rsidRPr="00950187" w:rsidRDefault="004C56CD" w:rsidP="004E2B2B">
            <w:pPr>
              <w:tabs>
                <w:tab w:val="left" w:pos="690"/>
              </w:tabs>
              <w:spacing w:after="0" w:line="240" w:lineRule="auto"/>
              <w:jc w:val="both"/>
              <w:rPr>
                <w:rFonts w:ascii="Times New Roman" w:hAnsi="Times New Roman"/>
              </w:rPr>
            </w:pPr>
            <w:r w:rsidRPr="00950187">
              <w:rPr>
                <w:rFonts w:ascii="Times New Roman" w:hAnsi="Times New Roman"/>
                <w:b/>
              </w:rPr>
              <w:t>Практическое занятие 13.</w:t>
            </w:r>
            <w:r w:rsidRPr="00950187">
              <w:rPr>
                <w:rFonts w:ascii="Times New Roman" w:hAnsi="Times New Roman"/>
              </w:rPr>
              <w:t xml:space="preserve"> Индивидуальные, групповые, командные, тактические действия в нападении и защите. Овладение личной защиты на своей половине </w:t>
            </w:r>
            <w:r w:rsidRPr="00950187">
              <w:rPr>
                <w:rFonts w:ascii="Times New Roman" w:hAnsi="Times New Roman"/>
              </w:rPr>
              <w:lastRenderedPageBreak/>
              <w:t xml:space="preserve">площадки и по всей площадке. </w:t>
            </w:r>
            <w:r w:rsidRPr="00950187">
              <w:rPr>
                <w:rFonts w:ascii="Times New Roman" w:hAnsi="Times New Roman"/>
                <w:bCs/>
              </w:rPr>
              <w:t>Д</w:t>
            </w:r>
            <w:r w:rsidRPr="00950187">
              <w:rPr>
                <w:rFonts w:ascii="Times New Roman" w:hAnsi="Times New Roman"/>
              </w:rPr>
              <w:t>вухсторонняя  игра.</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3617" w:type="pct"/>
            <w:gridSpan w:val="2"/>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lastRenderedPageBreak/>
              <w:t>Раздел 3. Лыжная подготовка</w:t>
            </w:r>
          </w:p>
        </w:tc>
        <w:tc>
          <w:tcPr>
            <w:tcW w:w="667" w:type="pct"/>
            <w:vAlign w:val="center"/>
          </w:tcPr>
          <w:p w:rsidR="004C56CD" w:rsidRPr="00950187" w:rsidRDefault="002F093D" w:rsidP="004E2B2B">
            <w:pPr>
              <w:spacing w:after="0" w:line="240" w:lineRule="auto"/>
              <w:jc w:val="center"/>
              <w:rPr>
                <w:rFonts w:ascii="Times New Roman" w:hAnsi="Times New Roman"/>
                <w:b/>
                <w:bCs/>
              </w:rPr>
            </w:pPr>
            <w:r>
              <w:rPr>
                <w:rFonts w:ascii="Times New Roman" w:hAnsi="Times New Roman"/>
                <w:b/>
                <w:bCs/>
              </w:rPr>
              <w:t>10</w:t>
            </w:r>
          </w:p>
        </w:tc>
        <w:tc>
          <w:tcPr>
            <w:tcW w:w="716" w:type="pct"/>
          </w:tcPr>
          <w:p w:rsidR="004C56CD" w:rsidRPr="00950187" w:rsidRDefault="004C56CD" w:rsidP="004E2B2B">
            <w:pPr>
              <w:spacing w:after="0" w:line="240" w:lineRule="auto"/>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50187">
              <w:rPr>
                <w:rFonts w:ascii="Times New Roman" w:hAnsi="Times New Roman"/>
                <w:b/>
                <w:bCs/>
              </w:rPr>
              <w:t xml:space="preserve">Тема 15. </w:t>
            </w:r>
            <w:r w:rsidRPr="00950187">
              <w:rPr>
                <w:rFonts w:ascii="Times New Roman" w:hAnsi="Times New Roman"/>
                <w:b/>
              </w:rPr>
              <w:t xml:space="preserve">Строевые  </w:t>
            </w:r>
          </w:p>
          <w:p w:rsidR="004C56CD" w:rsidRPr="00950187" w:rsidRDefault="004C56CD" w:rsidP="004E2B2B">
            <w:pPr>
              <w:rPr>
                <w:rFonts w:ascii="Times New Roman" w:hAnsi="Times New Roman"/>
                <w:b/>
                <w:bCs/>
              </w:rPr>
            </w:pPr>
            <w:r w:rsidRPr="00950187">
              <w:rPr>
                <w:rFonts w:ascii="Times New Roman" w:hAnsi="Times New Roman"/>
                <w:b/>
              </w:rPr>
              <w:t>упражнения с  лыжами</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2F093D" w:rsidP="004E2B2B">
            <w:pPr>
              <w:spacing w:after="0" w:line="240" w:lineRule="auto"/>
              <w:jc w:val="center"/>
              <w:rPr>
                <w:rFonts w:ascii="Times New Roman" w:hAnsi="Times New Roman"/>
                <w:b/>
              </w:rPr>
            </w:pPr>
            <w:r>
              <w:rPr>
                <w:rFonts w:ascii="Times New Roman" w:hAnsi="Times New Roman"/>
                <w:b/>
              </w:rPr>
              <w:t>2</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14.</w:t>
            </w:r>
            <w:r w:rsidRPr="00950187">
              <w:rPr>
                <w:rFonts w:ascii="Times New Roman" w:hAnsi="Times New Roman"/>
              </w:rPr>
              <w:t xml:space="preserve"> </w:t>
            </w:r>
            <w:r w:rsidRPr="00950187">
              <w:rPr>
                <w:rFonts w:ascii="Times New Roman" w:hAnsi="Times New Roman"/>
                <w:lang w:eastAsia="ar-SA"/>
              </w:rPr>
              <w:t xml:space="preserve">Строевые упражнения с лыжами. </w:t>
            </w:r>
            <w:r w:rsidRPr="00950187">
              <w:rPr>
                <w:rFonts w:ascii="Times New Roman" w:hAnsi="Times New Roman"/>
                <w:bCs/>
                <w:lang w:eastAsia="ar-SA"/>
              </w:rPr>
              <w:t>Поворот переступанием вокруг пяток лыж. Поворот переступанием вокруг носков лыж. Поворот махом на два счета, прыжком.</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rPr>
                <w:rFonts w:ascii="Times New Roman" w:hAnsi="Times New Roman"/>
                <w:b/>
                <w:bCs/>
              </w:rPr>
            </w:pPr>
            <w:r w:rsidRPr="00950187">
              <w:rPr>
                <w:rFonts w:ascii="Times New Roman" w:hAnsi="Times New Roman"/>
                <w:b/>
                <w:bCs/>
              </w:rPr>
              <w:t xml:space="preserve">Тема 16. </w:t>
            </w:r>
            <w:r w:rsidRPr="00950187">
              <w:rPr>
                <w:rFonts w:ascii="Times New Roman" w:hAnsi="Times New Roman"/>
                <w:b/>
              </w:rPr>
              <w:t>Классические хода</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2F093D" w:rsidP="004E2B2B">
            <w:pPr>
              <w:spacing w:after="0" w:line="240" w:lineRule="auto"/>
              <w:jc w:val="center"/>
              <w:rPr>
                <w:rFonts w:ascii="Times New Roman" w:hAnsi="Times New Roman"/>
                <w:b/>
              </w:rPr>
            </w:pPr>
            <w:r>
              <w:rPr>
                <w:rFonts w:ascii="Times New Roman" w:hAnsi="Times New Roman"/>
                <w:b/>
              </w:rPr>
              <w:t>2</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15.</w:t>
            </w:r>
            <w:r w:rsidRPr="00950187">
              <w:rPr>
                <w:rFonts w:ascii="Times New Roman" w:hAnsi="Times New Roman"/>
              </w:rPr>
              <w:t xml:space="preserve"> </w:t>
            </w:r>
            <w:r w:rsidRPr="00950187">
              <w:rPr>
                <w:rFonts w:ascii="Times New Roman" w:hAnsi="Times New Roman"/>
                <w:bCs/>
              </w:rPr>
              <w:t xml:space="preserve">Освоение техники классических ходов: скользящего шага, попеременного </w:t>
            </w:r>
            <w:proofErr w:type="spellStart"/>
            <w:r w:rsidRPr="00950187">
              <w:rPr>
                <w:rFonts w:ascii="Times New Roman" w:hAnsi="Times New Roman"/>
                <w:bCs/>
              </w:rPr>
              <w:t>двухшажного</w:t>
            </w:r>
            <w:proofErr w:type="spellEnd"/>
            <w:r w:rsidRPr="00950187">
              <w:rPr>
                <w:rFonts w:ascii="Times New Roman" w:hAnsi="Times New Roman"/>
                <w:bCs/>
              </w:rPr>
              <w:t xml:space="preserve"> хода; одновременных ходов: одновременно </w:t>
            </w:r>
            <w:proofErr w:type="spellStart"/>
            <w:r w:rsidRPr="00950187">
              <w:rPr>
                <w:rFonts w:ascii="Times New Roman" w:hAnsi="Times New Roman"/>
                <w:bCs/>
              </w:rPr>
              <w:t>бесшажного</w:t>
            </w:r>
            <w:proofErr w:type="spellEnd"/>
            <w:r w:rsidRPr="00950187">
              <w:rPr>
                <w:rFonts w:ascii="Times New Roman" w:hAnsi="Times New Roman"/>
                <w:bCs/>
              </w:rPr>
              <w:t xml:space="preserve">, одновременно одношажного, одновременно </w:t>
            </w:r>
            <w:proofErr w:type="spellStart"/>
            <w:r w:rsidRPr="00950187">
              <w:rPr>
                <w:rFonts w:ascii="Times New Roman" w:hAnsi="Times New Roman"/>
                <w:bCs/>
              </w:rPr>
              <w:t>двухшажного</w:t>
            </w:r>
            <w:proofErr w:type="spellEnd"/>
            <w:r w:rsidRPr="00950187">
              <w:rPr>
                <w:rFonts w:ascii="Times New Roman" w:hAnsi="Times New Roman"/>
                <w:bCs/>
              </w:rPr>
              <w:t xml:space="preserve"> хода.</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rPr>
                <w:rFonts w:ascii="Times New Roman" w:hAnsi="Times New Roman"/>
                <w:b/>
                <w:bCs/>
              </w:rPr>
            </w:pPr>
            <w:r w:rsidRPr="00950187">
              <w:rPr>
                <w:rFonts w:ascii="Times New Roman" w:hAnsi="Times New Roman"/>
                <w:b/>
                <w:bCs/>
              </w:rPr>
              <w:t>Тема 17. Переходы с хода на ход в классических ходах</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2F093D" w:rsidP="004E2B2B">
            <w:pPr>
              <w:spacing w:after="0" w:line="240" w:lineRule="auto"/>
              <w:jc w:val="center"/>
              <w:rPr>
                <w:rFonts w:ascii="Times New Roman" w:hAnsi="Times New Roman"/>
                <w:b/>
              </w:rPr>
            </w:pPr>
            <w:r>
              <w:rPr>
                <w:rFonts w:ascii="Times New Roman" w:hAnsi="Times New Roman"/>
                <w:b/>
              </w:rPr>
              <w:t>2</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tabs>
                <w:tab w:val="left" w:pos="690"/>
              </w:tabs>
              <w:spacing w:after="0" w:line="240" w:lineRule="auto"/>
              <w:jc w:val="both"/>
              <w:rPr>
                <w:rFonts w:ascii="Times New Roman" w:hAnsi="Times New Roman"/>
              </w:rPr>
            </w:pPr>
            <w:r w:rsidRPr="00950187">
              <w:rPr>
                <w:rFonts w:ascii="Times New Roman" w:hAnsi="Times New Roman"/>
                <w:b/>
              </w:rPr>
              <w:t>Практическое занятие 16.</w:t>
            </w:r>
            <w:r w:rsidRPr="00950187">
              <w:rPr>
                <w:rFonts w:ascii="Times New Roman" w:hAnsi="Times New Roman"/>
              </w:rPr>
              <w:t xml:space="preserve"> Освоение перехода с попеременного </w:t>
            </w:r>
            <w:proofErr w:type="spellStart"/>
            <w:r w:rsidRPr="00950187">
              <w:rPr>
                <w:rFonts w:ascii="Times New Roman" w:hAnsi="Times New Roman"/>
              </w:rPr>
              <w:t>двухшажного</w:t>
            </w:r>
            <w:proofErr w:type="spellEnd"/>
            <w:r w:rsidRPr="00950187">
              <w:rPr>
                <w:rFonts w:ascii="Times New Roman" w:hAnsi="Times New Roman"/>
              </w:rPr>
              <w:t xml:space="preserve"> хода на одновременные хода. </w:t>
            </w:r>
            <w:r w:rsidRPr="00950187">
              <w:rPr>
                <w:rFonts w:ascii="Times New Roman" w:hAnsi="Times New Roman"/>
                <w:bCs/>
              </w:rPr>
              <w:t xml:space="preserve">Освоение  перехода с попеременного </w:t>
            </w:r>
            <w:proofErr w:type="spellStart"/>
            <w:r w:rsidRPr="00950187">
              <w:rPr>
                <w:rFonts w:ascii="Times New Roman" w:hAnsi="Times New Roman"/>
                <w:bCs/>
              </w:rPr>
              <w:t>двухшажного</w:t>
            </w:r>
            <w:proofErr w:type="spellEnd"/>
            <w:r w:rsidRPr="00950187">
              <w:rPr>
                <w:rFonts w:ascii="Times New Roman" w:hAnsi="Times New Roman"/>
                <w:bCs/>
              </w:rPr>
              <w:t xml:space="preserve"> хода на одновременные ходы: одновременно </w:t>
            </w:r>
            <w:proofErr w:type="gramStart"/>
            <w:r w:rsidRPr="00950187">
              <w:rPr>
                <w:rFonts w:ascii="Times New Roman" w:hAnsi="Times New Roman"/>
                <w:bCs/>
              </w:rPr>
              <w:t>-о</w:t>
            </w:r>
            <w:proofErr w:type="gramEnd"/>
            <w:r w:rsidRPr="00950187">
              <w:rPr>
                <w:rFonts w:ascii="Times New Roman" w:hAnsi="Times New Roman"/>
                <w:bCs/>
              </w:rPr>
              <w:t xml:space="preserve">дношажный, одновременно </w:t>
            </w:r>
            <w:proofErr w:type="spellStart"/>
            <w:r w:rsidRPr="00950187">
              <w:rPr>
                <w:rFonts w:ascii="Times New Roman" w:hAnsi="Times New Roman"/>
                <w:bCs/>
              </w:rPr>
              <w:t>двухшажный</w:t>
            </w:r>
            <w:proofErr w:type="spellEnd"/>
            <w:r w:rsidRPr="00950187">
              <w:rPr>
                <w:rFonts w:ascii="Times New Roman" w:hAnsi="Times New Roman"/>
                <w:bCs/>
              </w:rPr>
              <w:t xml:space="preserve">, </w:t>
            </w:r>
            <w:proofErr w:type="spellStart"/>
            <w:r w:rsidRPr="00950187">
              <w:rPr>
                <w:rFonts w:ascii="Times New Roman" w:hAnsi="Times New Roman"/>
                <w:bCs/>
              </w:rPr>
              <w:t>бесшажный</w:t>
            </w:r>
            <w:proofErr w:type="spellEnd"/>
            <w:r w:rsidRPr="00950187">
              <w:rPr>
                <w:rFonts w:ascii="Times New Roman" w:hAnsi="Times New Roman"/>
                <w:bCs/>
              </w:rPr>
              <w:t xml:space="preserve"> ход.</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spacing w:after="0"/>
              <w:rPr>
                <w:rFonts w:ascii="Times New Roman" w:hAnsi="Times New Roman"/>
                <w:b/>
                <w:bCs/>
              </w:rPr>
            </w:pPr>
            <w:r w:rsidRPr="00950187">
              <w:rPr>
                <w:rFonts w:ascii="Times New Roman" w:hAnsi="Times New Roman"/>
                <w:b/>
                <w:bCs/>
              </w:rPr>
              <w:t xml:space="preserve">Тема 18. </w:t>
            </w:r>
            <w:r w:rsidRPr="00950187">
              <w:rPr>
                <w:rFonts w:ascii="Times New Roman" w:hAnsi="Times New Roman"/>
                <w:b/>
              </w:rPr>
              <w:t>Преодоление препятствий и подъемов в гору. Торможение.</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2F093D" w:rsidP="004E2B2B">
            <w:pPr>
              <w:spacing w:after="0" w:line="240" w:lineRule="auto"/>
              <w:jc w:val="center"/>
              <w:rPr>
                <w:rFonts w:ascii="Times New Roman" w:hAnsi="Times New Roman"/>
                <w:b/>
              </w:rPr>
            </w:pPr>
            <w:r>
              <w:rPr>
                <w:rFonts w:ascii="Times New Roman" w:hAnsi="Times New Roman"/>
                <w:b/>
              </w:rPr>
              <w:t>2</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spacing w:after="0"/>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spacing w:after="0"/>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17.</w:t>
            </w:r>
            <w:r w:rsidRPr="00950187">
              <w:rPr>
                <w:rFonts w:ascii="Times New Roman" w:hAnsi="Times New Roman"/>
              </w:rPr>
              <w:t xml:space="preserve"> Совершенствование т</w:t>
            </w:r>
            <w:r w:rsidRPr="00950187">
              <w:rPr>
                <w:rFonts w:ascii="Times New Roman" w:hAnsi="Times New Roman"/>
                <w:bCs/>
              </w:rPr>
              <w:t>ехники передвижения на лыжах, преодоления препятствий. Подъем в гору: скользящим ходом, ступающим шагом, «</w:t>
            </w:r>
            <w:proofErr w:type="spellStart"/>
            <w:r w:rsidRPr="00950187">
              <w:rPr>
                <w:rFonts w:ascii="Times New Roman" w:hAnsi="Times New Roman"/>
                <w:bCs/>
              </w:rPr>
              <w:t>полуёлочкой</w:t>
            </w:r>
            <w:proofErr w:type="spellEnd"/>
            <w:r w:rsidRPr="00950187">
              <w:rPr>
                <w:rFonts w:ascii="Times New Roman" w:hAnsi="Times New Roman"/>
                <w:bCs/>
              </w:rPr>
              <w:t>», «ёлочкой». Совершенствование техники торможения</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rPr>
                <w:rFonts w:ascii="Times New Roman" w:hAnsi="Times New Roman"/>
                <w:b/>
                <w:bCs/>
              </w:rPr>
            </w:pPr>
            <w:r w:rsidRPr="00950187">
              <w:rPr>
                <w:rFonts w:ascii="Times New Roman" w:hAnsi="Times New Roman"/>
                <w:b/>
                <w:bCs/>
              </w:rPr>
              <w:t xml:space="preserve">Тема 19. Проведение  </w:t>
            </w:r>
            <w:r w:rsidRPr="00950187">
              <w:rPr>
                <w:rFonts w:ascii="Times New Roman" w:hAnsi="Times New Roman"/>
                <w:b/>
              </w:rPr>
              <w:t>соревнований по лыжным гонкам</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2F093D" w:rsidP="004E2B2B">
            <w:pPr>
              <w:spacing w:after="0" w:line="240" w:lineRule="auto"/>
              <w:jc w:val="center"/>
              <w:rPr>
                <w:rFonts w:ascii="Times New Roman" w:hAnsi="Times New Roman"/>
                <w:b/>
              </w:rPr>
            </w:pPr>
            <w:r>
              <w:rPr>
                <w:rFonts w:ascii="Times New Roman" w:hAnsi="Times New Roman"/>
                <w:b/>
              </w:rPr>
              <w:t>2</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18.</w:t>
            </w:r>
            <w:r w:rsidRPr="00950187">
              <w:rPr>
                <w:rFonts w:ascii="Times New Roman" w:hAnsi="Times New Roman"/>
              </w:rPr>
              <w:t xml:space="preserve"> </w:t>
            </w:r>
            <w:r w:rsidRPr="00950187">
              <w:rPr>
                <w:rFonts w:ascii="Times New Roman" w:hAnsi="Times New Roman"/>
                <w:bCs/>
              </w:rPr>
              <w:t xml:space="preserve">Проведения соревнований </w:t>
            </w:r>
            <w:r w:rsidRPr="00950187">
              <w:rPr>
                <w:rFonts w:ascii="Times New Roman" w:hAnsi="Times New Roman"/>
              </w:rPr>
              <w:t xml:space="preserve">по лыжным гонкам в группе </w:t>
            </w:r>
            <w:r w:rsidRPr="00950187">
              <w:rPr>
                <w:rFonts w:ascii="Times New Roman" w:hAnsi="Times New Roman"/>
                <w:bCs/>
              </w:rPr>
              <w:t xml:space="preserve">на дистанцию 2-5км.  </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Cs/>
              </w:rPr>
            </w:pPr>
            <w:r w:rsidRPr="00950187">
              <w:rPr>
                <w:rFonts w:ascii="Times New Roman" w:hAnsi="Times New Roman"/>
                <w:b/>
              </w:rPr>
              <w:t>Практическое занятие 19.</w:t>
            </w:r>
            <w:r w:rsidRPr="00950187">
              <w:rPr>
                <w:rFonts w:ascii="Times New Roman" w:hAnsi="Times New Roman"/>
              </w:rPr>
              <w:t xml:space="preserve"> </w:t>
            </w:r>
            <w:r w:rsidRPr="00950187">
              <w:rPr>
                <w:rFonts w:ascii="Times New Roman" w:hAnsi="Times New Roman"/>
                <w:bCs/>
              </w:rPr>
              <w:t>Прохождение дистанции 2 км</w:t>
            </w:r>
            <w:proofErr w:type="gramStart"/>
            <w:r w:rsidRPr="00950187">
              <w:rPr>
                <w:rFonts w:ascii="Times New Roman" w:hAnsi="Times New Roman"/>
                <w:bCs/>
              </w:rPr>
              <w:t>.</w:t>
            </w:r>
            <w:proofErr w:type="gramEnd"/>
            <w:r w:rsidRPr="00950187">
              <w:rPr>
                <w:rFonts w:ascii="Times New Roman" w:hAnsi="Times New Roman"/>
                <w:bCs/>
              </w:rPr>
              <w:t xml:space="preserve"> </w:t>
            </w:r>
            <w:proofErr w:type="gramStart"/>
            <w:r w:rsidRPr="00950187">
              <w:rPr>
                <w:rFonts w:ascii="Times New Roman" w:hAnsi="Times New Roman"/>
                <w:bCs/>
              </w:rPr>
              <w:t>н</w:t>
            </w:r>
            <w:proofErr w:type="gramEnd"/>
            <w:r w:rsidRPr="00950187">
              <w:rPr>
                <w:rFonts w:ascii="Times New Roman" w:hAnsi="Times New Roman"/>
                <w:bCs/>
              </w:rPr>
              <w:t>а лыжах без учета времени</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3617" w:type="pct"/>
            <w:gridSpan w:val="2"/>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 xml:space="preserve">Раздел 4. </w:t>
            </w:r>
            <w:r w:rsidRPr="00950187">
              <w:rPr>
                <w:rFonts w:ascii="Times New Roman" w:hAnsi="Times New Roman"/>
                <w:b/>
                <w:bCs/>
              </w:rPr>
              <w:t>Гимнастика</w:t>
            </w:r>
          </w:p>
        </w:tc>
        <w:tc>
          <w:tcPr>
            <w:tcW w:w="667" w:type="pct"/>
            <w:vAlign w:val="center"/>
          </w:tcPr>
          <w:p w:rsidR="004C56CD" w:rsidRPr="00950187" w:rsidRDefault="002F093D" w:rsidP="004E2B2B">
            <w:pPr>
              <w:spacing w:after="0" w:line="240" w:lineRule="auto"/>
              <w:jc w:val="center"/>
              <w:rPr>
                <w:rFonts w:ascii="Times New Roman" w:hAnsi="Times New Roman"/>
                <w:b/>
                <w:bCs/>
              </w:rPr>
            </w:pPr>
            <w:r>
              <w:rPr>
                <w:rFonts w:ascii="Times New Roman" w:hAnsi="Times New Roman"/>
                <w:b/>
                <w:bCs/>
              </w:rPr>
              <w:t>12</w:t>
            </w:r>
          </w:p>
        </w:tc>
        <w:tc>
          <w:tcPr>
            <w:tcW w:w="716" w:type="pct"/>
          </w:tcPr>
          <w:p w:rsidR="004C56CD" w:rsidRPr="00950187" w:rsidRDefault="004C56CD" w:rsidP="004E2B2B">
            <w:pPr>
              <w:spacing w:after="0" w:line="240" w:lineRule="auto"/>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187">
              <w:rPr>
                <w:rFonts w:ascii="Times New Roman" w:hAnsi="Times New Roman"/>
                <w:b/>
                <w:bCs/>
              </w:rPr>
              <w:t xml:space="preserve">Тема 20. </w:t>
            </w:r>
            <w:r w:rsidRPr="00950187">
              <w:rPr>
                <w:rFonts w:ascii="Times New Roman" w:hAnsi="Times New Roman"/>
                <w:b/>
              </w:rPr>
              <w:t>Физические упражнения</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2F093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tabs>
                <w:tab w:val="left" w:pos="690"/>
              </w:tabs>
              <w:suppressAutoHyphens/>
              <w:spacing w:after="0" w:line="240" w:lineRule="auto"/>
              <w:jc w:val="both"/>
              <w:rPr>
                <w:rFonts w:ascii="Times New Roman" w:hAnsi="Times New Roman"/>
                <w:bCs/>
                <w:lang w:eastAsia="ar-SA"/>
              </w:rPr>
            </w:pPr>
            <w:r w:rsidRPr="00950187">
              <w:rPr>
                <w:rFonts w:ascii="Times New Roman" w:hAnsi="Times New Roman"/>
                <w:b/>
              </w:rPr>
              <w:t>Практическое занятие 20.</w:t>
            </w:r>
            <w:r w:rsidRPr="00950187">
              <w:rPr>
                <w:rFonts w:ascii="Times New Roman" w:hAnsi="Times New Roman"/>
              </w:rPr>
              <w:t xml:space="preserve"> </w:t>
            </w:r>
            <w:r w:rsidRPr="00950187">
              <w:rPr>
                <w:rFonts w:ascii="Times New Roman" w:hAnsi="Times New Roman"/>
                <w:lang w:eastAsia="ar-SA"/>
              </w:rPr>
              <w:t>ТБ на занятиях гимнастикой. Строевые упражнения. Общеразвивающие упражнения с повышенной амплитудой с предметами и без предметов.</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21.</w:t>
            </w:r>
            <w:r w:rsidRPr="00950187">
              <w:rPr>
                <w:rFonts w:ascii="Times New Roman" w:hAnsi="Times New Roman"/>
              </w:rPr>
              <w:t xml:space="preserve"> Составление комплексов упражнений с гимнастической палкой, мячами, скакалками. Выполнение комплексов гимнастических упражнений на различные группы мышц.</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rPr>
                <w:rFonts w:ascii="Times New Roman" w:hAnsi="Times New Roman"/>
                <w:b/>
                <w:bCs/>
              </w:rPr>
            </w:pPr>
            <w:r w:rsidRPr="00950187">
              <w:rPr>
                <w:rFonts w:ascii="Times New Roman" w:hAnsi="Times New Roman"/>
                <w:b/>
                <w:bCs/>
              </w:rPr>
              <w:t xml:space="preserve">Тема 21. </w:t>
            </w:r>
            <w:r w:rsidRPr="00950187">
              <w:rPr>
                <w:rFonts w:ascii="Times New Roman" w:hAnsi="Times New Roman"/>
                <w:b/>
              </w:rPr>
              <w:lastRenderedPageBreak/>
              <w:t>Современные оздоровительные виды гимнастики</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lastRenderedPageBreak/>
              <w:t xml:space="preserve">Содержание </w:t>
            </w:r>
          </w:p>
        </w:tc>
        <w:tc>
          <w:tcPr>
            <w:tcW w:w="667" w:type="pct"/>
            <w:vAlign w:val="center"/>
          </w:tcPr>
          <w:p w:rsidR="004C56CD" w:rsidRPr="00950187" w:rsidRDefault="002F093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tabs>
                <w:tab w:val="left" w:pos="690"/>
              </w:tabs>
              <w:spacing w:after="0" w:line="240" w:lineRule="auto"/>
              <w:jc w:val="both"/>
              <w:rPr>
                <w:rFonts w:ascii="Times New Roman" w:hAnsi="Times New Roman"/>
              </w:rPr>
            </w:pPr>
            <w:r w:rsidRPr="00950187">
              <w:rPr>
                <w:rFonts w:ascii="Times New Roman" w:hAnsi="Times New Roman"/>
                <w:b/>
              </w:rPr>
              <w:t>Практическое занятие 22.</w:t>
            </w:r>
            <w:r w:rsidRPr="00950187">
              <w:rPr>
                <w:rFonts w:ascii="Times New Roman" w:hAnsi="Times New Roman"/>
              </w:rPr>
              <w:t xml:space="preserve"> Освоение комплексов танцевальной аэробики, освоение комплексов атлетической гимнастики с использованием тренажеров, гантелей, скакалки, резиновых жгутов, гимнастической скамейки, шведской стенки.</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rPr>
                <w:rFonts w:ascii="Times New Roman" w:hAnsi="Times New Roman"/>
                <w:b/>
                <w:bCs/>
              </w:rPr>
            </w:pPr>
            <w:r w:rsidRPr="00950187">
              <w:rPr>
                <w:rFonts w:ascii="Times New Roman" w:hAnsi="Times New Roman"/>
                <w:b/>
                <w:bCs/>
              </w:rPr>
              <w:t xml:space="preserve">Тема 22. </w:t>
            </w:r>
            <w:r w:rsidRPr="00950187">
              <w:rPr>
                <w:rFonts w:ascii="Times New Roman" w:hAnsi="Times New Roman"/>
                <w:b/>
              </w:rPr>
              <w:t>Акробатика</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2F093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23.</w:t>
            </w:r>
            <w:r w:rsidRPr="00950187">
              <w:rPr>
                <w:rFonts w:ascii="Times New Roman" w:hAnsi="Times New Roman"/>
              </w:rPr>
              <w:t xml:space="preserve"> Совершенствование техники выполнения акробатических упражнений. Кувырок вперед, кувырок назад, длинный кувырок вперед, стойка на лопатках, «мостик» из </w:t>
            </w:r>
            <w:proofErr w:type="gramStart"/>
            <w:r w:rsidRPr="00950187">
              <w:rPr>
                <w:rFonts w:ascii="Times New Roman" w:hAnsi="Times New Roman"/>
              </w:rPr>
              <w:t>положения</w:t>
            </w:r>
            <w:proofErr w:type="gramEnd"/>
            <w:r w:rsidRPr="00950187">
              <w:rPr>
                <w:rFonts w:ascii="Times New Roman" w:hAnsi="Times New Roman"/>
              </w:rPr>
              <w:t xml:space="preserve"> стоя с помощью и самостоятельно. Выполнение комбинации из нескольких элементов.</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24.</w:t>
            </w:r>
            <w:r w:rsidRPr="00950187">
              <w:rPr>
                <w:rFonts w:ascii="Times New Roman" w:hAnsi="Times New Roman"/>
              </w:rPr>
              <w:t xml:space="preserve"> Оценка техники в</w:t>
            </w:r>
            <w:r w:rsidRPr="00950187">
              <w:rPr>
                <w:rFonts w:ascii="Times New Roman" w:hAnsi="Times New Roman"/>
                <w:bCs/>
              </w:rPr>
              <w:t>ыполнения акробатической комбинации из 6-8 элементов</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3617" w:type="pct"/>
            <w:gridSpan w:val="2"/>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 xml:space="preserve">Раздел 5. </w:t>
            </w:r>
            <w:r w:rsidRPr="00950187">
              <w:rPr>
                <w:rFonts w:ascii="Times New Roman" w:hAnsi="Times New Roman"/>
                <w:b/>
                <w:bCs/>
              </w:rPr>
              <w:t>Лёгкая атлетика</w:t>
            </w:r>
          </w:p>
        </w:tc>
        <w:tc>
          <w:tcPr>
            <w:tcW w:w="667" w:type="pct"/>
            <w:vAlign w:val="center"/>
          </w:tcPr>
          <w:p w:rsidR="004C56CD" w:rsidRPr="00950187" w:rsidRDefault="002F093D" w:rsidP="004E2B2B">
            <w:pPr>
              <w:spacing w:after="0" w:line="240" w:lineRule="auto"/>
              <w:jc w:val="center"/>
              <w:rPr>
                <w:rFonts w:ascii="Times New Roman" w:hAnsi="Times New Roman"/>
                <w:b/>
                <w:bCs/>
              </w:rPr>
            </w:pPr>
            <w:r>
              <w:rPr>
                <w:rFonts w:ascii="Times New Roman" w:hAnsi="Times New Roman"/>
                <w:b/>
                <w:bCs/>
              </w:rPr>
              <w:t>20</w:t>
            </w:r>
          </w:p>
        </w:tc>
        <w:tc>
          <w:tcPr>
            <w:tcW w:w="716" w:type="pct"/>
          </w:tcPr>
          <w:p w:rsidR="004C56CD" w:rsidRPr="00950187" w:rsidRDefault="004C56CD" w:rsidP="004E2B2B">
            <w:pPr>
              <w:spacing w:after="0" w:line="240" w:lineRule="auto"/>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187">
              <w:rPr>
                <w:rFonts w:ascii="Times New Roman" w:hAnsi="Times New Roman"/>
                <w:b/>
                <w:bCs/>
              </w:rPr>
              <w:t xml:space="preserve">Тема 23. Бег на </w:t>
            </w:r>
            <w:proofErr w:type="gramStart"/>
            <w:r w:rsidRPr="00950187">
              <w:rPr>
                <w:rFonts w:ascii="Times New Roman" w:hAnsi="Times New Roman"/>
                <w:b/>
                <w:bCs/>
              </w:rPr>
              <w:t>короткие</w:t>
            </w:r>
            <w:proofErr w:type="gramEnd"/>
          </w:p>
          <w:p w:rsidR="004C56CD" w:rsidRPr="00950187" w:rsidRDefault="004C56CD" w:rsidP="004E2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187">
              <w:rPr>
                <w:rFonts w:ascii="Times New Roman" w:hAnsi="Times New Roman"/>
                <w:b/>
                <w:bCs/>
              </w:rPr>
              <w:t>дистанции</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2F093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Borders>
              <w:bottom w:val="single" w:sz="4" w:space="0" w:color="auto"/>
            </w:tcBorders>
          </w:tcPr>
          <w:p w:rsidR="004C56CD" w:rsidRPr="00950187" w:rsidRDefault="004C56CD" w:rsidP="004E2B2B">
            <w:pPr>
              <w:rPr>
                <w:rFonts w:ascii="Times New Roman" w:hAnsi="Times New Roman"/>
                <w:b/>
                <w:bCs/>
              </w:rPr>
            </w:pPr>
          </w:p>
        </w:tc>
        <w:tc>
          <w:tcPr>
            <w:tcW w:w="2871" w:type="pct"/>
            <w:tcBorders>
              <w:bottom w:val="single" w:sz="4" w:space="0" w:color="auto"/>
            </w:tcBorders>
          </w:tcPr>
          <w:p w:rsidR="004C56CD" w:rsidRPr="00950187" w:rsidRDefault="004C56CD" w:rsidP="004E2B2B">
            <w:pPr>
              <w:tabs>
                <w:tab w:val="left" w:pos="720"/>
              </w:tabs>
              <w:spacing w:after="0" w:line="240" w:lineRule="auto"/>
              <w:jc w:val="both"/>
              <w:rPr>
                <w:rFonts w:ascii="Times New Roman" w:hAnsi="Times New Roman"/>
              </w:rPr>
            </w:pPr>
            <w:r w:rsidRPr="00950187">
              <w:rPr>
                <w:rFonts w:ascii="Times New Roman" w:hAnsi="Times New Roman"/>
                <w:b/>
              </w:rPr>
              <w:t>Практическое занятие 25.</w:t>
            </w:r>
            <w:r w:rsidRPr="00950187">
              <w:rPr>
                <w:rFonts w:ascii="Times New Roman" w:hAnsi="Times New Roman"/>
              </w:rPr>
              <w:t xml:space="preserve"> Совершенствование техники б</w:t>
            </w:r>
            <w:r w:rsidRPr="00950187">
              <w:rPr>
                <w:rFonts w:ascii="Times New Roman" w:hAnsi="Times New Roman"/>
                <w:bCs/>
              </w:rPr>
              <w:t xml:space="preserve">ега на короткие дистанции 100 – 200 м. Низкий старт, старт </w:t>
            </w:r>
            <w:proofErr w:type="gramStart"/>
            <w:r w:rsidRPr="00950187">
              <w:rPr>
                <w:rFonts w:ascii="Times New Roman" w:hAnsi="Times New Roman"/>
                <w:bCs/>
              </w:rPr>
              <w:t>из</w:t>
            </w:r>
            <w:proofErr w:type="gramEnd"/>
            <w:r w:rsidRPr="00950187">
              <w:rPr>
                <w:rFonts w:ascii="Times New Roman" w:hAnsi="Times New Roman"/>
                <w:bCs/>
              </w:rPr>
              <w:t xml:space="preserve"> разных И. П.. Старт, стартовый разбег, бег по дистанции, финиш. Отработка всех этапов бега.</w:t>
            </w:r>
          </w:p>
        </w:tc>
        <w:tc>
          <w:tcPr>
            <w:tcW w:w="667" w:type="pct"/>
            <w:tcBorders>
              <w:bottom w:val="single" w:sz="4" w:space="0" w:color="auto"/>
            </w:tcBorders>
            <w:vAlign w:val="center"/>
          </w:tcPr>
          <w:p w:rsidR="004C56CD" w:rsidRPr="00950187" w:rsidRDefault="004C56CD" w:rsidP="004E2B2B">
            <w:pPr>
              <w:spacing w:after="0" w:line="240" w:lineRule="auto"/>
              <w:jc w:val="center"/>
              <w:rPr>
                <w:rFonts w:ascii="Times New Roman" w:hAnsi="Times New Roman"/>
                <w:bCs/>
              </w:rPr>
            </w:pPr>
          </w:p>
        </w:tc>
        <w:tc>
          <w:tcPr>
            <w:tcW w:w="716" w:type="pct"/>
            <w:vMerge/>
            <w:tcBorders>
              <w:bottom w:val="single" w:sz="4" w:space="0" w:color="auto"/>
            </w:tcBorders>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187">
              <w:rPr>
                <w:rFonts w:ascii="Times New Roman" w:hAnsi="Times New Roman"/>
                <w:b/>
                <w:bCs/>
              </w:rPr>
              <w:t xml:space="preserve">Тема 24. </w:t>
            </w:r>
            <w:r w:rsidRPr="00950187">
              <w:rPr>
                <w:rFonts w:ascii="Times New Roman" w:hAnsi="Times New Roman"/>
                <w:b/>
              </w:rPr>
              <w:t>Кроссовая подготовка</w:t>
            </w:r>
          </w:p>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2F093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26.</w:t>
            </w:r>
            <w:r w:rsidRPr="00950187">
              <w:rPr>
                <w:rFonts w:ascii="Times New Roman" w:hAnsi="Times New Roman"/>
              </w:rPr>
              <w:t xml:space="preserve"> </w:t>
            </w:r>
            <w:r w:rsidRPr="00950187">
              <w:rPr>
                <w:rFonts w:ascii="Times New Roman" w:hAnsi="Times New Roman"/>
                <w:bCs/>
              </w:rPr>
              <w:t>Выполнение спец. беговых упражнений, совершенствование  техники бега на выносливость, развитие общей выносливости</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Cs/>
              </w:rPr>
            </w:pPr>
            <w:r w:rsidRPr="00950187">
              <w:rPr>
                <w:rFonts w:ascii="Times New Roman" w:hAnsi="Times New Roman"/>
                <w:b/>
              </w:rPr>
              <w:t>Практическое занятие 27.</w:t>
            </w:r>
            <w:r w:rsidRPr="00950187">
              <w:rPr>
                <w:rFonts w:ascii="Times New Roman" w:hAnsi="Times New Roman"/>
              </w:rPr>
              <w:t xml:space="preserve"> </w:t>
            </w:r>
            <w:r w:rsidRPr="00950187">
              <w:rPr>
                <w:rFonts w:ascii="Times New Roman" w:hAnsi="Times New Roman"/>
                <w:bCs/>
              </w:rPr>
              <w:t>Кросс по пересеченной местности 2000м</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rPr>
                <w:rFonts w:ascii="Times New Roman" w:hAnsi="Times New Roman"/>
                <w:b/>
                <w:bCs/>
              </w:rPr>
            </w:pPr>
            <w:r w:rsidRPr="00950187">
              <w:rPr>
                <w:rFonts w:ascii="Times New Roman" w:hAnsi="Times New Roman"/>
                <w:b/>
                <w:bCs/>
              </w:rPr>
              <w:t xml:space="preserve">Тема 25. </w:t>
            </w:r>
            <w:r w:rsidRPr="00950187">
              <w:rPr>
                <w:rFonts w:ascii="Times New Roman" w:hAnsi="Times New Roman"/>
                <w:b/>
              </w:rPr>
              <w:t>Прыжки в длину.</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2F093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28.</w:t>
            </w:r>
            <w:r w:rsidRPr="00950187">
              <w:rPr>
                <w:rFonts w:ascii="Times New Roman" w:hAnsi="Times New Roman"/>
              </w:rPr>
              <w:t xml:space="preserve"> </w:t>
            </w:r>
            <w:r w:rsidRPr="00950187">
              <w:rPr>
                <w:rFonts w:ascii="Times New Roman" w:hAnsi="Times New Roman"/>
                <w:bCs/>
              </w:rPr>
              <w:t>Совершенствование техники прыжка в длину с места. Выполнение упражнений, способствующих овладению техникой прыжка в длину с разбега.</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187">
              <w:rPr>
                <w:rFonts w:ascii="Times New Roman" w:hAnsi="Times New Roman"/>
                <w:b/>
                <w:bCs/>
              </w:rPr>
              <w:t xml:space="preserve">Тема 26. </w:t>
            </w:r>
            <w:r w:rsidRPr="00950187">
              <w:rPr>
                <w:rFonts w:ascii="Times New Roman" w:hAnsi="Times New Roman"/>
                <w:b/>
              </w:rPr>
              <w:t>Эстафетный бег</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2F093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Borders>
              <w:bottom w:val="single" w:sz="4" w:space="0" w:color="auto"/>
            </w:tcBorders>
          </w:tcPr>
          <w:p w:rsidR="004C56CD" w:rsidRPr="00950187" w:rsidRDefault="004C56CD" w:rsidP="004E2B2B">
            <w:pPr>
              <w:rPr>
                <w:rFonts w:ascii="Times New Roman" w:hAnsi="Times New Roman"/>
                <w:b/>
                <w:bCs/>
              </w:rPr>
            </w:pPr>
          </w:p>
        </w:tc>
        <w:tc>
          <w:tcPr>
            <w:tcW w:w="2871" w:type="pct"/>
            <w:tcBorders>
              <w:bottom w:val="single" w:sz="4" w:space="0" w:color="auto"/>
            </w:tcBorders>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29.</w:t>
            </w:r>
            <w:r w:rsidRPr="00950187">
              <w:rPr>
                <w:rFonts w:ascii="Times New Roman" w:hAnsi="Times New Roman"/>
              </w:rPr>
              <w:t xml:space="preserve"> </w:t>
            </w:r>
            <w:r w:rsidRPr="00950187">
              <w:rPr>
                <w:rFonts w:ascii="Times New Roman" w:hAnsi="Times New Roman"/>
                <w:bCs/>
              </w:rPr>
              <w:t>Совершенствование техники эстафетного бега. Техника передачи эстафетной палочки. Передача эстафетной палочки на месте и в движении</w:t>
            </w:r>
          </w:p>
        </w:tc>
        <w:tc>
          <w:tcPr>
            <w:tcW w:w="667" w:type="pct"/>
            <w:tcBorders>
              <w:bottom w:val="single" w:sz="4" w:space="0" w:color="auto"/>
            </w:tcBorders>
            <w:vAlign w:val="center"/>
          </w:tcPr>
          <w:p w:rsidR="004C56CD" w:rsidRPr="00950187" w:rsidRDefault="004C56CD" w:rsidP="004E2B2B">
            <w:pPr>
              <w:spacing w:after="0" w:line="240" w:lineRule="auto"/>
              <w:jc w:val="center"/>
              <w:rPr>
                <w:rFonts w:ascii="Times New Roman" w:hAnsi="Times New Roman"/>
                <w:bCs/>
              </w:rPr>
            </w:pPr>
          </w:p>
        </w:tc>
        <w:tc>
          <w:tcPr>
            <w:tcW w:w="716" w:type="pct"/>
            <w:vMerge/>
            <w:tcBorders>
              <w:bottom w:val="single" w:sz="4" w:space="0" w:color="auto"/>
            </w:tcBorders>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187">
              <w:rPr>
                <w:rFonts w:ascii="Times New Roman" w:hAnsi="Times New Roman"/>
                <w:b/>
                <w:bCs/>
              </w:rPr>
              <w:t xml:space="preserve">Тема 27. </w:t>
            </w:r>
            <w:r w:rsidRPr="00950187">
              <w:rPr>
                <w:rFonts w:ascii="Times New Roman" w:hAnsi="Times New Roman"/>
                <w:b/>
              </w:rPr>
              <w:t>Подвижные игры и эстафеты</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2F093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Borders>
              <w:bottom w:val="single" w:sz="4" w:space="0" w:color="auto"/>
            </w:tcBorders>
          </w:tcPr>
          <w:p w:rsidR="004C56CD" w:rsidRPr="00950187" w:rsidRDefault="004C56CD" w:rsidP="004E2B2B">
            <w:pPr>
              <w:rPr>
                <w:rFonts w:ascii="Times New Roman" w:hAnsi="Times New Roman"/>
                <w:b/>
                <w:bCs/>
              </w:rPr>
            </w:pPr>
          </w:p>
        </w:tc>
        <w:tc>
          <w:tcPr>
            <w:tcW w:w="2871" w:type="pct"/>
            <w:tcBorders>
              <w:bottom w:val="single" w:sz="4" w:space="0" w:color="auto"/>
            </w:tcBorders>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30.</w:t>
            </w:r>
            <w:r w:rsidRPr="00950187">
              <w:rPr>
                <w:rFonts w:ascii="Times New Roman" w:hAnsi="Times New Roman"/>
              </w:rPr>
              <w:t xml:space="preserve"> </w:t>
            </w:r>
            <w:r w:rsidRPr="00950187">
              <w:rPr>
                <w:rFonts w:ascii="Times New Roman" w:hAnsi="Times New Roman"/>
                <w:bCs/>
              </w:rPr>
              <w:t>Игры преимущественно с бегом: «К своим флажкам», «Гуси-лебеди», «Два Мороза», «Команда быстроногих», «Вызов номеров». Игры преимущественно с прыжками: «Прыгающие воробышки», «Зайцы в огороде», «Волк во рву», эстафета. Бег 100 метров</w:t>
            </w:r>
          </w:p>
        </w:tc>
        <w:tc>
          <w:tcPr>
            <w:tcW w:w="667" w:type="pct"/>
            <w:tcBorders>
              <w:bottom w:val="single" w:sz="4" w:space="0" w:color="auto"/>
            </w:tcBorders>
            <w:vAlign w:val="center"/>
          </w:tcPr>
          <w:p w:rsidR="004C56CD" w:rsidRPr="00950187" w:rsidRDefault="004C56CD" w:rsidP="004E2B2B">
            <w:pPr>
              <w:spacing w:after="0" w:line="240" w:lineRule="auto"/>
              <w:jc w:val="center"/>
              <w:rPr>
                <w:rFonts w:ascii="Times New Roman" w:hAnsi="Times New Roman"/>
                <w:bCs/>
              </w:rPr>
            </w:pPr>
          </w:p>
        </w:tc>
        <w:tc>
          <w:tcPr>
            <w:tcW w:w="716" w:type="pct"/>
            <w:vMerge/>
            <w:tcBorders>
              <w:bottom w:val="single" w:sz="4" w:space="0" w:color="auto"/>
            </w:tcBorders>
          </w:tcPr>
          <w:p w:rsidR="004C56CD" w:rsidRPr="00950187" w:rsidRDefault="004C56CD" w:rsidP="004E2B2B">
            <w:pPr>
              <w:jc w:val="center"/>
              <w:rPr>
                <w:rFonts w:ascii="Times New Roman" w:hAnsi="Times New Roman"/>
                <w:b/>
                <w:bCs/>
              </w:rPr>
            </w:pPr>
          </w:p>
        </w:tc>
      </w:tr>
      <w:tr w:rsidR="004C56CD" w:rsidRPr="00950187" w:rsidTr="00F4102B">
        <w:tc>
          <w:tcPr>
            <w:tcW w:w="3617" w:type="pct"/>
            <w:gridSpan w:val="2"/>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 xml:space="preserve">Раздел 6. Гимнастика </w:t>
            </w:r>
          </w:p>
        </w:tc>
        <w:tc>
          <w:tcPr>
            <w:tcW w:w="667" w:type="pct"/>
            <w:vAlign w:val="center"/>
          </w:tcPr>
          <w:p w:rsidR="004C56CD" w:rsidRPr="00950187" w:rsidRDefault="002F093D" w:rsidP="004E2B2B">
            <w:pPr>
              <w:spacing w:after="0" w:line="240" w:lineRule="auto"/>
              <w:jc w:val="center"/>
              <w:rPr>
                <w:rFonts w:ascii="Times New Roman" w:hAnsi="Times New Roman"/>
                <w:b/>
                <w:bCs/>
              </w:rPr>
            </w:pPr>
            <w:r>
              <w:rPr>
                <w:rFonts w:ascii="Times New Roman" w:hAnsi="Times New Roman"/>
                <w:b/>
                <w:bCs/>
              </w:rPr>
              <w:t>24</w:t>
            </w:r>
          </w:p>
        </w:tc>
        <w:tc>
          <w:tcPr>
            <w:tcW w:w="716" w:type="pct"/>
          </w:tcPr>
          <w:p w:rsidR="004C56CD" w:rsidRPr="00950187" w:rsidRDefault="004C56CD" w:rsidP="004E2B2B">
            <w:pPr>
              <w:spacing w:after="0" w:line="240" w:lineRule="auto"/>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187">
              <w:rPr>
                <w:rFonts w:ascii="Times New Roman" w:hAnsi="Times New Roman"/>
                <w:b/>
                <w:bCs/>
              </w:rPr>
              <w:lastRenderedPageBreak/>
              <w:t>Тема 28.</w:t>
            </w:r>
            <w:r w:rsidRPr="00950187">
              <w:rPr>
                <w:rFonts w:ascii="Times New Roman" w:hAnsi="Times New Roman"/>
                <w:b/>
              </w:rPr>
              <w:t xml:space="preserve"> Упражнения дыхательной гимнастики</w:t>
            </w:r>
            <w:r w:rsidRPr="00950187">
              <w:rPr>
                <w:rFonts w:ascii="Times New Roman" w:hAnsi="Times New Roman"/>
                <w:b/>
                <w:bCs/>
              </w:rPr>
              <w:t xml:space="preserve"> </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2F093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Borders>
              <w:bottom w:val="single" w:sz="4" w:space="0" w:color="auto"/>
            </w:tcBorders>
          </w:tcPr>
          <w:p w:rsidR="004C56CD" w:rsidRPr="00950187" w:rsidRDefault="004C56CD" w:rsidP="004E2B2B">
            <w:pPr>
              <w:rPr>
                <w:rFonts w:ascii="Times New Roman" w:hAnsi="Times New Roman"/>
                <w:b/>
                <w:bCs/>
              </w:rPr>
            </w:pPr>
          </w:p>
        </w:tc>
        <w:tc>
          <w:tcPr>
            <w:tcW w:w="2871" w:type="pct"/>
            <w:tcBorders>
              <w:bottom w:val="single" w:sz="4" w:space="0" w:color="auto"/>
            </w:tcBorders>
          </w:tcPr>
          <w:p w:rsidR="004C56CD" w:rsidRPr="00950187" w:rsidRDefault="004C56CD" w:rsidP="004E2B2B">
            <w:pPr>
              <w:spacing w:after="0" w:line="240" w:lineRule="auto"/>
              <w:jc w:val="both"/>
              <w:rPr>
                <w:rFonts w:ascii="Times New Roman" w:hAnsi="Times New Roman"/>
              </w:rPr>
            </w:pPr>
            <w:r w:rsidRPr="00950187">
              <w:rPr>
                <w:rFonts w:ascii="Times New Roman" w:hAnsi="Times New Roman"/>
                <w:b/>
              </w:rPr>
              <w:t>Практическое занятие 31.</w:t>
            </w:r>
            <w:r w:rsidRPr="00950187">
              <w:rPr>
                <w:rFonts w:ascii="Times New Roman" w:hAnsi="Times New Roman"/>
              </w:rPr>
              <w:t xml:space="preserve"> Выполнение комплексов упражнений, направленных на профилактику профессиональных заболеваний: комплексов дыхательных упражнений</w:t>
            </w:r>
          </w:p>
        </w:tc>
        <w:tc>
          <w:tcPr>
            <w:tcW w:w="667" w:type="pct"/>
            <w:tcBorders>
              <w:bottom w:val="single" w:sz="4" w:space="0" w:color="auto"/>
            </w:tcBorders>
            <w:vAlign w:val="center"/>
          </w:tcPr>
          <w:p w:rsidR="004C56CD" w:rsidRPr="00950187" w:rsidRDefault="004C56CD" w:rsidP="004E2B2B">
            <w:pPr>
              <w:spacing w:after="0" w:line="240" w:lineRule="auto"/>
              <w:jc w:val="center"/>
              <w:rPr>
                <w:rFonts w:ascii="Times New Roman" w:hAnsi="Times New Roman"/>
                <w:bCs/>
              </w:rPr>
            </w:pPr>
          </w:p>
        </w:tc>
        <w:tc>
          <w:tcPr>
            <w:tcW w:w="716" w:type="pct"/>
            <w:vMerge/>
            <w:tcBorders>
              <w:bottom w:val="single" w:sz="4" w:space="0" w:color="auto"/>
            </w:tcBorders>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rPr>
                <w:rFonts w:ascii="Times New Roman" w:hAnsi="Times New Roman"/>
                <w:b/>
                <w:bCs/>
              </w:rPr>
            </w:pPr>
            <w:r w:rsidRPr="00950187">
              <w:rPr>
                <w:rFonts w:ascii="Times New Roman" w:hAnsi="Times New Roman"/>
                <w:b/>
                <w:bCs/>
              </w:rPr>
              <w:t xml:space="preserve">Тема 29. </w:t>
            </w:r>
            <w:proofErr w:type="spellStart"/>
            <w:r w:rsidRPr="00950187">
              <w:rPr>
                <w:rFonts w:ascii="Times New Roman" w:hAnsi="Times New Roman"/>
                <w:b/>
              </w:rPr>
              <w:t>Стрейтчинг</w:t>
            </w:r>
            <w:proofErr w:type="spellEnd"/>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2F093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tabs>
                <w:tab w:val="left" w:pos="690"/>
              </w:tabs>
              <w:suppressAutoHyphens/>
              <w:spacing w:after="0" w:line="240" w:lineRule="auto"/>
              <w:jc w:val="both"/>
              <w:rPr>
                <w:rFonts w:ascii="Times New Roman" w:hAnsi="Times New Roman"/>
                <w:bCs/>
                <w:lang w:eastAsia="ar-SA"/>
              </w:rPr>
            </w:pPr>
            <w:r w:rsidRPr="00950187">
              <w:rPr>
                <w:rFonts w:ascii="Times New Roman" w:hAnsi="Times New Roman"/>
                <w:b/>
              </w:rPr>
              <w:t>Практическое занятие 32.</w:t>
            </w:r>
            <w:r w:rsidRPr="00950187">
              <w:rPr>
                <w:rFonts w:ascii="Times New Roman" w:hAnsi="Times New Roman"/>
              </w:rPr>
              <w:t xml:space="preserve"> Выполнение о</w:t>
            </w:r>
            <w:r w:rsidRPr="00950187">
              <w:rPr>
                <w:rFonts w:ascii="Times New Roman" w:hAnsi="Times New Roman"/>
                <w:lang w:eastAsia="ar-SA"/>
              </w:rPr>
              <w:t>бщеразвивающих упражнений с повышенной амплитудой с предметами и без предметов.</w:t>
            </w:r>
            <w:r w:rsidRPr="00950187">
              <w:rPr>
                <w:rFonts w:ascii="Times New Roman" w:hAnsi="Times New Roman"/>
              </w:rPr>
              <w:t xml:space="preserve"> Комплекса упражнений с гимнастической палкой, мячами, скакалками. </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tabs>
                <w:tab w:val="left" w:pos="690"/>
              </w:tabs>
              <w:suppressAutoHyphens/>
              <w:spacing w:after="0" w:line="240" w:lineRule="auto"/>
              <w:jc w:val="both"/>
              <w:rPr>
                <w:rFonts w:ascii="Times New Roman" w:hAnsi="Times New Roman"/>
                <w:lang w:eastAsia="ar-SA"/>
              </w:rPr>
            </w:pPr>
            <w:r w:rsidRPr="00950187">
              <w:rPr>
                <w:rFonts w:ascii="Times New Roman" w:hAnsi="Times New Roman"/>
                <w:b/>
              </w:rPr>
              <w:t>Практическое занятие 33.</w:t>
            </w:r>
            <w:r w:rsidRPr="00950187">
              <w:rPr>
                <w:rFonts w:ascii="Times New Roman" w:hAnsi="Times New Roman"/>
              </w:rPr>
              <w:t xml:space="preserve"> Выполнение упражнений для развития гибкости. Комплекс гимнастических упражнений на укрепление мышц живота и спины.</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spacing w:after="0"/>
              <w:rPr>
                <w:rFonts w:ascii="Times New Roman" w:hAnsi="Times New Roman"/>
                <w:b/>
                <w:bCs/>
              </w:rPr>
            </w:pPr>
            <w:r w:rsidRPr="00950187">
              <w:rPr>
                <w:rFonts w:ascii="Times New Roman" w:hAnsi="Times New Roman"/>
                <w:b/>
                <w:bCs/>
              </w:rPr>
              <w:t xml:space="preserve">Тема 30. </w:t>
            </w:r>
            <w:r w:rsidRPr="00950187">
              <w:rPr>
                <w:rFonts w:ascii="Times New Roman" w:hAnsi="Times New Roman"/>
                <w:b/>
              </w:rPr>
              <w:t>Комплекс упражнений на развитие силой выносливости</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2F093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spacing w:after="0"/>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spacing w:after="0"/>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34.</w:t>
            </w:r>
            <w:r w:rsidRPr="00950187">
              <w:rPr>
                <w:rFonts w:ascii="Times New Roman" w:hAnsi="Times New Roman"/>
              </w:rPr>
              <w:t xml:space="preserve"> Освоение комплексов аэробики, </w:t>
            </w:r>
            <w:proofErr w:type="gramStart"/>
            <w:r w:rsidRPr="00950187">
              <w:rPr>
                <w:rFonts w:ascii="Times New Roman" w:hAnsi="Times New Roman"/>
              </w:rPr>
              <w:t>степ-аэробики</w:t>
            </w:r>
            <w:proofErr w:type="gramEnd"/>
            <w:r w:rsidRPr="00950187">
              <w:rPr>
                <w:rFonts w:ascii="Times New Roman" w:hAnsi="Times New Roman"/>
              </w:rPr>
              <w:t>.</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spacing w:after="0"/>
              <w:rPr>
                <w:rFonts w:ascii="Times New Roman" w:hAnsi="Times New Roman"/>
                <w:b/>
                <w:bCs/>
              </w:rPr>
            </w:pPr>
            <w:r w:rsidRPr="00950187">
              <w:rPr>
                <w:rFonts w:ascii="Times New Roman" w:hAnsi="Times New Roman"/>
                <w:b/>
                <w:bCs/>
              </w:rPr>
              <w:t xml:space="preserve">Тема 31. </w:t>
            </w:r>
            <w:r w:rsidRPr="00950187">
              <w:rPr>
                <w:rFonts w:ascii="Times New Roman" w:hAnsi="Times New Roman"/>
                <w:b/>
              </w:rPr>
              <w:t>Комплекс упражнений на развитие  координации движений</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2F093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spacing w:after="0"/>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spacing w:after="0"/>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35.</w:t>
            </w:r>
            <w:r w:rsidRPr="00950187">
              <w:rPr>
                <w:rFonts w:ascii="Times New Roman" w:hAnsi="Times New Roman"/>
              </w:rPr>
              <w:t xml:space="preserve"> Выполнение комплекса упражнений для развития  координации движений. Подбор упражнений для развития координации движений детей дошкольного возраста.</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spacing w:after="0"/>
              <w:rPr>
                <w:rFonts w:ascii="Times New Roman" w:hAnsi="Times New Roman"/>
                <w:b/>
                <w:bCs/>
              </w:rPr>
            </w:pPr>
            <w:r w:rsidRPr="00950187">
              <w:rPr>
                <w:rFonts w:ascii="Times New Roman" w:hAnsi="Times New Roman"/>
                <w:b/>
                <w:bCs/>
              </w:rPr>
              <w:t xml:space="preserve">Тема 32. </w:t>
            </w:r>
            <w:r w:rsidRPr="00950187">
              <w:rPr>
                <w:rFonts w:ascii="Times New Roman" w:hAnsi="Times New Roman"/>
                <w:b/>
              </w:rPr>
              <w:t>Комплекс упражнений с использованием тренажеров</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2F093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spacing w:after="0"/>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spacing w:after="0"/>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36.</w:t>
            </w:r>
            <w:r w:rsidRPr="00950187">
              <w:rPr>
                <w:rFonts w:ascii="Times New Roman" w:hAnsi="Times New Roman"/>
              </w:rPr>
              <w:t xml:space="preserve"> Освоение комплексов с использованием тренажеров, гантелей, скакалки, резиновых жгутов, гимнастической скамейки, шведской стенки.</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rPr>
                <w:rFonts w:ascii="Times New Roman" w:hAnsi="Times New Roman"/>
                <w:b/>
                <w:bCs/>
              </w:rPr>
            </w:pPr>
            <w:r w:rsidRPr="00950187">
              <w:rPr>
                <w:rFonts w:ascii="Times New Roman" w:hAnsi="Times New Roman"/>
                <w:b/>
                <w:bCs/>
              </w:rPr>
              <w:t xml:space="preserve">Тема 33. Фитнес аэробика </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2F093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37.</w:t>
            </w:r>
            <w:r w:rsidRPr="00950187">
              <w:rPr>
                <w:rFonts w:ascii="Times New Roman" w:hAnsi="Times New Roman"/>
              </w:rPr>
              <w:t xml:space="preserve"> Выполнения комплекса ф</w:t>
            </w:r>
            <w:r w:rsidRPr="00950187">
              <w:rPr>
                <w:rFonts w:ascii="Times New Roman" w:hAnsi="Times New Roman"/>
                <w:bCs/>
                <w:spacing w:val="-15"/>
                <w:lang w:eastAsia="x-none"/>
              </w:rPr>
              <w:t>итнес аэробики.</w:t>
            </w:r>
            <w:r w:rsidRPr="00950187">
              <w:rPr>
                <w:rFonts w:ascii="Times New Roman" w:hAnsi="Times New Roman"/>
              </w:rPr>
              <w:t xml:space="preserve"> Составление  и демонстрация комплекса индивидуальной тренировки.</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3617" w:type="pct"/>
            <w:gridSpan w:val="2"/>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Раздел 7. Лыжная подготовка</w:t>
            </w:r>
          </w:p>
        </w:tc>
        <w:tc>
          <w:tcPr>
            <w:tcW w:w="667" w:type="pct"/>
            <w:vAlign w:val="center"/>
          </w:tcPr>
          <w:p w:rsidR="004C56CD" w:rsidRPr="00950187" w:rsidRDefault="0091702D" w:rsidP="004E2B2B">
            <w:pPr>
              <w:spacing w:after="0" w:line="240" w:lineRule="auto"/>
              <w:jc w:val="center"/>
              <w:rPr>
                <w:rFonts w:ascii="Times New Roman" w:hAnsi="Times New Roman"/>
                <w:b/>
                <w:bCs/>
              </w:rPr>
            </w:pPr>
            <w:r>
              <w:rPr>
                <w:rFonts w:ascii="Times New Roman" w:hAnsi="Times New Roman"/>
                <w:b/>
                <w:bCs/>
              </w:rPr>
              <w:t>10</w:t>
            </w:r>
          </w:p>
        </w:tc>
        <w:tc>
          <w:tcPr>
            <w:tcW w:w="716" w:type="pct"/>
          </w:tcPr>
          <w:p w:rsidR="004C56CD" w:rsidRPr="00950187" w:rsidRDefault="004C56CD" w:rsidP="004E2B2B">
            <w:pPr>
              <w:spacing w:after="0" w:line="240" w:lineRule="auto"/>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187">
              <w:rPr>
                <w:rFonts w:ascii="Times New Roman" w:hAnsi="Times New Roman"/>
                <w:b/>
                <w:bCs/>
              </w:rPr>
              <w:t xml:space="preserve">Тема 34. </w:t>
            </w:r>
            <w:r w:rsidRPr="00950187">
              <w:rPr>
                <w:rFonts w:ascii="Times New Roman" w:hAnsi="Times New Roman"/>
                <w:b/>
              </w:rPr>
              <w:t xml:space="preserve">Попеременный </w:t>
            </w:r>
            <w:proofErr w:type="spellStart"/>
            <w:r w:rsidRPr="00950187">
              <w:rPr>
                <w:rFonts w:ascii="Times New Roman" w:hAnsi="Times New Roman"/>
                <w:b/>
              </w:rPr>
              <w:t>двухшажный</w:t>
            </w:r>
            <w:proofErr w:type="spellEnd"/>
            <w:r w:rsidRPr="00950187">
              <w:rPr>
                <w:rFonts w:ascii="Times New Roman" w:hAnsi="Times New Roman"/>
                <w:b/>
              </w:rPr>
              <w:t xml:space="preserve"> ход</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91702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Borders>
              <w:bottom w:val="single" w:sz="4" w:space="0" w:color="auto"/>
            </w:tcBorders>
          </w:tcPr>
          <w:p w:rsidR="004C56CD" w:rsidRPr="00950187" w:rsidRDefault="004C56CD" w:rsidP="004E2B2B">
            <w:pPr>
              <w:rPr>
                <w:rFonts w:ascii="Times New Roman" w:hAnsi="Times New Roman"/>
                <w:b/>
                <w:bCs/>
              </w:rPr>
            </w:pPr>
          </w:p>
        </w:tc>
        <w:tc>
          <w:tcPr>
            <w:tcW w:w="2871" w:type="pct"/>
            <w:tcBorders>
              <w:bottom w:val="single" w:sz="4" w:space="0" w:color="auto"/>
            </w:tcBorders>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38.</w:t>
            </w:r>
            <w:r w:rsidRPr="00950187">
              <w:rPr>
                <w:rFonts w:ascii="Times New Roman" w:hAnsi="Times New Roman"/>
              </w:rPr>
              <w:t xml:space="preserve"> Совершенствование т</w:t>
            </w:r>
            <w:r w:rsidRPr="00950187">
              <w:rPr>
                <w:rFonts w:ascii="Times New Roman" w:hAnsi="Times New Roman"/>
                <w:lang w:eastAsia="ar-SA"/>
              </w:rPr>
              <w:t xml:space="preserve">ехники строевых упражнений с лыжами. Повороты на месте: махом </w:t>
            </w:r>
            <w:proofErr w:type="gramStart"/>
            <w:r w:rsidRPr="00950187">
              <w:rPr>
                <w:rFonts w:ascii="Times New Roman" w:hAnsi="Times New Roman"/>
                <w:lang w:eastAsia="ar-SA"/>
              </w:rPr>
              <w:t>правой</w:t>
            </w:r>
            <w:proofErr w:type="gramEnd"/>
            <w:r w:rsidRPr="00950187">
              <w:rPr>
                <w:rFonts w:ascii="Times New Roman" w:hAnsi="Times New Roman"/>
                <w:lang w:eastAsia="ar-SA"/>
              </w:rPr>
              <w:t xml:space="preserve"> наружу, махом левой наружу, поворот прыжком. </w:t>
            </w:r>
            <w:r w:rsidRPr="00950187">
              <w:rPr>
                <w:rFonts w:ascii="Times New Roman" w:hAnsi="Times New Roman"/>
                <w:bCs/>
                <w:lang w:eastAsia="ar-SA"/>
              </w:rPr>
              <w:t xml:space="preserve">Совершенствование техники скользящего шага, попеременного </w:t>
            </w:r>
            <w:proofErr w:type="spellStart"/>
            <w:r w:rsidRPr="00950187">
              <w:rPr>
                <w:rFonts w:ascii="Times New Roman" w:hAnsi="Times New Roman"/>
                <w:bCs/>
                <w:lang w:eastAsia="ar-SA"/>
              </w:rPr>
              <w:t>двухшажного</w:t>
            </w:r>
            <w:proofErr w:type="spellEnd"/>
            <w:r w:rsidRPr="00950187">
              <w:rPr>
                <w:rFonts w:ascii="Times New Roman" w:hAnsi="Times New Roman"/>
                <w:bCs/>
                <w:lang w:eastAsia="ar-SA"/>
              </w:rPr>
              <w:t xml:space="preserve"> хо</w:t>
            </w:r>
            <w:r w:rsidRPr="00950187">
              <w:rPr>
                <w:rFonts w:ascii="Times New Roman" w:hAnsi="Times New Roman"/>
                <w:lang w:eastAsia="ar-SA"/>
              </w:rPr>
              <w:t xml:space="preserve">да. Работа рук на месте и в движении.  </w:t>
            </w:r>
          </w:p>
        </w:tc>
        <w:tc>
          <w:tcPr>
            <w:tcW w:w="667" w:type="pct"/>
            <w:tcBorders>
              <w:bottom w:val="single" w:sz="4" w:space="0" w:color="auto"/>
            </w:tcBorders>
            <w:vAlign w:val="center"/>
          </w:tcPr>
          <w:p w:rsidR="004C56CD" w:rsidRPr="00950187" w:rsidRDefault="004C56CD" w:rsidP="004E2B2B">
            <w:pPr>
              <w:spacing w:after="0" w:line="240" w:lineRule="auto"/>
              <w:jc w:val="center"/>
              <w:rPr>
                <w:rFonts w:ascii="Times New Roman" w:hAnsi="Times New Roman"/>
                <w:bCs/>
              </w:rPr>
            </w:pPr>
          </w:p>
        </w:tc>
        <w:tc>
          <w:tcPr>
            <w:tcW w:w="716" w:type="pct"/>
            <w:vMerge/>
            <w:tcBorders>
              <w:bottom w:val="single" w:sz="4" w:space="0" w:color="auto"/>
            </w:tcBorders>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rPr>
                <w:rFonts w:ascii="Times New Roman" w:hAnsi="Times New Roman"/>
                <w:b/>
                <w:bCs/>
              </w:rPr>
            </w:pPr>
            <w:r w:rsidRPr="00950187">
              <w:rPr>
                <w:rFonts w:ascii="Times New Roman" w:hAnsi="Times New Roman"/>
                <w:b/>
                <w:bCs/>
              </w:rPr>
              <w:t xml:space="preserve">Тема 35. </w:t>
            </w:r>
            <w:r w:rsidRPr="00950187">
              <w:rPr>
                <w:rFonts w:ascii="Times New Roman" w:hAnsi="Times New Roman"/>
                <w:b/>
              </w:rPr>
              <w:lastRenderedPageBreak/>
              <w:t>Одновременные ходы</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lastRenderedPageBreak/>
              <w:t xml:space="preserve">Содержание </w:t>
            </w:r>
          </w:p>
        </w:tc>
        <w:tc>
          <w:tcPr>
            <w:tcW w:w="667" w:type="pct"/>
            <w:vAlign w:val="center"/>
          </w:tcPr>
          <w:p w:rsidR="004C56CD" w:rsidRPr="00950187" w:rsidRDefault="0091702D" w:rsidP="004E2B2B">
            <w:pPr>
              <w:spacing w:after="0" w:line="240" w:lineRule="auto"/>
              <w:jc w:val="center"/>
              <w:rPr>
                <w:rFonts w:ascii="Times New Roman" w:hAnsi="Times New Roman"/>
                <w:b/>
              </w:rPr>
            </w:pPr>
            <w:r>
              <w:rPr>
                <w:rFonts w:ascii="Times New Roman" w:hAnsi="Times New Roman"/>
                <w:b/>
              </w:rPr>
              <w:t>2</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39.</w:t>
            </w:r>
            <w:r w:rsidRPr="00950187">
              <w:rPr>
                <w:rFonts w:ascii="Times New Roman" w:hAnsi="Times New Roman"/>
              </w:rPr>
              <w:t xml:space="preserve"> Передвижение на лыжах. </w:t>
            </w:r>
            <w:r w:rsidRPr="00950187">
              <w:rPr>
                <w:rFonts w:ascii="Times New Roman" w:hAnsi="Times New Roman"/>
                <w:bCs/>
                <w:lang w:eastAsia="ar-SA"/>
              </w:rPr>
              <w:t xml:space="preserve">Одновременные ходы: </w:t>
            </w:r>
            <w:proofErr w:type="spellStart"/>
            <w:r w:rsidRPr="00950187">
              <w:rPr>
                <w:rFonts w:ascii="Times New Roman" w:hAnsi="Times New Roman"/>
                <w:bCs/>
                <w:lang w:eastAsia="ar-SA"/>
              </w:rPr>
              <w:t>бесшажный</w:t>
            </w:r>
            <w:proofErr w:type="spellEnd"/>
            <w:r w:rsidRPr="00950187">
              <w:rPr>
                <w:rFonts w:ascii="Times New Roman" w:hAnsi="Times New Roman"/>
                <w:bCs/>
                <w:lang w:eastAsia="ar-SA"/>
              </w:rPr>
              <w:t xml:space="preserve">, одновременно - одношажный, одновременно - </w:t>
            </w:r>
            <w:proofErr w:type="spellStart"/>
            <w:r w:rsidRPr="00950187">
              <w:rPr>
                <w:rFonts w:ascii="Times New Roman" w:hAnsi="Times New Roman"/>
                <w:bCs/>
                <w:lang w:eastAsia="ar-SA"/>
              </w:rPr>
              <w:t>двухшажный</w:t>
            </w:r>
            <w:proofErr w:type="spellEnd"/>
            <w:r w:rsidRPr="00950187">
              <w:rPr>
                <w:rFonts w:ascii="Times New Roman" w:hAnsi="Times New Roman"/>
                <w:bCs/>
                <w:lang w:eastAsia="ar-SA"/>
              </w:rPr>
              <w:t xml:space="preserve"> ход. Имитация на месте и в движении одновременного </w:t>
            </w:r>
            <w:proofErr w:type="spellStart"/>
            <w:r w:rsidRPr="00950187">
              <w:rPr>
                <w:rFonts w:ascii="Times New Roman" w:hAnsi="Times New Roman"/>
                <w:bCs/>
                <w:lang w:eastAsia="ar-SA"/>
              </w:rPr>
              <w:t>бесшажного</w:t>
            </w:r>
            <w:proofErr w:type="spellEnd"/>
            <w:r w:rsidRPr="00950187">
              <w:rPr>
                <w:rFonts w:ascii="Times New Roman" w:hAnsi="Times New Roman"/>
                <w:bCs/>
                <w:lang w:eastAsia="ar-SA"/>
              </w:rPr>
              <w:t xml:space="preserve"> хода, одновременно - одношажного, одновременно – </w:t>
            </w:r>
            <w:proofErr w:type="spellStart"/>
            <w:r w:rsidRPr="00950187">
              <w:rPr>
                <w:rFonts w:ascii="Times New Roman" w:hAnsi="Times New Roman"/>
                <w:bCs/>
                <w:lang w:eastAsia="ar-SA"/>
              </w:rPr>
              <w:t>двухшажного</w:t>
            </w:r>
            <w:proofErr w:type="spellEnd"/>
            <w:r w:rsidRPr="00950187">
              <w:rPr>
                <w:rFonts w:ascii="Times New Roman" w:hAnsi="Times New Roman"/>
                <w:bCs/>
                <w:lang w:eastAsia="ar-SA"/>
              </w:rPr>
              <w:t xml:space="preserve">  хода.</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spacing w:after="0"/>
              <w:rPr>
                <w:rFonts w:ascii="Times New Roman" w:hAnsi="Times New Roman"/>
                <w:b/>
                <w:bCs/>
              </w:rPr>
            </w:pPr>
            <w:r w:rsidRPr="00950187">
              <w:rPr>
                <w:rFonts w:ascii="Times New Roman" w:hAnsi="Times New Roman"/>
                <w:b/>
                <w:bCs/>
              </w:rPr>
              <w:lastRenderedPageBreak/>
              <w:t xml:space="preserve">Тема 36. </w:t>
            </w:r>
            <w:r w:rsidRPr="00950187">
              <w:rPr>
                <w:rFonts w:ascii="Times New Roman" w:hAnsi="Times New Roman"/>
                <w:b/>
              </w:rPr>
              <w:t xml:space="preserve">Переход с одновременных ходов </w:t>
            </w:r>
            <w:proofErr w:type="gramStart"/>
            <w:r w:rsidRPr="00950187">
              <w:rPr>
                <w:rFonts w:ascii="Times New Roman" w:hAnsi="Times New Roman"/>
                <w:b/>
              </w:rPr>
              <w:t>на</w:t>
            </w:r>
            <w:proofErr w:type="gramEnd"/>
            <w:r w:rsidRPr="00950187">
              <w:rPr>
                <w:rFonts w:ascii="Times New Roman" w:hAnsi="Times New Roman"/>
                <w:b/>
              </w:rPr>
              <w:t xml:space="preserve"> попеременный </w:t>
            </w:r>
            <w:proofErr w:type="spellStart"/>
            <w:r w:rsidRPr="00950187">
              <w:rPr>
                <w:rFonts w:ascii="Times New Roman" w:hAnsi="Times New Roman"/>
                <w:b/>
              </w:rPr>
              <w:t>двухшажный</w:t>
            </w:r>
            <w:proofErr w:type="spellEnd"/>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91702D" w:rsidP="004E2B2B">
            <w:pPr>
              <w:spacing w:after="0" w:line="240" w:lineRule="auto"/>
              <w:jc w:val="center"/>
              <w:rPr>
                <w:rFonts w:ascii="Times New Roman" w:hAnsi="Times New Roman"/>
                <w:b/>
              </w:rPr>
            </w:pPr>
            <w:r>
              <w:rPr>
                <w:rFonts w:ascii="Times New Roman" w:hAnsi="Times New Roman"/>
                <w:b/>
              </w:rPr>
              <w:t>2</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spacing w:after="0"/>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spacing w:after="0"/>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40.</w:t>
            </w:r>
            <w:r w:rsidRPr="00950187">
              <w:rPr>
                <w:rFonts w:ascii="Times New Roman" w:hAnsi="Times New Roman"/>
              </w:rPr>
              <w:t xml:space="preserve"> </w:t>
            </w:r>
            <w:r w:rsidRPr="00950187">
              <w:rPr>
                <w:rFonts w:ascii="Times New Roman" w:hAnsi="Times New Roman"/>
                <w:bCs/>
              </w:rPr>
              <w:t xml:space="preserve">Переход с одновременных ходов на попеременный </w:t>
            </w:r>
            <w:proofErr w:type="spellStart"/>
            <w:r w:rsidRPr="00950187">
              <w:rPr>
                <w:rFonts w:ascii="Times New Roman" w:hAnsi="Times New Roman"/>
                <w:bCs/>
              </w:rPr>
              <w:t>двухшажный</w:t>
            </w:r>
            <w:proofErr w:type="spellEnd"/>
            <w:r w:rsidRPr="00950187">
              <w:rPr>
                <w:rFonts w:ascii="Times New Roman" w:hAnsi="Times New Roman"/>
                <w:bCs/>
              </w:rPr>
              <w:t xml:space="preserve"> ход и переход с попеременного </w:t>
            </w:r>
            <w:proofErr w:type="spellStart"/>
            <w:r w:rsidRPr="00950187">
              <w:rPr>
                <w:rFonts w:ascii="Times New Roman" w:hAnsi="Times New Roman"/>
                <w:bCs/>
              </w:rPr>
              <w:t>двухшажного</w:t>
            </w:r>
            <w:proofErr w:type="spellEnd"/>
            <w:r w:rsidRPr="00950187">
              <w:rPr>
                <w:rFonts w:ascii="Times New Roman" w:hAnsi="Times New Roman"/>
                <w:bCs/>
              </w:rPr>
              <w:t xml:space="preserve"> хода на одновременные ходы: одновременно одношажный, одновременно </w:t>
            </w:r>
            <w:proofErr w:type="spellStart"/>
            <w:r w:rsidRPr="00950187">
              <w:rPr>
                <w:rFonts w:ascii="Times New Roman" w:hAnsi="Times New Roman"/>
                <w:bCs/>
              </w:rPr>
              <w:t>двухшажный</w:t>
            </w:r>
            <w:proofErr w:type="spellEnd"/>
            <w:r w:rsidRPr="00950187">
              <w:rPr>
                <w:rFonts w:ascii="Times New Roman" w:hAnsi="Times New Roman"/>
                <w:bCs/>
              </w:rPr>
              <w:t xml:space="preserve">, </w:t>
            </w:r>
            <w:proofErr w:type="spellStart"/>
            <w:r w:rsidRPr="00950187">
              <w:rPr>
                <w:rFonts w:ascii="Times New Roman" w:hAnsi="Times New Roman"/>
                <w:bCs/>
              </w:rPr>
              <w:t>бесшажный</w:t>
            </w:r>
            <w:proofErr w:type="spellEnd"/>
            <w:r w:rsidRPr="00950187">
              <w:rPr>
                <w:rFonts w:ascii="Times New Roman" w:hAnsi="Times New Roman"/>
                <w:bCs/>
              </w:rPr>
              <w:t xml:space="preserve"> ход.</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rPr>
                <w:rFonts w:ascii="Times New Roman" w:hAnsi="Times New Roman"/>
                <w:b/>
                <w:bCs/>
              </w:rPr>
            </w:pPr>
            <w:r w:rsidRPr="00950187">
              <w:rPr>
                <w:rFonts w:ascii="Times New Roman" w:hAnsi="Times New Roman"/>
                <w:b/>
                <w:bCs/>
              </w:rPr>
              <w:t xml:space="preserve">Тема 37. </w:t>
            </w:r>
            <w:r w:rsidRPr="00950187">
              <w:rPr>
                <w:rFonts w:ascii="Times New Roman" w:hAnsi="Times New Roman"/>
                <w:b/>
              </w:rPr>
              <w:t>Подвижные игры и эстафеты на лыжах.</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91702D" w:rsidP="004E2B2B">
            <w:pPr>
              <w:spacing w:after="0" w:line="240" w:lineRule="auto"/>
              <w:jc w:val="center"/>
              <w:rPr>
                <w:rFonts w:ascii="Times New Roman" w:hAnsi="Times New Roman"/>
                <w:b/>
              </w:rPr>
            </w:pPr>
            <w:r>
              <w:rPr>
                <w:rFonts w:ascii="Times New Roman" w:hAnsi="Times New Roman"/>
                <w:b/>
              </w:rPr>
              <w:t>2</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41.</w:t>
            </w:r>
            <w:r w:rsidRPr="00950187">
              <w:rPr>
                <w:rFonts w:ascii="Times New Roman" w:hAnsi="Times New Roman"/>
              </w:rPr>
              <w:t xml:space="preserve"> </w:t>
            </w:r>
            <w:r w:rsidRPr="00950187">
              <w:rPr>
                <w:rFonts w:ascii="Times New Roman" w:hAnsi="Times New Roman"/>
                <w:bCs/>
              </w:rPr>
              <w:t>Передвижение на лыжах классическими и коньковыми ходами по пересечённой местности 2-5 км. Проведение  подвижных игр с элементами лыжной подготовки. Подвижные игры: «Нарисуй солнышко», Накаты», «Сороконожки», «Команда быстроногих».</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3617" w:type="pct"/>
            <w:gridSpan w:val="2"/>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 xml:space="preserve">Раздел 8. </w:t>
            </w:r>
            <w:r w:rsidRPr="00950187">
              <w:rPr>
                <w:rFonts w:ascii="Times New Roman" w:hAnsi="Times New Roman"/>
                <w:b/>
                <w:bCs/>
              </w:rPr>
              <w:t>Спортивные игры (</w:t>
            </w:r>
            <w:r w:rsidRPr="00950187">
              <w:rPr>
                <w:rFonts w:ascii="Times New Roman" w:hAnsi="Times New Roman"/>
                <w:b/>
              </w:rPr>
              <w:t>Волейбол)</w:t>
            </w:r>
          </w:p>
        </w:tc>
        <w:tc>
          <w:tcPr>
            <w:tcW w:w="667" w:type="pct"/>
            <w:vAlign w:val="center"/>
          </w:tcPr>
          <w:p w:rsidR="004C56CD" w:rsidRPr="00950187" w:rsidRDefault="0091702D" w:rsidP="004E2B2B">
            <w:pPr>
              <w:spacing w:after="0" w:line="240" w:lineRule="auto"/>
              <w:jc w:val="center"/>
              <w:rPr>
                <w:rFonts w:ascii="Times New Roman" w:hAnsi="Times New Roman"/>
                <w:b/>
                <w:bCs/>
              </w:rPr>
            </w:pPr>
            <w:r>
              <w:rPr>
                <w:rFonts w:ascii="Times New Roman" w:hAnsi="Times New Roman"/>
                <w:b/>
                <w:bCs/>
              </w:rPr>
              <w:t>24</w:t>
            </w:r>
          </w:p>
        </w:tc>
        <w:tc>
          <w:tcPr>
            <w:tcW w:w="716" w:type="pct"/>
          </w:tcPr>
          <w:p w:rsidR="004C56CD" w:rsidRPr="00950187" w:rsidRDefault="004C56CD" w:rsidP="004E2B2B">
            <w:pPr>
              <w:spacing w:after="0" w:line="240" w:lineRule="auto"/>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tabs>
                <w:tab w:val="left" w:pos="720"/>
              </w:tabs>
              <w:spacing w:after="0" w:line="240" w:lineRule="auto"/>
              <w:rPr>
                <w:rFonts w:ascii="Times New Roman" w:hAnsi="Times New Roman"/>
                <w:b/>
              </w:rPr>
            </w:pPr>
            <w:r w:rsidRPr="00950187">
              <w:rPr>
                <w:rFonts w:ascii="Times New Roman" w:hAnsi="Times New Roman"/>
                <w:b/>
                <w:bCs/>
              </w:rPr>
              <w:t>Тема 38.</w:t>
            </w:r>
            <w:r w:rsidRPr="00950187">
              <w:rPr>
                <w:rFonts w:ascii="Times New Roman" w:hAnsi="Times New Roman"/>
                <w:b/>
              </w:rPr>
              <w:t xml:space="preserve"> Техника передвижения волейболиста.</w:t>
            </w:r>
            <w:r w:rsidRPr="00950187">
              <w:rPr>
                <w:rFonts w:ascii="Times New Roman" w:hAnsi="Times New Roman"/>
                <w:b/>
                <w:bCs/>
              </w:rPr>
              <w:t xml:space="preserve"> </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91702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Borders>
              <w:bottom w:val="single" w:sz="4" w:space="0" w:color="auto"/>
            </w:tcBorders>
          </w:tcPr>
          <w:p w:rsidR="004C56CD" w:rsidRPr="00950187" w:rsidRDefault="004C56CD" w:rsidP="004E2B2B">
            <w:pPr>
              <w:rPr>
                <w:rFonts w:ascii="Times New Roman" w:hAnsi="Times New Roman"/>
                <w:b/>
                <w:bCs/>
              </w:rPr>
            </w:pPr>
          </w:p>
        </w:tc>
        <w:tc>
          <w:tcPr>
            <w:tcW w:w="2871" w:type="pct"/>
            <w:tcBorders>
              <w:bottom w:val="single" w:sz="4" w:space="0" w:color="auto"/>
            </w:tcBorders>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42.</w:t>
            </w:r>
            <w:r w:rsidRPr="00950187">
              <w:rPr>
                <w:rFonts w:ascii="Times New Roman" w:hAnsi="Times New Roman"/>
              </w:rPr>
              <w:t xml:space="preserve"> Выполнение к</w:t>
            </w:r>
            <w:r w:rsidRPr="00950187">
              <w:rPr>
                <w:rFonts w:ascii="Times New Roman" w:hAnsi="Times New Roman"/>
                <w:bCs/>
                <w:lang w:eastAsia="ar-SA"/>
              </w:rPr>
              <w:t>омбинаций из освоенных элементов техники передвижений. Выполнение перемещений с применением зрительных ориентиров и звуковых  сигналов. Упражнения в парах, в тройке.</w:t>
            </w:r>
          </w:p>
        </w:tc>
        <w:tc>
          <w:tcPr>
            <w:tcW w:w="667" w:type="pct"/>
            <w:tcBorders>
              <w:bottom w:val="single" w:sz="4" w:space="0" w:color="auto"/>
            </w:tcBorders>
            <w:vAlign w:val="center"/>
          </w:tcPr>
          <w:p w:rsidR="004C56CD" w:rsidRPr="00950187" w:rsidRDefault="004C56CD" w:rsidP="004E2B2B">
            <w:pPr>
              <w:spacing w:after="0" w:line="240" w:lineRule="auto"/>
              <w:jc w:val="center"/>
              <w:rPr>
                <w:rFonts w:ascii="Times New Roman" w:hAnsi="Times New Roman"/>
                <w:bCs/>
              </w:rPr>
            </w:pPr>
          </w:p>
        </w:tc>
        <w:tc>
          <w:tcPr>
            <w:tcW w:w="716" w:type="pct"/>
            <w:vMerge/>
            <w:tcBorders>
              <w:bottom w:val="single" w:sz="4" w:space="0" w:color="auto"/>
            </w:tcBorders>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rPr>
                <w:rFonts w:ascii="Times New Roman" w:hAnsi="Times New Roman"/>
                <w:b/>
                <w:bCs/>
              </w:rPr>
            </w:pPr>
            <w:r w:rsidRPr="00950187">
              <w:rPr>
                <w:rFonts w:ascii="Times New Roman" w:hAnsi="Times New Roman"/>
                <w:b/>
                <w:bCs/>
              </w:rPr>
              <w:t xml:space="preserve">Тема 39. </w:t>
            </w:r>
            <w:r w:rsidRPr="00950187">
              <w:rPr>
                <w:rFonts w:ascii="Times New Roman" w:hAnsi="Times New Roman"/>
                <w:b/>
              </w:rPr>
              <w:t>Прием и передача мяча.</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91702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43.</w:t>
            </w:r>
            <w:r w:rsidRPr="00950187">
              <w:rPr>
                <w:rFonts w:ascii="Times New Roman" w:hAnsi="Times New Roman"/>
              </w:rPr>
              <w:t xml:space="preserve"> </w:t>
            </w:r>
            <w:r w:rsidRPr="00950187">
              <w:rPr>
                <w:rFonts w:ascii="Times New Roman" w:hAnsi="Times New Roman"/>
                <w:bCs/>
                <w:lang w:eastAsia="ar-SA"/>
              </w:rPr>
              <w:t xml:space="preserve">Выполнение упражнений для совершенствования техники выполнения передач: верхняя и нижняя передача мяча и прием. Подготовительные упражнения. </w:t>
            </w:r>
            <w:r w:rsidRPr="00950187">
              <w:rPr>
                <w:rFonts w:ascii="Times New Roman" w:hAnsi="Times New Roman"/>
                <w:bCs/>
              </w:rPr>
              <w:t>Подводящие упражнения. Специальные упражнения. Передачи в парах на месте. Упражнения во встречных колоннах.</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rPr>
                <w:rFonts w:ascii="Times New Roman" w:hAnsi="Times New Roman"/>
                <w:b/>
                <w:bCs/>
              </w:rPr>
            </w:pPr>
            <w:r w:rsidRPr="00950187">
              <w:rPr>
                <w:rFonts w:ascii="Times New Roman" w:hAnsi="Times New Roman"/>
                <w:b/>
                <w:bCs/>
              </w:rPr>
              <w:t>Тема 40. Подача мяча</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91702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tabs>
                <w:tab w:val="left" w:pos="720"/>
              </w:tabs>
              <w:suppressAutoHyphens/>
              <w:spacing w:after="0" w:line="240" w:lineRule="auto"/>
              <w:jc w:val="both"/>
              <w:rPr>
                <w:rFonts w:ascii="Times New Roman" w:hAnsi="Times New Roman"/>
                <w:bCs/>
                <w:lang w:eastAsia="ar-SA"/>
              </w:rPr>
            </w:pPr>
            <w:r w:rsidRPr="00950187">
              <w:rPr>
                <w:rFonts w:ascii="Times New Roman" w:hAnsi="Times New Roman"/>
                <w:b/>
              </w:rPr>
              <w:t>Практическое занятие 44.</w:t>
            </w:r>
            <w:r w:rsidRPr="00950187">
              <w:rPr>
                <w:rFonts w:ascii="Times New Roman" w:hAnsi="Times New Roman"/>
              </w:rPr>
              <w:t xml:space="preserve"> </w:t>
            </w:r>
            <w:r w:rsidRPr="00950187">
              <w:rPr>
                <w:rFonts w:ascii="Times New Roman" w:hAnsi="Times New Roman"/>
                <w:bCs/>
                <w:lang w:eastAsia="ar-SA"/>
              </w:rPr>
              <w:t>Совершенствование техники и тактики игры в волейбол: овладение игрой и комплексное развитие психомоторных способностей (игра по упрощенным правилам волейбола, игра по правилам).</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rPr>
                <w:rFonts w:ascii="Times New Roman" w:hAnsi="Times New Roman"/>
                <w:b/>
                <w:bCs/>
              </w:rPr>
            </w:pPr>
            <w:r w:rsidRPr="00950187">
              <w:rPr>
                <w:rFonts w:ascii="Times New Roman" w:hAnsi="Times New Roman"/>
                <w:b/>
                <w:bCs/>
              </w:rPr>
              <w:t>Тема 41. Техника игры в волейбол</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91702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tabs>
                <w:tab w:val="left" w:pos="720"/>
              </w:tabs>
              <w:suppressAutoHyphens/>
              <w:spacing w:after="0" w:line="240" w:lineRule="auto"/>
              <w:jc w:val="both"/>
              <w:rPr>
                <w:rFonts w:ascii="Times New Roman" w:hAnsi="Times New Roman"/>
                <w:bCs/>
                <w:lang w:eastAsia="ar-SA"/>
              </w:rPr>
            </w:pPr>
            <w:r w:rsidRPr="00950187">
              <w:rPr>
                <w:rFonts w:ascii="Times New Roman" w:hAnsi="Times New Roman"/>
                <w:b/>
              </w:rPr>
              <w:t>Практическое занятие 45.</w:t>
            </w:r>
            <w:r w:rsidRPr="00950187">
              <w:rPr>
                <w:rFonts w:ascii="Times New Roman" w:hAnsi="Times New Roman"/>
              </w:rPr>
              <w:t xml:space="preserve"> </w:t>
            </w:r>
            <w:r w:rsidRPr="00950187">
              <w:rPr>
                <w:rFonts w:ascii="Times New Roman" w:hAnsi="Times New Roman"/>
                <w:bCs/>
                <w:lang w:eastAsia="ar-SA"/>
              </w:rPr>
              <w:t>Совершенствование техники и тактики игры в волейбол: овладение игрой и комплексное развитие психомоторных способностей (игра по упрощенным правилам волейбола, игра по правилам).</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spacing w:after="0"/>
              <w:rPr>
                <w:rFonts w:ascii="Times New Roman" w:hAnsi="Times New Roman"/>
                <w:b/>
                <w:bCs/>
              </w:rPr>
            </w:pPr>
            <w:r w:rsidRPr="00950187">
              <w:rPr>
                <w:rFonts w:ascii="Times New Roman" w:hAnsi="Times New Roman"/>
                <w:b/>
                <w:bCs/>
              </w:rPr>
              <w:t xml:space="preserve">Тема 42. </w:t>
            </w:r>
            <w:r w:rsidRPr="00950187">
              <w:rPr>
                <w:rFonts w:ascii="Times New Roman" w:hAnsi="Times New Roman"/>
                <w:b/>
              </w:rPr>
              <w:lastRenderedPageBreak/>
              <w:t>Двухсторонняя игра.</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lastRenderedPageBreak/>
              <w:t xml:space="preserve">Содержание </w:t>
            </w:r>
          </w:p>
        </w:tc>
        <w:tc>
          <w:tcPr>
            <w:tcW w:w="667" w:type="pct"/>
            <w:vAlign w:val="center"/>
          </w:tcPr>
          <w:p w:rsidR="004C56CD" w:rsidRPr="00950187" w:rsidRDefault="0091702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spacing w:after="0"/>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spacing w:after="0"/>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46.</w:t>
            </w:r>
            <w:r w:rsidRPr="00950187">
              <w:rPr>
                <w:rFonts w:ascii="Times New Roman" w:hAnsi="Times New Roman"/>
              </w:rPr>
              <w:t xml:space="preserve"> </w:t>
            </w:r>
            <w:r w:rsidRPr="00950187">
              <w:rPr>
                <w:rFonts w:ascii="Times New Roman" w:hAnsi="Times New Roman"/>
                <w:bCs/>
              </w:rPr>
              <w:t>Двухсторонняя игра: правила судейства, судейские жесты.</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rPr>
                <w:rFonts w:ascii="Times New Roman" w:hAnsi="Times New Roman"/>
                <w:b/>
                <w:bCs/>
              </w:rPr>
            </w:pPr>
            <w:r w:rsidRPr="00950187">
              <w:rPr>
                <w:rFonts w:ascii="Times New Roman" w:hAnsi="Times New Roman"/>
                <w:b/>
                <w:bCs/>
              </w:rPr>
              <w:t>Тема 43. Подвижные игры  с элементами волейбола.</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91702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47.</w:t>
            </w:r>
            <w:r w:rsidRPr="00950187">
              <w:rPr>
                <w:rFonts w:ascii="Times New Roman" w:hAnsi="Times New Roman"/>
              </w:rPr>
              <w:t xml:space="preserve"> </w:t>
            </w:r>
            <w:r w:rsidRPr="00950187">
              <w:rPr>
                <w:rFonts w:ascii="Times New Roman" w:hAnsi="Times New Roman"/>
                <w:bCs/>
                <w:lang w:eastAsia="ar-SA"/>
              </w:rPr>
              <w:t>Подвижные игры и эстафеты с элементами волейбола. Игры, способствующие совершенствованию навыков передачи мяча: «Эстафеты у стены», «Мяч в воздухе», «Мяч среднему».</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Cs/>
                <w:lang w:eastAsia="ar-SA"/>
              </w:rPr>
            </w:pPr>
            <w:r w:rsidRPr="00950187">
              <w:rPr>
                <w:rFonts w:ascii="Times New Roman" w:hAnsi="Times New Roman"/>
                <w:b/>
              </w:rPr>
              <w:t>Практическое занятие 48.</w:t>
            </w:r>
            <w:r w:rsidRPr="00950187">
              <w:rPr>
                <w:rFonts w:ascii="Times New Roman" w:hAnsi="Times New Roman"/>
              </w:rPr>
              <w:t xml:space="preserve"> </w:t>
            </w:r>
            <w:r w:rsidRPr="00950187">
              <w:rPr>
                <w:rFonts w:ascii="Times New Roman" w:hAnsi="Times New Roman"/>
                <w:lang w:eastAsia="ar-SA"/>
              </w:rPr>
              <w:t>Оценка техники элементов игры в волейбол. Выполнение передач и подач.</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3617" w:type="pct"/>
            <w:gridSpan w:val="2"/>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Раздел 9. Легкая атлетика</w:t>
            </w:r>
          </w:p>
        </w:tc>
        <w:tc>
          <w:tcPr>
            <w:tcW w:w="667" w:type="pct"/>
            <w:vAlign w:val="center"/>
          </w:tcPr>
          <w:p w:rsidR="004C56CD" w:rsidRPr="00950187" w:rsidRDefault="0091702D" w:rsidP="0091702D">
            <w:pPr>
              <w:spacing w:after="0" w:line="240" w:lineRule="auto"/>
              <w:jc w:val="center"/>
              <w:rPr>
                <w:rFonts w:ascii="Times New Roman" w:hAnsi="Times New Roman"/>
                <w:b/>
                <w:bCs/>
              </w:rPr>
            </w:pPr>
            <w:r>
              <w:rPr>
                <w:rFonts w:ascii="Times New Roman" w:hAnsi="Times New Roman"/>
                <w:b/>
                <w:bCs/>
              </w:rPr>
              <w:t>14</w:t>
            </w:r>
          </w:p>
        </w:tc>
        <w:tc>
          <w:tcPr>
            <w:tcW w:w="716" w:type="pct"/>
          </w:tcPr>
          <w:p w:rsidR="004C56CD" w:rsidRPr="00950187" w:rsidRDefault="004C56CD" w:rsidP="004E2B2B">
            <w:pPr>
              <w:spacing w:after="0" w:line="240" w:lineRule="auto"/>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50187">
              <w:rPr>
                <w:rFonts w:ascii="Times New Roman" w:hAnsi="Times New Roman"/>
                <w:b/>
                <w:bCs/>
              </w:rPr>
              <w:t xml:space="preserve">Тема 44. </w:t>
            </w:r>
            <w:r w:rsidRPr="00950187">
              <w:rPr>
                <w:rFonts w:ascii="Times New Roman" w:hAnsi="Times New Roman"/>
                <w:b/>
              </w:rPr>
              <w:t>Бег на короткие дистанции.</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91702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Borders>
              <w:bottom w:val="single" w:sz="4" w:space="0" w:color="auto"/>
            </w:tcBorders>
          </w:tcPr>
          <w:p w:rsidR="004C56CD" w:rsidRPr="00950187" w:rsidRDefault="004C56CD" w:rsidP="004E2B2B">
            <w:pPr>
              <w:rPr>
                <w:rFonts w:ascii="Times New Roman" w:hAnsi="Times New Roman"/>
                <w:b/>
                <w:bCs/>
              </w:rPr>
            </w:pPr>
          </w:p>
        </w:tc>
        <w:tc>
          <w:tcPr>
            <w:tcW w:w="2871" w:type="pct"/>
            <w:tcBorders>
              <w:bottom w:val="single" w:sz="4" w:space="0" w:color="auto"/>
            </w:tcBorders>
          </w:tcPr>
          <w:p w:rsidR="004C56CD" w:rsidRPr="00950187" w:rsidRDefault="004C56CD" w:rsidP="004E2B2B">
            <w:pPr>
              <w:tabs>
                <w:tab w:val="left" w:pos="720"/>
              </w:tabs>
              <w:suppressAutoHyphens/>
              <w:spacing w:after="0" w:line="240" w:lineRule="auto"/>
              <w:jc w:val="both"/>
              <w:rPr>
                <w:rFonts w:ascii="Times New Roman" w:hAnsi="Times New Roman"/>
                <w:lang w:eastAsia="ar-SA"/>
              </w:rPr>
            </w:pPr>
            <w:r w:rsidRPr="00950187">
              <w:rPr>
                <w:rFonts w:ascii="Times New Roman" w:hAnsi="Times New Roman"/>
                <w:b/>
              </w:rPr>
              <w:t>Практическое занятие 49.</w:t>
            </w:r>
            <w:r w:rsidRPr="00950187">
              <w:rPr>
                <w:rFonts w:ascii="Times New Roman" w:hAnsi="Times New Roman"/>
              </w:rPr>
              <w:t xml:space="preserve"> </w:t>
            </w:r>
            <w:r w:rsidRPr="00950187">
              <w:rPr>
                <w:rFonts w:ascii="Times New Roman" w:hAnsi="Times New Roman"/>
                <w:lang w:eastAsia="ar-SA"/>
              </w:rPr>
              <w:t xml:space="preserve">Выполнение упражнений, способствующих овладению техникой бега на короткие дистанции. </w:t>
            </w:r>
            <w:r w:rsidRPr="00950187">
              <w:rPr>
                <w:rFonts w:ascii="Times New Roman" w:hAnsi="Times New Roman"/>
                <w:bCs/>
                <w:lang w:eastAsia="ar-SA"/>
              </w:rPr>
              <w:t xml:space="preserve">Бег с низкого старта </w:t>
            </w:r>
            <w:proofErr w:type="gramStart"/>
            <w:r w:rsidRPr="00950187">
              <w:rPr>
                <w:rFonts w:ascii="Times New Roman" w:hAnsi="Times New Roman"/>
                <w:bCs/>
                <w:lang w:eastAsia="ar-SA"/>
              </w:rPr>
              <w:t>по</w:t>
            </w:r>
            <w:proofErr w:type="gramEnd"/>
            <w:r w:rsidRPr="00950187">
              <w:rPr>
                <w:rFonts w:ascii="Times New Roman" w:hAnsi="Times New Roman"/>
                <w:bCs/>
                <w:lang w:eastAsia="ar-SA"/>
              </w:rPr>
              <w:t xml:space="preserve"> прямой. Бег по повороту, бег с низкого старта по повороту, ускорение в конце поворота с переходом к бегу </w:t>
            </w:r>
            <w:proofErr w:type="gramStart"/>
            <w:r w:rsidRPr="00950187">
              <w:rPr>
                <w:rFonts w:ascii="Times New Roman" w:hAnsi="Times New Roman"/>
                <w:bCs/>
                <w:lang w:eastAsia="ar-SA"/>
              </w:rPr>
              <w:t>по</w:t>
            </w:r>
            <w:proofErr w:type="gramEnd"/>
            <w:r w:rsidRPr="00950187">
              <w:rPr>
                <w:rFonts w:ascii="Times New Roman" w:hAnsi="Times New Roman"/>
                <w:bCs/>
                <w:lang w:eastAsia="ar-SA"/>
              </w:rPr>
              <w:t xml:space="preserve"> прямой. Финиширование.</w:t>
            </w:r>
          </w:p>
        </w:tc>
        <w:tc>
          <w:tcPr>
            <w:tcW w:w="667" w:type="pct"/>
            <w:tcBorders>
              <w:bottom w:val="single" w:sz="4" w:space="0" w:color="auto"/>
            </w:tcBorders>
            <w:vAlign w:val="center"/>
          </w:tcPr>
          <w:p w:rsidR="004C56CD" w:rsidRPr="00950187" w:rsidRDefault="004C56CD" w:rsidP="004E2B2B">
            <w:pPr>
              <w:spacing w:after="0" w:line="240" w:lineRule="auto"/>
              <w:jc w:val="center"/>
              <w:rPr>
                <w:rFonts w:ascii="Times New Roman" w:hAnsi="Times New Roman"/>
                <w:bCs/>
              </w:rPr>
            </w:pPr>
          </w:p>
        </w:tc>
        <w:tc>
          <w:tcPr>
            <w:tcW w:w="716" w:type="pct"/>
            <w:vMerge/>
            <w:tcBorders>
              <w:bottom w:val="single" w:sz="4" w:space="0" w:color="auto"/>
            </w:tcBorders>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rPr>
                <w:rFonts w:ascii="Times New Roman" w:hAnsi="Times New Roman"/>
                <w:b/>
                <w:bCs/>
              </w:rPr>
            </w:pPr>
            <w:r w:rsidRPr="00950187">
              <w:rPr>
                <w:rFonts w:ascii="Times New Roman" w:hAnsi="Times New Roman"/>
                <w:b/>
                <w:bCs/>
              </w:rPr>
              <w:t xml:space="preserve">Тема 45. </w:t>
            </w:r>
            <w:r w:rsidRPr="00950187">
              <w:rPr>
                <w:rFonts w:ascii="Times New Roman" w:hAnsi="Times New Roman"/>
                <w:b/>
              </w:rPr>
              <w:t>Бег на длинные  дистанции</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91702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50.</w:t>
            </w:r>
            <w:r w:rsidRPr="00950187">
              <w:rPr>
                <w:rFonts w:ascii="Times New Roman" w:hAnsi="Times New Roman"/>
              </w:rPr>
              <w:t xml:space="preserve"> </w:t>
            </w:r>
            <w:r w:rsidRPr="00950187">
              <w:rPr>
                <w:rFonts w:ascii="Times New Roman" w:hAnsi="Times New Roman"/>
                <w:lang w:eastAsia="ar-SA"/>
              </w:rPr>
              <w:t xml:space="preserve">Выполнение упражнений, способствующих </w:t>
            </w:r>
            <w:r w:rsidRPr="00950187">
              <w:rPr>
                <w:rFonts w:ascii="Times New Roman" w:hAnsi="Times New Roman"/>
              </w:rPr>
              <w:t xml:space="preserve">овладению техникой бега на длинные дистанции. Бег со средней скоростью с сохранением правильности осанки и работы рук. Бег по повороту с </w:t>
            </w:r>
            <w:proofErr w:type="spellStart"/>
            <w:r w:rsidRPr="00950187">
              <w:rPr>
                <w:rFonts w:ascii="Times New Roman" w:hAnsi="Times New Roman"/>
              </w:rPr>
              <w:t>выбеганием</w:t>
            </w:r>
            <w:proofErr w:type="spellEnd"/>
            <w:r w:rsidRPr="00950187">
              <w:rPr>
                <w:rFonts w:ascii="Times New Roman" w:hAnsi="Times New Roman"/>
              </w:rPr>
              <w:t xml:space="preserve"> на </w:t>
            </w:r>
            <w:proofErr w:type="gramStart"/>
            <w:r w:rsidRPr="00950187">
              <w:rPr>
                <w:rFonts w:ascii="Times New Roman" w:hAnsi="Times New Roman"/>
              </w:rPr>
              <w:t>прямую</w:t>
            </w:r>
            <w:proofErr w:type="gramEnd"/>
            <w:r w:rsidRPr="00950187">
              <w:rPr>
                <w:rFonts w:ascii="Times New Roman" w:hAnsi="Times New Roman"/>
              </w:rPr>
              <w:t xml:space="preserve">, </w:t>
            </w:r>
            <w:proofErr w:type="spellStart"/>
            <w:r w:rsidRPr="00950187">
              <w:rPr>
                <w:rFonts w:ascii="Times New Roman" w:hAnsi="Times New Roman"/>
              </w:rPr>
              <w:t>вбегание</w:t>
            </w:r>
            <w:proofErr w:type="spellEnd"/>
            <w:r w:rsidRPr="00950187">
              <w:rPr>
                <w:rFonts w:ascii="Times New Roman" w:hAnsi="Times New Roman"/>
              </w:rPr>
              <w:t xml:space="preserve"> с прямой в круг, бег по виражу 3-4 раза. 4.Бег с высокого  старта.</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rPr>
                <w:rFonts w:ascii="Times New Roman" w:hAnsi="Times New Roman"/>
                <w:b/>
                <w:bCs/>
              </w:rPr>
            </w:pPr>
            <w:r w:rsidRPr="00950187">
              <w:rPr>
                <w:rFonts w:ascii="Times New Roman" w:hAnsi="Times New Roman"/>
                <w:b/>
                <w:bCs/>
              </w:rPr>
              <w:t xml:space="preserve">Тема 46. </w:t>
            </w:r>
            <w:r w:rsidRPr="00950187">
              <w:rPr>
                <w:rFonts w:ascii="Times New Roman" w:hAnsi="Times New Roman"/>
                <w:b/>
              </w:rPr>
              <w:t>Челночный бег</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91702D" w:rsidP="004E2B2B">
            <w:pPr>
              <w:spacing w:after="0" w:line="240" w:lineRule="auto"/>
              <w:jc w:val="center"/>
              <w:rPr>
                <w:rFonts w:ascii="Times New Roman" w:hAnsi="Times New Roman"/>
                <w:b/>
              </w:rPr>
            </w:pPr>
            <w:r>
              <w:rPr>
                <w:rFonts w:ascii="Times New Roman" w:hAnsi="Times New Roman"/>
                <w:b/>
              </w:rPr>
              <w:t>6</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51.</w:t>
            </w:r>
            <w:r w:rsidRPr="00950187">
              <w:rPr>
                <w:rFonts w:ascii="Times New Roman" w:hAnsi="Times New Roman"/>
              </w:rPr>
              <w:t xml:space="preserve"> Совершенствование техники челночного бега. </w:t>
            </w:r>
            <w:r w:rsidRPr="00950187">
              <w:rPr>
                <w:rFonts w:ascii="Times New Roman" w:hAnsi="Times New Roman"/>
                <w:bCs/>
              </w:rPr>
              <w:t>Проведение подвижных игр и эстафет на занятиях легкой атлетикой. Игры с бегом: «Рывок за мячом», «Сумей догнать», «Наступления», «Гонка с выбыванием». Игры  с прыжками: «Челнок», «Кто выше?», «Перемена мест». Игры с метанием: «Пушкари», «От щита в поле», «Мяч через сетку».</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Cs/>
              </w:rPr>
            </w:pPr>
            <w:r w:rsidRPr="00950187">
              <w:rPr>
                <w:rFonts w:ascii="Times New Roman" w:hAnsi="Times New Roman"/>
                <w:b/>
              </w:rPr>
              <w:t>Практическое занятие 52.</w:t>
            </w:r>
            <w:r w:rsidRPr="00950187">
              <w:rPr>
                <w:rFonts w:ascii="Times New Roman" w:hAnsi="Times New Roman"/>
              </w:rPr>
              <w:t xml:space="preserve"> Проведение подвижной игры с элементами </w:t>
            </w:r>
            <w:proofErr w:type="gramStart"/>
            <w:r w:rsidRPr="00950187">
              <w:rPr>
                <w:rFonts w:ascii="Times New Roman" w:hAnsi="Times New Roman"/>
              </w:rPr>
              <w:t>л</w:t>
            </w:r>
            <w:proofErr w:type="gramEnd"/>
            <w:r w:rsidRPr="00950187">
              <w:rPr>
                <w:rFonts w:ascii="Times New Roman" w:hAnsi="Times New Roman"/>
              </w:rPr>
              <w:t>/а</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3617" w:type="pct"/>
            <w:gridSpan w:val="2"/>
          </w:tcPr>
          <w:p w:rsidR="004C56CD" w:rsidRPr="00950187" w:rsidRDefault="004C56CD" w:rsidP="004E2B2B">
            <w:pPr>
              <w:spacing w:after="0" w:line="240" w:lineRule="auto"/>
              <w:jc w:val="both"/>
              <w:rPr>
                <w:rFonts w:ascii="Times New Roman" w:hAnsi="Times New Roman"/>
              </w:rPr>
            </w:pPr>
            <w:r w:rsidRPr="00950187">
              <w:rPr>
                <w:rFonts w:ascii="Times New Roman" w:hAnsi="Times New Roman"/>
                <w:b/>
              </w:rPr>
              <w:t>Раздел 10.</w:t>
            </w:r>
            <w:r w:rsidRPr="00950187">
              <w:rPr>
                <w:rFonts w:ascii="Times New Roman" w:hAnsi="Times New Roman"/>
              </w:rPr>
              <w:t xml:space="preserve"> </w:t>
            </w:r>
            <w:r w:rsidRPr="00950187">
              <w:rPr>
                <w:rFonts w:ascii="Times New Roman" w:hAnsi="Times New Roman"/>
                <w:b/>
              </w:rPr>
              <w:t>Гимнастика</w:t>
            </w:r>
          </w:p>
        </w:tc>
        <w:tc>
          <w:tcPr>
            <w:tcW w:w="667" w:type="pct"/>
            <w:vAlign w:val="center"/>
          </w:tcPr>
          <w:p w:rsidR="004C56CD" w:rsidRPr="00950187" w:rsidRDefault="0091702D" w:rsidP="004E2B2B">
            <w:pPr>
              <w:spacing w:after="0" w:line="240" w:lineRule="auto"/>
              <w:jc w:val="center"/>
              <w:rPr>
                <w:rFonts w:ascii="Times New Roman" w:hAnsi="Times New Roman"/>
                <w:b/>
                <w:bCs/>
              </w:rPr>
            </w:pPr>
            <w:r>
              <w:rPr>
                <w:rFonts w:ascii="Times New Roman" w:hAnsi="Times New Roman"/>
                <w:b/>
                <w:bCs/>
              </w:rPr>
              <w:t>24</w:t>
            </w:r>
          </w:p>
        </w:tc>
        <w:tc>
          <w:tcPr>
            <w:tcW w:w="716" w:type="pct"/>
          </w:tcPr>
          <w:p w:rsidR="004C56CD" w:rsidRPr="00950187" w:rsidRDefault="004C56CD" w:rsidP="004E2B2B">
            <w:pPr>
              <w:spacing w:after="0" w:line="240" w:lineRule="auto"/>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tabs>
                <w:tab w:val="left" w:pos="720"/>
              </w:tabs>
              <w:spacing w:after="0" w:line="240" w:lineRule="auto"/>
              <w:rPr>
                <w:rFonts w:ascii="Times New Roman" w:hAnsi="Times New Roman"/>
                <w:b/>
              </w:rPr>
            </w:pPr>
            <w:r w:rsidRPr="00950187">
              <w:rPr>
                <w:rFonts w:ascii="Times New Roman" w:hAnsi="Times New Roman"/>
                <w:b/>
                <w:bCs/>
              </w:rPr>
              <w:t xml:space="preserve">Тема 47. </w:t>
            </w:r>
            <w:r w:rsidRPr="00950187">
              <w:rPr>
                <w:rFonts w:ascii="Times New Roman" w:hAnsi="Times New Roman"/>
                <w:b/>
              </w:rPr>
              <w:t xml:space="preserve">Общеразвивающие упражнения </w:t>
            </w:r>
            <w:proofErr w:type="gramStart"/>
            <w:r w:rsidRPr="00950187">
              <w:rPr>
                <w:rFonts w:ascii="Times New Roman" w:hAnsi="Times New Roman"/>
                <w:b/>
              </w:rPr>
              <w:t>с</w:t>
            </w:r>
            <w:proofErr w:type="gramEnd"/>
          </w:p>
          <w:p w:rsidR="004C56CD" w:rsidRPr="00950187" w:rsidRDefault="004C56CD" w:rsidP="004E2B2B">
            <w:pPr>
              <w:rPr>
                <w:rFonts w:ascii="Times New Roman" w:hAnsi="Times New Roman"/>
                <w:b/>
                <w:bCs/>
              </w:rPr>
            </w:pPr>
            <w:r w:rsidRPr="00950187">
              <w:rPr>
                <w:rFonts w:ascii="Times New Roman" w:hAnsi="Times New Roman"/>
                <w:b/>
              </w:rPr>
              <w:t>предметами.</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91702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tabs>
                <w:tab w:val="left" w:pos="720"/>
              </w:tabs>
              <w:suppressAutoHyphens/>
              <w:spacing w:after="0" w:line="240" w:lineRule="auto"/>
              <w:jc w:val="both"/>
              <w:rPr>
                <w:rFonts w:ascii="Times New Roman" w:hAnsi="Times New Roman"/>
                <w:lang w:eastAsia="ar-SA"/>
              </w:rPr>
            </w:pPr>
            <w:r w:rsidRPr="00950187">
              <w:rPr>
                <w:rFonts w:ascii="Times New Roman" w:hAnsi="Times New Roman"/>
                <w:b/>
              </w:rPr>
              <w:t>Практическое занятие 53.</w:t>
            </w:r>
            <w:r w:rsidRPr="00950187">
              <w:rPr>
                <w:rFonts w:ascii="Times New Roman" w:hAnsi="Times New Roman"/>
              </w:rPr>
              <w:t xml:space="preserve"> </w:t>
            </w:r>
            <w:r w:rsidRPr="00950187">
              <w:rPr>
                <w:rFonts w:ascii="Times New Roman" w:hAnsi="Times New Roman"/>
                <w:lang w:eastAsia="ar-SA"/>
              </w:rPr>
              <w:t>Выполнение ОРУ с обручами, с</w:t>
            </w:r>
            <w:r w:rsidRPr="00950187">
              <w:rPr>
                <w:rFonts w:ascii="Times New Roman" w:hAnsi="Times New Roman"/>
                <w:bCs/>
                <w:lang w:eastAsia="ar-SA"/>
              </w:rPr>
              <w:t>о скакалкой, с гимнастической палкой, с помпонами (</w:t>
            </w:r>
            <w:proofErr w:type="spellStart"/>
            <w:r w:rsidRPr="00950187">
              <w:rPr>
                <w:rFonts w:ascii="Times New Roman" w:hAnsi="Times New Roman"/>
                <w:bCs/>
                <w:lang w:eastAsia="ar-SA"/>
              </w:rPr>
              <w:t>пипидастры</w:t>
            </w:r>
            <w:proofErr w:type="spellEnd"/>
            <w:r w:rsidRPr="00950187">
              <w:rPr>
                <w:rFonts w:ascii="Times New Roman" w:hAnsi="Times New Roman"/>
                <w:bCs/>
                <w:lang w:eastAsia="ar-SA"/>
              </w:rPr>
              <w:t xml:space="preserve">). Выполнение упражнений </w:t>
            </w:r>
            <w:r w:rsidRPr="00950187">
              <w:rPr>
                <w:rFonts w:ascii="Times New Roman" w:hAnsi="Times New Roman"/>
                <w:lang w:eastAsia="ar-SA"/>
              </w:rPr>
              <w:t>для профилактики нарушений</w:t>
            </w:r>
            <w:r w:rsidRPr="00950187">
              <w:rPr>
                <w:rFonts w:ascii="Times New Roman" w:hAnsi="Times New Roman"/>
                <w:bCs/>
                <w:lang w:eastAsia="ar-SA"/>
              </w:rPr>
              <w:t xml:space="preserve"> осанки.</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rPr>
                <w:rFonts w:ascii="Times New Roman" w:hAnsi="Times New Roman"/>
                <w:b/>
                <w:bCs/>
              </w:rPr>
            </w:pPr>
            <w:r w:rsidRPr="00950187">
              <w:rPr>
                <w:rFonts w:ascii="Times New Roman" w:hAnsi="Times New Roman"/>
                <w:b/>
                <w:bCs/>
              </w:rPr>
              <w:t xml:space="preserve">Тема 48. </w:t>
            </w:r>
            <w:r w:rsidRPr="00950187">
              <w:rPr>
                <w:rFonts w:ascii="Times New Roman" w:hAnsi="Times New Roman"/>
                <w:b/>
              </w:rPr>
              <w:t xml:space="preserve">Оздоровительная </w:t>
            </w:r>
            <w:r w:rsidRPr="00950187">
              <w:rPr>
                <w:rFonts w:ascii="Times New Roman" w:hAnsi="Times New Roman"/>
                <w:b/>
              </w:rPr>
              <w:lastRenderedPageBreak/>
              <w:t>гимнастика</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lastRenderedPageBreak/>
              <w:t xml:space="preserve">Содержание </w:t>
            </w:r>
          </w:p>
        </w:tc>
        <w:tc>
          <w:tcPr>
            <w:tcW w:w="667" w:type="pct"/>
            <w:vAlign w:val="center"/>
          </w:tcPr>
          <w:p w:rsidR="004C56CD" w:rsidRPr="00950187" w:rsidRDefault="0091702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54.</w:t>
            </w:r>
            <w:r w:rsidRPr="00950187">
              <w:rPr>
                <w:rFonts w:ascii="Times New Roman" w:hAnsi="Times New Roman"/>
              </w:rPr>
              <w:t xml:space="preserve"> </w:t>
            </w:r>
            <w:r w:rsidRPr="00950187">
              <w:rPr>
                <w:rFonts w:ascii="Times New Roman" w:hAnsi="Times New Roman"/>
                <w:lang w:eastAsia="ar-SA"/>
              </w:rPr>
              <w:t xml:space="preserve">Выполнение комплексов упражнений, направленных на </w:t>
            </w:r>
            <w:r w:rsidRPr="00950187">
              <w:rPr>
                <w:rFonts w:ascii="Times New Roman" w:hAnsi="Times New Roman"/>
                <w:lang w:eastAsia="ar-SA"/>
              </w:rPr>
              <w:lastRenderedPageBreak/>
              <w:t>профилактику профессиональных заболеваний: комплексы упражнений осанки и плоскостопия</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rPr>
                <w:rFonts w:ascii="Times New Roman" w:hAnsi="Times New Roman"/>
                <w:b/>
                <w:bCs/>
              </w:rPr>
            </w:pPr>
            <w:r w:rsidRPr="00950187">
              <w:rPr>
                <w:rFonts w:ascii="Times New Roman" w:hAnsi="Times New Roman"/>
                <w:b/>
                <w:bCs/>
              </w:rPr>
              <w:lastRenderedPageBreak/>
              <w:t xml:space="preserve">Тема 49. </w:t>
            </w:r>
            <w:r w:rsidRPr="00950187">
              <w:rPr>
                <w:rFonts w:ascii="Times New Roman" w:hAnsi="Times New Roman"/>
                <w:b/>
              </w:rPr>
              <w:t>Базовая аэробика</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91702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55.</w:t>
            </w:r>
            <w:r w:rsidRPr="00950187">
              <w:rPr>
                <w:rFonts w:ascii="Times New Roman" w:hAnsi="Times New Roman"/>
              </w:rPr>
              <w:t xml:space="preserve"> Освоение комплексов базовой аэробики, основных шагов, дыхательной гимнастики.</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rPr>
                <w:rFonts w:ascii="Times New Roman" w:hAnsi="Times New Roman"/>
                <w:b/>
                <w:bCs/>
              </w:rPr>
            </w:pPr>
            <w:r w:rsidRPr="00950187">
              <w:rPr>
                <w:rFonts w:ascii="Times New Roman" w:hAnsi="Times New Roman"/>
                <w:b/>
                <w:bCs/>
              </w:rPr>
              <w:t>Тема 50.</w:t>
            </w:r>
            <w:r w:rsidRPr="00950187">
              <w:rPr>
                <w:rFonts w:ascii="Times New Roman" w:hAnsi="Times New Roman"/>
                <w:b/>
              </w:rPr>
              <w:t xml:space="preserve"> Танцевальная аэробика.</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91702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56.</w:t>
            </w:r>
            <w:r w:rsidRPr="00950187">
              <w:rPr>
                <w:rFonts w:ascii="Times New Roman" w:hAnsi="Times New Roman"/>
              </w:rPr>
              <w:t xml:space="preserve"> Освоение комплексов танцевальной аэробики, дыхательной гимнастики.</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rPr>
                <w:rFonts w:ascii="Times New Roman" w:hAnsi="Times New Roman"/>
                <w:b/>
                <w:bCs/>
              </w:rPr>
            </w:pPr>
            <w:r w:rsidRPr="00950187">
              <w:rPr>
                <w:rFonts w:ascii="Times New Roman" w:hAnsi="Times New Roman"/>
                <w:b/>
                <w:bCs/>
              </w:rPr>
              <w:t xml:space="preserve">Тема 51. </w:t>
            </w:r>
            <w:r w:rsidRPr="00950187">
              <w:rPr>
                <w:rFonts w:ascii="Times New Roman" w:hAnsi="Times New Roman"/>
                <w:b/>
              </w:rPr>
              <w:t>Степ аэробика</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91702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57.</w:t>
            </w:r>
            <w:r w:rsidRPr="00950187">
              <w:rPr>
                <w:rFonts w:ascii="Times New Roman" w:hAnsi="Times New Roman"/>
              </w:rPr>
              <w:t xml:space="preserve"> Освоение комплексов степ аэробики, основных шагов. </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jc w:val="center"/>
              <w:rPr>
                <w:rFonts w:ascii="Times New Roman" w:hAnsi="Times New Roman"/>
                <w:b/>
                <w:bCs/>
              </w:rPr>
            </w:pPr>
          </w:p>
        </w:tc>
      </w:tr>
      <w:tr w:rsidR="004C56CD" w:rsidRPr="00950187" w:rsidTr="00F4102B">
        <w:tc>
          <w:tcPr>
            <w:tcW w:w="746" w:type="pct"/>
            <w:vMerge w:val="restart"/>
          </w:tcPr>
          <w:p w:rsidR="004C56CD" w:rsidRPr="00950187" w:rsidRDefault="004C56CD" w:rsidP="004E2B2B">
            <w:pPr>
              <w:rPr>
                <w:rFonts w:ascii="Times New Roman" w:hAnsi="Times New Roman"/>
                <w:b/>
                <w:bCs/>
              </w:rPr>
            </w:pPr>
            <w:r w:rsidRPr="00950187">
              <w:rPr>
                <w:rFonts w:ascii="Times New Roman" w:hAnsi="Times New Roman"/>
                <w:b/>
                <w:bCs/>
              </w:rPr>
              <w:t xml:space="preserve">Тема 52. </w:t>
            </w:r>
            <w:proofErr w:type="spellStart"/>
            <w:r w:rsidRPr="00950187">
              <w:rPr>
                <w:rFonts w:ascii="Times New Roman" w:hAnsi="Times New Roman"/>
                <w:b/>
              </w:rPr>
              <w:t>Фитбол</w:t>
            </w:r>
            <w:proofErr w:type="spellEnd"/>
            <w:r w:rsidRPr="00950187">
              <w:rPr>
                <w:rFonts w:ascii="Times New Roman" w:hAnsi="Times New Roman"/>
                <w:b/>
              </w:rPr>
              <w:t xml:space="preserve"> аэробика</w:t>
            </w:r>
          </w:p>
        </w:tc>
        <w:tc>
          <w:tcPr>
            <w:tcW w:w="2871" w:type="pct"/>
          </w:tcPr>
          <w:p w:rsidR="004C56CD" w:rsidRPr="00950187" w:rsidRDefault="004C56CD" w:rsidP="004E2B2B">
            <w:pPr>
              <w:spacing w:after="0" w:line="240" w:lineRule="auto"/>
              <w:jc w:val="both"/>
              <w:rPr>
                <w:rFonts w:ascii="Times New Roman" w:hAnsi="Times New Roman"/>
                <w:b/>
                <w:bCs/>
              </w:rPr>
            </w:pPr>
            <w:r w:rsidRPr="00950187">
              <w:rPr>
                <w:rFonts w:ascii="Times New Roman" w:hAnsi="Times New Roman"/>
                <w:b/>
                <w:bCs/>
              </w:rPr>
              <w:t xml:space="preserve">Содержание </w:t>
            </w:r>
          </w:p>
        </w:tc>
        <w:tc>
          <w:tcPr>
            <w:tcW w:w="667" w:type="pct"/>
            <w:vAlign w:val="center"/>
          </w:tcPr>
          <w:p w:rsidR="004C56CD" w:rsidRPr="00950187" w:rsidRDefault="0091702D" w:rsidP="004E2B2B">
            <w:pPr>
              <w:spacing w:after="0" w:line="240" w:lineRule="auto"/>
              <w:jc w:val="center"/>
              <w:rPr>
                <w:rFonts w:ascii="Times New Roman" w:hAnsi="Times New Roman"/>
                <w:b/>
              </w:rPr>
            </w:pPr>
            <w:r>
              <w:rPr>
                <w:rFonts w:ascii="Times New Roman" w:hAnsi="Times New Roman"/>
                <w:b/>
              </w:rPr>
              <w:t>4</w:t>
            </w:r>
          </w:p>
        </w:tc>
        <w:tc>
          <w:tcPr>
            <w:tcW w:w="716" w:type="pct"/>
            <w:vMerge w:val="restart"/>
          </w:tcPr>
          <w:p w:rsidR="004C56CD" w:rsidRPr="00950187" w:rsidRDefault="004C56CD" w:rsidP="004E2B2B">
            <w:pPr>
              <w:spacing w:after="0" w:line="240" w:lineRule="auto"/>
              <w:jc w:val="center"/>
              <w:rPr>
                <w:rFonts w:ascii="Times New Roman" w:hAnsi="Times New Roman"/>
                <w:b/>
              </w:rPr>
            </w:pPr>
            <w:proofErr w:type="gramStart"/>
            <w:r w:rsidRPr="00950187">
              <w:rPr>
                <w:rFonts w:ascii="Times New Roman" w:hAnsi="Times New Roman"/>
              </w:rPr>
              <w:t>ОК</w:t>
            </w:r>
            <w:proofErr w:type="gramEnd"/>
            <w:r w:rsidRPr="00950187">
              <w:rPr>
                <w:rFonts w:ascii="Times New Roman" w:hAnsi="Times New Roman"/>
              </w:rPr>
              <w:t xml:space="preserve"> 08</w:t>
            </w:r>
          </w:p>
          <w:p w:rsidR="004C56CD" w:rsidRPr="00950187" w:rsidRDefault="004C56CD" w:rsidP="004E2B2B">
            <w:pPr>
              <w:jc w:val="center"/>
              <w:rPr>
                <w:rFonts w:ascii="Times New Roman" w:hAnsi="Times New Roman"/>
                <w:b/>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bCs/>
              </w:rPr>
              <w:t>В том числе практических занятий и лабораторных работ</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rPr>
                <w:rFonts w:ascii="Times New Roman" w:hAnsi="Times New Roman"/>
                <w:b/>
                <w:bCs/>
              </w:rPr>
            </w:pPr>
          </w:p>
        </w:tc>
      </w:tr>
      <w:tr w:rsidR="004C56CD" w:rsidRPr="00950187" w:rsidTr="00F4102B">
        <w:tc>
          <w:tcPr>
            <w:tcW w:w="746" w:type="pct"/>
            <w:vMerge/>
          </w:tcPr>
          <w:p w:rsidR="004C56CD" w:rsidRPr="00950187" w:rsidRDefault="004C56CD" w:rsidP="004E2B2B">
            <w:pPr>
              <w:rPr>
                <w:rFonts w:ascii="Times New Roman" w:hAnsi="Times New Roman"/>
                <w:b/>
                <w:bCs/>
              </w:rPr>
            </w:pPr>
          </w:p>
        </w:tc>
        <w:tc>
          <w:tcPr>
            <w:tcW w:w="2871" w:type="pct"/>
          </w:tcPr>
          <w:p w:rsidR="004C56CD" w:rsidRPr="00950187" w:rsidRDefault="004C56CD" w:rsidP="004E2B2B">
            <w:pPr>
              <w:spacing w:after="0" w:line="240" w:lineRule="auto"/>
              <w:jc w:val="both"/>
              <w:rPr>
                <w:rFonts w:ascii="Times New Roman" w:hAnsi="Times New Roman"/>
                <w:b/>
              </w:rPr>
            </w:pPr>
            <w:r w:rsidRPr="00950187">
              <w:rPr>
                <w:rFonts w:ascii="Times New Roman" w:hAnsi="Times New Roman"/>
                <w:b/>
              </w:rPr>
              <w:t>Практическое занятие 58.</w:t>
            </w:r>
            <w:r w:rsidRPr="00950187">
              <w:rPr>
                <w:rFonts w:ascii="Times New Roman" w:hAnsi="Times New Roman"/>
              </w:rPr>
              <w:t xml:space="preserve"> Освоение комплексов </w:t>
            </w:r>
            <w:proofErr w:type="spellStart"/>
            <w:r w:rsidRPr="00950187">
              <w:rPr>
                <w:rFonts w:ascii="Times New Roman" w:hAnsi="Times New Roman"/>
              </w:rPr>
              <w:t>фитбол</w:t>
            </w:r>
            <w:proofErr w:type="spellEnd"/>
            <w:r w:rsidRPr="00950187">
              <w:rPr>
                <w:rFonts w:ascii="Times New Roman" w:hAnsi="Times New Roman"/>
              </w:rPr>
              <w:t xml:space="preserve"> аэробики, развитие физических качеств.</w:t>
            </w:r>
          </w:p>
        </w:tc>
        <w:tc>
          <w:tcPr>
            <w:tcW w:w="667" w:type="pct"/>
            <w:vAlign w:val="center"/>
          </w:tcPr>
          <w:p w:rsidR="004C56CD" w:rsidRPr="00950187" w:rsidRDefault="004C56CD" w:rsidP="004E2B2B">
            <w:pPr>
              <w:spacing w:after="0" w:line="240" w:lineRule="auto"/>
              <w:jc w:val="center"/>
              <w:rPr>
                <w:rFonts w:ascii="Times New Roman" w:hAnsi="Times New Roman"/>
                <w:bCs/>
              </w:rPr>
            </w:pPr>
          </w:p>
        </w:tc>
        <w:tc>
          <w:tcPr>
            <w:tcW w:w="716" w:type="pct"/>
            <w:vMerge/>
          </w:tcPr>
          <w:p w:rsidR="004C56CD" w:rsidRPr="00950187" w:rsidRDefault="004C56CD" w:rsidP="004E2B2B">
            <w:pPr>
              <w:rPr>
                <w:rFonts w:ascii="Times New Roman" w:hAnsi="Times New Roman"/>
                <w:b/>
                <w:bCs/>
              </w:rPr>
            </w:pPr>
          </w:p>
        </w:tc>
      </w:tr>
      <w:tr w:rsidR="004C56CD" w:rsidRPr="00950187" w:rsidTr="00F4102B">
        <w:tc>
          <w:tcPr>
            <w:tcW w:w="3617" w:type="pct"/>
            <w:gridSpan w:val="2"/>
          </w:tcPr>
          <w:p w:rsidR="004C56CD" w:rsidRPr="00950187" w:rsidRDefault="004C56CD" w:rsidP="004E2B2B">
            <w:pPr>
              <w:suppressAutoHyphens/>
              <w:spacing w:after="0"/>
              <w:rPr>
                <w:rFonts w:ascii="Times New Roman" w:hAnsi="Times New Roman"/>
                <w:b/>
              </w:rPr>
            </w:pPr>
            <w:r w:rsidRPr="00950187">
              <w:rPr>
                <w:rFonts w:ascii="Times New Roman" w:hAnsi="Times New Roman"/>
                <w:b/>
              </w:rPr>
              <w:t>Промежуточная аттестация</w:t>
            </w:r>
          </w:p>
        </w:tc>
        <w:tc>
          <w:tcPr>
            <w:tcW w:w="667" w:type="pct"/>
            <w:vAlign w:val="center"/>
          </w:tcPr>
          <w:p w:rsidR="004C56CD" w:rsidRPr="00950187" w:rsidRDefault="004C56CD" w:rsidP="004E2B2B">
            <w:pPr>
              <w:spacing w:after="0"/>
              <w:jc w:val="center"/>
              <w:rPr>
                <w:rFonts w:ascii="Times New Roman" w:hAnsi="Times New Roman"/>
                <w:b/>
              </w:rPr>
            </w:pPr>
            <w:r>
              <w:rPr>
                <w:rFonts w:ascii="Times New Roman" w:hAnsi="Times New Roman"/>
                <w:b/>
              </w:rPr>
              <w:t>4</w:t>
            </w:r>
          </w:p>
        </w:tc>
        <w:tc>
          <w:tcPr>
            <w:tcW w:w="716" w:type="pct"/>
          </w:tcPr>
          <w:p w:rsidR="004C56CD" w:rsidRPr="00950187" w:rsidRDefault="004C56CD" w:rsidP="004E2B2B">
            <w:pPr>
              <w:spacing w:after="0"/>
              <w:rPr>
                <w:rFonts w:ascii="Times New Roman" w:hAnsi="Times New Roman"/>
                <w:b/>
              </w:rPr>
            </w:pPr>
          </w:p>
        </w:tc>
      </w:tr>
      <w:tr w:rsidR="004C56CD" w:rsidRPr="00950187" w:rsidTr="00F4102B">
        <w:tc>
          <w:tcPr>
            <w:tcW w:w="3617" w:type="pct"/>
            <w:gridSpan w:val="2"/>
          </w:tcPr>
          <w:p w:rsidR="004C56CD" w:rsidRPr="00950187" w:rsidRDefault="004C56CD" w:rsidP="004E2B2B">
            <w:pPr>
              <w:spacing w:after="0"/>
              <w:rPr>
                <w:rFonts w:ascii="Times New Roman" w:hAnsi="Times New Roman"/>
                <w:b/>
                <w:bCs/>
              </w:rPr>
            </w:pPr>
            <w:r w:rsidRPr="00950187">
              <w:rPr>
                <w:rFonts w:ascii="Times New Roman" w:hAnsi="Times New Roman"/>
                <w:b/>
                <w:bCs/>
              </w:rPr>
              <w:t>Всего:</w:t>
            </w:r>
          </w:p>
        </w:tc>
        <w:tc>
          <w:tcPr>
            <w:tcW w:w="667" w:type="pct"/>
            <w:vAlign w:val="center"/>
          </w:tcPr>
          <w:p w:rsidR="004C56CD" w:rsidRPr="00950187" w:rsidRDefault="004C56CD" w:rsidP="004E2B2B">
            <w:pPr>
              <w:spacing w:after="0"/>
              <w:jc w:val="center"/>
              <w:rPr>
                <w:rFonts w:ascii="Times New Roman" w:hAnsi="Times New Roman"/>
                <w:b/>
                <w:bCs/>
              </w:rPr>
            </w:pPr>
            <w:r>
              <w:rPr>
                <w:rFonts w:ascii="Times New Roman" w:hAnsi="Times New Roman"/>
                <w:b/>
                <w:bCs/>
              </w:rPr>
              <w:t>186</w:t>
            </w:r>
          </w:p>
        </w:tc>
        <w:tc>
          <w:tcPr>
            <w:tcW w:w="716" w:type="pct"/>
          </w:tcPr>
          <w:p w:rsidR="004C56CD" w:rsidRPr="00950187" w:rsidRDefault="004C56CD" w:rsidP="004E2B2B">
            <w:pPr>
              <w:spacing w:after="0"/>
              <w:rPr>
                <w:rFonts w:ascii="Times New Roman" w:hAnsi="Times New Roman"/>
                <w:b/>
                <w:bCs/>
              </w:rPr>
            </w:pPr>
          </w:p>
        </w:tc>
      </w:tr>
    </w:tbl>
    <w:p w:rsidR="00EF4FDF" w:rsidRDefault="00EF4FDF" w:rsidP="00EF4FDF">
      <w:pPr>
        <w:suppressAutoHyphens/>
        <w:jc w:val="both"/>
        <w:rPr>
          <w:rFonts w:ascii="Times New Roman" w:hAnsi="Times New Roman"/>
          <w:bCs/>
          <w:i/>
        </w:rPr>
      </w:pPr>
    </w:p>
    <w:p w:rsidR="00EF4FDF" w:rsidRPr="00866EA1" w:rsidRDefault="00EF4FDF" w:rsidP="00EF4FDF">
      <w:pPr>
        <w:suppressAutoHyphens/>
        <w:jc w:val="both"/>
        <w:rPr>
          <w:rFonts w:ascii="Times New Roman" w:hAnsi="Times New Roman"/>
          <w:i/>
        </w:rPr>
      </w:pPr>
    </w:p>
    <w:p w:rsidR="00EF4FDF" w:rsidRPr="00866EA1" w:rsidRDefault="00EF4FDF" w:rsidP="00EF4FDF">
      <w:pPr>
        <w:ind w:firstLine="709"/>
        <w:rPr>
          <w:rFonts w:ascii="Times New Roman" w:hAnsi="Times New Roman"/>
          <w:i/>
        </w:rPr>
        <w:sectPr w:rsidR="00EF4FDF" w:rsidRPr="00866EA1" w:rsidSect="002738BD">
          <w:pgSz w:w="16840" w:h="11907" w:orient="landscape"/>
          <w:pgMar w:top="851" w:right="1134" w:bottom="851" w:left="992" w:header="709" w:footer="709" w:gutter="0"/>
          <w:cols w:space="720"/>
        </w:sectPr>
      </w:pPr>
    </w:p>
    <w:p w:rsidR="00EF4FDF" w:rsidRPr="00866EA1" w:rsidRDefault="00EF4FDF" w:rsidP="00EF4FDF">
      <w:pPr>
        <w:jc w:val="center"/>
        <w:rPr>
          <w:rFonts w:ascii="Times New Roman" w:hAnsi="Times New Roman"/>
          <w:b/>
          <w:bCs/>
        </w:rPr>
      </w:pPr>
      <w:r w:rsidRPr="00866EA1">
        <w:rPr>
          <w:rFonts w:ascii="Times New Roman" w:hAnsi="Times New Roman"/>
          <w:b/>
          <w:bCs/>
        </w:rPr>
        <w:lastRenderedPageBreak/>
        <w:t>3. УСЛОВИЯ РЕАЛИЗАЦИИ УЧЕБНОЙ ДИСЦИПЛИНЫ</w:t>
      </w:r>
    </w:p>
    <w:p w:rsidR="00EF4FDF" w:rsidRPr="00866EA1" w:rsidRDefault="00EF4FDF" w:rsidP="00EF4FDF">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EF4FDF" w:rsidRPr="00866EA1" w:rsidRDefault="00EF4FDF" w:rsidP="00EF4FDF">
      <w:pPr>
        <w:suppressAutoHyphens/>
        <w:spacing w:after="0"/>
        <w:ind w:firstLine="709"/>
        <w:jc w:val="both"/>
        <w:rPr>
          <w:rFonts w:ascii="Times New Roman" w:hAnsi="Times New Roman"/>
          <w:sz w:val="24"/>
          <w:szCs w:val="24"/>
          <w:lang w:eastAsia="en-US"/>
        </w:rPr>
      </w:pPr>
      <w:r>
        <w:rPr>
          <w:rFonts w:ascii="Times New Roman" w:hAnsi="Times New Roman"/>
          <w:bCs/>
          <w:sz w:val="24"/>
          <w:szCs w:val="24"/>
        </w:rPr>
        <w:t>Спортивный зал</w:t>
      </w:r>
      <w:r w:rsidRPr="00866EA1">
        <w:rPr>
          <w:rFonts w:ascii="Times New Roman" w:hAnsi="Times New Roman"/>
          <w:b/>
          <w:bCs/>
          <w:iCs/>
          <w:sz w:val="24"/>
          <w:szCs w:val="24"/>
        </w:rPr>
        <w:t>,</w:t>
      </w:r>
      <w:r w:rsidRPr="00866EA1">
        <w:rPr>
          <w:rFonts w:ascii="Times New Roman" w:hAnsi="Times New Roman"/>
          <w:bCs/>
          <w:iCs/>
          <w:sz w:val="24"/>
          <w:szCs w:val="24"/>
        </w:rPr>
        <w:t xml:space="preserve"> оснащенный в соответствии с п. 6.1.2.1 примерной образовательной программы по </w:t>
      </w:r>
      <w:r w:rsidRPr="00866EA1">
        <w:rPr>
          <w:rFonts w:ascii="Times New Roman" w:hAnsi="Times New Roman"/>
          <w:bCs/>
          <w:sz w:val="24"/>
          <w:szCs w:val="24"/>
        </w:rPr>
        <w:t>специальности.</w:t>
      </w:r>
      <w:r w:rsidRPr="00866EA1" w:rsidDel="00FC14E0">
        <w:rPr>
          <w:rFonts w:ascii="Times New Roman" w:hAnsi="Times New Roman"/>
          <w:bCs/>
          <w:sz w:val="24"/>
          <w:szCs w:val="24"/>
        </w:rPr>
        <w:t xml:space="preserve"> </w:t>
      </w:r>
    </w:p>
    <w:p w:rsidR="00EF4FDF" w:rsidRPr="00866EA1" w:rsidRDefault="00EF4FDF" w:rsidP="00EF4FDF">
      <w:pPr>
        <w:suppressAutoHyphens/>
        <w:spacing w:after="0"/>
        <w:ind w:firstLine="709"/>
        <w:jc w:val="both"/>
        <w:rPr>
          <w:rFonts w:ascii="Times New Roman" w:hAnsi="Times New Roman"/>
          <w:bCs/>
          <w:sz w:val="24"/>
          <w:szCs w:val="24"/>
        </w:rPr>
      </w:pPr>
    </w:p>
    <w:p w:rsidR="00EF4FDF" w:rsidRPr="00866EA1" w:rsidRDefault="00EF4FDF" w:rsidP="00EF4FDF">
      <w:pPr>
        <w:suppressAutoHyphens/>
        <w:spacing w:after="0"/>
        <w:ind w:firstLine="709"/>
        <w:jc w:val="both"/>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rsidR="00EF4FDF" w:rsidRPr="00866EA1" w:rsidRDefault="00EF4FDF" w:rsidP="00EF4FDF">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6EA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F4FDF" w:rsidRPr="00866EA1" w:rsidRDefault="00EF4FDF" w:rsidP="00EF4FDF">
      <w:pPr>
        <w:suppressAutoHyphens/>
        <w:spacing w:after="0"/>
        <w:ind w:firstLine="709"/>
        <w:jc w:val="both"/>
        <w:rPr>
          <w:rFonts w:ascii="Times New Roman" w:hAnsi="Times New Roman"/>
          <w:sz w:val="24"/>
          <w:szCs w:val="24"/>
        </w:rPr>
      </w:pPr>
    </w:p>
    <w:p w:rsidR="0091702D" w:rsidRPr="0011621C" w:rsidRDefault="0091702D" w:rsidP="0091702D">
      <w:pPr>
        <w:suppressAutoHyphens/>
        <w:spacing w:after="0" w:line="269" w:lineRule="auto"/>
        <w:ind w:firstLine="709"/>
        <w:jc w:val="both"/>
        <w:rPr>
          <w:rFonts w:ascii="Times New Roman" w:hAnsi="Times New Roman"/>
          <w:b/>
          <w:sz w:val="24"/>
          <w:szCs w:val="24"/>
        </w:rPr>
      </w:pPr>
      <w:r w:rsidRPr="0011621C">
        <w:rPr>
          <w:rFonts w:ascii="Times New Roman" w:hAnsi="Times New Roman"/>
          <w:b/>
          <w:sz w:val="24"/>
          <w:szCs w:val="24"/>
        </w:rPr>
        <w:t xml:space="preserve">3.2.1. Основные печатные </w:t>
      </w:r>
      <w:r>
        <w:rPr>
          <w:rFonts w:ascii="Times New Roman" w:hAnsi="Times New Roman"/>
          <w:b/>
          <w:sz w:val="24"/>
          <w:szCs w:val="24"/>
        </w:rPr>
        <w:t xml:space="preserve">и электронные </w:t>
      </w:r>
      <w:r w:rsidRPr="0011621C">
        <w:rPr>
          <w:rFonts w:ascii="Times New Roman" w:hAnsi="Times New Roman"/>
          <w:b/>
          <w:sz w:val="24"/>
          <w:szCs w:val="24"/>
        </w:rPr>
        <w:t>издания</w:t>
      </w:r>
    </w:p>
    <w:p w:rsidR="0091702D" w:rsidRPr="0011621C" w:rsidRDefault="0091702D" w:rsidP="00AD0322">
      <w:pPr>
        <w:pStyle w:val="ae"/>
        <w:numPr>
          <w:ilvl w:val="0"/>
          <w:numId w:val="33"/>
        </w:numPr>
        <w:spacing w:before="0" w:after="0" w:line="269" w:lineRule="auto"/>
        <w:ind w:left="0" w:firstLine="709"/>
        <w:contextualSpacing/>
        <w:jc w:val="both"/>
      </w:pPr>
      <w:proofErr w:type="spellStart"/>
      <w:r w:rsidRPr="0011621C">
        <w:t>Аллянов</w:t>
      </w:r>
      <w:proofErr w:type="spellEnd"/>
      <w:r w:rsidRPr="0011621C">
        <w:t>, Ю. Н.  Физическая культура : учебник для среднего профессионального образования / Ю. Н. </w:t>
      </w:r>
      <w:proofErr w:type="spellStart"/>
      <w:r w:rsidRPr="0011621C">
        <w:t>Аллянов</w:t>
      </w:r>
      <w:proofErr w:type="spellEnd"/>
      <w:r w:rsidRPr="0011621C">
        <w:t>, И. А. </w:t>
      </w:r>
      <w:proofErr w:type="spellStart"/>
      <w:r w:rsidRPr="0011621C">
        <w:t>Письменский</w:t>
      </w:r>
      <w:proofErr w:type="spellEnd"/>
      <w:r w:rsidRPr="0011621C">
        <w:t xml:space="preserve">. — 3-е изд., </w:t>
      </w:r>
      <w:proofErr w:type="spellStart"/>
      <w:r w:rsidRPr="0011621C">
        <w:t>испр</w:t>
      </w:r>
      <w:proofErr w:type="spellEnd"/>
      <w:r w:rsidRPr="0011621C">
        <w:t xml:space="preserve">. — Москва : Издательство </w:t>
      </w:r>
      <w:proofErr w:type="spellStart"/>
      <w:r w:rsidRPr="0011621C">
        <w:t>Юрайт</w:t>
      </w:r>
      <w:proofErr w:type="spellEnd"/>
      <w:r w:rsidRPr="0011621C">
        <w:t xml:space="preserve">, 2022. — 493 с. — (Профессиональное образование). — ISBN 978-5-534-02309-1. — Текст : электронный // Образовательная платформа </w:t>
      </w:r>
      <w:proofErr w:type="spellStart"/>
      <w:r w:rsidRPr="0011621C">
        <w:t>Юрайт</w:t>
      </w:r>
      <w:proofErr w:type="spellEnd"/>
      <w:r w:rsidRPr="0011621C">
        <w:t xml:space="preserve"> [сайт]. — URL: https://urait.ru/bcode/491233 (дата обращения: 20.06.2022).</w:t>
      </w:r>
    </w:p>
    <w:p w:rsidR="0091702D" w:rsidRPr="0011621C" w:rsidRDefault="0091702D" w:rsidP="00AD0322">
      <w:pPr>
        <w:pStyle w:val="ae"/>
        <w:numPr>
          <w:ilvl w:val="0"/>
          <w:numId w:val="33"/>
        </w:numPr>
        <w:spacing w:before="0" w:after="160" w:line="269" w:lineRule="auto"/>
        <w:ind w:left="0" w:firstLine="709"/>
        <w:contextualSpacing/>
        <w:jc w:val="both"/>
      </w:pPr>
      <w:r w:rsidRPr="0011621C">
        <w:t xml:space="preserve">Быченков, С. В. Физическая культура : учебное пособие для СПО / С. В. Быченков, О. В. </w:t>
      </w:r>
      <w:proofErr w:type="spellStart"/>
      <w:r w:rsidRPr="0011621C">
        <w:t>Везеницын</w:t>
      </w:r>
      <w:proofErr w:type="spellEnd"/>
      <w:r w:rsidRPr="0011621C">
        <w:t xml:space="preserve">. — 2-е изд. — Саратов : Профобразование, Ай Пи Эр Медиа, 2018. — 122 c. — ISBN 978-5-4486-0374-7, 978-5-4488-0195-2. — Текст : электронный // Электронный ресурс цифровой образовательной среды СПО </w:t>
      </w:r>
      <w:proofErr w:type="spellStart"/>
      <w:r w:rsidRPr="0011621C">
        <w:t>PROFобразование</w:t>
      </w:r>
      <w:proofErr w:type="spellEnd"/>
      <w:r w:rsidRPr="0011621C">
        <w:t xml:space="preserve"> : [сайт]. — URL: https://profspo.ru/books/77006</w:t>
      </w:r>
    </w:p>
    <w:p w:rsidR="0091702D" w:rsidRPr="0011621C" w:rsidRDefault="0091702D" w:rsidP="00AD0322">
      <w:pPr>
        <w:pStyle w:val="ae"/>
        <w:numPr>
          <w:ilvl w:val="0"/>
          <w:numId w:val="33"/>
        </w:numPr>
        <w:spacing w:before="0" w:after="0" w:line="269" w:lineRule="auto"/>
        <w:ind w:left="0" w:firstLine="709"/>
        <w:contextualSpacing/>
        <w:jc w:val="both"/>
      </w:pPr>
      <w:proofErr w:type="spellStart"/>
      <w:r w:rsidRPr="0011621C">
        <w:t>Жданкина</w:t>
      </w:r>
      <w:proofErr w:type="spellEnd"/>
      <w:r w:rsidRPr="0011621C">
        <w:t>, Е. Ф.  Физическая культура. Лыжная подготовка : учебное пособие для среднего профессионального образования / Е. Ф. </w:t>
      </w:r>
      <w:proofErr w:type="spellStart"/>
      <w:r w:rsidRPr="0011621C">
        <w:t>Жданкина</w:t>
      </w:r>
      <w:proofErr w:type="spellEnd"/>
      <w:r w:rsidRPr="0011621C">
        <w:t>, И. М. Добрынин ; под научной редакцией С. В. </w:t>
      </w:r>
      <w:proofErr w:type="spellStart"/>
      <w:r w:rsidRPr="0011621C">
        <w:t>Новаковского</w:t>
      </w:r>
      <w:proofErr w:type="spellEnd"/>
      <w:r w:rsidRPr="0011621C">
        <w:t xml:space="preserve">. — Москва : Издательство </w:t>
      </w:r>
      <w:proofErr w:type="spellStart"/>
      <w:r w:rsidRPr="0011621C">
        <w:t>Юрайт</w:t>
      </w:r>
      <w:proofErr w:type="spellEnd"/>
      <w:r w:rsidRPr="0011621C">
        <w:t xml:space="preserve">, 2022. — 125 с. — (Профессиональное образование). — ISBN 978-5-534-10154-6. — Текст : электронный // Образовательная платформа </w:t>
      </w:r>
      <w:proofErr w:type="spellStart"/>
      <w:r w:rsidRPr="0011621C">
        <w:t>Юрайт</w:t>
      </w:r>
      <w:proofErr w:type="spellEnd"/>
      <w:r w:rsidRPr="0011621C">
        <w:t xml:space="preserve"> [сайт]. — URL: https://urait.ru/bcode/497734 (дата обращения: 20.06.2022).</w:t>
      </w:r>
    </w:p>
    <w:p w:rsidR="0091702D" w:rsidRPr="0011621C" w:rsidRDefault="0091702D" w:rsidP="00AD0322">
      <w:pPr>
        <w:pStyle w:val="ae"/>
        <w:numPr>
          <w:ilvl w:val="0"/>
          <w:numId w:val="33"/>
        </w:numPr>
        <w:spacing w:before="0" w:after="0" w:line="269" w:lineRule="auto"/>
        <w:ind w:left="0" w:firstLine="709"/>
        <w:contextualSpacing/>
        <w:jc w:val="both"/>
      </w:pPr>
      <w:proofErr w:type="spellStart"/>
      <w:r w:rsidRPr="0011621C">
        <w:t>Муллер</w:t>
      </w:r>
      <w:proofErr w:type="spellEnd"/>
      <w:r w:rsidRPr="0011621C">
        <w:t>, А. Б.  Физическая культура : учебник и практикум для среднего профессионального образования / А. Б. </w:t>
      </w:r>
      <w:proofErr w:type="spellStart"/>
      <w:r w:rsidRPr="0011621C">
        <w:t>Муллер</w:t>
      </w:r>
      <w:proofErr w:type="spellEnd"/>
      <w:r w:rsidRPr="0011621C">
        <w:t>, Н. С. </w:t>
      </w:r>
      <w:proofErr w:type="spellStart"/>
      <w:r w:rsidRPr="0011621C">
        <w:t>Дядичкина</w:t>
      </w:r>
      <w:proofErr w:type="spellEnd"/>
      <w:r w:rsidRPr="0011621C">
        <w:t xml:space="preserve">, Ю. А. Богащенко. — Москва : Издательство </w:t>
      </w:r>
      <w:proofErr w:type="spellStart"/>
      <w:r w:rsidRPr="0011621C">
        <w:t>Юрайт</w:t>
      </w:r>
      <w:proofErr w:type="spellEnd"/>
      <w:r w:rsidRPr="0011621C">
        <w:t xml:space="preserve">, 2022. — 424 с. — (Профессиональное образование). — ISBN 978-5-534-02612-2. — Текст : электронный // Образовательная платформа </w:t>
      </w:r>
      <w:proofErr w:type="spellStart"/>
      <w:r w:rsidRPr="0011621C">
        <w:t>Юрайт</w:t>
      </w:r>
      <w:proofErr w:type="spellEnd"/>
      <w:r w:rsidRPr="0011621C">
        <w:t xml:space="preserve"> [сайт]. — URL: https://urait.ru/bcode/489849 (дата обращения: 20.06.2022).</w:t>
      </w:r>
    </w:p>
    <w:p w:rsidR="0091702D" w:rsidRPr="0011621C" w:rsidRDefault="0091702D" w:rsidP="0091702D">
      <w:pPr>
        <w:spacing w:after="0" w:line="269" w:lineRule="auto"/>
        <w:ind w:firstLine="709"/>
        <w:contextualSpacing/>
        <w:rPr>
          <w:rFonts w:ascii="Times New Roman" w:hAnsi="Times New Roman"/>
          <w:b/>
          <w:sz w:val="24"/>
          <w:szCs w:val="24"/>
        </w:rPr>
      </w:pPr>
    </w:p>
    <w:p w:rsidR="0091702D" w:rsidRPr="0011621C" w:rsidRDefault="0091702D" w:rsidP="0091702D">
      <w:pPr>
        <w:spacing w:after="0" w:line="269" w:lineRule="auto"/>
        <w:ind w:firstLine="709"/>
        <w:contextualSpacing/>
        <w:rPr>
          <w:rFonts w:ascii="Times New Roman" w:hAnsi="Times New Roman"/>
          <w:b/>
          <w:sz w:val="24"/>
          <w:szCs w:val="24"/>
        </w:rPr>
      </w:pPr>
    </w:p>
    <w:p w:rsidR="0091702D" w:rsidRPr="0011621C" w:rsidRDefault="0091702D" w:rsidP="0091702D">
      <w:pPr>
        <w:spacing w:after="0" w:line="269" w:lineRule="auto"/>
        <w:ind w:firstLine="709"/>
        <w:contextualSpacing/>
        <w:rPr>
          <w:rFonts w:ascii="Times New Roman" w:hAnsi="Times New Roman"/>
          <w:b/>
          <w:sz w:val="24"/>
          <w:szCs w:val="24"/>
        </w:rPr>
      </w:pPr>
      <w:r w:rsidRPr="0011621C">
        <w:rPr>
          <w:rFonts w:ascii="Times New Roman" w:hAnsi="Times New Roman"/>
          <w:b/>
          <w:sz w:val="24"/>
          <w:szCs w:val="24"/>
        </w:rPr>
        <w:t xml:space="preserve">3.2.2. Дополнительные источники </w:t>
      </w:r>
    </w:p>
    <w:p w:rsidR="0091702D" w:rsidRPr="0011621C" w:rsidRDefault="0091702D" w:rsidP="00AD0322">
      <w:pPr>
        <w:pStyle w:val="ae"/>
        <w:numPr>
          <w:ilvl w:val="0"/>
          <w:numId w:val="34"/>
        </w:numPr>
        <w:spacing w:before="0" w:after="0" w:line="269" w:lineRule="auto"/>
        <w:ind w:left="0" w:firstLine="709"/>
        <w:contextualSpacing/>
        <w:jc w:val="both"/>
      </w:pPr>
      <w:r w:rsidRPr="0011621C">
        <w:t xml:space="preserve">Министерство спорта Российской Федерации [Электронный ресурс] : пресс-служба Министерства спорта Российской Федерации. - Текстовые </w:t>
      </w:r>
      <w:proofErr w:type="spellStart"/>
      <w:r w:rsidRPr="0011621C">
        <w:t>дан.и</w:t>
      </w:r>
      <w:proofErr w:type="spellEnd"/>
      <w:r w:rsidRPr="0011621C">
        <w:t xml:space="preserve"> фот. - Режим доступа: https://www.minsport.gov.ru/., свободный</w:t>
      </w:r>
      <w:r>
        <w:rPr>
          <w:lang w:val="ru-RU"/>
        </w:rPr>
        <w:t>.</w:t>
      </w:r>
    </w:p>
    <w:p w:rsidR="0091702D" w:rsidRPr="0011621C" w:rsidRDefault="0091702D" w:rsidP="00AD0322">
      <w:pPr>
        <w:pStyle w:val="ae"/>
        <w:numPr>
          <w:ilvl w:val="0"/>
          <w:numId w:val="34"/>
        </w:numPr>
        <w:spacing w:before="0" w:after="0" w:line="269" w:lineRule="auto"/>
        <w:ind w:left="0" w:firstLine="709"/>
        <w:contextualSpacing/>
        <w:jc w:val="both"/>
      </w:pPr>
      <w:proofErr w:type="spellStart"/>
      <w:r w:rsidRPr="0011621C">
        <w:t>ФизкультУРА</w:t>
      </w:r>
      <w:proofErr w:type="spellEnd"/>
      <w:r w:rsidRPr="0011621C">
        <w:t xml:space="preserve"> [Электронный ресурс]. - Текстовые </w:t>
      </w:r>
      <w:proofErr w:type="spellStart"/>
      <w:r w:rsidRPr="0011621C">
        <w:t>дан.видео</w:t>
      </w:r>
      <w:proofErr w:type="spellEnd"/>
      <w:r w:rsidRPr="0011621C">
        <w:t xml:space="preserve"> и фот. - Режим доступа: http://www.fizkult-ura.ru/., свободный</w:t>
      </w:r>
      <w:r>
        <w:rPr>
          <w:lang w:val="ru-RU"/>
        </w:rPr>
        <w:t>.</w:t>
      </w:r>
    </w:p>
    <w:p w:rsidR="0091702D" w:rsidRPr="0011621C" w:rsidRDefault="0091702D" w:rsidP="00AD0322">
      <w:pPr>
        <w:pStyle w:val="ae"/>
        <w:numPr>
          <w:ilvl w:val="0"/>
          <w:numId w:val="34"/>
        </w:numPr>
        <w:spacing w:before="0" w:after="0" w:line="269" w:lineRule="auto"/>
        <w:ind w:left="0" w:firstLine="709"/>
        <w:contextualSpacing/>
        <w:jc w:val="both"/>
      </w:pPr>
      <w:r w:rsidRPr="0011621C">
        <w:t xml:space="preserve">Олимпийский комитет России [Электронный ресурс]. - Текстовые </w:t>
      </w:r>
      <w:proofErr w:type="spellStart"/>
      <w:r w:rsidRPr="0011621C">
        <w:t>дан.видео</w:t>
      </w:r>
      <w:proofErr w:type="spellEnd"/>
      <w:r w:rsidRPr="0011621C">
        <w:t xml:space="preserve"> и фот. – Режим доступа: https:// www.olympic.ru/., свободный.</w:t>
      </w:r>
    </w:p>
    <w:p w:rsidR="0091702D" w:rsidRDefault="0091702D" w:rsidP="00EF4FDF">
      <w:pPr>
        <w:contextualSpacing/>
        <w:jc w:val="center"/>
        <w:rPr>
          <w:rFonts w:ascii="Times New Roman" w:hAnsi="Times New Roman"/>
          <w:b/>
          <w:sz w:val="24"/>
          <w:szCs w:val="24"/>
        </w:rPr>
      </w:pPr>
    </w:p>
    <w:p w:rsidR="00EF4FDF" w:rsidRPr="00866EA1" w:rsidRDefault="00EF4FDF" w:rsidP="00EF4FDF">
      <w:pPr>
        <w:contextualSpacing/>
        <w:jc w:val="center"/>
        <w:rPr>
          <w:rFonts w:ascii="Times New Roman" w:hAnsi="Times New Roman"/>
          <w:b/>
          <w:sz w:val="24"/>
          <w:szCs w:val="24"/>
        </w:rPr>
      </w:pPr>
      <w:r w:rsidRPr="00866EA1">
        <w:rPr>
          <w:rFonts w:ascii="Times New Roman" w:hAnsi="Times New Roman"/>
          <w:b/>
          <w:sz w:val="24"/>
          <w:szCs w:val="24"/>
        </w:rPr>
        <w:br w:type="page"/>
      </w:r>
      <w:r w:rsidRPr="00866EA1">
        <w:rPr>
          <w:rFonts w:ascii="Times New Roman" w:hAnsi="Times New Roman"/>
          <w:b/>
          <w:sz w:val="24"/>
          <w:szCs w:val="24"/>
        </w:rPr>
        <w:lastRenderedPageBreak/>
        <w:t xml:space="preserve">4. КОНТРОЛЬ И ОЦЕНКА РЕЗУЛЬТАТОВ ОСВОЕНИЯ  </w:t>
      </w:r>
    </w:p>
    <w:p w:rsidR="00EF4FDF" w:rsidRPr="00866EA1" w:rsidRDefault="00EF4FDF" w:rsidP="00EF4FDF">
      <w:pPr>
        <w:contextualSpacing/>
        <w:jc w:val="center"/>
        <w:rPr>
          <w:rFonts w:ascii="Times New Roman" w:hAnsi="Times New Roman"/>
          <w:b/>
          <w:sz w:val="24"/>
          <w:szCs w:val="24"/>
        </w:rPr>
      </w:pPr>
      <w:r w:rsidRPr="00866EA1">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2"/>
        <w:gridCol w:w="144"/>
        <w:gridCol w:w="3968"/>
        <w:gridCol w:w="2517"/>
      </w:tblGrid>
      <w:tr w:rsidR="00071F93" w:rsidRPr="0011621C" w:rsidTr="004E2B2B">
        <w:tc>
          <w:tcPr>
            <w:tcW w:w="1537" w:type="pct"/>
          </w:tcPr>
          <w:p w:rsidR="00071F93" w:rsidRPr="0011621C" w:rsidRDefault="00071F93" w:rsidP="004E2B2B">
            <w:pPr>
              <w:spacing w:after="0" w:line="240" w:lineRule="auto"/>
              <w:jc w:val="center"/>
              <w:rPr>
                <w:rFonts w:ascii="Times New Roman" w:hAnsi="Times New Roman"/>
                <w:sz w:val="24"/>
                <w:szCs w:val="24"/>
              </w:rPr>
            </w:pPr>
            <w:r w:rsidRPr="0011621C">
              <w:rPr>
                <w:rFonts w:ascii="Times New Roman" w:hAnsi="Times New Roman"/>
                <w:b/>
                <w:bCs/>
                <w:i/>
                <w:sz w:val="24"/>
                <w:szCs w:val="24"/>
              </w:rPr>
              <w:t>Результаты обучения</w:t>
            </w:r>
          </w:p>
        </w:tc>
        <w:tc>
          <w:tcPr>
            <w:tcW w:w="2148" w:type="pct"/>
            <w:gridSpan w:val="2"/>
          </w:tcPr>
          <w:p w:rsidR="00071F93" w:rsidRPr="0011621C" w:rsidRDefault="00071F93" w:rsidP="004E2B2B">
            <w:pPr>
              <w:spacing w:line="240" w:lineRule="auto"/>
              <w:jc w:val="center"/>
              <w:rPr>
                <w:rFonts w:ascii="Times New Roman" w:hAnsi="Times New Roman"/>
                <w:b/>
                <w:bCs/>
                <w:i/>
                <w:sz w:val="24"/>
                <w:szCs w:val="24"/>
              </w:rPr>
            </w:pPr>
            <w:r w:rsidRPr="0011621C">
              <w:rPr>
                <w:rFonts w:ascii="Times New Roman" w:hAnsi="Times New Roman"/>
                <w:b/>
                <w:bCs/>
                <w:i/>
                <w:sz w:val="24"/>
                <w:szCs w:val="24"/>
              </w:rPr>
              <w:t>Критерии оценки</w:t>
            </w:r>
          </w:p>
        </w:tc>
        <w:tc>
          <w:tcPr>
            <w:tcW w:w="1315" w:type="pct"/>
          </w:tcPr>
          <w:p w:rsidR="00071F93" w:rsidRPr="0011621C" w:rsidRDefault="00071F93" w:rsidP="004E2B2B">
            <w:pPr>
              <w:spacing w:line="240" w:lineRule="auto"/>
              <w:jc w:val="center"/>
              <w:rPr>
                <w:rFonts w:ascii="Times New Roman" w:hAnsi="Times New Roman"/>
                <w:b/>
                <w:bCs/>
                <w:i/>
                <w:sz w:val="24"/>
                <w:szCs w:val="24"/>
              </w:rPr>
            </w:pPr>
            <w:r w:rsidRPr="0011621C">
              <w:rPr>
                <w:rFonts w:ascii="Times New Roman" w:hAnsi="Times New Roman"/>
                <w:b/>
                <w:bCs/>
                <w:i/>
                <w:sz w:val="24"/>
                <w:szCs w:val="24"/>
              </w:rPr>
              <w:t>Методы оценки</w:t>
            </w:r>
          </w:p>
        </w:tc>
      </w:tr>
      <w:tr w:rsidR="00071F93" w:rsidRPr="0011621C" w:rsidTr="004E2B2B">
        <w:tc>
          <w:tcPr>
            <w:tcW w:w="5000" w:type="pct"/>
            <w:gridSpan w:val="4"/>
          </w:tcPr>
          <w:p w:rsidR="00071F93" w:rsidRPr="00BD63E2" w:rsidRDefault="00071F93" w:rsidP="004E2B2B">
            <w:pPr>
              <w:pStyle w:val="ae"/>
              <w:spacing w:before="0" w:after="0"/>
              <w:ind w:left="0"/>
              <w:contextualSpacing/>
              <w:rPr>
                <w:bCs/>
                <w:i/>
              </w:rPr>
            </w:pPr>
            <w:r w:rsidRPr="00BD63E2">
              <w:rPr>
                <w:bCs/>
                <w:i/>
              </w:rPr>
              <w:t>Перечень знаний, осваиваемых в рамках учебной дисциплины</w:t>
            </w:r>
          </w:p>
        </w:tc>
      </w:tr>
      <w:tr w:rsidR="00071F93" w:rsidRPr="0011621C" w:rsidTr="004E2B2B">
        <w:tc>
          <w:tcPr>
            <w:tcW w:w="1612" w:type="pct"/>
            <w:gridSpan w:val="2"/>
          </w:tcPr>
          <w:p w:rsidR="00071F93" w:rsidRPr="0011621C" w:rsidRDefault="00071F93" w:rsidP="004E2B2B">
            <w:pPr>
              <w:spacing w:after="0" w:line="240" w:lineRule="auto"/>
              <w:rPr>
                <w:rFonts w:ascii="Times New Roman" w:hAnsi="Times New Roman"/>
                <w:sz w:val="24"/>
                <w:szCs w:val="24"/>
                <w:lang w:eastAsia="en-US"/>
              </w:rPr>
            </w:pPr>
            <w:r w:rsidRPr="0011621C">
              <w:rPr>
                <w:rFonts w:ascii="Times New Roman" w:hAnsi="Times New Roman"/>
                <w:sz w:val="24"/>
                <w:szCs w:val="24"/>
                <w:lang w:eastAsia="en-US"/>
              </w:rPr>
              <w:t xml:space="preserve">роль физической культуры в общекультурном, профессиональном и социальном развитии человека; </w:t>
            </w:r>
          </w:p>
          <w:p w:rsidR="00071F93" w:rsidRPr="0011621C" w:rsidRDefault="00071F93" w:rsidP="004E2B2B">
            <w:pPr>
              <w:spacing w:after="0" w:line="240" w:lineRule="auto"/>
              <w:rPr>
                <w:rFonts w:ascii="Times New Roman" w:hAnsi="Times New Roman"/>
                <w:sz w:val="24"/>
                <w:szCs w:val="24"/>
                <w:lang w:eastAsia="en-US"/>
              </w:rPr>
            </w:pPr>
            <w:r w:rsidRPr="0011621C">
              <w:rPr>
                <w:rFonts w:ascii="Times New Roman" w:hAnsi="Times New Roman"/>
                <w:sz w:val="24"/>
                <w:szCs w:val="24"/>
                <w:lang w:eastAsia="en-US"/>
              </w:rPr>
              <w:t xml:space="preserve">основы здорового образа жизни; </w:t>
            </w:r>
          </w:p>
          <w:p w:rsidR="00071F93" w:rsidRPr="0011621C" w:rsidRDefault="00071F93" w:rsidP="004E2B2B">
            <w:pPr>
              <w:spacing w:after="0" w:line="240" w:lineRule="auto"/>
              <w:rPr>
                <w:rFonts w:ascii="Times New Roman" w:hAnsi="Times New Roman"/>
                <w:sz w:val="24"/>
                <w:szCs w:val="24"/>
                <w:lang w:eastAsia="en-US"/>
              </w:rPr>
            </w:pPr>
            <w:r w:rsidRPr="0011621C">
              <w:rPr>
                <w:rFonts w:ascii="Times New Roman" w:hAnsi="Times New Roman"/>
                <w:sz w:val="24"/>
                <w:szCs w:val="24"/>
                <w:lang w:eastAsia="en-US"/>
              </w:rPr>
              <w:t xml:space="preserve">условия профессиональной деятельности и зоны риска физического здоровья для специальности; </w:t>
            </w:r>
          </w:p>
          <w:p w:rsidR="00071F93" w:rsidRPr="0011621C" w:rsidRDefault="00071F93" w:rsidP="004E2B2B">
            <w:pPr>
              <w:spacing w:after="0" w:line="240" w:lineRule="auto"/>
              <w:rPr>
                <w:rFonts w:ascii="Times New Roman" w:hAnsi="Times New Roman"/>
                <w:sz w:val="24"/>
                <w:szCs w:val="24"/>
                <w:lang w:eastAsia="en-US"/>
              </w:rPr>
            </w:pPr>
            <w:r w:rsidRPr="0011621C">
              <w:rPr>
                <w:rFonts w:ascii="Times New Roman" w:hAnsi="Times New Roman"/>
                <w:sz w:val="24"/>
                <w:szCs w:val="24"/>
                <w:lang w:eastAsia="en-US"/>
              </w:rPr>
              <w:t>средства профилактики перенапряжения.</w:t>
            </w:r>
          </w:p>
        </w:tc>
        <w:tc>
          <w:tcPr>
            <w:tcW w:w="2073" w:type="pct"/>
          </w:tcPr>
          <w:p w:rsidR="00071F93" w:rsidRPr="0011621C" w:rsidRDefault="00071F93" w:rsidP="004E2B2B">
            <w:pPr>
              <w:pStyle w:val="ae"/>
              <w:spacing w:before="0" w:after="0"/>
              <w:ind w:left="0"/>
              <w:contextualSpacing/>
              <w:rPr>
                <w:lang w:eastAsia="en-US"/>
              </w:rPr>
            </w:pPr>
            <w:r w:rsidRPr="0011621C">
              <w:rPr>
                <w:lang w:eastAsia="en-US"/>
              </w:rPr>
              <w:t>демонстрирует знание роли физической культуры в общекультурном, социальном и физическом развитии человека;</w:t>
            </w:r>
          </w:p>
          <w:p w:rsidR="00071F93" w:rsidRPr="0011621C" w:rsidRDefault="00071F93" w:rsidP="004E2B2B">
            <w:pPr>
              <w:pStyle w:val="ae"/>
              <w:spacing w:before="0" w:after="0"/>
              <w:ind w:left="0"/>
              <w:contextualSpacing/>
              <w:rPr>
                <w:lang w:eastAsia="en-US"/>
              </w:rPr>
            </w:pPr>
            <w:r w:rsidRPr="0011621C">
              <w:rPr>
                <w:lang w:eastAsia="en-US"/>
              </w:rPr>
              <w:t>знает основы ЗОЖ, формы и содержание физических упражнений;</w:t>
            </w:r>
          </w:p>
          <w:p w:rsidR="00071F93" w:rsidRPr="0011621C" w:rsidRDefault="00071F93" w:rsidP="004E2B2B">
            <w:pPr>
              <w:pStyle w:val="ae"/>
              <w:spacing w:before="0" w:after="0"/>
              <w:ind w:left="0"/>
              <w:contextualSpacing/>
              <w:rPr>
                <w:lang w:eastAsia="en-US"/>
              </w:rPr>
            </w:pPr>
            <w:r w:rsidRPr="0011621C">
              <w:rPr>
                <w:lang w:eastAsia="en-US"/>
              </w:rPr>
              <w:t>знает основные факторы риска труда воспитателя, характеризует физическую культуру как форму самовыражения личности; значимость физической культуры в профессиональной деятельности</w:t>
            </w:r>
          </w:p>
          <w:p w:rsidR="00071F93" w:rsidRPr="0011621C" w:rsidRDefault="00071F93" w:rsidP="004E2B2B">
            <w:pPr>
              <w:pStyle w:val="ae"/>
              <w:spacing w:before="0" w:after="0"/>
              <w:ind w:left="0"/>
              <w:contextualSpacing/>
              <w:rPr>
                <w:lang w:eastAsia="en-US"/>
              </w:rPr>
            </w:pPr>
            <w:r w:rsidRPr="0011621C">
              <w:rPr>
                <w:lang w:eastAsia="en-US"/>
              </w:rPr>
              <w:t>знает средства восстановления, профилактики перенапряжения;</w:t>
            </w:r>
          </w:p>
        </w:tc>
        <w:tc>
          <w:tcPr>
            <w:tcW w:w="1315" w:type="pct"/>
          </w:tcPr>
          <w:p w:rsidR="00071F93" w:rsidRPr="0011621C" w:rsidRDefault="00071F93" w:rsidP="004E2B2B">
            <w:pPr>
              <w:pStyle w:val="ae"/>
              <w:spacing w:before="0" w:after="0"/>
              <w:ind w:left="0"/>
              <w:contextualSpacing/>
              <w:rPr>
                <w:bCs/>
              </w:rPr>
            </w:pPr>
            <w:r w:rsidRPr="0011621C">
              <w:rPr>
                <w:bCs/>
              </w:rPr>
              <w:t>тестирование.</w:t>
            </w:r>
          </w:p>
        </w:tc>
      </w:tr>
      <w:tr w:rsidR="00071F93" w:rsidRPr="0011621C" w:rsidTr="004E2B2B">
        <w:tc>
          <w:tcPr>
            <w:tcW w:w="5000" w:type="pct"/>
            <w:gridSpan w:val="4"/>
          </w:tcPr>
          <w:p w:rsidR="00071F93" w:rsidRPr="00BD63E2" w:rsidRDefault="00071F93" w:rsidP="004E2B2B">
            <w:pPr>
              <w:pStyle w:val="ae"/>
              <w:spacing w:before="0" w:after="0"/>
              <w:ind w:left="0"/>
              <w:contextualSpacing/>
              <w:rPr>
                <w:bCs/>
                <w:i/>
              </w:rPr>
            </w:pPr>
            <w:r w:rsidRPr="00BD63E2">
              <w:rPr>
                <w:bCs/>
                <w:i/>
              </w:rPr>
              <w:t>Перечень умений, осваиваемых в рамках учебной дисциплины</w:t>
            </w:r>
          </w:p>
        </w:tc>
      </w:tr>
      <w:tr w:rsidR="00071F93" w:rsidRPr="0011621C" w:rsidTr="004E2B2B">
        <w:trPr>
          <w:trHeight w:val="896"/>
        </w:trPr>
        <w:tc>
          <w:tcPr>
            <w:tcW w:w="1612" w:type="pct"/>
            <w:gridSpan w:val="2"/>
          </w:tcPr>
          <w:p w:rsidR="00071F93" w:rsidRPr="0011621C" w:rsidRDefault="00071F93" w:rsidP="004E2B2B">
            <w:pPr>
              <w:spacing w:after="0" w:line="240" w:lineRule="auto"/>
              <w:rPr>
                <w:rFonts w:ascii="Times New Roman" w:hAnsi="Times New Roman"/>
                <w:sz w:val="24"/>
                <w:szCs w:val="24"/>
                <w:lang w:eastAsia="en-US"/>
              </w:rPr>
            </w:pPr>
            <w:r w:rsidRPr="0011621C">
              <w:rPr>
                <w:rFonts w:ascii="Times New Roman" w:hAnsi="Times New Roman"/>
                <w:sz w:val="24"/>
                <w:szCs w:val="24"/>
                <w:lang w:eastAsia="en-US"/>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w:t>
            </w:r>
          </w:p>
          <w:p w:rsidR="00071F93" w:rsidRPr="0011621C" w:rsidRDefault="00071F93" w:rsidP="004E2B2B">
            <w:pPr>
              <w:spacing w:after="0" w:line="240" w:lineRule="auto"/>
              <w:rPr>
                <w:rFonts w:ascii="Times New Roman" w:hAnsi="Times New Roman"/>
                <w:sz w:val="24"/>
                <w:szCs w:val="24"/>
                <w:lang w:eastAsia="en-US"/>
              </w:rPr>
            </w:pPr>
            <w:r w:rsidRPr="0011621C">
              <w:rPr>
                <w:rFonts w:ascii="Times New Roman" w:hAnsi="Times New Roman"/>
                <w:sz w:val="24"/>
                <w:szCs w:val="24"/>
                <w:lang w:eastAsia="en-US"/>
              </w:rPr>
              <w:t>пользоваться средствами профилактики перенапряжения, характерными для специальности.</w:t>
            </w:r>
          </w:p>
          <w:p w:rsidR="00071F93" w:rsidRPr="0011621C" w:rsidRDefault="00071F93" w:rsidP="004E2B2B">
            <w:pPr>
              <w:spacing w:line="240" w:lineRule="auto"/>
              <w:rPr>
                <w:rFonts w:ascii="Times New Roman" w:hAnsi="Times New Roman"/>
                <w:bCs/>
                <w:i/>
                <w:sz w:val="24"/>
                <w:szCs w:val="24"/>
              </w:rPr>
            </w:pPr>
          </w:p>
        </w:tc>
        <w:tc>
          <w:tcPr>
            <w:tcW w:w="2073" w:type="pct"/>
          </w:tcPr>
          <w:p w:rsidR="00071F93" w:rsidRPr="0011621C" w:rsidRDefault="00071F93" w:rsidP="004E2B2B">
            <w:pPr>
              <w:pStyle w:val="ae"/>
              <w:spacing w:before="0" w:after="0"/>
              <w:ind w:left="0"/>
              <w:contextualSpacing/>
              <w:rPr>
                <w:lang w:eastAsia="en-US"/>
              </w:rPr>
            </w:pPr>
            <w:r w:rsidRPr="0011621C">
              <w:rPr>
                <w:lang w:eastAsia="en-US"/>
              </w:rPr>
              <w:t>использует содержание физкультурно-оздоровительной деятельности для укрепления здоровья, достижения жизненных и профессиональных целей;</w:t>
            </w:r>
          </w:p>
          <w:p w:rsidR="00071F93" w:rsidRPr="0011621C" w:rsidRDefault="00071F93" w:rsidP="004E2B2B">
            <w:pPr>
              <w:pStyle w:val="ae"/>
              <w:spacing w:before="0" w:after="0"/>
              <w:ind w:left="0"/>
              <w:contextualSpacing/>
              <w:rPr>
                <w:lang w:eastAsia="en-US"/>
              </w:rPr>
            </w:pPr>
            <w:r w:rsidRPr="0011621C">
              <w:rPr>
                <w:lang w:eastAsia="en-US"/>
              </w:rPr>
              <w:t>владеет техническими приемами и двигательными действиями базовых видов спорта, активно применяет их в игровой и соревновательной деятельности;</w:t>
            </w:r>
          </w:p>
          <w:p w:rsidR="00071F93" w:rsidRPr="0011621C" w:rsidRDefault="00071F93" w:rsidP="004E2B2B">
            <w:pPr>
              <w:pStyle w:val="ae"/>
              <w:spacing w:before="0" w:after="0"/>
              <w:ind w:left="0"/>
              <w:contextualSpacing/>
              <w:rPr>
                <w:lang w:eastAsia="en-US"/>
              </w:rPr>
            </w:pPr>
            <w:r w:rsidRPr="0011621C">
              <w:rPr>
                <w:lang w:eastAsia="en-US"/>
              </w:rPr>
              <w:t>демонстрирует готовность к выполнению нормативов всероссийского физкультурно-спортивного комплекса «готов к труду и обороне» (ГТО);</w:t>
            </w:r>
          </w:p>
          <w:p w:rsidR="00071F93" w:rsidRPr="0011621C" w:rsidRDefault="00071F93" w:rsidP="004E2B2B">
            <w:pPr>
              <w:pStyle w:val="ae"/>
              <w:spacing w:before="0" w:after="0"/>
              <w:ind w:left="0"/>
              <w:contextualSpacing/>
              <w:rPr>
                <w:lang w:eastAsia="en-US"/>
              </w:rPr>
            </w:pPr>
            <w:r w:rsidRPr="0011621C">
              <w:rPr>
                <w:lang w:eastAsia="en-US"/>
              </w:rPr>
              <w:t xml:space="preserve">применяет рациональные приемы двигательных функций в профессиональной деятельности; </w:t>
            </w:r>
          </w:p>
          <w:p w:rsidR="00071F93" w:rsidRPr="0011621C" w:rsidRDefault="00071F93" w:rsidP="004E2B2B">
            <w:pPr>
              <w:pStyle w:val="ae"/>
              <w:spacing w:before="0" w:after="0"/>
              <w:ind w:left="0"/>
              <w:contextualSpacing/>
              <w:rPr>
                <w:lang w:eastAsia="en-US"/>
              </w:rPr>
            </w:pPr>
            <w:r w:rsidRPr="0011621C">
              <w:rPr>
                <w:lang w:eastAsia="en-US"/>
              </w:rPr>
              <w:t>владеет физическими упражнениями разной функциональной направленности, использует их в режиме учебной и производственной деятельности с целью профилактики переутомления и сохранения высокой работоспособности для специальности воспитатель.</w:t>
            </w:r>
          </w:p>
        </w:tc>
        <w:tc>
          <w:tcPr>
            <w:tcW w:w="1315" w:type="pct"/>
          </w:tcPr>
          <w:p w:rsidR="00071F93" w:rsidRPr="0011621C" w:rsidRDefault="00071F93" w:rsidP="004E2B2B">
            <w:pPr>
              <w:pStyle w:val="ae"/>
              <w:spacing w:before="0" w:after="0"/>
              <w:ind w:left="0"/>
              <w:contextualSpacing/>
              <w:rPr>
                <w:lang w:eastAsia="en-US"/>
              </w:rPr>
            </w:pPr>
            <w:r w:rsidRPr="0011621C">
              <w:rPr>
                <w:lang w:eastAsia="en-US"/>
              </w:rPr>
              <w:t xml:space="preserve">оценка результатов выполнения комплексов упражнений; </w:t>
            </w:r>
          </w:p>
          <w:p w:rsidR="00071F93" w:rsidRPr="0011621C" w:rsidRDefault="00071F93" w:rsidP="004E2B2B">
            <w:pPr>
              <w:pStyle w:val="ae"/>
              <w:spacing w:before="0" w:after="0"/>
              <w:ind w:left="0"/>
              <w:contextualSpacing/>
              <w:rPr>
                <w:lang w:eastAsia="en-US"/>
              </w:rPr>
            </w:pPr>
            <w:r w:rsidRPr="0011621C">
              <w:rPr>
                <w:lang w:eastAsia="en-US"/>
              </w:rPr>
              <w:t>тестирования физических качеств.</w:t>
            </w:r>
          </w:p>
          <w:p w:rsidR="00071F93" w:rsidRPr="0011621C" w:rsidRDefault="00071F93" w:rsidP="004E2B2B">
            <w:pPr>
              <w:pStyle w:val="ae"/>
              <w:spacing w:before="0" w:after="0"/>
              <w:ind w:left="0"/>
              <w:contextualSpacing/>
              <w:rPr>
                <w:lang w:eastAsia="en-US"/>
              </w:rPr>
            </w:pPr>
            <w:r w:rsidRPr="0011621C">
              <w:rPr>
                <w:lang w:eastAsia="en-US"/>
              </w:rPr>
              <w:t>оценка заданий при проведении текущего контроля;</w:t>
            </w:r>
          </w:p>
          <w:p w:rsidR="00071F93" w:rsidRPr="0011621C" w:rsidRDefault="00071F93" w:rsidP="004E2B2B">
            <w:pPr>
              <w:pStyle w:val="ae"/>
              <w:spacing w:before="0" w:after="0"/>
              <w:ind w:left="0"/>
              <w:contextualSpacing/>
              <w:rPr>
                <w:lang w:eastAsia="en-US"/>
              </w:rPr>
            </w:pPr>
            <w:r w:rsidRPr="0011621C">
              <w:rPr>
                <w:lang w:eastAsia="en-US"/>
              </w:rPr>
              <w:t>промежуточной аттестации;</w:t>
            </w:r>
          </w:p>
          <w:p w:rsidR="00071F93" w:rsidRPr="0011621C" w:rsidRDefault="00071F93" w:rsidP="004E2B2B">
            <w:pPr>
              <w:pStyle w:val="ae"/>
              <w:spacing w:before="0" w:after="0"/>
              <w:ind w:left="0"/>
              <w:contextualSpacing/>
              <w:rPr>
                <w:bCs/>
                <w:i/>
              </w:rPr>
            </w:pPr>
            <w:r w:rsidRPr="0011621C">
              <w:rPr>
                <w:bCs/>
              </w:rPr>
              <w:t>дифференцированный зачет.</w:t>
            </w:r>
          </w:p>
        </w:tc>
      </w:tr>
    </w:tbl>
    <w:p w:rsidR="00EF4FDF" w:rsidRPr="00866EA1" w:rsidRDefault="00EF4FDF" w:rsidP="00EF4FDF">
      <w:pPr>
        <w:contextualSpacing/>
        <w:jc w:val="center"/>
        <w:rPr>
          <w:rFonts w:ascii="Times New Roman" w:hAnsi="Times New Roman"/>
          <w:b/>
          <w:sz w:val="24"/>
          <w:szCs w:val="24"/>
        </w:rPr>
      </w:pPr>
    </w:p>
    <w:p w:rsidR="00071F93" w:rsidRDefault="00071F93">
      <w:pPr>
        <w:rPr>
          <w:rFonts w:ascii="Times New Roman" w:hAnsi="Times New Roman"/>
          <w:b/>
          <w:bCs/>
          <w:sz w:val="24"/>
          <w:szCs w:val="24"/>
        </w:rPr>
      </w:pPr>
      <w:r>
        <w:rPr>
          <w:rFonts w:ascii="Times New Roman" w:hAnsi="Times New Roman"/>
          <w:b/>
          <w:bCs/>
        </w:rPr>
        <w:br w:type="page"/>
      </w:r>
    </w:p>
    <w:p w:rsidR="00550EF1" w:rsidRPr="00550EF1" w:rsidRDefault="00550EF1" w:rsidP="00550EF1">
      <w:pPr>
        <w:pStyle w:val="afffffd"/>
        <w:jc w:val="right"/>
        <w:rPr>
          <w:rFonts w:ascii="Times New Roman" w:hAnsi="Times New Roman"/>
          <w:b/>
          <w:bCs/>
        </w:rPr>
      </w:pPr>
      <w:r w:rsidRPr="00550EF1">
        <w:rPr>
          <w:rFonts w:ascii="Times New Roman" w:hAnsi="Times New Roman"/>
          <w:b/>
          <w:bCs/>
        </w:rPr>
        <w:lastRenderedPageBreak/>
        <w:t>Приложение 3.5</w:t>
      </w:r>
    </w:p>
    <w:p w:rsidR="00071F93" w:rsidRDefault="00071F93" w:rsidP="00071F93">
      <w:pPr>
        <w:spacing w:after="0"/>
        <w:jc w:val="right"/>
        <w:rPr>
          <w:rFonts w:ascii="Times New Roman" w:hAnsi="Times New Roman"/>
          <w:sz w:val="24"/>
          <w:szCs w:val="24"/>
        </w:rPr>
      </w:pPr>
      <w:r>
        <w:rPr>
          <w:rFonts w:ascii="Times New Roman" w:hAnsi="Times New Roman"/>
          <w:sz w:val="24"/>
          <w:szCs w:val="24"/>
        </w:rPr>
        <w:t xml:space="preserve">к ПОП-П по </w:t>
      </w:r>
      <w:r>
        <w:rPr>
          <w:rFonts w:ascii="Times New Roman" w:hAnsi="Times New Roman"/>
          <w:bCs/>
          <w:sz w:val="24"/>
          <w:szCs w:val="24"/>
        </w:rPr>
        <w:t>специальности</w:t>
      </w:r>
      <w:r>
        <w:rPr>
          <w:rFonts w:ascii="Times New Roman" w:hAnsi="Times New Roman"/>
          <w:sz w:val="24"/>
          <w:szCs w:val="24"/>
        </w:rPr>
        <w:t xml:space="preserve"> </w:t>
      </w:r>
      <w:r>
        <w:rPr>
          <w:rFonts w:ascii="Times New Roman" w:hAnsi="Times New Roman"/>
          <w:sz w:val="24"/>
          <w:szCs w:val="24"/>
        </w:rPr>
        <w:br/>
        <w:t>44.02.06 Профессиональное обучение (по отраслям)</w:t>
      </w:r>
    </w:p>
    <w:p w:rsidR="00EF4FDF" w:rsidRPr="00550EF1" w:rsidRDefault="00EF4FDF" w:rsidP="00EF4FDF">
      <w:pPr>
        <w:jc w:val="center"/>
        <w:rPr>
          <w:rFonts w:ascii="Times New Roman" w:hAnsi="Times New Roman"/>
          <w:b/>
          <w:sz w:val="24"/>
          <w:szCs w:val="24"/>
        </w:rPr>
      </w:pPr>
    </w:p>
    <w:p w:rsidR="00EF4FDF" w:rsidRPr="00550EF1" w:rsidRDefault="00EF4FDF" w:rsidP="00EF4FDF">
      <w:pPr>
        <w:jc w:val="center"/>
        <w:rPr>
          <w:rFonts w:ascii="Times New Roman" w:hAnsi="Times New Roman"/>
          <w:b/>
          <w:sz w:val="24"/>
          <w:szCs w:val="24"/>
        </w:rPr>
      </w:pPr>
    </w:p>
    <w:p w:rsidR="00EF4FDF" w:rsidRPr="00550EF1" w:rsidRDefault="00EF4FDF" w:rsidP="00EF4FDF">
      <w:pPr>
        <w:jc w:val="center"/>
        <w:rPr>
          <w:rFonts w:ascii="Times New Roman" w:hAnsi="Times New Roman"/>
          <w:b/>
          <w:sz w:val="24"/>
          <w:szCs w:val="24"/>
        </w:rPr>
      </w:pPr>
    </w:p>
    <w:p w:rsidR="00EF4FDF" w:rsidRPr="00550EF1" w:rsidRDefault="00EF4FDF" w:rsidP="00EF4FDF">
      <w:pPr>
        <w:jc w:val="center"/>
        <w:rPr>
          <w:rFonts w:ascii="Times New Roman" w:hAnsi="Times New Roman"/>
          <w:b/>
          <w:sz w:val="24"/>
          <w:szCs w:val="24"/>
        </w:rPr>
      </w:pPr>
    </w:p>
    <w:p w:rsidR="00EF4FDF" w:rsidRPr="00550EF1" w:rsidRDefault="00EF4FDF" w:rsidP="00EF4FDF">
      <w:pPr>
        <w:jc w:val="center"/>
        <w:rPr>
          <w:rFonts w:ascii="Times New Roman" w:hAnsi="Times New Roman"/>
          <w:b/>
          <w:sz w:val="24"/>
          <w:szCs w:val="24"/>
        </w:rPr>
      </w:pPr>
    </w:p>
    <w:p w:rsidR="00EF4FDF" w:rsidRPr="00550EF1" w:rsidRDefault="00EF4FDF" w:rsidP="00EF4FDF">
      <w:pPr>
        <w:jc w:val="center"/>
        <w:rPr>
          <w:rFonts w:ascii="Times New Roman" w:hAnsi="Times New Roman"/>
          <w:b/>
          <w:sz w:val="24"/>
          <w:szCs w:val="24"/>
        </w:rPr>
      </w:pPr>
      <w:r w:rsidRPr="00550EF1">
        <w:rPr>
          <w:rFonts w:ascii="Times New Roman" w:hAnsi="Times New Roman"/>
          <w:b/>
          <w:sz w:val="24"/>
          <w:szCs w:val="24"/>
        </w:rPr>
        <w:t>ПРИМЕРНАЯ РАБОЧАЯ ПРОГРАММА УЧЕБНОЙ ДИСЦИПЛИНЫ</w:t>
      </w:r>
    </w:p>
    <w:p w:rsidR="00EF4FDF" w:rsidRPr="00550EF1" w:rsidRDefault="00EF4FDF" w:rsidP="00EF4FDF">
      <w:pPr>
        <w:jc w:val="center"/>
        <w:rPr>
          <w:rFonts w:ascii="Times New Roman" w:hAnsi="Times New Roman"/>
          <w:b/>
          <w:i/>
          <w:sz w:val="24"/>
          <w:szCs w:val="24"/>
          <w:u w:val="single"/>
        </w:rPr>
      </w:pPr>
    </w:p>
    <w:p w:rsidR="00EF4FDF" w:rsidRPr="00550EF1" w:rsidRDefault="00EF4FDF" w:rsidP="00EF4FDF">
      <w:pPr>
        <w:spacing w:after="0"/>
        <w:jc w:val="center"/>
        <w:rPr>
          <w:rFonts w:ascii="Times New Roman" w:hAnsi="Times New Roman"/>
          <w:b/>
          <w:sz w:val="24"/>
          <w:szCs w:val="24"/>
        </w:rPr>
      </w:pPr>
      <w:r w:rsidRPr="00550EF1">
        <w:rPr>
          <w:rFonts w:ascii="Times New Roman" w:hAnsi="Times New Roman"/>
          <w:b/>
          <w:sz w:val="24"/>
          <w:szCs w:val="24"/>
        </w:rPr>
        <w:t>«СГ.05 Основы бережливого производства»</w:t>
      </w:r>
    </w:p>
    <w:p w:rsidR="00EF4FDF" w:rsidRPr="00550EF1" w:rsidRDefault="00EF4FDF" w:rsidP="00EF4FDF">
      <w:pPr>
        <w:jc w:val="center"/>
        <w:rPr>
          <w:rFonts w:ascii="Times New Roman" w:hAnsi="Times New Roman"/>
          <w:b/>
          <w:i/>
          <w:sz w:val="24"/>
          <w:szCs w:val="24"/>
        </w:rPr>
      </w:pPr>
    </w:p>
    <w:p w:rsidR="00EF4FDF" w:rsidRPr="00550EF1" w:rsidRDefault="00EF4FDF" w:rsidP="00EF4FDF">
      <w:pPr>
        <w:rPr>
          <w:rFonts w:ascii="Times New Roman" w:hAnsi="Times New Roman"/>
          <w:b/>
          <w:i/>
          <w:sz w:val="24"/>
          <w:szCs w:val="24"/>
        </w:rPr>
      </w:pPr>
    </w:p>
    <w:p w:rsidR="00EF4FDF" w:rsidRPr="00550EF1" w:rsidRDefault="00EF4FDF" w:rsidP="00EF4FDF">
      <w:pPr>
        <w:rPr>
          <w:rFonts w:ascii="Times New Roman" w:hAnsi="Times New Roman"/>
          <w:b/>
          <w:i/>
          <w:sz w:val="24"/>
          <w:szCs w:val="24"/>
        </w:rPr>
      </w:pPr>
    </w:p>
    <w:p w:rsidR="00EF4FDF" w:rsidRPr="00550EF1" w:rsidRDefault="00EF4FDF" w:rsidP="00EF4FDF">
      <w:pPr>
        <w:rPr>
          <w:rFonts w:ascii="Times New Roman" w:hAnsi="Times New Roman"/>
          <w:b/>
          <w:i/>
          <w:sz w:val="24"/>
          <w:szCs w:val="24"/>
        </w:rPr>
      </w:pPr>
    </w:p>
    <w:p w:rsidR="00EF4FDF" w:rsidRPr="00550EF1" w:rsidRDefault="00EF4FDF" w:rsidP="00EF4FDF">
      <w:pPr>
        <w:rPr>
          <w:rFonts w:ascii="Times New Roman" w:hAnsi="Times New Roman"/>
          <w:b/>
          <w:i/>
          <w:sz w:val="24"/>
          <w:szCs w:val="24"/>
        </w:rPr>
      </w:pPr>
    </w:p>
    <w:p w:rsidR="00EF4FDF" w:rsidRPr="00550EF1" w:rsidRDefault="00EF4FDF" w:rsidP="00EF4FDF">
      <w:pPr>
        <w:rPr>
          <w:rFonts w:ascii="Times New Roman" w:hAnsi="Times New Roman"/>
          <w:b/>
          <w:i/>
          <w:sz w:val="24"/>
          <w:szCs w:val="24"/>
        </w:rPr>
      </w:pPr>
    </w:p>
    <w:p w:rsidR="00EF4FDF" w:rsidRPr="00550EF1" w:rsidRDefault="00EF4FDF" w:rsidP="00EF4FDF">
      <w:pPr>
        <w:rPr>
          <w:rFonts w:ascii="Times New Roman" w:hAnsi="Times New Roman"/>
          <w:b/>
          <w:i/>
          <w:sz w:val="24"/>
          <w:szCs w:val="24"/>
        </w:rPr>
      </w:pPr>
    </w:p>
    <w:p w:rsidR="00EF4FDF" w:rsidRPr="00550EF1" w:rsidRDefault="00EF4FDF" w:rsidP="00EF4FDF">
      <w:pPr>
        <w:rPr>
          <w:rFonts w:ascii="Times New Roman" w:hAnsi="Times New Roman"/>
          <w:b/>
          <w:i/>
          <w:sz w:val="24"/>
          <w:szCs w:val="24"/>
        </w:rPr>
      </w:pPr>
    </w:p>
    <w:p w:rsidR="00EF4FDF" w:rsidRPr="00550EF1" w:rsidRDefault="00EF4FDF" w:rsidP="00EF4FDF">
      <w:pPr>
        <w:rPr>
          <w:rFonts w:ascii="Times New Roman" w:hAnsi="Times New Roman"/>
          <w:b/>
          <w:i/>
          <w:sz w:val="24"/>
          <w:szCs w:val="24"/>
        </w:rPr>
      </w:pPr>
    </w:p>
    <w:p w:rsidR="00EF4FDF" w:rsidRPr="00550EF1" w:rsidRDefault="00EF4FDF" w:rsidP="00EF4FDF">
      <w:pPr>
        <w:rPr>
          <w:rFonts w:ascii="Times New Roman" w:hAnsi="Times New Roman"/>
          <w:b/>
          <w:i/>
          <w:sz w:val="24"/>
          <w:szCs w:val="24"/>
        </w:rPr>
      </w:pPr>
    </w:p>
    <w:p w:rsidR="00EF4FDF" w:rsidRPr="00550EF1" w:rsidRDefault="00EF4FDF" w:rsidP="00EF4FDF">
      <w:pPr>
        <w:rPr>
          <w:rFonts w:ascii="Times New Roman" w:hAnsi="Times New Roman"/>
          <w:b/>
          <w:i/>
          <w:sz w:val="24"/>
          <w:szCs w:val="24"/>
        </w:rPr>
      </w:pPr>
    </w:p>
    <w:p w:rsidR="00EF4FDF" w:rsidRPr="00550EF1" w:rsidRDefault="00EF4FDF" w:rsidP="00EF4FDF">
      <w:pPr>
        <w:rPr>
          <w:rFonts w:ascii="Times New Roman" w:hAnsi="Times New Roman"/>
          <w:b/>
          <w:i/>
          <w:sz w:val="24"/>
          <w:szCs w:val="24"/>
        </w:rPr>
      </w:pPr>
    </w:p>
    <w:p w:rsidR="00EF4FDF" w:rsidRPr="00550EF1" w:rsidRDefault="00EF4FDF" w:rsidP="00EF4FDF">
      <w:pPr>
        <w:rPr>
          <w:rFonts w:ascii="Times New Roman" w:hAnsi="Times New Roman"/>
          <w:b/>
          <w:i/>
          <w:sz w:val="24"/>
          <w:szCs w:val="24"/>
        </w:rPr>
      </w:pPr>
    </w:p>
    <w:p w:rsidR="00EF4FDF" w:rsidRPr="00550EF1" w:rsidRDefault="00EF4FDF" w:rsidP="00EF4FDF">
      <w:pPr>
        <w:rPr>
          <w:rFonts w:ascii="Times New Roman" w:hAnsi="Times New Roman"/>
          <w:b/>
          <w:i/>
          <w:sz w:val="24"/>
          <w:szCs w:val="24"/>
        </w:rPr>
      </w:pPr>
    </w:p>
    <w:p w:rsidR="00EF4FDF" w:rsidRPr="00550EF1" w:rsidRDefault="00EF4FDF" w:rsidP="00EF4FDF">
      <w:pPr>
        <w:jc w:val="center"/>
        <w:rPr>
          <w:rFonts w:ascii="Times New Roman" w:hAnsi="Times New Roman"/>
          <w:b/>
          <w:i/>
          <w:sz w:val="24"/>
          <w:szCs w:val="24"/>
        </w:rPr>
      </w:pPr>
      <w:r w:rsidRPr="00550EF1">
        <w:rPr>
          <w:rFonts w:ascii="Times New Roman" w:hAnsi="Times New Roman"/>
          <w:b/>
          <w:bCs/>
          <w:sz w:val="24"/>
          <w:szCs w:val="24"/>
        </w:rPr>
        <w:t>202</w:t>
      </w:r>
      <w:r w:rsidR="00550EF1" w:rsidRPr="00550EF1">
        <w:rPr>
          <w:rFonts w:ascii="Times New Roman" w:hAnsi="Times New Roman"/>
          <w:b/>
          <w:bCs/>
          <w:sz w:val="24"/>
          <w:szCs w:val="24"/>
        </w:rPr>
        <w:t>3</w:t>
      </w:r>
      <w:r w:rsidRPr="00550EF1">
        <w:rPr>
          <w:rFonts w:ascii="Times New Roman" w:hAnsi="Times New Roman"/>
          <w:b/>
          <w:bCs/>
          <w:sz w:val="24"/>
          <w:szCs w:val="24"/>
        </w:rPr>
        <w:t xml:space="preserve"> г.</w:t>
      </w:r>
      <w:r w:rsidRPr="00866EA1">
        <w:rPr>
          <w:rFonts w:ascii="Times New Roman" w:hAnsi="Times New Roman"/>
          <w:b/>
          <w:bCs/>
        </w:rPr>
        <w:br w:type="page"/>
      </w:r>
      <w:r w:rsidRPr="00550EF1">
        <w:rPr>
          <w:rFonts w:ascii="Times New Roman" w:hAnsi="Times New Roman"/>
          <w:b/>
          <w:i/>
          <w:sz w:val="24"/>
          <w:szCs w:val="24"/>
        </w:rPr>
        <w:lastRenderedPageBreak/>
        <w:t>СОДЕРЖАНИЕ</w:t>
      </w:r>
    </w:p>
    <w:p w:rsidR="00EF4FDF" w:rsidRPr="00866EA1" w:rsidRDefault="00EF4FDF" w:rsidP="00EF4F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F4FDF" w:rsidRPr="00866EA1" w:rsidTr="002738BD">
        <w:tc>
          <w:tcPr>
            <w:tcW w:w="7501" w:type="dxa"/>
          </w:tcPr>
          <w:p w:rsidR="00EF4FDF" w:rsidRPr="00866EA1" w:rsidRDefault="00EF4FDF" w:rsidP="00862F7A">
            <w:pPr>
              <w:numPr>
                <w:ilvl w:val="0"/>
                <w:numId w:val="6"/>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rsidR="00EF4FDF" w:rsidRPr="00866EA1" w:rsidRDefault="00EF4FDF" w:rsidP="002738BD">
            <w:pPr>
              <w:rPr>
                <w:rFonts w:ascii="Times New Roman" w:hAnsi="Times New Roman"/>
                <w:b/>
                <w:sz w:val="24"/>
                <w:szCs w:val="24"/>
              </w:rPr>
            </w:pPr>
          </w:p>
        </w:tc>
      </w:tr>
      <w:tr w:rsidR="00EF4FDF" w:rsidRPr="00866EA1" w:rsidTr="002738BD">
        <w:tc>
          <w:tcPr>
            <w:tcW w:w="7501" w:type="dxa"/>
          </w:tcPr>
          <w:p w:rsidR="00EF4FDF" w:rsidRPr="00866EA1" w:rsidRDefault="00EF4FDF" w:rsidP="00862F7A">
            <w:pPr>
              <w:numPr>
                <w:ilvl w:val="0"/>
                <w:numId w:val="6"/>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rsidR="00EF4FDF" w:rsidRPr="00866EA1" w:rsidRDefault="00EF4FDF" w:rsidP="00862F7A">
            <w:pPr>
              <w:numPr>
                <w:ilvl w:val="0"/>
                <w:numId w:val="6"/>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rsidR="00EF4FDF" w:rsidRPr="00866EA1" w:rsidRDefault="00EF4FDF" w:rsidP="002738BD">
            <w:pPr>
              <w:ind w:left="644"/>
              <w:rPr>
                <w:rFonts w:ascii="Times New Roman" w:hAnsi="Times New Roman"/>
                <w:b/>
                <w:sz w:val="24"/>
                <w:szCs w:val="24"/>
              </w:rPr>
            </w:pPr>
          </w:p>
        </w:tc>
      </w:tr>
      <w:tr w:rsidR="00EF4FDF" w:rsidRPr="00866EA1" w:rsidTr="002738BD">
        <w:tc>
          <w:tcPr>
            <w:tcW w:w="7501" w:type="dxa"/>
          </w:tcPr>
          <w:p w:rsidR="00EF4FDF" w:rsidRPr="00866EA1" w:rsidRDefault="00EF4FDF" w:rsidP="00862F7A">
            <w:pPr>
              <w:numPr>
                <w:ilvl w:val="0"/>
                <w:numId w:val="6"/>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rsidR="00EF4FDF" w:rsidRPr="00866EA1" w:rsidRDefault="00EF4FDF" w:rsidP="002738BD">
            <w:pPr>
              <w:suppressAutoHyphens/>
              <w:rPr>
                <w:rFonts w:ascii="Times New Roman" w:hAnsi="Times New Roman"/>
                <w:b/>
                <w:sz w:val="24"/>
                <w:szCs w:val="24"/>
              </w:rPr>
            </w:pPr>
          </w:p>
        </w:tc>
        <w:tc>
          <w:tcPr>
            <w:tcW w:w="1854" w:type="dxa"/>
          </w:tcPr>
          <w:p w:rsidR="00EF4FDF" w:rsidRPr="00866EA1" w:rsidRDefault="00EF4FDF" w:rsidP="002738BD">
            <w:pPr>
              <w:rPr>
                <w:rFonts w:ascii="Times New Roman" w:hAnsi="Times New Roman"/>
                <w:b/>
                <w:sz w:val="24"/>
                <w:szCs w:val="24"/>
              </w:rPr>
            </w:pPr>
          </w:p>
        </w:tc>
      </w:tr>
    </w:tbl>
    <w:p w:rsidR="00EF4FDF" w:rsidRPr="002557B2" w:rsidRDefault="00EF4FDF" w:rsidP="00862F7A">
      <w:pPr>
        <w:numPr>
          <w:ilvl w:val="0"/>
          <w:numId w:val="7"/>
        </w:numPr>
        <w:suppressAutoHyphens/>
        <w:spacing w:after="0"/>
        <w:jc w:val="center"/>
        <w:rPr>
          <w:rFonts w:ascii="Times New Roman" w:hAnsi="Times New Roman"/>
          <w:b/>
          <w:sz w:val="24"/>
          <w:szCs w:val="24"/>
          <w:highlight w:val="yellow"/>
        </w:rPr>
      </w:pPr>
      <w:r w:rsidRPr="00866EA1">
        <w:rPr>
          <w:rFonts w:ascii="Times New Roman" w:hAnsi="Times New Roman"/>
          <w:b/>
          <w:i/>
          <w:u w:val="single"/>
        </w:rPr>
        <w:br w:type="page"/>
      </w:r>
    </w:p>
    <w:p w:rsidR="00EF4FDF" w:rsidRPr="00550EF1" w:rsidRDefault="00EF4FDF" w:rsidP="00AD0322">
      <w:pPr>
        <w:pStyle w:val="ae"/>
        <w:numPr>
          <w:ilvl w:val="0"/>
          <w:numId w:val="20"/>
        </w:numPr>
        <w:suppressAutoHyphens/>
        <w:spacing w:after="0"/>
        <w:jc w:val="center"/>
        <w:rPr>
          <w:b/>
        </w:rPr>
      </w:pPr>
      <w:r w:rsidRPr="00550EF1">
        <w:rPr>
          <w:b/>
        </w:rPr>
        <w:lastRenderedPageBreak/>
        <w:t xml:space="preserve">ОБЩАЯ ХАРАКТЕРИСТИКА </w:t>
      </w:r>
      <w:r w:rsidRPr="00550EF1">
        <w:rPr>
          <w:b/>
          <w:color w:val="000000"/>
        </w:rPr>
        <w:t>ПРИМЕРНОЙ РАБОЧЕЙ ПРОГРАММЫ</w:t>
      </w:r>
      <w:r w:rsidRPr="00550EF1">
        <w:rPr>
          <w:b/>
        </w:rPr>
        <w:t xml:space="preserve"> УЧЕБНОЙ ДИСЦИПЛИНЫ</w:t>
      </w:r>
    </w:p>
    <w:p w:rsidR="00EF4FDF" w:rsidRPr="002557B2" w:rsidRDefault="00EF4FDF" w:rsidP="00EF4FDF">
      <w:pPr>
        <w:suppressAutoHyphens/>
        <w:spacing w:after="0" w:line="240" w:lineRule="auto"/>
        <w:ind w:left="720"/>
        <w:jc w:val="center"/>
        <w:rPr>
          <w:rFonts w:ascii="Times New Roman" w:hAnsi="Times New Roman"/>
          <w:b/>
          <w:sz w:val="24"/>
          <w:szCs w:val="24"/>
        </w:rPr>
      </w:pPr>
      <w:r w:rsidRPr="002557B2">
        <w:rPr>
          <w:rFonts w:ascii="Times New Roman" w:hAnsi="Times New Roman"/>
          <w:b/>
          <w:sz w:val="24"/>
          <w:szCs w:val="24"/>
        </w:rPr>
        <w:t>«</w:t>
      </w:r>
      <w:r w:rsidR="00071F93">
        <w:rPr>
          <w:rFonts w:ascii="Times New Roman" w:hAnsi="Times New Roman"/>
          <w:b/>
          <w:sz w:val="24"/>
          <w:szCs w:val="24"/>
        </w:rPr>
        <w:t xml:space="preserve">СГ.05 </w:t>
      </w:r>
      <w:r w:rsidRPr="002557B2">
        <w:rPr>
          <w:rFonts w:ascii="Times New Roman" w:hAnsi="Times New Roman"/>
          <w:b/>
          <w:sz w:val="24"/>
          <w:szCs w:val="24"/>
        </w:rPr>
        <w:t>Основы бережливого производства»</w:t>
      </w:r>
    </w:p>
    <w:p w:rsidR="00071F93" w:rsidRDefault="00071F93"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EF4FDF" w:rsidRPr="002557B2" w:rsidRDefault="00EF4FDF"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557B2">
        <w:rPr>
          <w:rFonts w:ascii="Times New Roman" w:hAnsi="Times New Roman"/>
          <w:b/>
          <w:sz w:val="24"/>
          <w:szCs w:val="24"/>
        </w:rPr>
        <w:t xml:space="preserve">1.1. Место дисциплины в структуре основной образовательной программы: </w:t>
      </w:r>
    </w:p>
    <w:p w:rsidR="00EF4FDF" w:rsidRPr="002557B2" w:rsidRDefault="00EF4FDF" w:rsidP="00EF4F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557B2">
        <w:rPr>
          <w:rFonts w:ascii="Times New Roman" w:hAnsi="Times New Roman"/>
          <w:sz w:val="24"/>
          <w:szCs w:val="24"/>
        </w:rPr>
        <w:t>Учебная дисциплина «</w:t>
      </w:r>
      <w:r w:rsidR="00071F93">
        <w:rPr>
          <w:rFonts w:ascii="Times New Roman" w:hAnsi="Times New Roman"/>
          <w:sz w:val="24"/>
          <w:szCs w:val="24"/>
        </w:rPr>
        <w:t xml:space="preserve">СГ.05 </w:t>
      </w:r>
      <w:r w:rsidRPr="002557B2">
        <w:rPr>
          <w:rFonts w:ascii="Times New Roman" w:hAnsi="Times New Roman"/>
          <w:sz w:val="24"/>
          <w:szCs w:val="24"/>
        </w:rPr>
        <w:t xml:space="preserve">Основы бережливого производства» является обязательной частью социально-гуманитарного цикла примерной образовательной программы в соответствии с ФГОС СПО по </w:t>
      </w:r>
      <w:r w:rsidRPr="002557B2">
        <w:rPr>
          <w:rFonts w:ascii="Times New Roman" w:hAnsi="Times New Roman"/>
          <w:color w:val="000000"/>
          <w:sz w:val="24"/>
          <w:szCs w:val="24"/>
        </w:rPr>
        <w:t>специальности</w:t>
      </w:r>
      <w:r w:rsidR="00484C30">
        <w:rPr>
          <w:rFonts w:ascii="Times New Roman" w:hAnsi="Times New Roman"/>
          <w:sz w:val="24"/>
          <w:szCs w:val="24"/>
        </w:rPr>
        <w:t xml:space="preserve"> 44.02.06 Профессиональное обучение (по отраслям).</w:t>
      </w:r>
      <w:r w:rsidRPr="002557B2">
        <w:rPr>
          <w:rFonts w:ascii="Times New Roman" w:hAnsi="Times New Roman"/>
          <w:sz w:val="24"/>
          <w:szCs w:val="24"/>
        </w:rPr>
        <w:t xml:space="preserve"> </w:t>
      </w:r>
    </w:p>
    <w:p w:rsidR="00EF4FDF" w:rsidRPr="002557B2" w:rsidRDefault="00EF4FDF" w:rsidP="00EF4F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557B2">
        <w:rPr>
          <w:rFonts w:ascii="Times New Roman" w:hAnsi="Times New Roman"/>
          <w:sz w:val="24"/>
          <w:szCs w:val="24"/>
        </w:rPr>
        <w:t xml:space="preserve">Особое значение дисциплина имеет при формировании и развитии </w:t>
      </w:r>
      <w:proofErr w:type="gramStart"/>
      <w:r w:rsidRPr="002557B2">
        <w:rPr>
          <w:rFonts w:ascii="Times New Roman" w:hAnsi="Times New Roman"/>
          <w:sz w:val="24"/>
          <w:szCs w:val="24"/>
        </w:rPr>
        <w:t>ОК</w:t>
      </w:r>
      <w:proofErr w:type="gramEnd"/>
      <w:r w:rsidRPr="002557B2">
        <w:rPr>
          <w:rFonts w:ascii="Times New Roman" w:hAnsi="Times New Roman"/>
          <w:sz w:val="24"/>
          <w:szCs w:val="24"/>
        </w:rPr>
        <w:t xml:space="preserve"> </w:t>
      </w:r>
      <w:r w:rsidR="0040172A">
        <w:rPr>
          <w:rFonts w:ascii="Times New Roman" w:hAnsi="Times New Roman"/>
          <w:sz w:val="24"/>
          <w:szCs w:val="24"/>
        </w:rPr>
        <w:t>0</w:t>
      </w:r>
      <w:r w:rsidR="00CD33E3">
        <w:rPr>
          <w:rFonts w:ascii="Times New Roman" w:hAnsi="Times New Roman"/>
          <w:sz w:val="24"/>
          <w:szCs w:val="24"/>
        </w:rPr>
        <w:t xml:space="preserve">7, </w:t>
      </w:r>
      <w:r w:rsidR="00484C30">
        <w:rPr>
          <w:rFonts w:ascii="Times New Roman" w:hAnsi="Times New Roman"/>
          <w:sz w:val="24"/>
          <w:szCs w:val="24"/>
        </w:rPr>
        <w:t>04</w:t>
      </w:r>
      <w:r w:rsidRPr="002557B2">
        <w:rPr>
          <w:rFonts w:ascii="Times New Roman" w:hAnsi="Times New Roman"/>
          <w:i/>
          <w:sz w:val="24"/>
          <w:szCs w:val="24"/>
        </w:rPr>
        <w:t>.</w:t>
      </w:r>
    </w:p>
    <w:p w:rsidR="00EF4FDF" w:rsidRPr="002557B2" w:rsidRDefault="00EF4FDF"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EF4FDF" w:rsidRPr="002557B2" w:rsidRDefault="00EF4FDF" w:rsidP="00EF4FDF">
      <w:pPr>
        <w:spacing w:after="0"/>
        <w:ind w:firstLine="709"/>
        <w:rPr>
          <w:rFonts w:ascii="Times New Roman" w:hAnsi="Times New Roman"/>
          <w:b/>
          <w:sz w:val="24"/>
          <w:szCs w:val="24"/>
        </w:rPr>
      </w:pPr>
      <w:r w:rsidRPr="002557B2">
        <w:rPr>
          <w:rFonts w:ascii="Times New Roman" w:hAnsi="Times New Roman"/>
          <w:b/>
          <w:sz w:val="24"/>
          <w:szCs w:val="24"/>
        </w:rPr>
        <w:t>1.2. Цель и планируемые результаты освоения дисциплины:</w:t>
      </w:r>
    </w:p>
    <w:p w:rsidR="00EF4FDF" w:rsidRPr="002557B2" w:rsidRDefault="00EF4FDF" w:rsidP="00EF4FDF">
      <w:pPr>
        <w:suppressAutoHyphens/>
        <w:spacing w:after="0" w:line="240" w:lineRule="auto"/>
        <w:ind w:firstLine="709"/>
        <w:jc w:val="both"/>
        <w:rPr>
          <w:rFonts w:ascii="Times New Roman" w:hAnsi="Times New Roman"/>
          <w:sz w:val="24"/>
          <w:szCs w:val="24"/>
          <w:lang w:eastAsia="en-US"/>
        </w:rPr>
      </w:pPr>
      <w:r w:rsidRPr="002557B2">
        <w:rPr>
          <w:rFonts w:ascii="Times New Roman" w:hAnsi="Times New Roman"/>
          <w:sz w:val="24"/>
          <w:szCs w:val="24"/>
        </w:rPr>
        <w:t xml:space="preserve">В рамках программы учебной дисциплины обучающимися осваиваются умения </w:t>
      </w:r>
      <w:r w:rsidRPr="002557B2">
        <w:rPr>
          <w:rFonts w:ascii="Times New Roman" w:hAnsi="Times New Roman"/>
          <w:sz w:val="24"/>
          <w:szCs w:val="24"/>
        </w:rPr>
        <w:br/>
        <w:t>и знания</w:t>
      </w:r>
    </w:p>
    <w:tbl>
      <w:tblPr>
        <w:tblW w:w="9513" w:type="dxa"/>
        <w:tblInd w:w="93" w:type="dxa"/>
        <w:tblLook w:val="04A0" w:firstRow="1" w:lastRow="0" w:firstColumn="1" w:lastColumn="0" w:noHBand="0" w:noVBand="1"/>
      </w:tblPr>
      <w:tblGrid>
        <w:gridCol w:w="1149"/>
        <w:gridCol w:w="4253"/>
        <w:gridCol w:w="4111"/>
      </w:tblGrid>
      <w:tr w:rsidR="00484C30" w:rsidRPr="00484C30" w:rsidTr="00CD33E3">
        <w:tc>
          <w:tcPr>
            <w:tcW w:w="1149" w:type="dxa"/>
            <w:tcBorders>
              <w:top w:val="single" w:sz="4" w:space="0" w:color="auto"/>
              <w:left w:val="single" w:sz="4" w:space="0" w:color="auto"/>
              <w:bottom w:val="single" w:sz="4" w:space="0" w:color="auto"/>
              <w:right w:val="single" w:sz="4" w:space="0" w:color="auto"/>
            </w:tcBorders>
            <w:shd w:val="clear" w:color="auto" w:fill="auto"/>
            <w:noWrap/>
            <w:hideMark/>
          </w:tcPr>
          <w:p w:rsidR="00484C30" w:rsidRPr="00484C30" w:rsidRDefault="00CD33E3" w:rsidP="00CD33E3">
            <w:pPr>
              <w:spacing w:after="0" w:line="240" w:lineRule="auto"/>
              <w:jc w:val="center"/>
              <w:rPr>
                <w:rFonts w:ascii="Times New Roman" w:hAnsi="Times New Roman"/>
                <w:color w:val="000000"/>
                <w:sz w:val="24"/>
                <w:szCs w:val="14"/>
              </w:rPr>
            </w:pPr>
            <w:r w:rsidRPr="00CD33E3">
              <w:rPr>
                <w:rFonts w:ascii="Times New Roman" w:hAnsi="Times New Roman"/>
                <w:color w:val="000000"/>
                <w:sz w:val="24"/>
                <w:szCs w:val="14"/>
              </w:rPr>
              <w:t xml:space="preserve">Код ПК, </w:t>
            </w:r>
            <w:proofErr w:type="gramStart"/>
            <w:r w:rsidRPr="00CD33E3">
              <w:rPr>
                <w:rFonts w:ascii="Times New Roman" w:hAnsi="Times New Roman"/>
                <w:color w:val="000000"/>
                <w:sz w:val="24"/>
                <w:szCs w:val="14"/>
              </w:rPr>
              <w:t>ОК</w:t>
            </w:r>
            <w:proofErr w:type="gramEnd"/>
          </w:p>
        </w:tc>
        <w:tc>
          <w:tcPr>
            <w:tcW w:w="4253" w:type="dxa"/>
            <w:tcBorders>
              <w:top w:val="single" w:sz="4" w:space="0" w:color="auto"/>
              <w:left w:val="nil"/>
              <w:bottom w:val="single" w:sz="4" w:space="0" w:color="auto"/>
              <w:right w:val="single" w:sz="4" w:space="0" w:color="auto"/>
            </w:tcBorders>
            <w:shd w:val="clear" w:color="auto" w:fill="auto"/>
            <w:vAlign w:val="center"/>
            <w:hideMark/>
          </w:tcPr>
          <w:p w:rsidR="00484C30" w:rsidRPr="00484C30" w:rsidRDefault="00484C30" w:rsidP="00CD33E3">
            <w:pPr>
              <w:spacing w:after="0" w:line="240" w:lineRule="auto"/>
              <w:jc w:val="center"/>
              <w:rPr>
                <w:rFonts w:ascii="Times New Roman" w:hAnsi="Times New Roman"/>
                <w:color w:val="000000"/>
                <w:sz w:val="24"/>
                <w:szCs w:val="24"/>
              </w:rPr>
            </w:pPr>
            <w:r w:rsidRPr="00484C30">
              <w:rPr>
                <w:rFonts w:ascii="Times New Roman" w:hAnsi="Times New Roman"/>
                <w:color w:val="000000"/>
                <w:sz w:val="24"/>
                <w:szCs w:val="24"/>
              </w:rPr>
              <w:t>Умения</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484C30" w:rsidRPr="00484C30" w:rsidRDefault="00484C30" w:rsidP="00CD33E3">
            <w:pPr>
              <w:spacing w:after="0" w:line="240" w:lineRule="auto"/>
              <w:jc w:val="center"/>
              <w:rPr>
                <w:rFonts w:ascii="Times New Roman" w:hAnsi="Times New Roman"/>
                <w:color w:val="000000"/>
                <w:sz w:val="24"/>
                <w:szCs w:val="24"/>
              </w:rPr>
            </w:pPr>
            <w:r w:rsidRPr="00484C30">
              <w:rPr>
                <w:rFonts w:ascii="Times New Roman" w:hAnsi="Times New Roman"/>
                <w:color w:val="000000"/>
                <w:sz w:val="24"/>
                <w:szCs w:val="24"/>
              </w:rPr>
              <w:t>Знания</w:t>
            </w:r>
          </w:p>
        </w:tc>
      </w:tr>
      <w:tr w:rsidR="00CD33E3" w:rsidRPr="00484C30" w:rsidTr="004E2B2B">
        <w:tc>
          <w:tcPr>
            <w:tcW w:w="1149" w:type="dxa"/>
            <w:vMerge w:val="restart"/>
            <w:tcBorders>
              <w:top w:val="nil"/>
              <w:left w:val="single" w:sz="4" w:space="0" w:color="auto"/>
              <w:right w:val="single" w:sz="4" w:space="0" w:color="auto"/>
            </w:tcBorders>
            <w:shd w:val="clear" w:color="auto" w:fill="auto"/>
            <w:noWrap/>
            <w:hideMark/>
          </w:tcPr>
          <w:p w:rsidR="00CD33E3" w:rsidRDefault="00CD33E3" w:rsidP="00CD33E3">
            <w:pPr>
              <w:spacing w:after="0" w:line="240" w:lineRule="auto"/>
              <w:jc w:val="center"/>
              <w:rPr>
                <w:rFonts w:ascii="Times New Roman" w:hAnsi="Times New Roman"/>
                <w:color w:val="000000"/>
                <w:sz w:val="24"/>
                <w:szCs w:val="14"/>
              </w:rPr>
            </w:pPr>
            <w:proofErr w:type="gramStart"/>
            <w:r>
              <w:rPr>
                <w:rFonts w:ascii="Times New Roman" w:hAnsi="Times New Roman"/>
                <w:color w:val="000000"/>
                <w:sz w:val="24"/>
                <w:szCs w:val="14"/>
              </w:rPr>
              <w:t>ОК</w:t>
            </w:r>
            <w:proofErr w:type="gramEnd"/>
            <w:r>
              <w:rPr>
                <w:rFonts w:ascii="Times New Roman" w:hAnsi="Times New Roman"/>
                <w:color w:val="000000"/>
                <w:sz w:val="24"/>
                <w:szCs w:val="14"/>
              </w:rPr>
              <w:t xml:space="preserve"> 07</w:t>
            </w:r>
          </w:p>
          <w:p w:rsidR="00CD33E3" w:rsidRPr="00484C30" w:rsidRDefault="00CD33E3" w:rsidP="00CD33E3">
            <w:pPr>
              <w:spacing w:after="0" w:line="240" w:lineRule="auto"/>
              <w:jc w:val="center"/>
              <w:rPr>
                <w:rFonts w:ascii="Times New Roman" w:hAnsi="Times New Roman"/>
                <w:color w:val="000000"/>
                <w:sz w:val="24"/>
                <w:szCs w:val="14"/>
              </w:rPr>
            </w:pPr>
            <w:proofErr w:type="gramStart"/>
            <w:r>
              <w:rPr>
                <w:rFonts w:ascii="Times New Roman" w:hAnsi="Times New Roman"/>
                <w:color w:val="000000"/>
                <w:sz w:val="24"/>
                <w:szCs w:val="14"/>
              </w:rPr>
              <w:t>ОК</w:t>
            </w:r>
            <w:proofErr w:type="gramEnd"/>
            <w:r>
              <w:rPr>
                <w:rFonts w:ascii="Times New Roman" w:hAnsi="Times New Roman"/>
                <w:color w:val="000000"/>
                <w:sz w:val="24"/>
                <w:szCs w:val="14"/>
              </w:rPr>
              <w:t xml:space="preserve"> 04</w:t>
            </w:r>
          </w:p>
        </w:tc>
        <w:tc>
          <w:tcPr>
            <w:tcW w:w="4253" w:type="dxa"/>
            <w:tcBorders>
              <w:top w:val="nil"/>
              <w:left w:val="nil"/>
              <w:bottom w:val="single" w:sz="4" w:space="0" w:color="auto"/>
              <w:right w:val="single" w:sz="4" w:space="0" w:color="auto"/>
            </w:tcBorders>
            <w:shd w:val="clear" w:color="auto" w:fill="auto"/>
            <w:hideMark/>
          </w:tcPr>
          <w:p w:rsidR="00CD33E3" w:rsidRPr="00484C30" w:rsidRDefault="00CD33E3" w:rsidP="00CD33E3">
            <w:pPr>
              <w:spacing w:after="0" w:line="240" w:lineRule="auto"/>
              <w:rPr>
                <w:rFonts w:ascii="Times New Roman" w:hAnsi="Times New Roman"/>
                <w:color w:val="000000"/>
                <w:sz w:val="24"/>
                <w:szCs w:val="24"/>
              </w:rPr>
            </w:pPr>
            <w:r w:rsidRPr="00484C30">
              <w:rPr>
                <w:rFonts w:ascii="Times New Roman" w:hAnsi="Times New Roman"/>
                <w:color w:val="000000"/>
                <w:sz w:val="24"/>
                <w:szCs w:val="24"/>
              </w:rPr>
              <w:t>осуществлять профессиональную деятельность с соблюдением принципов бережливого производства</w:t>
            </w:r>
          </w:p>
        </w:tc>
        <w:tc>
          <w:tcPr>
            <w:tcW w:w="4111" w:type="dxa"/>
            <w:tcBorders>
              <w:top w:val="nil"/>
              <w:left w:val="nil"/>
              <w:bottom w:val="single" w:sz="4" w:space="0" w:color="auto"/>
              <w:right w:val="single" w:sz="4" w:space="0" w:color="auto"/>
            </w:tcBorders>
            <w:shd w:val="clear" w:color="auto" w:fill="auto"/>
            <w:hideMark/>
          </w:tcPr>
          <w:p w:rsidR="00CD33E3" w:rsidRPr="00484C30" w:rsidRDefault="00CD33E3" w:rsidP="00CD33E3">
            <w:pPr>
              <w:spacing w:after="0" w:line="240" w:lineRule="auto"/>
              <w:rPr>
                <w:rFonts w:ascii="Times New Roman" w:hAnsi="Times New Roman"/>
                <w:color w:val="000000"/>
                <w:sz w:val="24"/>
                <w:szCs w:val="24"/>
              </w:rPr>
            </w:pPr>
            <w:r w:rsidRPr="00484C30">
              <w:rPr>
                <w:rFonts w:ascii="Times New Roman" w:hAnsi="Times New Roman"/>
                <w:color w:val="000000"/>
                <w:sz w:val="24"/>
                <w:szCs w:val="24"/>
              </w:rPr>
              <w:t>принципы и концепцию бережливого производства</w:t>
            </w:r>
          </w:p>
        </w:tc>
      </w:tr>
      <w:tr w:rsidR="00CD33E3" w:rsidRPr="00484C30" w:rsidTr="004E2B2B">
        <w:tc>
          <w:tcPr>
            <w:tcW w:w="1149" w:type="dxa"/>
            <w:vMerge/>
            <w:tcBorders>
              <w:left w:val="single" w:sz="4" w:space="0" w:color="auto"/>
              <w:right w:val="single" w:sz="4" w:space="0" w:color="auto"/>
            </w:tcBorders>
            <w:shd w:val="clear" w:color="auto" w:fill="auto"/>
            <w:noWrap/>
            <w:hideMark/>
          </w:tcPr>
          <w:p w:rsidR="00CD33E3" w:rsidRPr="00484C30" w:rsidRDefault="00CD33E3" w:rsidP="00CD33E3">
            <w:pPr>
              <w:spacing w:after="0" w:line="240" w:lineRule="auto"/>
              <w:jc w:val="center"/>
              <w:rPr>
                <w:rFonts w:ascii="Times New Roman" w:hAnsi="Times New Roman"/>
                <w:color w:val="000000"/>
                <w:sz w:val="24"/>
                <w:szCs w:val="14"/>
              </w:rPr>
            </w:pPr>
          </w:p>
        </w:tc>
        <w:tc>
          <w:tcPr>
            <w:tcW w:w="4253" w:type="dxa"/>
            <w:tcBorders>
              <w:top w:val="nil"/>
              <w:left w:val="nil"/>
              <w:bottom w:val="single" w:sz="4" w:space="0" w:color="auto"/>
              <w:right w:val="single" w:sz="4" w:space="0" w:color="auto"/>
            </w:tcBorders>
            <w:shd w:val="clear" w:color="auto" w:fill="auto"/>
            <w:hideMark/>
          </w:tcPr>
          <w:p w:rsidR="00CD33E3" w:rsidRPr="00484C30" w:rsidRDefault="00CD33E3" w:rsidP="00CD33E3">
            <w:pPr>
              <w:spacing w:after="0" w:line="240" w:lineRule="auto"/>
              <w:rPr>
                <w:rFonts w:ascii="Times New Roman" w:hAnsi="Times New Roman"/>
                <w:color w:val="000000"/>
                <w:sz w:val="24"/>
                <w:szCs w:val="24"/>
              </w:rPr>
            </w:pPr>
            <w:r w:rsidRPr="00484C30">
              <w:rPr>
                <w:rFonts w:ascii="Times New Roman" w:hAnsi="Times New Roman"/>
                <w:color w:val="000000"/>
                <w:sz w:val="24"/>
                <w:szCs w:val="24"/>
              </w:rPr>
              <w:t xml:space="preserve">моделировать производственный процесс и строить </w:t>
            </w:r>
            <w:r>
              <w:rPr>
                <w:rFonts w:ascii="Times New Roman" w:hAnsi="Times New Roman"/>
                <w:color w:val="000000"/>
                <w:sz w:val="24"/>
                <w:szCs w:val="24"/>
              </w:rPr>
              <w:t>карту потока создания ценностей</w:t>
            </w:r>
          </w:p>
        </w:tc>
        <w:tc>
          <w:tcPr>
            <w:tcW w:w="4111" w:type="dxa"/>
            <w:tcBorders>
              <w:top w:val="nil"/>
              <w:left w:val="nil"/>
              <w:bottom w:val="single" w:sz="4" w:space="0" w:color="auto"/>
              <w:right w:val="single" w:sz="4" w:space="0" w:color="auto"/>
            </w:tcBorders>
            <w:shd w:val="clear" w:color="auto" w:fill="auto"/>
            <w:hideMark/>
          </w:tcPr>
          <w:p w:rsidR="00CD33E3" w:rsidRPr="00484C30" w:rsidRDefault="00CD33E3" w:rsidP="00CD33E3">
            <w:pPr>
              <w:spacing w:after="0" w:line="240" w:lineRule="auto"/>
              <w:rPr>
                <w:rFonts w:ascii="Times New Roman" w:hAnsi="Times New Roman"/>
                <w:color w:val="000000"/>
                <w:sz w:val="24"/>
                <w:szCs w:val="24"/>
              </w:rPr>
            </w:pPr>
            <w:r w:rsidRPr="00484C30">
              <w:rPr>
                <w:rFonts w:ascii="Times New Roman" w:hAnsi="Times New Roman"/>
                <w:color w:val="000000"/>
                <w:sz w:val="24"/>
                <w:szCs w:val="24"/>
              </w:rPr>
              <w:t>основы картирования потока создания ценностей;</w:t>
            </w:r>
          </w:p>
        </w:tc>
      </w:tr>
      <w:tr w:rsidR="00CD33E3" w:rsidRPr="00484C30" w:rsidTr="004E2B2B">
        <w:tc>
          <w:tcPr>
            <w:tcW w:w="1149" w:type="dxa"/>
            <w:vMerge/>
            <w:tcBorders>
              <w:left w:val="single" w:sz="4" w:space="0" w:color="auto"/>
              <w:right w:val="single" w:sz="4" w:space="0" w:color="auto"/>
            </w:tcBorders>
            <w:shd w:val="clear" w:color="auto" w:fill="auto"/>
            <w:noWrap/>
            <w:hideMark/>
          </w:tcPr>
          <w:p w:rsidR="00CD33E3" w:rsidRPr="00484C30" w:rsidRDefault="00CD33E3" w:rsidP="00CD33E3">
            <w:pPr>
              <w:spacing w:after="0" w:line="240" w:lineRule="auto"/>
              <w:jc w:val="center"/>
              <w:rPr>
                <w:rFonts w:ascii="Times New Roman" w:hAnsi="Times New Roman"/>
                <w:color w:val="000000"/>
                <w:sz w:val="24"/>
                <w:szCs w:val="14"/>
              </w:rPr>
            </w:pPr>
          </w:p>
        </w:tc>
        <w:tc>
          <w:tcPr>
            <w:tcW w:w="4253" w:type="dxa"/>
            <w:tcBorders>
              <w:top w:val="nil"/>
              <w:left w:val="nil"/>
              <w:bottom w:val="single" w:sz="4" w:space="0" w:color="auto"/>
              <w:right w:val="single" w:sz="4" w:space="0" w:color="auto"/>
            </w:tcBorders>
            <w:shd w:val="clear" w:color="auto" w:fill="auto"/>
            <w:hideMark/>
          </w:tcPr>
          <w:p w:rsidR="00CD33E3" w:rsidRPr="00484C30" w:rsidRDefault="00CD33E3" w:rsidP="00CD33E3">
            <w:pPr>
              <w:spacing w:after="0" w:line="240" w:lineRule="auto"/>
              <w:rPr>
                <w:rFonts w:ascii="Times New Roman" w:hAnsi="Times New Roman"/>
                <w:color w:val="000000"/>
                <w:sz w:val="24"/>
                <w:szCs w:val="24"/>
              </w:rPr>
            </w:pPr>
            <w:r w:rsidRPr="00484C30">
              <w:rPr>
                <w:rFonts w:ascii="Times New Roman" w:hAnsi="Times New Roman"/>
                <w:color w:val="000000"/>
                <w:sz w:val="24"/>
                <w:szCs w:val="24"/>
              </w:rPr>
              <w:t>применять методы диагностики потерь и устранять потери в процессах</w:t>
            </w:r>
          </w:p>
        </w:tc>
        <w:tc>
          <w:tcPr>
            <w:tcW w:w="4111" w:type="dxa"/>
            <w:tcBorders>
              <w:top w:val="nil"/>
              <w:left w:val="nil"/>
              <w:bottom w:val="single" w:sz="4" w:space="0" w:color="auto"/>
              <w:right w:val="single" w:sz="4" w:space="0" w:color="auto"/>
            </w:tcBorders>
            <w:shd w:val="clear" w:color="auto" w:fill="auto"/>
            <w:hideMark/>
          </w:tcPr>
          <w:p w:rsidR="00CD33E3" w:rsidRPr="00484C30" w:rsidRDefault="00CD33E3" w:rsidP="00CD33E3">
            <w:pPr>
              <w:spacing w:after="0" w:line="240" w:lineRule="auto"/>
              <w:rPr>
                <w:rFonts w:ascii="Times New Roman" w:hAnsi="Times New Roman"/>
                <w:color w:val="000000"/>
                <w:sz w:val="24"/>
                <w:szCs w:val="24"/>
              </w:rPr>
            </w:pPr>
            <w:r w:rsidRPr="00484C30">
              <w:rPr>
                <w:rFonts w:ascii="Times New Roman" w:hAnsi="Times New Roman"/>
                <w:color w:val="000000"/>
                <w:sz w:val="24"/>
                <w:szCs w:val="24"/>
              </w:rPr>
              <w:t>методы выявления, анализа и решения проблем производства</w:t>
            </w:r>
          </w:p>
        </w:tc>
      </w:tr>
      <w:tr w:rsidR="00CD33E3" w:rsidRPr="00484C30" w:rsidTr="004E2B2B">
        <w:tc>
          <w:tcPr>
            <w:tcW w:w="1149" w:type="dxa"/>
            <w:vMerge/>
            <w:tcBorders>
              <w:left w:val="single" w:sz="4" w:space="0" w:color="auto"/>
              <w:right w:val="single" w:sz="4" w:space="0" w:color="auto"/>
            </w:tcBorders>
            <w:shd w:val="clear" w:color="auto" w:fill="auto"/>
            <w:noWrap/>
            <w:hideMark/>
          </w:tcPr>
          <w:p w:rsidR="00CD33E3" w:rsidRPr="00484C30" w:rsidRDefault="00CD33E3" w:rsidP="00CD33E3">
            <w:pPr>
              <w:spacing w:after="0" w:line="240" w:lineRule="auto"/>
              <w:jc w:val="center"/>
              <w:rPr>
                <w:rFonts w:ascii="Times New Roman" w:hAnsi="Times New Roman"/>
                <w:color w:val="000000"/>
                <w:sz w:val="24"/>
                <w:szCs w:val="14"/>
              </w:rPr>
            </w:pPr>
          </w:p>
        </w:tc>
        <w:tc>
          <w:tcPr>
            <w:tcW w:w="4253" w:type="dxa"/>
            <w:tcBorders>
              <w:top w:val="nil"/>
              <w:left w:val="nil"/>
              <w:bottom w:val="single" w:sz="4" w:space="0" w:color="auto"/>
              <w:right w:val="single" w:sz="4" w:space="0" w:color="auto"/>
            </w:tcBorders>
            <w:shd w:val="clear" w:color="auto" w:fill="auto"/>
            <w:hideMark/>
          </w:tcPr>
          <w:p w:rsidR="00CD33E3" w:rsidRPr="00484C30" w:rsidRDefault="00CD33E3" w:rsidP="00CD33E3">
            <w:pPr>
              <w:spacing w:after="0" w:line="240" w:lineRule="auto"/>
              <w:rPr>
                <w:rFonts w:ascii="Times New Roman" w:hAnsi="Times New Roman"/>
                <w:color w:val="000000"/>
                <w:sz w:val="24"/>
                <w:szCs w:val="24"/>
              </w:rPr>
            </w:pPr>
            <w:r w:rsidRPr="00484C30">
              <w:rPr>
                <w:rFonts w:ascii="Times New Roman" w:hAnsi="Times New Roman"/>
                <w:color w:val="000000"/>
                <w:sz w:val="24"/>
                <w:szCs w:val="24"/>
              </w:rPr>
              <w:t>применять ключевые инструменты анализа и решения проблем, оценивать затраты на несоответствие</w:t>
            </w:r>
          </w:p>
        </w:tc>
        <w:tc>
          <w:tcPr>
            <w:tcW w:w="4111" w:type="dxa"/>
            <w:tcBorders>
              <w:top w:val="nil"/>
              <w:left w:val="nil"/>
              <w:bottom w:val="single" w:sz="4" w:space="0" w:color="auto"/>
              <w:right w:val="single" w:sz="4" w:space="0" w:color="auto"/>
            </w:tcBorders>
            <w:shd w:val="clear" w:color="auto" w:fill="auto"/>
            <w:hideMark/>
          </w:tcPr>
          <w:p w:rsidR="00CD33E3" w:rsidRPr="00484C30" w:rsidRDefault="00CD33E3" w:rsidP="00CD33E3">
            <w:pPr>
              <w:spacing w:after="0" w:line="240" w:lineRule="auto"/>
              <w:rPr>
                <w:rFonts w:ascii="Times New Roman" w:hAnsi="Times New Roman"/>
                <w:color w:val="000000"/>
                <w:sz w:val="24"/>
                <w:szCs w:val="24"/>
              </w:rPr>
            </w:pPr>
            <w:r w:rsidRPr="00484C30">
              <w:rPr>
                <w:rFonts w:ascii="Times New Roman" w:hAnsi="Times New Roman"/>
                <w:color w:val="000000"/>
                <w:sz w:val="24"/>
                <w:szCs w:val="24"/>
              </w:rPr>
              <w:t>инструменты бережливого производства</w:t>
            </w:r>
          </w:p>
        </w:tc>
      </w:tr>
      <w:tr w:rsidR="00CD33E3" w:rsidRPr="00484C30" w:rsidTr="004E2B2B">
        <w:tc>
          <w:tcPr>
            <w:tcW w:w="1149" w:type="dxa"/>
            <w:vMerge/>
            <w:tcBorders>
              <w:left w:val="single" w:sz="4" w:space="0" w:color="auto"/>
              <w:right w:val="single" w:sz="4" w:space="0" w:color="auto"/>
            </w:tcBorders>
            <w:shd w:val="clear" w:color="auto" w:fill="auto"/>
            <w:noWrap/>
            <w:hideMark/>
          </w:tcPr>
          <w:p w:rsidR="00CD33E3" w:rsidRPr="00484C30" w:rsidRDefault="00CD33E3" w:rsidP="00CD33E3">
            <w:pPr>
              <w:spacing w:after="0" w:line="240" w:lineRule="auto"/>
              <w:jc w:val="center"/>
              <w:rPr>
                <w:rFonts w:ascii="Times New Roman" w:hAnsi="Times New Roman"/>
                <w:color w:val="000000"/>
                <w:sz w:val="24"/>
                <w:szCs w:val="14"/>
              </w:rPr>
            </w:pPr>
          </w:p>
        </w:tc>
        <w:tc>
          <w:tcPr>
            <w:tcW w:w="4253" w:type="dxa"/>
            <w:tcBorders>
              <w:top w:val="nil"/>
              <w:left w:val="nil"/>
              <w:bottom w:val="single" w:sz="4" w:space="0" w:color="auto"/>
              <w:right w:val="single" w:sz="4" w:space="0" w:color="auto"/>
            </w:tcBorders>
            <w:shd w:val="clear" w:color="auto" w:fill="auto"/>
            <w:hideMark/>
          </w:tcPr>
          <w:p w:rsidR="00CD33E3" w:rsidRPr="00484C30" w:rsidRDefault="00CD33E3" w:rsidP="00CD33E3">
            <w:pPr>
              <w:spacing w:after="0" w:line="240" w:lineRule="auto"/>
              <w:rPr>
                <w:rFonts w:ascii="Times New Roman" w:hAnsi="Times New Roman"/>
                <w:color w:val="000000"/>
                <w:sz w:val="24"/>
                <w:szCs w:val="24"/>
              </w:rPr>
            </w:pPr>
            <w:r w:rsidRPr="00484C30">
              <w:rPr>
                <w:rFonts w:ascii="Times New Roman" w:hAnsi="Times New Roman"/>
                <w:color w:val="000000"/>
                <w:sz w:val="24"/>
                <w:szCs w:val="24"/>
              </w:rPr>
              <w:t>организовывать работу коллектива и команды в рамках реализации проектов по улучшениям</w:t>
            </w:r>
          </w:p>
        </w:tc>
        <w:tc>
          <w:tcPr>
            <w:tcW w:w="4111" w:type="dxa"/>
            <w:tcBorders>
              <w:top w:val="nil"/>
              <w:left w:val="nil"/>
              <w:bottom w:val="single" w:sz="4" w:space="0" w:color="auto"/>
              <w:right w:val="single" w:sz="4" w:space="0" w:color="auto"/>
            </w:tcBorders>
            <w:shd w:val="clear" w:color="auto" w:fill="auto"/>
            <w:hideMark/>
          </w:tcPr>
          <w:p w:rsidR="00CD33E3" w:rsidRPr="00484C30" w:rsidRDefault="00CD33E3" w:rsidP="00CD33E3">
            <w:pPr>
              <w:spacing w:after="0" w:line="240" w:lineRule="auto"/>
              <w:rPr>
                <w:rFonts w:ascii="Times New Roman" w:hAnsi="Times New Roman"/>
                <w:color w:val="000000"/>
                <w:sz w:val="24"/>
                <w:szCs w:val="24"/>
              </w:rPr>
            </w:pPr>
            <w:r w:rsidRPr="00484C30">
              <w:rPr>
                <w:rFonts w:ascii="Times New Roman" w:hAnsi="Times New Roman"/>
                <w:color w:val="000000"/>
                <w:sz w:val="24"/>
                <w:szCs w:val="24"/>
              </w:rPr>
              <w:t>принципы организации взаимодействия в цепочке процесса</w:t>
            </w:r>
          </w:p>
        </w:tc>
      </w:tr>
      <w:tr w:rsidR="00CD33E3" w:rsidRPr="00484C30" w:rsidTr="004E2B2B">
        <w:tc>
          <w:tcPr>
            <w:tcW w:w="1149" w:type="dxa"/>
            <w:vMerge/>
            <w:tcBorders>
              <w:left w:val="single" w:sz="4" w:space="0" w:color="auto"/>
              <w:right w:val="single" w:sz="4" w:space="0" w:color="auto"/>
            </w:tcBorders>
            <w:shd w:val="clear" w:color="auto" w:fill="auto"/>
            <w:noWrap/>
            <w:hideMark/>
          </w:tcPr>
          <w:p w:rsidR="00CD33E3" w:rsidRPr="00484C30" w:rsidRDefault="00CD33E3" w:rsidP="00CD33E3">
            <w:pPr>
              <w:spacing w:after="0" w:line="240" w:lineRule="auto"/>
              <w:jc w:val="center"/>
              <w:rPr>
                <w:rFonts w:ascii="Times New Roman" w:hAnsi="Times New Roman"/>
                <w:color w:val="000000"/>
                <w:sz w:val="24"/>
                <w:szCs w:val="14"/>
              </w:rPr>
            </w:pPr>
          </w:p>
        </w:tc>
        <w:tc>
          <w:tcPr>
            <w:tcW w:w="4253" w:type="dxa"/>
            <w:tcBorders>
              <w:top w:val="nil"/>
              <w:left w:val="nil"/>
              <w:bottom w:val="single" w:sz="4" w:space="0" w:color="auto"/>
              <w:right w:val="single" w:sz="4" w:space="0" w:color="auto"/>
            </w:tcBorders>
            <w:shd w:val="clear" w:color="auto" w:fill="auto"/>
            <w:hideMark/>
          </w:tcPr>
          <w:p w:rsidR="00CD33E3" w:rsidRPr="00484C30" w:rsidRDefault="00CD33E3" w:rsidP="00CD33E3">
            <w:pPr>
              <w:spacing w:after="0" w:line="240" w:lineRule="auto"/>
              <w:rPr>
                <w:rFonts w:ascii="Times New Roman" w:hAnsi="Times New Roman"/>
                <w:color w:val="000000"/>
                <w:sz w:val="24"/>
                <w:szCs w:val="24"/>
              </w:rPr>
            </w:pPr>
            <w:r w:rsidRPr="00484C30">
              <w:rPr>
                <w:rFonts w:ascii="Times New Roman" w:hAnsi="Times New Roman"/>
                <w:color w:val="000000"/>
                <w:sz w:val="24"/>
                <w:szCs w:val="24"/>
              </w:rPr>
              <w:t>применять инструменты бережливого производства в соответствии со спецификой бизнес-процессов организации/производства</w:t>
            </w:r>
          </w:p>
        </w:tc>
        <w:tc>
          <w:tcPr>
            <w:tcW w:w="4111" w:type="dxa"/>
            <w:tcBorders>
              <w:top w:val="nil"/>
              <w:left w:val="nil"/>
              <w:bottom w:val="single" w:sz="4" w:space="0" w:color="auto"/>
              <w:right w:val="single" w:sz="4" w:space="0" w:color="auto"/>
            </w:tcBorders>
            <w:shd w:val="clear" w:color="auto" w:fill="auto"/>
            <w:hideMark/>
          </w:tcPr>
          <w:p w:rsidR="00CD33E3" w:rsidRPr="00484C30" w:rsidRDefault="00CD33E3" w:rsidP="00CD33E3">
            <w:pPr>
              <w:spacing w:after="0" w:line="240" w:lineRule="auto"/>
              <w:rPr>
                <w:rFonts w:ascii="Times New Roman" w:hAnsi="Times New Roman"/>
                <w:color w:val="000000"/>
                <w:sz w:val="24"/>
                <w:szCs w:val="24"/>
              </w:rPr>
            </w:pPr>
            <w:r w:rsidRPr="00484C30">
              <w:rPr>
                <w:rFonts w:ascii="Times New Roman" w:hAnsi="Times New Roman"/>
                <w:color w:val="000000"/>
                <w:sz w:val="24"/>
                <w:szCs w:val="24"/>
              </w:rPr>
              <w:t>виды потерь и методы их устранения</w:t>
            </w:r>
          </w:p>
        </w:tc>
      </w:tr>
      <w:tr w:rsidR="00CD33E3" w:rsidRPr="00484C30" w:rsidTr="004E2B2B">
        <w:tc>
          <w:tcPr>
            <w:tcW w:w="1149" w:type="dxa"/>
            <w:vMerge/>
            <w:tcBorders>
              <w:left w:val="single" w:sz="4" w:space="0" w:color="auto"/>
              <w:right w:val="single" w:sz="4" w:space="0" w:color="auto"/>
            </w:tcBorders>
            <w:shd w:val="clear" w:color="auto" w:fill="auto"/>
            <w:noWrap/>
            <w:hideMark/>
          </w:tcPr>
          <w:p w:rsidR="00CD33E3" w:rsidRPr="00484C30" w:rsidRDefault="00CD33E3" w:rsidP="00CD33E3">
            <w:pPr>
              <w:spacing w:after="0" w:line="240" w:lineRule="auto"/>
              <w:jc w:val="center"/>
              <w:rPr>
                <w:rFonts w:ascii="Times New Roman" w:hAnsi="Times New Roman"/>
                <w:color w:val="000000"/>
                <w:sz w:val="24"/>
                <w:szCs w:val="14"/>
              </w:rPr>
            </w:pPr>
          </w:p>
        </w:tc>
        <w:tc>
          <w:tcPr>
            <w:tcW w:w="4253" w:type="dxa"/>
            <w:tcBorders>
              <w:top w:val="nil"/>
              <w:left w:val="nil"/>
              <w:bottom w:val="single" w:sz="4" w:space="0" w:color="auto"/>
              <w:right w:val="single" w:sz="4" w:space="0" w:color="auto"/>
            </w:tcBorders>
            <w:shd w:val="clear" w:color="auto" w:fill="auto"/>
            <w:hideMark/>
          </w:tcPr>
          <w:p w:rsidR="00CD33E3" w:rsidRPr="00484C30" w:rsidRDefault="00CD33E3" w:rsidP="00CD33E3">
            <w:pPr>
              <w:spacing w:after="0" w:line="240" w:lineRule="auto"/>
              <w:rPr>
                <w:rFonts w:cs="Calibri"/>
                <w:color w:val="000000"/>
              </w:rPr>
            </w:pPr>
          </w:p>
        </w:tc>
        <w:tc>
          <w:tcPr>
            <w:tcW w:w="4111" w:type="dxa"/>
            <w:tcBorders>
              <w:top w:val="nil"/>
              <w:left w:val="nil"/>
              <w:bottom w:val="single" w:sz="4" w:space="0" w:color="auto"/>
              <w:right w:val="single" w:sz="4" w:space="0" w:color="auto"/>
            </w:tcBorders>
            <w:shd w:val="clear" w:color="auto" w:fill="auto"/>
            <w:hideMark/>
          </w:tcPr>
          <w:p w:rsidR="00CD33E3" w:rsidRPr="00484C30" w:rsidRDefault="00CD33E3" w:rsidP="00CD33E3">
            <w:pPr>
              <w:spacing w:after="0" w:line="240" w:lineRule="auto"/>
              <w:rPr>
                <w:rFonts w:ascii="Times New Roman" w:hAnsi="Times New Roman"/>
                <w:color w:val="000000"/>
                <w:sz w:val="24"/>
                <w:szCs w:val="24"/>
              </w:rPr>
            </w:pPr>
            <w:r w:rsidRPr="00484C30">
              <w:rPr>
                <w:rFonts w:ascii="Times New Roman" w:hAnsi="Times New Roman"/>
                <w:color w:val="000000"/>
                <w:sz w:val="24"/>
                <w:szCs w:val="24"/>
              </w:rPr>
              <w:t>современные технологии повышения эффективности</w:t>
            </w:r>
          </w:p>
        </w:tc>
      </w:tr>
      <w:tr w:rsidR="00CD33E3" w:rsidRPr="00484C30" w:rsidTr="004E2B2B">
        <w:tc>
          <w:tcPr>
            <w:tcW w:w="1149" w:type="dxa"/>
            <w:vMerge/>
            <w:tcBorders>
              <w:left w:val="single" w:sz="4" w:space="0" w:color="auto"/>
              <w:right w:val="single" w:sz="4" w:space="0" w:color="auto"/>
            </w:tcBorders>
            <w:shd w:val="clear" w:color="auto" w:fill="auto"/>
            <w:noWrap/>
            <w:hideMark/>
          </w:tcPr>
          <w:p w:rsidR="00CD33E3" w:rsidRPr="00484C30" w:rsidRDefault="00CD33E3" w:rsidP="00CD33E3">
            <w:pPr>
              <w:spacing w:after="0" w:line="240" w:lineRule="auto"/>
              <w:jc w:val="center"/>
              <w:rPr>
                <w:rFonts w:ascii="Times New Roman" w:hAnsi="Times New Roman"/>
                <w:color w:val="000000"/>
                <w:sz w:val="24"/>
                <w:szCs w:val="14"/>
              </w:rPr>
            </w:pPr>
          </w:p>
        </w:tc>
        <w:tc>
          <w:tcPr>
            <w:tcW w:w="4253" w:type="dxa"/>
            <w:tcBorders>
              <w:top w:val="nil"/>
              <w:left w:val="nil"/>
              <w:bottom w:val="single" w:sz="4" w:space="0" w:color="auto"/>
              <w:right w:val="single" w:sz="4" w:space="0" w:color="auto"/>
            </w:tcBorders>
            <w:shd w:val="clear" w:color="auto" w:fill="auto"/>
            <w:hideMark/>
          </w:tcPr>
          <w:p w:rsidR="00CD33E3" w:rsidRPr="00484C30" w:rsidRDefault="00CD33E3" w:rsidP="00CD33E3">
            <w:pPr>
              <w:spacing w:after="0" w:line="240" w:lineRule="auto"/>
              <w:rPr>
                <w:rFonts w:cs="Calibri"/>
                <w:color w:val="000000"/>
              </w:rPr>
            </w:pPr>
          </w:p>
        </w:tc>
        <w:tc>
          <w:tcPr>
            <w:tcW w:w="4111" w:type="dxa"/>
            <w:tcBorders>
              <w:top w:val="nil"/>
              <w:left w:val="nil"/>
              <w:bottom w:val="single" w:sz="4" w:space="0" w:color="auto"/>
              <w:right w:val="single" w:sz="4" w:space="0" w:color="auto"/>
            </w:tcBorders>
            <w:shd w:val="clear" w:color="auto" w:fill="auto"/>
            <w:hideMark/>
          </w:tcPr>
          <w:p w:rsidR="00CD33E3" w:rsidRPr="00484C30" w:rsidRDefault="00CD33E3" w:rsidP="00CD33E3">
            <w:pPr>
              <w:spacing w:after="0" w:line="240" w:lineRule="auto"/>
              <w:rPr>
                <w:rFonts w:ascii="Times New Roman" w:hAnsi="Times New Roman"/>
                <w:color w:val="000000"/>
                <w:sz w:val="24"/>
                <w:szCs w:val="24"/>
              </w:rPr>
            </w:pPr>
            <w:r w:rsidRPr="00484C30">
              <w:rPr>
                <w:rFonts w:ascii="Times New Roman" w:hAnsi="Times New Roman"/>
                <w:color w:val="000000"/>
                <w:sz w:val="24"/>
                <w:szCs w:val="24"/>
              </w:rPr>
              <w:t>технологии внедрения улучшений</w:t>
            </w:r>
          </w:p>
        </w:tc>
      </w:tr>
      <w:tr w:rsidR="00CD33E3" w:rsidRPr="00484C30" w:rsidTr="004E2B2B">
        <w:tc>
          <w:tcPr>
            <w:tcW w:w="1149" w:type="dxa"/>
            <w:vMerge/>
            <w:tcBorders>
              <w:left w:val="single" w:sz="4" w:space="0" w:color="auto"/>
              <w:right w:val="single" w:sz="4" w:space="0" w:color="auto"/>
            </w:tcBorders>
            <w:shd w:val="clear" w:color="auto" w:fill="auto"/>
            <w:noWrap/>
            <w:hideMark/>
          </w:tcPr>
          <w:p w:rsidR="00CD33E3" w:rsidRPr="00484C30" w:rsidRDefault="00CD33E3" w:rsidP="00CD33E3">
            <w:pPr>
              <w:spacing w:after="0" w:line="240" w:lineRule="auto"/>
              <w:jc w:val="center"/>
              <w:rPr>
                <w:rFonts w:ascii="Times New Roman" w:hAnsi="Times New Roman"/>
                <w:color w:val="000000"/>
                <w:sz w:val="24"/>
                <w:szCs w:val="14"/>
              </w:rPr>
            </w:pPr>
          </w:p>
        </w:tc>
        <w:tc>
          <w:tcPr>
            <w:tcW w:w="4253" w:type="dxa"/>
            <w:tcBorders>
              <w:top w:val="nil"/>
              <w:left w:val="nil"/>
              <w:bottom w:val="single" w:sz="4" w:space="0" w:color="auto"/>
              <w:right w:val="single" w:sz="4" w:space="0" w:color="auto"/>
            </w:tcBorders>
            <w:shd w:val="clear" w:color="auto" w:fill="auto"/>
            <w:hideMark/>
          </w:tcPr>
          <w:p w:rsidR="00CD33E3" w:rsidRPr="00484C30" w:rsidRDefault="00CD33E3" w:rsidP="00CD33E3">
            <w:pPr>
              <w:spacing w:after="0" w:line="240" w:lineRule="auto"/>
              <w:rPr>
                <w:rFonts w:cs="Calibri"/>
                <w:color w:val="000000"/>
              </w:rPr>
            </w:pPr>
          </w:p>
        </w:tc>
        <w:tc>
          <w:tcPr>
            <w:tcW w:w="4111" w:type="dxa"/>
            <w:tcBorders>
              <w:top w:val="nil"/>
              <w:left w:val="nil"/>
              <w:bottom w:val="single" w:sz="4" w:space="0" w:color="auto"/>
              <w:right w:val="single" w:sz="4" w:space="0" w:color="auto"/>
            </w:tcBorders>
            <w:shd w:val="clear" w:color="auto" w:fill="auto"/>
            <w:hideMark/>
          </w:tcPr>
          <w:p w:rsidR="00CD33E3" w:rsidRPr="00484C30" w:rsidRDefault="00CD33E3" w:rsidP="00CD33E3">
            <w:pPr>
              <w:spacing w:after="0" w:line="240" w:lineRule="auto"/>
              <w:rPr>
                <w:rFonts w:ascii="Times New Roman" w:hAnsi="Times New Roman"/>
                <w:color w:val="000000"/>
                <w:sz w:val="24"/>
                <w:szCs w:val="24"/>
              </w:rPr>
            </w:pPr>
            <w:r w:rsidRPr="00484C30">
              <w:rPr>
                <w:rFonts w:ascii="Times New Roman" w:hAnsi="Times New Roman"/>
                <w:color w:val="000000"/>
                <w:sz w:val="24"/>
                <w:szCs w:val="24"/>
              </w:rPr>
              <w:t>технологии вовлечения персонала в процесс непрерывных улучшений</w:t>
            </w:r>
          </w:p>
        </w:tc>
      </w:tr>
      <w:tr w:rsidR="00CD33E3" w:rsidRPr="00484C30" w:rsidTr="004E2B2B">
        <w:tc>
          <w:tcPr>
            <w:tcW w:w="1149" w:type="dxa"/>
            <w:vMerge/>
            <w:tcBorders>
              <w:left w:val="single" w:sz="4" w:space="0" w:color="auto"/>
              <w:bottom w:val="single" w:sz="4" w:space="0" w:color="auto"/>
              <w:right w:val="single" w:sz="4" w:space="0" w:color="auto"/>
            </w:tcBorders>
            <w:shd w:val="clear" w:color="auto" w:fill="auto"/>
            <w:noWrap/>
            <w:hideMark/>
          </w:tcPr>
          <w:p w:rsidR="00CD33E3" w:rsidRPr="00484C30" w:rsidRDefault="00CD33E3" w:rsidP="00CD33E3">
            <w:pPr>
              <w:spacing w:after="0" w:line="240" w:lineRule="auto"/>
              <w:jc w:val="center"/>
              <w:rPr>
                <w:rFonts w:ascii="Times New Roman" w:hAnsi="Times New Roman"/>
                <w:color w:val="000000"/>
                <w:sz w:val="24"/>
                <w:szCs w:val="14"/>
              </w:rPr>
            </w:pPr>
          </w:p>
        </w:tc>
        <w:tc>
          <w:tcPr>
            <w:tcW w:w="4253" w:type="dxa"/>
            <w:tcBorders>
              <w:top w:val="nil"/>
              <w:left w:val="nil"/>
              <w:bottom w:val="single" w:sz="4" w:space="0" w:color="auto"/>
              <w:right w:val="single" w:sz="4" w:space="0" w:color="auto"/>
            </w:tcBorders>
            <w:shd w:val="clear" w:color="auto" w:fill="auto"/>
            <w:hideMark/>
          </w:tcPr>
          <w:p w:rsidR="00CD33E3" w:rsidRPr="00484C30" w:rsidRDefault="00CD33E3" w:rsidP="00CD33E3">
            <w:pPr>
              <w:spacing w:after="0" w:line="240" w:lineRule="auto"/>
              <w:rPr>
                <w:rFonts w:cs="Calibri"/>
                <w:color w:val="000000"/>
              </w:rPr>
            </w:pPr>
          </w:p>
        </w:tc>
        <w:tc>
          <w:tcPr>
            <w:tcW w:w="4111" w:type="dxa"/>
            <w:tcBorders>
              <w:top w:val="nil"/>
              <w:left w:val="nil"/>
              <w:bottom w:val="single" w:sz="4" w:space="0" w:color="auto"/>
              <w:right w:val="single" w:sz="4" w:space="0" w:color="auto"/>
            </w:tcBorders>
            <w:shd w:val="clear" w:color="auto" w:fill="auto"/>
            <w:hideMark/>
          </w:tcPr>
          <w:p w:rsidR="00CD33E3" w:rsidRPr="00484C30" w:rsidRDefault="00CD33E3" w:rsidP="00CD33E3">
            <w:pPr>
              <w:spacing w:after="0" w:line="240" w:lineRule="auto"/>
              <w:rPr>
                <w:rFonts w:ascii="Times New Roman" w:hAnsi="Times New Roman"/>
                <w:color w:val="000000"/>
                <w:sz w:val="24"/>
                <w:szCs w:val="24"/>
              </w:rPr>
            </w:pPr>
            <w:r w:rsidRPr="00484C30">
              <w:rPr>
                <w:rFonts w:ascii="Times New Roman" w:hAnsi="Times New Roman"/>
                <w:color w:val="000000"/>
                <w:sz w:val="24"/>
                <w:szCs w:val="24"/>
              </w:rPr>
              <w:t>систему подачи предложений.</w:t>
            </w:r>
          </w:p>
        </w:tc>
      </w:tr>
    </w:tbl>
    <w:p w:rsidR="00F376EB" w:rsidRPr="002557B2" w:rsidRDefault="00F376EB" w:rsidP="00EF4FDF">
      <w:pPr>
        <w:suppressAutoHyphens/>
        <w:spacing w:after="240" w:line="240" w:lineRule="auto"/>
        <w:ind w:firstLine="709"/>
        <w:rPr>
          <w:rFonts w:ascii="Times New Roman" w:hAnsi="Times New Roman"/>
          <w:b/>
        </w:rPr>
      </w:pPr>
    </w:p>
    <w:p w:rsidR="004E2B2B" w:rsidRDefault="004E2B2B">
      <w:pPr>
        <w:rPr>
          <w:rFonts w:ascii="Times New Roman" w:hAnsi="Times New Roman"/>
          <w:b/>
          <w:sz w:val="24"/>
          <w:szCs w:val="24"/>
        </w:rPr>
      </w:pPr>
      <w:r>
        <w:rPr>
          <w:rFonts w:ascii="Times New Roman" w:hAnsi="Times New Roman"/>
          <w:b/>
          <w:sz w:val="24"/>
          <w:szCs w:val="24"/>
        </w:rPr>
        <w:br w:type="page"/>
      </w:r>
    </w:p>
    <w:p w:rsidR="00EF4FDF" w:rsidRPr="002557B2" w:rsidRDefault="00EF4FDF" w:rsidP="00EF4FDF">
      <w:pPr>
        <w:suppressAutoHyphens/>
        <w:spacing w:after="240" w:line="240" w:lineRule="auto"/>
        <w:jc w:val="center"/>
        <w:rPr>
          <w:rFonts w:ascii="Times New Roman" w:hAnsi="Times New Roman"/>
          <w:b/>
          <w:sz w:val="24"/>
          <w:szCs w:val="24"/>
        </w:rPr>
      </w:pPr>
      <w:r w:rsidRPr="002557B2">
        <w:rPr>
          <w:rFonts w:ascii="Times New Roman" w:hAnsi="Times New Roman"/>
          <w:b/>
          <w:sz w:val="24"/>
          <w:szCs w:val="24"/>
        </w:rPr>
        <w:lastRenderedPageBreak/>
        <w:t>2. СТРУКТУРА И СОДЕРЖАНИЕ УЧЕБНОЙ ДИСЦИПЛИНЫ</w:t>
      </w:r>
    </w:p>
    <w:p w:rsidR="00EF4FDF" w:rsidRDefault="00EF4FDF" w:rsidP="00EF4FDF">
      <w:pPr>
        <w:suppressAutoHyphens/>
        <w:spacing w:after="240" w:line="240" w:lineRule="auto"/>
        <w:ind w:firstLine="709"/>
        <w:rPr>
          <w:rFonts w:ascii="Times New Roman" w:hAnsi="Times New Roman"/>
          <w:b/>
          <w:sz w:val="24"/>
          <w:szCs w:val="24"/>
        </w:rPr>
      </w:pPr>
      <w:r w:rsidRPr="002557B2">
        <w:rPr>
          <w:rFonts w:ascii="Times New Roman" w:hAnsi="Times New Roman"/>
          <w:b/>
          <w:sz w:val="24"/>
          <w:szCs w:val="24"/>
        </w:rPr>
        <w:t>2.1. Объем учебной дисциплины и виды учебной работы</w:t>
      </w:r>
    </w:p>
    <w:tbl>
      <w:tblPr>
        <w:tblW w:w="4700" w:type="pct"/>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762"/>
        <w:gridCol w:w="2235"/>
      </w:tblGrid>
      <w:tr w:rsidR="004E2B2B" w:rsidTr="004E2B2B">
        <w:trPr>
          <w:trHeight w:val="490"/>
        </w:trPr>
        <w:tc>
          <w:tcPr>
            <w:tcW w:w="3758" w:type="pct"/>
            <w:tcBorders>
              <w:top w:val="single" w:sz="6" w:space="0" w:color="000000"/>
              <w:left w:val="single" w:sz="6" w:space="0" w:color="000000"/>
              <w:bottom w:val="single" w:sz="6" w:space="0" w:color="000000"/>
              <w:right w:val="single" w:sz="6" w:space="0" w:color="000000"/>
            </w:tcBorders>
            <w:vAlign w:val="center"/>
            <w:hideMark/>
          </w:tcPr>
          <w:p w:rsidR="004E2B2B" w:rsidRDefault="004E2B2B">
            <w:pPr>
              <w:suppressAutoHyphens/>
              <w:spacing w:after="0"/>
              <w:rPr>
                <w:rFonts w:ascii="Times New Roman" w:hAnsi="Times New Roman"/>
                <w:b/>
                <w:sz w:val="24"/>
                <w:szCs w:val="24"/>
              </w:rPr>
            </w:pPr>
            <w:r>
              <w:rPr>
                <w:rFonts w:ascii="Times New Roman" w:hAnsi="Times New Roman"/>
                <w:b/>
                <w:sz w:val="24"/>
                <w:szCs w:val="24"/>
              </w:rPr>
              <w:t>Вид учебной работы</w:t>
            </w:r>
          </w:p>
        </w:tc>
        <w:tc>
          <w:tcPr>
            <w:tcW w:w="1242" w:type="pct"/>
            <w:tcBorders>
              <w:top w:val="single" w:sz="6" w:space="0" w:color="000000"/>
              <w:left w:val="single" w:sz="6" w:space="0" w:color="000000"/>
              <w:bottom w:val="single" w:sz="6" w:space="0" w:color="000000"/>
              <w:right w:val="single" w:sz="6" w:space="0" w:color="000000"/>
            </w:tcBorders>
            <w:vAlign w:val="center"/>
            <w:hideMark/>
          </w:tcPr>
          <w:p w:rsidR="004E2B2B" w:rsidRDefault="004E2B2B">
            <w:pPr>
              <w:suppressAutoHyphens/>
              <w:spacing w:after="0"/>
              <w:rPr>
                <w:rFonts w:ascii="Times New Roman" w:hAnsi="Times New Roman"/>
                <w:b/>
                <w:iCs/>
                <w:sz w:val="24"/>
                <w:szCs w:val="24"/>
              </w:rPr>
            </w:pPr>
            <w:r>
              <w:rPr>
                <w:rFonts w:ascii="Times New Roman" w:hAnsi="Times New Roman"/>
                <w:b/>
                <w:iCs/>
                <w:sz w:val="24"/>
                <w:szCs w:val="24"/>
              </w:rPr>
              <w:t>Объем в часах</w:t>
            </w:r>
          </w:p>
        </w:tc>
      </w:tr>
      <w:tr w:rsidR="004E2B2B" w:rsidTr="004E2B2B">
        <w:trPr>
          <w:trHeight w:val="490"/>
        </w:trPr>
        <w:tc>
          <w:tcPr>
            <w:tcW w:w="3758" w:type="pct"/>
            <w:tcBorders>
              <w:top w:val="single" w:sz="6" w:space="0" w:color="000000"/>
              <w:left w:val="single" w:sz="6" w:space="0" w:color="000000"/>
              <w:bottom w:val="single" w:sz="6" w:space="0" w:color="000000"/>
              <w:right w:val="single" w:sz="6" w:space="0" w:color="000000"/>
            </w:tcBorders>
            <w:vAlign w:val="center"/>
            <w:hideMark/>
          </w:tcPr>
          <w:p w:rsidR="004E2B2B" w:rsidRDefault="004E2B2B">
            <w:pPr>
              <w:suppressAutoHyphens/>
              <w:spacing w:after="0"/>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242" w:type="pct"/>
            <w:tcBorders>
              <w:top w:val="single" w:sz="6" w:space="0" w:color="000000"/>
              <w:left w:val="single" w:sz="6" w:space="0" w:color="000000"/>
              <w:bottom w:val="single" w:sz="6" w:space="0" w:color="000000"/>
              <w:right w:val="single" w:sz="6" w:space="0" w:color="000000"/>
            </w:tcBorders>
            <w:vAlign w:val="center"/>
            <w:hideMark/>
          </w:tcPr>
          <w:p w:rsidR="004E2B2B" w:rsidRDefault="004E2B2B" w:rsidP="004E2B2B">
            <w:pPr>
              <w:suppressAutoHyphens/>
              <w:spacing w:after="0"/>
              <w:jc w:val="center"/>
              <w:rPr>
                <w:rFonts w:ascii="Times New Roman" w:hAnsi="Times New Roman"/>
                <w:b/>
                <w:bCs/>
                <w:iCs/>
                <w:sz w:val="24"/>
                <w:szCs w:val="24"/>
              </w:rPr>
            </w:pPr>
            <w:r>
              <w:rPr>
                <w:rFonts w:ascii="Times New Roman" w:hAnsi="Times New Roman"/>
                <w:b/>
                <w:bCs/>
                <w:iCs/>
                <w:sz w:val="24"/>
                <w:szCs w:val="24"/>
              </w:rPr>
              <w:t>36</w:t>
            </w:r>
          </w:p>
        </w:tc>
      </w:tr>
      <w:tr w:rsidR="004E2B2B" w:rsidTr="004E2B2B">
        <w:trPr>
          <w:trHeight w:val="490"/>
        </w:trPr>
        <w:tc>
          <w:tcPr>
            <w:tcW w:w="3758" w:type="pct"/>
            <w:tcBorders>
              <w:top w:val="single" w:sz="6" w:space="0" w:color="000000"/>
              <w:left w:val="single" w:sz="6" w:space="0" w:color="000000"/>
              <w:bottom w:val="single" w:sz="6" w:space="0" w:color="000000"/>
              <w:right w:val="single" w:sz="6" w:space="0" w:color="000000"/>
            </w:tcBorders>
            <w:vAlign w:val="center"/>
            <w:hideMark/>
          </w:tcPr>
          <w:p w:rsidR="004E2B2B" w:rsidRDefault="004E2B2B">
            <w:pPr>
              <w:suppressAutoHyphens/>
              <w:spacing w:after="0"/>
              <w:rPr>
                <w:rFonts w:ascii="Times New Roman" w:hAnsi="Times New Roman"/>
                <w:b/>
                <w:sz w:val="24"/>
                <w:szCs w:val="24"/>
              </w:rPr>
            </w:pPr>
            <w:r>
              <w:rPr>
                <w:rFonts w:ascii="Times New Roman" w:hAnsi="Times New Roman"/>
                <w:b/>
                <w:sz w:val="24"/>
                <w:szCs w:val="24"/>
              </w:rPr>
              <w:t xml:space="preserve">в </w:t>
            </w:r>
            <w:proofErr w:type="spellStart"/>
            <w:r>
              <w:rPr>
                <w:rFonts w:ascii="Times New Roman" w:hAnsi="Times New Roman"/>
                <w:b/>
                <w:sz w:val="24"/>
                <w:szCs w:val="24"/>
              </w:rPr>
              <w:t>т.ч</w:t>
            </w:r>
            <w:proofErr w:type="spellEnd"/>
            <w:r>
              <w:rPr>
                <w:rFonts w:ascii="Times New Roman" w:hAnsi="Times New Roman"/>
                <w:b/>
                <w:sz w:val="24"/>
                <w:szCs w:val="24"/>
              </w:rPr>
              <w:t>. в форме практической подготовки</w:t>
            </w:r>
          </w:p>
        </w:tc>
        <w:tc>
          <w:tcPr>
            <w:tcW w:w="1242" w:type="pct"/>
            <w:tcBorders>
              <w:top w:val="single" w:sz="6" w:space="0" w:color="000000"/>
              <w:left w:val="single" w:sz="6" w:space="0" w:color="000000"/>
              <w:bottom w:val="single" w:sz="6" w:space="0" w:color="000000"/>
              <w:right w:val="single" w:sz="6" w:space="0" w:color="000000"/>
            </w:tcBorders>
            <w:vAlign w:val="center"/>
            <w:hideMark/>
          </w:tcPr>
          <w:p w:rsidR="004E2B2B" w:rsidRDefault="004E2B2B">
            <w:pPr>
              <w:suppressAutoHyphens/>
              <w:spacing w:after="0"/>
              <w:jc w:val="center"/>
              <w:rPr>
                <w:rFonts w:ascii="Times New Roman" w:hAnsi="Times New Roman"/>
                <w:b/>
                <w:bCs/>
                <w:iCs/>
                <w:sz w:val="24"/>
                <w:szCs w:val="24"/>
              </w:rPr>
            </w:pPr>
            <w:r>
              <w:rPr>
                <w:rFonts w:ascii="Times New Roman" w:hAnsi="Times New Roman"/>
                <w:b/>
                <w:bCs/>
                <w:iCs/>
                <w:sz w:val="24"/>
                <w:szCs w:val="24"/>
              </w:rPr>
              <w:t>18</w:t>
            </w:r>
          </w:p>
        </w:tc>
      </w:tr>
      <w:tr w:rsidR="004E2B2B" w:rsidTr="004E2B2B">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4E2B2B" w:rsidRDefault="004E2B2B">
            <w:pPr>
              <w:suppressAutoHyphens/>
              <w:spacing w:after="0"/>
              <w:rPr>
                <w:rFonts w:ascii="Times New Roman" w:hAnsi="Times New Roman"/>
                <w:iCs/>
                <w:sz w:val="24"/>
                <w:szCs w:val="24"/>
              </w:rPr>
            </w:pPr>
            <w:r>
              <w:rPr>
                <w:rFonts w:ascii="Times New Roman" w:hAnsi="Times New Roman"/>
                <w:sz w:val="24"/>
                <w:szCs w:val="24"/>
              </w:rPr>
              <w:t>в т. ч.:</w:t>
            </w:r>
          </w:p>
        </w:tc>
      </w:tr>
      <w:tr w:rsidR="004E2B2B" w:rsidTr="004E2B2B">
        <w:trPr>
          <w:trHeight w:val="490"/>
        </w:trPr>
        <w:tc>
          <w:tcPr>
            <w:tcW w:w="3758" w:type="pct"/>
            <w:tcBorders>
              <w:top w:val="single" w:sz="6" w:space="0" w:color="000000"/>
              <w:left w:val="single" w:sz="6" w:space="0" w:color="000000"/>
              <w:bottom w:val="single" w:sz="6" w:space="0" w:color="000000"/>
              <w:right w:val="single" w:sz="6" w:space="0" w:color="000000"/>
            </w:tcBorders>
            <w:vAlign w:val="center"/>
            <w:hideMark/>
          </w:tcPr>
          <w:p w:rsidR="004E2B2B" w:rsidRDefault="004E2B2B">
            <w:pPr>
              <w:suppressAutoHyphens/>
              <w:spacing w:after="0"/>
              <w:rPr>
                <w:rFonts w:ascii="Times New Roman" w:hAnsi="Times New Roman"/>
                <w:sz w:val="24"/>
                <w:szCs w:val="24"/>
              </w:rPr>
            </w:pPr>
            <w:r>
              <w:rPr>
                <w:rFonts w:ascii="Times New Roman" w:hAnsi="Times New Roman"/>
                <w:sz w:val="24"/>
                <w:szCs w:val="24"/>
              </w:rPr>
              <w:t>теоретическое обучение</w:t>
            </w:r>
          </w:p>
        </w:tc>
        <w:tc>
          <w:tcPr>
            <w:tcW w:w="1242" w:type="pct"/>
            <w:tcBorders>
              <w:top w:val="single" w:sz="6" w:space="0" w:color="000000"/>
              <w:left w:val="single" w:sz="6" w:space="0" w:color="000000"/>
              <w:bottom w:val="single" w:sz="6" w:space="0" w:color="000000"/>
              <w:right w:val="single" w:sz="6" w:space="0" w:color="000000"/>
            </w:tcBorders>
            <w:vAlign w:val="center"/>
            <w:hideMark/>
          </w:tcPr>
          <w:p w:rsidR="004E2B2B" w:rsidRDefault="004E2B2B">
            <w:pPr>
              <w:suppressAutoHyphens/>
              <w:spacing w:after="0"/>
              <w:jc w:val="center"/>
              <w:rPr>
                <w:rFonts w:ascii="Times New Roman" w:hAnsi="Times New Roman"/>
                <w:iCs/>
                <w:sz w:val="24"/>
                <w:szCs w:val="24"/>
              </w:rPr>
            </w:pPr>
            <w:r>
              <w:rPr>
                <w:rFonts w:ascii="Times New Roman" w:hAnsi="Times New Roman"/>
                <w:iCs/>
                <w:sz w:val="24"/>
                <w:szCs w:val="24"/>
              </w:rPr>
              <w:t>18</w:t>
            </w:r>
          </w:p>
        </w:tc>
      </w:tr>
      <w:tr w:rsidR="004E2B2B" w:rsidTr="004E2B2B">
        <w:trPr>
          <w:trHeight w:val="490"/>
        </w:trPr>
        <w:tc>
          <w:tcPr>
            <w:tcW w:w="3758" w:type="pct"/>
            <w:tcBorders>
              <w:top w:val="single" w:sz="6" w:space="0" w:color="000000"/>
              <w:left w:val="single" w:sz="6" w:space="0" w:color="000000"/>
              <w:bottom w:val="single" w:sz="6" w:space="0" w:color="000000"/>
              <w:right w:val="single" w:sz="6" w:space="0" w:color="000000"/>
            </w:tcBorders>
            <w:vAlign w:val="center"/>
            <w:hideMark/>
          </w:tcPr>
          <w:p w:rsidR="004E2B2B" w:rsidRDefault="004E2B2B">
            <w:pPr>
              <w:suppressAutoHyphens/>
              <w:spacing w:after="0" w:line="240" w:lineRule="auto"/>
              <w:rPr>
                <w:rFonts w:ascii="Times New Roman" w:hAnsi="Times New Roman"/>
                <w:sz w:val="24"/>
                <w:szCs w:val="24"/>
              </w:rPr>
            </w:pPr>
            <w:r>
              <w:rPr>
                <w:rFonts w:ascii="Times New Roman" w:hAnsi="Times New Roman"/>
                <w:sz w:val="24"/>
                <w:szCs w:val="24"/>
              </w:rPr>
              <w:t>практические занятия</w:t>
            </w:r>
          </w:p>
        </w:tc>
        <w:tc>
          <w:tcPr>
            <w:tcW w:w="1242" w:type="pct"/>
            <w:tcBorders>
              <w:top w:val="single" w:sz="6" w:space="0" w:color="000000"/>
              <w:left w:val="single" w:sz="6" w:space="0" w:color="000000"/>
              <w:bottom w:val="single" w:sz="6" w:space="0" w:color="000000"/>
              <w:right w:val="single" w:sz="6" w:space="0" w:color="000000"/>
            </w:tcBorders>
            <w:vAlign w:val="center"/>
            <w:hideMark/>
          </w:tcPr>
          <w:p w:rsidR="004E2B2B" w:rsidRDefault="004E2B2B">
            <w:pPr>
              <w:suppressAutoHyphens/>
              <w:spacing w:after="0"/>
              <w:jc w:val="center"/>
              <w:rPr>
                <w:rFonts w:ascii="Times New Roman" w:hAnsi="Times New Roman"/>
                <w:iCs/>
                <w:sz w:val="24"/>
                <w:szCs w:val="24"/>
              </w:rPr>
            </w:pPr>
            <w:r>
              <w:rPr>
                <w:rFonts w:ascii="Times New Roman" w:hAnsi="Times New Roman"/>
                <w:iCs/>
                <w:sz w:val="24"/>
                <w:szCs w:val="24"/>
              </w:rPr>
              <w:t>18</w:t>
            </w:r>
          </w:p>
        </w:tc>
      </w:tr>
      <w:tr w:rsidR="004E2B2B" w:rsidTr="004E2B2B">
        <w:trPr>
          <w:trHeight w:val="267"/>
        </w:trPr>
        <w:tc>
          <w:tcPr>
            <w:tcW w:w="3758" w:type="pct"/>
            <w:tcBorders>
              <w:top w:val="single" w:sz="6" w:space="0" w:color="000000"/>
              <w:left w:val="single" w:sz="6" w:space="0" w:color="000000"/>
              <w:bottom w:val="single" w:sz="6" w:space="0" w:color="000000"/>
              <w:right w:val="single" w:sz="6" w:space="0" w:color="000000"/>
            </w:tcBorders>
            <w:vAlign w:val="center"/>
            <w:hideMark/>
          </w:tcPr>
          <w:p w:rsidR="004E2B2B" w:rsidRDefault="004E2B2B">
            <w:pPr>
              <w:suppressAutoHyphens/>
              <w:spacing w:after="0" w:line="240" w:lineRule="auto"/>
              <w:rPr>
                <w:rFonts w:ascii="Times New Roman" w:hAnsi="Times New Roman"/>
                <w:i/>
                <w:sz w:val="24"/>
                <w:szCs w:val="24"/>
              </w:rPr>
            </w:pPr>
            <w:r>
              <w:rPr>
                <w:rFonts w:ascii="Times New Roman" w:hAnsi="Times New Roman"/>
                <w:i/>
                <w:sz w:val="24"/>
                <w:szCs w:val="24"/>
              </w:rPr>
              <w:t>Самостоятельная работа</w:t>
            </w:r>
          </w:p>
        </w:tc>
        <w:tc>
          <w:tcPr>
            <w:tcW w:w="1242" w:type="pct"/>
            <w:tcBorders>
              <w:top w:val="single" w:sz="6" w:space="0" w:color="000000"/>
              <w:left w:val="single" w:sz="6" w:space="0" w:color="000000"/>
              <w:bottom w:val="single" w:sz="6" w:space="0" w:color="000000"/>
              <w:right w:val="single" w:sz="6" w:space="0" w:color="000000"/>
            </w:tcBorders>
            <w:vAlign w:val="center"/>
            <w:hideMark/>
          </w:tcPr>
          <w:p w:rsidR="004E2B2B" w:rsidRDefault="004E2B2B">
            <w:pPr>
              <w:suppressAutoHyphens/>
              <w:spacing w:after="0"/>
              <w:jc w:val="center"/>
              <w:rPr>
                <w:rFonts w:ascii="Times New Roman" w:hAnsi="Times New Roman"/>
                <w:iCs/>
                <w:sz w:val="24"/>
                <w:szCs w:val="24"/>
              </w:rPr>
            </w:pPr>
            <w:r>
              <w:rPr>
                <w:rFonts w:ascii="Times New Roman" w:hAnsi="Times New Roman"/>
                <w:iCs/>
                <w:sz w:val="24"/>
                <w:szCs w:val="24"/>
              </w:rPr>
              <w:t>-</w:t>
            </w:r>
          </w:p>
        </w:tc>
      </w:tr>
      <w:tr w:rsidR="004E2B2B" w:rsidTr="004E2B2B">
        <w:trPr>
          <w:trHeight w:val="331"/>
        </w:trPr>
        <w:tc>
          <w:tcPr>
            <w:tcW w:w="3758" w:type="pct"/>
            <w:tcBorders>
              <w:top w:val="single" w:sz="6" w:space="0" w:color="000000"/>
              <w:left w:val="single" w:sz="6" w:space="0" w:color="000000"/>
              <w:bottom w:val="single" w:sz="6" w:space="0" w:color="000000"/>
              <w:right w:val="single" w:sz="6" w:space="0" w:color="000000"/>
            </w:tcBorders>
            <w:vAlign w:val="center"/>
            <w:hideMark/>
          </w:tcPr>
          <w:p w:rsidR="004E2B2B" w:rsidRDefault="004E2B2B">
            <w:pPr>
              <w:suppressAutoHyphens/>
              <w:spacing w:after="0"/>
              <w:rPr>
                <w:rFonts w:ascii="Times New Roman" w:hAnsi="Times New Roman"/>
                <w:i/>
                <w:sz w:val="24"/>
                <w:szCs w:val="24"/>
              </w:rPr>
            </w:pPr>
            <w:r>
              <w:rPr>
                <w:rFonts w:ascii="Times New Roman" w:hAnsi="Times New Roman"/>
                <w:b/>
                <w:iCs/>
                <w:sz w:val="24"/>
                <w:szCs w:val="24"/>
              </w:rPr>
              <w:t>Промежуточная аттестация</w:t>
            </w:r>
          </w:p>
        </w:tc>
        <w:tc>
          <w:tcPr>
            <w:tcW w:w="1242" w:type="pct"/>
            <w:tcBorders>
              <w:top w:val="single" w:sz="6" w:space="0" w:color="000000"/>
              <w:left w:val="single" w:sz="6" w:space="0" w:color="000000"/>
              <w:bottom w:val="single" w:sz="6" w:space="0" w:color="000000"/>
              <w:right w:val="single" w:sz="6" w:space="0" w:color="000000"/>
            </w:tcBorders>
            <w:vAlign w:val="center"/>
            <w:hideMark/>
          </w:tcPr>
          <w:p w:rsidR="004E2B2B" w:rsidRDefault="004E2B2B">
            <w:pPr>
              <w:suppressAutoHyphens/>
              <w:spacing w:after="0"/>
              <w:jc w:val="center"/>
              <w:rPr>
                <w:rFonts w:ascii="Times New Roman" w:hAnsi="Times New Roman"/>
                <w:iCs/>
                <w:sz w:val="24"/>
                <w:szCs w:val="24"/>
              </w:rPr>
            </w:pPr>
          </w:p>
        </w:tc>
      </w:tr>
    </w:tbl>
    <w:p w:rsidR="004E2B2B" w:rsidRDefault="004E2B2B" w:rsidP="00EF4FDF">
      <w:pPr>
        <w:suppressAutoHyphens/>
        <w:spacing w:after="240" w:line="240" w:lineRule="auto"/>
        <w:ind w:firstLine="709"/>
        <w:rPr>
          <w:rFonts w:ascii="Times New Roman" w:hAnsi="Times New Roman"/>
          <w:b/>
          <w:sz w:val="24"/>
          <w:szCs w:val="24"/>
        </w:rPr>
      </w:pPr>
    </w:p>
    <w:p w:rsidR="00EF4FDF" w:rsidRPr="002557B2" w:rsidRDefault="00EF4FDF" w:rsidP="00EF4FDF">
      <w:pPr>
        <w:tabs>
          <w:tab w:val="left" w:pos="3285"/>
        </w:tabs>
        <w:rPr>
          <w:rFonts w:ascii="Times New Roman" w:hAnsi="Times New Roman"/>
        </w:rPr>
        <w:sectPr w:rsidR="00EF4FDF" w:rsidRPr="002557B2" w:rsidSect="002738BD">
          <w:pgSz w:w="11906" w:h="16838"/>
          <w:pgMar w:top="1134" w:right="850" w:bottom="284" w:left="1701" w:header="708" w:footer="708" w:gutter="0"/>
          <w:cols w:space="720"/>
          <w:docGrid w:linePitch="299"/>
        </w:sectPr>
      </w:pPr>
    </w:p>
    <w:p w:rsidR="00EF4FDF" w:rsidRPr="00550EF1" w:rsidRDefault="00EF4FDF" w:rsidP="00EF4FDF">
      <w:pPr>
        <w:ind w:firstLine="709"/>
        <w:rPr>
          <w:rFonts w:ascii="Times New Roman" w:hAnsi="Times New Roman"/>
          <w:b/>
          <w:bCs/>
          <w:sz w:val="24"/>
          <w:szCs w:val="24"/>
        </w:rPr>
      </w:pPr>
      <w:r w:rsidRPr="00550EF1">
        <w:rPr>
          <w:rFonts w:ascii="Times New Roman" w:hAnsi="Times New Roman"/>
          <w:b/>
          <w:sz w:val="24"/>
          <w:szCs w:val="24"/>
        </w:rPr>
        <w:lastRenderedPageBreak/>
        <w:t xml:space="preserve">2.2. Тематический план и содержание учебной дисциплины </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876"/>
        <w:gridCol w:w="9149"/>
        <w:gridCol w:w="1785"/>
        <w:gridCol w:w="1870"/>
      </w:tblGrid>
      <w:tr w:rsidR="004E2B2B" w:rsidRPr="004E2B2B" w:rsidTr="004E2B2B">
        <w:tc>
          <w:tcPr>
            <w:tcW w:w="6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uppressAutoHyphens/>
              <w:spacing w:after="0" w:line="240" w:lineRule="auto"/>
              <w:jc w:val="center"/>
              <w:rPr>
                <w:rFonts w:ascii="Times New Roman" w:hAnsi="Times New Roman"/>
                <w:b/>
                <w:bCs/>
              </w:rPr>
            </w:pPr>
            <w:r w:rsidRPr="004E2B2B">
              <w:rPr>
                <w:rFonts w:ascii="Times New Roman" w:hAnsi="Times New Roman"/>
                <w:b/>
                <w:bCs/>
              </w:rPr>
              <w:t>Наименование разделов и тем</w:t>
            </w:r>
          </w:p>
        </w:tc>
        <w:tc>
          <w:tcPr>
            <w:tcW w:w="31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uppressAutoHyphens/>
              <w:spacing w:after="0" w:line="240" w:lineRule="auto"/>
              <w:jc w:val="center"/>
              <w:rPr>
                <w:rFonts w:ascii="Times New Roman" w:hAnsi="Times New Roman"/>
                <w:b/>
                <w:bCs/>
              </w:rPr>
            </w:pPr>
            <w:r w:rsidRPr="004E2B2B">
              <w:rPr>
                <w:rFonts w:ascii="Times New Roman" w:hAnsi="Times New Roman"/>
                <w:b/>
                <w:bCs/>
              </w:rPr>
              <w:t xml:space="preserve">Содержание учебного материала и формы организации деятельности </w:t>
            </w:r>
            <w:proofErr w:type="gramStart"/>
            <w:r w:rsidRPr="004E2B2B">
              <w:rPr>
                <w:rFonts w:ascii="Times New Roman" w:hAnsi="Times New Roman"/>
                <w:b/>
                <w:bCs/>
              </w:rPr>
              <w:t>обучающихся</w:t>
            </w:r>
            <w:proofErr w:type="gramEnd"/>
          </w:p>
        </w:tc>
        <w:tc>
          <w:tcPr>
            <w:tcW w:w="6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uppressAutoHyphens/>
              <w:spacing w:after="0" w:line="240" w:lineRule="auto"/>
              <w:jc w:val="center"/>
              <w:rPr>
                <w:rFonts w:ascii="Times New Roman" w:hAnsi="Times New Roman"/>
                <w:b/>
                <w:bCs/>
              </w:rPr>
            </w:pPr>
            <w:proofErr w:type="gramStart"/>
            <w:r w:rsidRPr="004E2B2B">
              <w:rPr>
                <w:rFonts w:ascii="Times New Roman" w:hAnsi="Times New Roman"/>
                <w:b/>
                <w:bCs/>
              </w:rPr>
              <w:t>Объем, акад. ч.</w:t>
            </w:r>
            <w:r>
              <w:rPr>
                <w:rFonts w:ascii="Times New Roman" w:hAnsi="Times New Roman"/>
                <w:b/>
                <w:bCs/>
              </w:rPr>
              <w:t>/</w:t>
            </w:r>
            <w:r w:rsidRPr="004E2B2B">
              <w:rPr>
                <w:rFonts w:ascii="Times New Roman" w:hAnsi="Times New Roman"/>
                <w:b/>
                <w:bCs/>
              </w:rPr>
              <w:t xml:space="preserve">  в т. ч. в форме практической подготовки, </w:t>
            </w:r>
            <w:proofErr w:type="spellStart"/>
            <w:r w:rsidRPr="004E2B2B">
              <w:rPr>
                <w:rFonts w:ascii="Times New Roman" w:hAnsi="Times New Roman"/>
                <w:b/>
                <w:bCs/>
              </w:rPr>
              <w:t>акад.ч</w:t>
            </w:r>
            <w:proofErr w:type="spellEnd"/>
            <w:r w:rsidRPr="004E2B2B">
              <w:rPr>
                <w:rFonts w:ascii="Times New Roman" w:hAnsi="Times New Roman"/>
                <w:b/>
                <w:bCs/>
              </w:rPr>
              <w:t>.</w:t>
            </w:r>
            <w:proofErr w:type="gramEnd"/>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uppressAutoHyphens/>
              <w:spacing w:after="0" w:line="216" w:lineRule="auto"/>
              <w:jc w:val="center"/>
              <w:rPr>
                <w:rFonts w:ascii="Times New Roman" w:hAnsi="Times New Roman"/>
                <w:b/>
                <w:bCs/>
              </w:rPr>
            </w:pPr>
            <w:r w:rsidRPr="004E2B2B">
              <w:rPr>
                <w:rFonts w:ascii="Times New Roman" w:hAnsi="Times New Roman"/>
                <w:b/>
                <w:bCs/>
              </w:rPr>
              <w:t>Коды компетенций, формированию которых способствует элемент программы</w:t>
            </w:r>
          </w:p>
        </w:tc>
      </w:tr>
      <w:tr w:rsidR="004E2B2B" w:rsidRPr="004E2B2B" w:rsidTr="004E2B2B">
        <w:tc>
          <w:tcPr>
            <w:tcW w:w="375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b/>
                <w:bCs/>
              </w:rPr>
            </w:pPr>
            <w:r w:rsidRPr="004E2B2B">
              <w:rPr>
                <w:rFonts w:ascii="Times New Roman" w:hAnsi="Times New Roman"/>
                <w:b/>
                <w:bCs/>
              </w:rPr>
              <w:t xml:space="preserve">Раздел 1 Бережливое производство: основные понятия, принципы, методология, </w:t>
            </w:r>
            <w:proofErr w:type="spellStart"/>
            <w:r w:rsidRPr="004E2B2B">
              <w:rPr>
                <w:rFonts w:ascii="Times New Roman" w:hAnsi="Times New Roman"/>
                <w:b/>
                <w:bCs/>
              </w:rPr>
              <w:t>проблематизация</w:t>
            </w:r>
            <w:proofErr w:type="spellEnd"/>
          </w:p>
        </w:tc>
        <w:tc>
          <w:tcPr>
            <w:tcW w:w="6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jc w:val="center"/>
              <w:rPr>
                <w:rFonts w:ascii="Times New Roman" w:hAnsi="Times New Roman"/>
                <w:b/>
                <w:bCs/>
              </w:rPr>
            </w:pPr>
            <w:r w:rsidRPr="004E2B2B">
              <w:rPr>
                <w:rFonts w:ascii="Times New Roman" w:hAnsi="Times New Roman"/>
                <w:b/>
                <w:bCs/>
              </w:rPr>
              <w:t>12</w:t>
            </w:r>
            <w:r w:rsidR="008739F4">
              <w:rPr>
                <w:rFonts w:ascii="Times New Roman" w:hAnsi="Times New Roman"/>
                <w:b/>
                <w:bCs/>
              </w:rPr>
              <w:t>/6</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rsidR="004E2B2B" w:rsidRPr="004E2B2B" w:rsidRDefault="004E2B2B" w:rsidP="004E2B2B">
            <w:pPr>
              <w:spacing w:after="0" w:line="240" w:lineRule="auto"/>
              <w:jc w:val="center"/>
              <w:rPr>
                <w:rFonts w:ascii="Times New Roman" w:hAnsi="Times New Roman"/>
                <w:b/>
                <w:bCs/>
                <w:iCs/>
              </w:rPr>
            </w:pPr>
          </w:p>
        </w:tc>
      </w:tr>
      <w:tr w:rsidR="004E2B2B" w:rsidRPr="004E2B2B" w:rsidTr="004E2B2B">
        <w:tc>
          <w:tcPr>
            <w:tcW w:w="639"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center"/>
              <w:rPr>
                <w:rFonts w:ascii="Times New Roman" w:hAnsi="Times New Roman"/>
                <w:b/>
                <w:bCs/>
              </w:rPr>
            </w:pPr>
            <w:r w:rsidRPr="004E2B2B">
              <w:rPr>
                <w:rFonts w:ascii="Times New Roman" w:hAnsi="Times New Roman"/>
                <w:b/>
                <w:bCs/>
              </w:rPr>
              <w:t>Тема 1.1</w:t>
            </w:r>
          </w:p>
          <w:p w:rsidR="004E2B2B" w:rsidRPr="004E2B2B" w:rsidRDefault="004E2B2B" w:rsidP="004E2B2B">
            <w:pPr>
              <w:spacing w:after="0" w:line="240" w:lineRule="auto"/>
              <w:jc w:val="center"/>
              <w:rPr>
                <w:rFonts w:ascii="Times New Roman" w:hAnsi="Times New Roman"/>
              </w:rPr>
            </w:pPr>
            <w:r w:rsidRPr="004E2B2B">
              <w:rPr>
                <w:rFonts w:ascii="Times New Roman" w:hAnsi="Times New Roman"/>
              </w:rPr>
              <w:t>Основные понятия и методология бережливого производства</w:t>
            </w:r>
          </w:p>
        </w:tc>
        <w:tc>
          <w:tcPr>
            <w:tcW w:w="3116"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both"/>
              <w:rPr>
                <w:rFonts w:ascii="Times New Roman" w:hAnsi="Times New Roman"/>
              </w:rPr>
            </w:pPr>
            <w:r w:rsidRPr="004E2B2B">
              <w:rPr>
                <w:rFonts w:ascii="Times New Roman" w:hAnsi="Times New Roman"/>
                <w:b/>
                <w:bCs/>
              </w:rPr>
              <w:t>Содержание учебного материала</w:t>
            </w:r>
          </w:p>
        </w:tc>
        <w:tc>
          <w:tcPr>
            <w:tcW w:w="608"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center"/>
              <w:rPr>
                <w:rFonts w:ascii="Times New Roman" w:hAnsi="Times New Roman"/>
                <w:b/>
                <w:bCs/>
              </w:rPr>
            </w:pPr>
            <w:r w:rsidRPr="004E2B2B">
              <w:rPr>
                <w:rFonts w:ascii="Times New Roman" w:hAnsi="Times New Roman"/>
                <w:b/>
                <w:bCs/>
              </w:rPr>
              <w:t>4</w:t>
            </w:r>
            <w:r w:rsidR="008739F4">
              <w:rPr>
                <w:rFonts w:ascii="Times New Roman" w:hAnsi="Times New Roman"/>
                <w:b/>
                <w:bCs/>
              </w:rPr>
              <w:t>/2</w:t>
            </w:r>
          </w:p>
        </w:tc>
        <w:tc>
          <w:tcPr>
            <w:tcW w:w="637"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center"/>
              <w:rPr>
                <w:rFonts w:ascii="Times New Roman" w:hAnsi="Times New Roman"/>
                <w:bCs/>
                <w:iCs/>
              </w:rPr>
            </w:pPr>
            <w:proofErr w:type="gramStart"/>
            <w:r w:rsidRPr="004E2B2B">
              <w:rPr>
                <w:rFonts w:ascii="Times New Roman" w:hAnsi="Times New Roman"/>
                <w:bCs/>
                <w:iCs/>
              </w:rPr>
              <w:t>ОК</w:t>
            </w:r>
            <w:proofErr w:type="gramEnd"/>
            <w:r w:rsidRPr="004E2B2B">
              <w:rPr>
                <w:rFonts w:ascii="Times New Roman" w:hAnsi="Times New Roman"/>
                <w:bCs/>
                <w:iCs/>
              </w:rPr>
              <w:t xml:space="preserve"> 07</w:t>
            </w:r>
          </w:p>
        </w:tc>
      </w:tr>
      <w:tr w:rsidR="004E2B2B" w:rsidRPr="004E2B2B" w:rsidTr="004E2B2B">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rPr>
            </w:pPr>
          </w:p>
        </w:tc>
        <w:tc>
          <w:tcPr>
            <w:tcW w:w="3116"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rPr>
                <w:rFonts w:ascii="Times New Roman" w:hAnsi="Times New Roman"/>
              </w:rPr>
            </w:pPr>
            <w:r w:rsidRPr="004E2B2B">
              <w:rPr>
                <w:rFonts w:ascii="Times New Roman" w:hAnsi="Times New Roman"/>
              </w:rPr>
              <w:t>Цели, задачи учебной дисциплины «Основы бережливого производства».</w:t>
            </w:r>
          </w:p>
          <w:p w:rsidR="004E2B2B" w:rsidRPr="004E2B2B" w:rsidRDefault="004E2B2B" w:rsidP="004E2B2B">
            <w:pPr>
              <w:spacing w:after="0" w:line="240" w:lineRule="auto"/>
              <w:rPr>
                <w:rFonts w:ascii="Times New Roman" w:eastAsiaTheme="minorHAnsi" w:hAnsi="Times New Roman"/>
                <w:lang w:eastAsia="en-US"/>
              </w:rPr>
            </w:pPr>
            <w:r w:rsidRPr="004E2B2B">
              <w:rPr>
                <w:rFonts w:ascii="Times New Roman" w:hAnsi="Times New Roman"/>
              </w:rPr>
              <w:t>Предпосылки формирования концепции бережливого производства (БП).</w:t>
            </w:r>
          </w:p>
          <w:p w:rsidR="004E2B2B" w:rsidRPr="004E2B2B" w:rsidRDefault="004E2B2B" w:rsidP="004E2B2B">
            <w:pPr>
              <w:spacing w:after="0" w:line="240" w:lineRule="auto"/>
              <w:rPr>
                <w:rFonts w:ascii="Times New Roman" w:hAnsi="Times New Roman"/>
              </w:rPr>
            </w:pPr>
            <w:r w:rsidRPr="004E2B2B">
              <w:rPr>
                <w:rFonts w:ascii="Times New Roman" w:hAnsi="Times New Roman"/>
              </w:rPr>
              <w:t xml:space="preserve">Принципы и концепция системы БП. </w:t>
            </w:r>
          </w:p>
          <w:p w:rsidR="004E2B2B" w:rsidRPr="004E2B2B" w:rsidRDefault="004E2B2B" w:rsidP="004E2B2B">
            <w:pPr>
              <w:spacing w:after="0" w:line="240" w:lineRule="auto"/>
              <w:rPr>
                <w:rFonts w:ascii="Times New Roman" w:hAnsi="Times New Roman"/>
              </w:rPr>
            </w:pPr>
            <w:r w:rsidRPr="004E2B2B">
              <w:rPr>
                <w:rFonts w:ascii="Times New Roman" w:hAnsi="Times New Roman"/>
              </w:rPr>
              <w:t xml:space="preserve">Серия ГОСТ </w:t>
            </w:r>
            <w:proofErr w:type="gramStart"/>
            <w:r w:rsidRPr="004E2B2B">
              <w:rPr>
                <w:rFonts w:ascii="Times New Roman" w:hAnsi="Times New Roman"/>
              </w:rPr>
              <w:t>Р</w:t>
            </w:r>
            <w:proofErr w:type="gramEnd"/>
            <w:r w:rsidRPr="004E2B2B">
              <w:rPr>
                <w:rFonts w:ascii="Times New Roman" w:hAnsi="Times New Roman"/>
              </w:rPr>
              <w:t xml:space="preserve"> «Бережливое производство». </w:t>
            </w:r>
          </w:p>
          <w:p w:rsidR="004E2B2B" w:rsidRPr="004E2B2B" w:rsidRDefault="004E2B2B" w:rsidP="004E2B2B">
            <w:pPr>
              <w:spacing w:after="0" w:line="240" w:lineRule="auto"/>
              <w:rPr>
                <w:rFonts w:ascii="Times New Roman" w:hAnsi="Times New Roman"/>
              </w:rPr>
            </w:pPr>
            <w:r w:rsidRPr="004E2B2B">
              <w:rPr>
                <w:rFonts w:ascii="Times New Roman" w:hAnsi="Times New Roman"/>
              </w:rPr>
              <w:t>Идеи бережливого производства в условиях современного рынка.</w:t>
            </w:r>
          </w:p>
        </w:tc>
        <w:tc>
          <w:tcPr>
            <w:tcW w:w="608"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center"/>
              <w:rPr>
                <w:rFonts w:ascii="Times New Roman" w:hAnsi="Times New Roman"/>
                <w:bCs/>
              </w:rPr>
            </w:pPr>
            <w:r w:rsidRPr="004E2B2B">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bCs/>
                <w:iCs/>
              </w:rPr>
            </w:pPr>
          </w:p>
        </w:tc>
      </w:tr>
      <w:tr w:rsidR="008739F4" w:rsidRPr="004E2B2B" w:rsidTr="004E2B2B">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8739F4" w:rsidRPr="004E2B2B" w:rsidRDefault="008739F4" w:rsidP="004E2B2B">
            <w:pPr>
              <w:spacing w:after="0" w:line="240" w:lineRule="auto"/>
              <w:rPr>
                <w:rFonts w:ascii="Times New Roman" w:hAnsi="Times New Roman"/>
              </w:rPr>
            </w:pPr>
          </w:p>
        </w:tc>
        <w:tc>
          <w:tcPr>
            <w:tcW w:w="3116" w:type="pct"/>
            <w:tcBorders>
              <w:top w:val="single" w:sz="4" w:space="0" w:color="auto"/>
              <w:left w:val="single" w:sz="4" w:space="0" w:color="auto"/>
              <w:bottom w:val="single" w:sz="4" w:space="0" w:color="auto"/>
              <w:right w:val="single" w:sz="4" w:space="0" w:color="auto"/>
            </w:tcBorders>
            <w:shd w:val="clear" w:color="auto" w:fill="auto"/>
          </w:tcPr>
          <w:p w:rsidR="008739F4" w:rsidRPr="004E2B2B" w:rsidRDefault="008739F4" w:rsidP="004E2B2B">
            <w:pPr>
              <w:spacing w:after="0" w:line="240" w:lineRule="auto"/>
              <w:rPr>
                <w:rFonts w:ascii="Times New Roman" w:hAnsi="Times New Roman"/>
              </w:rPr>
            </w:pPr>
            <w:r w:rsidRPr="004E2B2B">
              <w:rPr>
                <w:rFonts w:ascii="Times New Roman" w:hAnsi="Times New Roman"/>
                <w:b/>
                <w:bCs/>
              </w:rPr>
              <w:t>В том числе практических занятий</w:t>
            </w:r>
          </w:p>
        </w:tc>
        <w:tc>
          <w:tcPr>
            <w:tcW w:w="608" w:type="pct"/>
            <w:tcBorders>
              <w:top w:val="single" w:sz="4" w:space="0" w:color="auto"/>
              <w:left w:val="single" w:sz="4" w:space="0" w:color="auto"/>
              <w:bottom w:val="single" w:sz="4" w:space="0" w:color="auto"/>
              <w:right w:val="single" w:sz="4" w:space="0" w:color="auto"/>
            </w:tcBorders>
            <w:shd w:val="clear" w:color="auto" w:fill="auto"/>
          </w:tcPr>
          <w:p w:rsidR="008739F4" w:rsidRPr="004E2B2B" w:rsidRDefault="008739F4" w:rsidP="004E2B2B">
            <w:pPr>
              <w:spacing w:after="0" w:line="240" w:lineRule="auto"/>
              <w:jc w:val="center"/>
              <w:rPr>
                <w:rFonts w:ascii="Times New Roman" w:hAnsi="Times New Roman"/>
                <w:bCs/>
              </w:rPr>
            </w:pPr>
            <w:r>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8739F4" w:rsidRPr="004E2B2B" w:rsidRDefault="008739F4" w:rsidP="004E2B2B">
            <w:pPr>
              <w:spacing w:after="0" w:line="240" w:lineRule="auto"/>
              <w:rPr>
                <w:rFonts w:ascii="Times New Roman" w:hAnsi="Times New Roman"/>
                <w:bCs/>
                <w:iCs/>
              </w:rPr>
            </w:pPr>
          </w:p>
        </w:tc>
      </w:tr>
      <w:tr w:rsidR="004E2B2B" w:rsidRPr="004E2B2B" w:rsidTr="004E2B2B">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rPr>
            </w:pPr>
          </w:p>
        </w:tc>
        <w:tc>
          <w:tcPr>
            <w:tcW w:w="3116"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both"/>
              <w:rPr>
                <w:rFonts w:ascii="Times New Roman" w:hAnsi="Times New Roman"/>
              </w:rPr>
            </w:pPr>
            <w:r w:rsidRPr="004E2B2B">
              <w:rPr>
                <w:rFonts w:ascii="Times New Roman" w:hAnsi="Times New Roman"/>
                <w:bCs/>
                <w:iCs/>
              </w:rPr>
              <w:t>Практическое занятие № 1.1. «</w:t>
            </w:r>
            <w:r w:rsidRPr="004E2B2B">
              <w:rPr>
                <w:rFonts w:ascii="Times New Roman" w:hAnsi="Times New Roman"/>
              </w:rPr>
              <w:t>ФАБРИКА ПРОЦЕССОВ»</w:t>
            </w:r>
          </w:p>
        </w:tc>
        <w:tc>
          <w:tcPr>
            <w:tcW w:w="608"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center"/>
              <w:rPr>
                <w:rFonts w:ascii="Times New Roman" w:hAnsi="Times New Roman"/>
              </w:rPr>
            </w:pPr>
            <w:r w:rsidRPr="004E2B2B">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bCs/>
                <w:iCs/>
              </w:rPr>
            </w:pPr>
          </w:p>
        </w:tc>
      </w:tr>
      <w:tr w:rsidR="004E2B2B" w:rsidRPr="004E2B2B" w:rsidTr="004E2B2B">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rPr>
            </w:pPr>
          </w:p>
        </w:tc>
        <w:tc>
          <w:tcPr>
            <w:tcW w:w="3116"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8739F4">
            <w:pPr>
              <w:spacing w:after="0" w:line="240" w:lineRule="auto"/>
              <w:jc w:val="both"/>
              <w:rPr>
                <w:rFonts w:ascii="Times New Roman" w:hAnsi="Times New Roman"/>
                <w:bCs/>
              </w:rPr>
            </w:pPr>
            <w:r w:rsidRPr="004E2B2B">
              <w:rPr>
                <w:rFonts w:ascii="Times New Roman" w:hAnsi="Times New Roman"/>
                <w:b/>
                <w:bCs/>
              </w:rPr>
              <w:t xml:space="preserve">Самостоятельная работа </w:t>
            </w:r>
            <w:proofErr w:type="gramStart"/>
            <w:r w:rsidRPr="004E2B2B">
              <w:rPr>
                <w:rFonts w:ascii="Times New Roman" w:hAnsi="Times New Roman"/>
                <w:b/>
                <w:bCs/>
              </w:rPr>
              <w:t>обучающихся</w:t>
            </w:r>
            <w:proofErr w:type="gramEnd"/>
            <w:r w:rsidRPr="004E2B2B">
              <w:rPr>
                <w:rFonts w:ascii="Times New Roman" w:hAnsi="Times New Roman"/>
                <w:b/>
                <w:bCs/>
              </w:rPr>
              <w:t xml:space="preserve"> </w:t>
            </w:r>
          </w:p>
        </w:tc>
        <w:tc>
          <w:tcPr>
            <w:tcW w:w="608" w:type="pct"/>
            <w:tcBorders>
              <w:top w:val="single" w:sz="4" w:space="0" w:color="auto"/>
              <w:left w:val="single" w:sz="4" w:space="0" w:color="auto"/>
              <w:bottom w:val="single" w:sz="4" w:space="0" w:color="auto"/>
              <w:right w:val="single" w:sz="4" w:space="0" w:color="auto"/>
            </w:tcBorders>
            <w:shd w:val="clear" w:color="auto" w:fill="auto"/>
          </w:tcPr>
          <w:p w:rsidR="004E2B2B" w:rsidRPr="004E2B2B" w:rsidRDefault="004E2B2B" w:rsidP="004E2B2B">
            <w:pPr>
              <w:spacing w:after="0" w:line="240" w:lineRule="auto"/>
              <w:jc w:val="center"/>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bCs/>
                <w:iCs/>
              </w:rPr>
            </w:pPr>
          </w:p>
        </w:tc>
      </w:tr>
      <w:tr w:rsidR="004E2B2B" w:rsidRPr="004E2B2B" w:rsidTr="004E2B2B">
        <w:tc>
          <w:tcPr>
            <w:tcW w:w="639"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center"/>
              <w:rPr>
                <w:rFonts w:ascii="Times New Roman" w:hAnsi="Times New Roman"/>
                <w:b/>
                <w:bCs/>
              </w:rPr>
            </w:pPr>
            <w:r w:rsidRPr="004E2B2B">
              <w:rPr>
                <w:rFonts w:ascii="Times New Roman" w:hAnsi="Times New Roman"/>
                <w:b/>
                <w:bCs/>
              </w:rPr>
              <w:t>Тема 1.2</w:t>
            </w:r>
          </w:p>
          <w:p w:rsidR="004E2B2B" w:rsidRPr="004E2B2B" w:rsidRDefault="004E2B2B" w:rsidP="004E2B2B">
            <w:pPr>
              <w:spacing w:after="0" w:line="240" w:lineRule="auto"/>
              <w:jc w:val="center"/>
              <w:rPr>
                <w:rFonts w:ascii="Times New Roman" w:hAnsi="Times New Roman"/>
              </w:rPr>
            </w:pPr>
            <w:r w:rsidRPr="004E2B2B">
              <w:rPr>
                <w:rFonts w:ascii="Times New Roman" w:hAnsi="Times New Roman"/>
              </w:rPr>
              <w:t>Бережливый проект. Картирование потока создания ценности. Потери и действия, добавляющие ценность</w:t>
            </w:r>
          </w:p>
        </w:tc>
        <w:tc>
          <w:tcPr>
            <w:tcW w:w="3116"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both"/>
              <w:rPr>
                <w:rFonts w:ascii="Times New Roman" w:hAnsi="Times New Roman"/>
                <w:b/>
                <w:bCs/>
              </w:rPr>
            </w:pPr>
            <w:r w:rsidRPr="004E2B2B">
              <w:rPr>
                <w:rFonts w:ascii="Times New Roman" w:hAnsi="Times New Roman"/>
                <w:b/>
                <w:bCs/>
              </w:rPr>
              <w:t>Содержание учебного материала</w:t>
            </w:r>
          </w:p>
        </w:tc>
        <w:tc>
          <w:tcPr>
            <w:tcW w:w="608"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uppressAutoHyphens/>
              <w:spacing w:after="0" w:line="240" w:lineRule="auto"/>
              <w:jc w:val="center"/>
              <w:rPr>
                <w:rFonts w:ascii="Times New Roman" w:hAnsi="Times New Roman"/>
                <w:b/>
                <w:bCs/>
              </w:rPr>
            </w:pPr>
            <w:r w:rsidRPr="004E2B2B">
              <w:rPr>
                <w:rFonts w:ascii="Times New Roman" w:hAnsi="Times New Roman"/>
                <w:b/>
                <w:bCs/>
              </w:rPr>
              <w:t>4</w:t>
            </w:r>
            <w:r w:rsidR="008739F4">
              <w:rPr>
                <w:rFonts w:ascii="Times New Roman" w:hAnsi="Times New Roman"/>
                <w:b/>
                <w:bCs/>
              </w:rPr>
              <w:t>/2</w:t>
            </w:r>
          </w:p>
        </w:tc>
        <w:tc>
          <w:tcPr>
            <w:tcW w:w="637"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center"/>
              <w:rPr>
                <w:rFonts w:ascii="Times New Roman" w:hAnsi="Times New Roman"/>
                <w:bCs/>
              </w:rPr>
            </w:pPr>
            <w:proofErr w:type="gramStart"/>
            <w:r w:rsidRPr="004E2B2B">
              <w:rPr>
                <w:rFonts w:ascii="Times New Roman" w:hAnsi="Times New Roman"/>
                <w:bCs/>
                <w:iCs/>
              </w:rPr>
              <w:t>ОК</w:t>
            </w:r>
            <w:proofErr w:type="gramEnd"/>
            <w:r w:rsidRPr="004E2B2B">
              <w:rPr>
                <w:rFonts w:ascii="Times New Roman" w:hAnsi="Times New Roman"/>
                <w:bCs/>
                <w:iCs/>
              </w:rPr>
              <w:t xml:space="preserve"> 07</w:t>
            </w:r>
          </w:p>
          <w:p w:rsidR="004E2B2B" w:rsidRPr="004E2B2B" w:rsidRDefault="004E2B2B" w:rsidP="004E2B2B">
            <w:pPr>
              <w:spacing w:after="0" w:line="240" w:lineRule="auto"/>
              <w:jc w:val="center"/>
              <w:rPr>
                <w:rFonts w:ascii="Times New Roman" w:hAnsi="Times New Roman"/>
                <w:bCs/>
              </w:rPr>
            </w:pPr>
          </w:p>
        </w:tc>
      </w:tr>
      <w:tr w:rsidR="004E2B2B" w:rsidRPr="004E2B2B" w:rsidTr="004E2B2B">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rPr>
            </w:pPr>
          </w:p>
        </w:tc>
        <w:tc>
          <w:tcPr>
            <w:tcW w:w="3116"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both"/>
              <w:rPr>
                <w:rFonts w:ascii="Times New Roman" w:hAnsi="Times New Roman"/>
              </w:rPr>
            </w:pPr>
            <w:r w:rsidRPr="004E2B2B">
              <w:rPr>
                <w:rFonts w:ascii="Times New Roman" w:hAnsi="Times New Roman"/>
              </w:rPr>
              <w:t xml:space="preserve">Поток создания ценности. </w:t>
            </w:r>
          </w:p>
          <w:p w:rsidR="004E2B2B" w:rsidRPr="004E2B2B" w:rsidRDefault="004E2B2B" w:rsidP="004E2B2B">
            <w:pPr>
              <w:spacing w:after="0" w:line="240" w:lineRule="auto"/>
              <w:jc w:val="both"/>
              <w:rPr>
                <w:rFonts w:ascii="Times New Roman" w:hAnsi="Times New Roman"/>
              </w:rPr>
            </w:pPr>
            <w:r w:rsidRPr="004E2B2B">
              <w:rPr>
                <w:rFonts w:ascii="Times New Roman" w:hAnsi="Times New Roman"/>
              </w:rPr>
              <w:t>Принципы картирования процесса.</w:t>
            </w:r>
          </w:p>
          <w:p w:rsidR="004E2B2B" w:rsidRPr="004E2B2B" w:rsidRDefault="004E2B2B" w:rsidP="004E2B2B">
            <w:pPr>
              <w:spacing w:after="0" w:line="240" w:lineRule="auto"/>
              <w:jc w:val="both"/>
              <w:rPr>
                <w:rFonts w:ascii="Times New Roman" w:hAnsi="Times New Roman"/>
              </w:rPr>
            </w:pPr>
            <w:r w:rsidRPr="004E2B2B">
              <w:rPr>
                <w:rFonts w:ascii="Times New Roman" w:hAnsi="Times New Roman"/>
              </w:rPr>
              <w:t xml:space="preserve">Цели применения карт потоков. Виды картирования. Этапы проведения </w:t>
            </w:r>
            <w:proofErr w:type="spellStart"/>
            <w:r w:rsidRPr="004E2B2B">
              <w:rPr>
                <w:rFonts w:ascii="Times New Roman" w:hAnsi="Times New Roman"/>
              </w:rPr>
              <w:t>карирования</w:t>
            </w:r>
            <w:proofErr w:type="spellEnd"/>
            <w:r w:rsidRPr="004E2B2B">
              <w:rPr>
                <w:rFonts w:ascii="Times New Roman" w:hAnsi="Times New Roman"/>
              </w:rPr>
              <w:t>.</w:t>
            </w:r>
          </w:p>
          <w:p w:rsidR="004E2B2B" w:rsidRPr="004E2B2B" w:rsidRDefault="004E2B2B" w:rsidP="004E2B2B">
            <w:pPr>
              <w:spacing w:after="0" w:line="240" w:lineRule="auto"/>
              <w:jc w:val="both"/>
              <w:rPr>
                <w:rFonts w:ascii="Times New Roman" w:hAnsi="Times New Roman"/>
              </w:rPr>
            </w:pPr>
            <w:r w:rsidRPr="004E2B2B">
              <w:rPr>
                <w:rFonts w:ascii="Times New Roman" w:hAnsi="Times New Roman"/>
              </w:rPr>
              <w:t>Инструменты картирования потока создания ценности.</w:t>
            </w:r>
          </w:p>
          <w:p w:rsidR="004E2B2B" w:rsidRPr="004E2B2B" w:rsidRDefault="004E2B2B" w:rsidP="004E2B2B">
            <w:pPr>
              <w:spacing w:after="0" w:line="240" w:lineRule="auto"/>
              <w:jc w:val="both"/>
              <w:rPr>
                <w:rFonts w:ascii="Times New Roman" w:hAnsi="Times New Roman"/>
              </w:rPr>
            </w:pPr>
            <w:r w:rsidRPr="004E2B2B">
              <w:rPr>
                <w:rFonts w:ascii="Times New Roman" w:hAnsi="Times New Roman"/>
              </w:rPr>
              <w:t xml:space="preserve">Карта целевого состояния потока создания ценности. </w:t>
            </w:r>
          </w:p>
          <w:p w:rsidR="004E2B2B" w:rsidRPr="004E2B2B" w:rsidRDefault="004E2B2B" w:rsidP="004E2B2B">
            <w:pPr>
              <w:spacing w:after="0" w:line="240" w:lineRule="auto"/>
              <w:jc w:val="both"/>
              <w:rPr>
                <w:rFonts w:ascii="Times New Roman" w:hAnsi="Times New Roman"/>
              </w:rPr>
            </w:pPr>
            <w:r w:rsidRPr="004E2B2B">
              <w:rPr>
                <w:rFonts w:ascii="Times New Roman" w:hAnsi="Times New Roman"/>
              </w:rPr>
              <w:t>Карта идеального состояния потока создания ценности.</w:t>
            </w:r>
          </w:p>
          <w:p w:rsidR="004E2B2B" w:rsidRPr="004E2B2B" w:rsidRDefault="004E2B2B" w:rsidP="004E2B2B">
            <w:pPr>
              <w:spacing w:after="0" w:line="240" w:lineRule="auto"/>
              <w:jc w:val="both"/>
              <w:rPr>
                <w:rFonts w:ascii="Times New Roman" w:hAnsi="Times New Roman"/>
              </w:rPr>
            </w:pPr>
            <w:r w:rsidRPr="004E2B2B">
              <w:rPr>
                <w:rFonts w:ascii="Times New Roman" w:hAnsi="Times New Roman"/>
              </w:rPr>
              <w:t>Карта текущего состояния потока создания ценности.</w:t>
            </w:r>
          </w:p>
          <w:p w:rsidR="004E2B2B" w:rsidRPr="004E2B2B" w:rsidRDefault="004E2B2B" w:rsidP="004E2B2B">
            <w:pPr>
              <w:spacing w:after="0" w:line="240" w:lineRule="auto"/>
              <w:jc w:val="both"/>
              <w:rPr>
                <w:rFonts w:ascii="Times New Roman" w:hAnsi="Times New Roman"/>
              </w:rPr>
            </w:pPr>
            <w:r w:rsidRPr="004E2B2B">
              <w:rPr>
                <w:rFonts w:ascii="Times New Roman" w:hAnsi="Times New Roman"/>
              </w:rPr>
              <w:t>Типичные ошибки при картировании.</w:t>
            </w:r>
          </w:p>
        </w:tc>
        <w:tc>
          <w:tcPr>
            <w:tcW w:w="608"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uppressAutoHyphens/>
              <w:spacing w:after="0" w:line="240" w:lineRule="auto"/>
              <w:jc w:val="center"/>
              <w:rPr>
                <w:rFonts w:ascii="Times New Roman" w:hAnsi="Times New Roman"/>
              </w:rPr>
            </w:pPr>
            <w:r w:rsidRPr="004E2B2B">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bCs/>
              </w:rPr>
            </w:pPr>
          </w:p>
        </w:tc>
      </w:tr>
      <w:tr w:rsidR="008739F4" w:rsidRPr="004E2B2B" w:rsidTr="004E2B2B">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8739F4" w:rsidRPr="004E2B2B" w:rsidRDefault="008739F4" w:rsidP="004E2B2B">
            <w:pPr>
              <w:spacing w:after="0" w:line="240" w:lineRule="auto"/>
              <w:rPr>
                <w:rFonts w:ascii="Times New Roman" w:hAnsi="Times New Roman"/>
              </w:rPr>
            </w:pPr>
          </w:p>
        </w:tc>
        <w:tc>
          <w:tcPr>
            <w:tcW w:w="3116" w:type="pct"/>
            <w:tcBorders>
              <w:top w:val="single" w:sz="4" w:space="0" w:color="auto"/>
              <w:left w:val="single" w:sz="4" w:space="0" w:color="auto"/>
              <w:bottom w:val="single" w:sz="4" w:space="0" w:color="auto"/>
              <w:right w:val="single" w:sz="4" w:space="0" w:color="auto"/>
            </w:tcBorders>
            <w:shd w:val="clear" w:color="auto" w:fill="auto"/>
          </w:tcPr>
          <w:p w:rsidR="008739F4" w:rsidRPr="004E2B2B" w:rsidRDefault="008739F4" w:rsidP="004E2B2B">
            <w:pPr>
              <w:spacing w:after="0" w:line="240" w:lineRule="auto"/>
              <w:jc w:val="both"/>
              <w:rPr>
                <w:rFonts w:ascii="Times New Roman" w:hAnsi="Times New Roman"/>
              </w:rPr>
            </w:pPr>
            <w:r w:rsidRPr="004E2B2B">
              <w:rPr>
                <w:rFonts w:ascii="Times New Roman" w:hAnsi="Times New Roman"/>
                <w:b/>
                <w:bCs/>
              </w:rPr>
              <w:t>В том числе практических занятий</w:t>
            </w:r>
          </w:p>
        </w:tc>
        <w:tc>
          <w:tcPr>
            <w:tcW w:w="608" w:type="pct"/>
            <w:tcBorders>
              <w:top w:val="single" w:sz="4" w:space="0" w:color="auto"/>
              <w:left w:val="single" w:sz="4" w:space="0" w:color="auto"/>
              <w:bottom w:val="single" w:sz="4" w:space="0" w:color="auto"/>
              <w:right w:val="single" w:sz="4" w:space="0" w:color="auto"/>
            </w:tcBorders>
            <w:shd w:val="clear" w:color="auto" w:fill="auto"/>
          </w:tcPr>
          <w:p w:rsidR="008739F4" w:rsidRPr="004E2B2B" w:rsidRDefault="008739F4" w:rsidP="004E2B2B">
            <w:pPr>
              <w:suppressAutoHyphens/>
              <w:spacing w:after="0" w:line="240" w:lineRule="auto"/>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8739F4" w:rsidRPr="004E2B2B" w:rsidRDefault="008739F4" w:rsidP="004E2B2B">
            <w:pPr>
              <w:spacing w:after="0" w:line="240" w:lineRule="auto"/>
              <w:rPr>
                <w:rFonts w:ascii="Times New Roman" w:hAnsi="Times New Roman"/>
                <w:bCs/>
              </w:rPr>
            </w:pPr>
          </w:p>
        </w:tc>
      </w:tr>
      <w:tr w:rsidR="004E2B2B" w:rsidRPr="004E2B2B" w:rsidTr="004E2B2B">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rPr>
            </w:pPr>
          </w:p>
        </w:tc>
        <w:tc>
          <w:tcPr>
            <w:tcW w:w="3116"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both"/>
              <w:rPr>
                <w:rFonts w:ascii="Times New Roman" w:hAnsi="Times New Roman"/>
                <w:bCs/>
                <w:iCs/>
              </w:rPr>
            </w:pPr>
            <w:r w:rsidRPr="004E2B2B">
              <w:rPr>
                <w:rFonts w:ascii="Times New Roman" w:hAnsi="Times New Roman"/>
                <w:bCs/>
                <w:iCs/>
              </w:rPr>
              <w:t>Практическое занятие № 1.2. Выбор темы бережливого проекта для команды. Разработка паспорта проекта. Картирование потока создания ценностей по проекту в соответствии с профилем (направленностью) профессиональной деятельности в соответствии с предложенным алгоритмом</w:t>
            </w:r>
            <w:r w:rsidRPr="004E2B2B">
              <w:rPr>
                <w:rStyle w:val="ac"/>
                <w:rFonts w:ascii="Times New Roman" w:hAnsi="Times New Roman"/>
                <w:bCs/>
                <w:iCs/>
              </w:rPr>
              <w:footnoteReference w:id="4"/>
            </w:r>
            <w:r w:rsidRPr="004E2B2B">
              <w:rPr>
                <w:rFonts w:ascii="Times New Roman" w:hAnsi="Times New Roman"/>
                <w:bCs/>
                <w:iCs/>
              </w:rPr>
              <w:t>.</w:t>
            </w:r>
          </w:p>
        </w:tc>
        <w:tc>
          <w:tcPr>
            <w:tcW w:w="608"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uppressAutoHyphens/>
              <w:spacing w:after="0" w:line="240" w:lineRule="auto"/>
              <w:jc w:val="center"/>
              <w:rPr>
                <w:rFonts w:ascii="Times New Roman" w:hAnsi="Times New Roman"/>
              </w:rPr>
            </w:pPr>
            <w:r w:rsidRPr="004E2B2B">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bCs/>
              </w:rPr>
            </w:pPr>
          </w:p>
        </w:tc>
      </w:tr>
      <w:tr w:rsidR="004E2B2B" w:rsidRPr="004E2B2B" w:rsidTr="004E2B2B">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rPr>
            </w:pPr>
          </w:p>
        </w:tc>
        <w:tc>
          <w:tcPr>
            <w:tcW w:w="3116"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8739F4">
            <w:pPr>
              <w:spacing w:after="0" w:line="240" w:lineRule="auto"/>
              <w:jc w:val="both"/>
              <w:rPr>
                <w:rFonts w:ascii="Times New Roman" w:hAnsi="Times New Roman"/>
                <w:b/>
                <w:bCs/>
              </w:rPr>
            </w:pPr>
            <w:r w:rsidRPr="004E2B2B">
              <w:rPr>
                <w:rFonts w:ascii="Times New Roman" w:hAnsi="Times New Roman"/>
                <w:b/>
                <w:bCs/>
              </w:rPr>
              <w:t xml:space="preserve">Самостоятельная работа </w:t>
            </w:r>
            <w:proofErr w:type="gramStart"/>
            <w:r w:rsidRPr="004E2B2B">
              <w:rPr>
                <w:rFonts w:ascii="Times New Roman" w:hAnsi="Times New Roman"/>
                <w:b/>
                <w:bCs/>
              </w:rPr>
              <w:t>обучающихся</w:t>
            </w:r>
            <w:proofErr w:type="gramEnd"/>
          </w:p>
        </w:tc>
        <w:tc>
          <w:tcPr>
            <w:tcW w:w="608" w:type="pct"/>
            <w:tcBorders>
              <w:top w:val="single" w:sz="4" w:space="0" w:color="auto"/>
              <w:left w:val="single" w:sz="4" w:space="0" w:color="auto"/>
              <w:bottom w:val="single" w:sz="4" w:space="0" w:color="auto"/>
              <w:right w:val="single" w:sz="4" w:space="0" w:color="auto"/>
            </w:tcBorders>
            <w:shd w:val="clear" w:color="auto" w:fill="auto"/>
          </w:tcPr>
          <w:p w:rsidR="004E2B2B" w:rsidRPr="004E2B2B" w:rsidRDefault="004E2B2B" w:rsidP="004E2B2B">
            <w:pPr>
              <w:suppressAutoHyphens/>
              <w:spacing w:after="0" w:line="240" w:lineRule="auto"/>
              <w:jc w:val="cente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bCs/>
              </w:rPr>
            </w:pPr>
          </w:p>
        </w:tc>
      </w:tr>
      <w:tr w:rsidR="004E2B2B" w:rsidRPr="004E2B2B" w:rsidTr="004E2B2B">
        <w:tc>
          <w:tcPr>
            <w:tcW w:w="639"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center"/>
              <w:rPr>
                <w:rFonts w:ascii="Times New Roman" w:hAnsi="Times New Roman"/>
                <w:b/>
                <w:bCs/>
              </w:rPr>
            </w:pPr>
            <w:r w:rsidRPr="004E2B2B">
              <w:rPr>
                <w:rFonts w:ascii="Times New Roman" w:hAnsi="Times New Roman"/>
                <w:b/>
                <w:bCs/>
              </w:rPr>
              <w:t>Тема 1.3</w:t>
            </w:r>
          </w:p>
          <w:p w:rsidR="004E2B2B" w:rsidRPr="004E2B2B" w:rsidRDefault="004E2B2B" w:rsidP="004E2B2B">
            <w:pPr>
              <w:spacing w:after="0" w:line="240" w:lineRule="auto"/>
              <w:jc w:val="center"/>
              <w:rPr>
                <w:rFonts w:ascii="Times New Roman" w:hAnsi="Times New Roman"/>
                <w:lang w:eastAsia="en-US"/>
              </w:rPr>
            </w:pPr>
            <w:r w:rsidRPr="004E2B2B">
              <w:rPr>
                <w:rFonts w:ascii="Times New Roman" w:hAnsi="Times New Roman"/>
              </w:rPr>
              <w:t>Методы решения проблем</w:t>
            </w:r>
          </w:p>
        </w:tc>
        <w:tc>
          <w:tcPr>
            <w:tcW w:w="3116"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both"/>
              <w:rPr>
                <w:rFonts w:ascii="Times New Roman" w:hAnsi="Times New Roman"/>
              </w:rPr>
            </w:pPr>
            <w:r w:rsidRPr="004E2B2B">
              <w:rPr>
                <w:rFonts w:ascii="Times New Roman" w:hAnsi="Times New Roman"/>
                <w:b/>
                <w:bCs/>
              </w:rPr>
              <w:t>Содержание учебного материала</w:t>
            </w:r>
          </w:p>
        </w:tc>
        <w:tc>
          <w:tcPr>
            <w:tcW w:w="608"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uppressAutoHyphens/>
              <w:spacing w:after="0" w:line="240" w:lineRule="auto"/>
              <w:jc w:val="center"/>
              <w:rPr>
                <w:rFonts w:ascii="Times New Roman" w:hAnsi="Times New Roman"/>
                <w:b/>
                <w:bCs/>
              </w:rPr>
            </w:pPr>
            <w:r w:rsidRPr="004E2B2B">
              <w:rPr>
                <w:rFonts w:ascii="Times New Roman" w:hAnsi="Times New Roman"/>
                <w:b/>
                <w:bCs/>
              </w:rPr>
              <w:t>4</w:t>
            </w:r>
            <w:r w:rsidR="008739F4">
              <w:rPr>
                <w:rFonts w:ascii="Times New Roman" w:hAnsi="Times New Roman"/>
                <w:b/>
                <w:bCs/>
              </w:rPr>
              <w:t>/2</w:t>
            </w:r>
          </w:p>
        </w:tc>
        <w:tc>
          <w:tcPr>
            <w:tcW w:w="637"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center"/>
              <w:rPr>
                <w:rFonts w:ascii="Times New Roman" w:hAnsi="Times New Roman"/>
                <w:bCs/>
              </w:rPr>
            </w:pPr>
            <w:proofErr w:type="gramStart"/>
            <w:r w:rsidRPr="004E2B2B">
              <w:rPr>
                <w:rFonts w:ascii="Times New Roman" w:hAnsi="Times New Roman"/>
                <w:bCs/>
                <w:iCs/>
              </w:rPr>
              <w:t>ОК</w:t>
            </w:r>
            <w:proofErr w:type="gramEnd"/>
            <w:r w:rsidRPr="004E2B2B">
              <w:rPr>
                <w:rFonts w:ascii="Times New Roman" w:hAnsi="Times New Roman"/>
                <w:bCs/>
                <w:iCs/>
              </w:rPr>
              <w:t xml:space="preserve"> 07</w:t>
            </w:r>
          </w:p>
          <w:p w:rsidR="004E2B2B" w:rsidRPr="004E2B2B" w:rsidRDefault="004E2B2B" w:rsidP="004E2B2B">
            <w:pPr>
              <w:spacing w:after="0" w:line="240" w:lineRule="auto"/>
              <w:jc w:val="center"/>
              <w:rPr>
                <w:rFonts w:ascii="Times New Roman" w:hAnsi="Times New Roman"/>
                <w:bCs/>
              </w:rPr>
            </w:pPr>
          </w:p>
        </w:tc>
      </w:tr>
      <w:tr w:rsidR="004E2B2B" w:rsidRPr="004E2B2B" w:rsidTr="004E2B2B">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lang w:eastAsia="en-US"/>
              </w:rPr>
            </w:pPr>
          </w:p>
        </w:tc>
        <w:tc>
          <w:tcPr>
            <w:tcW w:w="3116"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both"/>
              <w:rPr>
                <w:rFonts w:ascii="Times New Roman" w:hAnsi="Times New Roman"/>
                <w:spacing w:val="-4"/>
              </w:rPr>
            </w:pPr>
            <w:r w:rsidRPr="004E2B2B">
              <w:rPr>
                <w:rFonts w:ascii="Times New Roman" w:hAnsi="Times New Roman"/>
                <w:spacing w:val="-4"/>
              </w:rPr>
              <w:t>Проблемно-ориентированное мышление.</w:t>
            </w:r>
          </w:p>
          <w:p w:rsidR="004E2B2B" w:rsidRPr="004E2B2B" w:rsidRDefault="004E2B2B" w:rsidP="004E2B2B">
            <w:pPr>
              <w:spacing w:after="0" w:line="240" w:lineRule="auto"/>
              <w:rPr>
                <w:rFonts w:ascii="Times New Roman" w:eastAsiaTheme="minorHAnsi" w:hAnsi="Times New Roman"/>
                <w:lang w:eastAsia="en-US"/>
              </w:rPr>
            </w:pPr>
            <w:r w:rsidRPr="004E2B2B">
              <w:rPr>
                <w:rFonts w:ascii="Times New Roman" w:hAnsi="Times New Roman"/>
              </w:rPr>
              <w:t>Понятие «проблема», определение и формулирование проблемы.</w:t>
            </w:r>
          </w:p>
          <w:p w:rsidR="004E2B2B" w:rsidRPr="004E2B2B" w:rsidRDefault="004E2B2B" w:rsidP="004E2B2B">
            <w:pPr>
              <w:spacing w:after="0" w:line="240" w:lineRule="auto"/>
              <w:rPr>
                <w:rFonts w:ascii="Times New Roman" w:hAnsi="Times New Roman"/>
              </w:rPr>
            </w:pPr>
            <w:r w:rsidRPr="004E2B2B">
              <w:rPr>
                <w:rFonts w:ascii="Times New Roman" w:hAnsi="Times New Roman"/>
              </w:rPr>
              <w:t xml:space="preserve">Определение ключевых причин возникновения проблемы. </w:t>
            </w:r>
          </w:p>
          <w:p w:rsidR="004E2B2B" w:rsidRPr="004E2B2B" w:rsidRDefault="004E2B2B" w:rsidP="004E2B2B">
            <w:pPr>
              <w:spacing w:after="0" w:line="240" w:lineRule="auto"/>
              <w:rPr>
                <w:rFonts w:ascii="Times New Roman" w:hAnsi="Times New Roman"/>
              </w:rPr>
            </w:pPr>
            <w:r w:rsidRPr="004E2B2B">
              <w:rPr>
                <w:rFonts w:ascii="Times New Roman" w:hAnsi="Times New Roman"/>
              </w:rPr>
              <w:lastRenderedPageBreak/>
              <w:t>Технологии анализа проблем:</w:t>
            </w:r>
          </w:p>
          <w:p w:rsidR="004E2B2B" w:rsidRPr="004E2B2B" w:rsidRDefault="004E2B2B" w:rsidP="00AD0322">
            <w:pPr>
              <w:pStyle w:val="ae"/>
              <w:numPr>
                <w:ilvl w:val="0"/>
                <w:numId w:val="35"/>
              </w:numPr>
              <w:spacing w:before="0" w:after="0"/>
              <w:ind w:left="0" w:firstLine="0"/>
              <w:contextualSpacing/>
              <w:rPr>
                <w:sz w:val="22"/>
                <w:szCs w:val="22"/>
              </w:rPr>
            </w:pPr>
            <w:r w:rsidRPr="004E2B2B">
              <w:rPr>
                <w:sz w:val="22"/>
                <w:szCs w:val="22"/>
              </w:rPr>
              <w:t xml:space="preserve">фиксация проблемы; </w:t>
            </w:r>
          </w:p>
          <w:p w:rsidR="004E2B2B" w:rsidRPr="004E2B2B" w:rsidRDefault="004E2B2B" w:rsidP="00AD0322">
            <w:pPr>
              <w:pStyle w:val="ae"/>
              <w:numPr>
                <w:ilvl w:val="0"/>
                <w:numId w:val="35"/>
              </w:numPr>
              <w:spacing w:before="0" w:after="0"/>
              <w:ind w:left="0" w:firstLine="0"/>
              <w:contextualSpacing/>
              <w:rPr>
                <w:sz w:val="22"/>
                <w:szCs w:val="22"/>
              </w:rPr>
            </w:pPr>
            <w:r w:rsidRPr="004E2B2B">
              <w:rPr>
                <w:sz w:val="22"/>
                <w:szCs w:val="22"/>
              </w:rPr>
              <w:t>детализация проблемы;</w:t>
            </w:r>
          </w:p>
          <w:p w:rsidR="004E2B2B" w:rsidRPr="004E2B2B" w:rsidRDefault="004E2B2B" w:rsidP="00AD0322">
            <w:pPr>
              <w:pStyle w:val="ae"/>
              <w:numPr>
                <w:ilvl w:val="0"/>
                <w:numId w:val="35"/>
              </w:numPr>
              <w:spacing w:before="0" w:after="0"/>
              <w:ind w:left="0" w:firstLine="0"/>
              <w:contextualSpacing/>
              <w:rPr>
                <w:sz w:val="22"/>
                <w:szCs w:val="22"/>
              </w:rPr>
            </w:pPr>
            <w:r w:rsidRPr="004E2B2B">
              <w:rPr>
                <w:sz w:val="22"/>
                <w:szCs w:val="22"/>
              </w:rPr>
              <w:t>определение отклонения;</w:t>
            </w:r>
          </w:p>
          <w:p w:rsidR="004E2B2B" w:rsidRPr="004E2B2B" w:rsidRDefault="004E2B2B" w:rsidP="00AD0322">
            <w:pPr>
              <w:pStyle w:val="ae"/>
              <w:numPr>
                <w:ilvl w:val="0"/>
                <w:numId w:val="35"/>
              </w:numPr>
              <w:spacing w:before="0" w:after="0"/>
              <w:ind w:left="0" w:firstLine="0"/>
              <w:contextualSpacing/>
              <w:rPr>
                <w:sz w:val="22"/>
                <w:szCs w:val="22"/>
              </w:rPr>
            </w:pPr>
            <w:r w:rsidRPr="004E2B2B">
              <w:rPr>
                <w:sz w:val="22"/>
                <w:szCs w:val="22"/>
              </w:rPr>
              <w:t>изучение причины возникновения проблемы;</w:t>
            </w:r>
          </w:p>
          <w:p w:rsidR="004E2B2B" w:rsidRPr="004E2B2B" w:rsidRDefault="004E2B2B" w:rsidP="00AD0322">
            <w:pPr>
              <w:pStyle w:val="ae"/>
              <w:numPr>
                <w:ilvl w:val="0"/>
                <w:numId w:val="35"/>
              </w:numPr>
              <w:spacing w:before="0" w:after="0"/>
              <w:ind w:left="0" w:firstLine="0"/>
              <w:contextualSpacing/>
              <w:rPr>
                <w:sz w:val="22"/>
                <w:szCs w:val="22"/>
              </w:rPr>
            </w:pPr>
            <w:r w:rsidRPr="004E2B2B">
              <w:rPr>
                <w:sz w:val="22"/>
                <w:szCs w:val="22"/>
              </w:rPr>
              <w:t>разработка корректирующих мероприятий;</w:t>
            </w:r>
          </w:p>
          <w:p w:rsidR="004E2B2B" w:rsidRPr="004E2B2B" w:rsidRDefault="004E2B2B" w:rsidP="00AD0322">
            <w:pPr>
              <w:pStyle w:val="ae"/>
              <w:numPr>
                <w:ilvl w:val="0"/>
                <w:numId w:val="35"/>
              </w:numPr>
              <w:spacing w:before="0" w:after="0"/>
              <w:ind w:left="0" w:firstLine="0"/>
              <w:contextualSpacing/>
              <w:rPr>
                <w:sz w:val="22"/>
                <w:szCs w:val="22"/>
              </w:rPr>
            </w:pPr>
            <w:r w:rsidRPr="004E2B2B">
              <w:rPr>
                <w:sz w:val="22"/>
                <w:szCs w:val="22"/>
              </w:rPr>
              <w:t>реализация корректирующих мероприятий;</w:t>
            </w:r>
          </w:p>
          <w:p w:rsidR="004E2B2B" w:rsidRPr="004E2B2B" w:rsidRDefault="004E2B2B" w:rsidP="00AD0322">
            <w:pPr>
              <w:pStyle w:val="ae"/>
              <w:numPr>
                <w:ilvl w:val="0"/>
                <w:numId w:val="35"/>
              </w:numPr>
              <w:spacing w:before="0" w:after="0"/>
              <w:ind w:left="0" w:firstLine="0"/>
              <w:contextualSpacing/>
              <w:rPr>
                <w:sz w:val="22"/>
                <w:szCs w:val="22"/>
              </w:rPr>
            </w:pPr>
            <w:r w:rsidRPr="004E2B2B">
              <w:rPr>
                <w:sz w:val="22"/>
                <w:szCs w:val="22"/>
              </w:rPr>
              <w:t xml:space="preserve">проверка результата;  </w:t>
            </w:r>
          </w:p>
          <w:p w:rsidR="004E2B2B" w:rsidRPr="004E2B2B" w:rsidRDefault="004E2B2B" w:rsidP="00AD0322">
            <w:pPr>
              <w:pStyle w:val="ae"/>
              <w:numPr>
                <w:ilvl w:val="0"/>
                <w:numId w:val="35"/>
              </w:numPr>
              <w:spacing w:before="0" w:after="0"/>
              <w:ind w:left="0" w:firstLine="0"/>
              <w:contextualSpacing/>
              <w:rPr>
                <w:bCs/>
                <w:sz w:val="22"/>
                <w:szCs w:val="22"/>
                <w:lang w:eastAsia="ru-RU"/>
              </w:rPr>
            </w:pPr>
            <w:r w:rsidRPr="004E2B2B">
              <w:rPr>
                <w:sz w:val="22"/>
                <w:szCs w:val="22"/>
              </w:rPr>
              <w:t>стандартизация.</w:t>
            </w:r>
          </w:p>
        </w:tc>
        <w:tc>
          <w:tcPr>
            <w:tcW w:w="608"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uppressAutoHyphens/>
              <w:spacing w:after="0" w:line="240" w:lineRule="auto"/>
              <w:jc w:val="center"/>
              <w:rPr>
                <w:rFonts w:ascii="Times New Roman" w:hAnsi="Times New Roman"/>
              </w:rPr>
            </w:pPr>
            <w:r w:rsidRPr="004E2B2B">
              <w:rPr>
                <w:rFonts w:ascii="Times New Roman" w:hAnsi="Times New Roman"/>
              </w:rPr>
              <w:lastRenderedPageBreak/>
              <w:t>2</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bCs/>
              </w:rPr>
            </w:pPr>
          </w:p>
        </w:tc>
      </w:tr>
      <w:tr w:rsidR="008739F4" w:rsidRPr="004E2B2B" w:rsidTr="004E2B2B">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8739F4" w:rsidRPr="004E2B2B" w:rsidRDefault="008739F4" w:rsidP="004E2B2B">
            <w:pPr>
              <w:spacing w:after="0" w:line="240" w:lineRule="auto"/>
              <w:rPr>
                <w:rFonts w:ascii="Times New Roman" w:hAnsi="Times New Roman"/>
                <w:lang w:eastAsia="en-US"/>
              </w:rPr>
            </w:pPr>
          </w:p>
        </w:tc>
        <w:tc>
          <w:tcPr>
            <w:tcW w:w="3116" w:type="pct"/>
            <w:tcBorders>
              <w:top w:val="single" w:sz="4" w:space="0" w:color="auto"/>
              <w:left w:val="single" w:sz="4" w:space="0" w:color="auto"/>
              <w:bottom w:val="single" w:sz="4" w:space="0" w:color="auto"/>
              <w:right w:val="single" w:sz="4" w:space="0" w:color="auto"/>
            </w:tcBorders>
            <w:shd w:val="clear" w:color="auto" w:fill="auto"/>
          </w:tcPr>
          <w:p w:rsidR="008739F4" w:rsidRPr="004E2B2B" w:rsidRDefault="008739F4" w:rsidP="004E2B2B">
            <w:pPr>
              <w:spacing w:after="0" w:line="240" w:lineRule="auto"/>
              <w:jc w:val="both"/>
              <w:rPr>
                <w:rFonts w:ascii="Times New Roman" w:hAnsi="Times New Roman"/>
                <w:spacing w:val="-4"/>
              </w:rPr>
            </w:pPr>
            <w:r w:rsidRPr="004E2B2B">
              <w:rPr>
                <w:rFonts w:ascii="Times New Roman" w:hAnsi="Times New Roman"/>
                <w:b/>
                <w:bCs/>
              </w:rPr>
              <w:t>В том числе практических занятий</w:t>
            </w:r>
          </w:p>
        </w:tc>
        <w:tc>
          <w:tcPr>
            <w:tcW w:w="608" w:type="pct"/>
            <w:tcBorders>
              <w:top w:val="single" w:sz="4" w:space="0" w:color="auto"/>
              <w:left w:val="single" w:sz="4" w:space="0" w:color="auto"/>
              <w:bottom w:val="single" w:sz="4" w:space="0" w:color="auto"/>
              <w:right w:val="single" w:sz="4" w:space="0" w:color="auto"/>
            </w:tcBorders>
            <w:shd w:val="clear" w:color="auto" w:fill="auto"/>
          </w:tcPr>
          <w:p w:rsidR="008739F4" w:rsidRPr="004E2B2B" w:rsidRDefault="008739F4" w:rsidP="004E2B2B">
            <w:pPr>
              <w:suppressAutoHyphens/>
              <w:spacing w:after="0" w:line="240" w:lineRule="auto"/>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8739F4" w:rsidRPr="004E2B2B" w:rsidRDefault="008739F4" w:rsidP="004E2B2B">
            <w:pPr>
              <w:spacing w:after="0" w:line="240" w:lineRule="auto"/>
              <w:rPr>
                <w:rFonts w:ascii="Times New Roman" w:hAnsi="Times New Roman"/>
                <w:bCs/>
              </w:rPr>
            </w:pPr>
          </w:p>
        </w:tc>
      </w:tr>
      <w:tr w:rsidR="004E2B2B" w:rsidRPr="004E2B2B" w:rsidTr="004E2B2B">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lang w:eastAsia="en-US"/>
              </w:rPr>
            </w:pPr>
          </w:p>
        </w:tc>
        <w:tc>
          <w:tcPr>
            <w:tcW w:w="3116"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both"/>
              <w:rPr>
                <w:rFonts w:ascii="Times New Roman" w:hAnsi="Times New Roman"/>
                <w:bCs/>
              </w:rPr>
            </w:pPr>
            <w:r w:rsidRPr="004E2B2B">
              <w:rPr>
                <w:rFonts w:ascii="Times New Roman" w:hAnsi="Times New Roman"/>
                <w:bCs/>
              </w:rPr>
              <w:t>Практическое занятие № 1.3. Выбор инструментов решения проблемы в рамках реализуемого проекта по результатам картирования (Техника 4W+2H + декомпозиция проблемы, изучение  причин возникновения, разработка корректирующих  действий)</w:t>
            </w:r>
          </w:p>
        </w:tc>
        <w:tc>
          <w:tcPr>
            <w:tcW w:w="608"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uppressAutoHyphens/>
              <w:spacing w:after="0"/>
              <w:jc w:val="center"/>
              <w:rPr>
                <w:rFonts w:ascii="Times New Roman" w:hAnsi="Times New Roman"/>
                <w:bCs/>
              </w:rPr>
            </w:pPr>
            <w:r w:rsidRPr="004E2B2B">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bCs/>
              </w:rPr>
            </w:pPr>
          </w:p>
        </w:tc>
      </w:tr>
      <w:tr w:rsidR="004E2B2B" w:rsidRPr="004E2B2B" w:rsidTr="004E2B2B">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lang w:eastAsia="en-US"/>
              </w:rPr>
            </w:pPr>
          </w:p>
        </w:tc>
        <w:tc>
          <w:tcPr>
            <w:tcW w:w="3116"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8739F4">
            <w:pPr>
              <w:tabs>
                <w:tab w:val="left" w:pos="1275"/>
              </w:tabs>
              <w:spacing w:after="0" w:line="240" w:lineRule="auto"/>
              <w:jc w:val="both"/>
              <w:rPr>
                <w:rFonts w:ascii="Times New Roman" w:hAnsi="Times New Roman"/>
                <w:b/>
                <w:bCs/>
                <w:spacing w:val="-4"/>
              </w:rPr>
            </w:pPr>
            <w:r w:rsidRPr="004E2B2B">
              <w:rPr>
                <w:rFonts w:ascii="Times New Roman" w:hAnsi="Times New Roman"/>
                <w:b/>
                <w:bCs/>
              </w:rPr>
              <w:t xml:space="preserve">Самостоятельная работа </w:t>
            </w:r>
            <w:proofErr w:type="gramStart"/>
            <w:r w:rsidRPr="004E2B2B">
              <w:rPr>
                <w:rFonts w:ascii="Times New Roman" w:hAnsi="Times New Roman"/>
                <w:b/>
                <w:bCs/>
              </w:rPr>
              <w:t>обучающихся</w:t>
            </w:r>
            <w:proofErr w:type="gramEnd"/>
            <w:r w:rsidRPr="004E2B2B">
              <w:rPr>
                <w:rFonts w:ascii="Times New Roman" w:hAnsi="Times New Roman"/>
                <w:bCs/>
                <w:spacing w:val="-4"/>
              </w:rPr>
              <w:t xml:space="preserve"> </w:t>
            </w:r>
          </w:p>
        </w:tc>
        <w:tc>
          <w:tcPr>
            <w:tcW w:w="608" w:type="pct"/>
            <w:tcBorders>
              <w:top w:val="single" w:sz="4" w:space="0" w:color="auto"/>
              <w:left w:val="single" w:sz="4" w:space="0" w:color="auto"/>
              <w:bottom w:val="single" w:sz="4" w:space="0" w:color="auto"/>
              <w:right w:val="single" w:sz="4" w:space="0" w:color="auto"/>
            </w:tcBorders>
            <w:shd w:val="clear" w:color="auto" w:fill="auto"/>
          </w:tcPr>
          <w:p w:rsidR="004E2B2B" w:rsidRPr="004E2B2B" w:rsidRDefault="004E2B2B" w:rsidP="004E2B2B">
            <w:pPr>
              <w:suppressAutoHyphens/>
              <w:spacing w:after="0"/>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bCs/>
              </w:rPr>
            </w:pPr>
          </w:p>
        </w:tc>
      </w:tr>
      <w:tr w:rsidR="004E2B2B" w:rsidRPr="004E2B2B" w:rsidTr="004E2B2B">
        <w:tc>
          <w:tcPr>
            <w:tcW w:w="375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b/>
                <w:bCs/>
              </w:rPr>
            </w:pPr>
            <w:r w:rsidRPr="004E2B2B">
              <w:rPr>
                <w:rFonts w:ascii="Times New Roman" w:hAnsi="Times New Roman"/>
                <w:b/>
                <w:bCs/>
              </w:rPr>
              <w:t>Раздел 2 Реализация принципов бережливого производства в профессиональной деятельности</w:t>
            </w:r>
          </w:p>
        </w:tc>
        <w:tc>
          <w:tcPr>
            <w:tcW w:w="608"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B25222">
            <w:pPr>
              <w:spacing w:after="0" w:line="240" w:lineRule="auto"/>
              <w:jc w:val="center"/>
              <w:rPr>
                <w:rFonts w:ascii="Times New Roman" w:hAnsi="Times New Roman"/>
                <w:b/>
                <w:bCs/>
              </w:rPr>
            </w:pPr>
            <w:r w:rsidRPr="004E2B2B">
              <w:rPr>
                <w:rFonts w:ascii="Times New Roman" w:hAnsi="Times New Roman"/>
                <w:b/>
                <w:bCs/>
              </w:rPr>
              <w:t>2</w:t>
            </w:r>
            <w:r w:rsidR="00B25222">
              <w:rPr>
                <w:rFonts w:ascii="Times New Roman" w:hAnsi="Times New Roman"/>
                <w:b/>
                <w:bCs/>
              </w:rPr>
              <w:t>4</w:t>
            </w:r>
            <w:r w:rsidR="008739F4">
              <w:rPr>
                <w:rFonts w:ascii="Times New Roman" w:hAnsi="Times New Roman"/>
                <w:b/>
                <w:bCs/>
              </w:rPr>
              <w:t>/12</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rsidR="004E2B2B" w:rsidRPr="004E2B2B" w:rsidRDefault="004E2B2B" w:rsidP="004E2B2B">
            <w:pPr>
              <w:spacing w:after="0" w:line="240" w:lineRule="auto"/>
              <w:rPr>
                <w:rFonts w:ascii="Times New Roman" w:hAnsi="Times New Roman"/>
                <w:b/>
                <w:bCs/>
              </w:rPr>
            </w:pPr>
          </w:p>
        </w:tc>
      </w:tr>
      <w:tr w:rsidR="004E2B2B" w:rsidRPr="004E2B2B" w:rsidTr="004E2B2B">
        <w:tc>
          <w:tcPr>
            <w:tcW w:w="639"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center"/>
              <w:rPr>
                <w:rFonts w:ascii="Times New Roman" w:hAnsi="Times New Roman"/>
                <w:b/>
                <w:bCs/>
              </w:rPr>
            </w:pPr>
            <w:r w:rsidRPr="004E2B2B">
              <w:rPr>
                <w:rFonts w:ascii="Times New Roman" w:hAnsi="Times New Roman"/>
                <w:b/>
                <w:bCs/>
              </w:rPr>
              <w:t>Тема 2.1</w:t>
            </w:r>
          </w:p>
          <w:p w:rsidR="004E2B2B" w:rsidRPr="004E2B2B" w:rsidRDefault="004E2B2B" w:rsidP="004E2B2B">
            <w:pPr>
              <w:spacing w:after="0" w:line="240" w:lineRule="auto"/>
              <w:jc w:val="center"/>
              <w:rPr>
                <w:rFonts w:ascii="Times New Roman" w:hAnsi="Times New Roman"/>
                <w:bCs/>
              </w:rPr>
            </w:pPr>
            <w:r w:rsidRPr="004E2B2B">
              <w:rPr>
                <w:rFonts w:ascii="Times New Roman" w:hAnsi="Times New Roman"/>
              </w:rPr>
              <w:t>Инструменты бережливого производства</w:t>
            </w:r>
          </w:p>
        </w:tc>
        <w:tc>
          <w:tcPr>
            <w:tcW w:w="3116"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both"/>
              <w:rPr>
                <w:rFonts w:ascii="Times New Roman" w:hAnsi="Times New Roman"/>
                <w:b/>
                <w:bCs/>
              </w:rPr>
            </w:pPr>
            <w:r w:rsidRPr="004E2B2B">
              <w:rPr>
                <w:rFonts w:ascii="Times New Roman" w:hAnsi="Times New Roman"/>
                <w:b/>
                <w:bCs/>
              </w:rPr>
              <w:t>Содержание учебного материала</w:t>
            </w:r>
          </w:p>
        </w:tc>
        <w:tc>
          <w:tcPr>
            <w:tcW w:w="608"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uppressAutoHyphens/>
              <w:spacing w:after="0" w:line="240" w:lineRule="auto"/>
              <w:jc w:val="center"/>
              <w:rPr>
                <w:rFonts w:ascii="Times New Roman" w:hAnsi="Times New Roman"/>
                <w:b/>
                <w:bCs/>
              </w:rPr>
            </w:pPr>
            <w:r w:rsidRPr="004E2B2B">
              <w:rPr>
                <w:rFonts w:ascii="Times New Roman" w:hAnsi="Times New Roman"/>
                <w:b/>
                <w:bCs/>
              </w:rPr>
              <w:t>8</w:t>
            </w:r>
            <w:r w:rsidR="008739F4">
              <w:rPr>
                <w:rFonts w:ascii="Times New Roman" w:hAnsi="Times New Roman"/>
                <w:b/>
                <w:bCs/>
              </w:rPr>
              <w:t>/6</w:t>
            </w: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4E2B2B" w:rsidRPr="004E2B2B" w:rsidRDefault="004E2B2B" w:rsidP="004E2B2B">
            <w:pPr>
              <w:spacing w:after="0" w:line="240" w:lineRule="auto"/>
              <w:jc w:val="center"/>
              <w:rPr>
                <w:rFonts w:ascii="Times New Roman" w:hAnsi="Times New Roman"/>
                <w:bCs/>
              </w:rPr>
            </w:pPr>
          </w:p>
        </w:tc>
      </w:tr>
      <w:tr w:rsidR="004E2B2B" w:rsidRPr="004E2B2B" w:rsidTr="004E2B2B">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bCs/>
              </w:rPr>
            </w:pPr>
          </w:p>
        </w:tc>
        <w:tc>
          <w:tcPr>
            <w:tcW w:w="3116"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both"/>
              <w:rPr>
                <w:rFonts w:ascii="Times New Roman" w:hAnsi="Times New Roman"/>
                <w:spacing w:val="-4"/>
              </w:rPr>
            </w:pPr>
            <w:r w:rsidRPr="004E2B2B">
              <w:rPr>
                <w:rFonts w:ascii="Times New Roman" w:hAnsi="Times New Roman"/>
                <w:spacing w:val="-4"/>
              </w:rPr>
              <w:t>Инструменты БП: области применения, адаптация под вид профессиональной деятельности.</w:t>
            </w:r>
          </w:p>
          <w:p w:rsidR="004E2B2B" w:rsidRPr="004E2B2B" w:rsidRDefault="004E2B2B" w:rsidP="004E2B2B">
            <w:pPr>
              <w:spacing w:after="0" w:line="240" w:lineRule="auto"/>
              <w:rPr>
                <w:rFonts w:ascii="Times New Roman" w:eastAsiaTheme="minorHAnsi" w:hAnsi="Times New Roman"/>
                <w:lang w:eastAsia="en-US"/>
              </w:rPr>
            </w:pPr>
            <w:proofErr w:type="spellStart"/>
            <w:r w:rsidRPr="004E2B2B">
              <w:rPr>
                <w:rFonts w:ascii="Times New Roman" w:hAnsi="Times New Roman"/>
              </w:rPr>
              <w:t>Кайдзен</w:t>
            </w:r>
            <w:proofErr w:type="spellEnd"/>
            <w:r w:rsidRPr="004E2B2B">
              <w:rPr>
                <w:rFonts w:ascii="Times New Roman" w:hAnsi="Times New Roman"/>
              </w:rPr>
              <w:t xml:space="preserve"> (непрерывное улучшение).</w:t>
            </w:r>
          </w:p>
          <w:p w:rsidR="004E2B2B" w:rsidRPr="004E2B2B" w:rsidRDefault="004E2B2B" w:rsidP="004E2B2B">
            <w:pPr>
              <w:spacing w:after="0" w:line="240" w:lineRule="auto"/>
              <w:rPr>
                <w:rFonts w:ascii="Times New Roman" w:hAnsi="Times New Roman"/>
              </w:rPr>
            </w:pPr>
            <w:r w:rsidRPr="004E2B2B">
              <w:rPr>
                <w:rFonts w:ascii="Times New Roman" w:hAnsi="Times New Roman"/>
              </w:rPr>
              <w:t xml:space="preserve">«Пять «S» (система рационализации рабочего места). </w:t>
            </w:r>
          </w:p>
          <w:p w:rsidR="004E2B2B" w:rsidRPr="004E2B2B" w:rsidRDefault="004E2B2B" w:rsidP="004E2B2B">
            <w:pPr>
              <w:spacing w:after="0" w:line="240" w:lineRule="auto"/>
              <w:jc w:val="both"/>
              <w:rPr>
                <w:rFonts w:ascii="Times New Roman" w:hAnsi="Times New Roman"/>
                <w:spacing w:val="-4"/>
              </w:rPr>
            </w:pPr>
            <w:r w:rsidRPr="004E2B2B">
              <w:rPr>
                <w:rFonts w:ascii="Times New Roman" w:hAnsi="Times New Roman"/>
                <w:spacing w:val="-4"/>
              </w:rPr>
              <w:t>Стандартизированная работа.</w:t>
            </w:r>
          </w:p>
          <w:p w:rsidR="004E2B2B" w:rsidRPr="004E2B2B" w:rsidRDefault="004E2B2B" w:rsidP="004E2B2B">
            <w:pPr>
              <w:spacing w:after="0" w:line="240" w:lineRule="auto"/>
              <w:jc w:val="both"/>
              <w:rPr>
                <w:rFonts w:ascii="Times New Roman" w:hAnsi="Times New Roman"/>
                <w:spacing w:val="-4"/>
              </w:rPr>
            </w:pPr>
            <w:r w:rsidRPr="004E2B2B">
              <w:rPr>
                <w:rFonts w:ascii="Times New Roman" w:hAnsi="Times New Roman"/>
                <w:spacing w:val="-4"/>
              </w:rPr>
              <w:t>Методика всеобщего обслуживания оборудования ТРМ.</w:t>
            </w:r>
          </w:p>
          <w:p w:rsidR="004E2B2B" w:rsidRPr="004E2B2B" w:rsidRDefault="004E2B2B" w:rsidP="004E2B2B">
            <w:pPr>
              <w:spacing w:after="0" w:line="240" w:lineRule="auto"/>
              <w:jc w:val="both"/>
              <w:rPr>
                <w:rFonts w:ascii="Times New Roman" w:hAnsi="Times New Roman"/>
                <w:spacing w:val="-4"/>
              </w:rPr>
            </w:pPr>
            <w:r w:rsidRPr="004E2B2B">
              <w:rPr>
                <w:rFonts w:ascii="Times New Roman" w:hAnsi="Times New Roman"/>
                <w:spacing w:val="-4"/>
              </w:rPr>
              <w:t>Методика быстрой переналадки SMED.</w:t>
            </w:r>
          </w:p>
          <w:p w:rsidR="004E2B2B" w:rsidRPr="004E2B2B" w:rsidRDefault="004E2B2B" w:rsidP="004E2B2B">
            <w:pPr>
              <w:spacing w:after="0" w:line="240" w:lineRule="auto"/>
              <w:jc w:val="both"/>
              <w:rPr>
                <w:rFonts w:ascii="Times New Roman" w:hAnsi="Times New Roman"/>
                <w:spacing w:val="-4"/>
              </w:rPr>
            </w:pPr>
            <w:r w:rsidRPr="004E2B2B">
              <w:rPr>
                <w:rFonts w:ascii="Times New Roman" w:hAnsi="Times New Roman"/>
                <w:spacing w:val="-4"/>
              </w:rPr>
              <w:t>Встроенное качество.</w:t>
            </w:r>
          </w:p>
          <w:p w:rsidR="004E2B2B" w:rsidRPr="004E2B2B" w:rsidRDefault="004E2B2B" w:rsidP="004E2B2B">
            <w:pPr>
              <w:spacing w:after="0" w:line="240" w:lineRule="auto"/>
              <w:jc w:val="both"/>
              <w:rPr>
                <w:rFonts w:ascii="Times New Roman" w:hAnsi="Times New Roman"/>
                <w:spacing w:val="-4"/>
              </w:rPr>
            </w:pPr>
            <w:proofErr w:type="spellStart"/>
            <w:r w:rsidRPr="004E2B2B">
              <w:rPr>
                <w:rFonts w:ascii="Times New Roman" w:hAnsi="Times New Roman"/>
                <w:spacing w:val="-4"/>
              </w:rPr>
              <w:t>Канбан</w:t>
            </w:r>
            <w:proofErr w:type="spellEnd"/>
            <w:r w:rsidRPr="004E2B2B">
              <w:rPr>
                <w:rFonts w:ascii="Times New Roman" w:hAnsi="Times New Roman"/>
                <w:spacing w:val="-4"/>
              </w:rPr>
              <w:t>, поток единичных изделий.</w:t>
            </w:r>
          </w:p>
        </w:tc>
        <w:tc>
          <w:tcPr>
            <w:tcW w:w="608"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uppressAutoHyphens/>
              <w:spacing w:after="0" w:line="240" w:lineRule="auto"/>
              <w:jc w:val="center"/>
              <w:rPr>
                <w:rFonts w:ascii="Times New Roman" w:hAnsi="Times New Roman"/>
                <w:bCs/>
              </w:rPr>
            </w:pPr>
            <w:r w:rsidRPr="004E2B2B">
              <w:rPr>
                <w:rFonts w:ascii="Times New Roman" w:hAnsi="Times New Roman"/>
                <w:bCs/>
              </w:rPr>
              <w:t>2</w:t>
            </w:r>
          </w:p>
        </w:tc>
        <w:tc>
          <w:tcPr>
            <w:tcW w:w="637"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center"/>
              <w:rPr>
                <w:rFonts w:ascii="Times New Roman" w:hAnsi="Times New Roman"/>
                <w:bCs/>
              </w:rPr>
            </w:pPr>
            <w:proofErr w:type="gramStart"/>
            <w:r w:rsidRPr="004E2B2B">
              <w:rPr>
                <w:rFonts w:ascii="Times New Roman" w:hAnsi="Times New Roman"/>
                <w:bCs/>
              </w:rPr>
              <w:t>ОК</w:t>
            </w:r>
            <w:proofErr w:type="gramEnd"/>
            <w:r w:rsidRPr="004E2B2B">
              <w:rPr>
                <w:rFonts w:ascii="Times New Roman" w:hAnsi="Times New Roman"/>
                <w:bCs/>
              </w:rPr>
              <w:t xml:space="preserve"> 07</w:t>
            </w:r>
          </w:p>
          <w:p w:rsidR="004E2B2B" w:rsidRPr="004E2B2B" w:rsidRDefault="004E2B2B" w:rsidP="004E2B2B">
            <w:pPr>
              <w:spacing w:after="0" w:line="240" w:lineRule="auto"/>
              <w:jc w:val="center"/>
              <w:rPr>
                <w:rFonts w:ascii="Times New Roman" w:hAnsi="Times New Roman"/>
                <w:bCs/>
              </w:rPr>
            </w:pPr>
          </w:p>
        </w:tc>
      </w:tr>
      <w:tr w:rsidR="008739F4" w:rsidRPr="004E2B2B" w:rsidTr="004E2B2B">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8739F4" w:rsidRPr="004E2B2B" w:rsidRDefault="008739F4" w:rsidP="004E2B2B">
            <w:pPr>
              <w:spacing w:after="0" w:line="240" w:lineRule="auto"/>
              <w:rPr>
                <w:rFonts w:ascii="Times New Roman" w:hAnsi="Times New Roman"/>
                <w:bCs/>
              </w:rPr>
            </w:pPr>
          </w:p>
        </w:tc>
        <w:tc>
          <w:tcPr>
            <w:tcW w:w="3116" w:type="pct"/>
            <w:tcBorders>
              <w:top w:val="single" w:sz="4" w:space="0" w:color="auto"/>
              <w:left w:val="single" w:sz="4" w:space="0" w:color="auto"/>
              <w:bottom w:val="single" w:sz="4" w:space="0" w:color="auto"/>
              <w:right w:val="single" w:sz="4" w:space="0" w:color="auto"/>
            </w:tcBorders>
            <w:shd w:val="clear" w:color="auto" w:fill="auto"/>
          </w:tcPr>
          <w:p w:rsidR="008739F4" w:rsidRPr="004E2B2B" w:rsidRDefault="008739F4" w:rsidP="004E2B2B">
            <w:pPr>
              <w:spacing w:after="0" w:line="240" w:lineRule="auto"/>
              <w:jc w:val="both"/>
              <w:rPr>
                <w:rFonts w:ascii="Times New Roman" w:hAnsi="Times New Roman"/>
                <w:spacing w:val="-4"/>
              </w:rPr>
            </w:pPr>
            <w:r w:rsidRPr="004E2B2B">
              <w:rPr>
                <w:rFonts w:ascii="Times New Roman" w:hAnsi="Times New Roman"/>
                <w:b/>
                <w:bCs/>
              </w:rPr>
              <w:t>В том числе практических занятий</w:t>
            </w:r>
          </w:p>
        </w:tc>
        <w:tc>
          <w:tcPr>
            <w:tcW w:w="608" w:type="pct"/>
            <w:tcBorders>
              <w:top w:val="single" w:sz="4" w:space="0" w:color="auto"/>
              <w:left w:val="single" w:sz="4" w:space="0" w:color="auto"/>
              <w:bottom w:val="single" w:sz="4" w:space="0" w:color="auto"/>
              <w:right w:val="single" w:sz="4" w:space="0" w:color="auto"/>
            </w:tcBorders>
            <w:shd w:val="clear" w:color="auto" w:fill="auto"/>
          </w:tcPr>
          <w:p w:rsidR="008739F4" w:rsidRPr="004E2B2B" w:rsidRDefault="008739F4" w:rsidP="004E2B2B">
            <w:pPr>
              <w:suppressAutoHyphens/>
              <w:spacing w:after="0" w:line="240" w:lineRule="auto"/>
              <w:jc w:val="center"/>
              <w:rPr>
                <w:rFonts w:ascii="Times New Roman" w:hAnsi="Times New Roman"/>
                <w:bCs/>
              </w:rPr>
            </w:pPr>
          </w:p>
        </w:tc>
        <w:tc>
          <w:tcPr>
            <w:tcW w:w="637" w:type="pct"/>
            <w:vMerge/>
            <w:tcBorders>
              <w:top w:val="single" w:sz="4" w:space="0" w:color="auto"/>
              <w:left w:val="single" w:sz="4" w:space="0" w:color="auto"/>
              <w:bottom w:val="single" w:sz="4" w:space="0" w:color="auto"/>
              <w:right w:val="single" w:sz="4" w:space="0" w:color="auto"/>
            </w:tcBorders>
            <w:shd w:val="clear" w:color="auto" w:fill="auto"/>
          </w:tcPr>
          <w:p w:rsidR="008739F4" w:rsidRPr="004E2B2B" w:rsidRDefault="008739F4" w:rsidP="004E2B2B">
            <w:pPr>
              <w:spacing w:after="0" w:line="240" w:lineRule="auto"/>
              <w:jc w:val="center"/>
              <w:rPr>
                <w:rFonts w:ascii="Times New Roman" w:hAnsi="Times New Roman"/>
                <w:bCs/>
              </w:rPr>
            </w:pPr>
          </w:p>
        </w:tc>
      </w:tr>
      <w:tr w:rsidR="004E2B2B" w:rsidRPr="004E2B2B" w:rsidTr="004E2B2B">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bCs/>
              </w:rPr>
            </w:pPr>
          </w:p>
        </w:tc>
        <w:tc>
          <w:tcPr>
            <w:tcW w:w="3116"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both"/>
              <w:rPr>
                <w:rFonts w:ascii="Times New Roman" w:hAnsi="Times New Roman"/>
                <w:bCs/>
                <w:strike/>
              </w:rPr>
            </w:pPr>
            <w:r w:rsidRPr="004E2B2B">
              <w:rPr>
                <w:rFonts w:ascii="Times New Roman" w:hAnsi="Times New Roman"/>
                <w:bCs/>
                <w:iCs/>
              </w:rPr>
              <w:t>Практическое занятие № 2.1. Применение методов бережливого производства в выбранном студентами проекте</w:t>
            </w:r>
          </w:p>
        </w:tc>
        <w:tc>
          <w:tcPr>
            <w:tcW w:w="608"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uppressAutoHyphens/>
              <w:spacing w:after="0" w:line="240" w:lineRule="auto"/>
              <w:jc w:val="center"/>
              <w:rPr>
                <w:rFonts w:ascii="Times New Roman" w:hAnsi="Times New Roman"/>
                <w:bCs/>
              </w:rPr>
            </w:pPr>
            <w:r w:rsidRPr="004E2B2B">
              <w:rPr>
                <w:rFonts w:ascii="Times New Roman" w:hAnsi="Times New Roman"/>
                <w:bCs/>
              </w:rPr>
              <w:t>6</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bCs/>
              </w:rPr>
            </w:pPr>
          </w:p>
        </w:tc>
      </w:tr>
      <w:tr w:rsidR="004E2B2B" w:rsidRPr="004E2B2B" w:rsidTr="004E2B2B">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bCs/>
              </w:rPr>
            </w:pPr>
          </w:p>
        </w:tc>
        <w:tc>
          <w:tcPr>
            <w:tcW w:w="3116"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8739F4">
            <w:pPr>
              <w:spacing w:after="0" w:line="240" w:lineRule="auto"/>
              <w:jc w:val="both"/>
              <w:rPr>
                <w:rFonts w:ascii="Times New Roman" w:hAnsi="Times New Roman"/>
                <w:b/>
                <w:bCs/>
              </w:rPr>
            </w:pPr>
            <w:r w:rsidRPr="004E2B2B">
              <w:rPr>
                <w:rFonts w:ascii="Times New Roman" w:hAnsi="Times New Roman"/>
                <w:b/>
                <w:bCs/>
              </w:rPr>
              <w:t xml:space="preserve">Самостоятельная работа </w:t>
            </w:r>
            <w:proofErr w:type="gramStart"/>
            <w:r w:rsidRPr="004E2B2B">
              <w:rPr>
                <w:rFonts w:ascii="Times New Roman" w:hAnsi="Times New Roman"/>
                <w:b/>
                <w:bCs/>
              </w:rPr>
              <w:t>обучающихся</w:t>
            </w:r>
            <w:proofErr w:type="gramEnd"/>
          </w:p>
        </w:tc>
        <w:tc>
          <w:tcPr>
            <w:tcW w:w="608" w:type="pct"/>
            <w:tcBorders>
              <w:top w:val="single" w:sz="4" w:space="0" w:color="auto"/>
              <w:left w:val="single" w:sz="4" w:space="0" w:color="auto"/>
              <w:bottom w:val="single" w:sz="4" w:space="0" w:color="auto"/>
              <w:right w:val="single" w:sz="4" w:space="0" w:color="auto"/>
            </w:tcBorders>
            <w:shd w:val="clear" w:color="auto" w:fill="auto"/>
          </w:tcPr>
          <w:p w:rsidR="004E2B2B" w:rsidRPr="004E2B2B" w:rsidRDefault="004E2B2B" w:rsidP="004E2B2B">
            <w:pPr>
              <w:suppressAutoHyphens/>
              <w:spacing w:after="0" w:line="240" w:lineRule="auto"/>
              <w:jc w:val="cente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bCs/>
              </w:rPr>
            </w:pPr>
          </w:p>
        </w:tc>
      </w:tr>
      <w:tr w:rsidR="004E2B2B" w:rsidRPr="004E2B2B" w:rsidTr="004E2B2B">
        <w:tc>
          <w:tcPr>
            <w:tcW w:w="63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jc w:val="center"/>
              <w:rPr>
                <w:rFonts w:ascii="Times New Roman" w:hAnsi="Times New Roman"/>
                <w:b/>
                <w:bCs/>
              </w:rPr>
            </w:pPr>
            <w:r w:rsidRPr="004E2B2B">
              <w:rPr>
                <w:rFonts w:ascii="Times New Roman" w:hAnsi="Times New Roman"/>
                <w:b/>
                <w:bCs/>
              </w:rPr>
              <w:t>Тема 2.2</w:t>
            </w:r>
          </w:p>
          <w:p w:rsidR="004E2B2B" w:rsidRPr="004E2B2B" w:rsidRDefault="004E2B2B" w:rsidP="004E2B2B">
            <w:pPr>
              <w:spacing w:after="0" w:line="240" w:lineRule="auto"/>
              <w:jc w:val="center"/>
              <w:rPr>
                <w:rFonts w:ascii="Times New Roman" w:hAnsi="Times New Roman"/>
                <w:b/>
                <w:bCs/>
              </w:rPr>
            </w:pPr>
            <w:r w:rsidRPr="004E2B2B">
              <w:rPr>
                <w:rFonts w:ascii="Times New Roman" w:hAnsi="Times New Roman"/>
                <w:bCs/>
              </w:rPr>
              <w:t>Внедрение методов бережливого производства</w:t>
            </w:r>
          </w:p>
        </w:tc>
        <w:tc>
          <w:tcPr>
            <w:tcW w:w="3116"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both"/>
              <w:rPr>
                <w:rFonts w:ascii="Times New Roman" w:hAnsi="Times New Roman"/>
                <w:b/>
                <w:bCs/>
              </w:rPr>
            </w:pPr>
            <w:r w:rsidRPr="004E2B2B">
              <w:rPr>
                <w:rFonts w:ascii="Times New Roman" w:hAnsi="Times New Roman"/>
                <w:b/>
                <w:bCs/>
              </w:rPr>
              <w:t>Содержание учебного материала</w:t>
            </w:r>
          </w:p>
        </w:tc>
        <w:tc>
          <w:tcPr>
            <w:tcW w:w="608"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C67DAE" w:rsidP="004E2B2B">
            <w:pPr>
              <w:spacing w:after="0"/>
              <w:jc w:val="center"/>
              <w:rPr>
                <w:rFonts w:ascii="Times New Roman" w:hAnsi="Times New Roman"/>
                <w:b/>
                <w:bCs/>
              </w:rPr>
            </w:pPr>
            <w:r>
              <w:rPr>
                <w:rFonts w:ascii="Times New Roman" w:hAnsi="Times New Roman"/>
                <w:b/>
                <w:bCs/>
              </w:rPr>
              <w:t>4</w:t>
            </w:r>
            <w:r w:rsidR="008739F4">
              <w:rPr>
                <w:rFonts w:ascii="Times New Roman" w:hAnsi="Times New Roman"/>
                <w:b/>
                <w:bCs/>
              </w:rPr>
              <w:t>/2</w:t>
            </w:r>
          </w:p>
        </w:tc>
        <w:tc>
          <w:tcPr>
            <w:tcW w:w="637"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center"/>
              <w:rPr>
                <w:rFonts w:ascii="Times New Roman" w:hAnsi="Times New Roman"/>
                <w:bCs/>
              </w:rPr>
            </w:pPr>
            <w:proofErr w:type="gramStart"/>
            <w:r w:rsidRPr="004E2B2B">
              <w:rPr>
                <w:rFonts w:ascii="Times New Roman" w:hAnsi="Times New Roman"/>
                <w:bCs/>
              </w:rPr>
              <w:t>ОК</w:t>
            </w:r>
            <w:proofErr w:type="gramEnd"/>
            <w:r w:rsidRPr="004E2B2B">
              <w:rPr>
                <w:rFonts w:ascii="Times New Roman" w:hAnsi="Times New Roman"/>
                <w:bCs/>
              </w:rPr>
              <w:t xml:space="preserve"> 07</w:t>
            </w:r>
          </w:p>
          <w:p w:rsidR="004E2B2B" w:rsidRPr="004E2B2B" w:rsidRDefault="004E2B2B" w:rsidP="004E2B2B">
            <w:pPr>
              <w:spacing w:after="0" w:line="240" w:lineRule="auto"/>
              <w:jc w:val="center"/>
              <w:rPr>
                <w:rFonts w:ascii="Times New Roman" w:hAnsi="Times New Roman"/>
                <w:bCs/>
              </w:rPr>
            </w:pPr>
          </w:p>
        </w:tc>
      </w:tr>
      <w:tr w:rsidR="004E2B2B" w:rsidRPr="004E2B2B" w:rsidTr="004E2B2B">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b/>
                <w:bCs/>
              </w:rPr>
            </w:pPr>
          </w:p>
        </w:tc>
        <w:tc>
          <w:tcPr>
            <w:tcW w:w="3116"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both"/>
              <w:rPr>
                <w:rFonts w:ascii="Times New Roman" w:hAnsi="Times New Roman"/>
                <w:spacing w:val="-4"/>
              </w:rPr>
            </w:pPr>
            <w:r w:rsidRPr="004E2B2B">
              <w:rPr>
                <w:rFonts w:ascii="Times New Roman" w:hAnsi="Times New Roman"/>
                <w:spacing w:val="-4"/>
              </w:rPr>
              <w:t>Модель внедрения БП.</w:t>
            </w:r>
          </w:p>
          <w:p w:rsidR="004E2B2B" w:rsidRPr="004E2B2B" w:rsidRDefault="004E2B2B" w:rsidP="004E2B2B">
            <w:pPr>
              <w:spacing w:after="0" w:line="240" w:lineRule="auto"/>
              <w:jc w:val="both"/>
              <w:rPr>
                <w:rFonts w:ascii="Times New Roman" w:hAnsi="Times New Roman"/>
                <w:spacing w:val="-4"/>
              </w:rPr>
            </w:pPr>
            <w:r w:rsidRPr="004E2B2B">
              <w:rPr>
                <w:rFonts w:ascii="Times New Roman" w:hAnsi="Times New Roman"/>
                <w:spacing w:val="-4"/>
              </w:rPr>
              <w:t>Ключевые показатели эффективности работы.</w:t>
            </w:r>
          </w:p>
          <w:p w:rsidR="004E2B2B" w:rsidRPr="004E2B2B" w:rsidRDefault="004E2B2B" w:rsidP="004E2B2B">
            <w:pPr>
              <w:spacing w:after="0" w:line="240" w:lineRule="auto"/>
              <w:jc w:val="both"/>
              <w:rPr>
                <w:rFonts w:ascii="Times New Roman" w:hAnsi="Times New Roman"/>
                <w:spacing w:val="-4"/>
              </w:rPr>
            </w:pPr>
            <w:r w:rsidRPr="004E2B2B">
              <w:rPr>
                <w:rFonts w:ascii="Times New Roman" w:hAnsi="Times New Roman"/>
                <w:spacing w:val="-4"/>
              </w:rPr>
              <w:t>Целеполагание в бережливой организации.</w:t>
            </w:r>
          </w:p>
          <w:p w:rsidR="004E2B2B" w:rsidRPr="004E2B2B" w:rsidRDefault="004E2B2B" w:rsidP="004E2B2B">
            <w:pPr>
              <w:spacing w:after="0" w:line="240" w:lineRule="auto"/>
              <w:jc w:val="both"/>
              <w:rPr>
                <w:rFonts w:ascii="Times New Roman" w:hAnsi="Times New Roman"/>
              </w:rPr>
            </w:pPr>
            <w:r w:rsidRPr="004E2B2B">
              <w:rPr>
                <w:rFonts w:ascii="Times New Roman" w:hAnsi="Times New Roman"/>
                <w:spacing w:val="-4"/>
              </w:rPr>
              <w:t>Типичные ошибки применения методов БП.</w:t>
            </w:r>
          </w:p>
        </w:tc>
        <w:tc>
          <w:tcPr>
            <w:tcW w:w="608"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jc w:val="center"/>
              <w:rPr>
                <w:rFonts w:ascii="Times New Roman" w:hAnsi="Times New Roman"/>
              </w:rPr>
            </w:pPr>
            <w:r w:rsidRPr="004E2B2B">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bCs/>
              </w:rPr>
            </w:pPr>
          </w:p>
        </w:tc>
      </w:tr>
      <w:tr w:rsidR="008739F4" w:rsidRPr="004E2B2B" w:rsidTr="004E2B2B">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8739F4" w:rsidRPr="004E2B2B" w:rsidRDefault="008739F4" w:rsidP="004E2B2B">
            <w:pPr>
              <w:spacing w:after="0" w:line="240" w:lineRule="auto"/>
              <w:rPr>
                <w:rFonts w:ascii="Times New Roman" w:hAnsi="Times New Roman"/>
                <w:b/>
                <w:bCs/>
              </w:rPr>
            </w:pPr>
          </w:p>
        </w:tc>
        <w:tc>
          <w:tcPr>
            <w:tcW w:w="3116" w:type="pct"/>
            <w:tcBorders>
              <w:top w:val="single" w:sz="4" w:space="0" w:color="auto"/>
              <w:left w:val="single" w:sz="4" w:space="0" w:color="auto"/>
              <w:bottom w:val="single" w:sz="4" w:space="0" w:color="auto"/>
              <w:right w:val="single" w:sz="4" w:space="0" w:color="auto"/>
            </w:tcBorders>
            <w:shd w:val="clear" w:color="auto" w:fill="auto"/>
          </w:tcPr>
          <w:p w:rsidR="008739F4" w:rsidRPr="004E2B2B" w:rsidRDefault="008739F4" w:rsidP="004E2B2B">
            <w:pPr>
              <w:spacing w:after="0" w:line="240" w:lineRule="auto"/>
              <w:jc w:val="both"/>
              <w:rPr>
                <w:rFonts w:ascii="Times New Roman" w:hAnsi="Times New Roman"/>
                <w:spacing w:val="-4"/>
              </w:rPr>
            </w:pPr>
            <w:r w:rsidRPr="004E2B2B">
              <w:rPr>
                <w:rFonts w:ascii="Times New Roman" w:hAnsi="Times New Roman"/>
                <w:b/>
                <w:bCs/>
              </w:rPr>
              <w:t>В том числе практических занятий</w:t>
            </w:r>
          </w:p>
        </w:tc>
        <w:tc>
          <w:tcPr>
            <w:tcW w:w="608" w:type="pct"/>
            <w:tcBorders>
              <w:top w:val="single" w:sz="4" w:space="0" w:color="auto"/>
              <w:left w:val="single" w:sz="4" w:space="0" w:color="auto"/>
              <w:bottom w:val="single" w:sz="4" w:space="0" w:color="auto"/>
              <w:right w:val="single" w:sz="4" w:space="0" w:color="auto"/>
            </w:tcBorders>
            <w:shd w:val="clear" w:color="auto" w:fill="auto"/>
          </w:tcPr>
          <w:p w:rsidR="008739F4" w:rsidRPr="004E2B2B" w:rsidRDefault="008739F4" w:rsidP="004E2B2B">
            <w:pPr>
              <w:spacing w:after="0"/>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8739F4" w:rsidRPr="004E2B2B" w:rsidRDefault="008739F4" w:rsidP="004E2B2B">
            <w:pPr>
              <w:spacing w:after="0" w:line="240" w:lineRule="auto"/>
              <w:rPr>
                <w:rFonts w:ascii="Times New Roman" w:hAnsi="Times New Roman"/>
                <w:bCs/>
              </w:rPr>
            </w:pPr>
          </w:p>
        </w:tc>
      </w:tr>
      <w:tr w:rsidR="004E2B2B" w:rsidRPr="004E2B2B" w:rsidTr="004E2B2B">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b/>
                <w:bCs/>
              </w:rPr>
            </w:pPr>
          </w:p>
        </w:tc>
        <w:tc>
          <w:tcPr>
            <w:tcW w:w="3116"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both"/>
              <w:rPr>
                <w:rFonts w:ascii="Times New Roman" w:hAnsi="Times New Roman"/>
              </w:rPr>
            </w:pPr>
            <w:r w:rsidRPr="004E2B2B">
              <w:rPr>
                <w:rFonts w:ascii="Times New Roman" w:hAnsi="Times New Roman"/>
              </w:rPr>
              <w:t xml:space="preserve">Практическое занятие № 2.2. Определение целей и способов их достижения. Подготовка вариантов решения с использованием методов БП </w:t>
            </w:r>
          </w:p>
        </w:tc>
        <w:tc>
          <w:tcPr>
            <w:tcW w:w="608"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C67DAE" w:rsidP="004E2B2B">
            <w:pPr>
              <w:spacing w:after="0"/>
              <w:jc w:val="center"/>
              <w:rPr>
                <w:rFonts w:ascii="Times New Roman" w:hAnsi="Times New Roman"/>
                <w:b/>
                <w:bCs/>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bCs/>
              </w:rPr>
            </w:pPr>
          </w:p>
        </w:tc>
      </w:tr>
      <w:tr w:rsidR="004E2B2B" w:rsidRPr="004E2B2B" w:rsidTr="004E2B2B">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b/>
                <w:bCs/>
              </w:rPr>
            </w:pPr>
          </w:p>
        </w:tc>
        <w:tc>
          <w:tcPr>
            <w:tcW w:w="31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8739F4">
            <w:pPr>
              <w:spacing w:after="0" w:line="240" w:lineRule="auto"/>
              <w:rPr>
                <w:rFonts w:ascii="Times New Roman" w:hAnsi="Times New Roman"/>
              </w:rPr>
            </w:pPr>
            <w:r w:rsidRPr="004E2B2B">
              <w:rPr>
                <w:rFonts w:ascii="Times New Roman" w:hAnsi="Times New Roman"/>
                <w:b/>
                <w:bCs/>
              </w:rPr>
              <w:t xml:space="preserve">Самостоятельная работа </w:t>
            </w:r>
            <w:proofErr w:type="gramStart"/>
            <w:r w:rsidRPr="004E2B2B">
              <w:rPr>
                <w:rFonts w:ascii="Times New Roman" w:hAnsi="Times New Roman"/>
                <w:b/>
                <w:bCs/>
              </w:rPr>
              <w:t>обучающихся</w:t>
            </w:r>
            <w:proofErr w:type="gramEnd"/>
          </w:p>
        </w:tc>
        <w:tc>
          <w:tcPr>
            <w:tcW w:w="608" w:type="pct"/>
            <w:tcBorders>
              <w:top w:val="single" w:sz="4" w:space="0" w:color="auto"/>
              <w:left w:val="single" w:sz="4" w:space="0" w:color="auto"/>
              <w:bottom w:val="single" w:sz="4" w:space="0" w:color="auto"/>
              <w:right w:val="single" w:sz="4" w:space="0" w:color="auto"/>
            </w:tcBorders>
            <w:shd w:val="clear" w:color="auto" w:fill="auto"/>
          </w:tcPr>
          <w:p w:rsidR="004E2B2B" w:rsidRPr="004E2B2B" w:rsidRDefault="004E2B2B" w:rsidP="004E2B2B">
            <w:pPr>
              <w:spacing w:after="0"/>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bCs/>
              </w:rPr>
            </w:pPr>
          </w:p>
        </w:tc>
      </w:tr>
      <w:tr w:rsidR="004E2B2B" w:rsidRPr="004E2B2B" w:rsidTr="004E2B2B">
        <w:tc>
          <w:tcPr>
            <w:tcW w:w="639"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center"/>
              <w:rPr>
                <w:rFonts w:ascii="Times New Roman" w:hAnsi="Times New Roman"/>
                <w:b/>
                <w:bCs/>
              </w:rPr>
            </w:pPr>
            <w:r w:rsidRPr="004E2B2B">
              <w:rPr>
                <w:rFonts w:ascii="Times New Roman" w:hAnsi="Times New Roman"/>
                <w:b/>
                <w:bCs/>
              </w:rPr>
              <w:t>Тема 2.3</w:t>
            </w:r>
          </w:p>
          <w:p w:rsidR="004E2B2B" w:rsidRPr="004E2B2B" w:rsidRDefault="004E2B2B" w:rsidP="004E2B2B">
            <w:pPr>
              <w:spacing w:after="0" w:line="240" w:lineRule="auto"/>
              <w:jc w:val="center"/>
              <w:rPr>
                <w:rFonts w:ascii="Times New Roman" w:hAnsi="Times New Roman"/>
                <w:bCs/>
              </w:rPr>
            </w:pPr>
            <w:r w:rsidRPr="004E2B2B">
              <w:rPr>
                <w:rFonts w:ascii="Times New Roman" w:hAnsi="Times New Roman"/>
                <w:bCs/>
              </w:rPr>
              <w:lastRenderedPageBreak/>
              <w:t>Технологии вовлечения и мотивации персонала</w:t>
            </w:r>
          </w:p>
        </w:tc>
        <w:tc>
          <w:tcPr>
            <w:tcW w:w="3116"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both"/>
              <w:rPr>
                <w:rFonts w:ascii="Times New Roman" w:hAnsi="Times New Roman"/>
                <w:b/>
                <w:bCs/>
              </w:rPr>
            </w:pPr>
            <w:r w:rsidRPr="004E2B2B">
              <w:rPr>
                <w:rFonts w:ascii="Times New Roman" w:hAnsi="Times New Roman"/>
                <w:b/>
                <w:bCs/>
              </w:rPr>
              <w:lastRenderedPageBreak/>
              <w:t>Содержание учебного материала</w:t>
            </w:r>
          </w:p>
        </w:tc>
        <w:tc>
          <w:tcPr>
            <w:tcW w:w="608"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C67DAE" w:rsidP="004E2B2B">
            <w:pPr>
              <w:spacing w:after="0"/>
              <w:jc w:val="center"/>
              <w:rPr>
                <w:rFonts w:ascii="Times New Roman" w:hAnsi="Times New Roman"/>
                <w:b/>
              </w:rPr>
            </w:pPr>
            <w:r>
              <w:rPr>
                <w:rFonts w:ascii="Times New Roman" w:hAnsi="Times New Roman"/>
                <w:b/>
              </w:rPr>
              <w:t>8</w:t>
            </w:r>
            <w:r w:rsidR="008739F4">
              <w:rPr>
                <w:rFonts w:ascii="Times New Roman" w:hAnsi="Times New Roman"/>
                <w:b/>
              </w:rPr>
              <w:t>/4</w:t>
            </w:r>
          </w:p>
        </w:tc>
        <w:tc>
          <w:tcPr>
            <w:tcW w:w="637"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jc w:val="center"/>
              <w:rPr>
                <w:rFonts w:ascii="Times New Roman" w:hAnsi="Times New Roman"/>
                <w:bCs/>
              </w:rPr>
            </w:pPr>
            <w:proofErr w:type="gramStart"/>
            <w:r w:rsidRPr="004E2B2B">
              <w:rPr>
                <w:rFonts w:ascii="Times New Roman" w:hAnsi="Times New Roman"/>
                <w:bCs/>
              </w:rPr>
              <w:t>ОК</w:t>
            </w:r>
            <w:proofErr w:type="gramEnd"/>
            <w:r w:rsidRPr="004E2B2B">
              <w:rPr>
                <w:rFonts w:ascii="Times New Roman" w:hAnsi="Times New Roman"/>
                <w:bCs/>
              </w:rPr>
              <w:t xml:space="preserve"> 07</w:t>
            </w:r>
          </w:p>
          <w:p w:rsidR="004E2B2B" w:rsidRPr="004E2B2B" w:rsidRDefault="004E2B2B" w:rsidP="004E2B2B">
            <w:pPr>
              <w:spacing w:after="0" w:line="240" w:lineRule="auto"/>
              <w:jc w:val="center"/>
              <w:rPr>
                <w:rFonts w:ascii="Times New Roman" w:hAnsi="Times New Roman"/>
                <w:bCs/>
              </w:rPr>
            </w:pPr>
            <w:proofErr w:type="gramStart"/>
            <w:r w:rsidRPr="004E2B2B">
              <w:rPr>
                <w:rFonts w:ascii="Times New Roman" w:hAnsi="Times New Roman"/>
                <w:bCs/>
                <w:iCs/>
              </w:rPr>
              <w:lastRenderedPageBreak/>
              <w:t>ОК</w:t>
            </w:r>
            <w:proofErr w:type="gramEnd"/>
            <w:r w:rsidRPr="004E2B2B">
              <w:rPr>
                <w:rFonts w:ascii="Times New Roman" w:hAnsi="Times New Roman"/>
                <w:bCs/>
                <w:iCs/>
              </w:rPr>
              <w:t xml:space="preserve"> 04</w:t>
            </w:r>
          </w:p>
          <w:p w:rsidR="004E2B2B" w:rsidRPr="004E2B2B" w:rsidRDefault="004E2B2B" w:rsidP="004E2B2B">
            <w:pPr>
              <w:spacing w:after="0"/>
              <w:jc w:val="center"/>
              <w:rPr>
                <w:rFonts w:ascii="Times New Roman" w:hAnsi="Times New Roman"/>
                <w:bCs/>
              </w:rPr>
            </w:pPr>
          </w:p>
        </w:tc>
      </w:tr>
      <w:tr w:rsidR="004E2B2B" w:rsidRPr="004E2B2B" w:rsidTr="004E2B2B">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bCs/>
              </w:rPr>
            </w:pPr>
          </w:p>
        </w:tc>
        <w:tc>
          <w:tcPr>
            <w:tcW w:w="3116"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both"/>
              <w:rPr>
                <w:rFonts w:ascii="Times New Roman" w:hAnsi="Times New Roman"/>
              </w:rPr>
            </w:pPr>
            <w:r w:rsidRPr="004E2B2B">
              <w:rPr>
                <w:rFonts w:ascii="Times New Roman" w:hAnsi="Times New Roman"/>
              </w:rPr>
              <w:t>Лидерство как новый тип производственных отношений.</w:t>
            </w:r>
          </w:p>
          <w:p w:rsidR="004E2B2B" w:rsidRPr="004E2B2B" w:rsidRDefault="004E2B2B" w:rsidP="004E2B2B">
            <w:pPr>
              <w:spacing w:after="0" w:line="240" w:lineRule="auto"/>
              <w:jc w:val="both"/>
              <w:rPr>
                <w:rFonts w:ascii="Times New Roman" w:hAnsi="Times New Roman"/>
              </w:rPr>
            </w:pPr>
            <w:r w:rsidRPr="004E2B2B">
              <w:rPr>
                <w:rFonts w:ascii="Times New Roman" w:hAnsi="Times New Roman"/>
              </w:rPr>
              <w:t>Вовлечение персонала в БП, организация работы с производственными инициативами и предложениями по улучшениям.</w:t>
            </w:r>
          </w:p>
          <w:p w:rsidR="004E2B2B" w:rsidRPr="004E2B2B" w:rsidRDefault="004E2B2B" w:rsidP="004E2B2B">
            <w:pPr>
              <w:spacing w:after="0" w:line="240" w:lineRule="auto"/>
              <w:jc w:val="both"/>
              <w:rPr>
                <w:rFonts w:ascii="Times New Roman" w:hAnsi="Times New Roman"/>
              </w:rPr>
            </w:pPr>
            <w:r w:rsidRPr="004E2B2B">
              <w:rPr>
                <w:rFonts w:ascii="Times New Roman" w:hAnsi="Times New Roman"/>
              </w:rPr>
              <w:t>Методы преодоления сопротивления изменениям.</w:t>
            </w:r>
          </w:p>
          <w:p w:rsidR="004E2B2B" w:rsidRPr="004E2B2B" w:rsidRDefault="004E2B2B" w:rsidP="004E2B2B">
            <w:pPr>
              <w:spacing w:after="0" w:line="240" w:lineRule="auto"/>
              <w:jc w:val="both"/>
              <w:rPr>
                <w:rFonts w:ascii="Times New Roman" w:hAnsi="Times New Roman"/>
              </w:rPr>
            </w:pPr>
            <w:r w:rsidRPr="004E2B2B">
              <w:rPr>
                <w:rFonts w:ascii="Times New Roman" w:hAnsi="Times New Roman"/>
              </w:rPr>
              <w:t>Технологии мотивации и стимулирование качества.</w:t>
            </w:r>
          </w:p>
          <w:p w:rsidR="004E2B2B" w:rsidRPr="004E2B2B" w:rsidRDefault="004E2B2B" w:rsidP="004E2B2B">
            <w:pPr>
              <w:spacing w:after="0" w:line="240" w:lineRule="auto"/>
              <w:jc w:val="both"/>
              <w:rPr>
                <w:rFonts w:ascii="Times New Roman" w:hAnsi="Times New Roman"/>
              </w:rPr>
            </w:pPr>
            <w:r w:rsidRPr="004E2B2B">
              <w:rPr>
                <w:rFonts w:ascii="Times New Roman" w:hAnsi="Times New Roman"/>
              </w:rPr>
              <w:t>Производственная культура на рабочем месте.</w:t>
            </w:r>
          </w:p>
          <w:p w:rsidR="004E2B2B" w:rsidRPr="004E2B2B" w:rsidRDefault="004E2B2B" w:rsidP="004E2B2B">
            <w:pPr>
              <w:spacing w:after="0" w:line="240" w:lineRule="auto"/>
              <w:jc w:val="both"/>
              <w:rPr>
                <w:rFonts w:ascii="Times New Roman" w:hAnsi="Times New Roman"/>
                <w:bCs/>
              </w:rPr>
            </w:pPr>
            <w:r w:rsidRPr="004E2B2B">
              <w:rPr>
                <w:rFonts w:ascii="Times New Roman" w:hAnsi="Times New Roman"/>
              </w:rPr>
              <w:t xml:space="preserve">Квалификация персонала и обучение </w:t>
            </w:r>
          </w:p>
        </w:tc>
        <w:tc>
          <w:tcPr>
            <w:tcW w:w="608"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C67DAE" w:rsidP="004E2B2B">
            <w:pPr>
              <w:spacing w:after="0"/>
              <w:jc w:val="center"/>
              <w:rPr>
                <w:rFonts w:ascii="Times New Roman" w:hAnsi="Times New Roman"/>
              </w:rPr>
            </w:pPr>
            <w:r>
              <w:rPr>
                <w:rFonts w:ascii="Times New Roman" w:hAnsi="Times New Roman"/>
              </w:rPr>
              <w:t>4</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bCs/>
              </w:rPr>
            </w:pPr>
          </w:p>
        </w:tc>
      </w:tr>
      <w:tr w:rsidR="008739F4" w:rsidRPr="004E2B2B" w:rsidTr="004E2B2B">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8739F4" w:rsidRPr="004E2B2B" w:rsidRDefault="008739F4" w:rsidP="004E2B2B">
            <w:pPr>
              <w:spacing w:after="0" w:line="240" w:lineRule="auto"/>
              <w:rPr>
                <w:rFonts w:ascii="Times New Roman" w:hAnsi="Times New Roman"/>
                <w:bCs/>
              </w:rPr>
            </w:pPr>
          </w:p>
        </w:tc>
        <w:tc>
          <w:tcPr>
            <w:tcW w:w="3116" w:type="pct"/>
            <w:tcBorders>
              <w:top w:val="single" w:sz="4" w:space="0" w:color="auto"/>
              <w:left w:val="single" w:sz="4" w:space="0" w:color="auto"/>
              <w:bottom w:val="single" w:sz="4" w:space="0" w:color="auto"/>
              <w:right w:val="single" w:sz="4" w:space="0" w:color="auto"/>
            </w:tcBorders>
            <w:shd w:val="clear" w:color="auto" w:fill="auto"/>
          </w:tcPr>
          <w:p w:rsidR="008739F4" w:rsidRPr="004E2B2B" w:rsidRDefault="008739F4" w:rsidP="004E2B2B">
            <w:pPr>
              <w:spacing w:after="0" w:line="240" w:lineRule="auto"/>
              <w:jc w:val="both"/>
              <w:rPr>
                <w:rFonts w:ascii="Times New Roman" w:hAnsi="Times New Roman"/>
              </w:rPr>
            </w:pPr>
            <w:r w:rsidRPr="004E2B2B">
              <w:rPr>
                <w:rFonts w:ascii="Times New Roman" w:hAnsi="Times New Roman"/>
                <w:b/>
                <w:bCs/>
              </w:rPr>
              <w:t>В том числе практических занятий</w:t>
            </w:r>
          </w:p>
        </w:tc>
        <w:tc>
          <w:tcPr>
            <w:tcW w:w="608" w:type="pct"/>
            <w:tcBorders>
              <w:top w:val="single" w:sz="4" w:space="0" w:color="auto"/>
              <w:left w:val="single" w:sz="4" w:space="0" w:color="auto"/>
              <w:bottom w:val="single" w:sz="4" w:space="0" w:color="auto"/>
              <w:right w:val="single" w:sz="4" w:space="0" w:color="auto"/>
            </w:tcBorders>
            <w:shd w:val="clear" w:color="auto" w:fill="auto"/>
          </w:tcPr>
          <w:p w:rsidR="008739F4" w:rsidRDefault="008739F4" w:rsidP="004E2B2B">
            <w:pPr>
              <w:spacing w:after="0"/>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8739F4" w:rsidRPr="004E2B2B" w:rsidRDefault="008739F4" w:rsidP="004E2B2B">
            <w:pPr>
              <w:spacing w:after="0" w:line="240" w:lineRule="auto"/>
              <w:rPr>
                <w:rFonts w:ascii="Times New Roman" w:hAnsi="Times New Roman"/>
                <w:bCs/>
              </w:rPr>
            </w:pPr>
          </w:p>
        </w:tc>
      </w:tr>
      <w:tr w:rsidR="004E2B2B" w:rsidRPr="004E2B2B" w:rsidTr="004E2B2B">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bCs/>
              </w:rPr>
            </w:pPr>
          </w:p>
        </w:tc>
        <w:tc>
          <w:tcPr>
            <w:tcW w:w="3116"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both"/>
              <w:rPr>
                <w:rFonts w:ascii="Times New Roman" w:hAnsi="Times New Roman"/>
                <w:bCs/>
              </w:rPr>
            </w:pPr>
            <w:r w:rsidRPr="004E2B2B">
              <w:rPr>
                <w:rFonts w:ascii="Times New Roman" w:hAnsi="Times New Roman"/>
                <w:bCs/>
              </w:rPr>
              <w:t>Практическое занятие № 2.3. Применение методов мотивации персонала</w:t>
            </w:r>
          </w:p>
        </w:tc>
        <w:tc>
          <w:tcPr>
            <w:tcW w:w="608"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C67DAE" w:rsidP="004E2B2B">
            <w:pPr>
              <w:spacing w:after="0"/>
              <w:jc w:val="center"/>
              <w:rPr>
                <w:rFonts w:ascii="Times New Roman" w:hAnsi="Times New Roman"/>
              </w:rPr>
            </w:pPr>
            <w:r>
              <w:rPr>
                <w:rFonts w:ascii="Times New Roman" w:hAnsi="Times New Roman"/>
              </w:rPr>
              <w:t>4</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bCs/>
              </w:rPr>
            </w:pPr>
          </w:p>
        </w:tc>
      </w:tr>
      <w:tr w:rsidR="004E2B2B" w:rsidRPr="004E2B2B" w:rsidTr="004E2B2B">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bCs/>
              </w:rPr>
            </w:pPr>
          </w:p>
        </w:tc>
        <w:tc>
          <w:tcPr>
            <w:tcW w:w="3116"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8739F4">
            <w:pPr>
              <w:spacing w:after="0" w:line="240" w:lineRule="auto"/>
              <w:jc w:val="both"/>
              <w:rPr>
                <w:rFonts w:ascii="Times New Roman" w:hAnsi="Times New Roman"/>
                <w:bCs/>
              </w:rPr>
            </w:pPr>
            <w:r w:rsidRPr="004E2B2B">
              <w:rPr>
                <w:rFonts w:ascii="Times New Roman" w:hAnsi="Times New Roman"/>
                <w:b/>
                <w:bCs/>
              </w:rPr>
              <w:t xml:space="preserve">Самостоятельная работа </w:t>
            </w:r>
            <w:proofErr w:type="gramStart"/>
            <w:r w:rsidRPr="004E2B2B">
              <w:rPr>
                <w:rFonts w:ascii="Times New Roman" w:hAnsi="Times New Roman"/>
                <w:b/>
                <w:bCs/>
              </w:rPr>
              <w:t>обучающихся</w:t>
            </w:r>
            <w:proofErr w:type="gramEnd"/>
            <w:r w:rsidRPr="004E2B2B">
              <w:rPr>
                <w:rFonts w:ascii="Times New Roman" w:hAnsi="Times New Roman"/>
              </w:rPr>
              <w:t xml:space="preserve"> </w:t>
            </w:r>
          </w:p>
        </w:tc>
        <w:tc>
          <w:tcPr>
            <w:tcW w:w="608" w:type="pct"/>
            <w:tcBorders>
              <w:top w:val="single" w:sz="4" w:space="0" w:color="auto"/>
              <w:left w:val="single" w:sz="4" w:space="0" w:color="auto"/>
              <w:bottom w:val="single" w:sz="4" w:space="0" w:color="auto"/>
              <w:right w:val="single" w:sz="4" w:space="0" w:color="auto"/>
            </w:tcBorders>
            <w:shd w:val="clear" w:color="auto" w:fill="auto"/>
          </w:tcPr>
          <w:p w:rsidR="004E2B2B" w:rsidRPr="004E2B2B" w:rsidRDefault="004E2B2B" w:rsidP="004E2B2B">
            <w:pPr>
              <w:spacing w:after="0"/>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E2B2B" w:rsidRPr="004E2B2B" w:rsidRDefault="004E2B2B" w:rsidP="004E2B2B">
            <w:pPr>
              <w:spacing w:after="0" w:line="240" w:lineRule="auto"/>
              <w:rPr>
                <w:rFonts w:ascii="Times New Roman" w:hAnsi="Times New Roman"/>
                <w:bCs/>
              </w:rPr>
            </w:pPr>
          </w:p>
        </w:tc>
      </w:tr>
      <w:tr w:rsidR="004E2B2B" w:rsidRPr="004E2B2B" w:rsidTr="004E2B2B">
        <w:tc>
          <w:tcPr>
            <w:tcW w:w="639"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center"/>
              <w:rPr>
                <w:rFonts w:ascii="Times New Roman" w:hAnsi="Times New Roman"/>
                <w:bCs/>
              </w:rPr>
            </w:pPr>
            <w:r w:rsidRPr="004E2B2B">
              <w:rPr>
                <w:rFonts w:ascii="Times New Roman" w:hAnsi="Times New Roman"/>
                <w:bCs/>
              </w:rPr>
              <w:t>Защита проектов</w:t>
            </w:r>
            <w:r w:rsidRPr="004E2B2B">
              <w:rPr>
                <w:rFonts w:ascii="Times New Roman" w:hAnsi="Times New Roman"/>
                <w:b/>
                <w:bCs/>
              </w:rPr>
              <w:t xml:space="preserve"> </w:t>
            </w:r>
          </w:p>
        </w:tc>
        <w:tc>
          <w:tcPr>
            <w:tcW w:w="3116"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line="240" w:lineRule="auto"/>
              <w:jc w:val="both"/>
              <w:rPr>
                <w:rFonts w:ascii="Times New Roman" w:hAnsi="Times New Roman"/>
                <w:b/>
                <w:bCs/>
              </w:rPr>
            </w:pPr>
            <w:r w:rsidRPr="004E2B2B">
              <w:rPr>
                <w:rFonts w:ascii="Times New Roman" w:hAnsi="Times New Roman"/>
              </w:rPr>
              <w:t>Представление реализованных проектов «</w:t>
            </w:r>
            <w:r w:rsidRPr="004E2B2B">
              <w:rPr>
                <w:rFonts w:ascii="Times New Roman" w:hAnsi="Times New Roman"/>
                <w:bCs/>
              </w:rPr>
              <w:t>ИТОГОВАЯ ФАБРИКА ПРОЦЕССОВ»</w:t>
            </w:r>
          </w:p>
        </w:tc>
        <w:tc>
          <w:tcPr>
            <w:tcW w:w="608"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jc w:val="center"/>
              <w:rPr>
                <w:rFonts w:ascii="Times New Roman" w:hAnsi="Times New Roman"/>
                <w:b/>
              </w:rPr>
            </w:pPr>
            <w:r w:rsidRPr="004E2B2B">
              <w:rPr>
                <w:rFonts w:ascii="Times New Roman" w:hAnsi="Times New Roman"/>
                <w:b/>
              </w:rPr>
              <w:t>4</w:t>
            </w: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4E2B2B" w:rsidRPr="004E2B2B" w:rsidRDefault="004E2B2B" w:rsidP="004E2B2B">
            <w:pPr>
              <w:spacing w:after="0"/>
              <w:jc w:val="center"/>
              <w:rPr>
                <w:rFonts w:ascii="Times New Roman" w:hAnsi="Times New Roman"/>
                <w:bCs/>
              </w:rPr>
            </w:pPr>
          </w:p>
        </w:tc>
      </w:tr>
      <w:tr w:rsidR="004E2B2B" w:rsidRPr="004E2B2B" w:rsidTr="004E2B2B">
        <w:tc>
          <w:tcPr>
            <w:tcW w:w="3755" w:type="pct"/>
            <w:gridSpan w:val="2"/>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uppressAutoHyphens/>
              <w:spacing w:after="0"/>
              <w:jc w:val="both"/>
              <w:rPr>
                <w:rFonts w:ascii="Times New Roman" w:hAnsi="Times New Roman"/>
                <w:b/>
              </w:rPr>
            </w:pPr>
            <w:r w:rsidRPr="004E2B2B">
              <w:rPr>
                <w:rFonts w:ascii="Times New Roman" w:hAnsi="Times New Roman"/>
                <w:b/>
              </w:rPr>
              <w:t>Промежуточная аттестация</w:t>
            </w:r>
          </w:p>
        </w:tc>
        <w:tc>
          <w:tcPr>
            <w:tcW w:w="608"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jc w:val="center"/>
              <w:rPr>
                <w:rFonts w:ascii="Times New Roman" w:hAnsi="Times New Roman"/>
                <w:iCs/>
              </w:rPr>
            </w:pP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4E2B2B" w:rsidRPr="004E2B2B" w:rsidRDefault="004E2B2B" w:rsidP="004E2B2B">
            <w:pPr>
              <w:spacing w:after="0"/>
              <w:jc w:val="both"/>
              <w:rPr>
                <w:rFonts w:ascii="Times New Roman" w:hAnsi="Times New Roman"/>
                <w:b/>
                <w:strike/>
              </w:rPr>
            </w:pPr>
          </w:p>
        </w:tc>
      </w:tr>
      <w:tr w:rsidR="004E2B2B" w:rsidRPr="004E2B2B" w:rsidTr="004E2B2B">
        <w:tc>
          <w:tcPr>
            <w:tcW w:w="3755" w:type="pct"/>
            <w:gridSpan w:val="2"/>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jc w:val="both"/>
              <w:rPr>
                <w:rFonts w:ascii="Times New Roman" w:hAnsi="Times New Roman"/>
                <w:b/>
                <w:bCs/>
              </w:rPr>
            </w:pPr>
            <w:r w:rsidRPr="004E2B2B">
              <w:rPr>
                <w:rFonts w:ascii="Times New Roman" w:hAnsi="Times New Roman"/>
                <w:b/>
                <w:bCs/>
              </w:rPr>
              <w:t>Всего:</w:t>
            </w:r>
          </w:p>
        </w:tc>
        <w:tc>
          <w:tcPr>
            <w:tcW w:w="608" w:type="pct"/>
            <w:tcBorders>
              <w:top w:val="single" w:sz="4" w:space="0" w:color="auto"/>
              <w:left w:val="single" w:sz="4" w:space="0" w:color="auto"/>
              <w:bottom w:val="single" w:sz="4" w:space="0" w:color="auto"/>
              <w:right w:val="single" w:sz="4" w:space="0" w:color="auto"/>
            </w:tcBorders>
            <w:shd w:val="clear" w:color="auto" w:fill="auto"/>
            <w:hideMark/>
          </w:tcPr>
          <w:p w:rsidR="004E2B2B" w:rsidRPr="004E2B2B" w:rsidRDefault="004E2B2B" w:rsidP="004E2B2B">
            <w:pPr>
              <w:spacing w:after="0"/>
              <w:jc w:val="center"/>
              <w:rPr>
                <w:rFonts w:ascii="Times New Roman" w:hAnsi="Times New Roman"/>
                <w:b/>
                <w:bCs/>
                <w:iCs/>
              </w:rPr>
            </w:pPr>
            <w:r>
              <w:rPr>
                <w:rFonts w:ascii="Times New Roman" w:hAnsi="Times New Roman"/>
                <w:b/>
                <w:bCs/>
                <w:iCs/>
              </w:rPr>
              <w:t>36</w:t>
            </w: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4E2B2B" w:rsidRPr="004E2B2B" w:rsidRDefault="004E2B2B" w:rsidP="004E2B2B">
            <w:pPr>
              <w:spacing w:after="0"/>
              <w:jc w:val="both"/>
              <w:rPr>
                <w:rFonts w:ascii="Times New Roman" w:hAnsi="Times New Roman"/>
                <w:b/>
                <w:bCs/>
              </w:rPr>
            </w:pPr>
          </w:p>
        </w:tc>
      </w:tr>
    </w:tbl>
    <w:p w:rsidR="00EF4FDF" w:rsidRDefault="00EF4FDF" w:rsidP="00EF4FDF">
      <w:pPr>
        <w:suppressAutoHyphens/>
        <w:jc w:val="both"/>
        <w:rPr>
          <w:rFonts w:ascii="Times New Roman" w:hAnsi="Times New Roman"/>
          <w:i/>
        </w:rPr>
      </w:pPr>
    </w:p>
    <w:p w:rsidR="004E2B2B" w:rsidRPr="002557B2" w:rsidRDefault="004E2B2B" w:rsidP="00EF4FDF">
      <w:pPr>
        <w:suppressAutoHyphens/>
        <w:jc w:val="both"/>
        <w:rPr>
          <w:rFonts w:ascii="Times New Roman" w:hAnsi="Times New Roman"/>
          <w:i/>
        </w:rPr>
      </w:pPr>
    </w:p>
    <w:p w:rsidR="00EF4FDF" w:rsidRPr="002557B2" w:rsidRDefault="00EF4FDF" w:rsidP="00EF4FDF">
      <w:pPr>
        <w:ind w:firstLine="709"/>
        <w:rPr>
          <w:rFonts w:ascii="Times New Roman" w:hAnsi="Times New Roman"/>
          <w:i/>
        </w:rPr>
        <w:sectPr w:rsidR="00EF4FDF" w:rsidRPr="002557B2" w:rsidSect="002738BD">
          <w:pgSz w:w="16840" w:h="11907" w:orient="landscape"/>
          <w:pgMar w:top="851" w:right="1134" w:bottom="851" w:left="992" w:header="709" w:footer="709" w:gutter="0"/>
          <w:cols w:space="720"/>
        </w:sectPr>
      </w:pPr>
    </w:p>
    <w:p w:rsidR="00EF4FDF" w:rsidRPr="002557B2" w:rsidRDefault="00EF4FDF" w:rsidP="00EF4FDF">
      <w:pPr>
        <w:jc w:val="center"/>
        <w:rPr>
          <w:rFonts w:ascii="Times New Roman" w:hAnsi="Times New Roman"/>
          <w:b/>
          <w:bCs/>
        </w:rPr>
      </w:pPr>
      <w:r w:rsidRPr="002557B2">
        <w:rPr>
          <w:rFonts w:ascii="Times New Roman" w:hAnsi="Times New Roman"/>
          <w:b/>
          <w:bCs/>
        </w:rPr>
        <w:lastRenderedPageBreak/>
        <w:t>3. УСЛОВИЯ РЕАЛИЗАЦИИ УЧЕБНОЙ ДИСЦИПЛИНЫ</w:t>
      </w:r>
    </w:p>
    <w:p w:rsidR="00EF4FDF" w:rsidRPr="00A448CC" w:rsidRDefault="00EF4FDF" w:rsidP="00EF4FDF">
      <w:pPr>
        <w:suppressAutoHyphens/>
        <w:spacing w:after="0"/>
        <w:ind w:firstLine="709"/>
        <w:jc w:val="both"/>
        <w:rPr>
          <w:rFonts w:ascii="Times New Roman" w:hAnsi="Times New Roman"/>
          <w:bCs/>
          <w:sz w:val="24"/>
          <w:szCs w:val="24"/>
        </w:rPr>
      </w:pPr>
      <w:r w:rsidRPr="00A448C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EF4FDF" w:rsidRPr="00A448CC" w:rsidRDefault="00EF4FDF" w:rsidP="00EF4FDF">
      <w:pPr>
        <w:suppressAutoHyphens/>
        <w:spacing w:after="0"/>
        <w:ind w:firstLine="709"/>
        <w:jc w:val="both"/>
        <w:rPr>
          <w:rFonts w:ascii="Times New Roman" w:hAnsi="Times New Roman"/>
          <w:sz w:val="24"/>
          <w:szCs w:val="24"/>
          <w:lang w:eastAsia="en-US"/>
        </w:rPr>
      </w:pPr>
      <w:r w:rsidRPr="00A448CC">
        <w:rPr>
          <w:rFonts w:ascii="Times New Roman" w:hAnsi="Times New Roman"/>
          <w:bCs/>
          <w:sz w:val="24"/>
          <w:szCs w:val="24"/>
        </w:rPr>
        <w:t>Кабинет</w:t>
      </w:r>
      <w:r w:rsidRPr="00A448CC">
        <w:rPr>
          <w:rFonts w:ascii="Times New Roman" w:hAnsi="Times New Roman"/>
          <w:bCs/>
          <w:i/>
          <w:sz w:val="24"/>
          <w:szCs w:val="24"/>
        </w:rPr>
        <w:t xml:space="preserve"> </w:t>
      </w:r>
      <w:r w:rsidRPr="00A448CC">
        <w:rPr>
          <w:rFonts w:ascii="Times New Roman" w:hAnsi="Times New Roman"/>
          <w:bCs/>
          <w:sz w:val="24"/>
          <w:szCs w:val="24"/>
        </w:rPr>
        <w:t>«</w:t>
      </w:r>
      <w:r w:rsidRPr="00A448CC">
        <w:rPr>
          <w:rFonts w:ascii="Times New Roman" w:hAnsi="Times New Roman"/>
          <w:bCs/>
          <w:iCs/>
          <w:sz w:val="24"/>
          <w:szCs w:val="24"/>
        </w:rPr>
        <w:t>Гуманитарных и социально-экономических дисциплин»</w:t>
      </w:r>
      <w:r w:rsidRPr="00A448CC">
        <w:rPr>
          <w:rFonts w:ascii="Times New Roman" w:hAnsi="Times New Roman"/>
          <w:b/>
          <w:bCs/>
          <w:iCs/>
          <w:sz w:val="24"/>
          <w:szCs w:val="24"/>
        </w:rPr>
        <w:t>,</w:t>
      </w:r>
      <w:r w:rsidRPr="00A448CC">
        <w:rPr>
          <w:rFonts w:ascii="Times New Roman" w:hAnsi="Times New Roman"/>
          <w:bCs/>
          <w:iCs/>
          <w:sz w:val="24"/>
          <w:szCs w:val="24"/>
        </w:rPr>
        <w:t xml:space="preserve"> оснащенный</w:t>
      </w:r>
      <w:r w:rsidR="00B25222">
        <w:rPr>
          <w:rFonts w:ascii="Times New Roman" w:hAnsi="Times New Roman"/>
          <w:bCs/>
          <w:iCs/>
          <w:sz w:val="24"/>
          <w:szCs w:val="24"/>
        </w:rPr>
        <w:t xml:space="preserve"> </w:t>
      </w:r>
      <w:r w:rsidRPr="00A448CC">
        <w:rPr>
          <w:rFonts w:ascii="Times New Roman" w:hAnsi="Times New Roman"/>
          <w:bCs/>
          <w:iCs/>
          <w:sz w:val="24"/>
          <w:szCs w:val="24"/>
        </w:rPr>
        <w:t xml:space="preserve">в соответствии с п. 6.1.2.1 примерной образовательной программы по </w:t>
      </w:r>
      <w:r w:rsidRPr="00A448CC">
        <w:rPr>
          <w:rFonts w:ascii="Times New Roman" w:hAnsi="Times New Roman"/>
          <w:bCs/>
          <w:sz w:val="24"/>
          <w:szCs w:val="24"/>
        </w:rPr>
        <w:t>специальности.</w:t>
      </w:r>
      <w:r w:rsidRPr="00A448CC" w:rsidDel="00FC14E0">
        <w:rPr>
          <w:rFonts w:ascii="Times New Roman" w:hAnsi="Times New Roman"/>
          <w:bCs/>
          <w:sz w:val="24"/>
          <w:szCs w:val="24"/>
        </w:rPr>
        <w:t xml:space="preserve"> </w:t>
      </w:r>
    </w:p>
    <w:p w:rsidR="00EF4FDF" w:rsidRPr="00A448CC" w:rsidRDefault="00EF4FDF" w:rsidP="00EF4FDF">
      <w:pPr>
        <w:suppressAutoHyphens/>
        <w:spacing w:after="0"/>
        <w:ind w:firstLine="709"/>
        <w:jc w:val="both"/>
        <w:rPr>
          <w:rFonts w:ascii="Times New Roman" w:hAnsi="Times New Roman"/>
          <w:bCs/>
          <w:sz w:val="24"/>
          <w:szCs w:val="24"/>
        </w:rPr>
      </w:pPr>
    </w:p>
    <w:p w:rsidR="00EF4FDF" w:rsidRPr="00A448CC" w:rsidRDefault="00EF4FDF" w:rsidP="00EF4FDF">
      <w:pPr>
        <w:suppressAutoHyphens/>
        <w:spacing w:after="0"/>
        <w:ind w:firstLine="709"/>
        <w:jc w:val="both"/>
        <w:rPr>
          <w:rFonts w:ascii="Times New Roman" w:hAnsi="Times New Roman"/>
          <w:b/>
          <w:bCs/>
          <w:sz w:val="24"/>
          <w:szCs w:val="24"/>
        </w:rPr>
      </w:pPr>
      <w:r w:rsidRPr="00A448CC">
        <w:rPr>
          <w:rFonts w:ascii="Times New Roman" w:hAnsi="Times New Roman"/>
          <w:b/>
          <w:bCs/>
          <w:sz w:val="24"/>
          <w:szCs w:val="24"/>
        </w:rPr>
        <w:t>3.2. Информационное обеспечение реализации программы</w:t>
      </w:r>
    </w:p>
    <w:p w:rsidR="00EF4FDF" w:rsidRPr="00A448CC" w:rsidRDefault="00EF4FDF" w:rsidP="00EF4FDF">
      <w:pPr>
        <w:suppressAutoHyphens/>
        <w:spacing w:after="0"/>
        <w:ind w:firstLine="709"/>
        <w:jc w:val="both"/>
        <w:rPr>
          <w:rFonts w:ascii="Times New Roman" w:hAnsi="Times New Roman"/>
          <w:bCs/>
          <w:sz w:val="24"/>
          <w:szCs w:val="24"/>
        </w:rPr>
      </w:pPr>
      <w:r w:rsidRPr="00A448CC">
        <w:rPr>
          <w:rFonts w:ascii="Times New Roman" w:hAnsi="Times New Roman"/>
          <w:bCs/>
          <w:sz w:val="24"/>
          <w:szCs w:val="24"/>
        </w:rPr>
        <w:t>Для реализации программы библиотечный фонд образовательной организации должен иметь п</w:t>
      </w:r>
      <w:r w:rsidRPr="00A448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48CC">
        <w:rPr>
          <w:rFonts w:ascii="Times New Roman" w:hAnsi="Times New Roman"/>
          <w:bCs/>
          <w:sz w:val="24"/>
          <w:szCs w:val="24"/>
        </w:rPr>
        <w:t xml:space="preserve">библиотечного фонда образовательной организацией </w:t>
      </w:r>
      <w:proofErr w:type="gramStart"/>
      <w:r w:rsidRPr="00A448CC">
        <w:rPr>
          <w:rFonts w:ascii="Times New Roman" w:hAnsi="Times New Roman"/>
          <w:bCs/>
          <w:sz w:val="24"/>
          <w:szCs w:val="24"/>
        </w:rPr>
        <w:t>выбирается не менее одного издания</w:t>
      </w:r>
      <w:proofErr w:type="gramEnd"/>
      <w:r w:rsidRPr="00A448CC">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EF4FDF" w:rsidRPr="00A448CC" w:rsidRDefault="00EF4FDF" w:rsidP="00EF4FDF">
      <w:pPr>
        <w:suppressAutoHyphens/>
        <w:spacing w:after="0"/>
        <w:ind w:firstLine="709"/>
        <w:jc w:val="both"/>
        <w:rPr>
          <w:rFonts w:ascii="Times New Roman" w:hAnsi="Times New Roman"/>
          <w:sz w:val="24"/>
          <w:szCs w:val="24"/>
        </w:rPr>
      </w:pPr>
    </w:p>
    <w:p w:rsidR="00B25222" w:rsidRDefault="00B25222" w:rsidP="00B25222">
      <w:pPr>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rsidR="00B25222" w:rsidRDefault="00B25222" w:rsidP="00AD0322">
      <w:pPr>
        <w:numPr>
          <w:ilvl w:val="0"/>
          <w:numId w:val="36"/>
        </w:numPr>
        <w:tabs>
          <w:tab w:val="left" w:pos="993"/>
        </w:tabs>
        <w:spacing w:after="0"/>
        <w:ind w:left="0" w:firstLine="709"/>
        <w:contextualSpacing/>
        <w:jc w:val="both"/>
        <w:rPr>
          <w:rFonts w:ascii="Times New Roman" w:hAnsi="Times New Roman"/>
          <w:bCs/>
          <w:sz w:val="24"/>
          <w:szCs w:val="24"/>
        </w:rPr>
      </w:pPr>
      <w:proofErr w:type="spellStart"/>
      <w:r w:rsidRPr="00200EE6">
        <w:rPr>
          <w:rFonts w:ascii="Times New Roman" w:hAnsi="Times New Roman"/>
          <w:bCs/>
          <w:sz w:val="24"/>
          <w:szCs w:val="24"/>
        </w:rPr>
        <w:t>Вумек</w:t>
      </w:r>
      <w:proofErr w:type="spellEnd"/>
      <w:r w:rsidRPr="00200EE6">
        <w:rPr>
          <w:rFonts w:ascii="Times New Roman" w:hAnsi="Times New Roman"/>
          <w:bCs/>
          <w:sz w:val="24"/>
          <w:szCs w:val="24"/>
        </w:rPr>
        <w:t xml:space="preserve">, Д. Бережливое производство: как избавиться от потерь и добиться процветания вашей компании / Джеймс </w:t>
      </w:r>
      <w:proofErr w:type="spellStart"/>
      <w:r w:rsidRPr="00200EE6">
        <w:rPr>
          <w:rFonts w:ascii="Times New Roman" w:hAnsi="Times New Roman"/>
          <w:bCs/>
          <w:sz w:val="24"/>
          <w:szCs w:val="24"/>
        </w:rPr>
        <w:t>Вумек</w:t>
      </w:r>
      <w:proofErr w:type="spellEnd"/>
      <w:r w:rsidRPr="00200EE6">
        <w:rPr>
          <w:rFonts w:ascii="Times New Roman" w:hAnsi="Times New Roman"/>
          <w:bCs/>
          <w:sz w:val="24"/>
          <w:szCs w:val="24"/>
        </w:rPr>
        <w:t xml:space="preserve">, </w:t>
      </w:r>
      <w:proofErr w:type="spellStart"/>
      <w:r w:rsidRPr="00200EE6">
        <w:rPr>
          <w:rFonts w:ascii="Times New Roman" w:hAnsi="Times New Roman"/>
          <w:bCs/>
          <w:sz w:val="24"/>
          <w:szCs w:val="24"/>
        </w:rPr>
        <w:t>Дэниел</w:t>
      </w:r>
      <w:proofErr w:type="spellEnd"/>
      <w:r w:rsidRPr="00200EE6">
        <w:rPr>
          <w:rFonts w:ascii="Times New Roman" w:hAnsi="Times New Roman"/>
          <w:bCs/>
          <w:sz w:val="24"/>
          <w:szCs w:val="24"/>
        </w:rPr>
        <w:t xml:space="preserve"> Джонс</w:t>
      </w:r>
      <w:proofErr w:type="gramStart"/>
      <w:r w:rsidRPr="00200EE6">
        <w:rPr>
          <w:rFonts w:ascii="Times New Roman" w:hAnsi="Times New Roman"/>
          <w:bCs/>
          <w:sz w:val="24"/>
          <w:szCs w:val="24"/>
        </w:rPr>
        <w:t xml:space="preserve"> ;</w:t>
      </w:r>
      <w:proofErr w:type="gramEnd"/>
      <w:r w:rsidRPr="00200EE6">
        <w:rPr>
          <w:rFonts w:ascii="Times New Roman" w:hAnsi="Times New Roman"/>
          <w:bCs/>
          <w:sz w:val="24"/>
          <w:szCs w:val="24"/>
        </w:rPr>
        <w:t xml:space="preserve"> пер. с англ. - 12-е изд. - Москва : Альпина </w:t>
      </w:r>
      <w:proofErr w:type="spellStart"/>
      <w:r w:rsidRPr="00200EE6">
        <w:rPr>
          <w:rFonts w:ascii="Times New Roman" w:hAnsi="Times New Roman"/>
          <w:bCs/>
          <w:sz w:val="24"/>
          <w:szCs w:val="24"/>
        </w:rPr>
        <w:t>Паблишер</w:t>
      </w:r>
      <w:proofErr w:type="spellEnd"/>
      <w:r w:rsidRPr="00200EE6">
        <w:rPr>
          <w:rFonts w:ascii="Times New Roman" w:hAnsi="Times New Roman"/>
          <w:bCs/>
          <w:sz w:val="24"/>
          <w:szCs w:val="24"/>
        </w:rPr>
        <w:t>, 2018. - 472 с. - ISBN 978-5-9614-6829-8. - Текст</w:t>
      </w:r>
      <w:proofErr w:type="gramStart"/>
      <w:r w:rsidRPr="00200EE6">
        <w:rPr>
          <w:rFonts w:ascii="Times New Roman" w:hAnsi="Times New Roman"/>
          <w:bCs/>
          <w:sz w:val="24"/>
          <w:szCs w:val="24"/>
        </w:rPr>
        <w:t xml:space="preserve"> :</w:t>
      </w:r>
      <w:proofErr w:type="gramEnd"/>
      <w:r w:rsidRPr="00200EE6">
        <w:rPr>
          <w:rFonts w:ascii="Times New Roman" w:hAnsi="Times New Roman"/>
          <w:bCs/>
          <w:sz w:val="24"/>
          <w:szCs w:val="24"/>
        </w:rPr>
        <w:t xml:space="preserve"> электронный. - URL: https://znanium.com/catalog/product/1815955 (дата обращения: 02.10.2023). – Режим доступа: по подписке.</w:t>
      </w:r>
    </w:p>
    <w:p w:rsidR="00B25222" w:rsidRDefault="00B25222" w:rsidP="00AD0322">
      <w:pPr>
        <w:numPr>
          <w:ilvl w:val="0"/>
          <w:numId w:val="36"/>
        </w:numPr>
        <w:tabs>
          <w:tab w:val="left" w:pos="993"/>
        </w:tabs>
        <w:spacing w:after="0"/>
        <w:ind w:left="0" w:firstLine="709"/>
        <w:contextualSpacing/>
        <w:jc w:val="both"/>
        <w:rPr>
          <w:rFonts w:ascii="Times New Roman" w:hAnsi="Times New Roman"/>
          <w:bCs/>
          <w:sz w:val="24"/>
          <w:szCs w:val="24"/>
        </w:rPr>
      </w:pPr>
      <w:r w:rsidRPr="00200EE6">
        <w:rPr>
          <w:rFonts w:ascii="Times New Roman" w:hAnsi="Times New Roman"/>
          <w:bCs/>
          <w:sz w:val="24"/>
          <w:szCs w:val="24"/>
        </w:rPr>
        <w:t>Елагина, В. Б. Менеджмент качества и основы бережливого производства</w:t>
      </w:r>
      <w:proofErr w:type="gramStart"/>
      <w:r w:rsidRPr="00200EE6">
        <w:rPr>
          <w:rFonts w:ascii="Times New Roman" w:hAnsi="Times New Roman"/>
          <w:bCs/>
          <w:sz w:val="24"/>
          <w:szCs w:val="24"/>
        </w:rPr>
        <w:t xml:space="preserve"> :</w:t>
      </w:r>
      <w:proofErr w:type="gramEnd"/>
      <w:r w:rsidRPr="00200EE6">
        <w:rPr>
          <w:rFonts w:ascii="Times New Roman" w:hAnsi="Times New Roman"/>
          <w:bCs/>
          <w:sz w:val="24"/>
          <w:szCs w:val="24"/>
        </w:rPr>
        <w:t xml:space="preserve"> учебное пособие / В. Б. Елагина, Г. Р. Царева. — Йошкар-Ола</w:t>
      </w:r>
      <w:proofErr w:type="gramStart"/>
      <w:r w:rsidRPr="00200EE6">
        <w:rPr>
          <w:rFonts w:ascii="Times New Roman" w:hAnsi="Times New Roman"/>
          <w:bCs/>
          <w:sz w:val="24"/>
          <w:szCs w:val="24"/>
        </w:rPr>
        <w:t xml:space="preserve"> :</w:t>
      </w:r>
      <w:proofErr w:type="gramEnd"/>
      <w:r w:rsidRPr="00200EE6">
        <w:rPr>
          <w:rFonts w:ascii="Times New Roman" w:hAnsi="Times New Roman"/>
          <w:bCs/>
          <w:sz w:val="24"/>
          <w:szCs w:val="24"/>
        </w:rPr>
        <w:t xml:space="preserve"> ПГТУ, 2019. — 178 с. — ISBN 978-5-8158-2163-7. — Текст</w:t>
      </w:r>
      <w:proofErr w:type="gramStart"/>
      <w:r w:rsidRPr="00200EE6">
        <w:rPr>
          <w:rFonts w:ascii="Times New Roman" w:hAnsi="Times New Roman"/>
          <w:bCs/>
          <w:sz w:val="24"/>
          <w:szCs w:val="24"/>
        </w:rPr>
        <w:t> :</w:t>
      </w:r>
      <w:proofErr w:type="gramEnd"/>
      <w:r w:rsidRPr="00200EE6">
        <w:rPr>
          <w:rFonts w:ascii="Times New Roman" w:hAnsi="Times New Roman"/>
          <w:bCs/>
          <w:sz w:val="24"/>
          <w:szCs w:val="24"/>
        </w:rPr>
        <w:t xml:space="preserve"> электронный // Лань : электронно-библиотечная система. — URL: https://e.lanbook.com/book/157465 (дата обращения: 02.10.2023). — Режим доступа: для </w:t>
      </w:r>
      <w:proofErr w:type="spellStart"/>
      <w:r w:rsidRPr="00200EE6">
        <w:rPr>
          <w:rFonts w:ascii="Times New Roman" w:hAnsi="Times New Roman"/>
          <w:bCs/>
          <w:sz w:val="24"/>
          <w:szCs w:val="24"/>
        </w:rPr>
        <w:t>авториз</w:t>
      </w:r>
      <w:proofErr w:type="spellEnd"/>
      <w:r w:rsidRPr="00200EE6">
        <w:rPr>
          <w:rFonts w:ascii="Times New Roman" w:hAnsi="Times New Roman"/>
          <w:bCs/>
          <w:sz w:val="24"/>
          <w:szCs w:val="24"/>
        </w:rPr>
        <w:t>. пользователей.</w:t>
      </w:r>
    </w:p>
    <w:p w:rsidR="00B25222" w:rsidRDefault="00B25222" w:rsidP="00AD0322">
      <w:pPr>
        <w:numPr>
          <w:ilvl w:val="0"/>
          <w:numId w:val="36"/>
        </w:numPr>
        <w:tabs>
          <w:tab w:val="left" w:pos="993"/>
        </w:tabs>
        <w:spacing w:after="0"/>
        <w:ind w:left="0" w:firstLine="709"/>
        <w:contextualSpacing/>
        <w:jc w:val="both"/>
        <w:rPr>
          <w:rFonts w:ascii="Times New Roman" w:hAnsi="Times New Roman"/>
          <w:bCs/>
          <w:sz w:val="24"/>
          <w:szCs w:val="24"/>
        </w:rPr>
      </w:pPr>
      <w:proofErr w:type="spellStart"/>
      <w:r w:rsidRPr="00204447">
        <w:rPr>
          <w:rFonts w:ascii="Times New Roman" w:hAnsi="Times New Roman"/>
          <w:bCs/>
          <w:sz w:val="24"/>
          <w:szCs w:val="24"/>
        </w:rPr>
        <w:t>Курамшина</w:t>
      </w:r>
      <w:proofErr w:type="spellEnd"/>
      <w:r w:rsidRPr="00204447">
        <w:rPr>
          <w:rFonts w:ascii="Times New Roman" w:hAnsi="Times New Roman"/>
          <w:bCs/>
          <w:sz w:val="24"/>
          <w:szCs w:val="24"/>
        </w:rPr>
        <w:t>, А. В., Основы бережливого производства</w:t>
      </w:r>
      <w:proofErr w:type="gramStart"/>
      <w:r w:rsidRPr="00204447">
        <w:rPr>
          <w:rFonts w:ascii="Times New Roman" w:hAnsi="Times New Roman"/>
          <w:bCs/>
          <w:sz w:val="24"/>
          <w:szCs w:val="24"/>
        </w:rPr>
        <w:t xml:space="preserve"> :</w:t>
      </w:r>
      <w:proofErr w:type="gramEnd"/>
      <w:r w:rsidRPr="00204447">
        <w:rPr>
          <w:rFonts w:ascii="Times New Roman" w:hAnsi="Times New Roman"/>
          <w:bCs/>
          <w:sz w:val="24"/>
          <w:szCs w:val="24"/>
        </w:rPr>
        <w:t xml:space="preserve"> учебник / А. В. </w:t>
      </w:r>
      <w:proofErr w:type="spellStart"/>
      <w:r w:rsidRPr="00204447">
        <w:rPr>
          <w:rFonts w:ascii="Times New Roman" w:hAnsi="Times New Roman"/>
          <w:bCs/>
          <w:sz w:val="24"/>
          <w:szCs w:val="24"/>
        </w:rPr>
        <w:t>Курамшина</w:t>
      </w:r>
      <w:proofErr w:type="spellEnd"/>
      <w:r w:rsidRPr="00204447">
        <w:rPr>
          <w:rFonts w:ascii="Times New Roman" w:hAnsi="Times New Roman"/>
          <w:bCs/>
          <w:sz w:val="24"/>
          <w:szCs w:val="24"/>
        </w:rPr>
        <w:t>, Е. В. Попова. — Москва</w:t>
      </w:r>
      <w:proofErr w:type="gramStart"/>
      <w:r w:rsidRPr="00204447">
        <w:rPr>
          <w:rFonts w:ascii="Times New Roman" w:hAnsi="Times New Roman"/>
          <w:bCs/>
          <w:sz w:val="24"/>
          <w:szCs w:val="24"/>
        </w:rPr>
        <w:t xml:space="preserve"> :</w:t>
      </w:r>
      <w:proofErr w:type="gramEnd"/>
      <w:r w:rsidRPr="00204447">
        <w:rPr>
          <w:rFonts w:ascii="Times New Roman" w:hAnsi="Times New Roman"/>
          <w:bCs/>
          <w:sz w:val="24"/>
          <w:szCs w:val="24"/>
        </w:rPr>
        <w:t xml:space="preserve"> </w:t>
      </w:r>
      <w:proofErr w:type="spellStart"/>
      <w:r w:rsidRPr="00204447">
        <w:rPr>
          <w:rFonts w:ascii="Times New Roman" w:hAnsi="Times New Roman"/>
          <w:bCs/>
          <w:sz w:val="24"/>
          <w:szCs w:val="24"/>
        </w:rPr>
        <w:t>КноРус</w:t>
      </w:r>
      <w:proofErr w:type="spellEnd"/>
      <w:r w:rsidRPr="00204447">
        <w:rPr>
          <w:rFonts w:ascii="Times New Roman" w:hAnsi="Times New Roman"/>
          <w:bCs/>
          <w:sz w:val="24"/>
          <w:szCs w:val="24"/>
        </w:rPr>
        <w:t>, 2023. — 199 с. — ISBN 978-5-406-11086-7. — URL: https://book.ru/book/947648 (дата обращения: 02.10.2023). — Текст</w:t>
      </w:r>
      <w:proofErr w:type="gramStart"/>
      <w:r w:rsidRPr="00204447">
        <w:rPr>
          <w:rFonts w:ascii="Times New Roman" w:hAnsi="Times New Roman"/>
          <w:bCs/>
          <w:sz w:val="24"/>
          <w:szCs w:val="24"/>
        </w:rPr>
        <w:t xml:space="preserve"> :</w:t>
      </w:r>
      <w:proofErr w:type="gramEnd"/>
      <w:r w:rsidRPr="00204447">
        <w:rPr>
          <w:rFonts w:ascii="Times New Roman" w:hAnsi="Times New Roman"/>
          <w:bCs/>
          <w:sz w:val="24"/>
          <w:szCs w:val="24"/>
        </w:rPr>
        <w:t xml:space="preserve"> электронный.</w:t>
      </w:r>
    </w:p>
    <w:p w:rsidR="00B25222" w:rsidRDefault="00B25222" w:rsidP="00AD0322">
      <w:pPr>
        <w:numPr>
          <w:ilvl w:val="0"/>
          <w:numId w:val="36"/>
        </w:numPr>
        <w:tabs>
          <w:tab w:val="left" w:pos="993"/>
        </w:tabs>
        <w:spacing w:after="0"/>
        <w:ind w:left="0" w:firstLine="709"/>
        <w:contextualSpacing/>
        <w:jc w:val="both"/>
        <w:rPr>
          <w:rFonts w:ascii="Times New Roman" w:hAnsi="Times New Roman"/>
          <w:bCs/>
          <w:sz w:val="24"/>
          <w:szCs w:val="24"/>
        </w:rPr>
      </w:pPr>
      <w:r>
        <w:rPr>
          <w:rFonts w:ascii="Times New Roman" w:hAnsi="Times New Roman"/>
          <w:bCs/>
          <w:sz w:val="24"/>
          <w:szCs w:val="24"/>
        </w:rPr>
        <w:t>Основы бережливого производства : учеб</w:t>
      </w:r>
      <w:proofErr w:type="gramStart"/>
      <w:r>
        <w:rPr>
          <w:rFonts w:ascii="Times New Roman" w:hAnsi="Times New Roman"/>
          <w:bCs/>
          <w:sz w:val="24"/>
          <w:szCs w:val="24"/>
        </w:rPr>
        <w:t>.</w:t>
      </w:r>
      <w:proofErr w:type="gramEnd"/>
      <w:r>
        <w:rPr>
          <w:rFonts w:ascii="Times New Roman" w:hAnsi="Times New Roman"/>
          <w:bCs/>
          <w:sz w:val="24"/>
          <w:szCs w:val="24"/>
        </w:rPr>
        <w:t xml:space="preserve"> </w:t>
      </w:r>
      <w:proofErr w:type="gramStart"/>
      <w:r>
        <w:rPr>
          <w:rFonts w:ascii="Times New Roman" w:hAnsi="Times New Roman"/>
          <w:bCs/>
          <w:sz w:val="24"/>
          <w:szCs w:val="24"/>
        </w:rPr>
        <w:t>д</w:t>
      </w:r>
      <w:proofErr w:type="gramEnd"/>
      <w:r>
        <w:rPr>
          <w:rFonts w:ascii="Times New Roman" w:hAnsi="Times New Roman"/>
          <w:bCs/>
          <w:sz w:val="24"/>
          <w:szCs w:val="24"/>
        </w:rPr>
        <w:t xml:space="preserve">ля студ. учреждений сред. проф. образования / </w:t>
      </w:r>
      <w:r w:rsidRPr="00200EE6">
        <w:rPr>
          <w:rFonts w:ascii="Times New Roman" w:hAnsi="Times New Roman"/>
          <w:bCs/>
          <w:sz w:val="24"/>
          <w:szCs w:val="24"/>
        </w:rPr>
        <w:t>[</w:t>
      </w:r>
      <w:r>
        <w:rPr>
          <w:rFonts w:ascii="Times New Roman" w:hAnsi="Times New Roman"/>
          <w:bCs/>
          <w:sz w:val="24"/>
          <w:szCs w:val="24"/>
        </w:rPr>
        <w:t>Н.С. Давыдова,</w:t>
      </w:r>
      <w:r w:rsidRPr="00200EE6">
        <w:rPr>
          <w:rFonts w:ascii="Times New Roman" w:hAnsi="Times New Roman"/>
          <w:bCs/>
          <w:sz w:val="24"/>
          <w:szCs w:val="24"/>
        </w:rPr>
        <w:t xml:space="preserve"> </w:t>
      </w:r>
      <w:r>
        <w:rPr>
          <w:rFonts w:ascii="Times New Roman" w:hAnsi="Times New Roman"/>
          <w:bCs/>
          <w:sz w:val="24"/>
          <w:szCs w:val="24"/>
        </w:rPr>
        <w:t xml:space="preserve">Ю.А. </w:t>
      </w:r>
      <w:proofErr w:type="spellStart"/>
      <w:r>
        <w:rPr>
          <w:rFonts w:ascii="Times New Roman" w:hAnsi="Times New Roman"/>
          <w:bCs/>
          <w:sz w:val="24"/>
          <w:szCs w:val="24"/>
        </w:rPr>
        <w:t>Гуськова</w:t>
      </w:r>
      <w:proofErr w:type="spellEnd"/>
      <w:r>
        <w:rPr>
          <w:rFonts w:ascii="Times New Roman" w:hAnsi="Times New Roman"/>
          <w:bCs/>
          <w:sz w:val="24"/>
          <w:szCs w:val="24"/>
        </w:rPr>
        <w:t>, Е.С. Куликова и др.</w:t>
      </w:r>
      <w:r w:rsidRPr="00200EE6">
        <w:rPr>
          <w:rFonts w:ascii="Times New Roman" w:hAnsi="Times New Roman"/>
          <w:bCs/>
          <w:sz w:val="24"/>
          <w:szCs w:val="24"/>
        </w:rPr>
        <w:t>]</w:t>
      </w:r>
      <w:r>
        <w:rPr>
          <w:rFonts w:ascii="Times New Roman" w:hAnsi="Times New Roman"/>
          <w:bCs/>
          <w:sz w:val="24"/>
          <w:szCs w:val="24"/>
        </w:rPr>
        <w:t xml:space="preserve">; под общ. Ред. Е.А. </w:t>
      </w:r>
      <w:proofErr w:type="spellStart"/>
      <w:r>
        <w:rPr>
          <w:rFonts w:ascii="Times New Roman" w:hAnsi="Times New Roman"/>
          <w:bCs/>
          <w:sz w:val="24"/>
          <w:szCs w:val="24"/>
        </w:rPr>
        <w:t>Шашенковой</w:t>
      </w:r>
      <w:proofErr w:type="spellEnd"/>
      <w:r>
        <w:rPr>
          <w:rFonts w:ascii="Times New Roman" w:hAnsi="Times New Roman"/>
          <w:bCs/>
          <w:sz w:val="24"/>
          <w:szCs w:val="24"/>
        </w:rPr>
        <w:t xml:space="preserve">. </w:t>
      </w:r>
      <w:r w:rsidRPr="00200EE6">
        <w:rPr>
          <w:rFonts w:ascii="Times New Roman" w:hAnsi="Times New Roman"/>
          <w:bCs/>
          <w:sz w:val="24"/>
          <w:szCs w:val="24"/>
        </w:rPr>
        <w:t>–</w:t>
      </w:r>
      <w:r>
        <w:rPr>
          <w:rFonts w:ascii="Times New Roman" w:hAnsi="Times New Roman"/>
          <w:bCs/>
          <w:sz w:val="24"/>
          <w:szCs w:val="24"/>
        </w:rPr>
        <w:t xml:space="preserve"> Москва: Академия, 2023. 208 с.</w:t>
      </w:r>
    </w:p>
    <w:p w:rsidR="00B25222" w:rsidRDefault="00B25222" w:rsidP="00AD0322">
      <w:pPr>
        <w:numPr>
          <w:ilvl w:val="0"/>
          <w:numId w:val="36"/>
        </w:numPr>
        <w:tabs>
          <w:tab w:val="left" w:pos="993"/>
        </w:tabs>
        <w:spacing w:after="0"/>
        <w:ind w:left="0" w:firstLine="709"/>
        <w:contextualSpacing/>
        <w:jc w:val="both"/>
        <w:rPr>
          <w:rFonts w:ascii="Times New Roman" w:hAnsi="Times New Roman"/>
          <w:bCs/>
          <w:sz w:val="24"/>
          <w:szCs w:val="24"/>
        </w:rPr>
      </w:pPr>
      <w:proofErr w:type="spellStart"/>
      <w:r w:rsidRPr="00204447">
        <w:rPr>
          <w:rFonts w:ascii="Times New Roman" w:hAnsi="Times New Roman"/>
          <w:bCs/>
          <w:sz w:val="24"/>
          <w:szCs w:val="24"/>
        </w:rPr>
        <w:t>Староверова</w:t>
      </w:r>
      <w:proofErr w:type="spellEnd"/>
      <w:r w:rsidRPr="00204447">
        <w:rPr>
          <w:rFonts w:ascii="Times New Roman" w:hAnsi="Times New Roman"/>
          <w:bCs/>
          <w:sz w:val="24"/>
          <w:szCs w:val="24"/>
        </w:rPr>
        <w:t>, К. О.  Основы бережливого производства</w:t>
      </w:r>
      <w:proofErr w:type="gramStart"/>
      <w:r w:rsidRPr="00204447">
        <w:rPr>
          <w:rFonts w:ascii="Times New Roman" w:hAnsi="Times New Roman"/>
          <w:bCs/>
          <w:sz w:val="24"/>
          <w:szCs w:val="24"/>
        </w:rPr>
        <w:t> :</w:t>
      </w:r>
      <w:proofErr w:type="gramEnd"/>
      <w:r w:rsidRPr="00204447">
        <w:rPr>
          <w:rFonts w:ascii="Times New Roman" w:hAnsi="Times New Roman"/>
          <w:bCs/>
          <w:sz w:val="24"/>
          <w:szCs w:val="24"/>
        </w:rPr>
        <w:t xml:space="preserve"> учебное пособие для среднего профессионального образования / К. О. </w:t>
      </w:r>
      <w:proofErr w:type="spellStart"/>
      <w:r w:rsidRPr="00204447">
        <w:rPr>
          <w:rFonts w:ascii="Times New Roman" w:hAnsi="Times New Roman"/>
          <w:bCs/>
          <w:sz w:val="24"/>
          <w:szCs w:val="24"/>
        </w:rPr>
        <w:t>Староверова</w:t>
      </w:r>
      <w:proofErr w:type="spellEnd"/>
      <w:r w:rsidRPr="00204447">
        <w:rPr>
          <w:rFonts w:ascii="Times New Roman" w:hAnsi="Times New Roman"/>
          <w:bCs/>
          <w:sz w:val="24"/>
          <w:szCs w:val="24"/>
        </w:rPr>
        <w:t>. — Москва</w:t>
      </w:r>
      <w:proofErr w:type="gramStart"/>
      <w:r w:rsidRPr="00204447">
        <w:rPr>
          <w:rFonts w:ascii="Times New Roman" w:hAnsi="Times New Roman"/>
          <w:bCs/>
          <w:sz w:val="24"/>
          <w:szCs w:val="24"/>
        </w:rPr>
        <w:t> :</w:t>
      </w:r>
      <w:proofErr w:type="gramEnd"/>
      <w:r w:rsidRPr="00204447">
        <w:rPr>
          <w:rFonts w:ascii="Times New Roman" w:hAnsi="Times New Roman"/>
          <w:bCs/>
          <w:sz w:val="24"/>
          <w:szCs w:val="24"/>
        </w:rPr>
        <w:t xml:space="preserve"> Издательство </w:t>
      </w:r>
      <w:proofErr w:type="spellStart"/>
      <w:r w:rsidRPr="00204447">
        <w:rPr>
          <w:rFonts w:ascii="Times New Roman" w:hAnsi="Times New Roman"/>
          <w:bCs/>
          <w:sz w:val="24"/>
          <w:szCs w:val="24"/>
        </w:rPr>
        <w:t>Юрайт</w:t>
      </w:r>
      <w:proofErr w:type="spellEnd"/>
      <w:r w:rsidRPr="00204447">
        <w:rPr>
          <w:rFonts w:ascii="Times New Roman" w:hAnsi="Times New Roman"/>
          <w:bCs/>
          <w:sz w:val="24"/>
          <w:szCs w:val="24"/>
        </w:rPr>
        <w:t>, 2023. — 74 с. — (Профессиональное образование). — ISBN 978-5-534-16473-2. — Текст</w:t>
      </w:r>
      <w:proofErr w:type="gramStart"/>
      <w:r w:rsidRPr="00204447">
        <w:rPr>
          <w:rFonts w:ascii="Times New Roman" w:hAnsi="Times New Roman"/>
          <w:bCs/>
          <w:sz w:val="24"/>
          <w:szCs w:val="24"/>
        </w:rPr>
        <w:t xml:space="preserve"> :</w:t>
      </w:r>
      <w:proofErr w:type="gramEnd"/>
      <w:r w:rsidRPr="00204447">
        <w:rPr>
          <w:rFonts w:ascii="Times New Roman" w:hAnsi="Times New Roman"/>
          <w:bCs/>
          <w:sz w:val="24"/>
          <w:szCs w:val="24"/>
        </w:rPr>
        <w:t xml:space="preserve"> электронный // Образовательная платформа </w:t>
      </w:r>
      <w:proofErr w:type="spellStart"/>
      <w:r w:rsidRPr="00204447">
        <w:rPr>
          <w:rFonts w:ascii="Times New Roman" w:hAnsi="Times New Roman"/>
          <w:bCs/>
          <w:sz w:val="24"/>
          <w:szCs w:val="24"/>
        </w:rPr>
        <w:t>Юрайт</w:t>
      </w:r>
      <w:proofErr w:type="spellEnd"/>
      <w:r w:rsidRPr="00204447">
        <w:rPr>
          <w:rFonts w:ascii="Times New Roman" w:hAnsi="Times New Roman"/>
          <w:bCs/>
          <w:sz w:val="24"/>
          <w:szCs w:val="24"/>
        </w:rPr>
        <w:t xml:space="preserve"> [сайт]. — URL: https://urait.ru/bcode/531211 (дата обращения: 02.10.2023).</w:t>
      </w:r>
    </w:p>
    <w:p w:rsidR="00B25222" w:rsidRDefault="00B25222" w:rsidP="00AD0322">
      <w:pPr>
        <w:numPr>
          <w:ilvl w:val="0"/>
          <w:numId w:val="36"/>
        </w:numPr>
        <w:tabs>
          <w:tab w:val="left" w:pos="993"/>
        </w:tabs>
        <w:spacing w:after="0"/>
        <w:ind w:left="0" w:firstLine="709"/>
        <w:contextualSpacing/>
        <w:jc w:val="both"/>
        <w:rPr>
          <w:rFonts w:ascii="Times New Roman" w:hAnsi="Times New Roman"/>
          <w:bCs/>
          <w:sz w:val="24"/>
          <w:szCs w:val="24"/>
        </w:rPr>
      </w:pPr>
      <w:proofErr w:type="spellStart"/>
      <w:r w:rsidRPr="00200EE6">
        <w:rPr>
          <w:rFonts w:ascii="Times New Roman" w:hAnsi="Times New Roman"/>
          <w:bCs/>
          <w:sz w:val="24"/>
          <w:szCs w:val="24"/>
        </w:rPr>
        <w:t>Шмелёва</w:t>
      </w:r>
      <w:proofErr w:type="spellEnd"/>
      <w:r w:rsidRPr="00200EE6">
        <w:rPr>
          <w:rFonts w:ascii="Times New Roman" w:hAnsi="Times New Roman"/>
          <w:bCs/>
          <w:sz w:val="24"/>
          <w:szCs w:val="24"/>
        </w:rPr>
        <w:t>, А. Н. Методы бережливого производства</w:t>
      </w:r>
      <w:proofErr w:type="gramStart"/>
      <w:r w:rsidRPr="00200EE6">
        <w:rPr>
          <w:rFonts w:ascii="Times New Roman" w:hAnsi="Times New Roman"/>
          <w:bCs/>
          <w:sz w:val="24"/>
          <w:szCs w:val="24"/>
        </w:rPr>
        <w:t xml:space="preserve"> :</w:t>
      </w:r>
      <w:proofErr w:type="gramEnd"/>
      <w:r w:rsidRPr="00200EE6">
        <w:rPr>
          <w:rFonts w:ascii="Times New Roman" w:hAnsi="Times New Roman"/>
          <w:bCs/>
          <w:sz w:val="24"/>
          <w:szCs w:val="24"/>
        </w:rPr>
        <w:t xml:space="preserve"> учебно-методическое пособие / А. Н. </w:t>
      </w:r>
      <w:proofErr w:type="spellStart"/>
      <w:r w:rsidRPr="00200EE6">
        <w:rPr>
          <w:rFonts w:ascii="Times New Roman" w:hAnsi="Times New Roman"/>
          <w:bCs/>
          <w:sz w:val="24"/>
          <w:szCs w:val="24"/>
        </w:rPr>
        <w:t>Шмелёва</w:t>
      </w:r>
      <w:proofErr w:type="spellEnd"/>
      <w:r w:rsidRPr="00200EE6">
        <w:rPr>
          <w:rFonts w:ascii="Times New Roman" w:hAnsi="Times New Roman"/>
          <w:bCs/>
          <w:sz w:val="24"/>
          <w:szCs w:val="24"/>
        </w:rPr>
        <w:t>. — Москва</w:t>
      </w:r>
      <w:proofErr w:type="gramStart"/>
      <w:r w:rsidRPr="00200EE6">
        <w:rPr>
          <w:rFonts w:ascii="Times New Roman" w:hAnsi="Times New Roman"/>
          <w:bCs/>
          <w:sz w:val="24"/>
          <w:szCs w:val="24"/>
        </w:rPr>
        <w:t xml:space="preserve"> :</w:t>
      </w:r>
      <w:proofErr w:type="gramEnd"/>
      <w:r w:rsidRPr="00200EE6">
        <w:rPr>
          <w:rFonts w:ascii="Times New Roman" w:hAnsi="Times New Roman"/>
          <w:bCs/>
          <w:sz w:val="24"/>
          <w:szCs w:val="24"/>
        </w:rPr>
        <w:t xml:space="preserve"> РТУ МИРЭА, 2021. — 38 с. — Текст</w:t>
      </w:r>
      <w:proofErr w:type="gramStart"/>
      <w:r w:rsidRPr="00200EE6">
        <w:rPr>
          <w:rFonts w:ascii="Times New Roman" w:hAnsi="Times New Roman"/>
          <w:bCs/>
          <w:sz w:val="24"/>
          <w:szCs w:val="24"/>
        </w:rPr>
        <w:t> :</w:t>
      </w:r>
      <w:proofErr w:type="gramEnd"/>
      <w:r w:rsidRPr="00200EE6">
        <w:rPr>
          <w:rFonts w:ascii="Times New Roman" w:hAnsi="Times New Roman"/>
          <w:bCs/>
          <w:sz w:val="24"/>
          <w:szCs w:val="24"/>
        </w:rPr>
        <w:t xml:space="preserve"> электронный // Лань : электронно-библиотечная система. — URL: https://e.lanbook.com/book/171543 (дата обращения: 02.10.2023). — Режим доступа: для </w:t>
      </w:r>
      <w:proofErr w:type="spellStart"/>
      <w:r w:rsidRPr="00200EE6">
        <w:rPr>
          <w:rFonts w:ascii="Times New Roman" w:hAnsi="Times New Roman"/>
          <w:bCs/>
          <w:sz w:val="24"/>
          <w:szCs w:val="24"/>
        </w:rPr>
        <w:t>авториз</w:t>
      </w:r>
      <w:proofErr w:type="spellEnd"/>
      <w:r w:rsidRPr="00200EE6">
        <w:rPr>
          <w:rFonts w:ascii="Times New Roman" w:hAnsi="Times New Roman"/>
          <w:bCs/>
          <w:sz w:val="24"/>
          <w:szCs w:val="24"/>
        </w:rPr>
        <w:t>. пользователей.</w:t>
      </w:r>
    </w:p>
    <w:p w:rsidR="00B25222" w:rsidRDefault="00B25222" w:rsidP="00B25222">
      <w:pPr>
        <w:tabs>
          <w:tab w:val="left" w:pos="993"/>
        </w:tabs>
        <w:spacing w:after="0"/>
        <w:ind w:firstLine="709"/>
        <w:jc w:val="both"/>
        <w:rPr>
          <w:rFonts w:ascii="Times New Roman" w:hAnsi="Times New Roman"/>
          <w:b/>
          <w:sz w:val="24"/>
          <w:szCs w:val="24"/>
        </w:rPr>
      </w:pPr>
    </w:p>
    <w:p w:rsidR="00B25222" w:rsidRDefault="00B25222" w:rsidP="00B25222">
      <w:pPr>
        <w:tabs>
          <w:tab w:val="left" w:pos="993"/>
        </w:tabs>
        <w:spacing w:after="0"/>
        <w:ind w:firstLine="709"/>
        <w:jc w:val="both"/>
        <w:rPr>
          <w:rFonts w:ascii="Times New Roman" w:hAnsi="Times New Roman"/>
          <w:b/>
          <w:i/>
          <w:sz w:val="24"/>
          <w:szCs w:val="24"/>
        </w:rPr>
      </w:pPr>
      <w:r>
        <w:rPr>
          <w:rFonts w:ascii="Times New Roman" w:hAnsi="Times New Roman"/>
          <w:b/>
          <w:sz w:val="24"/>
          <w:szCs w:val="24"/>
        </w:rPr>
        <w:t xml:space="preserve">3.2.3. Дополнительные источники </w:t>
      </w:r>
    </w:p>
    <w:p w:rsidR="00B25222" w:rsidRDefault="00B25222" w:rsidP="00AD0322">
      <w:pPr>
        <w:numPr>
          <w:ilvl w:val="0"/>
          <w:numId w:val="37"/>
        </w:numPr>
        <w:tabs>
          <w:tab w:val="left" w:pos="993"/>
        </w:tabs>
        <w:spacing w:after="0"/>
        <w:ind w:left="0" w:firstLine="709"/>
        <w:contextualSpacing/>
        <w:jc w:val="both"/>
        <w:rPr>
          <w:rFonts w:ascii="Times New Roman" w:hAnsi="Times New Roman"/>
          <w:bCs/>
          <w:sz w:val="24"/>
          <w:szCs w:val="24"/>
        </w:rPr>
      </w:pPr>
      <w:proofErr w:type="spellStart"/>
      <w:r>
        <w:rPr>
          <w:rFonts w:ascii="Times New Roman" w:hAnsi="Times New Roman"/>
          <w:bCs/>
          <w:sz w:val="24"/>
          <w:szCs w:val="24"/>
        </w:rPr>
        <w:t>Лайкер</w:t>
      </w:r>
      <w:proofErr w:type="spellEnd"/>
      <w:r>
        <w:rPr>
          <w:rFonts w:ascii="Times New Roman" w:hAnsi="Times New Roman"/>
          <w:bCs/>
          <w:sz w:val="24"/>
          <w:szCs w:val="24"/>
        </w:rPr>
        <w:t xml:space="preserve">, Дж. Дао </w:t>
      </w:r>
      <w:proofErr w:type="spellStart"/>
      <w:r>
        <w:rPr>
          <w:rFonts w:ascii="Times New Roman" w:hAnsi="Times New Roman"/>
          <w:bCs/>
          <w:sz w:val="24"/>
          <w:szCs w:val="24"/>
        </w:rPr>
        <w:t>Toyota</w:t>
      </w:r>
      <w:proofErr w:type="spellEnd"/>
      <w:r>
        <w:rPr>
          <w:rFonts w:ascii="Times New Roman" w:hAnsi="Times New Roman"/>
          <w:bCs/>
          <w:sz w:val="24"/>
          <w:szCs w:val="24"/>
        </w:rPr>
        <w:t xml:space="preserve">: 14 принципов менеджмента ведущей компании мира / Джеффри </w:t>
      </w:r>
      <w:proofErr w:type="spellStart"/>
      <w:r>
        <w:rPr>
          <w:rFonts w:ascii="Times New Roman" w:hAnsi="Times New Roman"/>
          <w:bCs/>
          <w:sz w:val="24"/>
          <w:szCs w:val="24"/>
        </w:rPr>
        <w:t>Лайкер</w:t>
      </w:r>
      <w:proofErr w:type="spellEnd"/>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Пер. с англ. — 9-е изд. — Москва: АЛЬПИНА ПАБЛИШЕР, 2019. – 400 с. - Текст</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непосредственный.</w:t>
      </w:r>
    </w:p>
    <w:p w:rsidR="00B25222" w:rsidRDefault="00B25222" w:rsidP="00AD0322">
      <w:pPr>
        <w:numPr>
          <w:ilvl w:val="0"/>
          <w:numId w:val="37"/>
        </w:numPr>
        <w:tabs>
          <w:tab w:val="left" w:pos="993"/>
        </w:tabs>
        <w:spacing w:after="0"/>
        <w:ind w:left="0" w:firstLine="709"/>
        <w:contextualSpacing/>
        <w:jc w:val="both"/>
        <w:rPr>
          <w:rFonts w:ascii="Times New Roman" w:hAnsi="Times New Roman"/>
          <w:bCs/>
          <w:sz w:val="24"/>
          <w:szCs w:val="24"/>
        </w:rPr>
      </w:pPr>
      <w:proofErr w:type="spellStart"/>
      <w:r>
        <w:rPr>
          <w:rFonts w:ascii="Times New Roman" w:hAnsi="Times New Roman"/>
          <w:bCs/>
          <w:sz w:val="24"/>
          <w:szCs w:val="24"/>
        </w:rPr>
        <w:lastRenderedPageBreak/>
        <w:t>Лайкер</w:t>
      </w:r>
      <w:proofErr w:type="spellEnd"/>
      <w:r>
        <w:rPr>
          <w:rFonts w:ascii="Times New Roman" w:hAnsi="Times New Roman"/>
          <w:bCs/>
          <w:sz w:val="24"/>
          <w:szCs w:val="24"/>
        </w:rPr>
        <w:t xml:space="preserve">, Дж. Практика </w:t>
      </w:r>
      <w:proofErr w:type="spellStart"/>
      <w:r>
        <w:rPr>
          <w:rFonts w:ascii="Times New Roman" w:hAnsi="Times New Roman"/>
          <w:bCs/>
          <w:sz w:val="24"/>
          <w:szCs w:val="24"/>
        </w:rPr>
        <w:t>дао</w:t>
      </w:r>
      <w:proofErr w:type="spellEnd"/>
      <w:r>
        <w:rPr>
          <w:rFonts w:ascii="Times New Roman" w:hAnsi="Times New Roman"/>
          <w:bCs/>
          <w:sz w:val="24"/>
          <w:szCs w:val="24"/>
        </w:rPr>
        <w:t xml:space="preserve"> </w:t>
      </w:r>
      <w:proofErr w:type="spellStart"/>
      <w:r>
        <w:rPr>
          <w:rFonts w:ascii="Times New Roman" w:hAnsi="Times New Roman"/>
          <w:bCs/>
          <w:sz w:val="24"/>
          <w:szCs w:val="24"/>
        </w:rPr>
        <w:t>Toyota</w:t>
      </w:r>
      <w:proofErr w:type="spellEnd"/>
      <w:r>
        <w:rPr>
          <w:rFonts w:ascii="Times New Roman" w:hAnsi="Times New Roman"/>
          <w:bCs/>
          <w:sz w:val="24"/>
          <w:szCs w:val="24"/>
        </w:rPr>
        <w:t xml:space="preserve">: руководство по внедрению принципов менеджмента </w:t>
      </w:r>
      <w:proofErr w:type="spellStart"/>
      <w:r>
        <w:rPr>
          <w:rFonts w:ascii="Times New Roman" w:hAnsi="Times New Roman"/>
          <w:bCs/>
          <w:sz w:val="24"/>
          <w:szCs w:val="24"/>
        </w:rPr>
        <w:t>Toyota</w:t>
      </w:r>
      <w:proofErr w:type="spellEnd"/>
      <w:r>
        <w:rPr>
          <w:rFonts w:ascii="Times New Roman" w:hAnsi="Times New Roman"/>
          <w:bCs/>
          <w:sz w:val="24"/>
          <w:szCs w:val="24"/>
        </w:rPr>
        <w:t xml:space="preserve"> / Джеффри </w:t>
      </w:r>
      <w:proofErr w:type="spellStart"/>
      <w:r>
        <w:rPr>
          <w:rFonts w:ascii="Times New Roman" w:hAnsi="Times New Roman"/>
          <w:bCs/>
          <w:sz w:val="24"/>
          <w:szCs w:val="24"/>
        </w:rPr>
        <w:t>Лайкер</w:t>
      </w:r>
      <w:proofErr w:type="spellEnd"/>
      <w:r>
        <w:rPr>
          <w:rFonts w:ascii="Times New Roman" w:hAnsi="Times New Roman"/>
          <w:bCs/>
          <w:sz w:val="24"/>
          <w:szCs w:val="24"/>
        </w:rPr>
        <w:t xml:space="preserve">, Дэвид Майер; Пер. с англ. </w:t>
      </w:r>
      <w:proofErr w:type="gramStart"/>
      <w:r>
        <w:rPr>
          <w:rFonts w:ascii="Times New Roman" w:hAnsi="Times New Roman"/>
          <w:bCs/>
          <w:sz w:val="24"/>
          <w:szCs w:val="24"/>
        </w:rPr>
        <w:t>—М</w:t>
      </w:r>
      <w:proofErr w:type="gramEnd"/>
      <w:r>
        <w:rPr>
          <w:rFonts w:ascii="Times New Roman" w:hAnsi="Times New Roman"/>
          <w:bCs/>
          <w:sz w:val="24"/>
          <w:szCs w:val="24"/>
        </w:rPr>
        <w:t>осква: АЛЬПИНА ПАБЛИШЕР, 2019. – 586 с. - Текст</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непосредственный.</w:t>
      </w:r>
    </w:p>
    <w:p w:rsidR="00EF4FDF" w:rsidRPr="00A448CC" w:rsidRDefault="00EF4FDF" w:rsidP="00A448CC">
      <w:pPr>
        <w:widowControl w:val="0"/>
        <w:autoSpaceDE w:val="0"/>
        <w:autoSpaceDN w:val="0"/>
        <w:spacing w:after="0" w:line="240" w:lineRule="auto"/>
        <w:ind w:left="709" w:right="-2"/>
        <w:jc w:val="both"/>
        <w:rPr>
          <w:rFonts w:ascii="Times New Roman" w:hAnsi="Times New Roman"/>
          <w:sz w:val="24"/>
          <w:szCs w:val="24"/>
          <w:lang w:eastAsia="en-US"/>
        </w:rPr>
      </w:pPr>
    </w:p>
    <w:p w:rsidR="00EF4FDF" w:rsidRPr="00A448CC" w:rsidRDefault="00EF4FDF" w:rsidP="00EF4FDF">
      <w:pPr>
        <w:widowControl w:val="0"/>
        <w:autoSpaceDE w:val="0"/>
        <w:autoSpaceDN w:val="0"/>
        <w:spacing w:before="2" w:after="0" w:line="240" w:lineRule="auto"/>
        <w:ind w:right="-2"/>
        <w:rPr>
          <w:rFonts w:ascii="Times New Roman" w:hAnsi="Times New Roman"/>
          <w:sz w:val="24"/>
          <w:szCs w:val="24"/>
          <w:lang w:eastAsia="en-US"/>
        </w:rPr>
      </w:pPr>
    </w:p>
    <w:p w:rsidR="00EF4FDF" w:rsidRPr="002557B2" w:rsidRDefault="00EF4FDF" w:rsidP="00EF4FDF">
      <w:pPr>
        <w:contextualSpacing/>
        <w:jc w:val="center"/>
        <w:rPr>
          <w:rFonts w:ascii="Times New Roman" w:hAnsi="Times New Roman"/>
          <w:b/>
          <w:sz w:val="24"/>
          <w:szCs w:val="24"/>
        </w:rPr>
      </w:pPr>
      <w:r w:rsidRPr="002557B2">
        <w:rPr>
          <w:rFonts w:ascii="Times New Roman" w:hAnsi="Times New Roman"/>
          <w:b/>
          <w:sz w:val="24"/>
          <w:szCs w:val="24"/>
        </w:rPr>
        <w:t xml:space="preserve">4. КОНТРОЛЬ И ОЦЕНКА РЕЗУЛЬТАТОВ ОСВОЕНИЯ  </w:t>
      </w:r>
    </w:p>
    <w:p w:rsidR="00EF4FDF" w:rsidRPr="002557B2" w:rsidRDefault="00EF4FDF" w:rsidP="00EF4FDF">
      <w:pPr>
        <w:contextualSpacing/>
        <w:jc w:val="center"/>
        <w:rPr>
          <w:rFonts w:ascii="Times New Roman" w:hAnsi="Times New Roman"/>
          <w:b/>
          <w:sz w:val="24"/>
          <w:szCs w:val="24"/>
        </w:rPr>
      </w:pPr>
      <w:r w:rsidRPr="002557B2">
        <w:rPr>
          <w:rFonts w:ascii="Times New Roman" w:hAnsi="Times New Roman"/>
          <w:b/>
          <w:sz w:val="24"/>
          <w:szCs w:val="24"/>
        </w:rPr>
        <w:t>УЧЕБНОЙ ДИСЦИПЛИНЫ</w:t>
      </w: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3"/>
        <w:gridCol w:w="4375"/>
        <w:gridCol w:w="2135"/>
      </w:tblGrid>
      <w:tr w:rsidR="00B25222" w:rsidRPr="00B25222" w:rsidTr="00646CAD">
        <w:trPr>
          <w:trHeight w:val="314"/>
        </w:trPr>
        <w:tc>
          <w:tcPr>
            <w:tcW w:w="1564"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pacing w:after="0"/>
              <w:jc w:val="center"/>
              <w:rPr>
                <w:rFonts w:ascii="Times New Roman" w:hAnsi="Times New Roman"/>
                <w:b/>
                <w:bCs/>
                <w:i/>
                <w:sz w:val="24"/>
                <w:szCs w:val="24"/>
              </w:rPr>
            </w:pPr>
            <w:r w:rsidRPr="00B25222">
              <w:rPr>
                <w:rFonts w:ascii="Times New Roman" w:hAnsi="Times New Roman"/>
                <w:b/>
                <w:bCs/>
                <w:i/>
                <w:sz w:val="24"/>
                <w:szCs w:val="24"/>
              </w:rPr>
              <w:t>Результаты обучения</w:t>
            </w:r>
          </w:p>
        </w:tc>
        <w:tc>
          <w:tcPr>
            <w:tcW w:w="2309"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pacing w:after="0"/>
              <w:jc w:val="center"/>
              <w:rPr>
                <w:rFonts w:ascii="Times New Roman" w:hAnsi="Times New Roman"/>
                <w:b/>
                <w:bCs/>
                <w:i/>
                <w:sz w:val="24"/>
                <w:szCs w:val="24"/>
              </w:rPr>
            </w:pPr>
            <w:r w:rsidRPr="00B25222">
              <w:rPr>
                <w:rFonts w:ascii="Times New Roman" w:hAnsi="Times New Roman"/>
                <w:b/>
                <w:bCs/>
                <w:i/>
                <w:sz w:val="24"/>
                <w:szCs w:val="24"/>
              </w:rPr>
              <w:t>Критерии оценки</w:t>
            </w:r>
          </w:p>
        </w:tc>
        <w:tc>
          <w:tcPr>
            <w:tcW w:w="1127"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pacing w:after="0"/>
              <w:jc w:val="center"/>
              <w:rPr>
                <w:rFonts w:ascii="Times New Roman" w:hAnsi="Times New Roman"/>
                <w:b/>
                <w:bCs/>
                <w:i/>
                <w:sz w:val="24"/>
                <w:szCs w:val="24"/>
              </w:rPr>
            </w:pPr>
            <w:r w:rsidRPr="00B25222">
              <w:rPr>
                <w:rFonts w:ascii="Times New Roman" w:hAnsi="Times New Roman"/>
                <w:b/>
                <w:bCs/>
                <w:i/>
                <w:sz w:val="24"/>
                <w:szCs w:val="24"/>
              </w:rPr>
              <w:t>Методы оценки</w:t>
            </w:r>
          </w:p>
        </w:tc>
      </w:tr>
      <w:tr w:rsidR="00B25222" w:rsidRPr="00B25222" w:rsidTr="00B25222">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B25222" w:rsidRPr="00B25222" w:rsidRDefault="00B25222" w:rsidP="00B25222">
            <w:pPr>
              <w:spacing w:after="0"/>
              <w:rPr>
                <w:rFonts w:ascii="Times New Roman" w:hAnsi="Times New Roman"/>
                <w:b/>
                <w:sz w:val="24"/>
                <w:szCs w:val="24"/>
              </w:rPr>
            </w:pPr>
            <w:r w:rsidRPr="00B25222">
              <w:rPr>
                <w:rFonts w:ascii="Times New Roman" w:hAnsi="Times New Roman"/>
                <w:b/>
                <w:sz w:val="24"/>
                <w:szCs w:val="24"/>
              </w:rPr>
              <w:t>Перечень знаний, осваиваемых в рамках дисциплины</w:t>
            </w:r>
          </w:p>
        </w:tc>
      </w:tr>
      <w:tr w:rsidR="00B25222" w:rsidRPr="00B25222" w:rsidTr="00646CAD">
        <w:trPr>
          <w:trHeight w:val="1140"/>
        </w:trPr>
        <w:tc>
          <w:tcPr>
            <w:tcW w:w="1564"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uppressAutoHyphens/>
              <w:spacing w:after="0"/>
              <w:contextualSpacing/>
              <w:rPr>
                <w:rFonts w:ascii="Times New Roman" w:hAnsi="Times New Roman"/>
                <w:iCs/>
                <w:sz w:val="24"/>
                <w:szCs w:val="24"/>
              </w:rPr>
            </w:pPr>
            <w:r w:rsidRPr="00B25222">
              <w:rPr>
                <w:rFonts w:ascii="Times New Roman" w:hAnsi="Times New Roman"/>
                <w:iCs/>
                <w:sz w:val="24"/>
                <w:szCs w:val="24"/>
              </w:rPr>
              <w:t>историю, принципы и концепцию бережливого производства;</w:t>
            </w:r>
          </w:p>
        </w:tc>
        <w:tc>
          <w:tcPr>
            <w:tcW w:w="2309"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pacing w:after="0"/>
              <w:contextualSpacing/>
              <w:jc w:val="both"/>
              <w:rPr>
                <w:rFonts w:ascii="Times New Roman" w:hAnsi="Times New Roman"/>
                <w:bCs/>
                <w:sz w:val="24"/>
                <w:szCs w:val="24"/>
              </w:rPr>
            </w:pPr>
            <w:r w:rsidRPr="00B25222">
              <w:rPr>
                <w:rFonts w:ascii="Times New Roman" w:hAnsi="Times New Roman"/>
                <w:bCs/>
                <w:sz w:val="24"/>
                <w:szCs w:val="24"/>
              </w:rPr>
              <w:t>демонстрирует системные знания об истории становления и развития бережливого производства;</w:t>
            </w:r>
          </w:p>
          <w:p w:rsidR="00B25222" w:rsidRPr="00B25222" w:rsidRDefault="00B25222" w:rsidP="00B25222">
            <w:pPr>
              <w:spacing w:after="0"/>
              <w:contextualSpacing/>
              <w:jc w:val="both"/>
              <w:rPr>
                <w:rFonts w:ascii="Times New Roman" w:hAnsi="Times New Roman"/>
                <w:bCs/>
                <w:sz w:val="24"/>
                <w:szCs w:val="24"/>
              </w:rPr>
            </w:pPr>
            <w:r w:rsidRPr="00B25222">
              <w:rPr>
                <w:rFonts w:ascii="Times New Roman" w:hAnsi="Times New Roman"/>
                <w:bCs/>
                <w:sz w:val="24"/>
                <w:szCs w:val="24"/>
              </w:rPr>
              <w:t xml:space="preserve">формулирует основные понятия бережливого производства; </w:t>
            </w:r>
          </w:p>
          <w:p w:rsidR="00B25222" w:rsidRPr="00B25222" w:rsidRDefault="00B25222" w:rsidP="00B25222">
            <w:pPr>
              <w:spacing w:after="0"/>
              <w:contextualSpacing/>
              <w:jc w:val="both"/>
              <w:rPr>
                <w:rFonts w:ascii="Times New Roman" w:hAnsi="Times New Roman"/>
                <w:bCs/>
                <w:sz w:val="24"/>
                <w:szCs w:val="24"/>
              </w:rPr>
            </w:pPr>
            <w:r w:rsidRPr="00B25222">
              <w:rPr>
                <w:rFonts w:ascii="Times New Roman" w:hAnsi="Times New Roman"/>
                <w:bCs/>
                <w:sz w:val="24"/>
                <w:szCs w:val="24"/>
              </w:rPr>
              <w:t>поясняет содержание принципов бережливого производства в соответствии с направленностью профессиональной деятельности</w:t>
            </w:r>
          </w:p>
        </w:tc>
        <w:tc>
          <w:tcPr>
            <w:tcW w:w="1127" w:type="pct"/>
            <w:vMerge w:val="restart"/>
            <w:tcBorders>
              <w:top w:val="single" w:sz="4" w:space="0" w:color="auto"/>
              <w:left w:val="single" w:sz="4" w:space="0" w:color="auto"/>
              <w:bottom w:val="single" w:sz="4" w:space="0" w:color="auto"/>
              <w:right w:val="single" w:sz="4" w:space="0" w:color="auto"/>
            </w:tcBorders>
            <w:hideMark/>
          </w:tcPr>
          <w:p w:rsidR="00B25222" w:rsidRPr="00B25222" w:rsidRDefault="00B25222" w:rsidP="00646CAD">
            <w:pPr>
              <w:spacing w:after="0"/>
              <w:rPr>
                <w:rFonts w:ascii="Times New Roman" w:hAnsi="Times New Roman"/>
                <w:bCs/>
                <w:sz w:val="24"/>
                <w:szCs w:val="24"/>
              </w:rPr>
            </w:pPr>
            <w:r w:rsidRPr="00B25222">
              <w:rPr>
                <w:rFonts w:ascii="Times New Roman" w:hAnsi="Times New Roman"/>
                <w:bCs/>
                <w:sz w:val="24"/>
                <w:szCs w:val="24"/>
              </w:rPr>
              <w:t>Тестирование.</w:t>
            </w:r>
          </w:p>
          <w:p w:rsidR="00B25222" w:rsidRPr="00B25222" w:rsidRDefault="00B25222" w:rsidP="00646CAD">
            <w:pPr>
              <w:spacing w:after="0"/>
              <w:rPr>
                <w:rFonts w:ascii="Times New Roman" w:hAnsi="Times New Roman"/>
                <w:bCs/>
                <w:sz w:val="24"/>
                <w:szCs w:val="24"/>
              </w:rPr>
            </w:pPr>
            <w:r w:rsidRPr="00B25222">
              <w:rPr>
                <w:rFonts w:ascii="Times New Roman" w:hAnsi="Times New Roman"/>
                <w:bCs/>
                <w:sz w:val="24"/>
                <w:szCs w:val="24"/>
              </w:rPr>
              <w:t>Устный опрос.</w:t>
            </w:r>
          </w:p>
          <w:p w:rsidR="00B25222" w:rsidRPr="00B25222" w:rsidRDefault="00B25222" w:rsidP="00646CAD">
            <w:pPr>
              <w:spacing w:after="0"/>
              <w:rPr>
                <w:rFonts w:ascii="Times New Roman" w:hAnsi="Times New Roman"/>
                <w:bCs/>
                <w:sz w:val="24"/>
                <w:szCs w:val="24"/>
              </w:rPr>
            </w:pPr>
            <w:r w:rsidRPr="00B25222">
              <w:rPr>
                <w:rFonts w:ascii="Times New Roman" w:hAnsi="Times New Roman"/>
                <w:bCs/>
                <w:sz w:val="24"/>
                <w:szCs w:val="24"/>
              </w:rPr>
              <w:t>Кейс-метод.</w:t>
            </w:r>
          </w:p>
          <w:p w:rsidR="00B25222" w:rsidRPr="00B25222" w:rsidRDefault="00B25222" w:rsidP="00646CAD">
            <w:pPr>
              <w:spacing w:after="0"/>
              <w:rPr>
                <w:rFonts w:ascii="Times New Roman" w:hAnsi="Times New Roman"/>
                <w:bCs/>
                <w:sz w:val="24"/>
                <w:szCs w:val="24"/>
              </w:rPr>
            </w:pPr>
            <w:r w:rsidRPr="00B25222">
              <w:rPr>
                <w:rFonts w:ascii="Times New Roman" w:hAnsi="Times New Roman"/>
                <w:bCs/>
                <w:sz w:val="24"/>
                <w:szCs w:val="24"/>
              </w:rPr>
              <w:t>Оценка решений</w:t>
            </w:r>
            <w:r w:rsidRPr="00B25222">
              <w:rPr>
                <w:rFonts w:ascii="Times New Roman" w:hAnsi="Times New Roman"/>
                <w:bCs/>
                <w:sz w:val="24"/>
                <w:szCs w:val="24"/>
              </w:rPr>
              <w:br/>
              <w:t>ситуационных задач.</w:t>
            </w:r>
          </w:p>
          <w:p w:rsidR="00B25222" w:rsidRPr="00B25222" w:rsidRDefault="00B25222" w:rsidP="00646CAD">
            <w:pPr>
              <w:spacing w:after="0"/>
              <w:rPr>
                <w:rFonts w:ascii="Times New Roman" w:hAnsi="Times New Roman"/>
                <w:bCs/>
                <w:sz w:val="24"/>
                <w:szCs w:val="24"/>
              </w:rPr>
            </w:pPr>
            <w:r w:rsidRPr="00B25222">
              <w:rPr>
                <w:rFonts w:ascii="Times New Roman" w:hAnsi="Times New Roman"/>
                <w:bCs/>
                <w:sz w:val="24"/>
                <w:szCs w:val="24"/>
              </w:rPr>
              <w:t xml:space="preserve">Практические </w:t>
            </w:r>
            <w:r w:rsidRPr="00B25222">
              <w:rPr>
                <w:rFonts w:ascii="Times New Roman" w:hAnsi="Times New Roman"/>
                <w:bCs/>
                <w:sz w:val="24"/>
                <w:szCs w:val="24"/>
              </w:rPr>
              <w:br/>
              <w:t>занятия.</w:t>
            </w:r>
          </w:p>
          <w:p w:rsidR="00B25222" w:rsidRPr="00B25222" w:rsidRDefault="00B25222" w:rsidP="00646CAD">
            <w:pPr>
              <w:spacing w:after="0"/>
              <w:rPr>
                <w:rFonts w:ascii="Times New Roman" w:hAnsi="Times New Roman"/>
                <w:bCs/>
                <w:sz w:val="24"/>
                <w:szCs w:val="24"/>
              </w:rPr>
            </w:pPr>
            <w:r w:rsidRPr="00B25222">
              <w:rPr>
                <w:rFonts w:ascii="Times New Roman" w:hAnsi="Times New Roman"/>
                <w:bCs/>
                <w:sz w:val="24"/>
                <w:szCs w:val="24"/>
              </w:rPr>
              <w:t>Деловые игры.</w:t>
            </w:r>
          </w:p>
        </w:tc>
      </w:tr>
      <w:tr w:rsidR="00B25222" w:rsidRPr="00B25222" w:rsidTr="00646CAD">
        <w:trPr>
          <w:trHeight w:val="587"/>
        </w:trPr>
        <w:tc>
          <w:tcPr>
            <w:tcW w:w="1564"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uppressAutoHyphens/>
              <w:spacing w:after="0"/>
              <w:contextualSpacing/>
              <w:rPr>
                <w:rFonts w:ascii="Times New Roman" w:hAnsi="Times New Roman"/>
                <w:bCs/>
                <w:sz w:val="24"/>
                <w:szCs w:val="24"/>
                <w:u w:val="single"/>
              </w:rPr>
            </w:pPr>
            <w:r w:rsidRPr="00B25222">
              <w:rPr>
                <w:rFonts w:ascii="Times New Roman" w:hAnsi="Times New Roman"/>
                <w:iCs/>
                <w:sz w:val="24"/>
                <w:szCs w:val="24"/>
              </w:rPr>
              <w:t>основы картирования потока создания ценностей;</w:t>
            </w:r>
          </w:p>
        </w:tc>
        <w:tc>
          <w:tcPr>
            <w:tcW w:w="2309"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pacing w:after="0"/>
              <w:contextualSpacing/>
              <w:jc w:val="both"/>
              <w:rPr>
                <w:rFonts w:ascii="Times New Roman" w:hAnsi="Times New Roman"/>
                <w:bCs/>
                <w:sz w:val="24"/>
                <w:szCs w:val="24"/>
              </w:rPr>
            </w:pPr>
            <w:r w:rsidRPr="00B25222">
              <w:rPr>
                <w:rFonts w:ascii="Times New Roman" w:hAnsi="Times New Roman"/>
                <w:bCs/>
                <w:sz w:val="24"/>
                <w:szCs w:val="24"/>
              </w:rPr>
              <w:t>описывает основные подходы к картированию потока создания ценности</w:t>
            </w:r>
          </w:p>
          <w:p w:rsidR="00B25222" w:rsidRPr="00B25222" w:rsidRDefault="00B25222" w:rsidP="00B25222">
            <w:pPr>
              <w:spacing w:after="0"/>
              <w:contextualSpacing/>
              <w:jc w:val="both"/>
              <w:rPr>
                <w:rFonts w:ascii="Times New Roman" w:hAnsi="Times New Roman"/>
                <w:bCs/>
                <w:sz w:val="24"/>
                <w:szCs w:val="24"/>
              </w:rPr>
            </w:pPr>
            <w:r w:rsidRPr="00B25222">
              <w:rPr>
                <w:rFonts w:ascii="Times New Roman" w:hAnsi="Times New Roman"/>
                <w:bCs/>
                <w:sz w:val="24"/>
                <w:szCs w:val="24"/>
              </w:rPr>
              <w:t>владеет основными понятиями для картирования процесса</w:t>
            </w:r>
          </w:p>
          <w:p w:rsidR="00B25222" w:rsidRPr="00B25222" w:rsidRDefault="00B25222" w:rsidP="00B25222">
            <w:pPr>
              <w:spacing w:after="0"/>
              <w:contextualSpacing/>
              <w:jc w:val="both"/>
              <w:rPr>
                <w:rFonts w:ascii="Times New Roman" w:hAnsi="Times New Roman"/>
                <w:bCs/>
                <w:sz w:val="24"/>
                <w:szCs w:val="24"/>
              </w:rPr>
            </w:pPr>
            <w:r w:rsidRPr="00B25222">
              <w:rPr>
                <w:rFonts w:ascii="Times New Roman" w:hAnsi="Times New Roman"/>
                <w:bCs/>
                <w:sz w:val="24"/>
                <w:szCs w:val="24"/>
              </w:rPr>
              <w:t>демонстрирует системные знания о действиях, добавляющие ценности и потери</w:t>
            </w:r>
          </w:p>
        </w:tc>
        <w:tc>
          <w:tcPr>
            <w:tcW w:w="1127" w:type="pct"/>
            <w:vMerge/>
            <w:tcBorders>
              <w:top w:val="single" w:sz="4" w:space="0" w:color="auto"/>
              <w:left w:val="single" w:sz="4" w:space="0" w:color="auto"/>
              <w:bottom w:val="single" w:sz="4" w:space="0" w:color="auto"/>
              <w:right w:val="single" w:sz="4" w:space="0" w:color="auto"/>
            </w:tcBorders>
            <w:vAlign w:val="center"/>
            <w:hideMark/>
          </w:tcPr>
          <w:p w:rsidR="00B25222" w:rsidRPr="00B25222" w:rsidRDefault="00B25222" w:rsidP="00B25222">
            <w:pPr>
              <w:spacing w:after="0"/>
              <w:rPr>
                <w:rFonts w:ascii="Times New Roman" w:hAnsi="Times New Roman"/>
                <w:bCs/>
                <w:sz w:val="24"/>
                <w:szCs w:val="24"/>
              </w:rPr>
            </w:pPr>
          </w:p>
        </w:tc>
      </w:tr>
      <w:tr w:rsidR="00B25222" w:rsidRPr="00B25222" w:rsidTr="00646CAD">
        <w:trPr>
          <w:trHeight w:val="1070"/>
        </w:trPr>
        <w:tc>
          <w:tcPr>
            <w:tcW w:w="1564"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uppressAutoHyphens/>
              <w:spacing w:after="0"/>
              <w:contextualSpacing/>
              <w:rPr>
                <w:rFonts w:ascii="Times New Roman" w:hAnsi="Times New Roman"/>
                <w:iCs/>
                <w:sz w:val="24"/>
                <w:szCs w:val="24"/>
              </w:rPr>
            </w:pPr>
            <w:r w:rsidRPr="00B25222">
              <w:rPr>
                <w:rFonts w:ascii="Times New Roman" w:hAnsi="Times New Roman"/>
                <w:iCs/>
                <w:sz w:val="24"/>
                <w:szCs w:val="24"/>
              </w:rPr>
              <w:t>методы выявления, анализа и решения проблем производства;</w:t>
            </w:r>
          </w:p>
        </w:tc>
        <w:tc>
          <w:tcPr>
            <w:tcW w:w="2309"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pacing w:after="0"/>
              <w:contextualSpacing/>
              <w:jc w:val="both"/>
              <w:rPr>
                <w:rFonts w:ascii="Times New Roman" w:hAnsi="Times New Roman"/>
                <w:bCs/>
                <w:sz w:val="24"/>
                <w:szCs w:val="24"/>
              </w:rPr>
            </w:pPr>
            <w:r w:rsidRPr="00B25222">
              <w:rPr>
                <w:rFonts w:ascii="Times New Roman" w:hAnsi="Times New Roman"/>
                <w:bCs/>
                <w:sz w:val="24"/>
                <w:szCs w:val="24"/>
              </w:rPr>
              <w:t>владеет основными методами выявления и анализа проблем</w:t>
            </w:r>
          </w:p>
          <w:p w:rsidR="00B25222" w:rsidRPr="00B25222" w:rsidRDefault="00B25222" w:rsidP="00B25222">
            <w:pPr>
              <w:spacing w:after="0"/>
              <w:contextualSpacing/>
              <w:jc w:val="both"/>
              <w:rPr>
                <w:rFonts w:ascii="Times New Roman" w:hAnsi="Times New Roman"/>
                <w:bCs/>
                <w:sz w:val="24"/>
                <w:szCs w:val="24"/>
              </w:rPr>
            </w:pPr>
            <w:r w:rsidRPr="00B25222">
              <w:rPr>
                <w:rFonts w:ascii="Times New Roman" w:hAnsi="Times New Roman"/>
                <w:bCs/>
                <w:sz w:val="24"/>
                <w:szCs w:val="24"/>
              </w:rPr>
              <w:t>формулирует перечень необходимых шагов/действий для решения проблем</w:t>
            </w:r>
          </w:p>
        </w:tc>
        <w:tc>
          <w:tcPr>
            <w:tcW w:w="1127" w:type="pct"/>
            <w:vMerge/>
            <w:tcBorders>
              <w:top w:val="single" w:sz="4" w:space="0" w:color="auto"/>
              <w:left w:val="single" w:sz="4" w:space="0" w:color="auto"/>
              <w:bottom w:val="single" w:sz="4" w:space="0" w:color="auto"/>
              <w:right w:val="single" w:sz="4" w:space="0" w:color="auto"/>
            </w:tcBorders>
            <w:vAlign w:val="center"/>
            <w:hideMark/>
          </w:tcPr>
          <w:p w:rsidR="00B25222" w:rsidRPr="00B25222" w:rsidRDefault="00B25222" w:rsidP="00B25222">
            <w:pPr>
              <w:spacing w:after="0"/>
              <w:rPr>
                <w:rFonts w:ascii="Times New Roman" w:hAnsi="Times New Roman"/>
                <w:bCs/>
                <w:sz w:val="24"/>
                <w:szCs w:val="24"/>
              </w:rPr>
            </w:pPr>
          </w:p>
        </w:tc>
      </w:tr>
      <w:tr w:rsidR="00B25222" w:rsidRPr="00B25222" w:rsidTr="00646CAD">
        <w:trPr>
          <w:trHeight w:val="570"/>
        </w:trPr>
        <w:tc>
          <w:tcPr>
            <w:tcW w:w="1564"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uppressAutoHyphens/>
              <w:spacing w:after="0"/>
              <w:contextualSpacing/>
              <w:rPr>
                <w:rFonts w:ascii="Times New Roman" w:hAnsi="Times New Roman"/>
                <w:iCs/>
                <w:sz w:val="24"/>
                <w:szCs w:val="24"/>
              </w:rPr>
            </w:pPr>
            <w:r w:rsidRPr="00B25222">
              <w:rPr>
                <w:rFonts w:ascii="Times New Roman" w:hAnsi="Times New Roman"/>
                <w:iCs/>
                <w:sz w:val="24"/>
                <w:szCs w:val="24"/>
              </w:rPr>
              <w:t>инструменты бережливого производства;</w:t>
            </w:r>
          </w:p>
        </w:tc>
        <w:tc>
          <w:tcPr>
            <w:tcW w:w="2309"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pacing w:after="0"/>
              <w:contextualSpacing/>
              <w:jc w:val="both"/>
              <w:rPr>
                <w:rFonts w:ascii="Times New Roman" w:hAnsi="Times New Roman"/>
                <w:bCs/>
                <w:sz w:val="24"/>
                <w:szCs w:val="24"/>
              </w:rPr>
            </w:pPr>
            <w:r w:rsidRPr="00B25222">
              <w:rPr>
                <w:rFonts w:ascii="Times New Roman" w:hAnsi="Times New Roman"/>
                <w:bCs/>
                <w:sz w:val="24"/>
                <w:szCs w:val="24"/>
              </w:rPr>
              <w:t>демонстрирует системные знания об инструментах бережливого производства и областях его применения;</w:t>
            </w:r>
          </w:p>
          <w:p w:rsidR="00B25222" w:rsidRPr="00B25222" w:rsidRDefault="00B25222" w:rsidP="00B25222">
            <w:pPr>
              <w:spacing w:after="0"/>
              <w:contextualSpacing/>
              <w:jc w:val="both"/>
              <w:rPr>
                <w:rFonts w:ascii="Times New Roman" w:hAnsi="Times New Roman"/>
                <w:bCs/>
                <w:sz w:val="24"/>
                <w:szCs w:val="24"/>
              </w:rPr>
            </w:pPr>
            <w:r w:rsidRPr="00B25222">
              <w:rPr>
                <w:rFonts w:ascii="Times New Roman" w:hAnsi="Times New Roman"/>
                <w:bCs/>
                <w:sz w:val="24"/>
                <w:szCs w:val="24"/>
              </w:rPr>
              <w:t>оперирует знаниями при выборе инструментов для решения производственной задачи, приводит теоретическое обоснование потенциальной пользы и рисков</w:t>
            </w:r>
          </w:p>
        </w:tc>
        <w:tc>
          <w:tcPr>
            <w:tcW w:w="1127" w:type="pct"/>
            <w:vMerge/>
            <w:tcBorders>
              <w:top w:val="single" w:sz="4" w:space="0" w:color="auto"/>
              <w:left w:val="single" w:sz="4" w:space="0" w:color="auto"/>
              <w:bottom w:val="single" w:sz="4" w:space="0" w:color="auto"/>
              <w:right w:val="single" w:sz="4" w:space="0" w:color="auto"/>
            </w:tcBorders>
            <w:vAlign w:val="center"/>
            <w:hideMark/>
          </w:tcPr>
          <w:p w:rsidR="00B25222" w:rsidRPr="00B25222" w:rsidRDefault="00B25222" w:rsidP="00B25222">
            <w:pPr>
              <w:spacing w:after="0"/>
              <w:rPr>
                <w:rFonts w:ascii="Times New Roman" w:hAnsi="Times New Roman"/>
                <w:bCs/>
                <w:sz w:val="24"/>
                <w:szCs w:val="24"/>
              </w:rPr>
            </w:pPr>
          </w:p>
        </w:tc>
      </w:tr>
      <w:tr w:rsidR="00B25222" w:rsidRPr="00B25222" w:rsidTr="00646CAD">
        <w:trPr>
          <w:trHeight w:val="870"/>
        </w:trPr>
        <w:tc>
          <w:tcPr>
            <w:tcW w:w="1564"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uppressAutoHyphens/>
              <w:spacing w:after="0"/>
              <w:contextualSpacing/>
              <w:rPr>
                <w:rFonts w:ascii="Times New Roman" w:hAnsi="Times New Roman"/>
                <w:iCs/>
                <w:sz w:val="24"/>
                <w:szCs w:val="24"/>
              </w:rPr>
            </w:pPr>
            <w:r w:rsidRPr="00B25222">
              <w:rPr>
                <w:rFonts w:ascii="Times New Roman" w:hAnsi="Times New Roman"/>
                <w:iCs/>
                <w:sz w:val="24"/>
                <w:szCs w:val="24"/>
              </w:rPr>
              <w:t>принципы организации взаимодействия в цепочке процесса;</w:t>
            </w:r>
          </w:p>
        </w:tc>
        <w:tc>
          <w:tcPr>
            <w:tcW w:w="2309"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pacing w:after="0"/>
              <w:contextualSpacing/>
              <w:jc w:val="both"/>
              <w:rPr>
                <w:rFonts w:ascii="Times New Roman" w:hAnsi="Times New Roman"/>
                <w:bCs/>
                <w:sz w:val="24"/>
                <w:szCs w:val="24"/>
              </w:rPr>
            </w:pPr>
            <w:r w:rsidRPr="00B25222">
              <w:rPr>
                <w:rFonts w:ascii="Times New Roman" w:hAnsi="Times New Roman"/>
                <w:bCs/>
                <w:sz w:val="24"/>
                <w:szCs w:val="24"/>
              </w:rPr>
              <w:t>демонстрирует знания при анализе в цепочке процесса</w:t>
            </w:r>
          </w:p>
          <w:p w:rsidR="00B25222" w:rsidRPr="00B25222" w:rsidRDefault="00B25222" w:rsidP="00B25222">
            <w:pPr>
              <w:spacing w:after="0"/>
              <w:contextualSpacing/>
              <w:jc w:val="both"/>
              <w:rPr>
                <w:rFonts w:ascii="Times New Roman" w:hAnsi="Times New Roman"/>
                <w:bCs/>
                <w:sz w:val="24"/>
                <w:szCs w:val="24"/>
              </w:rPr>
            </w:pPr>
            <w:r w:rsidRPr="00B25222">
              <w:rPr>
                <w:rFonts w:ascii="Times New Roman" w:hAnsi="Times New Roman"/>
                <w:bCs/>
                <w:sz w:val="24"/>
                <w:szCs w:val="24"/>
              </w:rPr>
              <w:t>описывает последовательность  организационных действий для улучшения процесса</w:t>
            </w:r>
          </w:p>
        </w:tc>
        <w:tc>
          <w:tcPr>
            <w:tcW w:w="1127" w:type="pct"/>
            <w:vMerge/>
            <w:tcBorders>
              <w:top w:val="single" w:sz="4" w:space="0" w:color="auto"/>
              <w:left w:val="single" w:sz="4" w:space="0" w:color="auto"/>
              <w:bottom w:val="single" w:sz="4" w:space="0" w:color="auto"/>
              <w:right w:val="single" w:sz="4" w:space="0" w:color="auto"/>
            </w:tcBorders>
            <w:vAlign w:val="center"/>
            <w:hideMark/>
          </w:tcPr>
          <w:p w:rsidR="00B25222" w:rsidRPr="00B25222" w:rsidRDefault="00B25222" w:rsidP="00B25222">
            <w:pPr>
              <w:spacing w:after="0"/>
              <w:rPr>
                <w:rFonts w:ascii="Times New Roman" w:hAnsi="Times New Roman"/>
                <w:bCs/>
                <w:sz w:val="24"/>
                <w:szCs w:val="24"/>
              </w:rPr>
            </w:pPr>
          </w:p>
        </w:tc>
      </w:tr>
      <w:tr w:rsidR="00B25222" w:rsidRPr="00B25222" w:rsidTr="00646CAD">
        <w:trPr>
          <w:trHeight w:val="585"/>
        </w:trPr>
        <w:tc>
          <w:tcPr>
            <w:tcW w:w="1564"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uppressAutoHyphens/>
              <w:spacing w:after="0"/>
              <w:contextualSpacing/>
              <w:rPr>
                <w:rFonts w:ascii="Times New Roman" w:hAnsi="Times New Roman"/>
                <w:iCs/>
                <w:sz w:val="24"/>
                <w:szCs w:val="24"/>
              </w:rPr>
            </w:pPr>
            <w:r w:rsidRPr="00B25222">
              <w:rPr>
                <w:rFonts w:ascii="Times New Roman" w:hAnsi="Times New Roman"/>
                <w:iCs/>
                <w:sz w:val="24"/>
                <w:szCs w:val="24"/>
              </w:rPr>
              <w:t xml:space="preserve">виды потерь и методы их устранения; </w:t>
            </w:r>
          </w:p>
        </w:tc>
        <w:tc>
          <w:tcPr>
            <w:tcW w:w="2309"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pacing w:after="0"/>
              <w:contextualSpacing/>
              <w:jc w:val="both"/>
              <w:rPr>
                <w:rFonts w:ascii="Times New Roman" w:hAnsi="Times New Roman"/>
                <w:bCs/>
                <w:sz w:val="24"/>
                <w:szCs w:val="24"/>
              </w:rPr>
            </w:pPr>
            <w:r w:rsidRPr="00B25222">
              <w:rPr>
                <w:rFonts w:ascii="Times New Roman" w:hAnsi="Times New Roman"/>
                <w:bCs/>
                <w:sz w:val="24"/>
                <w:szCs w:val="24"/>
              </w:rPr>
              <w:t xml:space="preserve">демонстрирует знания по типизации производственных потерь и </w:t>
            </w:r>
            <w:proofErr w:type="gramStart"/>
            <w:r w:rsidRPr="00B25222">
              <w:rPr>
                <w:rFonts w:ascii="Times New Roman" w:hAnsi="Times New Roman"/>
                <w:bCs/>
                <w:sz w:val="24"/>
                <w:szCs w:val="24"/>
              </w:rPr>
              <w:t>причинах</w:t>
            </w:r>
            <w:proofErr w:type="gramEnd"/>
            <w:r w:rsidRPr="00B25222">
              <w:rPr>
                <w:rFonts w:ascii="Times New Roman" w:hAnsi="Times New Roman"/>
                <w:bCs/>
                <w:sz w:val="24"/>
                <w:szCs w:val="24"/>
              </w:rPr>
              <w:t xml:space="preserve"> их возникновения</w:t>
            </w:r>
          </w:p>
        </w:tc>
        <w:tc>
          <w:tcPr>
            <w:tcW w:w="1127" w:type="pct"/>
            <w:vMerge/>
            <w:tcBorders>
              <w:top w:val="single" w:sz="4" w:space="0" w:color="auto"/>
              <w:left w:val="single" w:sz="4" w:space="0" w:color="auto"/>
              <w:bottom w:val="single" w:sz="4" w:space="0" w:color="auto"/>
              <w:right w:val="single" w:sz="4" w:space="0" w:color="auto"/>
            </w:tcBorders>
            <w:vAlign w:val="center"/>
            <w:hideMark/>
          </w:tcPr>
          <w:p w:rsidR="00B25222" w:rsidRPr="00B25222" w:rsidRDefault="00B25222" w:rsidP="00B25222">
            <w:pPr>
              <w:spacing w:after="0"/>
              <w:rPr>
                <w:rFonts w:ascii="Times New Roman" w:hAnsi="Times New Roman"/>
                <w:bCs/>
                <w:sz w:val="24"/>
                <w:szCs w:val="24"/>
              </w:rPr>
            </w:pPr>
          </w:p>
        </w:tc>
      </w:tr>
      <w:tr w:rsidR="00B25222" w:rsidRPr="00B25222" w:rsidTr="00646CAD">
        <w:trPr>
          <w:trHeight w:val="600"/>
        </w:trPr>
        <w:tc>
          <w:tcPr>
            <w:tcW w:w="1564"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uppressAutoHyphens/>
              <w:spacing w:after="0"/>
              <w:contextualSpacing/>
              <w:rPr>
                <w:rFonts w:ascii="Times New Roman" w:hAnsi="Times New Roman"/>
                <w:iCs/>
                <w:sz w:val="24"/>
                <w:szCs w:val="24"/>
              </w:rPr>
            </w:pPr>
            <w:r w:rsidRPr="00B25222">
              <w:rPr>
                <w:rFonts w:ascii="Times New Roman" w:hAnsi="Times New Roman"/>
                <w:iCs/>
                <w:sz w:val="24"/>
                <w:szCs w:val="24"/>
              </w:rPr>
              <w:lastRenderedPageBreak/>
              <w:t>современные технологии повышения эффективности</w:t>
            </w:r>
          </w:p>
        </w:tc>
        <w:tc>
          <w:tcPr>
            <w:tcW w:w="2309"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pacing w:after="0"/>
              <w:contextualSpacing/>
              <w:jc w:val="both"/>
              <w:rPr>
                <w:rFonts w:ascii="Times New Roman" w:hAnsi="Times New Roman"/>
                <w:bCs/>
                <w:sz w:val="24"/>
                <w:szCs w:val="24"/>
              </w:rPr>
            </w:pPr>
            <w:r w:rsidRPr="00B25222">
              <w:rPr>
                <w:rFonts w:ascii="Times New Roman" w:hAnsi="Times New Roman"/>
                <w:bCs/>
                <w:sz w:val="24"/>
                <w:szCs w:val="24"/>
              </w:rPr>
              <w:t>демонстрирует системные знания о ключевые показатели эффективности бережливого производства</w:t>
            </w:r>
          </w:p>
        </w:tc>
        <w:tc>
          <w:tcPr>
            <w:tcW w:w="1127" w:type="pct"/>
            <w:vMerge/>
            <w:tcBorders>
              <w:top w:val="single" w:sz="4" w:space="0" w:color="auto"/>
              <w:left w:val="single" w:sz="4" w:space="0" w:color="auto"/>
              <w:bottom w:val="single" w:sz="4" w:space="0" w:color="auto"/>
              <w:right w:val="single" w:sz="4" w:space="0" w:color="auto"/>
            </w:tcBorders>
            <w:vAlign w:val="center"/>
            <w:hideMark/>
          </w:tcPr>
          <w:p w:rsidR="00B25222" w:rsidRPr="00B25222" w:rsidRDefault="00B25222" w:rsidP="00B25222">
            <w:pPr>
              <w:spacing w:after="0"/>
              <w:rPr>
                <w:rFonts w:ascii="Times New Roman" w:hAnsi="Times New Roman"/>
                <w:bCs/>
                <w:sz w:val="24"/>
                <w:szCs w:val="24"/>
              </w:rPr>
            </w:pPr>
          </w:p>
        </w:tc>
      </w:tr>
      <w:tr w:rsidR="00B25222" w:rsidRPr="00B25222" w:rsidTr="00646CAD">
        <w:trPr>
          <w:trHeight w:val="633"/>
        </w:trPr>
        <w:tc>
          <w:tcPr>
            <w:tcW w:w="1564"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uppressAutoHyphens/>
              <w:spacing w:after="0"/>
              <w:contextualSpacing/>
              <w:rPr>
                <w:rFonts w:ascii="Times New Roman" w:hAnsi="Times New Roman"/>
                <w:iCs/>
                <w:sz w:val="24"/>
                <w:szCs w:val="24"/>
              </w:rPr>
            </w:pPr>
            <w:r w:rsidRPr="00B25222">
              <w:rPr>
                <w:rFonts w:ascii="Times New Roman" w:hAnsi="Times New Roman"/>
                <w:iCs/>
                <w:sz w:val="24"/>
                <w:szCs w:val="24"/>
              </w:rPr>
              <w:t>технологии внедрения улучшений;</w:t>
            </w:r>
          </w:p>
        </w:tc>
        <w:tc>
          <w:tcPr>
            <w:tcW w:w="2309"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pacing w:after="0"/>
              <w:contextualSpacing/>
              <w:jc w:val="both"/>
              <w:rPr>
                <w:rFonts w:ascii="Times New Roman" w:hAnsi="Times New Roman"/>
                <w:bCs/>
                <w:sz w:val="24"/>
                <w:szCs w:val="24"/>
              </w:rPr>
            </w:pPr>
            <w:r w:rsidRPr="00B25222">
              <w:rPr>
                <w:rFonts w:ascii="Times New Roman" w:hAnsi="Times New Roman"/>
                <w:bCs/>
                <w:sz w:val="24"/>
                <w:szCs w:val="24"/>
              </w:rPr>
              <w:t>владеет основными понятиями реинжиниринга и демонстрирует знания инструментов процесса преобразований</w:t>
            </w:r>
          </w:p>
        </w:tc>
        <w:tc>
          <w:tcPr>
            <w:tcW w:w="1127" w:type="pct"/>
            <w:vMerge/>
            <w:tcBorders>
              <w:top w:val="single" w:sz="4" w:space="0" w:color="auto"/>
              <w:left w:val="single" w:sz="4" w:space="0" w:color="auto"/>
              <w:bottom w:val="single" w:sz="4" w:space="0" w:color="auto"/>
              <w:right w:val="single" w:sz="4" w:space="0" w:color="auto"/>
            </w:tcBorders>
            <w:vAlign w:val="center"/>
            <w:hideMark/>
          </w:tcPr>
          <w:p w:rsidR="00B25222" w:rsidRPr="00B25222" w:rsidRDefault="00B25222" w:rsidP="00B25222">
            <w:pPr>
              <w:spacing w:after="0"/>
              <w:rPr>
                <w:rFonts w:ascii="Times New Roman" w:hAnsi="Times New Roman"/>
                <w:bCs/>
                <w:sz w:val="24"/>
                <w:szCs w:val="24"/>
              </w:rPr>
            </w:pPr>
          </w:p>
        </w:tc>
      </w:tr>
      <w:tr w:rsidR="00B25222" w:rsidRPr="00B25222" w:rsidTr="00646CAD">
        <w:trPr>
          <w:trHeight w:val="795"/>
        </w:trPr>
        <w:tc>
          <w:tcPr>
            <w:tcW w:w="1564"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uppressAutoHyphens/>
              <w:spacing w:after="0"/>
              <w:contextualSpacing/>
              <w:rPr>
                <w:rFonts w:ascii="Times New Roman" w:hAnsi="Times New Roman"/>
                <w:iCs/>
                <w:sz w:val="24"/>
                <w:szCs w:val="24"/>
              </w:rPr>
            </w:pPr>
            <w:r w:rsidRPr="00B25222">
              <w:rPr>
                <w:rFonts w:ascii="Times New Roman" w:hAnsi="Times New Roman"/>
                <w:iCs/>
                <w:sz w:val="24"/>
                <w:szCs w:val="24"/>
              </w:rPr>
              <w:t>технологии вовлечения персонала в процесс непрерывных улучшений;</w:t>
            </w:r>
          </w:p>
        </w:tc>
        <w:tc>
          <w:tcPr>
            <w:tcW w:w="2309"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pacing w:after="0"/>
              <w:contextualSpacing/>
              <w:jc w:val="both"/>
              <w:rPr>
                <w:rFonts w:ascii="Times New Roman" w:hAnsi="Times New Roman"/>
                <w:bCs/>
                <w:sz w:val="24"/>
                <w:szCs w:val="24"/>
              </w:rPr>
            </w:pPr>
            <w:r w:rsidRPr="00B25222">
              <w:rPr>
                <w:rFonts w:ascii="Times New Roman" w:hAnsi="Times New Roman"/>
                <w:bCs/>
                <w:sz w:val="24"/>
                <w:szCs w:val="24"/>
              </w:rPr>
              <w:t xml:space="preserve">описывает основные подходы к технологии мотивации персонала, принципы и методики </w:t>
            </w:r>
            <w:r w:rsidRPr="00B25222">
              <w:rPr>
                <w:rFonts w:ascii="Times New Roman" w:hAnsi="Times New Roman"/>
                <w:iCs/>
                <w:sz w:val="24"/>
                <w:szCs w:val="24"/>
              </w:rPr>
              <w:t>вовлечения персонал в процесс непрерывных улучшений</w:t>
            </w:r>
          </w:p>
        </w:tc>
        <w:tc>
          <w:tcPr>
            <w:tcW w:w="1127" w:type="pct"/>
            <w:vMerge/>
            <w:tcBorders>
              <w:top w:val="single" w:sz="4" w:space="0" w:color="auto"/>
              <w:left w:val="single" w:sz="4" w:space="0" w:color="auto"/>
              <w:bottom w:val="single" w:sz="4" w:space="0" w:color="auto"/>
              <w:right w:val="single" w:sz="4" w:space="0" w:color="auto"/>
            </w:tcBorders>
            <w:vAlign w:val="center"/>
            <w:hideMark/>
          </w:tcPr>
          <w:p w:rsidR="00B25222" w:rsidRPr="00B25222" w:rsidRDefault="00B25222" w:rsidP="00B25222">
            <w:pPr>
              <w:spacing w:after="0"/>
              <w:rPr>
                <w:rFonts w:ascii="Times New Roman" w:hAnsi="Times New Roman"/>
                <w:bCs/>
                <w:sz w:val="24"/>
                <w:szCs w:val="24"/>
              </w:rPr>
            </w:pPr>
          </w:p>
        </w:tc>
      </w:tr>
      <w:tr w:rsidR="00B25222" w:rsidRPr="00B25222" w:rsidTr="00646CAD">
        <w:trPr>
          <w:trHeight w:val="890"/>
        </w:trPr>
        <w:tc>
          <w:tcPr>
            <w:tcW w:w="1564"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uppressAutoHyphens/>
              <w:spacing w:after="0"/>
              <w:contextualSpacing/>
              <w:rPr>
                <w:rFonts w:ascii="Times New Roman" w:hAnsi="Times New Roman"/>
                <w:iCs/>
                <w:sz w:val="24"/>
                <w:szCs w:val="24"/>
              </w:rPr>
            </w:pPr>
            <w:r w:rsidRPr="00B25222">
              <w:rPr>
                <w:rFonts w:ascii="Times New Roman" w:hAnsi="Times New Roman"/>
                <w:iCs/>
                <w:sz w:val="24"/>
                <w:szCs w:val="24"/>
              </w:rPr>
              <w:t>систему подачи предложений</w:t>
            </w:r>
          </w:p>
        </w:tc>
        <w:tc>
          <w:tcPr>
            <w:tcW w:w="2309"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pacing w:after="0"/>
              <w:contextualSpacing/>
              <w:jc w:val="both"/>
              <w:rPr>
                <w:rFonts w:ascii="Times New Roman" w:hAnsi="Times New Roman"/>
                <w:bCs/>
                <w:sz w:val="24"/>
                <w:szCs w:val="24"/>
              </w:rPr>
            </w:pPr>
            <w:r w:rsidRPr="00B25222">
              <w:rPr>
                <w:rFonts w:ascii="Times New Roman" w:hAnsi="Times New Roman"/>
                <w:bCs/>
                <w:sz w:val="24"/>
                <w:szCs w:val="24"/>
              </w:rPr>
              <w:t>формулирует перечень необходимых шагов для подачи предложений по улучшениям</w:t>
            </w:r>
          </w:p>
        </w:tc>
        <w:tc>
          <w:tcPr>
            <w:tcW w:w="1127" w:type="pct"/>
            <w:vMerge/>
            <w:tcBorders>
              <w:top w:val="single" w:sz="4" w:space="0" w:color="auto"/>
              <w:left w:val="single" w:sz="4" w:space="0" w:color="auto"/>
              <w:bottom w:val="single" w:sz="4" w:space="0" w:color="auto"/>
              <w:right w:val="single" w:sz="4" w:space="0" w:color="auto"/>
            </w:tcBorders>
            <w:vAlign w:val="center"/>
            <w:hideMark/>
          </w:tcPr>
          <w:p w:rsidR="00B25222" w:rsidRPr="00B25222" w:rsidRDefault="00B25222" w:rsidP="00B25222">
            <w:pPr>
              <w:spacing w:after="0"/>
              <w:rPr>
                <w:rFonts w:ascii="Times New Roman" w:hAnsi="Times New Roman"/>
                <w:bCs/>
                <w:sz w:val="24"/>
                <w:szCs w:val="24"/>
              </w:rPr>
            </w:pPr>
          </w:p>
        </w:tc>
      </w:tr>
      <w:tr w:rsidR="00B25222" w:rsidRPr="00B25222" w:rsidTr="00B25222">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B25222" w:rsidRPr="00B25222" w:rsidRDefault="00B25222" w:rsidP="00B25222">
            <w:pPr>
              <w:spacing w:after="0"/>
              <w:rPr>
                <w:rFonts w:ascii="Times New Roman" w:hAnsi="Times New Roman"/>
                <w:bCs/>
                <w:sz w:val="24"/>
                <w:szCs w:val="24"/>
              </w:rPr>
            </w:pPr>
            <w:r w:rsidRPr="00B25222">
              <w:rPr>
                <w:rFonts w:ascii="Times New Roman" w:hAnsi="Times New Roman"/>
                <w:b/>
                <w:bCs/>
                <w:iCs/>
                <w:sz w:val="24"/>
                <w:szCs w:val="24"/>
              </w:rPr>
              <w:t>Перечень умений, осваиваемых в рамках дисциплины</w:t>
            </w:r>
          </w:p>
        </w:tc>
      </w:tr>
      <w:tr w:rsidR="00B25222" w:rsidRPr="00B25222" w:rsidTr="00646CAD">
        <w:trPr>
          <w:trHeight w:val="1375"/>
        </w:trPr>
        <w:tc>
          <w:tcPr>
            <w:tcW w:w="1564"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uppressAutoHyphens/>
              <w:spacing w:after="0"/>
              <w:contextualSpacing/>
              <w:rPr>
                <w:rFonts w:ascii="Times New Roman" w:hAnsi="Times New Roman"/>
                <w:iCs/>
                <w:sz w:val="24"/>
                <w:szCs w:val="24"/>
              </w:rPr>
            </w:pPr>
            <w:r w:rsidRPr="00B25222">
              <w:rPr>
                <w:rFonts w:ascii="Times New Roman" w:hAnsi="Times New Roman"/>
                <w:iCs/>
                <w:sz w:val="24"/>
                <w:szCs w:val="24"/>
              </w:rPr>
              <w:t>осуществлять профессиональную деятельность с соблюдением принципов бережливого производства;</w:t>
            </w:r>
          </w:p>
        </w:tc>
        <w:tc>
          <w:tcPr>
            <w:tcW w:w="2309"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pacing w:after="0"/>
              <w:contextualSpacing/>
              <w:jc w:val="both"/>
              <w:rPr>
                <w:rFonts w:ascii="Times New Roman" w:hAnsi="Times New Roman"/>
                <w:bCs/>
                <w:sz w:val="24"/>
                <w:szCs w:val="24"/>
              </w:rPr>
            </w:pPr>
            <w:r w:rsidRPr="00B25222">
              <w:rPr>
                <w:rFonts w:ascii="Times New Roman" w:hAnsi="Times New Roman"/>
                <w:bCs/>
                <w:sz w:val="24"/>
                <w:szCs w:val="24"/>
              </w:rPr>
              <w:t>демонстрирует уровень внедрения принципов бережливого производства в профессиональную деятельность при решении производственных задач</w:t>
            </w:r>
          </w:p>
        </w:tc>
        <w:tc>
          <w:tcPr>
            <w:tcW w:w="1127" w:type="pct"/>
            <w:vMerge w:val="restar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pacing w:after="0"/>
              <w:jc w:val="center"/>
              <w:rPr>
                <w:rFonts w:ascii="Times New Roman" w:hAnsi="Times New Roman"/>
                <w:bCs/>
                <w:sz w:val="24"/>
                <w:szCs w:val="24"/>
              </w:rPr>
            </w:pPr>
            <w:r w:rsidRPr="00B25222">
              <w:rPr>
                <w:rFonts w:ascii="Times New Roman" w:hAnsi="Times New Roman"/>
                <w:bCs/>
                <w:sz w:val="24"/>
                <w:szCs w:val="24"/>
              </w:rPr>
              <w:t>Кейс-метод</w:t>
            </w:r>
          </w:p>
          <w:p w:rsidR="00B25222" w:rsidRPr="00B25222" w:rsidRDefault="00B25222" w:rsidP="00B25222">
            <w:pPr>
              <w:spacing w:after="0"/>
              <w:jc w:val="center"/>
              <w:rPr>
                <w:rFonts w:ascii="Times New Roman" w:hAnsi="Times New Roman"/>
                <w:bCs/>
                <w:sz w:val="24"/>
                <w:szCs w:val="24"/>
              </w:rPr>
            </w:pPr>
            <w:r w:rsidRPr="00B25222">
              <w:rPr>
                <w:rFonts w:ascii="Times New Roman" w:hAnsi="Times New Roman"/>
                <w:bCs/>
                <w:sz w:val="24"/>
                <w:szCs w:val="24"/>
              </w:rPr>
              <w:t xml:space="preserve">Оценка решений </w:t>
            </w:r>
            <w:r w:rsidRPr="00B25222">
              <w:rPr>
                <w:rFonts w:ascii="Times New Roman" w:hAnsi="Times New Roman"/>
                <w:bCs/>
                <w:sz w:val="24"/>
                <w:szCs w:val="24"/>
              </w:rPr>
              <w:br/>
              <w:t>ситуационных задач.</w:t>
            </w:r>
          </w:p>
          <w:p w:rsidR="00B25222" w:rsidRPr="00B25222" w:rsidRDefault="00B25222" w:rsidP="00B25222">
            <w:pPr>
              <w:spacing w:after="0"/>
              <w:jc w:val="center"/>
              <w:rPr>
                <w:rFonts w:ascii="Times New Roman" w:hAnsi="Times New Roman"/>
                <w:bCs/>
                <w:sz w:val="24"/>
                <w:szCs w:val="24"/>
              </w:rPr>
            </w:pPr>
            <w:r w:rsidRPr="00B25222">
              <w:rPr>
                <w:rFonts w:ascii="Times New Roman" w:hAnsi="Times New Roman"/>
                <w:bCs/>
                <w:sz w:val="24"/>
                <w:szCs w:val="24"/>
              </w:rPr>
              <w:t xml:space="preserve">Практические </w:t>
            </w:r>
            <w:r w:rsidRPr="00B25222">
              <w:rPr>
                <w:rFonts w:ascii="Times New Roman" w:hAnsi="Times New Roman"/>
                <w:bCs/>
                <w:sz w:val="24"/>
                <w:szCs w:val="24"/>
              </w:rPr>
              <w:br/>
              <w:t>занятия.</w:t>
            </w:r>
          </w:p>
          <w:p w:rsidR="00B25222" w:rsidRPr="00B25222" w:rsidRDefault="00B25222" w:rsidP="00B25222">
            <w:pPr>
              <w:spacing w:after="0"/>
              <w:jc w:val="center"/>
              <w:rPr>
                <w:rFonts w:ascii="Times New Roman" w:hAnsi="Times New Roman"/>
                <w:bCs/>
                <w:sz w:val="24"/>
                <w:szCs w:val="24"/>
              </w:rPr>
            </w:pPr>
            <w:r w:rsidRPr="00B25222">
              <w:rPr>
                <w:rFonts w:ascii="Times New Roman" w:hAnsi="Times New Roman"/>
                <w:bCs/>
                <w:sz w:val="24"/>
                <w:szCs w:val="24"/>
              </w:rPr>
              <w:t>Деловые игры.</w:t>
            </w:r>
          </w:p>
        </w:tc>
      </w:tr>
      <w:tr w:rsidR="00B25222" w:rsidRPr="00B25222" w:rsidTr="00646CAD">
        <w:trPr>
          <w:trHeight w:val="1050"/>
        </w:trPr>
        <w:tc>
          <w:tcPr>
            <w:tcW w:w="1564"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uppressAutoHyphens/>
              <w:spacing w:after="0"/>
              <w:contextualSpacing/>
              <w:rPr>
                <w:rFonts w:ascii="Times New Roman" w:hAnsi="Times New Roman"/>
                <w:iCs/>
                <w:sz w:val="24"/>
                <w:szCs w:val="24"/>
              </w:rPr>
            </w:pPr>
            <w:r w:rsidRPr="00B25222">
              <w:rPr>
                <w:rFonts w:ascii="Times New Roman" w:hAnsi="Times New Roman"/>
                <w:iCs/>
                <w:sz w:val="24"/>
                <w:szCs w:val="24"/>
              </w:rPr>
              <w:t>моделировать производственный процесс и строить карту потока создания ценностей;</w:t>
            </w:r>
          </w:p>
        </w:tc>
        <w:tc>
          <w:tcPr>
            <w:tcW w:w="2309"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pacing w:after="0"/>
              <w:contextualSpacing/>
              <w:jc w:val="both"/>
              <w:rPr>
                <w:rFonts w:ascii="Times New Roman" w:hAnsi="Times New Roman"/>
                <w:bCs/>
                <w:sz w:val="24"/>
                <w:szCs w:val="24"/>
              </w:rPr>
            </w:pPr>
            <w:r w:rsidRPr="00B25222">
              <w:rPr>
                <w:rFonts w:ascii="Times New Roman" w:hAnsi="Times New Roman"/>
                <w:bCs/>
                <w:sz w:val="24"/>
                <w:szCs w:val="24"/>
              </w:rPr>
              <w:t>демонстрирует навык по выявлению ценности картированию потока создания ценностей</w:t>
            </w:r>
          </w:p>
          <w:p w:rsidR="00B25222" w:rsidRPr="00B25222" w:rsidRDefault="00B25222" w:rsidP="00B25222">
            <w:pPr>
              <w:spacing w:after="0"/>
              <w:contextualSpacing/>
              <w:jc w:val="both"/>
              <w:rPr>
                <w:rFonts w:ascii="Times New Roman" w:hAnsi="Times New Roman"/>
                <w:bCs/>
                <w:sz w:val="24"/>
                <w:szCs w:val="24"/>
              </w:rPr>
            </w:pPr>
            <w:r w:rsidRPr="00B25222">
              <w:rPr>
                <w:rFonts w:ascii="Times New Roman" w:hAnsi="Times New Roman"/>
                <w:bCs/>
                <w:sz w:val="24"/>
                <w:szCs w:val="24"/>
              </w:rPr>
              <w:t xml:space="preserve">выбирает средства и методы моделирования и описания процесса </w:t>
            </w:r>
          </w:p>
        </w:tc>
        <w:tc>
          <w:tcPr>
            <w:tcW w:w="1127" w:type="pct"/>
            <w:vMerge/>
            <w:tcBorders>
              <w:top w:val="single" w:sz="4" w:space="0" w:color="auto"/>
              <w:left w:val="single" w:sz="4" w:space="0" w:color="auto"/>
              <w:bottom w:val="single" w:sz="4" w:space="0" w:color="auto"/>
              <w:right w:val="single" w:sz="4" w:space="0" w:color="auto"/>
            </w:tcBorders>
            <w:vAlign w:val="center"/>
            <w:hideMark/>
          </w:tcPr>
          <w:p w:rsidR="00B25222" w:rsidRPr="00B25222" w:rsidRDefault="00B25222" w:rsidP="00B25222">
            <w:pPr>
              <w:spacing w:after="0"/>
              <w:rPr>
                <w:rFonts w:ascii="Times New Roman" w:hAnsi="Times New Roman"/>
                <w:bCs/>
                <w:sz w:val="24"/>
                <w:szCs w:val="24"/>
              </w:rPr>
            </w:pPr>
          </w:p>
        </w:tc>
      </w:tr>
      <w:tr w:rsidR="00B25222" w:rsidRPr="00B25222" w:rsidTr="00646CAD">
        <w:trPr>
          <w:trHeight w:val="1155"/>
        </w:trPr>
        <w:tc>
          <w:tcPr>
            <w:tcW w:w="1564"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uppressAutoHyphens/>
              <w:spacing w:after="0"/>
              <w:contextualSpacing/>
              <w:rPr>
                <w:rFonts w:ascii="Times New Roman" w:hAnsi="Times New Roman"/>
                <w:iCs/>
                <w:sz w:val="24"/>
                <w:szCs w:val="24"/>
              </w:rPr>
            </w:pPr>
            <w:r w:rsidRPr="00B25222">
              <w:rPr>
                <w:rFonts w:ascii="Times New Roman" w:hAnsi="Times New Roman"/>
                <w:iCs/>
                <w:sz w:val="24"/>
                <w:szCs w:val="24"/>
              </w:rPr>
              <w:t>применять методы диагностики потерь и устранять потери в процессах</w:t>
            </w:r>
          </w:p>
        </w:tc>
        <w:tc>
          <w:tcPr>
            <w:tcW w:w="2309"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pacing w:after="0"/>
              <w:contextualSpacing/>
              <w:jc w:val="both"/>
              <w:rPr>
                <w:rFonts w:ascii="Times New Roman" w:hAnsi="Times New Roman"/>
                <w:bCs/>
                <w:sz w:val="24"/>
                <w:szCs w:val="24"/>
              </w:rPr>
            </w:pPr>
            <w:r w:rsidRPr="00B25222">
              <w:rPr>
                <w:rFonts w:ascii="Times New Roman" w:hAnsi="Times New Roman"/>
                <w:bCs/>
                <w:sz w:val="24"/>
                <w:szCs w:val="24"/>
              </w:rPr>
              <w:t>демонстрирует умение выявлять, диагностировать и устранять потери в процессах</w:t>
            </w:r>
          </w:p>
        </w:tc>
        <w:tc>
          <w:tcPr>
            <w:tcW w:w="1127" w:type="pct"/>
            <w:vMerge/>
            <w:tcBorders>
              <w:top w:val="single" w:sz="4" w:space="0" w:color="auto"/>
              <w:left w:val="single" w:sz="4" w:space="0" w:color="auto"/>
              <w:bottom w:val="single" w:sz="4" w:space="0" w:color="auto"/>
              <w:right w:val="single" w:sz="4" w:space="0" w:color="auto"/>
            </w:tcBorders>
            <w:vAlign w:val="center"/>
            <w:hideMark/>
          </w:tcPr>
          <w:p w:rsidR="00B25222" w:rsidRPr="00B25222" w:rsidRDefault="00B25222" w:rsidP="00B25222">
            <w:pPr>
              <w:spacing w:after="0"/>
              <w:rPr>
                <w:rFonts w:ascii="Times New Roman" w:hAnsi="Times New Roman"/>
                <w:bCs/>
                <w:sz w:val="24"/>
                <w:szCs w:val="24"/>
              </w:rPr>
            </w:pPr>
          </w:p>
        </w:tc>
      </w:tr>
      <w:tr w:rsidR="00B25222" w:rsidRPr="00B25222" w:rsidTr="00646CAD">
        <w:trPr>
          <w:trHeight w:val="1350"/>
        </w:trPr>
        <w:tc>
          <w:tcPr>
            <w:tcW w:w="1564"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uppressAutoHyphens/>
              <w:spacing w:after="0"/>
              <w:contextualSpacing/>
              <w:rPr>
                <w:rFonts w:ascii="Times New Roman" w:hAnsi="Times New Roman"/>
                <w:iCs/>
                <w:sz w:val="24"/>
                <w:szCs w:val="24"/>
              </w:rPr>
            </w:pPr>
            <w:r w:rsidRPr="00B25222">
              <w:rPr>
                <w:rFonts w:ascii="Times New Roman" w:hAnsi="Times New Roman"/>
                <w:iCs/>
                <w:sz w:val="24"/>
                <w:szCs w:val="24"/>
              </w:rPr>
              <w:t>применять ключевые инструменты анализа и решения проблем, оценивать затраты на несоответствие;</w:t>
            </w:r>
          </w:p>
        </w:tc>
        <w:tc>
          <w:tcPr>
            <w:tcW w:w="2309"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pacing w:after="0"/>
              <w:contextualSpacing/>
              <w:jc w:val="both"/>
              <w:rPr>
                <w:rFonts w:ascii="Times New Roman" w:hAnsi="Times New Roman"/>
                <w:bCs/>
                <w:sz w:val="24"/>
                <w:szCs w:val="24"/>
              </w:rPr>
            </w:pPr>
            <w:r w:rsidRPr="00B25222">
              <w:rPr>
                <w:rFonts w:ascii="Times New Roman" w:hAnsi="Times New Roman"/>
                <w:bCs/>
                <w:sz w:val="24"/>
                <w:szCs w:val="24"/>
              </w:rPr>
              <w:t>осуществляет и аргументирует выбор инструментов диагностики проблем</w:t>
            </w:r>
          </w:p>
          <w:p w:rsidR="00B25222" w:rsidRPr="00B25222" w:rsidRDefault="00B25222" w:rsidP="00B25222">
            <w:pPr>
              <w:spacing w:after="0"/>
              <w:contextualSpacing/>
              <w:jc w:val="both"/>
              <w:rPr>
                <w:rFonts w:ascii="Times New Roman" w:hAnsi="Times New Roman"/>
                <w:bCs/>
                <w:sz w:val="24"/>
                <w:szCs w:val="24"/>
              </w:rPr>
            </w:pPr>
            <w:r w:rsidRPr="00B25222">
              <w:rPr>
                <w:rFonts w:ascii="Times New Roman" w:hAnsi="Times New Roman"/>
                <w:bCs/>
                <w:sz w:val="24"/>
                <w:szCs w:val="24"/>
              </w:rPr>
              <w:t>оценивает «цену» производственной ошибки и определяет возможность для корректирующих действий</w:t>
            </w:r>
          </w:p>
          <w:p w:rsidR="00B25222" w:rsidRPr="00B25222" w:rsidRDefault="00B25222" w:rsidP="00B25222">
            <w:pPr>
              <w:spacing w:after="0"/>
              <w:contextualSpacing/>
              <w:jc w:val="both"/>
              <w:rPr>
                <w:rFonts w:ascii="Times New Roman" w:hAnsi="Times New Roman"/>
                <w:bCs/>
                <w:sz w:val="24"/>
                <w:szCs w:val="24"/>
              </w:rPr>
            </w:pPr>
            <w:r w:rsidRPr="00B25222">
              <w:rPr>
                <w:rFonts w:ascii="Times New Roman" w:hAnsi="Times New Roman"/>
                <w:bCs/>
                <w:sz w:val="24"/>
                <w:szCs w:val="24"/>
              </w:rPr>
              <w:t>предлагает алгоритм решения с учетом имеющихся ресурсов и ограничений</w:t>
            </w:r>
          </w:p>
        </w:tc>
        <w:tc>
          <w:tcPr>
            <w:tcW w:w="1127" w:type="pct"/>
            <w:vMerge/>
            <w:tcBorders>
              <w:top w:val="single" w:sz="4" w:space="0" w:color="auto"/>
              <w:left w:val="single" w:sz="4" w:space="0" w:color="auto"/>
              <w:bottom w:val="single" w:sz="4" w:space="0" w:color="auto"/>
              <w:right w:val="single" w:sz="4" w:space="0" w:color="auto"/>
            </w:tcBorders>
            <w:vAlign w:val="center"/>
            <w:hideMark/>
          </w:tcPr>
          <w:p w:rsidR="00B25222" w:rsidRPr="00B25222" w:rsidRDefault="00B25222" w:rsidP="00B25222">
            <w:pPr>
              <w:spacing w:after="0"/>
              <w:rPr>
                <w:rFonts w:ascii="Times New Roman" w:hAnsi="Times New Roman"/>
                <w:bCs/>
                <w:sz w:val="24"/>
                <w:szCs w:val="24"/>
              </w:rPr>
            </w:pPr>
          </w:p>
        </w:tc>
      </w:tr>
      <w:tr w:rsidR="00B25222" w:rsidRPr="00B25222" w:rsidTr="00646CAD">
        <w:trPr>
          <w:trHeight w:val="1095"/>
        </w:trPr>
        <w:tc>
          <w:tcPr>
            <w:tcW w:w="1564"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uppressAutoHyphens/>
              <w:spacing w:after="0"/>
              <w:contextualSpacing/>
              <w:rPr>
                <w:rFonts w:ascii="Times New Roman" w:hAnsi="Times New Roman"/>
                <w:iCs/>
                <w:sz w:val="24"/>
                <w:szCs w:val="24"/>
              </w:rPr>
            </w:pPr>
            <w:r w:rsidRPr="00B25222">
              <w:rPr>
                <w:rFonts w:ascii="Times New Roman" w:hAnsi="Times New Roman"/>
                <w:iCs/>
                <w:sz w:val="24"/>
                <w:szCs w:val="24"/>
              </w:rPr>
              <w:t>организовывать работу коллектива и команды в рамках реализации проектов по улучшениям;</w:t>
            </w:r>
          </w:p>
        </w:tc>
        <w:tc>
          <w:tcPr>
            <w:tcW w:w="2309"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pacing w:after="0"/>
              <w:contextualSpacing/>
              <w:jc w:val="both"/>
              <w:rPr>
                <w:rFonts w:ascii="Times New Roman" w:hAnsi="Times New Roman"/>
                <w:bCs/>
                <w:sz w:val="24"/>
                <w:szCs w:val="24"/>
              </w:rPr>
            </w:pPr>
            <w:r w:rsidRPr="00B25222">
              <w:rPr>
                <w:rFonts w:ascii="Times New Roman" w:hAnsi="Times New Roman"/>
                <w:bCs/>
                <w:sz w:val="24"/>
                <w:szCs w:val="24"/>
              </w:rPr>
              <w:t>демонстрирует умение организовывать работу коллектива и команды в рамках реализации проектов по улучшениям</w:t>
            </w:r>
          </w:p>
        </w:tc>
        <w:tc>
          <w:tcPr>
            <w:tcW w:w="1127" w:type="pct"/>
            <w:vMerge/>
            <w:tcBorders>
              <w:top w:val="single" w:sz="4" w:space="0" w:color="auto"/>
              <w:left w:val="single" w:sz="4" w:space="0" w:color="auto"/>
              <w:bottom w:val="single" w:sz="4" w:space="0" w:color="auto"/>
              <w:right w:val="single" w:sz="4" w:space="0" w:color="auto"/>
            </w:tcBorders>
            <w:vAlign w:val="center"/>
            <w:hideMark/>
          </w:tcPr>
          <w:p w:rsidR="00B25222" w:rsidRPr="00B25222" w:rsidRDefault="00B25222" w:rsidP="00B25222">
            <w:pPr>
              <w:spacing w:after="0"/>
              <w:rPr>
                <w:rFonts w:ascii="Times New Roman" w:hAnsi="Times New Roman"/>
                <w:bCs/>
                <w:sz w:val="24"/>
                <w:szCs w:val="24"/>
              </w:rPr>
            </w:pPr>
          </w:p>
        </w:tc>
      </w:tr>
      <w:tr w:rsidR="00B25222" w:rsidRPr="00B25222" w:rsidTr="00646CAD">
        <w:trPr>
          <w:trHeight w:val="1455"/>
        </w:trPr>
        <w:tc>
          <w:tcPr>
            <w:tcW w:w="1564"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uppressAutoHyphens/>
              <w:spacing w:after="0"/>
              <w:contextualSpacing/>
              <w:rPr>
                <w:rFonts w:ascii="Times New Roman" w:hAnsi="Times New Roman"/>
                <w:iCs/>
                <w:sz w:val="24"/>
                <w:szCs w:val="24"/>
              </w:rPr>
            </w:pPr>
            <w:r w:rsidRPr="00B25222">
              <w:rPr>
                <w:rFonts w:ascii="Times New Roman" w:hAnsi="Times New Roman"/>
                <w:iCs/>
                <w:spacing w:val="-6"/>
                <w:sz w:val="24"/>
                <w:szCs w:val="24"/>
              </w:rPr>
              <w:t>применять инструменты бережливого производства в соответствии со спецификой бизнес-процессов организации/производства.</w:t>
            </w:r>
          </w:p>
        </w:tc>
        <w:tc>
          <w:tcPr>
            <w:tcW w:w="2309" w:type="pct"/>
            <w:tcBorders>
              <w:top w:val="single" w:sz="4" w:space="0" w:color="auto"/>
              <w:left w:val="single" w:sz="4" w:space="0" w:color="auto"/>
              <w:bottom w:val="single" w:sz="4" w:space="0" w:color="auto"/>
              <w:right w:val="single" w:sz="4" w:space="0" w:color="auto"/>
            </w:tcBorders>
            <w:hideMark/>
          </w:tcPr>
          <w:p w:rsidR="00B25222" w:rsidRPr="00B25222" w:rsidRDefault="00B25222" w:rsidP="00B25222">
            <w:pPr>
              <w:spacing w:after="0"/>
              <w:contextualSpacing/>
              <w:jc w:val="both"/>
              <w:rPr>
                <w:rFonts w:ascii="Times New Roman" w:hAnsi="Times New Roman"/>
                <w:iCs/>
                <w:sz w:val="24"/>
                <w:szCs w:val="24"/>
              </w:rPr>
            </w:pPr>
            <w:r w:rsidRPr="00B25222">
              <w:rPr>
                <w:rFonts w:ascii="Times New Roman" w:hAnsi="Times New Roman"/>
                <w:bCs/>
                <w:sz w:val="24"/>
                <w:szCs w:val="24"/>
              </w:rPr>
              <w:t>демонстрирует умение выбора и применения инструментов бережливого производства в заданных производственных условиях</w:t>
            </w:r>
          </w:p>
        </w:tc>
        <w:tc>
          <w:tcPr>
            <w:tcW w:w="1127" w:type="pct"/>
            <w:vMerge/>
            <w:tcBorders>
              <w:top w:val="single" w:sz="4" w:space="0" w:color="auto"/>
              <w:left w:val="single" w:sz="4" w:space="0" w:color="auto"/>
              <w:bottom w:val="single" w:sz="4" w:space="0" w:color="auto"/>
              <w:right w:val="single" w:sz="4" w:space="0" w:color="auto"/>
            </w:tcBorders>
            <w:vAlign w:val="center"/>
            <w:hideMark/>
          </w:tcPr>
          <w:p w:rsidR="00B25222" w:rsidRPr="00B25222" w:rsidRDefault="00B25222" w:rsidP="00B25222">
            <w:pPr>
              <w:spacing w:after="0"/>
              <w:rPr>
                <w:rFonts w:ascii="Times New Roman" w:hAnsi="Times New Roman"/>
                <w:bCs/>
                <w:sz w:val="24"/>
                <w:szCs w:val="24"/>
              </w:rPr>
            </w:pPr>
          </w:p>
        </w:tc>
      </w:tr>
    </w:tbl>
    <w:p w:rsidR="000329D6" w:rsidRPr="00550EF1" w:rsidRDefault="000329D6" w:rsidP="000329D6">
      <w:pPr>
        <w:pStyle w:val="afffffd"/>
        <w:jc w:val="right"/>
        <w:rPr>
          <w:rFonts w:ascii="Times New Roman" w:hAnsi="Times New Roman"/>
          <w:b/>
          <w:bCs/>
        </w:rPr>
      </w:pPr>
      <w:r w:rsidRPr="00550EF1">
        <w:rPr>
          <w:rFonts w:ascii="Times New Roman" w:hAnsi="Times New Roman"/>
          <w:b/>
          <w:bCs/>
        </w:rPr>
        <w:lastRenderedPageBreak/>
        <w:t>Приложение 3.</w:t>
      </w:r>
      <w:r>
        <w:rPr>
          <w:rFonts w:ascii="Times New Roman" w:hAnsi="Times New Roman"/>
          <w:b/>
          <w:bCs/>
        </w:rPr>
        <w:t>6</w:t>
      </w:r>
    </w:p>
    <w:p w:rsidR="0034620C" w:rsidRDefault="0034620C" w:rsidP="0034620C">
      <w:pPr>
        <w:spacing w:after="0"/>
        <w:jc w:val="right"/>
        <w:rPr>
          <w:rFonts w:ascii="Times New Roman" w:hAnsi="Times New Roman"/>
          <w:sz w:val="24"/>
          <w:szCs w:val="24"/>
        </w:rPr>
      </w:pPr>
      <w:r>
        <w:rPr>
          <w:rFonts w:ascii="Times New Roman" w:hAnsi="Times New Roman"/>
          <w:sz w:val="24"/>
          <w:szCs w:val="24"/>
        </w:rPr>
        <w:t xml:space="preserve">к ПОП-П по </w:t>
      </w:r>
      <w:r>
        <w:rPr>
          <w:rFonts w:ascii="Times New Roman" w:hAnsi="Times New Roman"/>
          <w:bCs/>
          <w:sz w:val="24"/>
          <w:szCs w:val="24"/>
        </w:rPr>
        <w:t>специальности</w:t>
      </w:r>
      <w:r>
        <w:rPr>
          <w:rFonts w:ascii="Times New Roman" w:hAnsi="Times New Roman"/>
          <w:sz w:val="24"/>
          <w:szCs w:val="24"/>
        </w:rPr>
        <w:t xml:space="preserve"> </w:t>
      </w:r>
      <w:r>
        <w:rPr>
          <w:rFonts w:ascii="Times New Roman" w:hAnsi="Times New Roman"/>
          <w:sz w:val="24"/>
          <w:szCs w:val="24"/>
        </w:rPr>
        <w:br/>
        <w:t>44.02.06 Профессиональное обучение (по отраслям)</w:t>
      </w:r>
    </w:p>
    <w:p w:rsidR="000329D6" w:rsidRPr="00550EF1" w:rsidRDefault="000329D6" w:rsidP="000329D6">
      <w:pPr>
        <w:jc w:val="center"/>
        <w:rPr>
          <w:rFonts w:ascii="Times New Roman" w:hAnsi="Times New Roman"/>
          <w:b/>
          <w:sz w:val="24"/>
          <w:szCs w:val="24"/>
        </w:rPr>
      </w:pPr>
    </w:p>
    <w:p w:rsidR="00EF4FDF" w:rsidRPr="00866EA1" w:rsidRDefault="00EF4FDF" w:rsidP="00EF4FDF">
      <w:pPr>
        <w:jc w:val="center"/>
        <w:rPr>
          <w:rFonts w:ascii="Times New Roman" w:hAnsi="Times New Roman"/>
          <w:b/>
          <w:i/>
        </w:rPr>
      </w:pPr>
    </w:p>
    <w:p w:rsidR="00EF4FDF" w:rsidRPr="00866EA1" w:rsidRDefault="00EF4FDF" w:rsidP="00EF4FDF">
      <w:pPr>
        <w:jc w:val="center"/>
        <w:rPr>
          <w:rFonts w:ascii="Times New Roman" w:hAnsi="Times New Roman"/>
          <w:b/>
          <w:i/>
        </w:rPr>
      </w:pPr>
    </w:p>
    <w:p w:rsidR="00EF4FDF" w:rsidRPr="00866EA1" w:rsidRDefault="00EF4FDF" w:rsidP="00EF4FDF">
      <w:pPr>
        <w:jc w:val="center"/>
        <w:rPr>
          <w:rFonts w:ascii="Times New Roman" w:hAnsi="Times New Roman"/>
          <w:b/>
          <w:i/>
        </w:rPr>
      </w:pPr>
    </w:p>
    <w:p w:rsidR="00EF4FDF" w:rsidRDefault="00EF4FDF" w:rsidP="00EF4FDF">
      <w:pPr>
        <w:jc w:val="center"/>
        <w:rPr>
          <w:rFonts w:ascii="Times New Roman" w:hAnsi="Times New Roman"/>
          <w:b/>
          <w:sz w:val="24"/>
          <w:szCs w:val="24"/>
        </w:rPr>
      </w:pPr>
    </w:p>
    <w:p w:rsidR="00EF4FDF" w:rsidRDefault="00EF4FDF" w:rsidP="00EF4FDF">
      <w:pPr>
        <w:jc w:val="center"/>
        <w:rPr>
          <w:rFonts w:ascii="Times New Roman" w:hAnsi="Times New Roman"/>
          <w:b/>
          <w:sz w:val="24"/>
          <w:szCs w:val="24"/>
        </w:rPr>
      </w:pPr>
    </w:p>
    <w:p w:rsidR="00EF4FDF" w:rsidRDefault="00EF4FDF" w:rsidP="00EF4FDF">
      <w:pPr>
        <w:jc w:val="center"/>
        <w:rPr>
          <w:rFonts w:ascii="Times New Roman" w:hAnsi="Times New Roman"/>
          <w:b/>
          <w:sz w:val="24"/>
          <w:szCs w:val="24"/>
        </w:rPr>
      </w:pPr>
    </w:p>
    <w:p w:rsidR="00EF4FDF" w:rsidRDefault="00EF4FDF" w:rsidP="00EF4FDF">
      <w:pPr>
        <w:jc w:val="center"/>
        <w:rPr>
          <w:rFonts w:ascii="Times New Roman" w:hAnsi="Times New Roman"/>
          <w:b/>
          <w:sz w:val="24"/>
          <w:szCs w:val="24"/>
        </w:rPr>
      </w:pPr>
    </w:p>
    <w:p w:rsidR="00EF4FDF" w:rsidRPr="00866EA1" w:rsidRDefault="00EF4FDF" w:rsidP="00EF4FDF">
      <w:pPr>
        <w:jc w:val="center"/>
        <w:rPr>
          <w:rFonts w:ascii="Times New Roman" w:hAnsi="Times New Roman"/>
          <w:b/>
          <w:sz w:val="24"/>
          <w:szCs w:val="24"/>
        </w:rPr>
      </w:pPr>
      <w:r w:rsidRPr="00866EA1">
        <w:rPr>
          <w:rFonts w:ascii="Times New Roman" w:hAnsi="Times New Roman"/>
          <w:b/>
          <w:sz w:val="24"/>
          <w:szCs w:val="24"/>
        </w:rPr>
        <w:t>ПРИМЕРНАЯ РАБОЧАЯ ПРОГРАММА УЧЕБНОЙ ДИСЦИПЛИНЫ</w:t>
      </w:r>
    </w:p>
    <w:p w:rsidR="00EF4FDF" w:rsidRPr="00866EA1" w:rsidRDefault="00EF4FDF" w:rsidP="00EF4FDF">
      <w:pPr>
        <w:jc w:val="center"/>
        <w:rPr>
          <w:rFonts w:ascii="Times New Roman" w:hAnsi="Times New Roman"/>
          <w:b/>
          <w:i/>
          <w:sz w:val="24"/>
          <w:szCs w:val="24"/>
          <w:u w:val="single"/>
        </w:rPr>
      </w:pPr>
    </w:p>
    <w:p w:rsidR="00EF4FDF" w:rsidRPr="00866EA1" w:rsidRDefault="00EF4FDF" w:rsidP="00EF4FDF">
      <w:pPr>
        <w:spacing w:after="0"/>
        <w:jc w:val="center"/>
        <w:rPr>
          <w:rFonts w:ascii="Times New Roman" w:hAnsi="Times New Roman"/>
          <w:b/>
          <w:sz w:val="24"/>
          <w:szCs w:val="24"/>
        </w:rPr>
      </w:pPr>
      <w:r w:rsidRPr="00866EA1">
        <w:rPr>
          <w:rFonts w:ascii="Times New Roman" w:hAnsi="Times New Roman"/>
          <w:b/>
          <w:sz w:val="24"/>
          <w:szCs w:val="24"/>
        </w:rPr>
        <w:t>«</w:t>
      </w:r>
      <w:r>
        <w:rPr>
          <w:rFonts w:ascii="Times New Roman" w:hAnsi="Times New Roman"/>
          <w:b/>
          <w:sz w:val="24"/>
          <w:szCs w:val="24"/>
        </w:rPr>
        <w:t>ОП.01 Основы педагогики</w:t>
      </w:r>
      <w:r w:rsidRPr="00866EA1">
        <w:rPr>
          <w:rFonts w:ascii="Times New Roman" w:hAnsi="Times New Roman"/>
          <w:b/>
          <w:sz w:val="24"/>
          <w:szCs w:val="24"/>
        </w:rPr>
        <w:t>»</w:t>
      </w:r>
    </w:p>
    <w:p w:rsidR="00EF4FDF" w:rsidRPr="00866EA1" w:rsidRDefault="00EF4FDF" w:rsidP="00EF4FDF">
      <w:pPr>
        <w:jc w:val="cente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jc w:val="center"/>
        <w:rPr>
          <w:rFonts w:ascii="Times New Roman" w:hAnsi="Times New Roman"/>
          <w:b/>
          <w:sz w:val="24"/>
          <w:szCs w:val="24"/>
          <w:vertAlign w:val="superscript"/>
        </w:rPr>
      </w:pPr>
      <w:r w:rsidRPr="00866EA1">
        <w:rPr>
          <w:rFonts w:ascii="Times New Roman" w:hAnsi="Times New Roman"/>
          <w:b/>
          <w:bCs/>
        </w:rPr>
        <w:t>20</w:t>
      </w:r>
      <w:r>
        <w:rPr>
          <w:rFonts w:ascii="Times New Roman" w:hAnsi="Times New Roman"/>
          <w:b/>
          <w:bCs/>
        </w:rPr>
        <w:t>2</w:t>
      </w:r>
      <w:r w:rsidR="000329D6">
        <w:rPr>
          <w:rFonts w:ascii="Times New Roman" w:hAnsi="Times New Roman"/>
          <w:b/>
          <w:bCs/>
        </w:rPr>
        <w:t>3</w:t>
      </w:r>
      <w:r>
        <w:rPr>
          <w:rFonts w:ascii="Times New Roman" w:hAnsi="Times New Roman"/>
          <w:b/>
          <w:bCs/>
        </w:rPr>
        <w:t xml:space="preserve"> </w:t>
      </w:r>
      <w:r w:rsidRPr="00866EA1">
        <w:rPr>
          <w:rFonts w:ascii="Times New Roman" w:hAnsi="Times New Roman"/>
          <w:b/>
          <w:bCs/>
        </w:rPr>
        <w:t>г.</w:t>
      </w:r>
      <w:r w:rsidRPr="00866EA1">
        <w:rPr>
          <w:rFonts w:ascii="Times New Roman" w:hAnsi="Times New Roman"/>
          <w:b/>
          <w:bCs/>
        </w:rPr>
        <w:br w:type="page"/>
      </w:r>
    </w:p>
    <w:p w:rsidR="00EF4FDF" w:rsidRPr="000329D6" w:rsidRDefault="00EF4FDF" w:rsidP="00EF4FDF">
      <w:pPr>
        <w:jc w:val="center"/>
        <w:rPr>
          <w:rFonts w:ascii="Times New Roman" w:hAnsi="Times New Roman"/>
          <w:b/>
          <w:i/>
          <w:sz w:val="24"/>
          <w:szCs w:val="24"/>
        </w:rPr>
      </w:pPr>
      <w:r w:rsidRPr="000329D6">
        <w:rPr>
          <w:rFonts w:ascii="Times New Roman" w:hAnsi="Times New Roman"/>
          <w:b/>
          <w:i/>
          <w:sz w:val="24"/>
          <w:szCs w:val="24"/>
        </w:rPr>
        <w:lastRenderedPageBreak/>
        <w:t>СОДЕРЖАНИЕ</w:t>
      </w:r>
    </w:p>
    <w:p w:rsidR="00EF4FDF" w:rsidRPr="00866EA1" w:rsidRDefault="00EF4FDF" w:rsidP="00EF4F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F4FDF" w:rsidRPr="00866EA1" w:rsidTr="002738BD">
        <w:tc>
          <w:tcPr>
            <w:tcW w:w="7501" w:type="dxa"/>
          </w:tcPr>
          <w:p w:rsidR="00EF4FDF" w:rsidRPr="00866EA1" w:rsidRDefault="00EF4FDF" w:rsidP="00862F7A">
            <w:pPr>
              <w:numPr>
                <w:ilvl w:val="0"/>
                <w:numId w:val="8"/>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rsidR="00EF4FDF" w:rsidRPr="00866EA1" w:rsidRDefault="00EF4FDF" w:rsidP="002738BD">
            <w:pPr>
              <w:rPr>
                <w:rFonts w:ascii="Times New Roman" w:hAnsi="Times New Roman"/>
                <w:b/>
                <w:sz w:val="24"/>
                <w:szCs w:val="24"/>
              </w:rPr>
            </w:pPr>
          </w:p>
        </w:tc>
      </w:tr>
      <w:tr w:rsidR="00EF4FDF" w:rsidRPr="00866EA1" w:rsidTr="002738BD">
        <w:tc>
          <w:tcPr>
            <w:tcW w:w="7501" w:type="dxa"/>
          </w:tcPr>
          <w:p w:rsidR="00EF4FDF" w:rsidRPr="00866EA1" w:rsidRDefault="00EF4FDF" w:rsidP="00862F7A">
            <w:pPr>
              <w:numPr>
                <w:ilvl w:val="0"/>
                <w:numId w:val="8"/>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rsidR="00EF4FDF" w:rsidRPr="00866EA1" w:rsidRDefault="00EF4FDF" w:rsidP="00862F7A">
            <w:pPr>
              <w:numPr>
                <w:ilvl w:val="0"/>
                <w:numId w:val="8"/>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rsidR="00EF4FDF" w:rsidRPr="00866EA1" w:rsidRDefault="00EF4FDF" w:rsidP="002738BD">
            <w:pPr>
              <w:ind w:left="644"/>
              <w:rPr>
                <w:rFonts w:ascii="Times New Roman" w:hAnsi="Times New Roman"/>
                <w:b/>
                <w:sz w:val="24"/>
                <w:szCs w:val="24"/>
              </w:rPr>
            </w:pPr>
          </w:p>
        </w:tc>
      </w:tr>
      <w:tr w:rsidR="00EF4FDF" w:rsidRPr="00866EA1" w:rsidTr="002738BD">
        <w:tc>
          <w:tcPr>
            <w:tcW w:w="7501" w:type="dxa"/>
          </w:tcPr>
          <w:p w:rsidR="00EF4FDF" w:rsidRPr="00866EA1" w:rsidRDefault="00EF4FDF" w:rsidP="00862F7A">
            <w:pPr>
              <w:numPr>
                <w:ilvl w:val="0"/>
                <w:numId w:val="8"/>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rsidR="00EF4FDF" w:rsidRPr="00866EA1" w:rsidRDefault="00EF4FDF" w:rsidP="002738BD">
            <w:pPr>
              <w:suppressAutoHyphens/>
              <w:rPr>
                <w:rFonts w:ascii="Times New Roman" w:hAnsi="Times New Roman"/>
                <w:b/>
                <w:sz w:val="24"/>
                <w:szCs w:val="24"/>
              </w:rPr>
            </w:pPr>
          </w:p>
        </w:tc>
        <w:tc>
          <w:tcPr>
            <w:tcW w:w="1854" w:type="dxa"/>
          </w:tcPr>
          <w:p w:rsidR="00EF4FDF" w:rsidRPr="00866EA1" w:rsidRDefault="00EF4FDF" w:rsidP="002738BD">
            <w:pPr>
              <w:rPr>
                <w:rFonts w:ascii="Times New Roman" w:hAnsi="Times New Roman"/>
                <w:b/>
                <w:sz w:val="24"/>
                <w:szCs w:val="24"/>
              </w:rPr>
            </w:pPr>
          </w:p>
        </w:tc>
      </w:tr>
    </w:tbl>
    <w:p w:rsidR="00EF4FDF" w:rsidRPr="00866EA1" w:rsidRDefault="00EF4FDF" w:rsidP="00AD0322">
      <w:pPr>
        <w:numPr>
          <w:ilvl w:val="0"/>
          <w:numId w:val="20"/>
        </w:numPr>
        <w:suppressAutoHyphens/>
        <w:spacing w:after="0"/>
        <w:jc w:val="center"/>
        <w:rPr>
          <w:rFonts w:ascii="Times New Roman" w:hAnsi="Times New Roman"/>
          <w:b/>
          <w:sz w:val="24"/>
          <w:szCs w:val="24"/>
        </w:rPr>
      </w:pPr>
      <w:r w:rsidRPr="00866EA1">
        <w:rPr>
          <w:rFonts w:ascii="Times New Roman" w:hAnsi="Times New Roman"/>
          <w:b/>
          <w:i/>
          <w:u w:val="single"/>
        </w:rPr>
        <w:br w:type="page"/>
      </w:r>
      <w:r w:rsidRPr="00866EA1">
        <w:rPr>
          <w:rFonts w:ascii="Times New Roman" w:hAnsi="Times New Roman"/>
          <w:b/>
          <w:sz w:val="24"/>
          <w:szCs w:val="24"/>
        </w:rPr>
        <w:lastRenderedPageBreak/>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p w:rsidR="00EF4FDF" w:rsidRPr="00866EA1" w:rsidRDefault="00EF4FDF" w:rsidP="00EF4FDF">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0034620C">
        <w:rPr>
          <w:rFonts w:ascii="Times New Roman" w:hAnsi="Times New Roman"/>
          <w:b/>
          <w:sz w:val="24"/>
          <w:szCs w:val="24"/>
        </w:rPr>
        <w:t xml:space="preserve">ОП.01 </w:t>
      </w:r>
      <w:r>
        <w:rPr>
          <w:rFonts w:ascii="Times New Roman" w:hAnsi="Times New Roman"/>
          <w:b/>
          <w:sz w:val="24"/>
          <w:szCs w:val="24"/>
        </w:rPr>
        <w:t>Основы педагогики</w:t>
      </w:r>
      <w:r w:rsidRPr="00866EA1">
        <w:rPr>
          <w:rFonts w:ascii="Times New Roman" w:hAnsi="Times New Roman"/>
          <w:b/>
          <w:sz w:val="24"/>
          <w:szCs w:val="24"/>
        </w:rPr>
        <w:t>»</w:t>
      </w:r>
    </w:p>
    <w:p w:rsidR="0034620C" w:rsidRDefault="0034620C"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EF4FDF" w:rsidRPr="00866EA1" w:rsidRDefault="00EF4FDF"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rsidR="00EF4FDF" w:rsidRPr="00866EA1" w:rsidRDefault="00EF4FDF" w:rsidP="00EF4F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Учебная дисциплина «</w:t>
      </w:r>
      <w:r w:rsidR="0034620C">
        <w:rPr>
          <w:rFonts w:ascii="Times New Roman" w:hAnsi="Times New Roman"/>
          <w:sz w:val="24"/>
          <w:szCs w:val="24"/>
        </w:rPr>
        <w:t xml:space="preserve">ОП.01 </w:t>
      </w:r>
      <w:r>
        <w:rPr>
          <w:rFonts w:ascii="Times New Roman" w:hAnsi="Times New Roman"/>
          <w:sz w:val="24"/>
          <w:szCs w:val="24"/>
        </w:rPr>
        <w:t>Основы педагогики</w:t>
      </w:r>
      <w:r w:rsidRPr="00866EA1">
        <w:rPr>
          <w:rFonts w:ascii="Times New Roman" w:hAnsi="Times New Roman"/>
          <w:sz w:val="24"/>
          <w:szCs w:val="24"/>
        </w:rPr>
        <w:t xml:space="preserve">» является обязательной частью </w:t>
      </w:r>
      <w:r>
        <w:rPr>
          <w:rFonts w:ascii="Times New Roman" w:hAnsi="Times New Roman"/>
          <w:sz w:val="24"/>
          <w:szCs w:val="24"/>
        </w:rPr>
        <w:t>общепрофессионального цикла</w:t>
      </w:r>
      <w:r w:rsidRPr="00866EA1">
        <w:rPr>
          <w:rFonts w:ascii="Times New Roman" w:hAnsi="Times New Roman"/>
          <w:sz w:val="24"/>
          <w:szCs w:val="24"/>
        </w:rPr>
        <w:t xml:space="preserve"> примерной образовательной программы в соответствии с ФГОС СПО по </w:t>
      </w:r>
      <w:r w:rsidRPr="00866EA1">
        <w:rPr>
          <w:rFonts w:ascii="Times New Roman" w:hAnsi="Times New Roman"/>
          <w:color w:val="000000"/>
          <w:sz w:val="24"/>
          <w:szCs w:val="24"/>
        </w:rPr>
        <w:t>специальности</w:t>
      </w:r>
      <w:r w:rsidRPr="00866EA1">
        <w:rPr>
          <w:rFonts w:ascii="Times New Roman" w:hAnsi="Times New Roman"/>
          <w:sz w:val="24"/>
          <w:szCs w:val="24"/>
        </w:rPr>
        <w:t xml:space="preserve">. </w:t>
      </w:r>
    </w:p>
    <w:p w:rsidR="00EF4FDF" w:rsidRPr="00866EA1" w:rsidRDefault="00EF4FDF" w:rsidP="00EF4F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Особое значение дисциплина имеет при формировании и развитии </w:t>
      </w:r>
      <w:proofErr w:type="gramStart"/>
      <w:r w:rsidRPr="00866EA1">
        <w:rPr>
          <w:rFonts w:ascii="Times New Roman" w:hAnsi="Times New Roman"/>
          <w:sz w:val="24"/>
          <w:szCs w:val="24"/>
        </w:rPr>
        <w:t>ОК</w:t>
      </w:r>
      <w:proofErr w:type="gramEnd"/>
      <w:r w:rsidRPr="00866EA1">
        <w:rPr>
          <w:rFonts w:ascii="Times New Roman" w:hAnsi="Times New Roman"/>
          <w:sz w:val="24"/>
          <w:szCs w:val="24"/>
        </w:rPr>
        <w:t xml:space="preserve"> </w:t>
      </w:r>
      <w:r w:rsidR="0034620C">
        <w:rPr>
          <w:rFonts w:ascii="Times New Roman" w:hAnsi="Times New Roman"/>
          <w:sz w:val="24"/>
          <w:szCs w:val="24"/>
        </w:rPr>
        <w:t>0</w:t>
      </w:r>
      <w:r w:rsidRPr="005F75A8">
        <w:rPr>
          <w:rFonts w:ascii="Times New Roman" w:hAnsi="Times New Roman"/>
          <w:sz w:val="24"/>
          <w:szCs w:val="24"/>
        </w:rPr>
        <w:t>1</w:t>
      </w:r>
      <w:r>
        <w:rPr>
          <w:rFonts w:ascii="Times New Roman" w:hAnsi="Times New Roman"/>
          <w:sz w:val="24"/>
          <w:szCs w:val="24"/>
        </w:rPr>
        <w:t xml:space="preserve">, ОК </w:t>
      </w:r>
      <w:r w:rsidR="0034620C">
        <w:rPr>
          <w:rFonts w:ascii="Times New Roman" w:hAnsi="Times New Roman"/>
          <w:sz w:val="24"/>
          <w:szCs w:val="24"/>
        </w:rPr>
        <w:t>0</w:t>
      </w:r>
      <w:r>
        <w:rPr>
          <w:rFonts w:ascii="Times New Roman" w:hAnsi="Times New Roman"/>
          <w:sz w:val="24"/>
          <w:szCs w:val="24"/>
        </w:rPr>
        <w:t xml:space="preserve">2, </w:t>
      </w:r>
      <w:r>
        <w:rPr>
          <w:rFonts w:ascii="Times New Roman" w:hAnsi="Times New Roman"/>
          <w:sz w:val="24"/>
          <w:szCs w:val="24"/>
        </w:rPr>
        <w:br/>
        <w:t xml:space="preserve">ОК </w:t>
      </w:r>
      <w:r w:rsidR="0034620C">
        <w:rPr>
          <w:rFonts w:ascii="Times New Roman" w:hAnsi="Times New Roman"/>
          <w:sz w:val="24"/>
          <w:szCs w:val="24"/>
        </w:rPr>
        <w:t>0</w:t>
      </w:r>
      <w:r>
        <w:rPr>
          <w:rFonts w:ascii="Times New Roman" w:hAnsi="Times New Roman"/>
          <w:sz w:val="24"/>
          <w:szCs w:val="24"/>
        </w:rPr>
        <w:t>9</w:t>
      </w:r>
      <w:r w:rsidRPr="00866EA1">
        <w:rPr>
          <w:rFonts w:ascii="Times New Roman" w:hAnsi="Times New Roman"/>
          <w:i/>
          <w:sz w:val="24"/>
          <w:szCs w:val="24"/>
        </w:rPr>
        <w:t>.</w:t>
      </w:r>
    </w:p>
    <w:p w:rsidR="00EF4FDF" w:rsidRPr="00866EA1" w:rsidRDefault="00EF4FDF"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EF4FDF" w:rsidRPr="00866EA1" w:rsidRDefault="00EF4FDF" w:rsidP="00EF4FDF">
      <w:pPr>
        <w:spacing w:after="0"/>
        <w:ind w:firstLine="709"/>
        <w:rPr>
          <w:rFonts w:ascii="Times New Roman" w:hAnsi="Times New Roman"/>
          <w:b/>
          <w:sz w:val="24"/>
          <w:szCs w:val="24"/>
        </w:rPr>
      </w:pPr>
      <w:r w:rsidRPr="00866EA1">
        <w:rPr>
          <w:rFonts w:ascii="Times New Roman" w:hAnsi="Times New Roman"/>
          <w:b/>
          <w:sz w:val="24"/>
          <w:szCs w:val="24"/>
        </w:rPr>
        <w:t>1.2. Цель и планируемые результаты освоения дисциплины:</w:t>
      </w:r>
    </w:p>
    <w:p w:rsidR="00EF4FDF" w:rsidRDefault="00EF4FDF" w:rsidP="00EF4FDF">
      <w:pPr>
        <w:suppressAutoHyphen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В рамках программы учебной дисциплины </w:t>
      </w:r>
      <w:proofErr w:type="gramStart"/>
      <w:r w:rsidRPr="00866EA1">
        <w:rPr>
          <w:rFonts w:ascii="Times New Roman" w:hAnsi="Times New Roman"/>
          <w:sz w:val="24"/>
          <w:szCs w:val="24"/>
        </w:rPr>
        <w:t>обучающимися</w:t>
      </w:r>
      <w:proofErr w:type="gramEnd"/>
      <w:r w:rsidRPr="00866EA1">
        <w:rPr>
          <w:rFonts w:ascii="Times New Roman" w:hAnsi="Times New Roman"/>
          <w:sz w:val="24"/>
          <w:szCs w:val="24"/>
        </w:rPr>
        <w:t xml:space="preserve"> осваиваются умения </w:t>
      </w:r>
      <w:r w:rsidRPr="00866EA1">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4424"/>
        <w:gridCol w:w="3846"/>
      </w:tblGrid>
      <w:tr w:rsidR="0034620C" w:rsidRPr="00C36A89" w:rsidTr="00C85677">
        <w:trPr>
          <w:trHeight w:val="20"/>
        </w:trPr>
        <w:tc>
          <w:tcPr>
            <w:tcW w:w="680" w:type="pct"/>
            <w:shd w:val="clear" w:color="auto" w:fill="auto"/>
            <w:vAlign w:val="center"/>
            <w:hideMark/>
          </w:tcPr>
          <w:p w:rsidR="0034620C" w:rsidRPr="00C36A89" w:rsidRDefault="0034620C" w:rsidP="0034620C">
            <w:pPr>
              <w:spacing w:after="0" w:line="240" w:lineRule="auto"/>
              <w:jc w:val="center"/>
              <w:rPr>
                <w:rFonts w:ascii="Times New Roman" w:hAnsi="Times New Roman"/>
                <w:color w:val="000000"/>
                <w:sz w:val="24"/>
                <w:szCs w:val="24"/>
              </w:rPr>
            </w:pPr>
            <w:r w:rsidRPr="00C36A89">
              <w:rPr>
                <w:rFonts w:ascii="Times New Roman" w:hAnsi="Times New Roman"/>
                <w:color w:val="000000"/>
                <w:sz w:val="24"/>
                <w:szCs w:val="24"/>
              </w:rPr>
              <w:t>Код</w:t>
            </w:r>
          </w:p>
          <w:p w:rsidR="0034620C" w:rsidRPr="00C36A89" w:rsidRDefault="0034620C" w:rsidP="0034620C">
            <w:pPr>
              <w:spacing w:after="0" w:line="240" w:lineRule="auto"/>
              <w:jc w:val="center"/>
              <w:rPr>
                <w:rFonts w:ascii="Times New Roman" w:hAnsi="Times New Roman"/>
                <w:color w:val="000000"/>
                <w:sz w:val="24"/>
                <w:szCs w:val="24"/>
              </w:rPr>
            </w:pPr>
            <w:r w:rsidRPr="00C36A89">
              <w:rPr>
                <w:rFonts w:ascii="Times New Roman" w:hAnsi="Times New Roman"/>
                <w:color w:val="000000"/>
                <w:sz w:val="24"/>
                <w:szCs w:val="24"/>
              </w:rPr>
              <w:t xml:space="preserve">ПК, </w:t>
            </w:r>
            <w:proofErr w:type="gramStart"/>
            <w:r w:rsidRPr="00C36A89">
              <w:rPr>
                <w:rFonts w:ascii="Times New Roman" w:hAnsi="Times New Roman"/>
                <w:color w:val="000000"/>
                <w:sz w:val="24"/>
                <w:szCs w:val="24"/>
              </w:rPr>
              <w:t>ОК</w:t>
            </w:r>
            <w:proofErr w:type="gramEnd"/>
          </w:p>
        </w:tc>
        <w:tc>
          <w:tcPr>
            <w:tcW w:w="2311" w:type="pct"/>
            <w:shd w:val="clear" w:color="auto" w:fill="auto"/>
            <w:vAlign w:val="center"/>
            <w:hideMark/>
          </w:tcPr>
          <w:p w:rsidR="0034620C" w:rsidRPr="00C36A89" w:rsidRDefault="0034620C" w:rsidP="00C85677">
            <w:pPr>
              <w:spacing w:after="0" w:line="240" w:lineRule="auto"/>
              <w:jc w:val="center"/>
              <w:rPr>
                <w:rFonts w:ascii="Times New Roman" w:hAnsi="Times New Roman"/>
                <w:color w:val="000000"/>
                <w:sz w:val="24"/>
                <w:szCs w:val="24"/>
              </w:rPr>
            </w:pPr>
            <w:r w:rsidRPr="00C36A89">
              <w:rPr>
                <w:rFonts w:ascii="Times New Roman" w:hAnsi="Times New Roman"/>
                <w:color w:val="000000"/>
                <w:sz w:val="24"/>
                <w:szCs w:val="24"/>
              </w:rPr>
              <w:t>Умения</w:t>
            </w:r>
          </w:p>
        </w:tc>
        <w:tc>
          <w:tcPr>
            <w:tcW w:w="2009" w:type="pct"/>
            <w:shd w:val="clear" w:color="auto" w:fill="auto"/>
            <w:vAlign w:val="center"/>
            <w:hideMark/>
          </w:tcPr>
          <w:p w:rsidR="0034620C" w:rsidRPr="00C36A89" w:rsidRDefault="0034620C" w:rsidP="00C85677">
            <w:pPr>
              <w:spacing w:after="0" w:line="240" w:lineRule="auto"/>
              <w:jc w:val="center"/>
              <w:rPr>
                <w:rFonts w:ascii="Times New Roman" w:hAnsi="Times New Roman"/>
                <w:color w:val="000000"/>
                <w:sz w:val="24"/>
                <w:szCs w:val="24"/>
              </w:rPr>
            </w:pPr>
            <w:r w:rsidRPr="00C36A89">
              <w:rPr>
                <w:rFonts w:ascii="Times New Roman" w:hAnsi="Times New Roman"/>
                <w:color w:val="000000"/>
                <w:sz w:val="24"/>
                <w:szCs w:val="24"/>
              </w:rPr>
              <w:t>Знания</w:t>
            </w:r>
          </w:p>
        </w:tc>
      </w:tr>
      <w:tr w:rsidR="0034620C" w:rsidRPr="00C36A89" w:rsidTr="00C85677">
        <w:trPr>
          <w:trHeight w:val="20"/>
        </w:trPr>
        <w:tc>
          <w:tcPr>
            <w:tcW w:w="680" w:type="pct"/>
            <w:vMerge w:val="restart"/>
            <w:shd w:val="clear" w:color="auto" w:fill="auto"/>
            <w:hideMark/>
          </w:tcPr>
          <w:p w:rsidR="0034620C" w:rsidRPr="00C36A89" w:rsidRDefault="0034620C" w:rsidP="00C85677">
            <w:pPr>
              <w:spacing w:after="0" w:line="240" w:lineRule="auto"/>
              <w:rPr>
                <w:rFonts w:ascii="Times New Roman" w:hAnsi="Times New Roman"/>
                <w:color w:val="000000"/>
                <w:sz w:val="24"/>
                <w:szCs w:val="24"/>
              </w:rPr>
            </w:pPr>
            <w:proofErr w:type="gramStart"/>
            <w:r w:rsidRPr="00C36A89">
              <w:rPr>
                <w:rFonts w:ascii="Times New Roman" w:hAnsi="Times New Roman"/>
                <w:color w:val="000000"/>
                <w:sz w:val="24"/>
                <w:szCs w:val="24"/>
              </w:rPr>
              <w:t>ОК</w:t>
            </w:r>
            <w:proofErr w:type="gramEnd"/>
            <w:r w:rsidRPr="00C36A89">
              <w:rPr>
                <w:rFonts w:ascii="Times New Roman" w:hAnsi="Times New Roman"/>
                <w:color w:val="000000"/>
                <w:sz w:val="24"/>
                <w:szCs w:val="24"/>
              </w:rPr>
              <w:t xml:space="preserve"> 01, ОК 02, ОК 09</w:t>
            </w:r>
          </w:p>
        </w:tc>
        <w:tc>
          <w:tcPr>
            <w:tcW w:w="2311"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tc>
        <w:tc>
          <w:tcPr>
            <w:tcW w:w="2009"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 xml:space="preserve">актуальный профессиональный и социальный контекст, в котором приходится работать и жить </w:t>
            </w:r>
          </w:p>
        </w:tc>
      </w:tr>
      <w:tr w:rsidR="0034620C" w:rsidRPr="00C36A89" w:rsidTr="00C85677">
        <w:trPr>
          <w:trHeight w:val="20"/>
        </w:trPr>
        <w:tc>
          <w:tcPr>
            <w:tcW w:w="680" w:type="pct"/>
            <w:vMerge/>
            <w:vAlign w:val="center"/>
            <w:hideMark/>
          </w:tcPr>
          <w:p w:rsidR="0034620C" w:rsidRPr="00C36A89" w:rsidRDefault="0034620C" w:rsidP="00C85677">
            <w:pPr>
              <w:spacing w:after="0" w:line="240" w:lineRule="auto"/>
              <w:rPr>
                <w:rFonts w:ascii="Times New Roman" w:hAnsi="Times New Roman"/>
                <w:color w:val="000000"/>
                <w:sz w:val="24"/>
                <w:szCs w:val="24"/>
              </w:rPr>
            </w:pPr>
          </w:p>
        </w:tc>
        <w:tc>
          <w:tcPr>
            <w:tcW w:w="2311"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 xml:space="preserve">определять этапы решения задачи выявлять и эффективно искать информацию, необходимую для решения задачи и/или проблемы </w:t>
            </w:r>
          </w:p>
        </w:tc>
        <w:tc>
          <w:tcPr>
            <w:tcW w:w="2009"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основные источники информации и ресурсы для решения задач и проблем в профессиональном и/или социальном контексте</w:t>
            </w:r>
          </w:p>
        </w:tc>
      </w:tr>
      <w:tr w:rsidR="0034620C" w:rsidRPr="00C36A89" w:rsidTr="00C85677">
        <w:trPr>
          <w:trHeight w:val="20"/>
        </w:trPr>
        <w:tc>
          <w:tcPr>
            <w:tcW w:w="680" w:type="pct"/>
            <w:vMerge/>
            <w:vAlign w:val="center"/>
            <w:hideMark/>
          </w:tcPr>
          <w:p w:rsidR="0034620C" w:rsidRPr="00C36A89" w:rsidRDefault="0034620C" w:rsidP="00C85677">
            <w:pPr>
              <w:spacing w:after="0" w:line="240" w:lineRule="auto"/>
              <w:rPr>
                <w:rFonts w:ascii="Times New Roman" w:hAnsi="Times New Roman"/>
                <w:color w:val="000000"/>
                <w:sz w:val="24"/>
                <w:szCs w:val="24"/>
              </w:rPr>
            </w:pPr>
          </w:p>
        </w:tc>
        <w:tc>
          <w:tcPr>
            <w:tcW w:w="2311"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proofErr w:type="gramStart"/>
            <w:r w:rsidRPr="00C36A89">
              <w:rPr>
                <w:rFonts w:ascii="Times New Roman" w:hAnsi="Times New Roman"/>
                <w:color w:val="000000"/>
                <w:sz w:val="24"/>
                <w:szCs w:val="24"/>
              </w:rPr>
              <w:t xml:space="preserve">владеть актуальными методами работы в профессиональной и смежных сферах </w:t>
            </w:r>
            <w:proofErr w:type="gramEnd"/>
          </w:p>
        </w:tc>
        <w:tc>
          <w:tcPr>
            <w:tcW w:w="2009"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 xml:space="preserve">алгоритмы выполнения работ в </w:t>
            </w:r>
            <w:proofErr w:type="gramStart"/>
            <w:r w:rsidRPr="00C36A89">
              <w:rPr>
                <w:rFonts w:ascii="Times New Roman" w:hAnsi="Times New Roman"/>
                <w:color w:val="000000"/>
                <w:sz w:val="24"/>
                <w:szCs w:val="24"/>
              </w:rPr>
              <w:t>профессиональной</w:t>
            </w:r>
            <w:proofErr w:type="gramEnd"/>
            <w:r w:rsidRPr="00C36A89">
              <w:rPr>
                <w:rFonts w:ascii="Times New Roman" w:hAnsi="Times New Roman"/>
                <w:color w:val="000000"/>
                <w:sz w:val="24"/>
                <w:szCs w:val="24"/>
              </w:rPr>
              <w:t xml:space="preserve"> и смежных областях </w:t>
            </w:r>
          </w:p>
        </w:tc>
      </w:tr>
      <w:tr w:rsidR="0034620C" w:rsidRPr="00C36A89" w:rsidTr="00C85677">
        <w:trPr>
          <w:trHeight w:val="20"/>
        </w:trPr>
        <w:tc>
          <w:tcPr>
            <w:tcW w:w="680" w:type="pct"/>
            <w:vMerge/>
            <w:vAlign w:val="center"/>
            <w:hideMark/>
          </w:tcPr>
          <w:p w:rsidR="0034620C" w:rsidRPr="00C36A89" w:rsidRDefault="0034620C" w:rsidP="00C85677">
            <w:pPr>
              <w:spacing w:after="0" w:line="240" w:lineRule="auto"/>
              <w:rPr>
                <w:rFonts w:ascii="Times New Roman" w:hAnsi="Times New Roman"/>
                <w:color w:val="000000"/>
                <w:sz w:val="24"/>
                <w:szCs w:val="24"/>
              </w:rPr>
            </w:pPr>
          </w:p>
        </w:tc>
        <w:tc>
          <w:tcPr>
            <w:tcW w:w="2311"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 xml:space="preserve">определять задачи для поиска информации определять необходимые источники информации планировать процесс поиска </w:t>
            </w:r>
          </w:p>
        </w:tc>
        <w:tc>
          <w:tcPr>
            <w:tcW w:w="2009"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proofErr w:type="gramStart"/>
            <w:r w:rsidRPr="00C36A89">
              <w:rPr>
                <w:rFonts w:ascii="Times New Roman" w:hAnsi="Times New Roman"/>
                <w:color w:val="000000"/>
                <w:sz w:val="24"/>
                <w:szCs w:val="24"/>
              </w:rPr>
              <w:t xml:space="preserve">методы работы в профессиональной и смежных сферах </w:t>
            </w:r>
            <w:proofErr w:type="gramEnd"/>
          </w:p>
        </w:tc>
      </w:tr>
      <w:tr w:rsidR="0034620C" w:rsidRPr="00C36A89" w:rsidTr="00C85677">
        <w:trPr>
          <w:trHeight w:val="20"/>
        </w:trPr>
        <w:tc>
          <w:tcPr>
            <w:tcW w:w="680" w:type="pct"/>
            <w:vMerge/>
            <w:vAlign w:val="center"/>
            <w:hideMark/>
          </w:tcPr>
          <w:p w:rsidR="0034620C" w:rsidRPr="00C36A89" w:rsidRDefault="0034620C" w:rsidP="00C85677">
            <w:pPr>
              <w:spacing w:after="0" w:line="240" w:lineRule="auto"/>
              <w:rPr>
                <w:rFonts w:ascii="Times New Roman" w:hAnsi="Times New Roman"/>
                <w:color w:val="000000"/>
                <w:sz w:val="24"/>
                <w:szCs w:val="24"/>
              </w:rPr>
            </w:pPr>
          </w:p>
        </w:tc>
        <w:tc>
          <w:tcPr>
            <w:tcW w:w="2311"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 xml:space="preserve">структурировать получаемую информацию выделять наиболее </w:t>
            </w:r>
            <w:proofErr w:type="gramStart"/>
            <w:r w:rsidRPr="00C36A89">
              <w:rPr>
                <w:rFonts w:ascii="Times New Roman" w:hAnsi="Times New Roman"/>
                <w:color w:val="000000"/>
                <w:sz w:val="24"/>
                <w:szCs w:val="24"/>
              </w:rPr>
              <w:t>значимое</w:t>
            </w:r>
            <w:proofErr w:type="gramEnd"/>
            <w:r w:rsidRPr="00C36A89">
              <w:rPr>
                <w:rFonts w:ascii="Times New Roman" w:hAnsi="Times New Roman"/>
                <w:color w:val="000000"/>
                <w:sz w:val="24"/>
                <w:szCs w:val="24"/>
              </w:rPr>
              <w:t xml:space="preserve"> в перечне информации </w:t>
            </w:r>
          </w:p>
        </w:tc>
        <w:tc>
          <w:tcPr>
            <w:tcW w:w="2009"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 xml:space="preserve">структуру плана для решения задач </w:t>
            </w:r>
          </w:p>
        </w:tc>
      </w:tr>
      <w:tr w:rsidR="0034620C" w:rsidRPr="00C36A89" w:rsidTr="00C85677">
        <w:trPr>
          <w:trHeight w:val="20"/>
        </w:trPr>
        <w:tc>
          <w:tcPr>
            <w:tcW w:w="680" w:type="pct"/>
            <w:vMerge/>
            <w:vAlign w:val="center"/>
            <w:hideMark/>
          </w:tcPr>
          <w:p w:rsidR="0034620C" w:rsidRPr="00C36A89" w:rsidRDefault="0034620C" w:rsidP="00C85677">
            <w:pPr>
              <w:spacing w:after="0" w:line="240" w:lineRule="auto"/>
              <w:rPr>
                <w:rFonts w:ascii="Times New Roman" w:hAnsi="Times New Roman"/>
                <w:color w:val="000000"/>
                <w:sz w:val="24"/>
                <w:szCs w:val="24"/>
              </w:rPr>
            </w:pPr>
          </w:p>
        </w:tc>
        <w:tc>
          <w:tcPr>
            <w:tcW w:w="2311"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 xml:space="preserve">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tc>
        <w:tc>
          <w:tcPr>
            <w:tcW w:w="2009"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 xml:space="preserve">порядок </w:t>
            </w:r>
            <w:proofErr w:type="gramStart"/>
            <w:r w:rsidRPr="00C36A89">
              <w:rPr>
                <w:rFonts w:ascii="Times New Roman" w:hAnsi="Times New Roman"/>
                <w:color w:val="000000"/>
                <w:sz w:val="24"/>
                <w:szCs w:val="24"/>
              </w:rPr>
              <w:t>оценки результатов решения задач профессиональной деятельности</w:t>
            </w:r>
            <w:proofErr w:type="gramEnd"/>
          </w:p>
        </w:tc>
      </w:tr>
      <w:tr w:rsidR="0034620C" w:rsidRPr="00C36A89" w:rsidTr="00C85677">
        <w:trPr>
          <w:trHeight w:val="20"/>
        </w:trPr>
        <w:tc>
          <w:tcPr>
            <w:tcW w:w="680" w:type="pct"/>
            <w:vMerge/>
            <w:vAlign w:val="center"/>
            <w:hideMark/>
          </w:tcPr>
          <w:p w:rsidR="0034620C" w:rsidRPr="00C36A89" w:rsidRDefault="0034620C" w:rsidP="00C85677">
            <w:pPr>
              <w:spacing w:after="0" w:line="240" w:lineRule="auto"/>
              <w:rPr>
                <w:rFonts w:ascii="Times New Roman" w:hAnsi="Times New Roman"/>
                <w:color w:val="000000"/>
                <w:sz w:val="24"/>
                <w:szCs w:val="24"/>
              </w:rPr>
            </w:pPr>
          </w:p>
        </w:tc>
        <w:tc>
          <w:tcPr>
            <w:tcW w:w="2311"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009"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номенклатура информационных источников, применяемых в профессиональной деятельности</w:t>
            </w:r>
          </w:p>
        </w:tc>
      </w:tr>
      <w:tr w:rsidR="0034620C" w:rsidRPr="00C36A89" w:rsidTr="00C85677">
        <w:trPr>
          <w:trHeight w:val="20"/>
        </w:trPr>
        <w:tc>
          <w:tcPr>
            <w:tcW w:w="680" w:type="pct"/>
            <w:vMerge/>
            <w:vAlign w:val="center"/>
            <w:hideMark/>
          </w:tcPr>
          <w:p w:rsidR="0034620C" w:rsidRPr="00C36A89" w:rsidRDefault="0034620C" w:rsidP="00C85677">
            <w:pPr>
              <w:spacing w:after="0" w:line="240" w:lineRule="auto"/>
              <w:rPr>
                <w:rFonts w:ascii="Times New Roman" w:hAnsi="Times New Roman"/>
                <w:color w:val="000000"/>
                <w:sz w:val="24"/>
                <w:szCs w:val="24"/>
              </w:rPr>
            </w:pPr>
          </w:p>
        </w:tc>
        <w:tc>
          <w:tcPr>
            <w:tcW w:w="2311"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 xml:space="preserve">находить и использовать методическую литературу, ресурсы сетевой (цифровой) образовательной среды, необходимые для организации процесса обучения </w:t>
            </w:r>
            <w:proofErr w:type="gramStart"/>
            <w:r w:rsidRPr="00C36A89">
              <w:rPr>
                <w:rFonts w:ascii="Times New Roman" w:hAnsi="Times New Roman"/>
                <w:color w:val="000000"/>
                <w:sz w:val="24"/>
                <w:szCs w:val="24"/>
              </w:rPr>
              <w:t>обучающихся</w:t>
            </w:r>
            <w:proofErr w:type="gramEnd"/>
          </w:p>
        </w:tc>
        <w:tc>
          <w:tcPr>
            <w:tcW w:w="2009"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правила построения простых и сложных предложений на профессиональные темы</w:t>
            </w:r>
          </w:p>
        </w:tc>
      </w:tr>
      <w:tr w:rsidR="0034620C" w:rsidRPr="00C36A89" w:rsidTr="00C85677">
        <w:trPr>
          <w:trHeight w:val="20"/>
        </w:trPr>
        <w:tc>
          <w:tcPr>
            <w:tcW w:w="680" w:type="pct"/>
            <w:vMerge/>
            <w:vAlign w:val="center"/>
            <w:hideMark/>
          </w:tcPr>
          <w:p w:rsidR="0034620C" w:rsidRPr="00C36A89" w:rsidRDefault="0034620C" w:rsidP="00C85677">
            <w:pPr>
              <w:spacing w:after="0" w:line="240" w:lineRule="auto"/>
              <w:rPr>
                <w:rFonts w:ascii="Times New Roman" w:hAnsi="Times New Roman"/>
                <w:color w:val="000000"/>
                <w:sz w:val="24"/>
                <w:szCs w:val="24"/>
              </w:rPr>
            </w:pPr>
          </w:p>
        </w:tc>
        <w:tc>
          <w:tcPr>
            <w:tcW w:w="2311"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 xml:space="preserve">систематизировать полученные знания в ходе изучения передового педагогического опыта в организации обучения </w:t>
            </w:r>
            <w:proofErr w:type="gramStart"/>
            <w:r w:rsidRPr="00C36A89">
              <w:rPr>
                <w:rFonts w:ascii="Times New Roman" w:hAnsi="Times New Roman"/>
                <w:color w:val="000000"/>
                <w:sz w:val="24"/>
                <w:szCs w:val="24"/>
              </w:rPr>
              <w:t>обучающихся</w:t>
            </w:r>
            <w:proofErr w:type="gramEnd"/>
          </w:p>
        </w:tc>
        <w:tc>
          <w:tcPr>
            <w:tcW w:w="2009"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 xml:space="preserve">способы систематизации и оценки педагогического опыта с позиции эффективности его применения в процессе обучения </w:t>
            </w:r>
            <w:proofErr w:type="gramStart"/>
            <w:r w:rsidRPr="00C36A89">
              <w:rPr>
                <w:rFonts w:ascii="Times New Roman" w:hAnsi="Times New Roman"/>
                <w:color w:val="000000"/>
                <w:sz w:val="24"/>
                <w:szCs w:val="24"/>
              </w:rPr>
              <w:t>обучающихся</w:t>
            </w:r>
            <w:proofErr w:type="gramEnd"/>
          </w:p>
        </w:tc>
      </w:tr>
      <w:tr w:rsidR="0034620C" w:rsidRPr="00C36A89" w:rsidTr="00C85677">
        <w:trPr>
          <w:trHeight w:val="20"/>
        </w:trPr>
        <w:tc>
          <w:tcPr>
            <w:tcW w:w="680" w:type="pct"/>
            <w:vMerge/>
            <w:vAlign w:val="center"/>
            <w:hideMark/>
          </w:tcPr>
          <w:p w:rsidR="0034620C" w:rsidRPr="00C36A89" w:rsidRDefault="0034620C" w:rsidP="00C85677">
            <w:pPr>
              <w:spacing w:after="0" w:line="240" w:lineRule="auto"/>
              <w:rPr>
                <w:rFonts w:ascii="Times New Roman" w:hAnsi="Times New Roman"/>
                <w:color w:val="000000"/>
                <w:sz w:val="24"/>
                <w:szCs w:val="24"/>
              </w:rPr>
            </w:pPr>
          </w:p>
        </w:tc>
        <w:tc>
          <w:tcPr>
            <w:tcW w:w="2311"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 xml:space="preserve">применять и оценивать эффективность </w:t>
            </w:r>
            <w:r w:rsidRPr="00C36A89">
              <w:rPr>
                <w:rFonts w:ascii="Times New Roman" w:hAnsi="Times New Roman"/>
                <w:color w:val="000000"/>
                <w:sz w:val="24"/>
                <w:szCs w:val="24"/>
              </w:rPr>
              <w:lastRenderedPageBreak/>
              <w:t>образовательных технологий, используемых в начальной школе в процессе обучения обучающихся</w:t>
            </w:r>
          </w:p>
        </w:tc>
        <w:tc>
          <w:tcPr>
            <w:tcW w:w="2009"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lastRenderedPageBreak/>
              <w:t xml:space="preserve">способы анализа и оценки </w:t>
            </w:r>
            <w:r w:rsidRPr="00C36A89">
              <w:rPr>
                <w:rFonts w:ascii="Times New Roman" w:hAnsi="Times New Roman"/>
                <w:color w:val="000000"/>
                <w:sz w:val="24"/>
                <w:szCs w:val="24"/>
              </w:rPr>
              <w:lastRenderedPageBreak/>
              <w:t>эффективности образовательных технологий в процессе обучения обучающихся</w:t>
            </w:r>
          </w:p>
        </w:tc>
      </w:tr>
      <w:tr w:rsidR="0034620C" w:rsidRPr="00C36A89" w:rsidTr="00C85677">
        <w:trPr>
          <w:trHeight w:val="20"/>
        </w:trPr>
        <w:tc>
          <w:tcPr>
            <w:tcW w:w="680" w:type="pct"/>
            <w:vMerge/>
            <w:vAlign w:val="center"/>
            <w:hideMark/>
          </w:tcPr>
          <w:p w:rsidR="0034620C" w:rsidRPr="00C36A89" w:rsidRDefault="0034620C" w:rsidP="00C85677">
            <w:pPr>
              <w:spacing w:after="0" w:line="240" w:lineRule="auto"/>
              <w:rPr>
                <w:rFonts w:ascii="Times New Roman" w:hAnsi="Times New Roman"/>
                <w:color w:val="000000"/>
                <w:sz w:val="24"/>
                <w:szCs w:val="24"/>
              </w:rPr>
            </w:pPr>
          </w:p>
        </w:tc>
        <w:tc>
          <w:tcPr>
            <w:tcW w:w="2311"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 xml:space="preserve">находить и использовать методическую литературу, ресурсы сетевой (цифровой) образовательной среды, необходимые для организации внеурочной деятельности </w:t>
            </w:r>
            <w:proofErr w:type="gramStart"/>
            <w:r w:rsidRPr="00C36A89">
              <w:rPr>
                <w:rFonts w:ascii="Times New Roman" w:hAnsi="Times New Roman"/>
                <w:color w:val="000000"/>
                <w:sz w:val="24"/>
                <w:szCs w:val="24"/>
              </w:rPr>
              <w:t>обучающихся</w:t>
            </w:r>
            <w:proofErr w:type="gramEnd"/>
          </w:p>
        </w:tc>
        <w:tc>
          <w:tcPr>
            <w:tcW w:w="2009"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критерии эффективности применения педагогического опыта и образовательных технологий в обучении обучающихся</w:t>
            </w:r>
          </w:p>
        </w:tc>
      </w:tr>
      <w:tr w:rsidR="0034620C" w:rsidRPr="00C36A89" w:rsidTr="00C85677">
        <w:trPr>
          <w:trHeight w:val="20"/>
        </w:trPr>
        <w:tc>
          <w:tcPr>
            <w:tcW w:w="680" w:type="pct"/>
            <w:vMerge/>
            <w:vAlign w:val="center"/>
            <w:hideMark/>
          </w:tcPr>
          <w:p w:rsidR="0034620C" w:rsidRPr="00C36A89" w:rsidRDefault="0034620C" w:rsidP="00C85677">
            <w:pPr>
              <w:spacing w:after="0" w:line="240" w:lineRule="auto"/>
              <w:rPr>
                <w:rFonts w:ascii="Times New Roman" w:hAnsi="Times New Roman"/>
                <w:color w:val="000000"/>
                <w:sz w:val="24"/>
                <w:szCs w:val="24"/>
              </w:rPr>
            </w:pPr>
          </w:p>
        </w:tc>
        <w:tc>
          <w:tcPr>
            <w:tcW w:w="2311"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систематизировать полученные знания в ходе изучения передового педагогического опыта организации внеурочной деятельности с младшими школьниками</w:t>
            </w:r>
          </w:p>
        </w:tc>
        <w:tc>
          <w:tcPr>
            <w:tcW w:w="2009"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способы систематизации и оценки педагогического опыта с позиции его эффективности в организации внеурочной деятельности в начальном общем образовании</w:t>
            </w:r>
          </w:p>
        </w:tc>
      </w:tr>
      <w:tr w:rsidR="0034620C" w:rsidRPr="00C36A89" w:rsidTr="00C85677">
        <w:trPr>
          <w:trHeight w:val="20"/>
        </w:trPr>
        <w:tc>
          <w:tcPr>
            <w:tcW w:w="680" w:type="pct"/>
            <w:vMerge/>
            <w:vAlign w:val="center"/>
            <w:hideMark/>
          </w:tcPr>
          <w:p w:rsidR="0034620C" w:rsidRPr="00C36A89" w:rsidRDefault="0034620C" w:rsidP="00C85677">
            <w:pPr>
              <w:spacing w:after="0" w:line="240" w:lineRule="auto"/>
              <w:rPr>
                <w:rFonts w:ascii="Times New Roman" w:hAnsi="Times New Roman"/>
                <w:color w:val="000000"/>
                <w:sz w:val="24"/>
                <w:szCs w:val="24"/>
              </w:rPr>
            </w:pPr>
          </w:p>
        </w:tc>
        <w:tc>
          <w:tcPr>
            <w:tcW w:w="2311"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применять и оценивать эффективность образовательных технологий, используемых во внеурочной деятельности в начальной школе</w:t>
            </w:r>
          </w:p>
        </w:tc>
        <w:tc>
          <w:tcPr>
            <w:tcW w:w="2009"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способы анализа и оценки эффективности образовательных технологий в области внеурочной деятельности обучающихся</w:t>
            </w:r>
          </w:p>
        </w:tc>
      </w:tr>
      <w:tr w:rsidR="0034620C" w:rsidRPr="00C36A89" w:rsidTr="00C85677">
        <w:trPr>
          <w:trHeight w:val="20"/>
        </w:trPr>
        <w:tc>
          <w:tcPr>
            <w:tcW w:w="680" w:type="pct"/>
            <w:vMerge/>
            <w:vAlign w:val="center"/>
            <w:hideMark/>
          </w:tcPr>
          <w:p w:rsidR="0034620C" w:rsidRPr="00C36A89" w:rsidRDefault="0034620C" w:rsidP="00C85677">
            <w:pPr>
              <w:spacing w:after="0" w:line="240" w:lineRule="auto"/>
              <w:rPr>
                <w:rFonts w:ascii="Times New Roman" w:hAnsi="Times New Roman"/>
                <w:color w:val="000000"/>
                <w:sz w:val="24"/>
                <w:szCs w:val="24"/>
              </w:rPr>
            </w:pPr>
          </w:p>
        </w:tc>
        <w:tc>
          <w:tcPr>
            <w:tcW w:w="2311"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iCs/>
                <w:color w:val="000000"/>
                <w:sz w:val="24"/>
                <w:szCs w:val="24"/>
              </w:rPr>
              <w:t>находить и использовать методическую литературу, ресурсы сетевой (цифровой) образовательной среды, необходимые для воспитательной работы с младшими школьниками</w:t>
            </w:r>
          </w:p>
        </w:tc>
        <w:tc>
          <w:tcPr>
            <w:tcW w:w="2009"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критерии эффективности педагогического опыта и применения образовательных технологий во внеурочной деятельности обучающихся</w:t>
            </w:r>
          </w:p>
        </w:tc>
      </w:tr>
      <w:tr w:rsidR="0034620C" w:rsidRPr="00C36A89" w:rsidTr="00C85677">
        <w:trPr>
          <w:trHeight w:val="20"/>
        </w:trPr>
        <w:tc>
          <w:tcPr>
            <w:tcW w:w="680" w:type="pct"/>
            <w:vMerge/>
            <w:vAlign w:val="center"/>
            <w:hideMark/>
          </w:tcPr>
          <w:p w:rsidR="0034620C" w:rsidRPr="00C36A89" w:rsidRDefault="0034620C" w:rsidP="00C85677">
            <w:pPr>
              <w:spacing w:after="0" w:line="240" w:lineRule="auto"/>
              <w:rPr>
                <w:rFonts w:ascii="Times New Roman" w:hAnsi="Times New Roman"/>
                <w:color w:val="000000"/>
                <w:sz w:val="24"/>
                <w:szCs w:val="24"/>
              </w:rPr>
            </w:pPr>
          </w:p>
        </w:tc>
        <w:tc>
          <w:tcPr>
            <w:tcW w:w="2311"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iCs/>
                <w:color w:val="000000"/>
                <w:sz w:val="24"/>
                <w:szCs w:val="24"/>
              </w:rPr>
              <w:t>систематизировать полученные знания в ходе изучения передового педагогического опыта воспитательной работы с младшими школьниками</w:t>
            </w:r>
          </w:p>
        </w:tc>
        <w:tc>
          <w:tcPr>
            <w:tcW w:w="2009"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способы систематизации и оценки педагогического опыта с позиции его эффективности в организации воспитательной деятельности в начальном общем образовании</w:t>
            </w:r>
          </w:p>
        </w:tc>
      </w:tr>
      <w:tr w:rsidR="0034620C" w:rsidRPr="00C36A89" w:rsidTr="00C85677">
        <w:trPr>
          <w:trHeight w:val="20"/>
        </w:trPr>
        <w:tc>
          <w:tcPr>
            <w:tcW w:w="680" w:type="pct"/>
            <w:vMerge/>
            <w:vAlign w:val="center"/>
            <w:hideMark/>
          </w:tcPr>
          <w:p w:rsidR="0034620C" w:rsidRPr="00C36A89" w:rsidRDefault="0034620C" w:rsidP="00C85677">
            <w:pPr>
              <w:spacing w:after="0" w:line="240" w:lineRule="auto"/>
              <w:rPr>
                <w:rFonts w:ascii="Times New Roman" w:hAnsi="Times New Roman"/>
                <w:color w:val="000000"/>
                <w:sz w:val="24"/>
                <w:szCs w:val="24"/>
              </w:rPr>
            </w:pPr>
          </w:p>
        </w:tc>
        <w:tc>
          <w:tcPr>
            <w:tcW w:w="2311"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iCs/>
                <w:color w:val="000000"/>
                <w:sz w:val="24"/>
                <w:szCs w:val="24"/>
              </w:rPr>
              <w:t>применять и оценивать эффективность образовательных технологий, используемых в процессе воспитания обучающихся</w:t>
            </w:r>
          </w:p>
        </w:tc>
        <w:tc>
          <w:tcPr>
            <w:tcW w:w="2009"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способы анализа и оценки эффективности образовательных технологий в области воспитания обучающихся</w:t>
            </w:r>
          </w:p>
        </w:tc>
      </w:tr>
      <w:tr w:rsidR="0034620C" w:rsidRPr="00C36A89" w:rsidTr="00C85677">
        <w:trPr>
          <w:trHeight w:val="20"/>
        </w:trPr>
        <w:tc>
          <w:tcPr>
            <w:tcW w:w="680" w:type="pct"/>
            <w:vMerge/>
            <w:vAlign w:val="center"/>
            <w:hideMark/>
          </w:tcPr>
          <w:p w:rsidR="0034620C" w:rsidRPr="00C36A89" w:rsidRDefault="0034620C" w:rsidP="00C85677">
            <w:pPr>
              <w:spacing w:after="0" w:line="240" w:lineRule="auto"/>
              <w:rPr>
                <w:rFonts w:ascii="Times New Roman" w:hAnsi="Times New Roman"/>
                <w:color w:val="000000"/>
                <w:sz w:val="24"/>
                <w:szCs w:val="24"/>
              </w:rPr>
            </w:pPr>
          </w:p>
        </w:tc>
        <w:tc>
          <w:tcPr>
            <w:tcW w:w="2311" w:type="pct"/>
            <w:shd w:val="clear" w:color="auto" w:fill="auto"/>
            <w:hideMark/>
          </w:tcPr>
          <w:p w:rsidR="0034620C" w:rsidRPr="00C36A89" w:rsidRDefault="0034620C" w:rsidP="00C85677">
            <w:pPr>
              <w:spacing w:after="0" w:line="240" w:lineRule="auto"/>
              <w:rPr>
                <w:rFonts w:cs="Calibri"/>
                <w:color w:val="000000"/>
              </w:rPr>
            </w:pPr>
            <w:r w:rsidRPr="00C36A89">
              <w:rPr>
                <w:rFonts w:cs="Calibri"/>
                <w:color w:val="000000"/>
              </w:rPr>
              <w:t> </w:t>
            </w:r>
          </w:p>
        </w:tc>
        <w:tc>
          <w:tcPr>
            <w:tcW w:w="2009" w:type="pct"/>
            <w:shd w:val="clear" w:color="auto" w:fill="auto"/>
            <w:vAlign w:val="center"/>
            <w:hideMark/>
          </w:tcPr>
          <w:p w:rsidR="0034620C" w:rsidRPr="00C36A89" w:rsidRDefault="0034620C" w:rsidP="00C85677">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критерии эффективности применения педагогического опыта и образовательных технологий в области воспитания обучающихся</w:t>
            </w:r>
          </w:p>
        </w:tc>
      </w:tr>
    </w:tbl>
    <w:p w:rsidR="00C83FE5" w:rsidRDefault="00C83FE5" w:rsidP="00EF4FDF">
      <w:pPr>
        <w:suppressAutoHyphens/>
        <w:spacing w:after="0" w:line="240" w:lineRule="auto"/>
        <w:ind w:firstLine="709"/>
        <w:jc w:val="both"/>
        <w:rPr>
          <w:rFonts w:ascii="Times New Roman" w:hAnsi="Times New Roman"/>
          <w:sz w:val="24"/>
          <w:szCs w:val="24"/>
        </w:rPr>
      </w:pPr>
    </w:p>
    <w:p w:rsidR="00EF4FDF" w:rsidRPr="00866EA1" w:rsidRDefault="00EF4FDF" w:rsidP="00C85677">
      <w:pPr>
        <w:suppressAutoHyphens/>
        <w:spacing w:after="0" w:line="240" w:lineRule="auto"/>
        <w:jc w:val="center"/>
        <w:rPr>
          <w:rFonts w:ascii="Times New Roman" w:hAnsi="Times New Roman"/>
          <w:b/>
          <w:sz w:val="24"/>
          <w:szCs w:val="24"/>
        </w:rPr>
      </w:pPr>
      <w:r w:rsidRPr="00866EA1">
        <w:rPr>
          <w:rFonts w:ascii="Times New Roman" w:hAnsi="Times New Roman"/>
          <w:b/>
          <w:sz w:val="24"/>
          <w:szCs w:val="24"/>
        </w:rPr>
        <w:t>2. СТРУКТУРА И СОДЕРЖАНИЕ УЧЕБНОЙ ДИСЦИПЛИНЫ</w:t>
      </w:r>
    </w:p>
    <w:p w:rsidR="00EF4FDF" w:rsidRPr="00866EA1" w:rsidRDefault="00EF4FDF" w:rsidP="00EF4FDF">
      <w:pPr>
        <w:suppressAutoHyphens/>
        <w:spacing w:after="240" w:line="240" w:lineRule="auto"/>
        <w:ind w:firstLine="709"/>
        <w:rPr>
          <w:rFonts w:ascii="Times New Roman" w:hAnsi="Times New Roman"/>
          <w:b/>
          <w:sz w:val="24"/>
          <w:szCs w:val="24"/>
        </w:rPr>
      </w:pPr>
      <w:r w:rsidRPr="00866EA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4620C" w:rsidRPr="00712AA8" w:rsidTr="00C85677">
        <w:trPr>
          <w:trHeight w:val="490"/>
        </w:trPr>
        <w:tc>
          <w:tcPr>
            <w:tcW w:w="3685" w:type="pct"/>
            <w:vAlign w:val="center"/>
          </w:tcPr>
          <w:p w:rsidR="0034620C" w:rsidRPr="00712AA8" w:rsidRDefault="0034620C" w:rsidP="00C85677">
            <w:pPr>
              <w:suppressAutoHyphens/>
              <w:rPr>
                <w:rFonts w:ascii="Times New Roman" w:hAnsi="Times New Roman"/>
                <w:b/>
                <w:sz w:val="24"/>
                <w:szCs w:val="24"/>
              </w:rPr>
            </w:pPr>
            <w:r w:rsidRPr="00712AA8">
              <w:rPr>
                <w:rFonts w:ascii="Times New Roman" w:hAnsi="Times New Roman"/>
                <w:b/>
                <w:sz w:val="24"/>
                <w:szCs w:val="24"/>
              </w:rPr>
              <w:t>Вид учебной работы</w:t>
            </w:r>
          </w:p>
        </w:tc>
        <w:tc>
          <w:tcPr>
            <w:tcW w:w="1315" w:type="pct"/>
            <w:vAlign w:val="center"/>
          </w:tcPr>
          <w:p w:rsidR="0034620C" w:rsidRPr="00712AA8" w:rsidRDefault="0034620C" w:rsidP="00C85677">
            <w:pPr>
              <w:suppressAutoHyphens/>
              <w:rPr>
                <w:rFonts w:ascii="Times New Roman" w:hAnsi="Times New Roman"/>
                <w:b/>
                <w:iCs/>
                <w:sz w:val="24"/>
                <w:szCs w:val="24"/>
              </w:rPr>
            </w:pPr>
            <w:r w:rsidRPr="00712AA8">
              <w:rPr>
                <w:rFonts w:ascii="Times New Roman" w:hAnsi="Times New Roman"/>
                <w:b/>
                <w:iCs/>
                <w:sz w:val="24"/>
                <w:szCs w:val="24"/>
              </w:rPr>
              <w:t>Объем в часах</w:t>
            </w:r>
          </w:p>
        </w:tc>
      </w:tr>
      <w:tr w:rsidR="0034620C" w:rsidRPr="00712AA8" w:rsidTr="00C85677">
        <w:trPr>
          <w:trHeight w:val="490"/>
        </w:trPr>
        <w:tc>
          <w:tcPr>
            <w:tcW w:w="3685" w:type="pct"/>
            <w:vAlign w:val="center"/>
          </w:tcPr>
          <w:p w:rsidR="0034620C" w:rsidRPr="00712AA8" w:rsidRDefault="0034620C" w:rsidP="00C85677">
            <w:pPr>
              <w:suppressAutoHyphens/>
              <w:spacing w:after="0"/>
              <w:rPr>
                <w:rFonts w:ascii="Times New Roman" w:hAnsi="Times New Roman"/>
                <w:b/>
                <w:sz w:val="24"/>
                <w:szCs w:val="24"/>
              </w:rPr>
            </w:pPr>
            <w:r w:rsidRPr="00712AA8">
              <w:rPr>
                <w:rFonts w:ascii="Times New Roman" w:hAnsi="Times New Roman"/>
                <w:b/>
                <w:sz w:val="24"/>
                <w:szCs w:val="24"/>
              </w:rPr>
              <w:t>Объем образовательной программы учебной дисциплины</w:t>
            </w:r>
          </w:p>
        </w:tc>
        <w:tc>
          <w:tcPr>
            <w:tcW w:w="1315" w:type="pct"/>
            <w:vAlign w:val="center"/>
          </w:tcPr>
          <w:p w:rsidR="0034620C" w:rsidRPr="00712AA8" w:rsidRDefault="0034620C" w:rsidP="00C85677">
            <w:pPr>
              <w:suppressAutoHyphens/>
              <w:spacing w:after="0"/>
              <w:rPr>
                <w:rFonts w:ascii="Times New Roman" w:hAnsi="Times New Roman"/>
                <w:iCs/>
                <w:sz w:val="24"/>
                <w:szCs w:val="24"/>
              </w:rPr>
            </w:pPr>
            <w:r w:rsidRPr="00712AA8">
              <w:rPr>
                <w:rFonts w:ascii="Times New Roman" w:hAnsi="Times New Roman"/>
                <w:iCs/>
                <w:sz w:val="24"/>
                <w:szCs w:val="24"/>
              </w:rPr>
              <w:t>72</w:t>
            </w:r>
          </w:p>
        </w:tc>
      </w:tr>
      <w:tr w:rsidR="0034620C" w:rsidRPr="00712AA8" w:rsidTr="00C85677">
        <w:trPr>
          <w:trHeight w:val="490"/>
        </w:trPr>
        <w:tc>
          <w:tcPr>
            <w:tcW w:w="3685" w:type="pct"/>
            <w:shd w:val="clear" w:color="auto" w:fill="auto"/>
            <w:vAlign w:val="center"/>
          </w:tcPr>
          <w:p w:rsidR="0034620C" w:rsidRPr="00712AA8" w:rsidRDefault="0034620C" w:rsidP="00C85677">
            <w:pPr>
              <w:suppressAutoHyphens/>
              <w:spacing w:after="0"/>
              <w:rPr>
                <w:rFonts w:ascii="Times New Roman" w:hAnsi="Times New Roman"/>
                <w:b/>
                <w:sz w:val="24"/>
                <w:szCs w:val="24"/>
              </w:rPr>
            </w:pPr>
            <w:r w:rsidRPr="00712AA8">
              <w:rPr>
                <w:rFonts w:ascii="Times New Roman" w:hAnsi="Times New Roman"/>
                <w:b/>
                <w:sz w:val="24"/>
                <w:szCs w:val="24"/>
              </w:rPr>
              <w:t xml:space="preserve">в </w:t>
            </w:r>
            <w:proofErr w:type="spellStart"/>
            <w:r w:rsidRPr="00712AA8">
              <w:rPr>
                <w:rFonts w:ascii="Times New Roman" w:hAnsi="Times New Roman"/>
                <w:b/>
                <w:sz w:val="24"/>
                <w:szCs w:val="24"/>
              </w:rPr>
              <w:t>т.ч</w:t>
            </w:r>
            <w:proofErr w:type="spellEnd"/>
            <w:r w:rsidRPr="00712AA8">
              <w:rPr>
                <w:rFonts w:ascii="Times New Roman" w:hAnsi="Times New Roman"/>
                <w:b/>
                <w:sz w:val="24"/>
                <w:szCs w:val="24"/>
              </w:rPr>
              <w:t>. в форме практической подготовки</w:t>
            </w:r>
          </w:p>
        </w:tc>
        <w:tc>
          <w:tcPr>
            <w:tcW w:w="1315" w:type="pct"/>
            <w:shd w:val="clear" w:color="auto" w:fill="auto"/>
            <w:vAlign w:val="center"/>
          </w:tcPr>
          <w:p w:rsidR="0034620C" w:rsidRPr="00712AA8" w:rsidRDefault="0034620C" w:rsidP="00C85677">
            <w:pPr>
              <w:suppressAutoHyphens/>
              <w:spacing w:after="0"/>
              <w:rPr>
                <w:rFonts w:ascii="Times New Roman" w:hAnsi="Times New Roman"/>
                <w:iCs/>
                <w:sz w:val="24"/>
                <w:szCs w:val="24"/>
              </w:rPr>
            </w:pPr>
            <w:r w:rsidRPr="00712AA8">
              <w:rPr>
                <w:rFonts w:ascii="Times New Roman" w:hAnsi="Times New Roman"/>
                <w:iCs/>
                <w:sz w:val="24"/>
                <w:szCs w:val="24"/>
              </w:rPr>
              <w:t>36</w:t>
            </w:r>
          </w:p>
        </w:tc>
      </w:tr>
      <w:tr w:rsidR="0034620C" w:rsidRPr="00712AA8" w:rsidTr="00C85677">
        <w:trPr>
          <w:trHeight w:val="336"/>
        </w:trPr>
        <w:tc>
          <w:tcPr>
            <w:tcW w:w="5000" w:type="pct"/>
            <w:gridSpan w:val="2"/>
            <w:vAlign w:val="center"/>
          </w:tcPr>
          <w:p w:rsidR="0034620C" w:rsidRPr="00712AA8" w:rsidRDefault="0034620C" w:rsidP="00C85677">
            <w:pPr>
              <w:suppressAutoHyphens/>
              <w:spacing w:after="0"/>
              <w:rPr>
                <w:rFonts w:ascii="Times New Roman" w:hAnsi="Times New Roman"/>
                <w:iCs/>
                <w:sz w:val="24"/>
                <w:szCs w:val="24"/>
              </w:rPr>
            </w:pPr>
            <w:r w:rsidRPr="00712AA8">
              <w:rPr>
                <w:rFonts w:ascii="Times New Roman" w:hAnsi="Times New Roman"/>
                <w:sz w:val="24"/>
                <w:szCs w:val="24"/>
              </w:rPr>
              <w:t>в т. ч.:</w:t>
            </w:r>
          </w:p>
        </w:tc>
      </w:tr>
      <w:tr w:rsidR="0034620C" w:rsidRPr="00712AA8" w:rsidTr="00C85677">
        <w:trPr>
          <w:trHeight w:val="490"/>
        </w:trPr>
        <w:tc>
          <w:tcPr>
            <w:tcW w:w="3685" w:type="pct"/>
            <w:vAlign w:val="center"/>
          </w:tcPr>
          <w:p w:rsidR="0034620C" w:rsidRPr="00712AA8" w:rsidRDefault="0034620C" w:rsidP="00C85677">
            <w:pPr>
              <w:suppressAutoHyphens/>
              <w:spacing w:after="0"/>
              <w:rPr>
                <w:rFonts w:ascii="Times New Roman" w:hAnsi="Times New Roman"/>
                <w:sz w:val="24"/>
                <w:szCs w:val="24"/>
              </w:rPr>
            </w:pPr>
            <w:r w:rsidRPr="00712AA8">
              <w:rPr>
                <w:rFonts w:ascii="Times New Roman" w:hAnsi="Times New Roman"/>
                <w:sz w:val="24"/>
                <w:szCs w:val="24"/>
              </w:rPr>
              <w:t>теоретическое обучение</w:t>
            </w:r>
          </w:p>
        </w:tc>
        <w:tc>
          <w:tcPr>
            <w:tcW w:w="1315" w:type="pct"/>
            <w:vAlign w:val="center"/>
          </w:tcPr>
          <w:p w:rsidR="0034620C" w:rsidRPr="00712AA8" w:rsidRDefault="0034620C" w:rsidP="00C85677">
            <w:pPr>
              <w:suppressAutoHyphens/>
              <w:spacing w:after="0"/>
              <w:rPr>
                <w:rFonts w:ascii="Times New Roman" w:hAnsi="Times New Roman"/>
                <w:iCs/>
                <w:sz w:val="24"/>
                <w:szCs w:val="24"/>
              </w:rPr>
            </w:pPr>
            <w:r w:rsidRPr="00712AA8">
              <w:rPr>
                <w:rFonts w:ascii="Times New Roman" w:hAnsi="Times New Roman"/>
                <w:iCs/>
                <w:sz w:val="24"/>
                <w:szCs w:val="24"/>
              </w:rPr>
              <w:t>36</w:t>
            </w:r>
          </w:p>
        </w:tc>
      </w:tr>
      <w:tr w:rsidR="0034620C" w:rsidRPr="00712AA8" w:rsidTr="00C85677">
        <w:trPr>
          <w:trHeight w:val="490"/>
        </w:trPr>
        <w:tc>
          <w:tcPr>
            <w:tcW w:w="3685" w:type="pct"/>
            <w:vAlign w:val="center"/>
          </w:tcPr>
          <w:p w:rsidR="0034620C" w:rsidRPr="00712AA8" w:rsidRDefault="0034620C" w:rsidP="00C85677">
            <w:pPr>
              <w:suppressAutoHyphens/>
              <w:spacing w:after="0"/>
              <w:rPr>
                <w:rFonts w:ascii="Times New Roman" w:hAnsi="Times New Roman"/>
                <w:sz w:val="24"/>
                <w:szCs w:val="24"/>
              </w:rPr>
            </w:pPr>
            <w:r w:rsidRPr="00712AA8">
              <w:rPr>
                <w:rFonts w:ascii="Times New Roman" w:hAnsi="Times New Roman"/>
                <w:sz w:val="24"/>
                <w:szCs w:val="24"/>
              </w:rPr>
              <w:t>практические занятия</w:t>
            </w:r>
          </w:p>
        </w:tc>
        <w:tc>
          <w:tcPr>
            <w:tcW w:w="1315" w:type="pct"/>
            <w:vAlign w:val="center"/>
          </w:tcPr>
          <w:p w:rsidR="0034620C" w:rsidRPr="00712AA8" w:rsidRDefault="0034620C" w:rsidP="00C85677">
            <w:pPr>
              <w:suppressAutoHyphens/>
              <w:spacing w:after="0"/>
              <w:rPr>
                <w:rFonts w:ascii="Times New Roman" w:hAnsi="Times New Roman"/>
                <w:iCs/>
                <w:sz w:val="24"/>
                <w:szCs w:val="24"/>
              </w:rPr>
            </w:pPr>
            <w:r w:rsidRPr="00712AA8">
              <w:rPr>
                <w:rFonts w:ascii="Times New Roman" w:hAnsi="Times New Roman"/>
                <w:iCs/>
                <w:sz w:val="24"/>
                <w:szCs w:val="24"/>
              </w:rPr>
              <w:t>36</w:t>
            </w:r>
          </w:p>
        </w:tc>
      </w:tr>
      <w:tr w:rsidR="0034620C" w:rsidRPr="00712AA8" w:rsidTr="00C85677">
        <w:trPr>
          <w:trHeight w:val="267"/>
        </w:trPr>
        <w:tc>
          <w:tcPr>
            <w:tcW w:w="3685" w:type="pct"/>
            <w:vAlign w:val="center"/>
          </w:tcPr>
          <w:p w:rsidR="0034620C" w:rsidRPr="00E173A7" w:rsidRDefault="0034620C" w:rsidP="00C85677">
            <w:pPr>
              <w:suppressAutoHyphens/>
              <w:spacing w:after="0"/>
              <w:rPr>
                <w:rFonts w:ascii="Times New Roman" w:hAnsi="Times New Roman"/>
                <w:iCs/>
                <w:sz w:val="24"/>
                <w:szCs w:val="24"/>
              </w:rPr>
            </w:pPr>
            <w:r w:rsidRPr="00E173A7">
              <w:rPr>
                <w:rFonts w:ascii="Times New Roman" w:hAnsi="Times New Roman"/>
                <w:iCs/>
                <w:sz w:val="24"/>
                <w:szCs w:val="24"/>
              </w:rPr>
              <w:t xml:space="preserve">Самостоятельная работа </w:t>
            </w:r>
          </w:p>
        </w:tc>
        <w:tc>
          <w:tcPr>
            <w:tcW w:w="1315" w:type="pct"/>
            <w:vAlign w:val="center"/>
          </w:tcPr>
          <w:p w:rsidR="0034620C" w:rsidRPr="00712AA8" w:rsidRDefault="0034620C" w:rsidP="00C85677">
            <w:pPr>
              <w:suppressAutoHyphens/>
              <w:spacing w:after="0"/>
              <w:rPr>
                <w:rFonts w:ascii="Times New Roman" w:hAnsi="Times New Roman"/>
                <w:iCs/>
                <w:sz w:val="24"/>
                <w:szCs w:val="24"/>
              </w:rPr>
            </w:pPr>
            <w:r w:rsidRPr="00712AA8">
              <w:rPr>
                <w:rFonts w:ascii="Times New Roman" w:hAnsi="Times New Roman"/>
                <w:iCs/>
                <w:sz w:val="24"/>
                <w:szCs w:val="24"/>
              </w:rPr>
              <w:t>-</w:t>
            </w:r>
          </w:p>
        </w:tc>
      </w:tr>
      <w:tr w:rsidR="0034620C" w:rsidRPr="00712AA8" w:rsidTr="00C85677">
        <w:trPr>
          <w:trHeight w:val="331"/>
        </w:trPr>
        <w:tc>
          <w:tcPr>
            <w:tcW w:w="3685" w:type="pct"/>
            <w:vAlign w:val="center"/>
          </w:tcPr>
          <w:p w:rsidR="0034620C" w:rsidRPr="00712AA8" w:rsidRDefault="0034620C" w:rsidP="00C85677">
            <w:pPr>
              <w:suppressAutoHyphens/>
              <w:spacing w:after="0"/>
              <w:rPr>
                <w:rFonts w:ascii="Times New Roman" w:hAnsi="Times New Roman"/>
                <w:i/>
                <w:sz w:val="24"/>
                <w:szCs w:val="24"/>
              </w:rPr>
            </w:pPr>
            <w:r w:rsidRPr="00712AA8">
              <w:rPr>
                <w:rFonts w:ascii="Times New Roman" w:hAnsi="Times New Roman"/>
                <w:b/>
                <w:iCs/>
                <w:sz w:val="24"/>
                <w:szCs w:val="24"/>
              </w:rPr>
              <w:t xml:space="preserve">Промежуточная аттестация </w:t>
            </w:r>
          </w:p>
        </w:tc>
        <w:tc>
          <w:tcPr>
            <w:tcW w:w="1315" w:type="pct"/>
            <w:vAlign w:val="center"/>
          </w:tcPr>
          <w:p w:rsidR="0034620C" w:rsidRPr="00712AA8" w:rsidRDefault="0034620C" w:rsidP="00C85677">
            <w:pPr>
              <w:suppressAutoHyphens/>
              <w:spacing w:after="0"/>
              <w:rPr>
                <w:rFonts w:ascii="Times New Roman" w:hAnsi="Times New Roman"/>
                <w:iCs/>
                <w:sz w:val="24"/>
                <w:szCs w:val="24"/>
              </w:rPr>
            </w:pPr>
          </w:p>
        </w:tc>
      </w:tr>
    </w:tbl>
    <w:p w:rsidR="00EF4FDF" w:rsidRPr="00866EA1" w:rsidRDefault="00EF4FDF" w:rsidP="00EF4FDF">
      <w:pPr>
        <w:suppressAutoHyphens/>
        <w:spacing w:after="120"/>
        <w:rPr>
          <w:rFonts w:ascii="Times New Roman" w:hAnsi="Times New Roman"/>
          <w:b/>
          <w:i/>
        </w:rPr>
      </w:pPr>
    </w:p>
    <w:p w:rsidR="00EF4FDF" w:rsidRPr="00866EA1" w:rsidRDefault="00EF4FDF" w:rsidP="00EF4FDF">
      <w:pPr>
        <w:rPr>
          <w:rFonts w:ascii="Times New Roman" w:hAnsi="Times New Roman"/>
          <w:b/>
          <w:i/>
        </w:rPr>
        <w:sectPr w:rsidR="00EF4FDF" w:rsidRPr="00866EA1" w:rsidSect="002738BD">
          <w:pgSz w:w="11906" w:h="16838"/>
          <w:pgMar w:top="1134" w:right="850" w:bottom="284" w:left="1701" w:header="708" w:footer="708" w:gutter="0"/>
          <w:cols w:space="720"/>
          <w:docGrid w:linePitch="299"/>
        </w:sectPr>
      </w:pPr>
    </w:p>
    <w:p w:rsidR="00EF4FDF" w:rsidRDefault="00EF4FDF" w:rsidP="00EF4FDF">
      <w:pPr>
        <w:ind w:firstLine="709"/>
        <w:rPr>
          <w:rFonts w:ascii="Times New Roman" w:hAnsi="Times New Roman"/>
          <w:b/>
        </w:rPr>
      </w:pPr>
      <w:r w:rsidRPr="00866EA1">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8298"/>
        <w:gridCol w:w="1989"/>
        <w:gridCol w:w="2060"/>
      </w:tblGrid>
      <w:tr w:rsidR="00C85677" w:rsidRPr="00767D2E" w:rsidTr="00C85677">
        <w:trPr>
          <w:trHeight w:val="20"/>
        </w:trPr>
        <w:tc>
          <w:tcPr>
            <w:tcW w:w="865" w:type="pct"/>
          </w:tcPr>
          <w:p w:rsidR="00C85677" w:rsidRPr="00767D2E" w:rsidRDefault="00C85677" w:rsidP="00C85677">
            <w:pPr>
              <w:suppressAutoHyphens/>
              <w:spacing w:after="0" w:line="240" w:lineRule="auto"/>
              <w:jc w:val="center"/>
              <w:rPr>
                <w:rFonts w:ascii="Times New Roman" w:hAnsi="Times New Roman"/>
                <w:b/>
                <w:bCs/>
                <w:color w:val="000000"/>
              </w:rPr>
            </w:pPr>
            <w:r w:rsidRPr="00767D2E">
              <w:rPr>
                <w:rFonts w:ascii="Times New Roman" w:hAnsi="Times New Roman"/>
                <w:b/>
                <w:bCs/>
                <w:color w:val="000000"/>
              </w:rPr>
              <w:t>Наименование разделов и тем</w:t>
            </w:r>
          </w:p>
        </w:tc>
        <w:tc>
          <w:tcPr>
            <w:tcW w:w="2779" w:type="pct"/>
          </w:tcPr>
          <w:p w:rsidR="00C85677" w:rsidRPr="00767D2E" w:rsidRDefault="00C85677" w:rsidP="00C85677">
            <w:pPr>
              <w:suppressAutoHyphens/>
              <w:spacing w:after="0" w:line="240" w:lineRule="auto"/>
              <w:jc w:val="center"/>
              <w:rPr>
                <w:rFonts w:ascii="Times New Roman" w:hAnsi="Times New Roman"/>
                <w:b/>
                <w:bCs/>
                <w:color w:val="000000"/>
              </w:rPr>
            </w:pPr>
            <w:r>
              <w:rPr>
                <w:rFonts w:ascii="Times New Roman" w:hAnsi="Times New Roman"/>
                <w:b/>
                <w:bCs/>
                <w:color w:val="000000"/>
              </w:rPr>
              <w:t>Содержание</w:t>
            </w:r>
            <w:r w:rsidRPr="00767D2E">
              <w:rPr>
                <w:rFonts w:ascii="Times New Roman" w:hAnsi="Times New Roman"/>
                <w:b/>
                <w:bCs/>
                <w:color w:val="000000"/>
              </w:rPr>
              <w:t xml:space="preserve"> и формы организации деятельности </w:t>
            </w:r>
            <w:proofErr w:type="gramStart"/>
            <w:r w:rsidRPr="00767D2E">
              <w:rPr>
                <w:rFonts w:ascii="Times New Roman" w:hAnsi="Times New Roman"/>
                <w:b/>
                <w:bCs/>
                <w:color w:val="000000"/>
              </w:rPr>
              <w:t>обучающихся</w:t>
            </w:r>
            <w:proofErr w:type="gramEnd"/>
          </w:p>
        </w:tc>
        <w:tc>
          <w:tcPr>
            <w:tcW w:w="666" w:type="pct"/>
          </w:tcPr>
          <w:p w:rsidR="00C85677" w:rsidRPr="00767D2E" w:rsidRDefault="00C85677" w:rsidP="00C85677">
            <w:pPr>
              <w:suppressAutoHyphens/>
              <w:spacing w:after="0" w:line="240" w:lineRule="auto"/>
              <w:jc w:val="center"/>
              <w:rPr>
                <w:rFonts w:ascii="Times New Roman" w:hAnsi="Times New Roman"/>
                <w:b/>
                <w:bCs/>
                <w:color w:val="000000"/>
              </w:rPr>
            </w:pPr>
            <w:r w:rsidRPr="00767D2E">
              <w:rPr>
                <w:rFonts w:ascii="Times New Roman" w:hAnsi="Times New Roman"/>
                <w:b/>
                <w:bCs/>
              </w:rPr>
              <w:t>Объем, акад. ч</w:t>
            </w:r>
            <w:r>
              <w:rPr>
                <w:rFonts w:ascii="Times New Roman" w:hAnsi="Times New Roman"/>
                <w:b/>
                <w:bCs/>
              </w:rPr>
              <w:t>.</w:t>
            </w:r>
            <w:r w:rsidRPr="00767D2E">
              <w:rPr>
                <w:rFonts w:ascii="Times New Roman" w:hAnsi="Times New Roman"/>
                <w:b/>
                <w:bCs/>
              </w:rPr>
              <w:t xml:space="preserve"> / в том числе в форме практической подготовки, акад</w:t>
            </w:r>
            <w:r>
              <w:rPr>
                <w:rFonts w:ascii="Times New Roman" w:hAnsi="Times New Roman"/>
                <w:b/>
                <w:bCs/>
              </w:rPr>
              <w:t>.</w:t>
            </w:r>
            <w:r w:rsidRPr="00767D2E">
              <w:rPr>
                <w:rFonts w:ascii="Times New Roman" w:hAnsi="Times New Roman"/>
                <w:b/>
                <w:bCs/>
              </w:rPr>
              <w:t xml:space="preserve"> </w:t>
            </w:r>
            <w:proofErr w:type="gramStart"/>
            <w:r w:rsidRPr="00767D2E">
              <w:rPr>
                <w:rFonts w:ascii="Times New Roman" w:hAnsi="Times New Roman"/>
                <w:b/>
                <w:bCs/>
              </w:rPr>
              <w:t>ч</w:t>
            </w:r>
            <w:proofErr w:type="gramEnd"/>
            <w:r>
              <w:rPr>
                <w:rFonts w:ascii="Times New Roman" w:hAnsi="Times New Roman"/>
                <w:b/>
                <w:bCs/>
              </w:rPr>
              <w:t>.</w:t>
            </w:r>
          </w:p>
        </w:tc>
        <w:tc>
          <w:tcPr>
            <w:tcW w:w="690" w:type="pct"/>
          </w:tcPr>
          <w:p w:rsidR="00C85677" w:rsidRPr="00767D2E" w:rsidRDefault="00C85677" w:rsidP="00C85677">
            <w:pPr>
              <w:spacing w:after="0" w:line="240" w:lineRule="auto"/>
              <w:jc w:val="center"/>
              <w:rPr>
                <w:rFonts w:ascii="Times New Roman" w:hAnsi="Times New Roman"/>
                <w:sz w:val="24"/>
                <w:szCs w:val="24"/>
              </w:rPr>
            </w:pPr>
            <w:r w:rsidRPr="00767D2E">
              <w:rPr>
                <w:rFonts w:ascii="Times New Roman" w:hAnsi="Times New Roman"/>
                <w:b/>
                <w:bCs/>
              </w:rPr>
              <w:t>Коды компетенций, формированию которых способствует элемент программы</w:t>
            </w:r>
          </w:p>
        </w:tc>
      </w:tr>
      <w:tr w:rsidR="00C85677" w:rsidRPr="00767D2E" w:rsidTr="00C85677">
        <w:trPr>
          <w:trHeight w:val="20"/>
        </w:trPr>
        <w:tc>
          <w:tcPr>
            <w:tcW w:w="865" w:type="pct"/>
          </w:tcPr>
          <w:p w:rsidR="00C85677" w:rsidRPr="00767D2E" w:rsidRDefault="00C85677" w:rsidP="00C85677">
            <w:pPr>
              <w:spacing w:after="0" w:line="240" w:lineRule="auto"/>
              <w:jc w:val="center"/>
              <w:rPr>
                <w:rFonts w:ascii="Times New Roman" w:hAnsi="Times New Roman"/>
                <w:b/>
                <w:bCs/>
                <w:color w:val="000000"/>
              </w:rPr>
            </w:pPr>
            <w:r w:rsidRPr="00767D2E">
              <w:rPr>
                <w:rFonts w:ascii="Times New Roman" w:hAnsi="Times New Roman"/>
                <w:b/>
                <w:bCs/>
                <w:color w:val="000000"/>
              </w:rPr>
              <w:t>1</w:t>
            </w:r>
          </w:p>
        </w:tc>
        <w:tc>
          <w:tcPr>
            <w:tcW w:w="2779" w:type="pct"/>
          </w:tcPr>
          <w:p w:rsidR="00C85677" w:rsidRPr="00767D2E" w:rsidRDefault="00C85677" w:rsidP="00C85677">
            <w:pPr>
              <w:spacing w:after="0" w:line="240" w:lineRule="auto"/>
              <w:jc w:val="center"/>
              <w:rPr>
                <w:rFonts w:ascii="Times New Roman" w:hAnsi="Times New Roman"/>
                <w:b/>
                <w:bCs/>
                <w:i/>
                <w:color w:val="000000"/>
              </w:rPr>
            </w:pPr>
            <w:r w:rsidRPr="00767D2E">
              <w:rPr>
                <w:rFonts w:ascii="Times New Roman" w:hAnsi="Times New Roman"/>
                <w:b/>
                <w:bCs/>
                <w:i/>
                <w:color w:val="000000"/>
              </w:rPr>
              <w:t>2</w:t>
            </w:r>
          </w:p>
        </w:tc>
        <w:tc>
          <w:tcPr>
            <w:tcW w:w="666" w:type="pct"/>
          </w:tcPr>
          <w:p w:rsidR="00C85677" w:rsidRPr="00767D2E" w:rsidRDefault="00C85677" w:rsidP="00C85677">
            <w:pPr>
              <w:spacing w:after="0" w:line="240" w:lineRule="auto"/>
              <w:jc w:val="center"/>
              <w:rPr>
                <w:rFonts w:ascii="Times New Roman" w:hAnsi="Times New Roman"/>
                <w:b/>
                <w:bCs/>
                <w:i/>
                <w:color w:val="000000"/>
              </w:rPr>
            </w:pPr>
            <w:r w:rsidRPr="00767D2E">
              <w:rPr>
                <w:rFonts w:ascii="Times New Roman" w:hAnsi="Times New Roman"/>
                <w:b/>
                <w:bCs/>
                <w:i/>
                <w:color w:val="000000"/>
              </w:rPr>
              <w:t>3</w:t>
            </w:r>
          </w:p>
        </w:tc>
        <w:tc>
          <w:tcPr>
            <w:tcW w:w="690" w:type="pct"/>
          </w:tcPr>
          <w:p w:rsidR="00C85677" w:rsidRPr="00767D2E" w:rsidRDefault="00C85677" w:rsidP="00C85677">
            <w:pPr>
              <w:spacing w:after="0" w:line="240" w:lineRule="auto"/>
              <w:jc w:val="center"/>
              <w:rPr>
                <w:rFonts w:ascii="Times New Roman" w:hAnsi="Times New Roman"/>
                <w:b/>
                <w:bCs/>
                <w:i/>
                <w:color w:val="000000"/>
              </w:rPr>
            </w:pPr>
            <w:r w:rsidRPr="00767D2E">
              <w:rPr>
                <w:rFonts w:ascii="Times New Roman" w:hAnsi="Times New Roman"/>
                <w:b/>
                <w:bCs/>
                <w:i/>
                <w:color w:val="000000"/>
              </w:rPr>
              <w:t>4</w:t>
            </w:r>
          </w:p>
        </w:tc>
      </w:tr>
      <w:tr w:rsidR="00C85677" w:rsidRPr="00767D2E" w:rsidTr="00C85677">
        <w:trPr>
          <w:trHeight w:val="20"/>
        </w:trPr>
        <w:tc>
          <w:tcPr>
            <w:tcW w:w="3644" w:type="pct"/>
            <w:gridSpan w:val="2"/>
          </w:tcPr>
          <w:p w:rsidR="00C85677" w:rsidRPr="00767D2E" w:rsidRDefault="00C85677" w:rsidP="00C85677">
            <w:pPr>
              <w:spacing w:after="0" w:line="240" w:lineRule="auto"/>
              <w:rPr>
                <w:rFonts w:ascii="Times New Roman" w:hAnsi="Times New Roman"/>
                <w:b/>
                <w:bCs/>
                <w:color w:val="000000"/>
              </w:rPr>
            </w:pPr>
            <w:r w:rsidRPr="00767D2E">
              <w:rPr>
                <w:rFonts w:ascii="Times New Roman" w:hAnsi="Times New Roman"/>
                <w:b/>
                <w:bCs/>
                <w:color w:val="000000"/>
              </w:rPr>
              <w:t>Раздел 1. Общие основы педагогики</w:t>
            </w:r>
          </w:p>
        </w:tc>
        <w:tc>
          <w:tcPr>
            <w:tcW w:w="666" w:type="pct"/>
          </w:tcPr>
          <w:p w:rsidR="00C85677" w:rsidRPr="00767D2E" w:rsidRDefault="00C85677" w:rsidP="00C85677">
            <w:pPr>
              <w:spacing w:after="0" w:line="240" w:lineRule="auto"/>
              <w:jc w:val="center"/>
              <w:rPr>
                <w:rFonts w:ascii="Times New Roman" w:hAnsi="Times New Roman"/>
                <w:b/>
                <w:bCs/>
                <w:color w:val="000000"/>
              </w:rPr>
            </w:pPr>
            <w:r>
              <w:rPr>
                <w:rFonts w:ascii="Times New Roman" w:hAnsi="Times New Roman"/>
                <w:b/>
                <w:bCs/>
                <w:color w:val="000000"/>
              </w:rPr>
              <w:t>36/18</w:t>
            </w:r>
          </w:p>
        </w:tc>
        <w:tc>
          <w:tcPr>
            <w:tcW w:w="690" w:type="pct"/>
          </w:tcPr>
          <w:p w:rsidR="00C85677" w:rsidRPr="00767D2E" w:rsidRDefault="00C85677" w:rsidP="00C85677">
            <w:pPr>
              <w:spacing w:after="0" w:line="240" w:lineRule="auto"/>
              <w:jc w:val="center"/>
              <w:rPr>
                <w:rFonts w:ascii="Times New Roman" w:hAnsi="Times New Roman"/>
                <w:b/>
                <w:bCs/>
                <w:color w:val="000000"/>
              </w:rPr>
            </w:pPr>
          </w:p>
        </w:tc>
      </w:tr>
      <w:tr w:rsidR="00C85677" w:rsidRPr="00767D2E" w:rsidTr="00C85677">
        <w:trPr>
          <w:trHeight w:val="20"/>
        </w:trPr>
        <w:tc>
          <w:tcPr>
            <w:tcW w:w="865" w:type="pct"/>
            <w:vMerge w:val="restart"/>
          </w:tcPr>
          <w:p w:rsidR="00C85677" w:rsidRPr="00767D2E" w:rsidRDefault="00C85677" w:rsidP="00C85677">
            <w:pPr>
              <w:spacing w:after="0" w:line="240" w:lineRule="auto"/>
              <w:rPr>
                <w:rFonts w:ascii="Times New Roman" w:hAnsi="Times New Roman"/>
                <w:b/>
                <w:bCs/>
                <w:color w:val="000000"/>
              </w:rPr>
            </w:pPr>
            <w:r w:rsidRPr="00767D2E">
              <w:rPr>
                <w:rFonts w:ascii="Times New Roman" w:hAnsi="Times New Roman"/>
                <w:b/>
                <w:bCs/>
                <w:color w:val="000000"/>
              </w:rPr>
              <w:t>Тема 1.1</w:t>
            </w:r>
            <w:r w:rsidRPr="00767D2E">
              <w:rPr>
                <w:rFonts w:ascii="Times New Roman" w:hAnsi="Times New Roman"/>
                <w:bCs/>
                <w:color w:val="000000"/>
              </w:rPr>
              <w:t xml:space="preserve"> </w:t>
            </w:r>
            <w:r w:rsidRPr="00767D2E">
              <w:rPr>
                <w:rFonts w:ascii="Times New Roman" w:hAnsi="Times New Roman"/>
                <w:b/>
                <w:bCs/>
                <w:color w:val="000000"/>
              </w:rPr>
              <w:t>Педагогика как наука</w:t>
            </w:r>
          </w:p>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b/>
                <w:bCs/>
                <w:i/>
                <w:color w:val="000000"/>
              </w:rPr>
            </w:pPr>
            <w:r>
              <w:rPr>
                <w:rFonts w:ascii="Times New Roman" w:hAnsi="Times New Roman"/>
                <w:b/>
                <w:bCs/>
                <w:color w:val="000000"/>
              </w:rPr>
              <w:t>Содержание</w:t>
            </w:r>
          </w:p>
        </w:tc>
        <w:tc>
          <w:tcPr>
            <w:tcW w:w="666" w:type="pct"/>
            <w:vAlign w:val="center"/>
          </w:tcPr>
          <w:p w:rsidR="00C85677" w:rsidRPr="00767D2E" w:rsidRDefault="00C85677" w:rsidP="00C85677">
            <w:pPr>
              <w:suppressAutoHyphens/>
              <w:spacing w:after="0" w:line="240" w:lineRule="auto"/>
              <w:jc w:val="center"/>
              <w:rPr>
                <w:rFonts w:ascii="Times New Roman" w:hAnsi="Times New Roman"/>
                <w:b/>
                <w:bCs/>
                <w:color w:val="000000"/>
              </w:rPr>
            </w:pPr>
            <w:r>
              <w:rPr>
                <w:rFonts w:ascii="Times New Roman" w:hAnsi="Times New Roman"/>
                <w:b/>
                <w:bCs/>
                <w:color w:val="000000"/>
              </w:rPr>
              <w:t>10/4</w:t>
            </w:r>
          </w:p>
        </w:tc>
        <w:tc>
          <w:tcPr>
            <w:tcW w:w="690" w:type="pct"/>
            <w:vMerge w:val="restart"/>
          </w:tcPr>
          <w:p w:rsidR="00C85677" w:rsidRPr="00767D2E" w:rsidRDefault="00C85677" w:rsidP="00C85677">
            <w:pPr>
              <w:suppressAutoHyphens/>
              <w:spacing w:after="0" w:line="240" w:lineRule="auto"/>
              <w:jc w:val="center"/>
              <w:rPr>
                <w:rFonts w:ascii="Times New Roman" w:hAnsi="Times New Roman"/>
                <w:b/>
                <w:bCs/>
                <w:color w:val="000000"/>
              </w:rPr>
            </w:pPr>
            <w:proofErr w:type="gramStart"/>
            <w:r w:rsidRPr="00A21557">
              <w:rPr>
                <w:rFonts w:ascii="Times New Roman" w:hAnsi="Times New Roman"/>
                <w:bCs/>
                <w:color w:val="000000"/>
              </w:rPr>
              <w:t>ОК</w:t>
            </w:r>
            <w:proofErr w:type="gramEnd"/>
            <w:r w:rsidRPr="00A21557">
              <w:rPr>
                <w:rFonts w:ascii="Times New Roman" w:hAnsi="Times New Roman"/>
                <w:bCs/>
                <w:color w:val="000000"/>
              </w:rPr>
              <w:t xml:space="preserve"> 01, ОК 02, ОК 09</w:t>
            </w:r>
          </w:p>
        </w:tc>
      </w:tr>
      <w:tr w:rsidR="00C85677" w:rsidRPr="00767D2E" w:rsidTr="00C85677">
        <w:trPr>
          <w:trHeight w:val="20"/>
        </w:trPr>
        <w:tc>
          <w:tcPr>
            <w:tcW w:w="865" w:type="pct"/>
            <w:vMerge/>
          </w:tcPr>
          <w:p w:rsidR="00C85677" w:rsidRPr="00767D2E" w:rsidRDefault="00C85677" w:rsidP="00C85677">
            <w:pPr>
              <w:spacing w:after="0" w:line="240" w:lineRule="auto"/>
              <w:rPr>
                <w:rFonts w:ascii="Times New Roman" w:hAnsi="Times New Roman"/>
                <w:b/>
                <w:bCs/>
                <w:i/>
                <w:color w:val="000000"/>
              </w:rPr>
            </w:pPr>
          </w:p>
        </w:tc>
        <w:tc>
          <w:tcPr>
            <w:tcW w:w="2779" w:type="pct"/>
          </w:tcPr>
          <w:p w:rsidR="00C85677" w:rsidRPr="00767D2E" w:rsidRDefault="00C85677" w:rsidP="00C85677">
            <w:pPr>
              <w:spacing w:after="0" w:line="240" w:lineRule="auto"/>
              <w:jc w:val="both"/>
              <w:rPr>
                <w:rFonts w:ascii="Times New Roman" w:hAnsi="Times New Roman"/>
              </w:rPr>
            </w:pPr>
            <w:r w:rsidRPr="00767D2E">
              <w:rPr>
                <w:rFonts w:ascii="Times New Roman" w:hAnsi="Times New Roman"/>
                <w:bCs/>
                <w:color w:val="000000"/>
              </w:rPr>
              <w:t xml:space="preserve">1. </w:t>
            </w:r>
            <w:r w:rsidRPr="00767D2E">
              <w:rPr>
                <w:rFonts w:ascii="Times New Roman" w:hAnsi="Times New Roman"/>
              </w:rPr>
              <w:t>Объект, предмет, задачи, методы педагогики как науки</w:t>
            </w:r>
          </w:p>
        </w:tc>
        <w:tc>
          <w:tcPr>
            <w:tcW w:w="666" w:type="pct"/>
            <w:vMerge w:val="restart"/>
            <w:vAlign w:val="center"/>
          </w:tcPr>
          <w:p w:rsidR="00C85677" w:rsidRPr="00767D2E" w:rsidRDefault="00C85677" w:rsidP="00C85677">
            <w:pPr>
              <w:suppressAutoHyphens/>
              <w:spacing w:after="0" w:line="240" w:lineRule="auto"/>
              <w:jc w:val="center"/>
              <w:rPr>
                <w:rFonts w:ascii="Times New Roman" w:hAnsi="Times New Roman"/>
                <w:bCs/>
                <w:color w:val="000000"/>
              </w:rPr>
            </w:pPr>
            <w:r>
              <w:rPr>
                <w:rFonts w:ascii="Times New Roman" w:hAnsi="Times New Roman"/>
                <w:bCs/>
                <w:color w:val="000000"/>
              </w:rPr>
              <w:t>4</w:t>
            </w:r>
          </w:p>
        </w:tc>
        <w:tc>
          <w:tcPr>
            <w:tcW w:w="690" w:type="pct"/>
            <w:vMerge/>
          </w:tcPr>
          <w:p w:rsidR="00C85677" w:rsidRPr="00767D2E" w:rsidRDefault="00C85677" w:rsidP="00C85677">
            <w:pPr>
              <w:suppressAutoHyphens/>
              <w:spacing w:after="0" w:line="240" w:lineRule="auto"/>
              <w:jc w:val="center"/>
              <w:rPr>
                <w:rFonts w:ascii="Times New Roman" w:hAnsi="Times New Roman"/>
                <w:bCs/>
                <w:color w:val="000000"/>
              </w:rPr>
            </w:pPr>
          </w:p>
        </w:tc>
      </w:tr>
      <w:tr w:rsidR="00C85677" w:rsidRPr="00767D2E" w:rsidTr="00C85677">
        <w:trPr>
          <w:trHeight w:val="20"/>
        </w:trPr>
        <w:tc>
          <w:tcPr>
            <w:tcW w:w="865" w:type="pct"/>
            <w:vMerge/>
          </w:tcPr>
          <w:p w:rsidR="00C85677" w:rsidRPr="00767D2E" w:rsidRDefault="00C85677" w:rsidP="00C85677">
            <w:pPr>
              <w:spacing w:after="0" w:line="240" w:lineRule="auto"/>
              <w:rPr>
                <w:rFonts w:ascii="Times New Roman" w:hAnsi="Times New Roman"/>
                <w:b/>
                <w:bCs/>
                <w:i/>
                <w:color w:val="000000"/>
              </w:rPr>
            </w:pPr>
          </w:p>
        </w:tc>
        <w:tc>
          <w:tcPr>
            <w:tcW w:w="2779" w:type="pct"/>
          </w:tcPr>
          <w:p w:rsidR="00C85677" w:rsidRPr="00767D2E" w:rsidRDefault="00C85677" w:rsidP="00C85677">
            <w:pPr>
              <w:spacing w:after="0" w:line="240" w:lineRule="auto"/>
              <w:jc w:val="both"/>
              <w:rPr>
                <w:rFonts w:ascii="Times New Roman" w:hAnsi="Times New Roman"/>
              </w:rPr>
            </w:pPr>
            <w:r w:rsidRPr="00767D2E">
              <w:rPr>
                <w:rFonts w:ascii="Times New Roman" w:hAnsi="Times New Roman"/>
              </w:rPr>
              <w:t>2.</w:t>
            </w:r>
            <w:r w:rsidRPr="00767D2E">
              <w:rPr>
                <w:rFonts w:ascii="Times New Roman" w:hAnsi="Times New Roman"/>
                <w:bCs/>
                <w:color w:val="000000"/>
              </w:rPr>
              <w:t xml:space="preserve"> </w:t>
            </w:r>
            <w:r w:rsidRPr="00767D2E">
              <w:rPr>
                <w:rFonts w:ascii="Times New Roman" w:hAnsi="Times New Roman"/>
                <w:color w:val="000000"/>
              </w:rPr>
              <w:t>Структура педагогики</w:t>
            </w:r>
          </w:p>
        </w:tc>
        <w:tc>
          <w:tcPr>
            <w:tcW w:w="666" w:type="pct"/>
            <w:vMerge/>
            <w:vAlign w:val="center"/>
          </w:tcPr>
          <w:p w:rsidR="00C85677" w:rsidRPr="00767D2E" w:rsidRDefault="00C85677" w:rsidP="00C85677">
            <w:pPr>
              <w:suppressAutoHyphens/>
              <w:spacing w:after="0" w:line="240" w:lineRule="auto"/>
              <w:jc w:val="both"/>
              <w:rPr>
                <w:rFonts w:ascii="Times New Roman" w:hAnsi="Times New Roman"/>
                <w:bCs/>
                <w:i/>
                <w:color w:val="000000"/>
              </w:rPr>
            </w:pPr>
          </w:p>
        </w:tc>
        <w:tc>
          <w:tcPr>
            <w:tcW w:w="690" w:type="pct"/>
            <w:vMerge/>
          </w:tcPr>
          <w:p w:rsidR="00C85677" w:rsidRPr="00767D2E" w:rsidRDefault="00C85677" w:rsidP="00C85677">
            <w:pPr>
              <w:suppressAutoHyphens/>
              <w:spacing w:after="0" w:line="240" w:lineRule="auto"/>
              <w:jc w:val="both"/>
              <w:rPr>
                <w:rFonts w:ascii="Times New Roman" w:hAnsi="Times New Roman"/>
                <w:bCs/>
                <w:i/>
                <w:color w:val="000000"/>
              </w:rPr>
            </w:pPr>
          </w:p>
        </w:tc>
      </w:tr>
      <w:tr w:rsidR="00C85677" w:rsidRPr="00767D2E" w:rsidTr="00C85677">
        <w:trPr>
          <w:trHeight w:val="20"/>
        </w:trPr>
        <w:tc>
          <w:tcPr>
            <w:tcW w:w="865" w:type="pct"/>
            <w:vMerge/>
          </w:tcPr>
          <w:p w:rsidR="00C85677" w:rsidRPr="00767D2E" w:rsidRDefault="00C85677" w:rsidP="00C85677">
            <w:pPr>
              <w:spacing w:after="0" w:line="240" w:lineRule="auto"/>
              <w:rPr>
                <w:rFonts w:ascii="Times New Roman" w:hAnsi="Times New Roman"/>
                <w:b/>
                <w:bCs/>
                <w:i/>
                <w:color w:val="000000"/>
              </w:rPr>
            </w:pPr>
          </w:p>
        </w:tc>
        <w:tc>
          <w:tcPr>
            <w:tcW w:w="2779" w:type="pct"/>
          </w:tcPr>
          <w:p w:rsidR="00C85677" w:rsidRPr="00767D2E" w:rsidRDefault="00C85677" w:rsidP="00C85677">
            <w:pPr>
              <w:spacing w:after="0" w:line="240" w:lineRule="auto"/>
              <w:jc w:val="both"/>
              <w:rPr>
                <w:rFonts w:ascii="Times New Roman" w:hAnsi="Times New Roman"/>
              </w:rPr>
            </w:pPr>
            <w:r w:rsidRPr="00767D2E">
              <w:rPr>
                <w:rFonts w:ascii="Times New Roman" w:hAnsi="Times New Roman"/>
              </w:rPr>
              <w:t xml:space="preserve">3. </w:t>
            </w:r>
            <w:r w:rsidRPr="00767D2E">
              <w:rPr>
                <w:rFonts w:ascii="Times New Roman" w:hAnsi="Times New Roman"/>
                <w:color w:val="000000"/>
              </w:rPr>
              <w:t>Место педагогики в системе гуманитарных и естественных наук</w:t>
            </w:r>
          </w:p>
        </w:tc>
        <w:tc>
          <w:tcPr>
            <w:tcW w:w="666" w:type="pct"/>
            <w:vMerge/>
            <w:vAlign w:val="center"/>
          </w:tcPr>
          <w:p w:rsidR="00C85677" w:rsidRPr="00767D2E" w:rsidRDefault="00C85677" w:rsidP="00C85677">
            <w:pPr>
              <w:suppressAutoHyphens/>
              <w:spacing w:after="0" w:line="240" w:lineRule="auto"/>
              <w:jc w:val="both"/>
              <w:rPr>
                <w:rFonts w:ascii="Times New Roman" w:hAnsi="Times New Roman"/>
                <w:bCs/>
                <w:i/>
                <w:color w:val="000000"/>
              </w:rPr>
            </w:pPr>
          </w:p>
        </w:tc>
        <w:tc>
          <w:tcPr>
            <w:tcW w:w="690" w:type="pct"/>
            <w:vMerge/>
          </w:tcPr>
          <w:p w:rsidR="00C85677" w:rsidRPr="00767D2E" w:rsidRDefault="00C85677" w:rsidP="00C85677">
            <w:pPr>
              <w:suppressAutoHyphens/>
              <w:spacing w:after="0" w:line="240" w:lineRule="auto"/>
              <w:jc w:val="both"/>
              <w:rPr>
                <w:rFonts w:ascii="Times New Roman" w:hAnsi="Times New Roman"/>
                <w:bCs/>
                <w:i/>
                <w:color w:val="000000"/>
              </w:rPr>
            </w:pPr>
          </w:p>
        </w:tc>
      </w:tr>
      <w:tr w:rsidR="00C85677" w:rsidRPr="00767D2E" w:rsidTr="00C85677">
        <w:trPr>
          <w:trHeight w:val="20"/>
        </w:trPr>
        <w:tc>
          <w:tcPr>
            <w:tcW w:w="865" w:type="pct"/>
            <w:vMerge/>
          </w:tcPr>
          <w:p w:rsidR="00C85677" w:rsidRPr="00767D2E" w:rsidRDefault="00C85677" w:rsidP="00C85677">
            <w:pPr>
              <w:spacing w:after="0" w:line="240" w:lineRule="auto"/>
              <w:rPr>
                <w:rFonts w:ascii="Times New Roman" w:hAnsi="Times New Roman"/>
                <w:b/>
                <w:bCs/>
                <w:i/>
                <w:color w:val="000000"/>
              </w:rPr>
            </w:pPr>
          </w:p>
        </w:tc>
        <w:tc>
          <w:tcPr>
            <w:tcW w:w="2779" w:type="pct"/>
          </w:tcPr>
          <w:p w:rsidR="00C85677" w:rsidRPr="00767D2E" w:rsidRDefault="00C85677" w:rsidP="00C85677">
            <w:pPr>
              <w:spacing w:after="0" w:line="240" w:lineRule="auto"/>
              <w:jc w:val="both"/>
              <w:rPr>
                <w:rFonts w:ascii="Times New Roman" w:hAnsi="Times New Roman"/>
              </w:rPr>
            </w:pPr>
            <w:r w:rsidRPr="00767D2E">
              <w:rPr>
                <w:rFonts w:ascii="Times New Roman" w:hAnsi="Times New Roman"/>
              </w:rPr>
              <w:t>4. Источники педагогики</w:t>
            </w:r>
          </w:p>
        </w:tc>
        <w:tc>
          <w:tcPr>
            <w:tcW w:w="666" w:type="pct"/>
            <w:vMerge/>
            <w:vAlign w:val="center"/>
          </w:tcPr>
          <w:p w:rsidR="00C85677" w:rsidRPr="00767D2E" w:rsidRDefault="00C85677" w:rsidP="00C85677">
            <w:pPr>
              <w:suppressAutoHyphens/>
              <w:spacing w:after="0" w:line="240" w:lineRule="auto"/>
              <w:jc w:val="both"/>
              <w:rPr>
                <w:rFonts w:ascii="Times New Roman" w:hAnsi="Times New Roman"/>
                <w:bCs/>
                <w:i/>
                <w:color w:val="000000"/>
              </w:rPr>
            </w:pPr>
          </w:p>
        </w:tc>
        <w:tc>
          <w:tcPr>
            <w:tcW w:w="690" w:type="pct"/>
            <w:vMerge/>
          </w:tcPr>
          <w:p w:rsidR="00C85677" w:rsidRPr="00767D2E" w:rsidRDefault="00C85677" w:rsidP="00C85677">
            <w:pPr>
              <w:suppressAutoHyphens/>
              <w:spacing w:after="0" w:line="240" w:lineRule="auto"/>
              <w:jc w:val="both"/>
              <w:rPr>
                <w:rFonts w:ascii="Times New Roman" w:hAnsi="Times New Roman"/>
                <w:bCs/>
                <w:i/>
                <w:color w:val="000000"/>
              </w:rPr>
            </w:pPr>
          </w:p>
        </w:tc>
      </w:tr>
      <w:tr w:rsidR="00C85677" w:rsidRPr="00767D2E" w:rsidTr="00C85677">
        <w:trPr>
          <w:trHeight w:val="20"/>
        </w:trPr>
        <w:tc>
          <w:tcPr>
            <w:tcW w:w="865" w:type="pct"/>
            <w:vMerge/>
          </w:tcPr>
          <w:p w:rsidR="00C85677" w:rsidRPr="00767D2E" w:rsidRDefault="00C85677" w:rsidP="00C85677">
            <w:pPr>
              <w:spacing w:after="0" w:line="240" w:lineRule="auto"/>
              <w:rPr>
                <w:rFonts w:ascii="Times New Roman" w:hAnsi="Times New Roman"/>
                <w:b/>
                <w:bCs/>
                <w:i/>
                <w:color w:val="000000"/>
              </w:rPr>
            </w:pPr>
          </w:p>
        </w:tc>
        <w:tc>
          <w:tcPr>
            <w:tcW w:w="2779" w:type="pct"/>
          </w:tcPr>
          <w:p w:rsidR="00C85677" w:rsidRPr="00767D2E" w:rsidRDefault="00C85677" w:rsidP="00C85677">
            <w:pPr>
              <w:spacing w:after="0" w:line="240" w:lineRule="auto"/>
              <w:jc w:val="both"/>
              <w:rPr>
                <w:rFonts w:ascii="Times New Roman" w:hAnsi="Times New Roman"/>
              </w:rPr>
            </w:pPr>
            <w:r w:rsidRPr="00767D2E">
              <w:rPr>
                <w:rFonts w:ascii="Times New Roman" w:hAnsi="Times New Roman"/>
              </w:rPr>
              <w:t>5. Этапы возникновения и развития педагогики</w:t>
            </w:r>
          </w:p>
        </w:tc>
        <w:tc>
          <w:tcPr>
            <w:tcW w:w="666" w:type="pct"/>
            <w:vMerge/>
            <w:vAlign w:val="center"/>
          </w:tcPr>
          <w:p w:rsidR="00C85677" w:rsidRPr="00767D2E" w:rsidRDefault="00C85677" w:rsidP="00C85677">
            <w:pPr>
              <w:suppressAutoHyphens/>
              <w:spacing w:after="0" w:line="240" w:lineRule="auto"/>
              <w:jc w:val="both"/>
              <w:rPr>
                <w:rFonts w:ascii="Times New Roman" w:hAnsi="Times New Roman"/>
                <w:bCs/>
                <w:i/>
                <w:color w:val="000000"/>
              </w:rPr>
            </w:pPr>
          </w:p>
        </w:tc>
        <w:tc>
          <w:tcPr>
            <w:tcW w:w="690" w:type="pct"/>
            <w:vMerge/>
          </w:tcPr>
          <w:p w:rsidR="00C85677" w:rsidRPr="00767D2E" w:rsidRDefault="00C85677" w:rsidP="00C85677">
            <w:pPr>
              <w:suppressAutoHyphens/>
              <w:spacing w:after="0" w:line="240" w:lineRule="auto"/>
              <w:jc w:val="both"/>
              <w:rPr>
                <w:rFonts w:ascii="Times New Roman" w:hAnsi="Times New Roman"/>
                <w:bCs/>
                <w:i/>
                <w:color w:val="000000"/>
              </w:rPr>
            </w:pPr>
          </w:p>
        </w:tc>
      </w:tr>
      <w:tr w:rsidR="00C85677" w:rsidRPr="00767D2E" w:rsidTr="00C85677">
        <w:trPr>
          <w:trHeight w:val="20"/>
        </w:trPr>
        <w:tc>
          <w:tcPr>
            <w:tcW w:w="865" w:type="pct"/>
            <w:vMerge/>
          </w:tcPr>
          <w:p w:rsidR="00C85677" w:rsidRPr="00767D2E" w:rsidRDefault="00C85677" w:rsidP="00C85677">
            <w:pPr>
              <w:spacing w:after="0" w:line="240" w:lineRule="auto"/>
              <w:rPr>
                <w:rFonts w:ascii="Times New Roman" w:hAnsi="Times New Roman"/>
                <w:b/>
                <w:bCs/>
                <w:i/>
                <w:color w:val="000000"/>
              </w:rPr>
            </w:pPr>
          </w:p>
        </w:tc>
        <w:tc>
          <w:tcPr>
            <w:tcW w:w="2779" w:type="pct"/>
          </w:tcPr>
          <w:p w:rsidR="00C85677" w:rsidRPr="00767D2E" w:rsidRDefault="00C85677" w:rsidP="00C85677">
            <w:pPr>
              <w:spacing w:after="0" w:line="240" w:lineRule="auto"/>
              <w:jc w:val="both"/>
              <w:rPr>
                <w:rFonts w:ascii="Times New Roman" w:hAnsi="Times New Roman"/>
                <w:b/>
                <w:i/>
                <w:color w:val="000000"/>
              </w:rPr>
            </w:pPr>
            <w:r>
              <w:rPr>
                <w:rFonts w:ascii="Times New Roman" w:hAnsi="Times New Roman"/>
                <w:b/>
                <w:bCs/>
                <w:color w:val="000000"/>
              </w:rPr>
              <w:t>В том числе практические занятия и лабораторные работы</w:t>
            </w:r>
          </w:p>
        </w:tc>
        <w:tc>
          <w:tcPr>
            <w:tcW w:w="666" w:type="pct"/>
            <w:vAlign w:val="center"/>
          </w:tcPr>
          <w:p w:rsidR="00C85677" w:rsidRPr="00205CC9" w:rsidRDefault="00C85677" w:rsidP="00C85677">
            <w:pPr>
              <w:suppressAutoHyphens/>
              <w:spacing w:after="0" w:line="240" w:lineRule="auto"/>
              <w:jc w:val="center"/>
              <w:rPr>
                <w:rFonts w:ascii="Times New Roman" w:hAnsi="Times New Roman"/>
                <w:b/>
                <w:color w:val="000000"/>
              </w:rPr>
            </w:pPr>
            <w:r>
              <w:rPr>
                <w:rFonts w:ascii="Times New Roman" w:hAnsi="Times New Roman"/>
                <w:b/>
                <w:color w:val="000000"/>
              </w:rPr>
              <w:t>4</w:t>
            </w:r>
          </w:p>
        </w:tc>
        <w:tc>
          <w:tcPr>
            <w:tcW w:w="690" w:type="pct"/>
            <w:vMerge/>
          </w:tcPr>
          <w:p w:rsidR="00C85677" w:rsidRPr="00767D2E" w:rsidRDefault="00C85677" w:rsidP="00C85677">
            <w:pPr>
              <w:suppressAutoHyphens/>
              <w:spacing w:after="0" w:line="240" w:lineRule="auto"/>
              <w:jc w:val="center"/>
              <w:rPr>
                <w:rFonts w:ascii="Times New Roman" w:hAnsi="Times New Roman"/>
                <w:color w:val="000000"/>
              </w:rPr>
            </w:pPr>
          </w:p>
        </w:tc>
      </w:tr>
      <w:tr w:rsidR="00C85677" w:rsidRPr="00767D2E" w:rsidTr="00C85677">
        <w:trPr>
          <w:trHeight w:val="20"/>
        </w:trPr>
        <w:tc>
          <w:tcPr>
            <w:tcW w:w="865" w:type="pct"/>
            <w:vMerge/>
          </w:tcPr>
          <w:p w:rsidR="00C85677" w:rsidRPr="00767D2E" w:rsidRDefault="00C85677" w:rsidP="00C85677">
            <w:pPr>
              <w:spacing w:after="0" w:line="240" w:lineRule="auto"/>
              <w:rPr>
                <w:rFonts w:ascii="Times New Roman" w:hAnsi="Times New Roman"/>
                <w:b/>
                <w:bCs/>
                <w:i/>
                <w:color w:val="000000"/>
              </w:rPr>
            </w:pPr>
          </w:p>
        </w:tc>
        <w:tc>
          <w:tcPr>
            <w:tcW w:w="2779" w:type="pct"/>
          </w:tcPr>
          <w:p w:rsidR="00C85677" w:rsidRPr="00767D2E" w:rsidRDefault="00C85677" w:rsidP="00C85677">
            <w:pPr>
              <w:spacing w:after="0" w:line="240" w:lineRule="auto"/>
              <w:contextualSpacing/>
              <w:rPr>
                <w:rFonts w:ascii="Times New Roman" w:hAnsi="Times New Roman"/>
              </w:rPr>
            </w:pPr>
            <w:r w:rsidRPr="00767D2E">
              <w:rPr>
                <w:rFonts w:ascii="Times New Roman" w:hAnsi="Times New Roman"/>
                <w:b/>
                <w:color w:val="000000"/>
              </w:rPr>
              <w:t xml:space="preserve">Практическое занятие 1-2 </w:t>
            </w:r>
            <w:r w:rsidRPr="00767D2E">
              <w:rPr>
                <w:rFonts w:ascii="Times New Roman" w:hAnsi="Times New Roman"/>
              </w:rPr>
              <w:t>Составление тезауруса категорий педагогики. Анализ учебных материалов о роли педагогического знания в жизни человека</w:t>
            </w:r>
          </w:p>
        </w:tc>
        <w:tc>
          <w:tcPr>
            <w:tcW w:w="666" w:type="pct"/>
            <w:vAlign w:val="center"/>
          </w:tcPr>
          <w:p w:rsidR="00C85677" w:rsidRPr="00767D2E" w:rsidRDefault="00C85677" w:rsidP="00C85677">
            <w:pPr>
              <w:suppressAutoHyphens/>
              <w:spacing w:after="0" w:line="240" w:lineRule="auto"/>
              <w:jc w:val="center"/>
              <w:rPr>
                <w:rFonts w:ascii="Times New Roman" w:hAnsi="Times New Roman"/>
                <w:color w:val="000000"/>
              </w:rPr>
            </w:pPr>
            <w:r>
              <w:rPr>
                <w:rFonts w:ascii="Times New Roman" w:hAnsi="Times New Roman"/>
                <w:color w:val="000000"/>
              </w:rPr>
              <w:t>2</w:t>
            </w:r>
          </w:p>
        </w:tc>
        <w:tc>
          <w:tcPr>
            <w:tcW w:w="690" w:type="pct"/>
            <w:vMerge/>
          </w:tcPr>
          <w:p w:rsidR="00C85677" w:rsidRPr="00767D2E" w:rsidRDefault="00C85677" w:rsidP="00C85677">
            <w:pPr>
              <w:suppressAutoHyphens/>
              <w:spacing w:after="0" w:line="240" w:lineRule="auto"/>
              <w:jc w:val="center"/>
              <w:rPr>
                <w:rFonts w:ascii="Times New Roman" w:hAnsi="Times New Roman"/>
                <w:color w:val="000000"/>
              </w:rPr>
            </w:pPr>
          </w:p>
        </w:tc>
      </w:tr>
      <w:tr w:rsidR="00C85677" w:rsidRPr="00767D2E" w:rsidTr="00C85677">
        <w:trPr>
          <w:trHeight w:val="20"/>
        </w:trPr>
        <w:tc>
          <w:tcPr>
            <w:tcW w:w="865" w:type="pct"/>
            <w:vMerge/>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b/>
              </w:rPr>
              <w:t xml:space="preserve">Практическое занятие 3-4. </w:t>
            </w:r>
            <w:r w:rsidRPr="00767D2E">
              <w:rPr>
                <w:rFonts w:ascii="Times New Roman" w:hAnsi="Times New Roman"/>
              </w:rPr>
              <w:t>Анализ учебных материалов и разработка логических схем «Система педагогических наук», «Связь педагогики с другими науками».</w:t>
            </w:r>
          </w:p>
          <w:p w:rsidR="00C85677" w:rsidRPr="00767D2E" w:rsidRDefault="00C85677" w:rsidP="00C85677">
            <w:pPr>
              <w:spacing w:after="0" w:line="240" w:lineRule="auto"/>
              <w:rPr>
                <w:rFonts w:ascii="Times New Roman" w:hAnsi="Times New Roman"/>
                <w:b/>
                <w:color w:val="000000"/>
              </w:rPr>
            </w:pPr>
            <w:r w:rsidRPr="00767D2E">
              <w:rPr>
                <w:rFonts w:ascii="Times New Roman" w:hAnsi="Times New Roman"/>
              </w:rPr>
              <w:t>Составление таблицы этапов развития педагогики, формулировка выводов.</w:t>
            </w:r>
          </w:p>
        </w:tc>
        <w:tc>
          <w:tcPr>
            <w:tcW w:w="666" w:type="pct"/>
            <w:vAlign w:val="center"/>
          </w:tcPr>
          <w:p w:rsidR="00C85677" w:rsidRPr="00767D2E" w:rsidRDefault="00C85677" w:rsidP="00C85677">
            <w:pPr>
              <w:spacing w:after="0" w:line="240" w:lineRule="auto"/>
              <w:jc w:val="center"/>
              <w:rPr>
                <w:rFonts w:ascii="Times New Roman" w:hAnsi="Times New Roman"/>
                <w:bCs/>
                <w:color w:val="000000"/>
              </w:rPr>
            </w:pPr>
            <w:r>
              <w:rPr>
                <w:rFonts w:ascii="Times New Roman" w:hAnsi="Times New Roman"/>
                <w:bCs/>
                <w:color w:val="000000"/>
              </w:rPr>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restart"/>
          </w:tcPr>
          <w:p w:rsidR="00C85677" w:rsidRPr="00767D2E" w:rsidRDefault="00C85677" w:rsidP="00C85677">
            <w:pPr>
              <w:spacing w:after="0" w:line="240" w:lineRule="auto"/>
              <w:rPr>
                <w:rFonts w:ascii="Times New Roman" w:hAnsi="Times New Roman"/>
                <w:b/>
                <w:bCs/>
                <w:color w:val="000000"/>
              </w:rPr>
            </w:pPr>
            <w:r w:rsidRPr="00767D2E">
              <w:rPr>
                <w:rFonts w:ascii="Times New Roman" w:hAnsi="Times New Roman"/>
                <w:b/>
                <w:bCs/>
                <w:color w:val="000000"/>
              </w:rPr>
              <w:t>Тема 1.2 Основные понятия педагогики</w:t>
            </w:r>
          </w:p>
        </w:tc>
        <w:tc>
          <w:tcPr>
            <w:tcW w:w="2779" w:type="pct"/>
          </w:tcPr>
          <w:p w:rsidR="00C85677" w:rsidRPr="00767D2E" w:rsidRDefault="00C85677" w:rsidP="00C85677">
            <w:pPr>
              <w:spacing w:after="0" w:line="240" w:lineRule="auto"/>
              <w:rPr>
                <w:rFonts w:ascii="Times New Roman" w:hAnsi="Times New Roman"/>
                <w:b/>
                <w:bCs/>
                <w:color w:val="000000"/>
              </w:rPr>
            </w:pPr>
            <w:r>
              <w:rPr>
                <w:rFonts w:ascii="Times New Roman" w:hAnsi="Times New Roman"/>
                <w:b/>
                <w:bCs/>
                <w:color w:val="000000"/>
              </w:rPr>
              <w:t>Содержание</w:t>
            </w:r>
          </w:p>
        </w:tc>
        <w:tc>
          <w:tcPr>
            <w:tcW w:w="666" w:type="pct"/>
            <w:vAlign w:val="center"/>
          </w:tcPr>
          <w:p w:rsidR="00C85677" w:rsidRPr="00EB6DA8" w:rsidRDefault="00C85677" w:rsidP="00C85677">
            <w:pPr>
              <w:spacing w:after="0" w:line="240" w:lineRule="auto"/>
              <w:jc w:val="center"/>
              <w:rPr>
                <w:rFonts w:ascii="Times New Roman" w:hAnsi="Times New Roman"/>
                <w:b/>
                <w:bCs/>
                <w:color w:val="000000"/>
              </w:rPr>
            </w:pPr>
            <w:r>
              <w:rPr>
                <w:rFonts w:ascii="Times New Roman" w:hAnsi="Times New Roman"/>
                <w:b/>
                <w:bCs/>
                <w:color w:val="000000"/>
              </w:rPr>
              <w:t>2</w:t>
            </w:r>
            <w:r w:rsidRPr="00EB6DA8">
              <w:rPr>
                <w:rFonts w:ascii="Times New Roman" w:hAnsi="Times New Roman"/>
                <w:b/>
                <w:bCs/>
                <w:color w:val="000000"/>
              </w:rPr>
              <w:t>/-</w:t>
            </w:r>
          </w:p>
        </w:tc>
        <w:tc>
          <w:tcPr>
            <w:tcW w:w="690" w:type="pct"/>
            <w:vMerge w:val="restart"/>
          </w:tcPr>
          <w:p w:rsidR="00C85677" w:rsidRPr="00767D2E" w:rsidRDefault="00C85677" w:rsidP="00C85677">
            <w:pPr>
              <w:spacing w:after="0" w:line="240" w:lineRule="auto"/>
              <w:jc w:val="center"/>
              <w:rPr>
                <w:rFonts w:ascii="Times New Roman" w:hAnsi="Times New Roman"/>
                <w:bCs/>
                <w:color w:val="000000"/>
              </w:rPr>
            </w:pPr>
            <w:proofErr w:type="gramStart"/>
            <w:r w:rsidRPr="00A21557">
              <w:rPr>
                <w:rFonts w:ascii="Times New Roman" w:hAnsi="Times New Roman"/>
                <w:bCs/>
                <w:color w:val="000000"/>
              </w:rPr>
              <w:t>ОК</w:t>
            </w:r>
            <w:proofErr w:type="gramEnd"/>
            <w:r w:rsidRPr="00A21557">
              <w:rPr>
                <w:rFonts w:ascii="Times New Roman" w:hAnsi="Times New Roman"/>
                <w:bCs/>
                <w:color w:val="000000"/>
              </w:rPr>
              <w:t xml:space="preserve"> 01, ОК 02, ОК 09</w:t>
            </w: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proofErr w:type="gramStart"/>
            <w:r w:rsidRPr="00767D2E">
              <w:rPr>
                <w:rFonts w:ascii="Times New Roman" w:hAnsi="Times New Roman"/>
              </w:rPr>
              <w:t>Категории педагогики: образование, воспитание, обучение, педагогический процесс, педагогическое взаимодействие, педагогическая система, развитие, формирование, педагогическая технология</w:t>
            </w:r>
            <w:proofErr w:type="gramEnd"/>
          </w:p>
        </w:tc>
        <w:tc>
          <w:tcPr>
            <w:tcW w:w="666" w:type="pct"/>
            <w:vAlign w:val="center"/>
          </w:tcPr>
          <w:p w:rsidR="00C85677" w:rsidRPr="00767D2E" w:rsidRDefault="00C85677" w:rsidP="00C85677">
            <w:pPr>
              <w:spacing w:after="0" w:line="240" w:lineRule="auto"/>
              <w:jc w:val="center"/>
              <w:rPr>
                <w:rFonts w:ascii="Times New Roman" w:hAnsi="Times New Roman"/>
                <w:bCs/>
                <w:color w:val="000000"/>
              </w:rPr>
            </w:pPr>
            <w:r>
              <w:rPr>
                <w:rFonts w:ascii="Times New Roman" w:hAnsi="Times New Roman"/>
                <w:bCs/>
                <w:color w:val="000000"/>
              </w:rPr>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restart"/>
            <w:vAlign w:val="center"/>
          </w:tcPr>
          <w:p w:rsidR="00C85677" w:rsidRPr="00767D2E" w:rsidRDefault="00C85677" w:rsidP="00C85677">
            <w:pPr>
              <w:spacing w:after="0" w:line="240" w:lineRule="auto"/>
              <w:rPr>
                <w:rFonts w:ascii="Times New Roman" w:hAnsi="Times New Roman"/>
                <w:b/>
                <w:bCs/>
                <w:color w:val="000000"/>
              </w:rPr>
            </w:pPr>
            <w:r w:rsidRPr="00767D2E">
              <w:rPr>
                <w:rFonts w:ascii="Times New Roman" w:hAnsi="Times New Roman"/>
                <w:b/>
                <w:bCs/>
                <w:color w:val="000000"/>
              </w:rPr>
              <w:t>Тема 1.3 Педагог как субъект образовательного процесса</w:t>
            </w:r>
          </w:p>
        </w:tc>
        <w:tc>
          <w:tcPr>
            <w:tcW w:w="2779" w:type="pct"/>
          </w:tcPr>
          <w:p w:rsidR="00C85677" w:rsidRPr="00767D2E" w:rsidRDefault="00C85677" w:rsidP="00C85677">
            <w:pPr>
              <w:spacing w:after="0" w:line="240" w:lineRule="auto"/>
              <w:rPr>
                <w:rFonts w:ascii="Times New Roman" w:hAnsi="Times New Roman"/>
                <w:b/>
                <w:bCs/>
                <w:color w:val="000000"/>
              </w:rPr>
            </w:pPr>
            <w:r>
              <w:rPr>
                <w:rFonts w:ascii="Times New Roman" w:hAnsi="Times New Roman"/>
                <w:b/>
                <w:bCs/>
                <w:color w:val="000000"/>
              </w:rPr>
              <w:t>Содержание</w:t>
            </w:r>
            <w:r w:rsidRPr="00767D2E">
              <w:rPr>
                <w:rFonts w:ascii="Times New Roman" w:hAnsi="Times New Roman"/>
                <w:b/>
                <w:bCs/>
                <w:color w:val="000000"/>
              </w:rPr>
              <w:t xml:space="preserve"> </w:t>
            </w:r>
          </w:p>
        </w:tc>
        <w:tc>
          <w:tcPr>
            <w:tcW w:w="666" w:type="pct"/>
            <w:vAlign w:val="center"/>
          </w:tcPr>
          <w:p w:rsidR="00C85677" w:rsidRPr="00767D2E" w:rsidRDefault="00C85677" w:rsidP="00C85677">
            <w:pPr>
              <w:spacing w:after="0" w:line="240" w:lineRule="auto"/>
              <w:jc w:val="center"/>
              <w:rPr>
                <w:rFonts w:ascii="Times New Roman" w:hAnsi="Times New Roman"/>
                <w:b/>
                <w:bCs/>
                <w:color w:val="000000"/>
              </w:rPr>
            </w:pPr>
            <w:r>
              <w:rPr>
                <w:rFonts w:ascii="Times New Roman" w:hAnsi="Times New Roman"/>
                <w:b/>
                <w:bCs/>
                <w:color w:val="000000"/>
              </w:rPr>
              <w:t>12/6</w:t>
            </w:r>
          </w:p>
        </w:tc>
        <w:tc>
          <w:tcPr>
            <w:tcW w:w="690" w:type="pct"/>
            <w:vMerge w:val="restart"/>
          </w:tcPr>
          <w:p w:rsidR="00C85677" w:rsidRPr="00767D2E" w:rsidRDefault="00C85677" w:rsidP="00C85677">
            <w:pPr>
              <w:spacing w:after="0" w:line="240" w:lineRule="auto"/>
              <w:jc w:val="center"/>
              <w:rPr>
                <w:rFonts w:ascii="Times New Roman" w:hAnsi="Times New Roman"/>
                <w:b/>
                <w:bCs/>
                <w:color w:val="000000"/>
              </w:rPr>
            </w:pPr>
            <w:proofErr w:type="gramStart"/>
            <w:r w:rsidRPr="00A21557">
              <w:rPr>
                <w:rFonts w:ascii="Times New Roman" w:hAnsi="Times New Roman"/>
                <w:bCs/>
                <w:color w:val="000000"/>
              </w:rPr>
              <w:t>ОК</w:t>
            </w:r>
            <w:proofErr w:type="gramEnd"/>
            <w:r w:rsidRPr="00A21557">
              <w:rPr>
                <w:rFonts w:ascii="Times New Roman" w:hAnsi="Times New Roman"/>
                <w:bCs/>
                <w:color w:val="000000"/>
              </w:rPr>
              <w:t xml:space="preserve"> 01, ОК 02, ОК 09</w:t>
            </w: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1. Возникновение и развитие педагогической профессии.</w:t>
            </w:r>
          </w:p>
        </w:tc>
        <w:tc>
          <w:tcPr>
            <w:tcW w:w="666" w:type="pct"/>
            <w:vMerge w:val="restart"/>
            <w:vAlign w:val="center"/>
          </w:tcPr>
          <w:p w:rsidR="00C85677" w:rsidRPr="0036156B" w:rsidRDefault="00C85677" w:rsidP="00C85677">
            <w:pPr>
              <w:spacing w:after="0" w:line="240" w:lineRule="auto"/>
              <w:jc w:val="center"/>
              <w:rPr>
                <w:rFonts w:ascii="Times New Roman" w:hAnsi="Times New Roman"/>
                <w:color w:val="000000"/>
              </w:rPr>
            </w:pPr>
            <w:r w:rsidRPr="0036156B">
              <w:rPr>
                <w:rFonts w:ascii="Times New Roman" w:hAnsi="Times New Roman"/>
                <w:color w:val="000000"/>
              </w:rPr>
              <w:t>4</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2. Профессионально-личностные качества и способности педагога.</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3. Роль самообразования и самовоспитания в становлении педагога - профессионала.</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 xml:space="preserve">4. Характеристика педагогической деятельности. </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 xml:space="preserve">5. </w:t>
            </w:r>
            <w:r w:rsidRPr="00767D2E">
              <w:rPr>
                <w:rFonts w:ascii="Times New Roman" w:hAnsi="Times New Roman"/>
                <w:color w:val="000000"/>
                <w:lang w:eastAsia="en-US"/>
              </w:rPr>
              <w:t>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характеристика основных положений.</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color w:val="000000"/>
                <w:lang w:eastAsia="en-US"/>
              </w:rPr>
            </w:pPr>
            <w:r w:rsidRPr="00767D2E">
              <w:rPr>
                <w:rFonts w:ascii="Times New Roman" w:hAnsi="Times New Roman"/>
                <w:color w:val="000000"/>
                <w:lang w:eastAsia="en-US"/>
              </w:rPr>
              <w:t>6. Аттестация и повышение квалификации педагогических работников.</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b/>
                <w:color w:val="000000"/>
              </w:rPr>
            </w:pPr>
            <w:r>
              <w:rPr>
                <w:rFonts w:ascii="Times New Roman" w:hAnsi="Times New Roman"/>
                <w:b/>
                <w:bCs/>
                <w:color w:val="000000"/>
              </w:rPr>
              <w:t>В том числе практические занятия и лабораторные работы</w:t>
            </w:r>
          </w:p>
        </w:tc>
        <w:tc>
          <w:tcPr>
            <w:tcW w:w="666" w:type="pct"/>
            <w:vAlign w:val="center"/>
          </w:tcPr>
          <w:p w:rsidR="00C85677" w:rsidRPr="0003793A" w:rsidRDefault="00C85677" w:rsidP="00C85677">
            <w:pPr>
              <w:spacing w:after="0" w:line="240" w:lineRule="auto"/>
              <w:jc w:val="center"/>
              <w:rPr>
                <w:rFonts w:ascii="Times New Roman" w:hAnsi="Times New Roman"/>
                <w:b/>
                <w:bCs/>
                <w:color w:val="000000"/>
              </w:rPr>
            </w:pPr>
            <w:r w:rsidRPr="0003793A">
              <w:rPr>
                <w:rFonts w:ascii="Times New Roman" w:hAnsi="Times New Roman"/>
                <w:b/>
                <w:bCs/>
                <w:color w:val="000000"/>
              </w:rPr>
              <w:t>6</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b/>
                <w:bCs/>
                <w:color w:val="000000"/>
              </w:rPr>
            </w:pPr>
            <w:r w:rsidRPr="00767D2E">
              <w:rPr>
                <w:rFonts w:ascii="Times New Roman" w:hAnsi="Times New Roman"/>
                <w:b/>
              </w:rPr>
              <w:t xml:space="preserve">Практическое занятие </w:t>
            </w:r>
            <w:r>
              <w:rPr>
                <w:rFonts w:ascii="Times New Roman" w:hAnsi="Times New Roman"/>
                <w:b/>
              </w:rPr>
              <w:t>5</w:t>
            </w:r>
            <w:r w:rsidRPr="00767D2E">
              <w:rPr>
                <w:rFonts w:ascii="Times New Roman" w:hAnsi="Times New Roman"/>
                <w:b/>
              </w:rPr>
              <w:t xml:space="preserve">. </w:t>
            </w:r>
            <w:r w:rsidRPr="00767D2E">
              <w:rPr>
                <w:rFonts w:ascii="Times New Roman" w:hAnsi="Times New Roman"/>
              </w:rPr>
              <w:t>Анализ Профессионального стандарта педагога.</w:t>
            </w:r>
          </w:p>
        </w:tc>
        <w:tc>
          <w:tcPr>
            <w:tcW w:w="666" w:type="pct"/>
            <w:vAlign w:val="center"/>
          </w:tcPr>
          <w:p w:rsidR="00C85677" w:rsidRPr="00767D2E" w:rsidRDefault="00C85677" w:rsidP="00C85677">
            <w:pPr>
              <w:spacing w:after="0" w:line="240" w:lineRule="auto"/>
              <w:jc w:val="center"/>
              <w:rPr>
                <w:rFonts w:ascii="Times New Roman" w:hAnsi="Times New Roman"/>
                <w:bCs/>
                <w:color w:val="000000"/>
              </w:rPr>
            </w:pPr>
            <w:r>
              <w:rPr>
                <w:rFonts w:ascii="Times New Roman" w:hAnsi="Times New Roman"/>
                <w:bCs/>
                <w:color w:val="000000"/>
              </w:rPr>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contextualSpacing/>
              <w:rPr>
                <w:rFonts w:ascii="Times New Roman" w:hAnsi="Times New Roman"/>
              </w:rPr>
            </w:pPr>
            <w:r w:rsidRPr="00767D2E">
              <w:rPr>
                <w:rFonts w:ascii="Times New Roman" w:hAnsi="Times New Roman"/>
                <w:b/>
                <w:color w:val="000000"/>
              </w:rPr>
              <w:t xml:space="preserve">Практическое занятие </w:t>
            </w:r>
            <w:r>
              <w:rPr>
                <w:rFonts w:ascii="Times New Roman" w:hAnsi="Times New Roman"/>
                <w:b/>
                <w:color w:val="000000"/>
              </w:rPr>
              <w:t>6</w:t>
            </w:r>
            <w:r w:rsidRPr="00767D2E">
              <w:rPr>
                <w:rFonts w:ascii="Times New Roman" w:hAnsi="Times New Roman"/>
                <w:b/>
                <w:color w:val="000000"/>
              </w:rPr>
              <w:t xml:space="preserve">. </w:t>
            </w:r>
            <w:r w:rsidRPr="00767D2E">
              <w:rPr>
                <w:rFonts w:ascii="Times New Roman" w:hAnsi="Times New Roman"/>
              </w:rPr>
              <w:t xml:space="preserve">Определение уровня развития собственных </w:t>
            </w:r>
            <w:r w:rsidRPr="00767D2E">
              <w:rPr>
                <w:rFonts w:ascii="Times New Roman" w:hAnsi="Times New Roman"/>
              </w:rPr>
              <w:lastRenderedPageBreak/>
              <w:t xml:space="preserve">профессионально-личностных качеств и педагогических способностей. Разработка рекомендаций собственного профессионального роста. </w:t>
            </w:r>
          </w:p>
        </w:tc>
        <w:tc>
          <w:tcPr>
            <w:tcW w:w="666" w:type="pct"/>
            <w:vAlign w:val="center"/>
          </w:tcPr>
          <w:p w:rsidR="00C85677" w:rsidRPr="00767D2E" w:rsidRDefault="00C85677" w:rsidP="00C85677">
            <w:pPr>
              <w:spacing w:after="0" w:line="240" w:lineRule="auto"/>
              <w:jc w:val="center"/>
              <w:rPr>
                <w:rFonts w:ascii="Times New Roman" w:hAnsi="Times New Roman"/>
                <w:bCs/>
                <w:color w:val="000000"/>
              </w:rPr>
            </w:pPr>
            <w:r>
              <w:rPr>
                <w:rFonts w:ascii="Times New Roman" w:hAnsi="Times New Roman"/>
                <w:bCs/>
                <w:color w:val="000000"/>
              </w:rPr>
              <w:lastRenderedPageBreak/>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contextualSpacing/>
              <w:rPr>
                <w:rFonts w:ascii="Times New Roman" w:hAnsi="Times New Roman"/>
                <w:b/>
                <w:color w:val="000000"/>
              </w:rPr>
            </w:pPr>
            <w:r w:rsidRPr="00767D2E">
              <w:rPr>
                <w:rFonts w:ascii="Times New Roman" w:hAnsi="Times New Roman"/>
                <w:b/>
                <w:color w:val="000000"/>
                <w:lang w:eastAsia="en-US"/>
              </w:rPr>
              <w:t xml:space="preserve">Практическое занятие </w:t>
            </w:r>
            <w:r>
              <w:rPr>
                <w:rFonts w:ascii="Times New Roman" w:hAnsi="Times New Roman"/>
                <w:b/>
                <w:color w:val="000000"/>
                <w:lang w:eastAsia="en-US"/>
              </w:rPr>
              <w:t>7-8</w:t>
            </w:r>
            <w:r w:rsidRPr="00767D2E">
              <w:rPr>
                <w:rFonts w:ascii="Times New Roman" w:hAnsi="Times New Roman"/>
                <w:b/>
                <w:color w:val="000000"/>
                <w:lang w:eastAsia="en-US"/>
              </w:rPr>
              <w:t>.</w:t>
            </w:r>
            <w:r w:rsidRPr="00767D2E">
              <w:rPr>
                <w:rFonts w:ascii="Times New Roman" w:hAnsi="Times New Roman"/>
                <w:color w:val="000000"/>
                <w:lang w:eastAsia="en-US"/>
              </w:rPr>
              <w:t xml:space="preserve"> Ознакомление с сайтами</w:t>
            </w:r>
            <w:r w:rsidRPr="00767D2E">
              <w:rPr>
                <w:rFonts w:ascii="Times New Roman" w:hAnsi="Times New Roman"/>
                <w:b/>
                <w:color w:val="000000"/>
                <w:lang w:eastAsia="en-US"/>
              </w:rPr>
              <w:t xml:space="preserve"> </w:t>
            </w:r>
            <w:r w:rsidRPr="00767D2E">
              <w:rPr>
                <w:rFonts w:ascii="Times New Roman" w:hAnsi="Times New Roman"/>
              </w:rPr>
              <w:t>образовательных организаций, образовательными платформами по дополнительному профессиональному образованию педагогов.</w:t>
            </w:r>
          </w:p>
        </w:tc>
        <w:tc>
          <w:tcPr>
            <w:tcW w:w="666" w:type="pct"/>
            <w:vAlign w:val="center"/>
          </w:tcPr>
          <w:p w:rsidR="00C85677" w:rsidRPr="00767D2E" w:rsidRDefault="00C85677" w:rsidP="00C85677">
            <w:pPr>
              <w:spacing w:after="0" w:line="240" w:lineRule="auto"/>
              <w:jc w:val="center"/>
              <w:rPr>
                <w:rFonts w:ascii="Times New Roman" w:hAnsi="Times New Roman"/>
                <w:bCs/>
                <w:color w:val="000000"/>
              </w:rPr>
            </w:pPr>
            <w:r>
              <w:rPr>
                <w:rFonts w:ascii="Times New Roman" w:hAnsi="Times New Roman"/>
                <w:bCs/>
                <w:color w:val="000000"/>
              </w:rPr>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restart"/>
            <w:vAlign w:val="center"/>
          </w:tcPr>
          <w:p w:rsidR="00C85677" w:rsidRPr="00767D2E" w:rsidRDefault="00C85677" w:rsidP="00C85677">
            <w:pPr>
              <w:spacing w:after="0" w:line="240" w:lineRule="auto"/>
              <w:rPr>
                <w:rFonts w:ascii="Times New Roman" w:hAnsi="Times New Roman"/>
                <w:b/>
                <w:bCs/>
                <w:color w:val="000000"/>
              </w:rPr>
            </w:pPr>
            <w:r w:rsidRPr="00767D2E">
              <w:rPr>
                <w:rFonts w:ascii="Times New Roman" w:hAnsi="Times New Roman"/>
                <w:b/>
                <w:bCs/>
                <w:color w:val="000000"/>
              </w:rPr>
              <w:t>Тема 1.4 Ребенок как субъект образовательного процесса</w:t>
            </w:r>
          </w:p>
        </w:tc>
        <w:tc>
          <w:tcPr>
            <w:tcW w:w="2779" w:type="pct"/>
          </w:tcPr>
          <w:p w:rsidR="00C85677" w:rsidRPr="00767D2E" w:rsidRDefault="00C85677" w:rsidP="00C85677">
            <w:pPr>
              <w:spacing w:after="0" w:line="240" w:lineRule="auto"/>
              <w:rPr>
                <w:rFonts w:ascii="Times New Roman" w:hAnsi="Times New Roman"/>
              </w:rPr>
            </w:pPr>
            <w:r>
              <w:rPr>
                <w:rFonts w:ascii="Times New Roman" w:hAnsi="Times New Roman"/>
                <w:b/>
                <w:bCs/>
                <w:color w:val="000000"/>
              </w:rPr>
              <w:t>Содержание</w:t>
            </w:r>
          </w:p>
        </w:tc>
        <w:tc>
          <w:tcPr>
            <w:tcW w:w="666" w:type="pct"/>
            <w:vAlign w:val="center"/>
          </w:tcPr>
          <w:p w:rsidR="00C85677" w:rsidRPr="00767D2E" w:rsidRDefault="00C85677" w:rsidP="00C85677">
            <w:pPr>
              <w:spacing w:after="0" w:line="240" w:lineRule="auto"/>
              <w:jc w:val="center"/>
              <w:rPr>
                <w:rFonts w:ascii="Times New Roman" w:hAnsi="Times New Roman"/>
                <w:b/>
                <w:bCs/>
                <w:color w:val="000000"/>
              </w:rPr>
            </w:pPr>
            <w:r w:rsidRPr="00767D2E">
              <w:rPr>
                <w:rFonts w:ascii="Times New Roman" w:hAnsi="Times New Roman"/>
                <w:b/>
                <w:bCs/>
                <w:color w:val="000000"/>
              </w:rPr>
              <w:t>4</w:t>
            </w:r>
            <w:r>
              <w:rPr>
                <w:rFonts w:ascii="Times New Roman" w:hAnsi="Times New Roman"/>
                <w:b/>
                <w:bCs/>
                <w:color w:val="000000"/>
              </w:rPr>
              <w:t>/2</w:t>
            </w:r>
          </w:p>
        </w:tc>
        <w:tc>
          <w:tcPr>
            <w:tcW w:w="690" w:type="pct"/>
            <w:vMerge w:val="restart"/>
          </w:tcPr>
          <w:p w:rsidR="00C85677" w:rsidRPr="00767D2E" w:rsidRDefault="00C85677" w:rsidP="00C85677">
            <w:pPr>
              <w:spacing w:after="0" w:line="240" w:lineRule="auto"/>
              <w:jc w:val="center"/>
              <w:rPr>
                <w:rFonts w:ascii="Times New Roman" w:hAnsi="Times New Roman"/>
                <w:b/>
                <w:bCs/>
                <w:color w:val="000000"/>
              </w:rPr>
            </w:pPr>
            <w:proofErr w:type="gramStart"/>
            <w:r w:rsidRPr="00A21557">
              <w:rPr>
                <w:rFonts w:ascii="Times New Roman" w:hAnsi="Times New Roman"/>
                <w:bCs/>
                <w:color w:val="000000"/>
              </w:rPr>
              <w:t>ОК</w:t>
            </w:r>
            <w:proofErr w:type="gramEnd"/>
            <w:r w:rsidRPr="00A21557">
              <w:rPr>
                <w:rFonts w:ascii="Times New Roman" w:hAnsi="Times New Roman"/>
                <w:bCs/>
                <w:color w:val="000000"/>
              </w:rPr>
              <w:t xml:space="preserve"> 01, ОК 02, ОК 09</w:t>
            </w: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napToGrid w:val="0"/>
              <w:spacing w:after="0" w:line="240" w:lineRule="auto"/>
              <w:jc w:val="both"/>
              <w:rPr>
                <w:rFonts w:ascii="Times New Roman" w:hAnsi="Times New Roman"/>
              </w:rPr>
            </w:pPr>
            <w:r w:rsidRPr="00767D2E">
              <w:rPr>
                <w:rFonts w:ascii="Times New Roman" w:hAnsi="Times New Roman"/>
              </w:rPr>
              <w:t xml:space="preserve">1. Понятия: личность, индивид, развитие. </w:t>
            </w:r>
          </w:p>
        </w:tc>
        <w:tc>
          <w:tcPr>
            <w:tcW w:w="666" w:type="pct"/>
            <w:vMerge w:val="restart"/>
            <w:vAlign w:val="center"/>
          </w:tcPr>
          <w:p w:rsidR="00C85677" w:rsidRPr="00767D2E" w:rsidRDefault="00C85677" w:rsidP="00C85677">
            <w:pPr>
              <w:spacing w:after="0" w:line="240" w:lineRule="auto"/>
              <w:jc w:val="center"/>
              <w:rPr>
                <w:rFonts w:ascii="Times New Roman" w:hAnsi="Times New Roman"/>
                <w:bCs/>
                <w:color w:val="000000"/>
              </w:rPr>
            </w:pPr>
            <w:r w:rsidRPr="00767D2E">
              <w:rPr>
                <w:rFonts w:ascii="Times New Roman" w:hAnsi="Times New Roman"/>
                <w:bCs/>
                <w:color w:val="000000"/>
              </w:rPr>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napToGrid w:val="0"/>
              <w:spacing w:after="0" w:line="240" w:lineRule="auto"/>
              <w:jc w:val="both"/>
              <w:rPr>
                <w:rFonts w:ascii="Times New Roman" w:hAnsi="Times New Roman"/>
              </w:rPr>
            </w:pPr>
            <w:r w:rsidRPr="00767D2E">
              <w:rPr>
                <w:rFonts w:ascii="Times New Roman" w:hAnsi="Times New Roman"/>
              </w:rPr>
              <w:t>2. Роль наследственности и среды в развитии личности ребенка.</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napToGrid w:val="0"/>
              <w:spacing w:after="0" w:line="240" w:lineRule="auto"/>
              <w:jc w:val="both"/>
              <w:rPr>
                <w:rFonts w:ascii="Times New Roman" w:hAnsi="Times New Roman"/>
              </w:rPr>
            </w:pPr>
            <w:r w:rsidRPr="00767D2E">
              <w:rPr>
                <w:rFonts w:ascii="Times New Roman" w:hAnsi="Times New Roman"/>
              </w:rPr>
              <w:t>3. Общение и деятельность как факторы развития личности.</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napToGrid w:val="0"/>
              <w:spacing w:after="0" w:line="240" w:lineRule="auto"/>
              <w:jc w:val="both"/>
              <w:rPr>
                <w:rFonts w:ascii="Times New Roman" w:hAnsi="Times New Roman"/>
              </w:rPr>
            </w:pPr>
            <w:r w:rsidRPr="00767D2E">
              <w:rPr>
                <w:rFonts w:ascii="Times New Roman" w:hAnsi="Times New Roman"/>
              </w:rPr>
              <w:t>4. Роль воспитания и обучения в развитии личности.</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napToGrid w:val="0"/>
              <w:spacing w:after="0" w:line="240" w:lineRule="auto"/>
              <w:jc w:val="both"/>
              <w:rPr>
                <w:rFonts w:ascii="Times New Roman" w:hAnsi="Times New Roman"/>
              </w:rPr>
            </w:pPr>
            <w:r w:rsidRPr="00767D2E">
              <w:rPr>
                <w:rFonts w:ascii="Times New Roman" w:hAnsi="Times New Roman"/>
              </w:rPr>
              <w:t>5. Педагогическая возрастная периодизация.</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6. Дифференцированный и индивидуальный подход в образовательном процессе.</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7. Инклюзивное образование: понятие, задачи, принципы и формы инклюзии в образовательной организации. Современные проблемы внедрения инклюзивного образования и пути их решения.</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 xml:space="preserve">8. Обзор технологий инклюзивного образования (А.Г. Ривина, </w:t>
            </w:r>
            <w:proofErr w:type="spellStart"/>
            <w:r w:rsidRPr="00767D2E">
              <w:rPr>
                <w:rFonts w:ascii="Times New Roman" w:hAnsi="Times New Roman"/>
              </w:rPr>
              <w:t>И.Унт</w:t>
            </w:r>
            <w:proofErr w:type="spellEnd"/>
            <w:r w:rsidRPr="00767D2E">
              <w:rPr>
                <w:rFonts w:ascii="Times New Roman" w:hAnsi="Times New Roman"/>
              </w:rPr>
              <w:t xml:space="preserve">, А.С. </w:t>
            </w:r>
            <w:proofErr w:type="spellStart"/>
            <w:r w:rsidRPr="00767D2E">
              <w:rPr>
                <w:rFonts w:ascii="Times New Roman" w:hAnsi="Times New Roman"/>
              </w:rPr>
              <w:t>Границкой</w:t>
            </w:r>
            <w:proofErr w:type="spellEnd"/>
            <w:r w:rsidRPr="00767D2E">
              <w:rPr>
                <w:rFonts w:ascii="Times New Roman" w:hAnsi="Times New Roman"/>
              </w:rPr>
              <w:t xml:space="preserve">, В.Д. </w:t>
            </w:r>
            <w:proofErr w:type="spellStart"/>
            <w:r w:rsidRPr="00767D2E">
              <w:rPr>
                <w:rFonts w:ascii="Times New Roman" w:hAnsi="Times New Roman"/>
              </w:rPr>
              <w:t>Шадрикова</w:t>
            </w:r>
            <w:proofErr w:type="spellEnd"/>
            <w:r w:rsidRPr="00767D2E">
              <w:rPr>
                <w:rFonts w:ascii="Times New Roman" w:hAnsi="Times New Roman"/>
              </w:rPr>
              <w:t xml:space="preserve"> и др.) </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Pr>
                <w:rFonts w:ascii="Times New Roman" w:hAnsi="Times New Roman"/>
                <w:b/>
                <w:bCs/>
                <w:color w:val="000000"/>
              </w:rPr>
              <w:t>В том числе практические занятия и лабораторные работы</w:t>
            </w:r>
          </w:p>
        </w:tc>
        <w:tc>
          <w:tcPr>
            <w:tcW w:w="666" w:type="pct"/>
            <w:vAlign w:val="center"/>
          </w:tcPr>
          <w:p w:rsidR="00C85677" w:rsidRPr="00726F4C" w:rsidRDefault="00C85677" w:rsidP="00C85677">
            <w:pPr>
              <w:spacing w:after="0" w:line="240" w:lineRule="auto"/>
              <w:jc w:val="center"/>
              <w:rPr>
                <w:rFonts w:ascii="Times New Roman" w:hAnsi="Times New Roman"/>
                <w:b/>
                <w:color w:val="000000"/>
              </w:rPr>
            </w:pPr>
            <w:r w:rsidRPr="00726F4C">
              <w:rPr>
                <w:rFonts w:ascii="Times New Roman" w:hAnsi="Times New Roman"/>
                <w:b/>
                <w:color w:val="000000"/>
              </w:rPr>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contextualSpacing/>
              <w:rPr>
                <w:rFonts w:ascii="Times New Roman" w:hAnsi="Times New Roman"/>
              </w:rPr>
            </w:pPr>
            <w:r w:rsidRPr="00767D2E">
              <w:rPr>
                <w:rFonts w:ascii="Times New Roman" w:hAnsi="Times New Roman"/>
                <w:b/>
                <w:bCs/>
                <w:color w:val="000000"/>
              </w:rPr>
              <w:t xml:space="preserve">Практическое занятие </w:t>
            </w:r>
            <w:r>
              <w:rPr>
                <w:rFonts w:ascii="Times New Roman" w:hAnsi="Times New Roman"/>
                <w:b/>
                <w:bCs/>
                <w:color w:val="000000"/>
              </w:rPr>
              <w:t>9-10</w:t>
            </w:r>
            <w:r w:rsidRPr="00767D2E">
              <w:rPr>
                <w:rFonts w:ascii="Times New Roman" w:hAnsi="Times New Roman"/>
                <w:b/>
                <w:bCs/>
                <w:color w:val="000000"/>
              </w:rPr>
              <w:t xml:space="preserve">. </w:t>
            </w:r>
            <w:r w:rsidRPr="00767D2E">
              <w:rPr>
                <w:rFonts w:ascii="Times New Roman" w:hAnsi="Times New Roman"/>
              </w:rPr>
              <w:t>Применение знаний о роли факторов в развитии личности ребенка, возрастной периодизации в практических ситуациях.</w:t>
            </w:r>
          </w:p>
          <w:p w:rsidR="00C85677" w:rsidRPr="00767D2E" w:rsidRDefault="00C85677" w:rsidP="00C85677">
            <w:pPr>
              <w:spacing w:after="0" w:line="240" w:lineRule="auto"/>
              <w:contextualSpacing/>
              <w:rPr>
                <w:rFonts w:ascii="Times New Roman" w:hAnsi="Times New Roman"/>
              </w:rPr>
            </w:pPr>
            <w:r w:rsidRPr="00767D2E">
              <w:rPr>
                <w:rFonts w:ascii="Times New Roman" w:hAnsi="Times New Roman"/>
              </w:rPr>
              <w:t>Анализ методов и условий построения образовательной деятельности на основе индивидуальных особенностей ребенка. Решение педагогических задач на определение цели и вариантов дифференцированного подхода в образовании, в том числе в отношении детей с ограниченными возможностями здоровья.</w:t>
            </w:r>
          </w:p>
        </w:tc>
        <w:tc>
          <w:tcPr>
            <w:tcW w:w="666" w:type="pct"/>
            <w:vAlign w:val="center"/>
          </w:tcPr>
          <w:p w:rsidR="00C85677" w:rsidRPr="00767D2E" w:rsidRDefault="00C85677" w:rsidP="00C85677">
            <w:pPr>
              <w:spacing w:after="0" w:line="240" w:lineRule="auto"/>
              <w:jc w:val="center"/>
              <w:rPr>
                <w:rFonts w:ascii="Times New Roman" w:hAnsi="Times New Roman"/>
                <w:bCs/>
                <w:color w:val="000000"/>
              </w:rPr>
            </w:pPr>
            <w:r>
              <w:rPr>
                <w:rFonts w:ascii="Times New Roman" w:hAnsi="Times New Roman"/>
                <w:bCs/>
                <w:color w:val="000000"/>
              </w:rPr>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restart"/>
            <w:vAlign w:val="center"/>
          </w:tcPr>
          <w:p w:rsidR="00C85677" w:rsidRPr="00767D2E" w:rsidRDefault="00C85677" w:rsidP="00C85677">
            <w:pPr>
              <w:spacing w:after="0" w:line="240" w:lineRule="auto"/>
              <w:rPr>
                <w:rFonts w:ascii="Times New Roman" w:hAnsi="Times New Roman"/>
                <w:b/>
                <w:bCs/>
                <w:color w:val="000000"/>
              </w:rPr>
            </w:pPr>
            <w:r w:rsidRPr="00767D2E">
              <w:rPr>
                <w:rFonts w:ascii="Times New Roman" w:hAnsi="Times New Roman"/>
                <w:b/>
                <w:bCs/>
                <w:color w:val="000000"/>
              </w:rPr>
              <w:t>Тема 1.5 Педагогическое исследование</w:t>
            </w:r>
          </w:p>
        </w:tc>
        <w:tc>
          <w:tcPr>
            <w:tcW w:w="2779" w:type="pct"/>
          </w:tcPr>
          <w:p w:rsidR="00C85677" w:rsidRPr="00767D2E" w:rsidRDefault="00C85677" w:rsidP="00C85677">
            <w:pPr>
              <w:spacing w:after="0" w:line="240" w:lineRule="auto"/>
              <w:rPr>
                <w:rFonts w:ascii="Times New Roman" w:hAnsi="Times New Roman"/>
              </w:rPr>
            </w:pPr>
            <w:r>
              <w:rPr>
                <w:rFonts w:ascii="Times New Roman" w:hAnsi="Times New Roman"/>
                <w:b/>
                <w:bCs/>
                <w:color w:val="000000"/>
              </w:rPr>
              <w:t>Содержание</w:t>
            </w:r>
          </w:p>
        </w:tc>
        <w:tc>
          <w:tcPr>
            <w:tcW w:w="666" w:type="pct"/>
            <w:vAlign w:val="center"/>
          </w:tcPr>
          <w:p w:rsidR="00C85677" w:rsidRPr="00767D2E" w:rsidRDefault="00C85677" w:rsidP="00C85677">
            <w:pPr>
              <w:spacing w:after="0" w:line="240" w:lineRule="auto"/>
              <w:jc w:val="center"/>
              <w:rPr>
                <w:rFonts w:ascii="Times New Roman" w:hAnsi="Times New Roman"/>
                <w:b/>
                <w:bCs/>
                <w:color w:val="000000"/>
              </w:rPr>
            </w:pPr>
            <w:r>
              <w:rPr>
                <w:rFonts w:ascii="Times New Roman" w:hAnsi="Times New Roman"/>
                <w:b/>
                <w:bCs/>
                <w:color w:val="000000"/>
              </w:rPr>
              <w:t>4/2</w:t>
            </w:r>
          </w:p>
        </w:tc>
        <w:tc>
          <w:tcPr>
            <w:tcW w:w="690" w:type="pct"/>
            <w:vMerge w:val="restart"/>
          </w:tcPr>
          <w:p w:rsidR="00C85677" w:rsidRPr="00767D2E" w:rsidRDefault="00C85677" w:rsidP="00C85677">
            <w:pPr>
              <w:spacing w:after="0" w:line="240" w:lineRule="auto"/>
              <w:jc w:val="center"/>
              <w:rPr>
                <w:rFonts w:ascii="Times New Roman" w:hAnsi="Times New Roman"/>
                <w:b/>
                <w:bCs/>
                <w:color w:val="000000"/>
              </w:rPr>
            </w:pPr>
            <w:proofErr w:type="gramStart"/>
            <w:r w:rsidRPr="00A21557">
              <w:rPr>
                <w:rFonts w:ascii="Times New Roman" w:hAnsi="Times New Roman"/>
                <w:bCs/>
                <w:color w:val="000000"/>
              </w:rPr>
              <w:t>ОК</w:t>
            </w:r>
            <w:proofErr w:type="gramEnd"/>
            <w:r w:rsidRPr="00A21557">
              <w:rPr>
                <w:rFonts w:ascii="Times New Roman" w:hAnsi="Times New Roman"/>
                <w:bCs/>
                <w:color w:val="000000"/>
              </w:rPr>
              <w:t xml:space="preserve"> 01, ОК 02, ОК 09</w:t>
            </w: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1. Понятие педагогического исследования</w:t>
            </w:r>
          </w:p>
        </w:tc>
        <w:tc>
          <w:tcPr>
            <w:tcW w:w="666" w:type="pct"/>
            <w:vMerge w:val="restart"/>
            <w:vAlign w:val="center"/>
          </w:tcPr>
          <w:p w:rsidR="00C85677" w:rsidRPr="00767D2E" w:rsidRDefault="00C85677" w:rsidP="00C85677">
            <w:pPr>
              <w:spacing w:after="0" w:line="240" w:lineRule="auto"/>
              <w:jc w:val="center"/>
              <w:rPr>
                <w:rFonts w:ascii="Times New Roman" w:hAnsi="Times New Roman"/>
                <w:bCs/>
                <w:color w:val="000000"/>
              </w:rPr>
            </w:pPr>
            <w:r>
              <w:rPr>
                <w:rFonts w:ascii="Times New Roman" w:hAnsi="Times New Roman"/>
                <w:bCs/>
                <w:color w:val="000000"/>
              </w:rPr>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2. Этапы педагогического исследования</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3. Методы педагогического исследования</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Pr>
                <w:rFonts w:ascii="Times New Roman" w:hAnsi="Times New Roman"/>
                <w:b/>
                <w:bCs/>
                <w:color w:val="000000"/>
              </w:rPr>
              <w:t>В том числе практические занятия и лабораторные работы</w:t>
            </w:r>
          </w:p>
        </w:tc>
        <w:tc>
          <w:tcPr>
            <w:tcW w:w="666" w:type="pct"/>
            <w:vAlign w:val="center"/>
          </w:tcPr>
          <w:p w:rsidR="00C85677" w:rsidRPr="00726F4C" w:rsidRDefault="00C85677" w:rsidP="00C85677">
            <w:pPr>
              <w:spacing w:after="0" w:line="240" w:lineRule="auto"/>
              <w:jc w:val="center"/>
              <w:rPr>
                <w:rFonts w:ascii="Times New Roman" w:hAnsi="Times New Roman"/>
                <w:b/>
                <w:color w:val="000000"/>
              </w:rPr>
            </w:pPr>
            <w:r w:rsidRPr="00726F4C">
              <w:rPr>
                <w:rFonts w:ascii="Times New Roman" w:hAnsi="Times New Roman"/>
                <w:b/>
                <w:color w:val="000000"/>
              </w:rPr>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contextualSpacing/>
              <w:rPr>
                <w:rFonts w:ascii="Times New Roman" w:hAnsi="Times New Roman"/>
              </w:rPr>
            </w:pPr>
            <w:r w:rsidRPr="00767D2E">
              <w:rPr>
                <w:rFonts w:ascii="Times New Roman" w:hAnsi="Times New Roman"/>
                <w:b/>
                <w:bCs/>
                <w:color w:val="000000"/>
              </w:rPr>
              <w:t xml:space="preserve">Практическое занятие </w:t>
            </w:r>
            <w:r>
              <w:rPr>
                <w:rFonts w:ascii="Times New Roman" w:hAnsi="Times New Roman"/>
                <w:b/>
                <w:bCs/>
                <w:color w:val="000000"/>
              </w:rPr>
              <w:t>11</w:t>
            </w:r>
            <w:r w:rsidRPr="00767D2E">
              <w:rPr>
                <w:rFonts w:ascii="Times New Roman" w:hAnsi="Times New Roman"/>
                <w:b/>
                <w:bCs/>
                <w:color w:val="000000"/>
              </w:rPr>
              <w:t xml:space="preserve">. </w:t>
            </w:r>
            <w:r w:rsidRPr="00767D2E">
              <w:rPr>
                <w:rFonts w:ascii="Times New Roman" w:hAnsi="Times New Roman"/>
              </w:rPr>
              <w:t>Выбор методов исследования в соответствии с параметрами методологического аппарата. Подбор отдельных методов педагогического исследования на основе практических ситуаций</w:t>
            </w:r>
          </w:p>
        </w:tc>
        <w:tc>
          <w:tcPr>
            <w:tcW w:w="666" w:type="pct"/>
            <w:vAlign w:val="center"/>
          </w:tcPr>
          <w:p w:rsidR="00C85677" w:rsidRPr="00767D2E" w:rsidRDefault="00C85677" w:rsidP="00C85677">
            <w:pPr>
              <w:spacing w:after="0" w:line="240" w:lineRule="auto"/>
              <w:jc w:val="center"/>
              <w:rPr>
                <w:rFonts w:ascii="Times New Roman" w:hAnsi="Times New Roman"/>
                <w:bCs/>
                <w:color w:val="000000"/>
              </w:rPr>
            </w:pPr>
            <w:r>
              <w:rPr>
                <w:rFonts w:ascii="Times New Roman" w:hAnsi="Times New Roman"/>
                <w:bCs/>
                <w:color w:val="000000"/>
              </w:rPr>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restart"/>
            <w:vAlign w:val="center"/>
          </w:tcPr>
          <w:p w:rsidR="00C85677" w:rsidRPr="00767D2E" w:rsidRDefault="00C85677" w:rsidP="00C85677">
            <w:pPr>
              <w:spacing w:after="0" w:line="240" w:lineRule="auto"/>
              <w:rPr>
                <w:rFonts w:ascii="Times New Roman" w:hAnsi="Times New Roman"/>
                <w:b/>
                <w:bCs/>
                <w:color w:val="000000"/>
              </w:rPr>
            </w:pPr>
            <w:r w:rsidRPr="00767D2E">
              <w:rPr>
                <w:rFonts w:ascii="Times New Roman" w:hAnsi="Times New Roman"/>
                <w:b/>
                <w:bCs/>
                <w:color w:val="000000"/>
              </w:rPr>
              <w:t>Тема 1.6 Целостный педагогический процесс</w:t>
            </w:r>
          </w:p>
        </w:tc>
        <w:tc>
          <w:tcPr>
            <w:tcW w:w="2779" w:type="pct"/>
          </w:tcPr>
          <w:p w:rsidR="00C85677" w:rsidRPr="00767D2E" w:rsidRDefault="00C85677" w:rsidP="00C85677">
            <w:pPr>
              <w:spacing w:after="0" w:line="240" w:lineRule="auto"/>
              <w:rPr>
                <w:rFonts w:ascii="Times New Roman" w:hAnsi="Times New Roman"/>
              </w:rPr>
            </w:pPr>
            <w:r>
              <w:rPr>
                <w:rFonts w:ascii="Times New Roman" w:hAnsi="Times New Roman"/>
                <w:b/>
                <w:bCs/>
                <w:color w:val="000000"/>
              </w:rPr>
              <w:t>Содержание</w:t>
            </w:r>
          </w:p>
        </w:tc>
        <w:tc>
          <w:tcPr>
            <w:tcW w:w="666" w:type="pct"/>
            <w:vAlign w:val="center"/>
          </w:tcPr>
          <w:p w:rsidR="00C85677" w:rsidRPr="00767D2E" w:rsidRDefault="00C85677" w:rsidP="00C85677">
            <w:pPr>
              <w:spacing w:after="0" w:line="240" w:lineRule="auto"/>
              <w:jc w:val="center"/>
              <w:rPr>
                <w:rFonts w:ascii="Times New Roman" w:hAnsi="Times New Roman"/>
                <w:b/>
                <w:bCs/>
                <w:color w:val="000000"/>
              </w:rPr>
            </w:pPr>
            <w:r w:rsidRPr="00767D2E">
              <w:rPr>
                <w:rFonts w:ascii="Times New Roman" w:hAnsi="Times New Roman"/>
                <w:b/>
                <w:bCs/>
                <w:color w:val="000000"/>
              </w:rPr>
              <w:t>4</w:t>
            </w:r>
            <w:r>
              <w:rPr>
                <w:rFonts w:ascii="Times New Roman" w:hAnsi="Times New Roman"/>
                <w:b/>
                <w:bCs/>
                <w:color w:val="000000"/>
              </w:rPr>
              <w:t>/2</w:t>
            </w:r>
          </w:p>
        </w:tc>
        <w:tc>
          <w:tcPr>
            <w:tcW w:w="690" w:type="pct"/>
            <w:vMerge w:val="restart"/>
          </w:tcPr>
          <w:p w:rsidR="00C85677" w:rsidRPr="00767D2E" w:rsidRDefault="00C85677" w:rsidP="00C85677">
            <w:pPr>
              <w:spacing w:after="0" w:line="240" w:lineRule="auto"/>
              <w:jc w:val="center"/>
              <w:rPr>
                <w:rFonts w:ascii="Times New Roman" w:hAnsi="Times New Roman"/>
                <w:b/>
                <w:bCs/>
                <w:color w:val="000000"/>
              </w:rPr>
            </w:pPr>
            <w:proofErr w:type="gramStart"/>
            <w:r w:rsidRPr="00A21557">
              <w:rPr>
                <w:rFonts w:ascii="Times New Roman" w:hAnsi="Times New Roman"/>
                <w:bCs/>
                <w:color w:val="000000"/>
              </w:rPr>
              <w:t>ОК</w:t>
            </w:r>
            <w:proofErr w:type="gramEnd"/>
            <w:r w:rsidRPr="00A21557">
              <w:rPr>
                <w:rFonts w:ascii="Times New Roman" w:hAnsi="Times New Roman"/>
                <w:bCs/>
                <w:color w:val="000000"/>
              </w:rPr>
              <w:t xml:space="preserve"> 01, ОК 02, ОК 09</w:t>
            </w: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1. Сущность целостного педагогического процесса</w:t>
            </w:r>
          </w:p>
        </w:tc>
        <w:tc>
          <w:tcPr>
            <w:tcW w:w="666" w:type="pct"/>
            <w:vMerge w:val="restart"/>
            <w:vAlign w:val="center"/>
          </w:tcPr>
          <w:p w:rsidR="00C85677" w:rsidRPr="00767D2E" w:rsidRDefault="00C85677" w:rsidP="00C85677">
            <w:pPr>
              <w:spacing w:after="0" w:line="240" w:lineRule="auto"/>
              <w:jc w:val="center"/>
              <w:rPr>
                <w:rFonts w:ascii="Times New Roman" w:hAnsi="Times New Roman"/>
                <w:bCs/>
                <w:color w:val="000000"/>
              </w:rPr>
            </w:pPr>
            <w:r w:rsidRPr="00767D2E">
              <w:rPr>
                <w:rFonts w:ascii="Times New Roman" w:hAnsi="Times New Roman"/>
                <w:bCs/>
                <w:color w:val="000000"/>
              </w:rPr>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2. Закономерности целостного педагогического процесса</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3. Принципы построения целостного педагогического процесса</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4. Структура педагогического процесса</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5. Этапы педагогического процесса</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Pr>
                <w:rFonts w:ascii="Times New Roman" w:hAnsi="Times New Roman"/>
                <w:b/>
                <w:bCs/>
                <w:color w:val="000000"/>
              </w:rPr>
              <w:t>В том числе практические занятия и лабораторные работы</w:t>
            </w:r>
          </w:p>
        </w:tc>
        <w:tc>
          <w:tcPr>
            <w:tcW w:w="666" w:type="pct"/>
            <w:vAlign w:val="center"/>
          </w:tcPr>
          <w:p w:rsidR="00C85677" w:rsidRPr="00726F4C" w:rsidRDefault="00C85677" w:rsidP="00C85677">
            <w:pPr>
              <w:spacing w:after="0" w:line="240" w:lineRule="auto"/>
              <w:jc w:val="center"/>
              <w:rPr>
                <w:rFonts w:ascii="Times New Roman" w:hAnsi="Times New Roman"/>
                <w:b/>
                <w:color w:val="000000"/>
              </w:rPr>
            </w:pPr>
            <w:r w:rsidRPr="00726F4C">
              <w:rPr>
                <w:rFonts w:ascii="Times New Roman" w:hAnsi="Times New Roman"/>
                <w:b/>
                <w:color w:val="000000"/>
              </w:rPr>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b/>
              </w:rPr>
            </w:pPr>
            <w:r w:rsidRPr="00767D2E">
              <w:rPr>
                <w:rFonts w:ascii="Times New Roman" w:hAnsi="Times New Roman"/>
                <w:b/>
              </w:rPr>
              <w:t xml:space="preserve">Практическое занятие </w:t>
            </w:r>
            <w:r>
              <w:rPr>
                <w:rFonts w:ascii="Times New Roman" w:hAnsi="Times New Roman"/>
                <w:b/>
              </w:rPr>
              <w:t>12-13</w:t>
            </w:r>
            <w:r w:rsidRPr="00767D2E">
              <w:rPr>
                <w:rFonts w:ascii="Times New Roman" w:hAnsi="Times New Roman"/>
                <w:b/>
              </w:rPr>
              <w:t xml:space="preserve">. </w:t>
            </w:r>
            <w:r w:rsidRPr="00767D2E">
              <w:rPr>
                <w:rFonts w:ascii="Times New Roman" w:hAnsi="Times New Roman"/>
              </w:rPr>
              <w:t>Анализ проявления закономерностей педагогического процесса на основе практических ситуаций. Анализ практических ситуаций педагогического процесса в разных видах образовательных организаций</w:t>
            </w:r>
          </w:p>
        </w:tc>
        <w:tc>
          <w:tcPr>
            <w:tcW w:w="666" w:type="pct"/>
            <w:vAlign w:val="center"/>
          </w:tcPr>
          <w:p w:rsidR="00C85677" w:rsidRPr="00767D2E" w:rsidRDefault="00C85677" w:rsidP="00C85677">
            <w:pPr>
              <w:spacing w:after="0" w:line="240" w:lineRule="auto"/>
              <w:jc w:val="center"/>
              <w:rPr>
                <w:rFonts w:ascii="Times New Roman" w:hAnsi="Times New Roman"/>
                <w:bCs/>
                <w:color w:val="000000"/>
              </w:rPr>
            </w:pPr>
            <w:r>
              <w:rPr>
                <w:rFonts w:ascii="Times New Roman" w:hAnsi="Times New Roman"/>
                <w:bCs/>
                <w:color w:val="000000"/>
              </w:rPr>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restart"/>
            <w:vAlign w:val="center"/>
          </w:tcPr>
          <w:p w:rsidR="00C85677" w:rsidRPr="00767D2E" w:rsidRDefault="00C85677" w:rsidP="00C85677">
            <w:pPr>
              <w:spacing w:after="0" w:line="240" w:lineRule="auto"/>
              <w:rPr>
                <w:rFonts w:ascii="Times New Roman" w:hAnsi="Times New Roman"/>
                <w:b/>
                <w:bCs/>
                <w:color w:val="000000"/>
              </w:rPr>
            </w:pPr>
            <w:r w:rsidRPr="00767D2E">
              <w:rPr>
                <w:rFonts w:ascii="Times New Roman" w:hAnsi="Times New Roman"/>
                <w:b/>
                <w:bCs/>
                <w:color w:val="000000"/>
              </w:rPr>
              <w:t>Тема 1.7 Образовательная среда</w:t>
            </w:r>
          </w:p>
        </w:tc>
        <w:tc>
          <w:tcPr>
            <w:tcW w:w="2779" w:type="pct"/>
          </w:tcPr>
          <w:p w:rsidR="00C85677" w:rsidRPr="00767D2E" w:rsidRDefault="00C85677" w:rsidP="00C85677">
            <w:pPr>
              <w:spacing w:after="0" w:line="240" w:lineRule="auto"/>
              <w:rPr>
                <w:rFonts w:ascii="Times New Roman" w:hAnsi="Times New Roman"/>
              </w:rPr>
            </w:pPr>
            <w:r>
              <w:rPr>
                <w:rFonts w:ascii="Times New Roman" w:hAnsi="Times New Roman"/>
                <w:b/>
                <w:bCs/>
                <w:color w:val="000000"/>
              </w:rPr>
              <w:t>Содержание</w:t>
            </w:r>
          </w:p>
        </w:tc>
        <w:tc>
          <w:tcPr>
            <w:tcW w:w="666" w:type="pct"/>
            <w:vAlign w:val="center"/>
          </w:tcPr>
          <w:p w:rsidR="00C85677" w:rsidRPr="00767D2E" w:rsidRDefault="00C85677" w:rsidP="00C85677">
            <w:pPr>
              <w:spacing w:after="0" w:line="240" w:lineRule="auto"/>
              <w:jc w:val="center"/>
              <w:rPr>
                <w:rFonts w:ascii="Times New Roman" w:hAnsi="Times New Roman"/>
                <w:b/>
                <w:bCs/>
                <w:color w:val="000000"/>
              </w:rPr>
            </w:pPr>
            <w:r>
              <w:rPr>
                <w:rFonts w:ascii="Times New Roman" w:hAnsi="Times New Roman"/>
                <w:b/>
                <w:bCs/>
                <w:color w:val="000000"/>
              </w:rPr>
              <w:t>4/2</w:t>
            </w:r>
          </w:p>
        </w:tc>
        <w:tc>
          <w:tcPr>
            <w:tcW w:w="690" w:type="pct"/>
            <w:vMerge w:val="restart"/>
          </w:tcPr>
          <w:p w:rsidR="00C85677" w:rsidRPr="00767D2E" w:rsidRDefault="00C85677" w:rsidP="00C85677">
            <w:pPr>
              <w:spacing w:after="0" w:line="240" w:lineRule="auto"/>
              <w:jc w:val="center"/>
              <w:rPr>
                <w:rFonts w:ascii="Times New Roman" w:hAnsi="Times New Roman"/>
                <w:b/>
                <w:bCs/>
                <w:color w:val="000000"/>
              </w:rPr>
            </w:pPr>
            <w:proofErr w:type="gramStart"/>
            <w:r w:rsidRPr="00A21557">
              <w:rPr>
                <w:rFonts w:ascii="Times New Roman" w:hAnsi="Times New Roman"/>
                <w:bCs/>
                <w:color w:val="000000"/>
              </w:rPr>
              <w:t>ОК</w:t>
            </w:r>
            <w:proofErr w:type="gramEnd"/>
            <w:r w:rsidRPr="00A21557">
              <w:rPr>
                <w:rFonts w:ascii="Times New Roman" w:hAnsi="Times New Roman"/>
                <w:bCs/>
                <w:color w:val="000000"/>
              </w:rPr>
              <w:t xml:space="preserve"> 01, ОК 02, ОК 09</w:t>
            </w: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1. Сущность образовательной среды</w:t>
            </w:r>
          </w:p>
        </w:tc>
        <w:tc>
          <w:tcPr>
            <w:tcW w:w="666" w:type="pct"/>
            <w:vMerge w:val="restart"/>
            <w:vAlign w:val="center"/>
          </w:tcPr>
          <w:p w:rsidR="00C85677" w:rsidRPr="00767D2E" w:rsidRDefault="00C85677" w:rsidP="00C85677">
            <w:pPr>
              <w:spacing w:after="0" w:line="240" w:lineRule="auto"/>
              <w:jc w:val="center"/>
              <w:rPr>
                <w:rFonts w:ascii="Times New Roman" w:hAnsi="Times New Roman"/>
                <w:bCs/>
                <w:color w:val="000000"/>
              </w:rPr>
            </w:pPr>
            <w:r>
              <w:rPr>
                <w:rFonts w:ascii="Times New Roman" w:hAnsi="Times New Roman"/>
                <w:bCs/>
                <w:color w:val="000000"/>
              </w:rPr>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2. Функции образовательной среды</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3. Компоненты образовательной среды</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Pr>
                <w:rFonts w:ascii="Times New Roman" w:hAnsi="Times New Roman"/>
                <w:b/>
                <w:bCs/>
                <w:color w:val="000000"/>
              </w:rPr>
              <w:t>В том числе практические занятия и лабораторные работы</w:t>
            </w:r>
          </w:p>
        </w:tc>
        <w:tc>
          <w:tcPr>
            <w:tcW w:w="666" w:type="pct"/>
            <w:vAlign w:val="center"/>
          </w:tcPr>
          <w:p w:rsidR="00C85677" w:rsidRPr="00767D2E" w:rsidRDefault="00C85677" w:rsidP="00C85677">
            <w:pPr>
              <w:spacing w:after="0" w:line="240" w:lineRule="auto"/>
              <w:jc w:val="center"/>
              <w:rPr>
                <w:rFonts w:ascii="Times New Roman" w:hAnsi="Times New Roman"/>
                <w:bCs/>
                <w:color w:val="000000"/>
              </w:rPr>
            </w:pPr>
            <w:r>
              <w:rPr>
                <w:rFonts w:ascii="Times New Roman" w:hAnsi="Times New Roman"/>
                <w:bCs/>
                <w:color w:val="000000"/>
              </w:rPr>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b/>
                <w:bCs/>
                <w:color w:val="000000"/>
              </w:rPr>
            </w:pPr>
            <w:r w:rsidRPr="00767D2E">
              <w:rPr>
                <w:rFonts w:ascii="Times New Roman" w:hAnsi="Times New Roman"/>
                <w:b/>
                <w:bCs/>
                <w:color w:val="000000"/>
              </w:rPr>
              <w:t xml:space="preserve">Практическое занятие </w:t>
            </w:r>
            <w:r>
              <w:rPr>
                <w:rFonts w:ascii="Times New Roman" w:hAnsi="Times New Roman"/>
                <w:b/>
                <w:bCs/>
                <w:color w:val="000000"/>
              </w:rPr>
              <w:t>14</w:t>
            </w:r>
            <w:r w:rsidRPr="00767D2E">
              <w:rPr>
                <w:rFonts w:ascii="Times New Roman" w:hAnsi="Times New Roman"/>
                <w:b/>
                <w:bCs/>
                <w:color w:val="000000"/>
              </w:rPr>
              <w:t xml:space="preserve">. </w:t>
            </w:r>
            <w:r w:rsidRPr="00767D2E">
              <w:rPr>
                <w:rFonts w:ascii="Times New Roman" w:hAnsi="Times New Roman"/>
              </w:rPr>
              <w:t>Анализ развивающей предметно-пространственной среды образовательной организации на примере конкретной образовательной организации</w:t>
            </w:r>
            <w:r>
              <w:rPr>
                <w:rFonts w:ascii="Times New Roman" w:hAnsi="Times New Roman"/>
              </w:rPr>
              <w:t xml:space="preserve">. </w:t>
            </w:r>
          </w:p>
        </w:tc>
        <w:tc>
          <w:tcPr>
            <w:tcW w:w="666" w:type="pct"/>
            <w:vAlign w:val="center"/>
          </w:tcPr>
          <w:p w:rsidR="00C85677" w:rsidRPr="00767D2E" w:rsidRDefault="00C85677" w:rsidP="00C85677">
            <w:pPr>
              <w:spacing w:after="0" w:line="240" w:lineRule="auto"/>
              <w:jc w:val="center"/>
              <w:rPr>
                <w:rFonts w:ascii="Times New Roman" w:hAnsi="Times New Roman"/>
                <w:bCs/>
                <w:color w:val="000000"/>
              </w:rPr>
            </w:pPr>
            <w:r>
              <w:rPr>
                <w:rFonts w:ascii="Times New Roman" w:hAnsi="Times New Roman"/>
                <w:bCs/>
                <w:color w:val="000000"/>
              </w:rPr>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3644" w:type="pct"/>
            <w:gridSpan w:val="2"/>
            <w:vAlign w:val="center"/>
          </w:tcPr>
          <w:p w:rsidR="00C85677" w:rsidRPr="00767D2E" w:rsidRDefault="00C85677" w:rsidP="00C85677">
            <w:pPr>
              <w:spacing w:after="0" w:line="240" w:lineRule="auto"/>
              <w:contextualSpacing/>
              <w:rPr>
                <w:rFonts w:ascii="Times New Roman" w:hAnsi="Times New Roman"/>
                <w:b/>
                <w:bCs/>
                <w:color w:val="000000"/>
              </w:rPr>
            </w:pPr>
            <w:r w:rsidRPr="00767D2E">
              <w:rPr>
                <w:rFonts w:ascii="Times New Roman" w:hAnsi="Times New Roman"/>
                <w:b/>
                <w:bCs/>
                <w:color w:val="000000"/>
              </w:rPr>
              <w:t>Раздел 2. Дидактика (Теория обучения)</w:t>
            </w:r>
          </w:p>
        </w:tc>
        <w:tc>
          <w:tcPr>
            <w:tcW w:w="666" w:type="pct"/>
            <w:vAlign w:val="center"/>
          </w:tcPr>
          <w:p w:rsidR="00C85677" w:rsidRPr="00767D2E" w:rsidRDefault="00C85677" w:rsidP="00C85677">
            <w:pPr>
              <w:spacing w:after="0" w:line="240" w:lineRule="auto"/>
              <w:jc w:val="center"/>
              <w:rPr>
                <w:rFonts w:ascii="Times New Roman" w:hAnsi="Times New Roman"/>
                <w:b/>
                <w:bCs/>
                <w:color w:val="000000"/>
              </w:rPr>
            </w:pPr>
            <w:r>
              <w:rPr>
                <w:rFonts w:ascii="Times New Roman" w:hAnsi="Times New Roman"/>
                <w:b/>
                <w:bCs/>
                <w:color w:val="000000"/>
              </w:rPr>
              <w:t>12/6</w:t>
            </w:r>
          </w:p>
        </w:tc>
        <w:tc>
          <w:tcPr>
            <w:tcW w:w="690" w:type="pct"/>
          </w:tcPr>
          <w:p w:rsidR="00C85677" w:rsidRPr="00767D2E" w:rsidRDefault="00C85677" w:rsidP="00C85677">
            <w:pPr>
              <w:spacing w:after="0" w:line="240" w:lineRule="auto"/>
              <w:jc w:val="center"/>
              <w:rPr>
                <w:rFonts w:ascii="Times New Roman" w:hAnsi="Times New Roman"/>
                <w:b/>
                <w:bCs/>
                <w:color w:val="000000"/>
              </w:rPr>
            </w:pPr>
            <w:proofErr w:type="gramStart"/>
            <w:r w:rsidRPr="00A21557">
              <w:rPr>
                <w:rFonts w:ascii="Times New Roman" w:hAnsi="Times New Roman"/>
                <w:bCs/>
                <w:color w:val="000000"/>
              </w:rPr>
              <w:t>ОК</w:t>
            </w:r>
            <w:proofErr w:type="gramEnd"/>
            <w:r w:rsidRPr="00A21557">
              <w:rPr>
                <w:rFonts w:ascii="Times New Roman" w:hAnsi="Times New Roman"/>
                <w:bCs/>
                <w:color w:val="000000"/>
              </w:rPr>
              <w:t xml:space="preserve"> 01, ОК 02, ОК 09</w:t>
            </w:r>
          </w:p>
        </w:tc>
      </w:tr>
      <w:tr w:rsidR="00C85677" w:rsidRPr="00767D2E" w:rsidTr="00C85677">
        <w:trPr>
          <w:trHeight w:val="20"/>
        </w:trPr>
        <w:tc>
          <w:tcPr>
            <w:tcW w:w="865" w:type="pct"/>
            <w:vMerge w:val="restart"/>
            <w:vAlign w:val="center"/>
          </w:tcPr>
          <w:p w:rsidR="00C85677" w:rsidRPr="00767D2E" w:rsidRDefault="00C85677" w:rsidP="00C85677">
            <w:pPr>
              <w:spacing w:after="0" w:line="240" w:lineRule="auto"/>
              <w:contextualSpacing/>
              <w:rPr>
                <w:rFonts w:ascii="Times New Roman" w:hAnsi="Times New Roman"/>
                <w:b/>
                <w:bCs/>
                <w:color w:val="000000"/>
              </w:rPr>
            </w:pPr>
          </w:p>
          <w:p w:rsidR="00C85677" w:rsidRPr="00767D2E" w:rsidRDefault="00C85677" w:rsidP="00C85677">
            <w:pPr>
              <w:spacing w:after="0" w:line="240" w:lineRule="auto"/>
              <w:rPr>
                <w:rFonts w:ascii="Times New Roman" w:hAnsi="Times New Roman"/>
                <w:b/>
                <w:bCs/>
                <w:color w:val="000000"/>
              </w:rPr>
            </w:pPr>
            <w:r w:rsidRPr="00767D2E">
              <w:rPr>
                <w:rFonts w:ascii="Times New Roman" w:hAnsi="Times New Roman"/>
                <w:b/>
                <w:bCs/>
                <w:color w:val="000000"/>
              </w:rPr>
              <w:t>Тема 2.1 Теоретические основы обучения</w:t>
            </w:r>
          </w:p>
        </w:tc>
        <w:tc>
          <w:tcPr>
            <w:tcW w:w="2779" w:type="pct"/>
          </w:tcPr>
          <w:p w:rsidR="00C85677" w:rsidRPr="00767D2E" w:rsidRDefault="00C85677" w:rsidP="00C85677">
            <w:pPr>
              <w:spacing w:after="0" w:line="240" w:lineRule="auto"/>
              <w:rPr>
                <w:rFonts w:ascii="Times New Roman" w:hAnsi="Times New Roman"/>
              </w:rPr>
            </w:pPr>
            <w:r>
              <w:rPr>
                <w:rFonts w:ascii="Times New Roman" w:hAnsi="Times New Roman"/>
                <w:b/>
                <w:bCs/>
                <w:color w:val="000000"/>
              </w:rPr>
              <w:t>Содержание</w:t>
            </w:r>
          </w:p>
        </w:tc>
        <w:tc>
          <w:tcPr>
            <w:tcW w:w="666" w:type="pct"/>
            <w:vAlign w:val="center"/>
          </w:tcPr>
          <w:p w:rsidR="00C85677" w:rsidRPr="00767D2E" w:rsidRDefault="00C85677" w:rsidP="00C85677">
            <w:pPr>
              <w:spacing w:after="0" w:line="240" w:lineRule="auto"/>
              <w:jc w:val="center"/>
              <w:rPr>
                <w:rFonts w:ascii="Times New Roman" w:hAnsi="Times New Roman"/>
                <w:b/>
                <w:bCs/>
                <w:color w:val="000000"/>
              </w:rPr>
            </w:pPr>
            <w:r>
              <w:rPr>
                <w:rFonts w:ascii="Times New Roman" w:hAnsi="Times New Roman"/>
                <w:b/>
                <w:bCs/>
                <w:color w:val="000000"/>
              </w:rPr>
              <w:t>2/-</w:t>
            </w:r>
          </w:p>
        </w:tc>
        <w:tc>
          <w:tcPr>
            <w:tcW w:w="690" w:type="pct"/>
            <w:vMerge w:val="restart"/>
          </w:tcPr>
          <w:p w:rsidR="00C85677" w:rsidRPr="00767D2E" w:rsidRDefault="00C85677" w:rsidP="00C85677">
            <w:pPr>
              <w:spacing w:after="0" w:line="240" w:lineRule="auto"/>
              <w:jc w:val="center"/>
              <w:rPr>
                <w:rFonts w:ascii="Times New Roman" w:hAnsi="Times New Roman"/>
                <w:b/>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1. Сущность дидактики как науки об обучении</w:t>
            </w:r>
          </w:p>
        </w:tc>
        <w:tc>
          <w:tcPr>
            <w:tcW w:w="666" w:type="pct"/>
            <w:vMerge w:val="restart"/>
            <w:vAlign w:val="center"/>
          </w:tcPr>
          <w:p w:rsidR="00C85677" w:rsidRPr="00767D2E" w:rsidRDefault="00C85677" w:rsidP="00C85677">
            <w:pPr>
              <w:spacing w:after="0" w:line="240" w:lineRule="auto"/>
              <w:jc w:val="center"/>
              <w:rPr>
                <w:rFonts w:ascii="Times New Roman" w:hAnsi="Times New Roman"/>
                <w:bCs/>
                <w:color w:val="000000"/>
              </w:rPr>
            </w:pPr>
            <w:r>
              <w:rPr>
                <w:rFonts w:ascii="Times New Roman" w:hAnsi="Times New Roman"/>
                <w:bCs/>
                <w:color w:val="000000"/>
              </w:rPr>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2. Закономерности обучения</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3. Принципы обучения</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4. Современные дидактические концепции</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restart"/>
            <w:vAlign w:val="center"/>
          </w:tcPr>
          <w:p w:rsidR="00C85677" w:rsidRPr="00767D2E" w:rsidRDefault="00C85677" w:rsidP="00C85677">
            <w:pPr>
              <w:spacing w:after="0" w:line="240" w:lineRule="auto"/>
              <w:rPr>
                <w:rFonts w:ascii="Times New Roman" w:hAnsi="Times New Roman"/>
                <w:b/>
                <w:bCs/>
                <w:color w:val="000000"/>
              </w:rPr>
            </w:pPr>
            <w:r w:rsidRPr="00767D2E">
              <w:rPr>
                <w:rFonts w:ascii="Times New Roman" w:hAnsi="Times New Roman"/>
                <w:b/>
                <w:bCs/>
                <w:color w:val="000000"/>
              </w:rPr>
              <w:t>Тема 2.2. Содержание и организация обучения</w:t>
            </w:r>
          </w:p>
        </w:tc>
        <w:tc>
          <w:tcPr>
            <w:tcW w:w="2779" w:type="pct"/>
          </w:tcPr>
          <w:p w:rsidR="00C85677" w:rsidRPr="00767D2E" w:rsidRDefault="00C85677" w:rsidP="00C85677">
            <w:pPr>
              <w:spacing w:after="0" w:line="240" w:lineRule="auto"/>
              <w:rPr>
                <w:rFonts w:ascii="Times New Roman" w:hAnsi="Times New Roman"/>
              </w:rPr>
            </w:pPr>
            <w:r>
              <w:rPr>
                <w:rFonts w:ascii="Times New Roman" w:hAnsi="Times New Roman"/>
                <w:b/>
                <w:bCs/>
                <w:color w:val="000000"/>
              </w:rPr>
              <w:t>Содержание</w:t>
            </w:r>
          </w:p>
        </w:tc>
        <w:tc>
          <w:tcPr>
            <w:tcW w:w="666" w:type="pct"/>
            <w:vAlign w:val="center"/>
          </w:tcPr>
          <w:p w:rsidR="00C85677" w:rsidRPr="00767D2E" w:rsidRDefault="00C85677" w:rsidP="00C85677">
            <w:pPr>
              <w:spacing w:after="0" w:line="240" w:lineRule="auto"/>
              <w:jc w:val="center"/>
              <w:rPr>
                <w:rFonts w:ascii="Times New Roman" w:hAnsi="Times New Roman"/>
                <w:b/>
                <w:bCs/>
                <w:color w:val="000000"/>
              </w:rPr>
            </w:pPr>
            <w:r>
              <w:rPr>
                <w:rFonts w:ascii="Times New Roman" w:hAnsi="Times New Roman"/>
                <w:b/>
                <w:bCs/>
                <w:color w:val="000000"/>
              </w:rPr>
              <w:t>10/6</w:t>
            </w:r>
          </w:p>
        </w:tc>
        <w:tc>
          <w:tcPr>
            <w:tcW w:w="690" w:type="pct"/>
            <w:vMerge w:val="restart"/>
          </w:tcPr>
          <w:p w:rsidR="00C85677" w:rsidRPr="00767D2E" w:rsidRDefault="00C85677" w:rsidP="00C85677">
            <w:pPr>
              <w:spacing w:after="0" w:line="240" w:lineRule="auto"/>
              <w:jc w:val="center"/>
              <w:rPr>
                <w:rFonts w:ascii="Times New Roman" w:hAnsi="Times New Roman"/>
                <w:b/>
                <w:bCs/>
                <w:color w:val="000000"/>
              </w:rPr>
            </w:pPr>
            <w:proofErr w:type="gramStart"/>
            <w:r w:rsidRPr="00A21557">
              <w:rPr>
                <w:rFonts w:ascii="Times New Roman" w:hAnsi="Times New Roman"/>
                <w:bCs/>
                <w:color w:val="000000"/>
              </w:rPr>
              <w:t>ОК</w:t>
            </w:r>
            <w:proofErr w:type="gramEnd"/>
            <w:r w:rsidRPr="00A21557">
              <w:rPr>
                <w:rFonts w:ascii="Times New Roman" w:hAnsi="Times New Roman"/>
                <w:bCs/>
                <w:color w:val="000000"/>
              </w:rPr>
              <w:t xml:space="preserve"> 01, ОК 02, ОК 09</w:t>
            </w: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1. Цели обучения</w:t>
            </w:r>
          </w:p>
        </w:tc>
        <w:tc>
          <w:tcPr>
            <w:tcW w:w="666" w:type="pct"/>
            <w:vMerge w:val="restart"/>
            <w:vAlign w:val="center"/>
          </w:tcPr>
          <w:p w:rsidR="00C85677" w:rsidRPr="00767D2E" w:rsidRDefault="00C85677" w:rsidP="00C85677">
            <w:pPr>
              <w:spacing w:after="0" w:line="240" w:lineRule="auto"/>
              <w:jc w:val="center"/>
              <w:rPr>
                <w:rFonts w:ascii="Times New Roman" w:hAnsi="Times New Roman"/>
                <w:bCs/>
                <w:color w:val="000000"/>
              </w:rPr>
            </w:pPr>
            <w:r>
              <w:rPr>
                <w:rFonts w:ascii="Times New Roman" w:hAnsi="Times New Roman"/>
                <w:bCs/>
                <w:color w:val="000000"/>
              </w:rPr>
              <w:t>4</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2. Содержание обучения</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3. Средства обучения</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4. Методы обучения</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5. Формы обучения</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 xml:space="preserve">6. Понятие контроля процесса обучения </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7. Виды контроля обучения и формы его организации</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8. Способы оценки учебных достижений детей как показателя качества обучения</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Pr>
                <w:rFonts w:ascii="Times New Roman" w:hAnsi="Times New Roman"/>
                <w:b/>
                <w:bCs/>
                <w:color w:val="000000"/>
              </w:rPr>
              <w:t>В том числе практические занятия и лабораторные работы</w:t>
            </w:r>
          </w:p>
        </w:tc>
        <w:tc>
          <w:tcPr>
            <w:tcW w:w="666" w:type="pct"/>
            <w:vAlign w:val="center"/>
          </w:tcPr>
          <w:p w:rsidR="00C85677" w:rsidRPr="0003793A" w:rsidRDefault="00C85677" w:rsidP="00C85677">
            <w:pPr>
              <w:spacing w:after="0" w:line="240" w:lineRule="auto"/>
              <w:jc w:val="center"/>
              <w:rPr>
                <w:rFonts w:ascii="Times New Roman" w:hAnsi="Times New Roman"/>
                <w:b/>
                <w:bCs/>
                <w:color w:val="000000"/>
              </w:rPr>
            </w:pPr>
            <w:r w:rsidRPr="0003793A">
              <w:rPr>
                <w:rFonts w:ascii="Times New Roman" w:hAnsi="Times New Roman"/>
                <w:b/>
                <w:bCs/>
                <w:color w:val="000000"/>
              </w:rPr>
              <w:t>6</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hd w:val="clear" w:color="auto" w:fill="FFFFFF"/>
              <w:autoSpaceDE w:val="0"/>
              <w:autoSpaceDN w:val="0"/>
              <w:spacing w:after="0" w:line="240" w:lineRule="auto"/>
              <w:rPr>
                <w:rFonts w:ascii="Times New Roman" w:hAnsi="Times New Roman"/>
                <w:color w:val="000000"/>
              </w:rPr>
            </w:pPr>
            <w:r w:rsidRPr="00767D2E">
              <w:rPr>
                <w:rFonts w:ascii="Times New Roman" w:hAnsi="Times New Roman"/>
                <w:b/>
              </w:rPr>
              <w:t xml:space="preserve">Практическое занятие </w:t>
            </w:r>
            <w:r>
              <w:rPr>
                <w:rFonts w:ascii="Times New Roman" w:hAnsi="Times New Roman"/>
                <w:b/>
              </w:rPr>
              <w:t>15.</w:t>
            </w:r>
            <w:r w:rsidRPr="00767D2E">
              <w:rPr>
                <w:rFonts w:ascii="Times New Roman" w:hAnsi="Times New Roman"/>
                <w:b/>
              </w:rPr>
              <w:t xml:space="preserve"> </w:t>
            </w:r>
            <w:r w:rsidRPr="00767D2E">
              <w:rPr>
                <w:rFonts w:ascii="Times New Roman" w:hAnsi="Times New Roman"/>
              </w:rPr>
              <w:t xml:space="preserve">Анализ таксономии Б. </w:t>
            </w:r>
            <w:proofErr w:type="spellStart"/>
            <w:r w:rsidRPr="00767D2E">
              <w:rPr>
                <w:rFonts w:ascii="Times New Roman" w:hAnsi="Times New Roman"/>
              </w:rPr>
              <w:t>Блума</w:t>
            </w:r>
            <w:proofErr w:type="spellEnd"/>
            <w:r w:rsidRPr="00767D2E">
              <w:rPr>
                <w:rFonts w:ascii="Times New Roman" w:hAnsi="Times New Roman"/>
              </w:rPr>
              <w:t xml:space="preserve">. Постановка целей и задач </w:t>
            </w:r>
            <w:proofErr w:type="gramStart"/>
            <w:r w:rsidRPr="00767D2E">
              <w:rPr>
                <w:rFonts w:ascii="Times New Roman" w:hAnsi="Times New Roman"/>
              </w:rPr>
              <w:t>обучения по</w:t>
            </w:r>
            <w:proofErr w:type="gramEnd"/>
            <w:r w:rsidRPr="00767D2E">
              <w:rPr>
                <w:rFonts w:ascii="Times New Roman" w:hAnsi="Times New Roman"/>
              </w:rPr>
              <w:t xml:space="preserve"> заданной теме и содержанию обучения в </w:t>
            </w:r>
            <w:r w:rsidRPr="00767D2E">
              <w:rPr>
                <w:rFonts w:ascii="Times New Roman" w:hAnsi="Times New Roman"/>
                <w:color w:val="000000"/>
              </w:rPr>
              <w:t>соответствии с теорией образовательного целеполагания А.В. Хуторского</w:t>
            </w:r>
          </w:p>
        </w:tc>
        <w:tc>
          <w:tcPr>
            <w:tcW w:w="666" w:type="pct"/>
            <w:vAlign w:val="center"/>
          </w:tcPr>
          <w:p w:rsidR="00C85677" w:rsidRPr="00767D2E" w:rsidRDefault="00C85677" w:rsidP="00C85677">
            <w:pPr>
              <w:spacing w:after="0" w:line="240" w:lineRule="auto"/>
              <w:jc w:val="center"/>
              <w:rPr>
                <w:rFonts w:ascii="Times New Roman" w:hAnsi="Times New Roman"/>
                <w:bCs/>
                <w:color w:val="000000"/>
              </w:rPr>
            </w:pPr>
            <w:r>
              <w:rPr>
                <w:rFonts w:ascii="Times New Roman" w:hAnsi="Times New Roman"/>
                <w:bCs/>
                <w:color w:val="000000"/>
              </w:rPr>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b/>
              </w:rPr>
              <w:t xml:space="preserve">Практическое занятие </w:t>
            </w:r>
            <w:r>
              <w:rPr>
                <w:rFonts w:ascii="Times New Roman" w:hAnsi="Times New Roman"/>
                <w:b/>
              </w:rPr>
              <w:t>16</w:t>
            </w:r>
            <w:r w:rsidRPr="00767D2E">
              <w:rPr>
                <w:rFonts w:ascii="Times New Roman" w:hAnsi="Times New Roman"/>
                <w:b/>
              </w:rPr>
              <w:t xml:space="preserve">. </w:t>
            </w:r>
            <w:r w:rsidRPr="00767D2E">
              <w:rPr>
                <w:rFonts w:ascii="Times New Roman" w:hAnsi="Times New Roman"/>
              </w:rPr>
              <w:t>Анализ ФГОС НОО, учебного плана, программы, учебника, учебно-методических пособий</w:t>
            </w:r>
          </w:p>
        </w:tc>
        <w:tc>
          <w:tcPr>
            <w:tcW w:w="666" w:type="pct"/>
            <w:vAlign w:val="center"/>
          </w:tcPr>
          <w:p w:rsidR="00C85677" w:rsidRPr="00767D2E" w:rsidRDefault="00C85677" w:rsidP="00C85677">
            <w:pPr>
              <w:spacing w:after="0" w:line="240" w:lineRule="auto"/>
              <w:jc w:val="center"/>
              <w:rPr>
                <w:rFonts w:ascii="Times New Roman" w:hAnsi="Times New Roman"/>
                <w:bCs/>
                <w:color w:val="000000"/>
              </w:rPr>
            </w:pPr>
            <w:r>
              <w:rPr>
                <w:rFonts w:ascii="Times New Roman" w:hAnsi="Times New Roman"/>
                <w:bCs/>
                <w:color w:val="000000"/>
              </w:rPr>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b/>
              </w:rPr>
              <w:t xml:space="preserve">Практическое занятие </w:t>
            </w:r>
            <w:r>
              <w:rPr>
                <w:rFonts w:ascii="Times New Roman" w:hAnsi="Times New Roman"/>
                <w:b/>
              </w:rPr>
              <w:t>1</w:t>
            </w:r>
            <w:r w:rsidRPr="00767D2E">
              <w:rPr>
                <w:rFonts w:ascii="Times New Roman" w:hAnsi="Times New Roman"/>
                <w:b/>
              </w:rPr>
              <w:t>7-</w:t>
            </w:r>
            <w:r>
              <w:rPr>
                <w:rFonts w:ascii="Times New Roman" w:hAnsi="Times New Roman"/>
                <w:b/>
              </w:rPr>
              <w:t>1</w:t>
            </w:r>
            <w:r w:rsidRPr="00767D2E">
              <w:rPr>
                <w:rFonts w:ascii="Times New Roman" w:hAnsi="Times New Roman"/>
                <w:b/>
              </w:rPr>
              <w:t xml:space="preserve">8. </w:t>
            </w:r>
            <w:r w:rsidRPr="00767D2E">
              <w:rPr>
                <w:rFonts w:ascii="Times New Roman" w:hAnsi="Times New Roman"/>
              </w:rPr>
              <w:t>Реализация обучения в практике педагога через решение педагогических задач. Использование форм и методов обучения в практике педагога в практических ситуациях</w:t>
            </w:r>
          </w:p>
        </w:tc>
        <w:tc>
          <w:tcPr>
            <w:tcW w:w="666" w:type="pct"/>
            <w:vAlign w:val="center"/>
          </w:tcPr>
          <w:p w:rsidR="00C85677" w:rsidRPr="00767D2E" w:rsidRDefault="00C85677" w:rsidP="00C85677">
            <w:pPr>
              <w:spacing w:after="0" w:line="240" w:lineRule="auto"/>
              <w:jc w:val="center"/>
              <w:rPr>
                <w:rFonts w:ascii="Times New Roman" w:hAnsi="Times New Roman"/>
                <w:bCs/>
                <w:color w:val="000000"/>
              </w:rPr>
            </w:pPr>
            <w:r>
              <w:rPr>
                <w:rFonts w:ascii="Times New Roman" w:hAnsi="Times New Roman"/>
                <w:bCs/>
                <w:color w:val="000000"/>
              </w:rPr>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3644" w:type="pct"/>
            <w:gridSpan w:val="2"/>
            <w:vAlign w:val="center"/>
          </w:tcPr>
          <w:p w:rsidR="00C85677" w:rsidRPr="00767D2E" w:rsidRDefault="00C85677" w:rsidP="00C85677">
            <w:pPr>
              <w:spacing w:after="0" w:line="240" w:lineRule="auto"/>
              <w:contextualSpacing/>
              <w:rPr>
                <w:rFonts w:ascii="Times New Roman" w:hAnsi="Times New Roman"/>
                <w:b/>
                <w:bCs/>
                <w:color w:val="000000"/>
              </w:rPr>
            </w:pPr>
            <w:r w:rsidRPr="00767D2E">
              <w:rPr>
                <w:rFonts w:ascii="Times New Roman" w:hAnsi="Times New Roman"/>
                <w:b/>
                <w:bCs/>
                <w:color w:val="000000"/>
              </w:rPr>
              <w:t>Раздел 3. Теория воспитания</w:t>
            </w:r>
          </w:p>
        </w:tc>
        <w:tc>
          <w:tcPr>
            <w:tcW w:w="666" w:type="pct"/>
            <w:vAlign w:val="center"/>
          </w:tcPr>
          <w:p w:rsidR="00C85677" w:rsidRPr="00767D2E" w:rsidRDefault="00C85677" w:rsidP="00C85677">
            <w:pPr>
              <w:spacing w:after="0" w:line="240" w:lineRule="auto"/>
              <w:jc w:val="center"/>
              <w:rPr>
                <w:rFonts w:ascii="Times New Roman" w:hAnsi="Times New Roman"/>
                <w:b/>
                <w:bCs/>
                <w:color w:val="000000"/>
              </w:rPr>
            </w:pPr>
            <w:r>
              <w:rPr>
                <w:rFonts w:ascii="Times New Roman" w:hAnsi="Times New Roman"/>
                <w:b/>
                <w:bCs/>
                <w:color w:val="000000"/>
              </w:rPr>
              <w:t>12/8</w:t>
            </w:r>
          </w:p>
        </w:tc>
        <w:tc>
          <w:tcPr>
            <w:tcW w:w="690" w:type="pct"/>
          </w:tcPr>
          <w:p w:rsidR="00C85677" w:rsidRPr="00767D2E" w:rsidRDefault="00C85677" w:rsidP="00C85677">
            <w:pPr>
              <w:spacing w:after="0" w:line="240" w:lineRule="auto"/>
              <w:jc w:val="center"/>
              <w:rPr>
                <w:rFonts w:ascii="Times New Roman" w:hAnsi="Times New Roman"/>
                <w:b/>
                <w:bCs/>
                <w:color w:val="000000"/>
              </w:rPr>
            </w:pPr>
          </w:p>
        </w:tc>
      </w:tr>
      <w:tr w:rsidR="00C85677" w:rsidRPr="00767D2E" w:rsidTr="00C85677">
        <w:trPr>
          <w:trHeight w:val="20"/>
        </w:trPr>
        <w:tc>
          <w:tcPr>
            <w:tcW w:w="865" w:type="pct"/>
            <w:vMerge w:val="restart"/>
            <w:vAlign w:val="center"/>
          </w:tcPr>
          <w:p w:rsidR="00C85677" w:rsidRPr="00767D2E" w:rsidRDefault="00C85677" w:rsidP="00C85677">
            <w:pPr>
              <w:spacing w:after="0" w:line="240" w:lineRule="auto"/>
              <w:rPr>
                <w:rFonts w:ascii="Times New Roman" w:hAnsi="Times New Roman"/>
                <w:b/>
                <w:bCs/>
                <w:color w:val="000000"/>
              </w:rPr>
            </w:pPr>
          </w:p>
          <w:p w:rsidR="00C85677" w:rsidRPr="00767D2E" w:rsidRDefault="00C85677" w:rsidP="00C85677">
            <w:pPr>
              <w:spacing w:after="0" w:line="240" w:lineRule="auto"/>
              <w:rPr>
                <w:rFonts w:ascii="Times New Roman" w:hAnsi="Times New Roman"/>
                <w:b/>
                <w:bCs/>
                <w:color w:val="000000"/>
              </w:rPr>
            </w:pPr>
            <w:r w:rsidRPr="00767D2E">
              <w:rPr>
                <w:rFonts w:ascii="Times New Roman" w:hAnsi="Times New Roman"/>
                <w:b/>
                <w:bCs/>
                <w:color w:val="000000"/>
              </w:rPr>
              <w:t xml:space="preserve">Тема 3.1 </w:t>
            </w:r>
            <w:r w:rsidRPr="00767D2E">
              <w:rPr>
                <w:rFonts w:ascii="Times New Roman" w:hAnsi="Times New Roman"/>
                <w:b/>
                <w:bCs/>
                <w:color w:val="000000"/>
              </w:rPr>
              <w:lastRenderedPageBreak/>
              <w:t>Теоретические основы воспитания</w:t>
            </w:r>
          </w:p>
        </w:tc>
        <w:tc>
          <w:tcPr>
            <w:tcW w:w="2779" w:type="pct"/>
          </w:tcPr>
          <w:p w:rsidR="00C85677" w:rsidRPr="00767D2E" w:rsidRDefault="00C85677" w:rsidP="00C85677">
            <w:pPr>
              <w:spacing w:after="0" w:line="240" w:lineRule="auto"/>
              <w:rPr>
                <w:rFonts w:ascii="Times New Roman" w:hAnsi="Times New Roman"/>
              </w:rPr>
            </w:pPr>
            <w:r>
              <w:rPr>
                <w:rFonts w:ascii="Times New Roman" w:hAnsi="Times New Roman"/>
                <w:b/>
                <w:bCs/>
                <w:color w:val="000000"/>
              </w:rPr>
              <w:lastRenderedPageBreak/>
              <w:t>Содержание</w:t>
            </w:r>
          </w:p>
        </w:tc>
        <w:tc>
          <w:tcPr>
            <w:tcW w:w="666" w:type="pct"/>
            <w:vAlign w:val="center"/>
          </w:tcPr>
          <w:p w:rsidR="00C85677" w:rsidRPr="00767D2E" w:rsidRDefault="00C85677" w:rsidP="00C85677">
            <w:pPr>
              <w:spacing w:after="0" w:line="240" w:lineRule="auto"/>
              <w:jc w:val="center"/>
              <w:rPr>
                <w:rFonts w:ascii="Times New Roman" w:hAnsi="Times New Roman"/>
                <w:b/>
                <w:bCs/>
                <w:color w:val="000000"/>
              </w:rPr>
            </w:pPr>
            <w:r w:rsidRPr="00767D2E">
              <w:rPr>
                <w:rFonts w:ascii="Times New Roman" w:hAnsi="Times New Roman"/>
                <w:b/>
                <w:bCs/>
                <w:color w:val="000000"/>
              </w:rPr>
              <w:t>2</w:t>
            </w:r>
            <w:r>
              <w:rPr>
                <w:rFonts w:ascii="Times New Roman" w:hAnsi="Times New Roman"/>
                <w:b/>
                <w:bCs/>
                <w:color w:val="000000"/>
              </w:rPr>
              <w:t>/-</w:t>
            </w:r>
          </w:p>
        </w:tc>
        <w:tc>
          <w:tcPr>
            <w:tcW w:w="690" w:type="pct"/>
            <w:vMerge w:val="restart"/>
          </w:tcPr>
          <w:p w:rsidR="00C85677" w:rsidRPr="00767D2E" w:rsidRDefault="00C85677" w:rsidP="00C85677">
            <w:pPr>
              <w:spacing w:after="0" w:line="240" w:lineRule="auto"/>
              <w:jc w:val="center"/>
              <w:rPr>
                <w:rFonts w:ascii="Times New Roman" w:hAnsi="Times New Roman"/>
                <w:b/>
                <w:bCs/>
                <w:color w:val="000000"/>
              </w:rPr>
            </w:pPr>
            <w:proofErr w:type="gramStart"/>
            <w:r w:rsidRPr="00A21557">
              <w:rPr>
                <w:rFonts w:ascii="Times New Roman" w:hAnsi="Times New Roman"/>
                <w:bCs/>
                <w:color w:val="000000"/>
              </w:rPr>
              <w:t>ОК</w:t>
            </w:r>
            <w:proofErr w:type="gramEnd"/>
            <w:r w:rsidRPr="00A21557">
              <w:rPr>
                <w:rFonts w:ascii="Times New Roman" w:hAnsi="Times New Roman"/>
                <w:bCs/>
                <w:color w:val="000000"/>
              </w:rPr>
              <w:t xml:space="preserve"> 01, ОК 02, ОК 09</w:t>
            </w: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1. Сущность процесса воспитания</w:t>
            </w:r>
          </w:p>
        </w:tc>
        <w:tc>
          <w:tcPr>
            <w:tcW w:w="666" w:type="pct"/>
            <w:vMerge w:val="restart"/>
            <w:vAlign w:val="center"/>
          </w:tcPr>
          <w:p w:rsidR="00C85677" w:rsidRPr="00767D2E" w:rsidRDefault="00C85677" w:rsidP="00C85677">
            <w:pPr>
              <w:spacing w:after="0" w:line="240" w:lineRule="auto"/>
              <w:jc w:val="center"/>
              <w:rPr>
                <w:rFonts w:ascii="Times New Roman" w:hAnsi="Times New Roman"/>
                <w:bCs/>
                <w:color w:val="000000"/>
              </w:rPr>
            </w:pPr>
            <w:r w:rsidRPr="00767D2E">
              <w:rPr>
                <w:rFonts w:ascii="Times New Roman" w:hAnsi="Times New Roman"/>
                <w:bCs/>
                <w:color w:val="000000"/>
              </w:rPr>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2. Закономерности воспитания</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3. Принципы воспитания</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4. Структура процесса воспитания</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restart"/>
            <w:vAlign w:val="center"/>
          </w:tcPr>
          <w:p w:rsidR="00C85677" w:rsidRPr="00767D2E" w:rsidRDefault="00C85677" w:rsidP="00C85677">
            <w:pPr>
              <w:spacing w:after="0" w:line="240" w:lineRule="auto"/>
              <w:rPr>
                <w:rFonts w:ascii="Times New Roman" w:hAnsi="Times New Roman"/>
                <w:b/>
                <w:bCs/>
                <w:color w:val="000000"/>
              </w:rPr>
            </w:pPr>
            <w:r w:rsidRPr="00767D2E">
              <w:rPr>
                <w:rFonts w:ascii="Times New Roman" w:hAnsi="Times New Roman"/>
                <w:b/>
                <w:bCs/>
                <w:color w:val="000000"/>
              </w:rPr>
              <w:t>Тема 3.2 Содержание и организация воспитания</w:t>
            </w:r>
          </w:p>
        </w:tc>
        <w:tc>
          <w:tcPr>
            <w:tcW w:w="2779" w:type="pct"/>
          </w:tcPr>
          <w:p w:rsidR="00C85677" w:rsidRPr="00767D2E" w:rsidRDefault="00C85677" w:rsidP="00C85677">
            <w:pPr>
              <w:spacing w:after="0" w:line="240" w:lineRule="auto"/>
              <w:rPr>
                <w:rFonts w:ascii="Times New Roman" w:hAnsi="Times New Roman"/>
                <w:b/>
              </w:rPr>
            </w:pPr>
            <w:r>
              <w:rPr>
                <w:rFonts w:ascii="Times New Roman" w:hAnsi="Times New Roman"/>
                <w:b/>
              </w:rPr>
              <w:t>Содержание</w:t>
            </w:r>
          </w:p>
        </w:tc>
        <w:tc>
          <w:tcPr>
            <w:tcW w:w="666" w:type="pct"/>
            <w:vAlign w:val="center"/>
          </w:tcPr>
          <w:p w:rsidR="00C85677" w:rsidRPr="00767D2E" w:rsidRDefault="00C85677" w:rsidP="00C85677">
            <w:pPr>
              <w:spacing w:after="0" w:line="240" w:lineRule="auto"/>
              <w:jc w:val="center"/>
              <w:rPr>
                <w:rFonts w:ascii="Times New Roman" w:hAnsi="Times New Roman"/>
                <w:b/>
                <w:bCs/>
                <w:color w:val="000000"/>
              </w:rPr>
            </w:pPr>
            <w:r>
              <w:rPr>
                <w:rFonts w:ascii="Times New Roman" w:hAnsi="Times New Roman"/>
                <w:b/>
                <w:bCs/>
                <w:color w:val="000000"/>
              </w:rPr>
              <w:t>10/8</w:t>
            </w:r>
          </w:p>
        </w:tc>
        <w:tc>
          <w:tcPr>
            <w:tcW w:w="690" w:type="pct"/>
            <w:vMerge w:val="restart"/>
          </w:tcPr>
          <w:p w:rsidR="00C85677" w:rsidRPr="00767D2E" w:rsidRDefault="00C85677" w:rsidP="00C85677">
            <w:pPr>
              <w:spacing w:after="0" w:line="240" w:lineRule="auto"/>
              <w:jc w:val="center"/>
              <w:rPr>
                <w:rFonts w:ascii="Times New Roman" w:hAnsi="Times New Roman"/>
                <w:b/>
                <w:bCs/>
                <w:color w:val="000000"/>
              </w:rPr>
            </w:pPr>
            <w:proofErr w:type="gramStart"/>
            <w:r w:rsidRPr="00A21557">
              <w:rPr>
                <w:rFonts w:ascii="Times New Roman" w:hAnsi="Times New Roman"/>
                <w:bCs/>
                <w:color w:val="000000"/>
              </w:rPr>
              <w:t>ОК</w:t>
            </w:r>
            <w:proofErr w:type="gramEnd"/>
            <w:r w:rsidRPr="00A21557">
              <w:rPr>
                <w:rFonts w:ascii="Times New Roman" w:hAnsi="Times New Roman"/>
                <w:bCs/>
                <w:color w:val="000000"/>
              </w:rPr>
              <w:t xml:space="preserve"> 01, ОК 02, ОК 09</w:t>
            </w: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1. Цель и задачи воспитания</w:t>
            </w:r>
          </w:p>
        </w:tc>
        <w:tc>
          <w:tcPr>
            <w:tcW w:w="666" w:type="pct"/>
            <w:vMerge w:val="restart"/>
            <w:vAlign w:val="center"/>
          </w:tcPr>
          <w:p w:rsidR="00C85677" w:rsidRPr="00767D2E" w:rsidRDefault="00C85677" w:rsidP="00C85677">
            <w:pPr>
              <w:spacing w:after="0" w:line="240" w:lineRule="auto"/>
              <w:jc w:val="center"/>
              <w:rPr>
                <w:rFonts w:ascii="Times New Roman" w:hAnsi="Times New Roman"/>
                <w:bCs/>
                <w:color w:val="000000"/>
              </w:rPr>
            </w:pPr>
            <w:r>
              <w:rPr>
                <w:rFonts w:ascii="Times New Roman" w:hAnsi="Times New Roman"/>
                <w:bCs/>
                <w:color w:val="000000"/>
              </w:rPr>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2. Содержание воспитания</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 xml:space="preserve">3. Средства воспитания. </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4. Методы воспитания</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5. Формы организации воспитания</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6. Оценка уровня воспитанности детей</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Pr>
                <w:rFonts w:ascii="Times New Roman" w:hAnsi="Times New Roman"/>
                <w:b/>
                <w:bCs/>
                <w:color w:val="000000"/>
              </w:rPr>
              <w:t>В том числе практические занятия и лабораторные работы</w:t>
            </w:r>
          </w:p>
        </w:tc>
        <w:tc>
          <w:tcPr>
            <w:tcW w:w="666" w:type="pct"/>
            <w:vAlign w:val="center"/>
          </w:tcPr>
          <w:p w:rsidR="00C85677" w:rsidRPr="00767D2E" w:rsidRDefault="00C85677" w:rsidP="00C85677">
            <w:pPr>
              <w:spacing w:after="0" w:line="240" w:lineRule="auto"/>
              <w:jc w:val="center"/>
              <w:rPr>
                <w:rFonts w:ascii="Times New Roman" w:hAnsi="Times New Roman"/>
                <w:bCs/>
                <w:color w:val="000000"/>
              </w:rPr>
            </w:pPr>
            <w:r>
              <w:rPr>
                <w:rFonts w:ascii="Times New Roman" w:hAnsi="Times New Roman"/>
                <w:bCs/>
                <w:color w:val="000000"/>
              </w:rPr>
              <w:t>8</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b/>
                <w:bCs/>
                <w:color w:val="000000"/>
              </w:rPr>
            </w:pPr>
            <w:r w:rsidRPr="00EB6DA8">
              <w:rPr>
                <w:rFonts w:ascii="Times New Roman" w:hAnsi="Times New Roman"/>
                <w:b/>
                <w:bCs/>
                <w:color w:val="000000"/>
              </w:rPr>
              <w:t xml:space="preserve">Практическое занятие </w:t>
            </w:r>
            <w:r>
              <w:rPr>
                <w:rFonts w:ascii="Times New Roman" w:hAnsi="Times New Roman"/>
                <w:b/>
                <w:bCs/>
                <w:color w:val="000000"/>
              </w:rPr>
              <w:t>19</w:t>
            </w:r>
            <w:r w:rsidRPr="00EB6DA8">
              <w:rPr>
                <w:rFonts w:ascii="Times New Roman" w:hAnsi="Times New Roman"/>
                <w:b/>
                <w:bCs/>
                <w:color w:val="000000"/>
              </w:rPr>
              <w:t xml:space="preserve">. </w:t>
            </w:r>
            <w:r w:rsidRPr="00EB6DA8">
              <w:rPr>
                <w:rFonts w:ascii="Times New Roman" w:hAnsi="Times New Roman"/>
                <w:bCs/>
                <w:color w:val="000000"/>
              </w:rPr>
              <w:t>Реализация содержания воспитания в практике педагога через решение педагогических задач.</w:t>
            </w:r>
          </w:p>
        </w:tc>
        <w:tc>
          <w:tcPr>
            <w:tcW w:w="666" w:type="pct"/>
            <w:vAlign w:val="center"/>
          </w:tcPr>
          <w:p w:rsidR="00C85677" w:rsidRPr="00767D2E" w:rsidRDefault="00C85677" w:rsidP="00C85677">
            <w:pPr>
              <w:spacing w:after="0" w:line="240" w:lineRule="auto"/>
              <w:jc w:val="center"/>
              <w:rPr>
                <w:rFonts w:ascii="Times New Roman" w:hAnsi="Times New Roman"/>
                <w:bCs/>
                <w:color w:val="000000"/>
              </w:rPr>
            </w:pPr>
            <w:r>
              <w:rPr>
                <w:rFonts w:ascii="Times New Roman" w:hAnsi="Times New Roman"/>
                <w:bCs/>
                <w:color w:val="000000"/>
              </w:rPr>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b/>
                <w:bCs/>
                <w:color w:val="000000"/>
              </w:rPr>
            </w:pPr>
            <w:r w:rsidRPr="00767D2E">
              <w:rPr>
                <w:rFonts w:ascii="Times New Roman" w:hAnsi="Times New Roman"/>
                <w:b/>
              </w:rPr>
              <w:t xml:space="preserve">Практическое занятие </w:t>
            </w:r>
            <w:r>
              <w:rPr>
                <w:rFonts w:ascii="Times New Roman" w:hAnsi="Times New Roman"/>
                <w:b/>
              </w:rPr>
              <w:t>20</w:t>
            </w:r>
            <w:r w:rsidRPr="00767D2E">
              <w:rPr>
                <w:rFonts w:ascii="Times New Roman" w:hAnsi="Times New Roman"/>
                <w:b/>
              </w:rPr>
              <w:t xml:space="preserve">. </w:t>
            </w:r>
            <w:r w:rsidRPr="00767D2E">
              <w:rPr>
                <w:rFonts w:ascii="Times New Roman" w:hAnsi="Times New Roman"/>
              </w:rPr>
              <w:t>Использование средств и методов воспитания через решение педагогических задач</w:t>
            </w:r>
          </w:p>
        </w:tc>
        <w:tc>
          <w:tcPr>
            <w:tcW w:w="666" w:type="pct"/>
            <w:vAlign w:val="center"/>
          </w:tcPr>
          <w:p w:rsidR="00C85677" w:rsidRPr="00767D2E" w:rsidRDefault="00C85677" w:rsidP="00C85677">
            <w:pPr>
              <w:spacing w:after="0" w:line="240" w:lineRule="auto"/>
              <w:jc w:val="center"/>
              <w:rPr>
                <w:rFonts w:ascii="Times New Roman" w:hAnsi="Times New Roman"/>
                <w:bCs/>
                <w:color w:val="000000"/>
              </w:rPr>
            </w:pPr>
            <w:r>
              <w:rPr>
                <w:rFonts w:ascii="Times New Roman" w:hAnsi="Times New Roman"/>
                <w:bCs/>
                <w:color w:val="000000"/>
              </w:rPr>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b/>
                <w:bCs/>
                <w:color w:val="000000"/>
              </w:rPr>
            </w:pPr>
            <w:r w:rsidRPr="00EB6DA8">
              <w:rPr>
                <w:rFonts w:ascii="Times New Roman" w:hAnsi="Times New Roman"/>
                <w:b/>
                <w:bCs/>
                <w:color w:val="000000"/>
              </w:rPr>
              <w:t xml:space="preserve">Практическое занятие </w:t>
            </w:r>
            <w:r>
              <w:rPr>
                <w:rFonts w:ascii="Times New Roman" w:hAnsi="Times New Roman"/>
                <w:b/>
                <w:bCs/>
                <w:color w:val="000000"/>
              </w:rPr>
              <w:t>21</w:t>
            </w:r>
            <w:r w:rsidRPr="00EB6DA8">
              <w:rPr>
                <w:rFonts w:ascii="Times New Roman" w:hAnsi="Times New Roman"/>
                <w:b/>
                <w:bCs/>
                <w:color w:val="000000"/>
              </w:rPr>
              <w:t xml:space="preserve">. </w:t>
            </w:r>
            <w:r w:rsidRPr="00EB6DA8">
              <w:rPr>
                <w:rFonts w:ascii="Times New Roman" w:hAnsi="Times New Roman"/>
                <w:bCs/>
                <w:color w:val="000000"/>
              </w:rPr>
              <w:t>Использование форм организации воспитания через решение педагогических задач</w:t>
            </w:r>
          </w:p>
        </w:tc>
        <w:tc>
          <w:tcPr>
            <w:tcW w:w="666" w:type="pct"/>
            <w:vAlign w:val="center"/>
          </w:tcPr>
          <w:p w:rsidR="00C85677" w:rsidRPr="00767D2E" w:rsidRDefault="00C85677" w:rsidP="00C85677">
            <w:pPr>
              <w:spacing w:after="0" w:line="240" w:lineRule="auto"/>
              <w:jc w:val="center"/>
              <w:rPr>
                <w:rFonts w:ascii="Times New Roman" w:hAnsi="Times New Roman"/>
                <w:bCs/>
                <w:color w:val="000000"/>
              </w:rPr>
            </w:pPr>
            <w:r>
              <w:rPr>
                <w:rFonts w:ascii="Times New Roman" w:hAnsi="Times New Roman"/>
                <w:bCs/>
                <w:color w:val="000000"/>
              </w:rPr>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783"/>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b/>
              </w:rPr>
              <w:t xml:space="preserve">Практическое занятие </w:t>
            </w:r>
            <w:r>
              <w:rPr>
                <w:rFonts w:ascii="Times New Roman" w:hAnsi="Times New Roman"/>
                <w:b/>
              </w:rPr>
              <w:t>22</w:t>
            </w:r>
            <w:r w:rsidRPr="00767D2E">
              <w:rPr>
                <w:rFonts w:ascii="Times New Roman" w:hAnsi="Times New Roman"/>
              </w:rPr>
              <w:t>. Анализ педагогических ситуаций, подбор способов оценки воспитанности детей и разработка рекомендаций по воспитанию</w:t>
            </w:r>
          </w:p>
        </w:tc>
        <w:tc>
          <w:tcPr>
            <w:tcW w:w="666" w:type="pct"/>
            <w:vAlign w:val="center"/>
          </w:tcPr>
          <w:p w:rsidR="00C85677" w:rsidRPr="00767D2E" w:rsidRDefault="00C85677" w:rsidP="00C85677">
            <w:pPr>
              <w:spacing w:after="0" w:line="240" w:lineRule="auto"/>
              <w:jc w:val="center"/>
              <w:rPr>
                <w:rFonts w:ascii="Times New Roman" w:hAnsi="Times New Roman"/>
                <w:bCs/>
                <w:color w:val="000000"/>
              </w:rPr>
            </w:pPr>
            <w:r>
              <w:rPr>
                <w:rFonts w:ascii="Times New Roman" w:hAnsi="Times New Roman"/>
                <w:bCs/>
                <w:color w:val="000000"/>
              </w:rPr>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3644" w:type="pct"/>
            <w:gridSpan w:val="2"/>
            <w:vAlign w:val="center"/>
          </w:tcPr>
          <w:p w:rsidR="00C85677" w:rsidRPr="00767D2E" w:rsidRDefault="00C85677" w:rsidP="00C85677">
            <w:pPr>
              <w:spacing w:after="0" w:line="240" w:lineRule="auto"/>
              <w:rPr>
                <w:rFonts w:ascii="Times New Roman" w:hAnsi="Times New Roman"/>
                <w:b/>
              </w:rPr>
            </w:pPr>
            <w:r w:rsidRPr="00767D2E">
              <w:rPr>
                <w:rFonts w:ascii="Times New Roman" w:hAnsi="Times New Roman"/>
                <w:b/>
              </w:rPr>
              <w:t>Раздел 4. Управление образовательными системами</w:t>
            </w:r>
          </w:p>
        </w:tc>
        <w:tc>
          <w:tcPr>
            <w:tcW w:w="666" w:type="pct"/>
            <w:vAlign w:val="center"/>
          </w:tcPr>
          <w:p w:rsidR="00C85677" w:rsidRPr="00767D2E" w:rsidRDefault="00C85677" w:rsidP="00C85677">
            <w:pPr>
              <w:spacing w:after="0" w:line="240" w:lineRule="auto"/>
              <w:jc w:val="center"/>
              <w:rPr>
                <w:rFonts w:ascii="Times New Roman" w:hAnsi="Times New Roman"/>
                <w:b/>
                <w:bCs/>
                <w:color w:val="000000"/>
              </w:rPr>
            </w:pPr>
            <w:r>
              <w:rPr>
                <w:rFonts w:ascii="Times New Roman" w:hAnsi="Times New Roman"/>
                <w:b/>
                <w:bCs/>
                <w:color w:val="000000"/>
              </w:rPr>
              <w:t>12/4</w:t>
            </w:r>
          </w:p>
        </w:tc>
        <w:tc>
          <w:tcPr>
            <w:tcW w:w="690" w:type="pct"/>
          </w:tcPr>
          <w:p w:rsidR="00C85677" w:rsidRPr="00767D2E" w:rsidRDefault="00C85677" w:rsidP="00C85677">
            <w:pPr>
              <w:spacing w:after="0" w:line="240" w:lineRule="auto"/>
              <w:jc w:val="center"/>
              <w:rPr>
                <w:rFonts w:ascii="Times New Roman" w:hAnsi="Times New Roman"/>
                <w:b/>
                <w:bCs/>
                <w:color w:val="000000"/>
              </w:rPr>
            </w:pPr>
          </w:p>
        </w:tc>
      </w:tr>
      <w:tr w:rsidR="00C85677" w:rsidRPr="00767D2E" w:rsidTr="00C85677">
        <w:trPr>
          <w:trHeight w:val="20"/>
        </w:trPr>
        <w:tc>
          <w:tcPr>
            <w:tcW w:w="865" w:type="pct"/>
            <w:vMerge w:val="restart"/>
          </w:tcPr>
          <w:p w:rsidR="00C85677" w:rsidRPr="00767D2E" w:rsidRDefault="00C85677" w:rsidP="00C85677">
            <w:pPr>
              <w:spacing w:after="0" w:line="240" w:lineRule="auto"/>
              <w:rPr>
                <w:rFonts w:ascii="Times New Roman" w:hAnsi="Times New Roman"/>
                <w:b/>
              </w:rPr>
            </w:pPr>
            <w:r w:rsidRPr="00767D2E">
              <w:rPr>
                <w:rFonts w:ascii="Times New Roman" w:hAnsi="Times New Roman"/>
                <w:b/>
                <w:bCs/>
                <w:color w:val="000000"/>
              </w:rPr>
              <w:t xml:space="preserve">Тема 4.1 </w:t>
            </w:r>
            <w:r w:rsidRPr="00767D2E">
              <w:rPr>
                <w:rFonts w:ascii="Times New Roman" w:hAnsi="Times New Roman"/>
                <w:b/>
              </w:rPr>
              <w:t xml:space="preserve">Система образования в РФ. Непрерывность образования как принцип государственной политики. </w:t>
            </w:r>
          </w:p>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b/>
                <w:bCs/>
                <w:color w:val="000000"/>
              </w:rPr>
            </w:pPr>
            <w:r>
              <w:rPr>
                <w:rFonts w:ascii="Times New Roman" w:hAnsi="Times New Roman"/>
                <w:b/>
                <w:bCs/>
                <w:color w:val="000000"/>
              </w:rPr>
              <w:t>Содержание</w:t>
            </w:r>
            <w:r w:rsidRPr="00767D2E">
              <w:rPr>
                <w:rFonts w:ascii="Times New Roman" w:hAnsi="Times New Roman"/>
                <w:b/>
                <w:bCs/>
                <w:color w:val="000000"/>
              </w:rPr>
              <w:t xml:space="preserve"> </w:t>
            </w:r>
          </w:p>
        </w:tc>
        <w:tc>
          <w:tcPr>
            <w:tcW w:w="666" w:type="pct"/>
            <w:vAlign w:val="center"/>
          </w:tcPr>
          <w:p w:rsidR="00C85677" w:rsidRPr="00767D2E" w:rsidRDefault="00C85677" w:rsidP="00C85677">
            <w:pPr>
              <w:spacing w:after="0" w:line="240" w:lineRule="auto"/>
              <w:jc w:val="center"/>
              <w:rPr>
                <w:rFonts w:ascii="Times New Roman" w:hAnsi="Times New Roman"/>
                <w:b/>
                <w:bCs/>
                <w:color w:val="000000"/>
              </w:rPr>
            </w:pPr>
            <w:r>
              <w:rPr>
                <w:rFonts w:ascii="Times New Roman" w:hAnsi="Times New Roman"/>
                <w:b/>
                <w:bCs/>
                <w:color w:val="000000"/>
              </w:rPr>
              <w:t>8/4</w:t>
            </w:r>
          </w:p>
        </w:tc>
        <w:tc>
          <w:tcPr>
            <w:tcW w:w="690" w:type="pct"/>
            <w:vMerge w:val="restart"/>
          </w:tcPr>
          <w:p w:rsidR="00C85677" w:rsidRPr="00767D2E" w:rsidRDefault="00C85677" w:rsidP="00C85677">
            <w:pPr>
              <w:spacing w:after="0" w:line="240" w:lineRule="auto"/>
              <w:jc w:val="center"/>
              <w:rPr>
                <w:rFonts w:ascii="Times New Roman" w:hAnsi="Times New Roman"/>
                <w:b/>
                <w:bCs/>
                <w:color w:val="000000"/>
              </w:rPr>
            </w:pPr>
            <w:proofErr w:type="gramStart"/>
            <w:r w:rsidRPr="00A21557">
              <w:rPr>
                <w:rFonts w:ascii="Times New Roman" w:hAnsi="Times New Roman"/>
                <w:bCs/>
                <w:color w:val="000000"/>
              </w:rPr>
              <w:t>ОК</w:t>
            </w:r>
            <w:proofErr w:type="gramEnd"/>
            <w:r w:rsidRPr="00A21557">
              <w:rPr>
                <w:rFonts w:ascii="Times New Roman" w:hAnsi="Times New Roman"/>
                <w:bCs/>
                <w:color w:val="000000"/>
              </w:rPr>
              <w:t xml:space="preserve"> 01, ОК 02, ОК 09</w:t>
            </w: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1. Структура системы образования в РФ</w:t>
            </w:r>
          </w:p>
        </w:tc>
        <w:tc>
          <w:tcPr>
            <w:tcW w:w="666" w:type="pct"/>
            <w:vMerge w:val="restart"/>
            <w:vAlign w:val="center"/>
          </w:tcPr>
          <w:p w:rsidR="00C85677" w:rsidRPr="00767D2E" w:rsidRDefault="00C85677" w:rsidP="00C85677">
            <w:pPr>
              <w:spacing w:after="0" w:line="240" w:lineRule="auto"/>
              <w:jc w:val="center"/>
              <w:rPr>
                <w:rFonts w:ascii="Times New Roman" w:hAnsi="Times New Roman"/>
                <w:bCs/>
                <w:color w:val="000000"/>
              </w:rPr>
            </w:pPr>
            <w:r>
              <w:rPr>
                <w:rFonts w:ascii="Times New Roman" w:hAnsi="Times New Roman"/>
                <w:bCs/>
                <w:color w:val="000000"/>
              </w:rPr>
              <w:t>4</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2. Принципы государственной политики в области образования в РФ</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3. Непрерывное образование как принцип государственной политики</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color w:val="000000"/>
                <w:lang w:eastAsia="en-US"/>
              </w:rPr>
              <w:t>4. Права, обязанности и академические свободы педагогических работников в сфере профессиональной деятельности, гарантии их реализации. Ответственность педагогических работников.</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 xml:space="preserve">5. </w:t>
            </w:r>
            <w:r w:rsidRPr="00767D2E">
              <w:rPr>
                <w:rFonts w:ascii="Times New Roman" w:hAnsi="Times New Roman"/>
                <w:color w:val="000000"/>
                <w:lang w:eastAsia="en-US"/>
              </w:rPr>
              <w:t xml:space="preserve">Приоритетные направления развития образовательной системы Российской Федерации. </w:t>
            </w:r>
            <w:r w:rsidRPr="00767D2E">
              <w:rPr>
                <w:rFonts w:ascii="Times New Roman" w:hAnsi="Times New Roman"/>
              </w:rPr>
              <w:t>Вариативное образование в РФ</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color w:val="000000"/>
                <w:lang w:eastAsia="en-US"/>
              </w:rPr>
              <w:t>6. Реализация приоритетных направлений на уровне региона: региональные программы и проекты.</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b/>
                <w:color w:val="000000"/>
              </w:rPr>
            </w:pPr>
            <w:r>
              <w:rPr>
                <w:rFonts w:ascii="Times New Roman" w:hAnsi="Times New Roman"/>
                <w:b/>
                <w:bCs/>
                <w:color w:val="000000"/>
              </w:rPr>
              <w:t>В том числе практические занятия и лабораторные работы</w:t>
            </w:r>
          </w:p>
        </w:tc>
        <w:tc>
          <w:tcPr>
            <w:tcW w:w="666" w:type="pct"/>
            <w:vAlign w:val="center"/>
          </w:tcPr>
          <w:p w:rsidR="00C85677" w:rsidRPr="00767D2E" w:rsidRDefault="00C85677" w:rsidP="00C85677">
            <w:pPr>
              <w:spacing w:after="0" w:line="240" w:lineRule="auto"/>
              <w:jc w:val="center"/>
              <w:rPr>
                <w:rFonts w:ascii="Times New Roman" w:hAnsi="Times New Roman"/>
                <w:bCs/>
                <w:color w:val="000000"/>
              </w:rPr>
            </w:pPr>
            <w:r>
              <w:rPr>
                <w:rFonts w:ascii="Times New Roman" w:hAnsi="Times New Roman"/>
                <w:bCs/>
                <w:color w:val="000000"/>
              </w:rPr>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b/>
                <w:color w:val="000000"/>
              </w:rPr>
            </w:pPr>
            <w:r w:rsidRPr="00767D2E">
              <w:rPr>
                <w:rFonts w:ascii="Times New Roman" w:hAnsi="Times New Roman"/>
                <w:b/>
                <w:color w:val="000000"/>
              </w:rPr>
              <w:t xml:space="preserve">Практическое занятие </w:t>
            </w:r>
            <w:r>
              <w:rPr>
                <w:rFonts w:ascii="Times New Roman" w:hAnsi="Times New Roman"/>
                <w:b/>
                <w:color w:val="000000"/>
              </w:rPr>
              <w:t>23</w:t>
            </w:r>
            <w:r w:rsidRPr="00767D2E">
              <w:rPr>
                <w:rFonts w:ascii="Times New Roman" w:hAnsi="Times New Roman"/>
                <w:b/>
                <w:color w:val="000000"/>
              </w:rPr>
              <w:t xml:space="preserve"> </w:t>
            </w:r>
            <w:r w:rsidRPr="00767D2E">
              <w:rPr>
                <w:rFonts w:ascii="Times New Roman" w:hAnsi="Times New Roman"/>
              </w:rPr>
              <w:t>Анализ положений ФЗ N 273-ФЗ «Об образовании в Российской Федерации» от 29.12.2012.</w:t>
            </w:r>
          </w:p>
        </w:tc>
        <w:tc>
          <w:tcPr>
            <w:tcW w:w="666" w:type="pct"/>
            <w:vAlign w:val="center"/>
          </w:tcPr>
          <w:p w:rsidR="00C85677" w:rsidRPr="00767D2E" w:rsidRDefault="00C85677" w:rsidP="00C85677">
            <w:pPr>
              <w:spacing w:after="0" w:line="240" w:lineRule="auto"/>
              <w:jc w:val="center"/>
              <w:rPr>
                <w:rFonts w:ascii="Times New Roman" w:hAnsi="Times New Roman"/>
                <w:bCs/>
                <w:color w:val="000000"/>
              </w:rPr>
            </w:pPr>
            <w:r>
              <w:rPr>
                <w:rFonts w:ascii="Times New Roman" w:hAnsi="Times New Roman"/>
                <w:bCs/>
                <w:color w:val="000000"/>
              </w:rPr>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bCs/>
                <w:color w:val="000000"/>
              </w:rPr>
            </w:pPr>
          </w:p>
        </w:tc>
        <w:tc>
          <w:tcPr>
            <w:tcW w:w="2779" w:type="pct"/>
          </w:tcPr>
          <w:p w:rsidR="00C85677" w:rsidRPr="00767D2E" w:rsidRDefault="00C85677" w:rsidP="00C85677">
            <w:pPr>
              <w:spacing w:after="0" w:line="240" w:lineRule="auto"/>
              <w:rPr>
                <w:rFonts w:ascii="Times New Roman" w:hAnsi="Times New Roman"/>
                <w:b/>
                <w:color w:val="000000"/>
              </w:rPr>
            </w:pPr>
            <w:r w:rsidRPr="00767D2E">
              <w:rPr>
                <w:rFonts w:ascii="Times New Roman" w:hAnsi="Times New Roman"/>
                <w:b/>
                <w:color w:val="000000"/>
              </w:rPr>
              <w:t>Практическое занятие</w:t>
            </w:r>
            <w:r>
              <w:rPr>
                <w:rFonts w:ascii="Times New Roman" w:hAnsi="Times New Roman"/>
                <w:b/>
                <w:color w:val="000000"/>
              </w:rPr>
              <w:t xml:space="preserve"> 24</w:t>
            </w:r>
            <w:r w:rsidRPr="00767D2E">
              <w:rPr>
                <w:rFonts w:ascii="Times New Roman" w:hAnsi="Times New Roman"/>
                <w:b/>
                <w:color w:val="000000"/>
              </w:rPr>
              <w:t xml:space="preserve">. </w:t>
            </w:r>
            <w:r w:rsidRPr="00767D2E">
              <w:rPr>
                <w:rFonts w:ascii="Times New Roman" w:hAnsi="Times New Roman"/>
                <w:color w:val="000000"/>
              </w:rPr>
              <w:t>Анализ</w:t>
            </w:r>
            <w:r w:rsidRPr="00767D2E">
              <w:rPr>
                <w:rFonts w:ascii="Times New Roman" w:hAnsi="Times New Roman"/>
              </w:rPr>
              <w:t xml:space="preserve"> одной из программ или проектов в области образования, относящихся к приоритетным направлениям развития образования.</w:t>
            </w:r>
          </w:p>
        </w:tc>
        <w:tc>
          <w:tcPr>
            <w:tcW w:w="666" w:type="pct"/>
            <w:vAlign w:val="center"/>
          </w:tcPr>
          <w:p w:rsidR="00C85677" w:rsidRPr="00767D2E" w:rsidRDefault="00C85677" w:rsidP="00C85677">
            <w:pPr>
              <w:spacing w:after="0" w:line="240" w:lineRule="auto"/>
              <w:jc w:val="center"/>
              <w:rPr>
                <w:rFonts w:ascii="Times New Roman" w:hAnsi="Times New Roman"/>
                <w:bCs/>
                <w:color w:val="000000"/>
              </w:rPr>
            </w:pPr>
            <w:r>
              <w:rPr>
                <w:rFonts w:ascii="Times New Roman" w:hAnsi="Times New Roman"/>
                <w:bCs/>
                <w:color w:val="000000"/>
              </w:rPr>
              <w:t>2</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restart"/>
            <w:vAlign w:val="center"/>
          </w:tcPr>
          <w:p w:rsidR="00C85677" w:rsidRPr="00767D2E" w:rsidRDefault="00C85677" w:rsidP="00C85677">
            <w:pPr>
              <w:spacing w:after="0" w:line="240" w:lineRule="auto"/>
              <w:rPr>
                <w:rFonts w:ascii="Times New Roman" w:hAnsi="Times New Roman"/>
                <w:b/>
                <w:bCs/>
                <w:color w:val="000000"/>
              </w:rPr>
            </w:pPr>
            <w:r w:rsidRPr="00767D2E">
              <w:rPr>
                <w:rFonts w:ascii="Times New Roman" w:hAnsi="Times New Roman"/>
                <w:b/>
              </w:rPr>
              <w:t xml:space="preserve">Тема 4.2. Образовательная </w:t>
            </w:r>
            <w:r w:rsidRPr="00767D2E">
              <w:rPr>
                <w:rFonts w:ascii="Times New Roman" w:hAnsi="Times New Roman"/>
                <w:b/>
              </w:rPr>
              <w:lastRenderedPageBreak/>
              <w:t>организация как педагогическая система и объект управления</w:t>
            </w:r>
          </w:p>
        </w:tc>
        <w:tc>
          <w:tcPr>
            <w:tcW w:w="2779" w:type="pct"/>
          </w:tcPr>
          <w:p w:rsidR="00C85677" w:rsidRPr="00767D2E" w:rsidRDefault="00C85677" w:rsidP="00C85677">
            <w:pPr>
              <w:spacing w:after="0" w:line="240" w:lineRule="auto"/>
              <w:rPr>
                <w:rFonts w:ascii="Times New Roman" w:hAnsi="Times New Roman"/>
                <w:b/>
              </w:rPr>
            </w:pPr>
            <w:r>
              <w:rPr>
                <w:rFonts w:ascii="Times New Roman" w:hAnsi="Times New Roman"/>
                <w:b/>
                <w:bCs/>
                <w:color w:val="000000"/>
              </w:rPr>
              <w:lastRenderedPageBreak/>
              <w:t>Содержание</w:t>
            </w:r>
          </w:p>
        </w:tc>
        <w:tc>
          <w:tcPr>
            <w:tcW w:w="666" w:type="pct"/>
            <w:vAlign w:val="center"/>
          </w:tcPr>
          <w:p w:rsidR="00C85677" w:rsidRPr="00767D2E" w:rsidRDefault="00C85677" w:rsidP="00C85677">
            <w:pPr>
              <w:spacing w:after="0" w:line="240" w:lineRule="auto"/>
              <w:jc w:val="center"/>
              <w:rPr>
                <w:rFonts w:ascii="Times New Roman" w:hAnsi="Times New Roman"/>
                <w:b/>
                <w:bCs/>
                <w:color w:val="000000"/>
              </w:rPr>
            </w:pPr>
            <w:r>
              <w:rPr>
                <w:rFonts w:ascii="Times New Roman" w:hAnsi="Times New Roman"/>
                <w:b/>
                <w:bCs/>
                <w:color w:val="000000"/>
              </w:rPr>
              <w:t>4</w:t>
            </w:r>
          </w:p>
        </w:tc>
        <w:tc>
          <w:tcPr>
            <w:tcW w:w="690" w:type="pct"/>
            <w:vMerge w:val="restart"/>
          </w:tcPr>
          <w:p w:rsidR="00C85677" w:rsidRPr="00767D2E" w:rsidRDefault="00C85677" w:rsidP="00C85677">
            <w:pPr>
              <w:spacing w:after="0" w:line="240" w:lineRule="auto"/>
              <w:jc w:val="center"/>
              <w:rPr>
                <w:rFonts w:ascii="Times New Roman" w:hAnsi="Times New Roman"/>
                <w:bCs/>
                <w:color w:val="000000"/>
              </w:rPr>
            </w:pPr>
            <w:proofErr w:type="gramStart"/>
            <w:r w:rsidRPr="00A21557">
              <w:rPr>
                <w:rFonts w:ascii="Times New Roman" w:hAnsi="Times New Roman"/>
                <w:bCs/>
                <w:color w:val="000000"/>
              </w:rPr>
              <w:t>ОК</w:t>
            </w:r>
            <w:proofErr w:type="gramEnd"/>
            <w:r w:rsidRPr="00A21557">
              <w:rPr>
                <w:rFonts w:ascii="Times New Roman" w:hAnsi="Times New Roman"/>
                <w:bCs/>
                <w:color w:val="000000"/>
              </w:rPr>
              <w:t xml:space="preserve"> 01, ОК 02, ОК 09</w:t>
            </w: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 xml:space="preserve">1. Факторы и условия функционирования образовательной организации как </w:t>
            </w:r>
            <w:r w:rsidRPr="00767D2E">
              <w:rPr>
                <w:rFonts w:ascii="Times New Roman" w:hAnsi="Times New Roman"/>
              </w:rPr>
              <w:lastRenderedPageBreak/>
              <w:t xml:space="preserve">педагогической системы </w:t>
            </w:r>
          </w:p>
        </w:tc>
        <w:tc>
          <w:tcPr>
            <w:tcW w:w="666" w:type="pct"/>
            <w:vMerge w:val="restart"/>
            <w:vAlign w:val="center"/>
          </w:tcPr>
          <w:p w:rsidR="00C85677" w:rsidRPr="00767D2E" w:rsidRDefault="00C85677" w:rsidP="00C85677">
            <w:pPr>
              <w:spacing w:after="0" w:line="240" w:lineRule="auto"/>
              <w:jc w:val="center"/>
              <w:rPr>
                <w:rFonts w:ascii="Times New Roman" w:hAnsi="Times New Roman"/>
                <w:bCs/>
                <w:color w:val="000000"/>
              </w:rPr>
            </w:pPr>
            <w:r>
              <w:rPr>
                <w:rFonts w:ascii="Times New Roman" w:hAnsi="Times New Roman"/>
                <w:bCs/>
                <w:color w:val="000000"/>
              </w:rPr>
              <w:lastRenderedPageBreak/>
              <w:t>4</w:t>
            </w: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865" w:type="pct"/>
            <w:vMerge/>
            <w:vAlign w:val="center"/>
          </w:tcPr>
          <w:p w:rsidR="00C85677" w:rsidRPr="00767D2E" w:rsidRDefault="00C85677" w:rsidP="00C85677">
            <w:pPr>
              <w:spacing w:after="0" w:line="240" w:lineRule="auto"/>
              <w:rPr>
                <w:rFonts w:ascii="Times New Roman" w:hAnsi="Times New Roman"/>
                <w:b/>
              </w:rPr>
            </w:pPr>
          </w:p>
        </w:tc>
        <w:tc>
          <w:tcPr>
            <w:tcW w:w="2779" w:type="pct"/>
          </w:tcPr>
          <w:p w:rsidR="00C85677" w:rsidRPr="00767D2E" w:rsidRDefault="00C85677" w:rsidP="00C85677">
            <w:pPr>
              <w:spacing w:after="0" w:line="240" w:lineRule="auto"/>
              <w:rPr>
                <w:rFonts w:ascii="Times New Roman" w:hAnsi="Times New Roman"/>
              </w:rPr>
            </w:pPr>
            <w:r w:rsidRPr="00767D2E">
              <w:rPr>
                <w:rFonts w:ascii="Times New Roman" w:hAnsi="Times New Roman"/>
              </w:rPr>
              <w:t>2. Структурные и функциональные компоненты управления образовательной организацией</w:t>
            </w:r>
          </w:p>
        </w:tc>
        <w:tc>
          <w:tcPr>
            <w:tcW w:w="666" w:type="pct"/>
            <w:vMerge/>
            <w:vAlign w:val="center"/>
          </w:tcPr>
          <w:p w:rsidR="00C85677" w:rsidRPr="00767D2E" w:rsidRDefault="00C85677" w:rsidP="00C85677">
            <w:pPr>
              <w:spacing w:after="0" w:line="240" w:lineRule="auto"/>
              <w:jc w:val="center"/>
              <w:rPr>
                <w:rFonts w:ascii="Times New Roman" w:hAnsi="Times New Roman"/>
                <w:bCs/>
                <w:color w:val="000000"/>
              </w:rPr>
            </w:pPr>
          </w:p>
        </w:tc>
        <w:tc>
          <w:tcPr>
            <w:tcW w:w="690" w:type="pct"/>
            <w:vMerge/>
          </w:tcPr>
          <w:p w:rsidR="00C85677" w:rsidRPr="00767D2E" w:rsidRDefault="00C85677" w:rsidP="00C85677">
            <w:pPr>
              <w:spacing w:after="0" w:line="240" w:lineRule="auto"/>
              <w:jc w:val="center"/>
              <w:rPr>
                <w:rFonts w:ascii="Times New Roman" w:hAnsi="Times New Roman"/>
                <w:bCs/>
                <w:color w:val="000000"/>
              </w:rPr>
            </w:pPr>
          </w:p>
        </w:tc>
      </w:tr>
      <w:tr w:rsidR="00C85677" w:rsidRPr="00767D2E" w:rsidTr="00C85677">
        <w:trPr>
          <w:trHeight w:val="20"/>
        </w:trPr>
        <w:tc>
          <w:tcPr>
            <w:tcW w:w="3644" w:type="pct"/>
            <w:gridSpan w:val="2"/>
          </w:tcPr>
          <w:p w:rsidR="00C85677" w:rsidRPr="00767D2E" w:rsidRDefault="00C85677" w:rsidP="00C85677">
            <w:pPr>
              <w:spacing w:after="0" w:line="240" w:lineRule="auto"/>
              <w:rPr>
                <w:rFonts w:ascii="Times New Roman" w:hAnsi="Times New Roman"/>
                <w:b/>
                <w:bCs/>
                <w:color w:val="000000"/>
              </w:rPr>
            </w:pPr>
            <w:r w:rsidRPr="00767D2E">
              <w:rPr>
                <w:rFonts w:ascii="Times New Roman" w:hAnsi="Times New Roman"/>
                <w:b/>
              </w:rPr>
              <w:t>Промежуточная аттестация</w:t>
            </w:r>
          </w:p>
        </w:tc>
        <w:tc>
          <w:tcPr>
            <w:tcW w:w="666" w:type="pct"/>
            <w:vAlign w:val="center"/>
          </w:tcPr>
          <w:p w:rsidR="00C85677" w:rsidRPr="00767D2E" w:rsidRDefault="00C85677" w:rsidP="00C85677">
            <w:pPr>
              <w:spacing w:after="0" w:line="240" w:lineRule="auto"/>
              <w:jc w:val="center"/>
              <w:rPr>
                <w:rFonts w:ascii="Times New Roman" w:hAnsi="Times New Roman"/>
                <w:sz w:val="24"/>
                <w:szCs w:val="24"/>
              </w:rPr>
            </w:pPr>
          </w:p>
        </w:tc>
        <w:tc>
          <w:tcPr>
            <w:tcW w:w="690" w:type="pct"/>
          </w:tcPr>
          <w:p w:rsidR="00C85677" w:rsidRPr="00767D2E" w:rsidRDefault="00C85677" w:rsidP="00C85677">
            <w:pPr>
              <w:spacing w:after="0" w:line="240" w:lineRule="auto"/>
              <w:jc w:val="center"/>
              <w:rPr>
                <w:rFonts w:ascii="Times New Roman" w:hAnsi="Times New Roman"/>
                <w:b/>
                <w:bCs/>
                <w:color w:val="000000"/>
              </w:rPr>
            </w:pPr>
          </w:p>
        </w:tc>
      </w:tr>
      <w:tr w:rsidR="00C85677" w:rsidRPr="00767D2E" w:rsidTr="00C85677">
        <w:trPr>
          <w:trHeight w:val="20"/>
        </w:trPr>
        <w:tc>
          <w:tcPr>
            <w:tcW w:w="3644" w:type="pct"/>
            <w:gridSpan w:val="2"/>
          </w:tcPr>
          <w:p w:rsidR="00C85677" w:rsidRPr="00767D2E" w:rsidRDefault="00C85677" w:rsidP="00C85677">
            <w:pPr>
              <w:spacing w:after="0" w:line="240" w:lineRule="auto"/>
              <w:rPr>
                <w:rFonts w:ascii="Times New Roman" w:hAnsi="Times New Roman"/>
                <w:b/>
                <w:bCs/>
                <w:color w:val="000000"/>
              </w:rPr>
            </w:pPr>
            <w:r w:rsidRPr="00767D2E">
              <w:rPr>
                <w:rFonts w:ascii="Times New Roman" w:hAnsi="Times New Roman"/>
                <w:b/>
                <w:bCs/>
                <w:color w:val="000000"/>
              </w:rPr>
              <w:t>Всего</w:t>
            </w:r>
          </w:p>
        </w:tc>
        <w:tc>
          <w:tcPr>
            <w:tcW w:w="666" w:type="pct"/>
            <w:vAlign w:val="center"/>
          </w:tcPr>
          <w:p w:rsidR="00C85677" w:rsidRPr="00767D2E" w:rsidRDefault="00C85677" w:rsidP="00C85677">
            <w:pPr>
              <w:spacing w:after="0" w:line="240" w:lineRule="auto"/>
              <w:jc w:val="center"/>
              <w:rPr>
                <w:rFonts w:ascii="Times New Roman" w:hAnsi="Times New Roman"/>
                <w:b/>
                <w:bCs/>
                <w:color w:val="000000"/>
              </w:rPr>
            </w:pPr>
            <w:r>
              <w:rPr>
                <w:rFonts w:ascii="Times New Roman" w:hAnsi="Times New Roman"/>
                <w:b/>
                <w:bCs/>
                <w:color w:val="000000"/>
              </w:rPr>
              <w:t>72</w:t>
            </w:r>
          </w:p>
        </w:tc>
        <w:tc>
          <w:tcPr>
            <w:tcW w:w="690" w:type="pct"/>
          </w:tcPr>
          <w:p w:rsidR="00C85677" w:rsidRPr="00767D2E" w:rsidRDefault="00C85677" w:rsidP="00C85677">
            <w:pPr>
              <w:spacing w:after="0" w:line="240" w:lineRule="auto"/>
              <w:jc w:val="center"/>
              <w:rPr>
                <w:rFonts w:ascii="Times New Roman" w:hAnsi="Times New Roman"/>
                <w:b/>
                <w:bCs/>
                <w:color w:val="000000"/>
              </w:rPr>
            </w:pPr>
          </w:p>
        </w:tc>
      </w:tr>
    </w:tbl>
    <w:p w:rsidR="00C85677" w:rsidRDefault="00C85677" w:rsidP="00EF4FDF">
      <w:pPr>
        <w:ind w:firstLine="709"/>
        <w:rPr>
          <w:rFonts w:ascii="Times New Roman" w:hAnsi="Times New Roman"/>
          <w:b/>
        </w:rPr>
      </w:pPr>
    </w:p>
    <w:p w:rsidR="00EF4FDF" w:rsidRPr="00866EA1" w:rsidRDefault="00EF4FDF" w:rsidP="00EF4FDF">
      <w:pPr>
        <w:suppressAutoHyphens/>
        <w:jc w:val="both"/>
        <w:rPr>
          <w:rFonts w:ascii="Times New Roman" w:hAnsi="Times New Roman"/>
          <w:i/>
        </w:rPr>
      </w:pPr>
      <w:r w:rsidRPr="00866EA1">
        <w:rPr>
          <w:rFonts w:ascii="Times New Roman" w:hAnsi="Times New Roman"/>
          <w:bCs/>
          <w:i/>
        </w:rPr>
        <w:t xml:space="preserve"> </w:t>
      </w:r>
    </w:p>
    <w:p w:rsidR="00EF4FDF" w:rsidRPr="00866EA1" w:rsidRDefault="00EF4FDF" w:rsidP="00EF4FDF">
      <w:pPr>
        <w:ind w:firstLine="709"/>
        <w:rPr>
          <w:rFonts w:ascii="Times New Roman" w:hAnsi="Times New Roman"/>
          <w:i/>
        </w:rPr>
        <w:sectPr w:rsidR="00EF4FDF" w:rsidRPr="00866EA1" w:rsidSect="002738BD">
          <w:pgSz w:w="16840" w:h="11907" w:orient="landscape"/>
          <w:pgMar w:top="851" w:right="1134" w:bottom="851" w:left="992" w:header="709" w:footer="709" w:gutter="0"/>
          <w:cols w:space="720"/>
        </w:sectPr>
      </w:pPr>
    </w:p>
    <w:p w:rsidR="00EF4FDF" w:rsidRPr="00866EA1" w:rsidRDefault="00EF4FDF" w:rsidP="00EF4FDF">
      <w:pPr>
        <w:jc w:val="center"/>
        <w:rPr>
          <w:rFonts w:ascii="Times New Roman" w:hAnsi="Times New Roman"/>
          <w:b/>
          <w:bCs/>
        </w:rPr>
      </w:pPr>
      <w:r w:rsidRPr="00866EA1">
        <w:rPr>
          <w:rFonts w:ascii="Times New Roman" w:hAnsi="Times New Roman"/>
          <w:b/>
          <w:bCs/>
        </w:rPr>
        <w:lastRenderedPageBreak/>
        <w:t>3. УСЛОВИЯ РЕАЛИЗАЦИИ УЧЕБНОЙ ДИСЦИПЛИНЫ</w:t>
      </w:r>
    </w:p>
    <w:p w:rsidR="00EF4FDF" w:rsidRPr="00866EA1" w:rsidRDefault="00EF4FDF" w:rsidP="00EF4FDF">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EF4FDF" w:rsidRPr="00866EA1" w:rsidRDefault="00EF4FDF" w:rsidP="00EF4FDF">
      <w:pPr>
        <w:suppressAutoHyphens/>
        <w:spacing w:after="0"/>
        <w:ind w:firstLine="709"/>
        <w:jc w:val="both"/>
        <w:rPr>
          <w:rFonts w:ascii="Times New Roman" w:hAnsi="Times New Roman"/>
          <w:sz w:val="24"/>
          <w:szCs w:val="24"/>
          <w:lang w:eastAsia="en-US"/>
        </w:rPr>
      </w:pPr>
      <w:r w:rsidRPr="00866EA1">
        <w:rPr>
          <w:rFonts w:ascii="Times New Roman" w:hAnsi="Times New Roman"/>
          <w:bCs/>
          <w:sz w:val="24"/>
          <w:szCs w:val="24"/>
        </w:rPr>
        <w:t>Кабинет</w:t>
      </w:r>
      <w:r w:rsidRPr="00866EA1">
        <w:rPr>
          <w:rFonts w:ascii="Times New Roman" w:hAnsi="Times New Roman"/>
          <w:bCs/>
          <w:i/>
          <w:sz w:val="24"/>
          <w:szCs w:val="24"/>
        </w:rPr>
        <w:t xml:space="preserve"> </w:t>
      </w:r>
      <w:r w:rsidRPr="00866EA1">
        <w:rPr>
          <w:rFonts w:ascii="Times New Roman" w:hAnsi="Times New Roman"/>
          <w:bCs/>
          <w:sz w:val="24"/>
          <w:szCs w:val="24"/>
        </w:rPr>
        <w:t>«</w:t>
      </w:r>
      <w:r>
        <w:rPr>
          <w:rFonts w:ascii="Times New Roman" w:hAnsi="Times New Roman"/>
          <w:bCs/>
          <w:iCs/>
          <w:sz w:val="24"/>
          <w:szCs w:val="24"/>
        </w:rPr>
        <w:t>Педагогики и психологии</w:t>
      </w:r>
      <w:r w:rsidRPr="00866EA1">
        <w:rPr>
          <w:rFonts w:ascii="Times New Roman" w:hAnsi="Times New Roman"/>
          <w:bCs/>
          <w:iCs/>
          <w:sz w:val="24"/>
          <w:szCs w:val="24"/>
        </w:rPr>
        <w:t>»</w:t>
      </w:r>
      <w:r w:rsidRPr="00866EA1">
        <w:rPr>
          <w:rFonts w:ascii="Times New Roman" w:hAnsi="Times New Roman"/>
          <w:b/>
          <w:bCs/>
          <w:iCs/>
          <w:sz w:val="24"/>
          <w:szCs w:val="24"/>
        </w:rPr>
        <w:t>,</w:t>
      </w:r>
      <w:r w:rsidRPr="00866EA1">
        <w:rPr>
          <w:rFonts w:ascii="Times New Roman" w:hAnsi="Times New Roman"/>
          <w:bCs/>
          <w:iCs/>
          <w:sz w:val="24"/>
          <w:szCs w:val="24"/>
        </w:rPr>
        <w:t xml:space="preserve"> оснащенный в соответствии с п. 6.1.2.1 примерной образовательной программы по </w:t>
      </w:r>
      <w:r w:rsidRPr="00866EA1">
        <w:rPr>
          <w:rFonts w:ascii="Times New Roman" w:hAnsi="Times New Roman"/>
          <w:bCs/>
          <w:sz w:val="24"/>
          <w:szCs w:val="24"/>
        </w:rPr>
        <w:t>специальности.</w:t>
      </w:r>
      <w:r w:rsidRPr="00866EA1" w:rsidDel="00FC14E0">
        <w:rPr>
          <w:rFonts w:ascii="Times New Roman" w:hAnsi="Times New Roman"/>
          <w:bCs/>
          <w:sz w:val="24"/>
          <w:szCs w:val="24"/>
        </w:rPr>
        <w:t xml:space="preserve"> </w:t>
      </w:r>
    </w:p>
    <w:p w:rsidR="00EF4FDF" w:rsidRPr="00866EA1" w:rsidRDefault="00EF4FDF" w:rsidP="00EF4FDF">
      <w:pPr>
        <w:suppressAutoHyphens/>
        <w:spacing w:after="0"/>
        <w:ind w:firstLine="709"/>
        <w:jc w:val="both"/>
        <w:rPr>
          <w:rFonts w:ascii="Times New Roman" w:hAnsi="Times New Roman"/>
          <w:bCs/>
          <w:sz w:val="24"/>
          <w:szCs w:val="24"/>
        </w:rPr>
      </w:pPr>
    </w:p>
    <w:p w:rsidR="00EF4FDF" w:rsidRPr="00866EA1" w:rsidRDefault="00EF4FDF" w:rsidP="00EF4FDF">
      <w:pPr>
        <w:suppressAutoHyphens/>
        <w:spacing w:after="0"/>
        <w:ind w:firstLine="709"/>
        <w:jc w:val="both"/>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rsidR="00EF4FDF" w:rsidRPr="00866EA1" w:rsidRDefault="00EF4FDF" w:rsidP="00EF4FDF">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6EA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F4FDF" w:rsidRPr="00866EA1" w:rsidRDefault="00EF4FDF" w:rsidP="00EF4FDF">
      <w:pPr>
        <w:suppressAutoHyphens/>
        <w:spacing w:after="0"/>
        <w:ind w:firstLine="709"/>
        <w:jc w:val="both"/>
        <w:rPr>
          <w:rFonts w:ascii="Times New Roman" w:hAnsi="Times New Roman"/>
          <w:sz w:val="24"/>
          <w:szCs w:val="24"/>
        </w:rPr>
      </w:pPr>
    </w:p>
    <w:p w:rsidR="00C85677" w:rsidRPr="00712AA8" w:rsidRDefault="00C85677" w:rsidP="00AD0322">
      <w:pPr>
        <w:numPr>
          <w:ilvl w:val="2"/>
          <w:numId w:val="38"/>
        </w:numPr>
        <w:suppressAutoHyphens/>
        <w:spacing w:after="0"/>
        <w:ind w:left="0" w:firstLine="709"/>
        <w:jc w:val="both"/>
        <w:rPr>
          <w:rFonts w:ascii="Times New Roman" w:hAnsi="Times New Roman"/>
          <w:b/>
          <w:color w:val="0D0D0D"/>
          <w:sz w:val="24"/>
          <w:szCs w:val="24"/>
        </w:rPr>
      </w:pPr>
      <w:r w:rsidRPr="00712AA8">
        <w:rPr>
          <w:rFonts w:ascii="Times New Roman" w:hAnsi="Times New Roman"/>
          <w:b/>
          <w:color w:val="0D0D0D"/>
          <w:sz w:val="24"/>
          <w:szCs w:val="24"/>
        </w:rPr>
        <w:t>Основные печатные и электронные издания</w:t>
      </w:r>
    </w:p>
    <w:p w:rsidR="00C85677" w:rsidRPr="00712AA8" w:rsidRDefault="00C85677" w:rsidP="00AD0322">
      <w:pPr>
        <w:widowControl w:val="0"/>
        <w:numPr>
          <w:ilvl w:val="0"/>
          <w:numId w:val="40"/>
        </w:numPr>
        <w:tabs>
          <w:tab w:val="left" w:pos="993"/>
        </w:tabs>
        <w:spacing w:after="0"/>
        <w:ind w:left="0" w:firstLine="709"/>
        <w:contextualSpacing/>
        <w:jc w:val="both"/>
        <w:rPr>
          <w:rFonts w:ascii="Times New Roman" w:hAnsi="Times New Roman"/>
          <w:bCs/>
          <w:color w:val="0D0D0D"/>
          <w:sz w:val="24"/>
          <w:szCs w:val="24"/>
        </w:rPr>
      </w:pPr>
      <w:r w:rsidRPr="00712AA8">
        <w:rPr>
          <w:rFonts w:ascii="Times New Roman" w:hAnsi="Times New Roman"/>
          <w:bCs/>
          <w:color w:val="0D0D0D"/>
          <w:sz w:val="24"/>
          <w:szCs w:val="24"/>
        </w:rPr>
        <w:t>Маслова, Т. А. Этика педагогического общения</w:t>
      </w:r>
      <w:proofErr w:type="gramStart"/>
      <w:r w:rsidRPr="00712AA8">
        <w:rPr>
          <w:rFonts w:ascii="Times New Roman" w:hAnsi="Times New Roman"/>
          <w:bCs/>
          <w:color w:val="0D0D0D"/>
          <w:sz w:val="24"/>
          <w:szCs w:val="24"/>
        </w:rPr>
        <w:t xml:space="preserve"> :</w:t>
      </w:r>
      <w:proofErr w:type="gramEnd"/>
      <w:r w:rsidRPr="00712AA8">
        <w:rPr>
          <w:rFonts w:ascii="Times New Roman" w:hAnsi="Times New Roman"/>
          <w:bCs/>
          <w:color w:val="0D0D0D"/>
          <w:sz w:val="24"/>
          <w:szCs w:val="24"/>
        </w:rPr>
        <w:t xml:space="preserve"> учебное пособие для СПО / Т. А. Маслова, С. И. Маслов. — Саратов</w:t>
      </w:r>
      <w:proofErr w:type="gramStart"/>
      <w:r w:rsidRPr="00712AA8">
        <w:rPr>
          <w:rFonts w:ascii="Times New Roman" w:hAnsi="Times New Roman"/>
          <w:bCs/>
          <w:color w:val="0D0D0D"/>
          <w:sz w:val="24"/>
          <w:szCs w:val="24"/>
        </w:rPr>
        <w:t xml:space="preserve"> :</w:t>
      </w:r>
      <w:proofErr w:type="gramEnd"/>
      <w:r w:rsidRPr="00712AA8">
        <w:rPr>
          <w:rFonts w:ascii="Times New Roman" w:hAnsi="Times New Roman"/>
          <w:bCs/>
          <w:color w:val="0D0D0D"/>
          <w:sz w:val="24"/>
          <w:szCs w:val="24"/>
        </w:rPr>
        <w:t xml:space="preserve"> Профобразование, 2019. — 132 c. — ISBN 978-5-4488-0300-0. — Текст</w:t>
      </w:r>
      <w:proofErr w:type="gramStart"/>
      <w:r w:rsidRPr="00712AA8">
        <w:rPr>
          <w:rFonts w:ascii="Times New Roman" w:hAnsi="Times New Roman"/>
          <w:bCs/>
          <w:color w:val="0D0D0D"/>
          <w:sz w:val="24"/>
          <w:szCs w:val="24"/>
        </w:rPr>
        <w:t xml:space="preserve"> :</w:t>
      </w:r>
      <w:proofErr w:type="gramEnd"/>
      <w:r w:rsidRPr="00712AA8">
        <w:rPr>
          <w:rFonts w:ascii="Times New Roman" w:hAnsi="Times New Roman"/>
          <w:bCs/>
          <w:color w:val="0D0D0D"/>
          <w:sz w:val="24"/>
          <w:szCs w:val="24"/>
        </w:rPr>
        <w:t xml:space="preserve"> электронный // Электронный ресурс цифровой образовательной среды СПО </w:t>
      </w:r>
      <w:proofErr w:type="spellStart"/>
      <w:r w:rsidRPr="00712AA8">
        <w:rPr>
          <w:rFonts w:ascii="Times New Roman" w:hAnsi="Times New Roman"/>
          <w:bCs/>
          <w:color w:val="0D0D0D"/>
          <w:sz w:val="24"/>
          <w:szCs w:val="24"/>
        </w:rPr>
        <w:t>PROFобразование</w:t>
      </w:r>
      <w:proofErr w:type="spellEnd"/>
      <w:r w:rsidRPr="00712AA8">
        <w:rPr>
          <w:rFonts w:ascii="Times New Roman" w:hAnsi="Times New Roman"/>
          <w:bCs/>
          <w:color w:val="0D0D0D"/>
          <w:sz w:val="24"/>
          <w:szCs w:val="24"/>
        </w:rPr>
        <w:t xml:space="preserve"> : [сайт]. — URL: https://profspo.ru/books/85788</w:t>
      </w:r>
    </w:p>
    <w:p w:rsidR="00C85677" w:rsidRPr="00261E12" w:rsidRDefault="00C85677" w:rsidP="00AD0322">
      <w:pPr>
        <w:numPr>
          <w:ilvl w:val="0"/>
          <w:numId w:val="40"/>
        </w:numPr>
        <w:tabs>
          <w:tab w:val="left" w:pos="993"/>
        </w:tabs>
        <w:spacing w:after="0"/>
        <w:ind w:left="0" w:firstLine="709"/>
        <w:jc w:val="both"/>
        <w:rPr>
          <w:rFonts w:ascii="Times New Roman" w:hAnsi="Times New Roman"/>
          <w:color w:val="0D0D0D"/>
          <w:sz w:val="24"/>
          <w:szCs w:val="24"/>
        </w:rPr>
      </w:pPr>
      <w:r w:rsidRPr="00261E12">
        <w:rPr>
          <w:rFonts w:ascii="Times New Roman" w:hAnsi="Times New Roman"/>
          <w:bCs/>
          <w:color w:val="0D0D0D"/>
          <w:sz w:val="24"/>
          <w:szCs w:val="24"/>
        </w:rPr>
        <w:t>Педагогика</w:t>
      </w:r>
      <w:proofErr w:type="gramStart"/>
      <w:r w:rsidRPr="00261E12">
        <w:rPr>
          <w:rFonts w:ascii="Times New Roman" w:hAnsi="Times New Roman"/>
          <w:bCs/>
          <w:color w:val="0D0D0D"/>
          <w:sz w:val="24"/>
          <w:szCs w:val="24"/>
        </w:rPr>
        <w:t> :</w:t>
      </w:r>
      <w:proofErr w:type="gramEnd"/>
      <w:r w:rsidRPr="00261E12">
        <w:rPr>
          <w:rFonts w:ascii="Times New Roman" w:hAnsi="Times New Roman"/>
          <w:bCs/>
          <w:color w:val="0D0D0D"/>
          <w:sz w:val="24"/>
          <w:szCs w:val="24"/>
        </w:rPr>
        <w:t xml:space="preserve"> учебник и практикум для среднего профессионального образования / Л. С. </w:t>
      </w:r>
      <w:proofErr w:type="spellStart"/>
      <w:r w:rsidRPr="00261E12">
        <w:rPr>
          <w:rFonts w:ascii="Times New Roman" w:hAnsi="Times New Roman"/>
          <w:bCs/>
          <w:color w:val="0D0D0D"/>
          <w:sz w:val="24"/>
          <w:szCs w:val="24"/>
        </w:rPr>
        <w:t>Подымова</w:t>
      </w:r>
      <w:proofErr w:type="spellEnd"/>
      <w:r w:rsidRPr="00261E12">
        <w:rPr>
          <w:rFonts w:ascii="Times New Roman" w:hAnsi="Times New Roman"/>
          <w:bCs/>
          <w:color w:val="0D0D0D"/>
          <w:sz w:val="24"/>
          <w:szCs w:val="24"/>
        </w:rPr>
        <w:t xml:space="preserve"> [и др.] ; под общей редакцией Л. С. </w:t>
      </w:r>
      <w:proofErr w:type="spellStart"/>
      <w:r w:rsidRPr="00261E12">
        <w:rPr>
          <w:rFonts w:ascii="Times New Roman" w:hAnsi="Times New Roman"/>
          <w:bCs/>
          <w:color w:val="0D0D0D"/>
          <w:sz w:val="24"/>
          <w:szCs w:val="24"/>
        </w:rPr>
        <w:t>Подымовой</w:t>
      </w:r>
      <w:proofErr w:type="spellEnd"/>
      <w:r w:rsidRPr="00261E12">
        <w:rPr>
          <w:rFonts w:ascii="Times New Roman" w:hAnsi="Times New Roman"/>
          <w:bCs/>
          <w:color w:val="0D0D0D"/>
          <w:sz w:val="24"/>
          <w:szCs w:val="24"/>
        </w:rPr>
        <w:t>, В. А. </w:t>
      </w:r>
      <w:proofErr w:type="spellStart"/>
      <w:r w:rsidRPr="00261E12">
        <w:rPr>
          <w:rFonts w:ascii="Times New Roman" w:hAnsi="Times New Roman"/>
          <w:bCs/>
          <w:color w:val="0D0D0D"/>
          <w:sz w:val="24"/>
          <w:szCs w:val="24"/>
        </w:rPr>
        <w:t>Сластенина</w:t>
      </w:r>
      <w:proofErr w:type="spellEnd"/>
      <w:r w:rsidRPr="00261E12">
        <w:rPr>
          <w:rFonts w:ascii="Times New Roman" w:hAnsi="Times New Roman"/>
          <w:bCs/>
          <w:color w:val="0D0D0D"/>
          <w:sz w:val="24"/>
          <w:szCs w:val="24"/>
        </w:rPr>
        <w:t xml:space="preserve">. — 2-е изд., </w:t>
      </w:r>
      <w:proofErr w:type="spellStart"/>
      <w:r w:rsidRPr="00261E12">
        <w:rPr>
          <w:rFonts w:ascii="Times New Roman" w:hAnsi="Times New Roman"/>
          <w:bCs/>
          <w:color w:val="0D0D0D"/>
          <w:sz w:val="24"/>
          <w:szCs w:val="24"/>
        </w:rPr>
        <w:t>перераб</w:t>
      </w:r>
      <w:proofErr w:type="spellEnd"/>
      <w:r w:rsidRPr="00261E12">
        <w:rPr>
          <w:rFonts w:ascii="Times New Roman" w:hAnsi="Times New Roman"/>
          <w:bCs/>
          <w:color w:val="0D0D0D"/>
          <w:sz w:val="24"/>
          <w:szCs w:val="24"/>
        </w:rPr>
        <w:t xml:space="preserve">. и доп. — Москва : Издательство </w:t>
      </w:r>
      <w:proofErr w:type="spellStart"/>
      <w:r w:rsidRPr="00261E12">
        <w:rPr>
          <w:rFonts w:ascii="Times New Roman" w:hAnsi="Times New Roman"/>
          <w:bCs/>
          <w:color w:val="0D0D0D"/>
          <w:sz w:val="24"/>
          <w:szCs w:val="24"/>
        </w:rPr>
        <w:t>Юрайт</w:t>
      </w:r>
      <w:proofErr w:type="spellEnd"/>
      <w:r w:rsidRPr="00261E12">
        <w:rPr>
          <w:rFonts w:ascii="Times New Roman" w:hAnsi="Times New Roman"/>
          <w:bCs/>
          <w:color w:val="0D0D0D"/>
          <w:sz w:val="24"/>
          <w:szCs w:val="24"/>
        </w:rPr>
        <w:t>, 2023. — 246 с. — (Профессиональное образование). — ISBN 978-5-534-00417-5. — Текст</w:t>
      </w:r>
      <w:proofErr w:type="gramStart"/>
      <w:r w:rsidRPr="00261E12">
        <w:rPr>
          <w:rFonts w:ascii="Times New Roman" w:hAnsi="Times New Roman"/>
          <w:bCs/>
          <w:color w:val="0D0D0D"/>
          <w:sz w:val="24"/>
          <w:szCs w:val="24"/>
        </w:rPr>
        <w:t xml:space="preserve"> :</w:t>
      </w:r>
      <w:proofErr w:type="gramEnd"/>
      <w:r w:rsidRPr="00261E12">
        <w:rPr>
          <w:rFonts w:ascii="Times New Roman" w:hAnsi="Times New Roman"/>
          <w:bCs/>
          <w:color w:val="0D0D0D"/>
          <w:sz w:val="24"/>
          <w:szCs w:val="24"/>
        </w:rPr>
        <w:t xml:space="preserve"> электронный // Образовательная платформа </w:t>
      </w:r>
      <w:proofErr w:type="spellStart"/>
      <w:r w:rsidRPr="00261E12">
        <w:rPr>
          <w:rFonts w:ascii="Times New Roman" w:hAnsi="Times New Roman"/>
          <w:bCs/>
          <w:color w:val="0D0D0D"/>
          <w:sz w:val="24"/>
          <w:szCs w:val="24"/>
        </w:rPr>
        <w:t>Юрайт</w:t>
      </w:r>
      <w:proofErr w:type="spellEnd"/>
      <w:r w:rsidRPr="00261E12">
        <w:rPr>
          <w:rFonts w:ascii="Times New Roman" w:hAnsi="Times New Roman"/>
          <w:bCs/>
          <w:color w:val="0D0D0D"/>
          <w:sz w:val="24"/>
          <w:szCs w:val="24"/>
        </w:rPr>
        <w:t xml:space="preserve"> [сайт]. — URL: https://urait.ru/bcode/511577 (дата обращения: 10.08.2023). </w:t>
      </w:r>
    </w:p>
    <w:p w:rsidR="00C85677" w:rsidRPr="00712AA8" w:rsidRDefault="00C85677" w:rsidP="00AD0322">
      <w:pPr>
        <w:numPr>
          <w:ilvl w:val="0"/>
          <w:numId w:val="40"/>
        </w:numPr>
        <w:tabs>
          <w:tab w:val="left" w:pos="993"/>
        </w:tabs>
        <w:spacing w:after="0"/>
        <w:ind w:left="0" w:firstLine="709"/>
        <w:jc w:val="both"/>
        <w:rPr>
          <w:rFonts w:ascii="Times New Roman" w:hAnsi="Times New Roman"/>
          <w:color w:val="0D0D0D"/>
          <w:sz w:val="24"/>
          <w:szCs w:val="24"/>
        </w:rPr>
      </w:pPr>
      <w:r w:rsidRPr="00712AA8">
        <w:rPr>
          <w:rFonts w:ascii="Times New Roman" w:hAnsi="Times New Roman"/>
          <w:color w:val="0D0D0D"/>
          <w:sz w:val="24"/>
          <w:szCs w:val="24"/>
        </w:rPr>
        <w:t>Седова, Н. Е. Педагогика</w:t>
      </w:r>
      <w:proofErr w:type="gramStart"/>
      <w:r w:rsidRPr="00712AA8">
        <w:rPr>
          <w:rFonts w:ascii="Times New Roman" w:hAnsi="Times New Roman"/>
          <w:color w:val="0D0D0D"/>
          <w:sz w:val="24"/>
          <w:szCs w:val="24"/>
        </w:rPr>
        <w:t xml:space="preserve"> :</w:t>
      </w:r>
      <w:proofErr w:type="gramEnd"/>
      <w:r w:rsidRPr="00712AA8">
        <w:rPr>
          <w:rFonts w:ascii="Times New Roman" w:hAnsi="Times New Roman"/>
          <w:color w:val="0D0D0D"/>
          <w:sz w:val="24"/>
          <w:szCs w:val="24"/>
        </w:rPr>
        <w:t xml:space="preserve"> учебно-методическое пособие для СПО / Н. Е. Седова. — Саратов</w:t>
      </w:r>
      <w:proofErr w:type="gramStart"/>
      <w:r w:rsidRPr="00712AA8">
        <w:rPr>
          <w:rFonts w:ascii="Times New Roman" w:hAnsi="Times New Roman"/>
          <w:color w:val="0D0D0D"/>
          <w:sz w:val="24"/>
          <w:szCs w:val="24"/>
        </w:rPr>
        <w:t xml:space="preserve"> :</w:t>
      </w:r>
      <w:proofErr w:type="gramEnd"/>
      <w:r w:rsidRPr="00712AA8">
        <w:rPr>
          <w:rFonts w:ascii="Times New Roman" w:hAnsi="Times New Roman"/>
          <w:color w:val="0D0D0D"/>
          <w:sz w:val="24"/>
          <w:szCs w:val="24"/>
        </w:rPr>
        <w:t xml:space="preserve"> Профобразование, 2019. — 113 c. — ISBN 978-5-4488-0330-7. — Текст</w:t>
      </w:r>
      <w:proofErr w:type="gramStart"/>
      <w:r w:rsidRPr="00712AA8">
        <w:rPr>
          <w:rFonts w:ascii="Times New Roman" w:hAnsi="Times New Roman"/>
          <w:color w:val="0D0D0D"/>
          <w:sz w:val="24"/>
          <w:szCs w:val="24"/>
        </w:rPr>
        <w:t xml:space="preserve"> :</w:t>
      </w:r>
      <w:proofErr w:type="gramEnd"/>
      <w:r w:rsidRPr="00712AA8">
        <w:rPr>
          <w:rFonts w:ascii="Times New Roman" w:hAnsi="Times New Roman"/>
          <w:color w:val="0D0D0D"/>
          <w:sz w:val="24"/>
          <w:szCs w:val="24"/>
        </w:rPr>
        <w:t xml:space="preserve"> электронный // Электронный ресурс цифровой образовательной среды СПО </w:t>
      </w:r>
      <w:proofErr w:type="spellStart"/>
      <w:r w:rsidRPr="00712AA8">
        <w:rPr>
          <w:rFonts w:ascii="Times New Roman" w:hAnsi="Times New Roman"/>
          <w:color w:val="0D0D0D"/>
          <w:sz w:val="24"/>
          <w:szCs w:val="24"/>
        </w:rPr>
        <w:t>PROFобразование</w:t>
      </w:r>
      <w:proofErr w:type="spellEnd"/>
      <w:r w:rsidRPr="00712AA8">
        <w:rPr>
          <w:rFonts w:ascii="Times New Roman" w:hAnsi="Times New Roman"/>
          <w:color w:val="0D0D0D"/>
          <w:sz w:val="24"/>
          <w:szCs w:val="24"/>
        </w:rPr>
        <w:t xml:space="preserve"> : [сайт]. — URL: https://profspo.ru/books/86146</w:t>
      </w:r>
    </w:p>
    <w:p w:rsidR="00C85677" w:rsidRPr="00712AA8" w:rsidRDefault="00C85677" w:rsidP="00AD0322">
      <w:pPr>
        <w:numPr>
          <w:ilvl w:val="0"/>
          <w:numId w:val="40"/>
        </w:numPr>
        <w:tabs>
          <w:tab w:val="left" w:pos="993"/>
        </w:tabs>
        <w:spacing w:after="0"/>
        <w:ind w:left="0" w:firstLine="709"/>
        <w:contextualSpacing/>
        <w:jc w:val="both"/>
        <w:rPr>
          <w:rFonts w:ascii="Times New Roman" w:hAnsi="Times New Roman"/>
          <w:color w:val="0D0D0D"/>
          <w:sz w:val="24"/>
          <w:szCs w:val="24"/>
        </w:rPr>
      </w:pPr>
      <w:proofErr w:type="spellStart"/>
      <w:r w:rsidRPr="00712AA8">
        <w:rPr>
          <w:rFonts w:ascii="Times New Roman" w:hAnsi="Times New Roman"/>
          <w:color w:val="0D0D0D"/>
          <w:sz w:val="24"/>
          <w:szCs w:val="24"/>
        </w:rPr>
        <w:t>Сковородкина</w:t>
      </w:r>
      <w:proofErr w:type="spellEnd"/>
      <w:r w:rsidRPr="00712AA8">
        <w:rPr>
          <w:rFonts w:ascii="Times New Roman" w:hAnsi="Times New Roman"/>
          <w:color w:val="0D0D0D"/>
          <w:sz w:val="24"/>
          <w:szCs w:val="24"/>
        </w:rPr>
        <w:t xml:space="preserve"> И.З. Педагогика: учеб</w:t>
      </w:r>
      <w:proofErr w:type="gramStart"/>
      <w:r w:rsidRPr="00712AA8">
        <w:rPr>
          <w:rFonts w:ascii="Times New Roman" w:hAnsi="Times New Roman"/>
          <w:color w:val="0D0D0D"/>
          <w:sz w:val="24"/>
          <w:szCs w:val="24"/>
        </w:rPr>
        <w:t>.</w:t>
      </w:r>
      <w:proofErr w:type="gramEnd"/>
      <w:r w:rsidRPr="00712AA8">
        <w:rPr>
          <w:rFonts w:ascii="Times New Roman" w:hAnsi="Times New Roman"/>
          <w:color w:val="0D0D0D"/>
          <w:sz w:val="24"/>
          <w:szCs w:val="24"/>
        </w:rPr>
        <w:t xml:space="preserve"> </w:t>
      </w:r>
      <w:proofErr w:type="gramStart"/>
      <w:r w:rsidRPr="00712AA8">
        <w:rPr>
          <w:rFonts w:ascii="Times New Roman" w:hAnsi="Times New Roman"/>
          <w:color w:val="0D0D0D"/>
          <w:sz w:val="24"/>
          <w:szCs w:val="24"/>
        </w:rPr>
        <w:t>д</w:t>
      </w:r>
      <w:proofErr w:type="gramEnd"/>
      <w:r w:rsidRPr="00712AA8">
        <w:rPr>
          <w:rFonts w:ascii="Times New Roman" w:hAnsi="Times New Roman"/>
          <w:color w:val="0D0D0D"/>
          <w:sz w:val="24"/>
          <w:szCs w:val="24"/>
        </w:rPr>
        <w:t>ля студ. учреждений сред. проф. образования</w:t>
      </w:r>
      <w:r>
        <w:rPr>
          <w:rFonts w:ascii="Times New Roman" w:hAnsi="Times New Roman"/>
          <w:color w:val="0D0D0D"/>
          <w:sz w:val="24"/>
          <w:szCs w:val="24"/>
        </w:rPr>
        <w:t xml:space="preserve"> </w:t>
      </w:r>
      <w:r w:rsidRPr="00712AA8">
        <w:rPr>
          <w:rFonts w:ascii="Times New Roman" w:hAnsi="Times New Roman"/>
          <w:color w:val="0D0D0D"/>
          <w:sz w:val="24"/>
          <w:szCs w:val="24"/>
        </w:rPr>
        <w:t xml:space="preserve">/ </w:t>
      </w:r>
      <w:proofErr w:type="spellStart"/>
      <w:r w:rsidRPr="00712AA8">
        <w:rPr>
          <w:rFonts w:ascii="Times New Roman" w:hAnsi="Times New Roman"/>
          <w:color w:val="0D0D0D"/>
          <w:sz w:val="24"/>
          <w:szCs w:val="24"/>
        </w:rPr>
        <w:t>Сковородкина</w:t>
      </w:r>
      <w:proofErr w:type="spellEnd"/>
      <w:r w:rsidRPr="00712AA8">
        <w:rPr>
          <w:rFonts w:ascii="Times New Roman" w:hAnsi="Times New Roman"/>
          <w:color w:val="0D0D0D"/>
          <w:sz w:val="24"/>
          <w:szCs w:val="24"/>
        </w:rPr>
        <w:t xml:space="preserve">, С.А. Герасимов. - М.: Издательский центр «Академия», </w:t>
      </w:r>
      <w:r>
        <w:rPr>
          <w:rFonts w:ascii="Times New Roman" w:hAnsi="Times New Roman"/>
          <w:color w:val="0D0D0D"/>
          <w:sz w:val="24"/>
          <w:szCs w:val="24"/>
        </w:rPr>
        <w:t>2023</w:t>
      </w:r>
      <w:r w:rsidRPr="00712AA8">
        <w:rPr>
          <w:rFonts w:ascii="Times New Roman" w:hAnsi="Times New Roman"/>
          <w:color w:val="0D0D0D"/>
          <w:sz w:val="24"/>
          <w:szCs w:val="24"/>
        </w:rPr>
        <w:t>. – 640 с.</w:t>
      </w:r>
      <w:r>
        <w:rPr>
          <w:rFonts w:ascii="Times New Roman" w:hAnsi="Times New Roman"/>
          <w:color w:val="0D0D0D"/>
          <w:sz w:val="24"/>
          <w:szCs w:val="24"/>
        </w:rPr>
        <w:t xml:space="preserve"> – </w:t>
      </w:r>
      <w:r>
        <w:rPr>
          <w:rFonts w:ascii="Times New Roman" w:hAnsi="Times New Roman"/>
          <w:color w:val="0D0D0D"/>
          <w:sz w:val="24"/>
          <w:szCs w:val="24"/>
          <w:lang w:val="en-US"/>
        </w:rPr>
        <w:t>URL</w:t>
      </w:r>
      <w:r>
        <w:rPr>
          <w:rFonts w:ascii="Times New Roman" w:hAnsi="Times New Roman"/>
          <w:color w:val="0D0D0D"/>
          <w:sz w:val="24"/>
          <w:szCs w:val="24"/>
        </w:rPr>
        <w:t xml:space="preserve">: </w:t>
      </w:r>
      <w:r w:rsidRPr="00261E12">
        <w:rPr>
          <w:rFonts w:ascii="Times New Roman" w:hAnsi="Times New Roman"/>
          <w:color w:val="0D0D0D"/>
          <w:sz w:val="24"/>
          <w:szCs w:val="24"/>
        </w:rPr>
        <w:t>https://academia-moscow.ru/catalogue/4855/680793/</w:t>
      </w:r>
      <w:r>
        <w:rPr>
          <w:rFonts w:ascii="Times New Roman" w:hAnsi="Times New Roman"/>
          <w:color w:val="0D0D0D"/>
          <w:sz w:val="24"/>
          <w:szCs w:val="24"/>
        </w:rPr>
        <w:t>.</w:t>
      </w:r>
    </w:p>
    <w:p w:rsidR="00C85677" w:rsidRPr="00712AA8" w:rsidRDefault="00C85677" w:rsidP="00C85677">
      <w:pPr>
        <w:tabs>
          <w:tab w:val="left" w:pos="1276"/>
        </w:tabs>
        <w:spacing w:after="0"/>
        <w:ind w:firstLine="709"/>
        <w:contextualSpacing/>
        <w:jc w:val="both"/>
        <w:rPr>
          <w:rFonts w:ascii="Times New Roman" w:hAnsi="Times New Roman"/>
          <w:color w:val="0D0D0D"/>
          <w:sz w:val="24"/>
          <w:szCs w:val="24"/>
        </w:rPr>
      </w:pPr>
    </w:p>
    <w:p w:rsidR="00C85677" w:rsidRPr="00712AA8" w:rsidRDefault="00C85677" w:rsidP="00C85677">
      <w:pPr>
        <w:spacing w:after="0"/>
        <w:ind w:firstLine="709"/>
        <w:contextualSpacing/>
        <w:jc w:val="both"/>
        <w:rPr>
          <w:rFonts w:ascii="Times New Roman" w:hAnsi="Times New Roman"/>
          <w:bCs/>
          <w:i/>
          <w:color w:val="0D0D0D"/>
          <w:sz w:val="24"/>
          <w:szCs w:val="24"/>
        </w:rPr>
      </w:pPr>
      <w:r w:rsidRPr="00712AA8">
        <w:rPr>
          <w:rFonts w:ascii="Times New Roman" w:hAnsi="Times New Roman"/>
          <w:b/>
          <w:bCs/>
          <w:color w:val="0D0D0D"/>
          <w:sz w:val="24"/>
          <w:szCs w:val="24"/>
        </w:rPr>
        <w:t>3.2.2. Дополнительные источники</w:t>
      </w:r>
    </w:p>
    <w:p w:rsidR="00C85677" w:rsidRPr="00712AA8" w:rsidRDefault="00C85677" w:rsidP="00AD0322">
      <w:pPr>
        <w:numPr>
          <w:ilvl w:val="0"/>
          <w:numId w:val="39"/>
        </w:numPr>
        <w:tabs>
          <w:tab w:val="left" w:pos="993"/>
        </w:tabs>
        <w:spacing w:after="0"/>
        <w:ind w:left="0" w:firstLine="709"/>
        <w:contextualSpacing/>
        <w:jc w:val="both"/>
        <w:rPr>
          <w:rFonts w:ascii="Times New Roman" w:hAnsi="Times New Roman"/>
          <w:color w:val="0D0D0D"/>
          <w:sz w:val="24"/>
          <w:szCs w:val="24"/>
        </w:rPr>
      </w:pPr>
      <w:r w:rsidRPr="00712AA8">
        <w:rPr>
          <w:rFonts w:ascii="Times New Roman" w:hAnsi="Times New Roman"/>
          <w:color w:val="0D0D0D"/>
          <w:sz w:val="24"/>
          <w:szCs w:val="24"/>
        </w:rPr>
        <w:t xml:space="preserve">Голованова Н.Ф. Педагогика: учебник и практикум для среднего профессионального образования / Н.Ф. Голованова. – 2-е изд., </w:t>
      </w:r>
      <w:proofErr w:type="spellStart"/>
      <w:r w:rsidRPr="00712AA8">
        <w:rPr>
          <w:rFonts w:ascii="Times New Roman" w:hAnsi="Times New Roman"/>
          <w:color w:val="0D0D0D"/>
          <w:sz w:val="24"/>
          <w:szCs w:val="24"/>
        </w:rPr>
        <w:t>перераб</w:t>
      </w:r>
      <w:proofErr w:type="spellEnd"/>
      <w:r w:rsidRPr="00712AA8">
        <w:rPr>
          <w:rFonts w:ascii="Times New Roman" w:hAnsi="Times New Roman"/>
          <w:color w:val="0D0D0D"/>
          <w:sz w:val="24"/>
          <w:szCs w:val="24"/>
        </w:rPr>
        <w:t xml:space="preserve">. и доп. – М.: Издательство </w:t>
      </w:r>
      <w:proofErr w:type="spellStart"/>
      <w:r w:rsidRPr="00712AA8">
        <w:rPr>
          <w:rFonts w:ascii="Times New Roman" w:hAnsi="Times New Roman"/>
          <w:color w:val="0D0D0D"/>
          <w:sz w:val="24"/>
          <w:szCs w:val="24"/>
        </w:rPr>
        <w:t>Юрайт</w:t>
      </w:r>
      <w:proofErr w:type="spellEnd"/>
      <w:r w:rsidRPr="00712AA8">
        <w:rPr>
          <w:rFonts w:ascii="Times New Roman" w:hAnsi="Times New Roman"/>
          <w:color w:val="0D0D0D"/>
          <w:sz w:val="24"/>
          <w:szCs w:val="24"/>
        </w:rPr>
        <w:t>, 2020. – 377 с.</w:t>
      </w:r>
    </w:p>
    <w:p w:rsidR="00C85677" w:rsidRPr="00712AA8" w:rsidRDefault="00C85677" w:rsidP="00AD0322">
      <w:pPr>
        <w:numPr>
          <w:ilvl w:val="0"/>
          <w:numId w:val="39"/>
        </w:numPr>
        <w:tabs>
          <w:tab w:val="left" w:pos="993"/>
        </w:tabs>
        <w:spacing w:after="0"/>
        <w:ind w:left="0" w:firstLine="709"/>
        <w:contextualSpacing/>
        <w:jc w:val="both"/>
        <w:rPr>
          <w:rFonts w:ascii="Times New Roman" w:hAnsi="Times New Roman"/>
          <w:color w:val="0D0D0D"/>
          <w:sz w:val="24"/>
          <w:szCs w:val="24"/>
        </w:rPr>
      </w:pPr>
      <w:r w:rsidRPr="00712AA8">
        <w:rPr>
          <w:rFonts w:ascii="Times New Roman" w:hAnsi="Times New Roman"/>
          <w:color w:val="0D0D0D"/>
          <w:sz w:val="24"/>
          <w:szCs w:val="24"/>
        </w:rPr>
        <w:t>История педагогики и образования: учебник для среднего профессионального образования / А.И. Пискунов и др.; под общ</w:t>
      </w:r>
      <w:proofErr w:type="gramStart"/>
      <w:r w:rsidRPr="00712AA8">
        <w:rPr>
          <w:rFonts w:ascii="Times New Roman" w:hAnsi="Times New Roman"/>
          <w:color w:val="0D0D0D"/>
          <w:sz w:val="24"/>
          <w:szCs w:val="24"/>
        </w:rPr>
        <w:t>.</w:t>
      </w:r>
      <w:proofErr w:type="gramEnd"/>
      <w:r w:rsidRPr="00712AA8">
        <w:rPr>
          <w:rFonts w:ascii="Times New Roman" w:hAnsi="Times New Roman"/>
          <w:color w:val="0D0D0D"/>
          <w:sz w:val="24"/>
          <w:szCs w:val="24"/>
        </w:rPr>
        <w:t xml:space="preserve"> </w:t>
      </w:r>
      <w:proofErr w:type="gramStart"/>
      <w:r w:rsidRPr="00712AA8">
        <w:rPr>
          <w:rFonts w:ascii="Times New Roman" w:hAnsi="Times New Roman"/>
          <w:color w:val="0D0D0D"/>
          <w:sz w:val="24"/>
          <w:szCs w:val="24"/>
        </w:rPr>
        <w:t>р</w:t>
      </w:r>
      <w:proofErr w:type="gramEnd"/>
      <w:r w:rsidRPr="00712AA8">
        <w:rPr>
          <w:rFonts w:ascii="Times New Roman" w:hAnsi="Times New Roman"/>
          <w:color w:val="0D0D0D"/>
          <w:sz w:val="24"/>
          <w:szCs w:val="24"/>
        </w:rPr>
        <w:t xml:space="preserve">ед. А.И. Пискунова. – 4-е изд., </w:t>
      </w:r>
      <w:proofErr w:type="spellStart"/>
      <w:r w:rsidRPr="00712AA8">
        <w:rPr>
          <w:rFonts w:ascii="Times New Roman" w:hAnsi="Times New Roman"/>
          <w:color w:val="0D0D0D"/>
          <w:sz w:val="24"/>
          <w:szCs w:val="24"/>
        </w:rPr>
        <w:t>перераб</w:t>
      </w:r>
      <w:proofErr w:type="spellEnd"/>
      <w:r w:rsidRPr="00712AA8">
        <w:rPr>
          <w:rFonts w:ascii="Times New Roman" w:hAnsi="Times New Roman"/>
          <w:color w:val="0D0D0D"/>
          <w:sz w:val="24"/>
          <w:szCs w:val="24"/>
        </w:rPr>
        <w:t xml:space="preserve">. и доп. – М.: Издательство </w:t>
      </w:r>
      <w:proofErr w:type="spellStart"/>
      <w:r w:rsidRPr="00712AA8">
        <w:rPr>
          <w:rFonts w:ascii="Times New Roman" w:hAnsi="Times New Roman"/>
          <w:color w:val="0D0D0D"/>
          <w:sz w:val="24"/>
          <w:szCs w:val="24"/>
        </w:rPr>
        <w:t>Юрайт</w:t>
      </w:r>
      <w:proofErr w:type="spellEnd"/>
      <w:r w:rsidRPr="00712AA8">
        <w:rPr>
          <w:rFonts w:ascii="Times New Roman" w:hAnsi="Times New Roman"/>
          <w:color w:val="0D0D0D"/>
          <w:sz w:val="24"/>
          <w:szCs w:val="24"/>
        </w:rPr>
        <w:t>, 2020. – 452 с.</w:t>
      </w:r>
    </w:p>
    <w:p w:rsidR="00C85677" w:rsidRPr="00712AA8" w:rsidRDefault="00C85677" w:rsidP="00AD0322">
      <w:pPr>
        <w:numPr>
          <w:ilvl w:val="0"/>
          <w:numId w:val="39"/>
        </w:numPr>
        <w:tabs>
          <w:tab w:val="left" w:pos="993"/>
        </w:tabs>
        <w:spacing w:after="0"/>
        <w:ind w:left="0" w:firstLine="709"/>
        <w:contextualSpacing/>
        <w:jc w:val="both"/>
        <w:rPr>
          <w:rFonts w:ascii="Times New Roman" w:hAnsi="Times New Roman"/>
          <w:color w:val="0D0D0D"/>
          <w:sz w:val="24"/>
          <w:szCs w:val="24"/>
        </w:rPr>
      </w:pPr>
      <w:proofErr w:type="spellStart"/>
      <w:r w:rsidRPr="00712AA8">
        <w:rPr>
          <w:rFonts w:ascii="Times New Roman" w:hAnsi="Times New Roman"/>
          <w:color w:val="0D0D0D"/>
          <w:sz w:val="24"/>
          <w:szCs w:val="24"/>
        </w:rPr>
        <w:t>Левшунова</w:t>
      </w:r>
      <w:proofErr w:type="spellEnd"/>
      <w:r w:rsidRPr="00712AA8">
        <w:rPr>
          <w:rFonts w:ascii="Times New Roman" w:hAnsi="Times New Roman"/>
          <w:color w:val="0D0D0D"/>
          <w:sz w:val="24"/>
          <w:szCs w:val="24"/>
        </w:rPr>
        <w:t xml:space="preserve"> Ж.А., Басалаева Н.В., Казакова Т.В. Инклюзивное образование: учебное пособие для студентов высших учебных заведений / Ж.А. </w:t>
      </w:r>
      <w:proofErr w:type="spellStart"/>
      <w:r w:rsidRPr="00712AA8">
        <w:rPr>
          <w:rFonts w:ascii="Times New Roman" w:hAnsi="Times New Roman"/>
          <w:color w:val="0D0D0D"/>
          <w:sz w:val="24"/>
          <w:szCs w:val="24"/>
        </w:rPr>
        <w:t>Левшунова</w:t>
      </w:r>
      <w:proofErr w:type="spellEnd"/>
      <w:r w:rsidRPr="00712AA8">
        <w:rPr>
          <w:rFonts w:ascii="Times New Roman" w:hAnsi="Times New Roman"/>
          <w:color w:val="0D0D0D"/>
          <w:sz w:val="24"/>
          <w:szCs w:val="24"/>
        </w:rPr>
        <w:t xml:space="preserve"> и др. – Красноярск – </w:t>
      </w:r>
      <w:proofErr w:type="spellStart"/>
      <w:r w:rsidRPr="00712AA8">
        <w:rPr>
          <w:rFonts w:ascii="Times New Roman" w:hAnsi="Times New Roman"/>
          <w:color w:val="0D0D0D"/>
          <w:sz w:val="24"/>
          <w:szCs w:val="24"/>
        </w:rPr>
        <w:t>Лесосибирск</w:t>
      </w:r>
      <w:proofErr w:type="spellEnd"/>
      <w:r w:rsidRPr="00712AA8">
        <w:rPr>
          <w:rFonts w:ascii="Times New Roman" w:hAnsi="Times New Roman"/>
          <w:color w:val="0D0D0D"/>
          <w:sz w:val="24"/>
          <w:szCs w:val="24"/>
        </w:rPr>
        <w:t>, 2017. – 114 с.</w:t>
      </w:r>
    </w:p>
    <w:p w:rsidR="00C85677" w:rsidRPr="00712AA8" w:rsidRDefault="00C85677" w:rsidP="00AD0322">
      <w:pPr>
        <w:numPr>
          <w:ilvl w:val="0"/>
          <w:numId w:val="39"/>
        </w:numPr>
        <w:tabs>
          <w:tab w:val="left" w:pos="993"/>
        </w:tabs>
        <w:spacing w:after="0"/>
        <w:ind w:left="0" w:firstLine="709"/>
        <w:contextualSpacing/>
        <w:jc w:val="both"/>
        <w:rPr>
          <w:rFonts w:ascii="Times New Roman" w:hAnsi="Times New Roman"/>
          <w:color w:val="0D0D0D"/>
          <w:sz w:val="24"/>
          <w:szCs w:val="24"/>
        </w:rPr>
      </w:pPr>
      <w:r w:rsidRPr="00712AA8">
        <w:rPr>
          <w:rFonts w:ascii="Times New Roman" w:hAnsi="Times New Roman"/>
          <w:color w:val="0D0D0D"/>
          <w:sz w:val="24"/>
          <w:szCs w:val="24"/>
        </w:rPr>
        <w:t>Педагогический словарь</w:t>
      </w:r>
      <w:proofErr w:type="gramStart"/>
      <w:r w:rsidRPr="00712AA8">
        <w:rPr>
          <w:rFonts w:ascii="Times New Roman" w:hAnsi="Times New Roman"/>
          <w:color w:val="0D0D0D"/>
          <w:sz w:val="24"/>
          <w:szCs w:val="24"/>
        </w:rPr>
        <w:t>/ П</w:t>
      </w:r>
      <w:proofErr w:type="gramEnd"/>
      <w:r w:rsidRPr="00712AA8">
        <w:rPr>
          <w:rFonts w:ascii="Times New Roman" w:hAnsi="Times New Roman"/>
          <w:color w:val="0D0D0D"/>
          <w:sz w:val="24"/>
          <w:szCs w:val="24"/>
        </w:rPr>
        <w:t xml:space="preserve">од ред. В.И. </w:t>
      </w:r>
      <w:proofErr w:type="spellStart"/>
      <w:r w:rsidRPr="00712AA8">
        <w:rPr>
          <w:rFonts w:ascii="Times New Roman" w:hAnsi="Times New Roman"/>
          <w:color w:val="0D0D0D"/>
          <w:sz w:val="24"/>
          <w:szCs w:val="24"/>
        </w:rPr>
        <w:t>Загвязинского</w:t>
      </w:r>
      <w:proofErr w:type="spellEnd"/>
      <w:r w:rsidRPr="00712AA8">
        <w:rPr>
          <w:rFonts w:ascii="Times New Roman" w:hAnsi="Times New Roman"/>
          <w:color w:val="0D0D0D"/>
          <w:sz w:val="24"/>
          <w:szCs w:val="24"/>
        </w:rPr>
        <w:t>, А.Ф. Закировой. - М.: Издательский центр «Академия», 2008. – 352 с.</w:t>
      </w:r>
    </w:p>
    <w:p w:rsidR="00C85677" w:rsidRPr="00712AA8" w:rsidRDefault="00C85677" w:rsidP="00AD0322">
      <w:pPr>
        <w:numPr>
          <w:ilvl w:val="0"/>
          <w:numId w:val="39"/>
        </w:numPr>
        <w:tabs>
          <w:tab w:val="left" w:pos="993"/>
        </w:tabs>
        <w:spacing w:after="0"/>
        <w:ind w:left="0" w:firstLine="709"/>
        <w:contextualSpacing/>
        <w:jc w:val="both"/>
        <w:rPr>
          <w:rFonts w:ascii="Times New Roman" w:hAnsi="Times New Roman"/>
          <w:color w:val="0D0D0D"/>
          <w:sz w:val="24"/>
          <w:szCs w:val="24"/>
        </w:rPr>
      </w:pPr>
      <w:proofErr w:type="spellStart"/>
      <w:r w:rsidRPr="00712AA8">
        <w:rPr>
          <w:rFonts w:ascii="Times New Roman" w:hAnsi="Times New Roman"/>
          <w:color w:val="0D0D0D"/>
          <w:sz w:val="24"/>
          <w:szCs w:val="24"/>
        </w:rPr>
        <w:t>Подласый</w:t>
      </w:r>
      <w:proofErr w:type="spellEnd"/>
      <w:r w:rsidRPr="00712AA8">
        <w:rPr>
          <w:rFonts w:ascii="Times New Roman" w:hAnsi="Times New Roman"/>
          <w:color w:val="0D0D0D"/>
          <w:sz w:val="24"/>
          <w:szCs w:val="24"/>
        </w:rPr>
        <w:t xml:space="preserve"> И.П. Педагогика: учебник для среднего профессионального образования / И.П. </w:t>
      </w:r>
      <w:proofErr w:type="spellStart"/>
      <w:r w:rsidRPr="00712AA8">
        <w:rPr>
          <w:rFonts w:ascii="Times New Roman" w:hAnsi="Times New Roman"/>
          <w:color w:val="0D0D0D"/>
          <w:sz w:val="24"/>
          <w:szCs w:val="24"/>
        </w:rPr>
        <w:t>Подласый</w:t>
      </w:r>
      <w:proofErr w:type="spellEnd"/>
      <w:r w:rsidRPr="00712AA8">
        <w:rPr>
          <w:rFonts w:ascii="Times New Roman" w:hAnsi="Times New Roman"/>
          <w:color w:val="0D0D0D"/>
          <w:sz w:val="24"/>
          <w:szCs w:val="24"/>
        </w:rPr>
        <w:t xml:space="preserve">. – 3-е изд., </w:t>
      </w:r>
      <w:proofErr w:type="spellStart"/>
      <w:r w:rsidRPr="00712AA8">
        <w:rPr>
          <w:rFonts w:ascii="Times New Roman" w:hAnsi="Times New Roman"/>
          <w:color w:val="0D0D0D"/>
          <w:sz w:val="24"/>
          <w:szCs w:val="24"/>
        </w:rPr>
        <w:t>перераб</w:t>
      </w:r>
      <w:proofErr w:type="spellEnd"/>
      <w:r w:rsidRPr="00712AA8">
        <w:rPr>
          <w:rFonts w:ascii="Times New Roman" w:hAnsi="Times New Roman"/>
          <w:color w:val="0D0D0D"/>
          <w:sz w:val="24"/>
          <w:szCs w:val="24"/>
        </w:rPr>
        <w:t xml:space="preserve">. и доп. – М.: Издательство </w:t>
      </w:r>
      <w:proofErr w:type="spellStart"/>
      <w:r w:rsidRPr="00712AA8">
        <w:rPr>
          <w:rFonts w:ascii="Times New Roman" w:hAnsi="Times New Roman"/>
          <w:color w:val="0D0D0D"/>
          <w:sz w:val="24"/>
          <w:szCs w:val="24"/>
        </w:rPr>
        <w:t>Юрайт</w:t>
      </w:r>
      <w:proofErr w:type="spellEnd"/>
      <w:r w:rsidRPr="00712AA8">
        <w:rPr>
          <w:rFonts w:ascii="Times New Roman" w:hAnsi="Times New Roman"/>
          <w:color w:val="0D0D0D"/>
          <w:sz w:val="24"/>
          <w:szCs w:val="24"/>
        </w:rPr>
        <w:t>, 2020. – 576 с.</w:t>
      </w:r>
    </w:p>
    <w:p w:rsidR="00C85677" w:rsidRPr="00712AA8" w:rsidRDefault="00C85677" w:rsidP="00AD0322">
      <w:pPr>
        <w:numPr>
          <w:ilvl w:val="0"/>
          <w:numId w:val="39"/>
        </w:numPr>
        <w:tabs>
          <w:tab w:val="left" w:pos="993"/>
        </w:tabs>
        <w:spacing w:after="0"/>
        <w:ind w:left="0" w:firstLine="709"/>
        <w:contextualSpacing/>
        <w:jc w:val="both"/>
        <w:rPr>
          <w:rFonts w:ascii="Times New Roman" w:hAnsi="Times New Roman"/>
          <w:color w:val="0D0D0D"/>
          <w:sz w:val="24"/>
          <w:szCs w:val="24"/>
        </w:rPr>
      </w:pPr>
      <w:hyperlink r:id="rId21" w:history="1">
        <w:r w:rsidRPr="00712AA8">
          <w:rPr>
            <w:rFonts w:ascii="Times New Roman" w:hAnsi="Times New Roman"/>
            <w:color w:val="0D0D0D"/>
            <w:sz w:val="24"/>
            <w:szCs w:val="24"/>
          </w:rPr>
          <w:t>Попов В.А.</w:t>
        </w:r>
      </w:hyperlink>
      <w:r w:rsidRPr="00712AA8">
        <w:rPr>
          <w:rFonts w:ascii="Times New Roman" w:hAnsi="Times New Roman"/>
          <w:color w:val="0D0D0D"/>
          <w:sz w:val="24"/>
          <w:szCs w:val="24"/>
        </w:rPr>
        <w:t xml:space="preserve"> </w:t>
      </w:r>
      <w:hyperlink r:id="rId22" w:history="1">
        <w:r w:rsidRPr="00712AA8">
          <w:rPr>
            <w:rFonts w:ascii="Times New Roman" w:hAnsi="Times New Roman"/>
            <w:bCs/>
            <w:color w:val="0D0D0D"/>
            <w:sz w:val="24"/>
            <w:szCs w:val="24"/>
          </w:rPr>
          <w:t>История педагогики и образования</w:t>
        </w:r>
      </w:hyperlink>
      <w:r w:rsidRPr="00712AA8">
        <w:rPr>
          <w:rFonts w:ascii="Times New Roman" w:hAnsi="Times New Roman"/>
          <w:color w:val="0D0D0D"/>
          <w:sz w:val="24"/>
          <w:szCs w:val="24"/>
        </w:rPr>
        <w:t>: учеб</w:t>
      </w:r>
      <w:proofErr w:type="gramStart"/>
      <w:r w:rsidRPr="00712AA8">
        <w:rPr>
          <w:rFonts w:ascii="Times New Roman" w:hAnsi="Times New Roman"/>
          <w:color w:val="0D0D0D"/>
          <w:sz w:val="24"/>
          <w:szCs w:val="24"/>
        </w:rPr>
        <w:t>.</w:t>
      </w:r>
      <w:proofErr w:type="gramEnd"/>
      <w:r w:rsidRPr="00712AA8">
        <w:rPr>
          <w:rFonts w:ascii="Times New Roman" w:hAnsi="Times New Roman"/>
          <w:color w:val="0D0D0D"/>
          <w:sz w:val="24"/>
          <w:szCs w:val="24"/>
        </w:rPr>
        <w:t xml:space="preserve"> </w:t>
      </w:r>
      <w:proofErr w:type="gramStart"/>
      <w:r w:rsidRPr="00712AA8">
        <w:rPr>
          <w:rFonts w:ascii="Times New Roman" w:hAnsi="Times New Roman"/>
          <w:color w:val="0D0D0D"/>
          <w:sz w:val="24"/>
          <w:szCs w:val="24"/>
        </w:rPr>
        <w:t>п</w:t>
      </w:r>
      <w:proofErr w:type="gramEnd"/>
      <w:r w:rsidRPr="00712AA8">
        <w:rPr>
          <w:rFonts w:ascii="Times New Roman" w:hAnsi="Times New Roman"/>
          <w:color w:val="0D0D0D"/>
          <w:sz w:val="24"/>
          <w:szCs w:val="24"/>
        </w:rPr>
        <w:t xml:space="preserve">особие для студ. учреждений </w:t>
      </w:r>
      <w:proofErr w:type="spellStart"/>
      <w:r w:rsidRPr="00712AA8">
        <w:rPr>
          <w:rFonts w:ascii="Times New Roman" w:hAnsi="Times New Roman"/>
          <w:color w:val="0D0D0D"/>
          <w:sz w:val="24"/>
          <w:szCs w:val="24"/>
        </w:rPr>
        <w:t>высш</w:t>
      </w:r>
      <w:proofErr w:type="spellEnd"/>
      <w:r w:rsidRPr="00712AA8">
        <w:rPr>
          <w:rFonts w:ascii="Times New Roman" w:hAnsi="Times New Roman"/>
          <w:color w:val="0D0D0D"/>
          <w:sz w:val="24"/>
          <w:szCs w:val="24"/>
        </w:rPr>
        <w:t xml:space="preserve">. проф. образования / В.А. </w:t>
      </w:r>
      <w:hyperlink r:id="rId23" w:history="1">
        <w:r w:rsidRPr="00712AA8">
          <w:rPr>
            <w:rFonts w:ascii="Times New Roman" w:hAnsi="Times New Roman"/>
            <w:color w:val="0D0D0D"/>
            <w:sz w:val="24"/>
            <w:szCs w:val="24"/>
          </w:rPr>
          <w:t>Попов</w:t>
        </w:r>
      </w:hyperlink>
      <w:r w:rsidRPr="00712AA8">
        <w:rPr>
          <w:rFonts w:ascii="Times New Roman" w:hAnsi="Times New Roman"/>
          <w:color w:val="0D0D0D"/>
          <w:sz w:val="24"/>
          <w:szCs w:val="24"/>
        </w:rPr>
        <w:t xml:space="preserve">, Э.В. </w:t>
      </w:r>
      <w:hyperlink r:id="rId24" w:history="1">
        <w:r w:rsidRPr="00712AA8">
          <w:rPr>
            <w:rFonts w:ascii="Times New Roman" w:hAnsi="Times New Roman"/>
            <w:color w:val="0D0D0D"/>
            <w:sz w:val="24"/>
            <w:szCs w:val="24"/>
          </w:rPr>
          <w:t>Онищенко</w:t>
        </w:r>
      </w:hyperlink>
      <w:r w:rsidRPr="00712AA8">
        <w:rPr>
          <w:rFonts w:ascii="Times New Roman" w:hAnsi="Times New Roman"/>
          <w:color w:val="0D0D0D"/>
          <w:sz w:val="24"/>
          <w:szCs w:val="24"/>
        </w:rPr>
        <w:t>. -</w:t>
      </w:r>
      <w:r>
        <w:rPr>
          <w:rFonts w:ascii="Times New Roman" w:hAnsi="Times New Roman"/>
          <w:color w:val="0D0D0D"/>
          <w:sz w:val="24"/>
          <w:szCs w:val="24"/>
        </w:rPr>
        <w:t xml:space="preserve"> </w:t>
      </w:r>
      <w:r w:rsidRPr="00712AA8">
        <w:rPr>
          <w:rFonts w:ascii="Times New Roman" w:hAnsi="Times New Roman"/>
          <w:color w:val="0D0D0D"/>
          <w:sz w:val="24"/>
          <w:szCs w:val="24"/>
        </w:rPr>
        <w:t>М.: Издательский центр «Академия», 2016. – 368 с.</w:t>
      </w:r>
    </w:p>
    <w:p w:rsidR="00C85677" w:rsidRPr="00712AA8" w:rsidRDefault="00C85677" w:rsidP="00AD0322">
      <w:pPr>
        <w:pStyle w:val="Default"/>
        <w:numPr>
          <w:ilvl w:val="0"/>
          <w:numId w:val="39"/>
        </w:numPr>
        <w:tabs>
          <w:tab w:val="left" w:pos="993"/>
        </w:tabs>
        <w:spacing w:line="276" w:lineRule="auto"/>
        <w:ind w:left="0" w:firstLine="709"/>
        <w:jc w:val="both"/>
        <w:rPr>
          <w:bCs/>
          <w:color w:val="0D0D0D"/>
        </w:rPr>
      </w:pPr>
      <w:proofErr w:type="spellStart"/>
      <w:r w:rsidRPr="00712AA8">
        <w:rPr>
          <w:bCs/>
          <w:color w:val="0D0D0D"/>
        </w:rPr>
        <w:t>Сластенин</w:t>
      </w:r>
      <w:proofErr w:type="spellEnd"/>
      <w:r w:rsidRPr="00712AA8">
        <w:rPr>
          <w:bCs/>
          <w:color w:val="0D0D0D"/>
        </w:rPr>
        <w:t xml:space="preserve"> В.А. Педагогика: учебник для студентов учреждений среднего профессионального образования / В.А. </w:t>
      </w:r>
      <w:proofErr w:type="spellStart"/>
      <w:r w:rsidRPr="00712AA8">
        <w:rPr>
          <w:bCs/>
          <w:color w:val="0D0D0D"/>
        </w:rPr>
        <w:t>Сластенин</w:t>
      </w:r>
      <w:proofErr w:type="spellEnd"/>
      <w:r w:rsidRPr="00712AA8">
        <w:rPr>
          <w:bCs/>
          <w:color w:val="0D0D0D"/>
        </w:rPr>
        <w:t xml:space="preserve">, И.Ф. Исаев, Е.Н. </w:t>
      </w:r>
      <w:proofErr w:type="spellStart"/>
      <w:r w:rsidRPr="00712AA8">
        <w:rPr>
          <w:bCs/>
          <w:color w:val="0D0D0D"/>
        </w:rPr>
        <w:t>Шиянов</w:t>
      </w:r>
      <w:proofErr w:type="spellEnd"/>
      <w:r w:rsidRPr="00712AA8">
        <w:rPr>
          <w:bCs/>
          <w:color w:val="0D0D0D"/>
        </w:rPr>
        <w:t>. – М. Издательский центр «Академия», 2013. – 496с.</w:t>
      </w:r>
    </w:p>
    <w:p w:rsidR="00C85677" w:rsidRPr="00712AA8" w:rsidRDefault="00C85677" w:rsidP="00AD0322">
      <w:pPr>
        <w:numPr>
          <w:ilvl w:val="0"/>
          <w:numId w:val="39"/>
        </w:numPr>
        <w:tabs>
          <w:tab w:val="left" w:pos="993"/>
        </w:tabs>
        <w:spacing w:after="0"/>
        <w:ind w:left="0" w:firstLine="709"/>
        <w:contextualSpacing/>
        <w:jc w:val="both"/>
        <w:rPr>
          <w:rFonts w:ascii="Times New Roman" w:hAnsi="Times New Roman"/>
          <w:color w:val="0D0D0D"/>
          <w:sz w:val="24"/>
          <w:szCs w:val="24"/>
        </w:rPr>
      </w:pPr>
      <w:proofErr w:type="spellStart"/>
      <w:r w:rsidRPr="00712AA8">
        <w:rPr>
          <w:rFonts w:ascii="Times New Roman" w:hAnsi="Times New Roman"/>
          <w:color w:val="0D0D0D"/>
          <w:sz w:val="24"/>
          <w:szCs w:val="24"/>
        </w:rPr>
        <w:t>Фуряева</w:t>
      </w:r>
      <w:proofErr w:type="spellEnd"/>
      <w:r w:rsidRPr="00712AA8">
        <w:rPr>
          <w:rFonts w:ascii="Times New Roman" w:hAnsi="Times New Roman"/>
          <w:color w:val="0D0D0D"/>
          <w:sz w:val="24"/>
          <w:szCs w:val="24"/>
        </w:rPr>
        <w:t xml:space="preserve"> Т.В. Инклюзивные подходы в образовании: учебное пособие для среднего профессионального образования / Т.В. </w:t>
      </w:r>
      <w:proofErr w:type="spellStart"/>
      <w:r w:rsidRPr="00712AA8">
        <w:rPr>
          <w:rFonts w:ascii="Times New Roman" w:hAnsi="Times New Roman"/>
          <w:color w:val="0D0D0D"/>
          <w:sz w:val="24"/>
          <w:szCs w:val="24"/>
        </w:rPr>
        <w:t>Фуряева</w:t>
      </w:r>
      <w:proofErr w:type="spellEnd"/>
      <w:r w:rsidRPr="00712AA8">
        <w:rPr>
          <w:rFonts w:ascii="Times New Roman" w:hAnsi="Times New Roman"/>
          <w:color w:val="0D0D0D"/>
          <w:sz w:val="24"/>
          <w:szCs w:val="24"/>
        </w:rPr>
        <w:t xml:space="preserve">. – 2-е изд. – М.: Издательство </w:t>
      </w:r>
      <w:proofErr w:type="spellStart"/>
      <w:r w:rsidRPr="00712AA8">
        <w:rPr>
          <w:rFonts w:ascii="Times New Roman" w:hAnsi="Times New Roman"/>
          <w:color w:val="0D0D0D"/>
          <w:sz w:val="24"/>
          <w:szCs w:val="24"/>
        </w:rPr>
        <w:t>Юрайт</w:t>
      </w:r>
      <w:proofErr w:type="spellEnd"/>
      <w:r w:rsidRPr="00712AA8">
        <w:rPr>
          <w:rFonts w:ascii="Times New Roman" w:hAnsi="Times New Roman"/>
          <w:color w:val="0D0D0D"/>
          <w:sz w:val="24"/>
          <w:szCs w:val="24"/>
        </w:rPr>
        <w:t>, 2020. – 176 с.</w:t>
      </w:r>
    </w:p>
    <w:p w:rsidR="00C85677" w:rsidRPr="00712AA8" w:rsidRDefault="00C85677" w:rsidP="00AD0322">
      <w:pPr>
        <w:pStyle w:val="Style23"/>
        <w:widowControl/>
        <w:numPr>
          <w:ilvl w:val="0"/>
          <w:numId w:val="39"/>
        </w:numPr>
        <w:spacing w:line="276" w:lineRule="auto"/>
        <w:ind w:left="0" w:firstLine="709"/>
        <w:jc w:val="both"/>
        <w:rPr>
          <w:rFonts w:ascii="Times New Roman" w:hAnsi="Times New Roman" w:cs="Times New Roman"/>
          <w:color w:val="0D0D0D"/>
        </w:rPr>
      </w:pPr>
      <w:proofErr w:type="gramStart"/>
      <w:r w:rsidRPr="00712AA8">
        <w:rPr>
          <w:rFonts w:ascii="Times New Roman" w:hAnsi="Times New Roman" w:cs="Times New Roman"/>
          <w:bCs/>
          <w:color w:val="0D0D0D"/>
        </w:rPr>
        <w:t>Хуторской</w:t>
      </w:r>
      <w:proofErr w:type="gramEnd"/>
      <w:r w:rsidRPr="00712AA8">
        <w:rPr>
          <w:rFonts w:ascii="Times New Roman" w:hAnsi="Times New Roman" w:cs="Times New Roman"/>
          <w:bCs/>
          <w:color w:val="0D0D0D"/>
        </w:rPr>
        <w:t xml:space="preserve"> А.В. Дидактика. Учебник для вузов. Стандарт третьего поколения. / А.В. Хуторской. – </w:t>
      </w:r>
      <w:proofErr w:type="spellStart"/>
      <w:r w:rsidRPr="00712AA8">
        <w:rPr>
          <w:rFonts w:ascii="Times New Roman" w:hAnsi="Times New Roman" w:cs="Times New Roman"/>
          <w:bCs/>
          <w:color w:val="0D0D0D"/>
        </w:rPr>
        <w:t>Спб</w:t>
      </w:r>
      <w:proofErr w:type="spellEnd"/>
      <w:r w:rsidRPr="00712AA8">
        <w:rPr>
          <w:rFonts w:ascii="Times New Roman" w:hAnsi="Times New Roman" w:cs="Times New Roman"/>
          <w:bCs/>
          <w:color w:val="0D0D0D"/>
        </w:rPr>
        <w:t>.: Питер, 2017. – 720 с.</w:t>
      </w:r>
    </w:p>
    <w:p w:rsidR="00C85677" w:rsidRDefault="00C85677" w:rsidP="005E1FF7">
      <w:pPr>
        <w:ind w:firstLine="709"/>
        <w:contextualSpacing/>
        <w:jc w:val="center"/>
        <w:rPr>
          <w:rFonts w:ascii="Times New Roman" w:hAnsi="Times New Roman"/>
          <w:b/>
          <w:sz w:val="24"/>
          <w:szCs w:val="24"/>
        </w:rPr>
      </w:pPr>
    </w:p>
    <w:p w:rsidR="00E317AD" w:rsidRDefault="00EF4FDF" w:rsidP="005E1FF7">
      <w:pPr>
        <w:ind w:firstLine="709"/>
        <w:contextualSpacing/>
        <w:jc w:val="center"/>
        <w:rPr>
          <w:rFonts w:ascii="Times New Roman" w:hAnsi="Times New Roman"/>
          <w:b/>
          <w:sz w:val="24"/>
          <w:szCs w:val="24"/>
        </w:rPr>
      </w:pPr>
      <w:r w:rsidRPr="00866EA1">
        <w:rPr>
          <w:rFonts w:ascii="Times New Roman" w:hAnsi="Times New Roman"/>
          <w:b/>
          <w:sz w:val="24"/>
          <w:szCs w:val="24"/>
        </w:rPr>
        <w:t>4. КОНТРОЛЬ И ОЦЕНКА РЕЗУЛЬТАТОВ ОСВОЕНИ</w:t>
      </w:r>
      <w:r>
        <w:rPr>
          <w:rFonts w:ascii="Times New Roman" w:hAnsi="Times New Roman"/>
          <w:b/>
          <w:sz w:val="24"/>
          <w:szCs w:val="24"/>
        </w:rPr>
        <w:t>Я</w:t>
      </w:r>
    </w:p>
    <w:p w:rsidR="00EF4FDF" w:rsidRPr="00866EA1" w:rsidRDefault="00EF4FDF" w:rsidP="005E1FF7">
      <w:pPr>
        <w:ind w:firstLine="709"/>
        <w:contextualSpacing/>
        <w:jc w:val="center"/>
        <w:rPr>
          <w:rFonts w:ascii="Times New Roman" w:hAnsi="Times New Roman"/>
          <w:b/>
          <w:sz w:val="24"/>
          <w:szCs w:val="24"/>
        </w:rPr>
      </w:pPr>
      <w:r w:rsidRPr="00866EA1">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142"/>
        <w:gridCol w:w="3402"/>
        <w:gridCol w:w="2517"/>
      </w:tblGrid>
      <w:tr w:rsidR="00C85677" w:rsidRPr="00E81D59" w:rsidTr="00C85677">
        <w:tc>
          <w:tcPr>
            <w:tcW w:w="1834" w:type="pct"/>
          </w:tcPr>
          <w:p w:rsidR="00C85677" w:rsidRPr="00E81D59" w:rsidRDefault="00C85677" w:rsidP="00C85677">
            <w:pPr>
              <w:spacing w:after="0"/>
              <w:jc w:val="center"/>
              <w:rPr>
                <w:rFonts w:ascii="Times New Roman" w:hAnsi="Times New Roman"/>
                <w:iCs/>
                <w:color w:val="0D0D0D"/>
                <w:sz w:val="24"/>
                <w:szCs w:val="24"/>
              </w:rPr>
            </w:pPr>
            <w:r w:rsidRPr="00E81D59">
              <w:rPr>
                <w:rFonts w:ascii="Times New Roman" w:hAnsi="Times New Roman"/>
                <w:b/>
                <w:bCs/>
                <w:iCs/>
                <w:color w:val="0D0D0D"/>
                <w:sz w:val="24"/>
                <w:szCs w:val="24"/>
              </w:rPr>
              <w:t>Результаты обучения</w:t>
            </w:r>
          </w:p>
        </w:tc>
        <w:tc>
          <w:tcPr>
            <w:tcW w:w="1851" w:type="pct"/>
            <w:gridSpan w:val="2"/>
          </w:tcPr>
          <w:p w:rsidR="00C85677" w:rsidRPr="00E81D59" w:rsidRDefault="00C85677" w:rsidP="00C85677">
            <w:pPr>
              <w:jc w:val="center"/>
              <w:rPr>
                <w:rFonts w:ascii="Times New Roman" w:hAnsi="Times New Roman"/>
                <w:b/>
                <w:bCs/>
                <w:iCs/>
                <w:color w:val="0D0D0D"/>
                <w:sz w:val="24"/>
                <w:szCs w:val="24"/>
              </w:rPr>
            </w:pPr>
            <w:r w:rsidRPr="00E81D59">
              <w:rPr>
                <w:rFonts w:ascii="Times New Roman" w:hAnsi="Times New Roman"/>
                <w:b/>
                <w:bCs/>
                <w:iCs/>
                <w:color w:val="0D0D0D"/>
                <w:sz w:val="24"/>
                <w:szCs w:val="24"/>
              </w:rPr>
              <w:t>Критерии оценки</w:t>
            </w:r>
          </w:p>
        </w:tc>
        <w:tc>
          <w:tcPr>
            <w:tcW w:w="1315" w:type="pct"/>
          </w:tcPr>
          <w:p w:rsidR="00C85677" w:rsidRPr="00E81D59" w:rsidRDefault="00C85677" w:rsidP="00C85677">
            <w:pPr>
              <w:spacing w:after="0"/>
              <w:jc w:val="center"/>
              <w:rPr>
                <w:rFonts w:ascii="Times New Roman" w:hAnsi="Times New Roman"/>
                <w:b/>
                <w:bCs/>
                <w:iCs/>
                <w:color w:val="0D0D0D"/>
                <w:sz w:val="24"/>
                <w:szCs w:val="24"/>
              </w:rPr>
            </w:pPr>
            <w:r w:rsidRPr="00E81D59">
              <w:rPr>
                <w:rFonts w:ascii="Times New Roman" w:hAnsi="Times New Roman"/>
                <w:b/>
                <w:bCs/>
                <w:iCs/>
                <w:color w:val="0D0D0D"/>
                <w:sz w:val="24"/>
                <w:szCs w:val="24"/>
              </w:rPr>
              <w:t>Методы оценки</w:t>
            </w:r>
          </w:p>
        </w:tc>
      </w:tr>
      <w:tr w:rsidR="00C85677" w:rsidRPr="00E81D59" w:rsidTr="00C85677">
        <w:tc>
          <w:tcPr>
            <w:tcW w:w="5000" w:type="pct"/>
            <w:gridSpan w:val="4"/>
          </w:tcPr>
          <w:p w:rsidR="00C85677" w:rsidRPr="00E81D59" w:rsidRDefault="00C85677" w:rsidP="00C85677">
            <w:pPr>
              <w:spacing w:after="0"/>
              <w:rPr>
                <w:rFonts w:ascii="Times New Roman" w:hAnsi="Times New Roman"/>
                <w:b/>
                <w:bCs/>
                <w:iCs/>
                <w:color w:val="0D0D0D"/>
                <w:sz w:val="24"/>
                <w:szCs w:val="24"/>
              </w:rPr>
            </w:pPr>
            <w:r w:rsidRPr="00E81D59">
              <w:rPr>
                <w:rFonts w:ascii="Times New Roman" w:hAnsi="Times New Roman"/>
                <w:bCs/>
                <w:iCs/>
                <w:sz w:val="24"/>
                <w:szCs w:val="24"/>
              </w:rPr>
              <w:t>Перечень умений, осваиваемых в рамках дисциплины:</w:t>
            </w:r>
          </w:p>
        </w:tc>
      </w:tr>
      <w:tr w:rsidR="00C85677" w:rsidRPr="00712AA8" w:rsidTr="00C85677">
        <w:trPr>
          <w:trHeight w:val="896"/>
        </w:trPr>
        <w:tc>
          <w:tcPr>
            <w:tcW w:w="1834" w:type="pct"/>
          </w:tcPr>
          <w:p w:rsidR="00C85677" w:rsidRPr="00712AA8" w:rsidRDefault="00C85677" w:rsidP="00C85677">
            <w:pPr>
              <w:autoSpaceDE w:val="0"/>
              <w:autoSpaceDN w:val="0"/>
              <w:adjustRightInd w:val="0"/>
              <w:spacing w:after="0"/>
              <w:rPr>
                <w:rFonts w:ascii="Times New Roman" w:hAnsi="Times New Roman"/>
                <w:bCs/>
                <w:sz w:val="24"/>
                <w:szCs w:val="24"/>
              </w:rPr>
            </w:pPr>
            <w:r w:rsidRPr="00712AA8">
              <w:rPr>
                <w:rFonts w:ascii="Times New Roman" w:hAnsi="Times New Roman"/>
                <w:sz w:val="24"/>
                <w:szCs w:val="24"/>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p>
        </w:tc>
        <w:tc>
          <w:tcPr>
            <w:tcW w:w="1851" w:type="pct"/>
            <w:gridSpan w:val="2"/>
          </w:tcPr>
          <w:p w:rsidR="00C85677" w:rsidRPr="00712AA8" w:rsidRDefault="00C85677" w:rsidP="00C85677">
            <w:pPr>
              <w:spacing w:after="0"/>
              <w:rPr>
                <w:rFonts w:ascii="Times New Roman" w:hAnsi="Times New Roman"/>
                <w:bCs/>
                <w:sz w:val="24"/>
                <w:szCs w:val="24"/>
              </w:rPr>
            </w:pPr>
            <w:r w:rsidRPr="00712AA8">
              <w:rPr>
                <w:rFonts w:ascii="Times New Roman" w:hAnsi="Times New Roman"/>
                <w:bCs/>
                <w:sz w:val="24"/>
                <w:szCs w:val="24"/>
              </w:rPr>
              <w:t>Умение анализировать информацию;</w:t>
            </w:r>
          </w:p>
          <w:p w:rsidR="00C85677" w:rsidRPr="00712AA8" w:rsidRDefault="00C85677" w:rsidP="00C85677">
            <w:pPr>
              <w:spacing w:after="0"/>
              <w:rPr>
                <w:rFonts w:ascii="Times New Roman" w:hAnsi="Times New Roman"/>
                <w:bCs/>
                <w:sz w:val="24"/>
                <w:szCs w:val="24"/>
              </w:rPr>
            </w:pPr>
            <w:r w:rsidRPr="00712AA8">
              <w:rPr>
                <w:rFonts w:ascii="Times New Roman" w:hAnsi="Times New Roman"/>
                <w:bCs/>
                <w:sz w:val="24"/>
                <w:szCs w:val="24"/>
              </w:rPr>
              <w:t>Владение приемами составления планов профессионального самообразования и саморазвития;</w:t>
            </w:r>
          </w:p>
          <w:p w:rsidR="00C85677" w:rsidRPr="00712AA8" w:rsidRDefault="00C85677" w:rsidP="00C85677">
            <w:pPr>
              <w:spacing w:after="0"/>
              <w:rPr>
                <w:rFonts w:ascii="Times New Roman" w:hAnsi="Times New Roman"/>
                <w:bCs/>
                <w:sz w:val="24"/>
                <w:szCs w:val="24"/>
              </w:rPr>
            </w:pPr>
            <w:r w:rsidRPr="00712AA8">
              <w:rPr>
                <w:rFonts w:ascii="Times New Roman" w:hAnsi="Times New Roman"/>
                <w:bCs/>
                <w:sz w:val="24"/>
                <w:szCs w:val="24"/>
              </w:rPr>
              <w:t>Соответствие выполненного задания предъявляемым требованиям</w:t>
            </w:r>
          </w:p>
        </w:tc>
        <w:tc>
          <w:tcPr>
            <w:tcW w:w="1315" w:type="pct"/>
            <w:vMerge w:val="restart"/>
          </w:tcPr>
          <w:p w:rsidR="00C85677" w:rsidRPr="00712AA8" w:rsidRDefault="00C85677" w:rsidP="00C85677">
            <w:pPr>
              <w:spacing w:after="0"/>
              <w:rPr>
                <w:rFonts w:ascii="Times New Roman" w:hAnsi="Times New Roman"/>
                <w:bCs/>
                <w:sz w:val="24"/>
                <w:szCs w:val="24"/>
              </w:rPr>
            </w:pPr>
            <w:r w:rsidRPr="00712AA8">
              <w:rPr>
                <w:rFonts w:ascii="Times New Roman" w:hAnsi="Times New Roman"/>
                <w:bCs/>
                <w:sz w:val="24"/>
                <w:szCs w:val="24"/>
              </w:rPr>
              <w:t>Экспертное наблюдение за ходом выполнения практической работы;</w:t>
            </w:r>
          </w:p>
          <w:p w:rsidR="00C85677" w:rsidRPr="00712AA8" w:rsidRDefault="00C85677" w:rsidP="00C85677">
            <w:pPr>
              <w:spacing w:after="0"/>
              <w:rPr>
                <w:rFonts w:ascii="Times New Roman" w:hAnsi="Times New Roman"/>
                <w:bCs/>
                <w:sz w:val="24"/>
                <w:szCs w:val="24"/>
              </w:rPr>
            </w:pPr>
            <w:r w:rsidRPr="00712AA8">
              <w:rPr>
                <w:rFonts w:ascii="Times New Roman" w:hAnsi="Times New Roman"/>
                <w:bCs/>
                <w:sz w:val="24"/>
                <w:szCs w:val="24"/>
              </w:rPr>
              <w:t>Мониторинг роста уровня самостоятельности и навыков получения нового знания каждым обучающимся</w:t>
            </w:r>
          </w:p>
          <w:p w:rsidR="00C85677" w:rsidRPr="00712AA8" w:rsidRDefault="00C85677" w:rsidP="00C85677">
            <w:pPr>
              <w:spacing w:after="0"/>
              <w:rPr>
                <w:rFonts w:ascii="Times New Roman" w:hAnsi="Times New Roman"/>
                <w:bCs/>
                <w:sz w:val="24"/>
                <w:szCs w:val="24"/>
              </w:rPr>
            </w:pPr>
            <w:r w:rsidRPr="00712AA8">
              <w:rPr>
                <w:rFonts w:ascii="Times New Roman" w:hAnsi="Times New Roman"/>
                <w:bCs/>
                <w:sz w:val="24"/>
                <w:szCs w:val="24"/>
              </w:rPr>
              <w:t>Оценка ответов в устной/письменной форме;</w:t>
            </w:r>
          </w:p>
          <w:p w:rsidR="00C85677" w:rsidRPr="00712AA8" w:rsidRDefault="00C85677" w:rsidP="00C85677">
            <w:pPr>
              <w:spacing w:after="0"/>
              <w:rPr>
                <w:rFonts w:ascii="Times New Roman" w:hAnsi="Times New Roman"/>
                <w:bCs/>
                <w:sz w:val="24"/>
                <w:szCs w:val="24"/>
              </w:rPr>
            </w:pPr>
            <w:r w:rsidRPr="00712AA8">
              <w:rPr>
                <w:rFonts w:ascii="Times New Roman" w:hAnsi="Times New Roman"/>
                <w:bCs/>
                <w:sz w:val="24"/>
                <w:szCs w:val="24"/>
              </w:rPr>
              <w:t>Экзамен</w:t>
            </w:r>
          </w:p>
          <w:p w:rsidR="00C85677" w:rsidRPr="00712AA8" w:rsidRDefault="00C85677" w:rsidP="00C85677">
            <w:pPr>
              <w:spacing w:after="0"/>
              <w:rPr>
                <w:rFonts w:ascii="Times New Roman" w:hAnsi="Times New Roman"/>
                <w:bCs/>
                <w:sz w:val="24"/>
                <w:szCs w:val="24"/>
              </w:rPr>
            </w:pPr>
          </w:p>
        </w:tc>
      </w:tr>
      <w:tr w:rsidR="00C85677" w:rsidRPr="00712AA8" w:rsidTr="00C85677">
        <w:trPr>
          <w:trHeight w:val="896"/>
        </w:trPr>
        <w:tc>
          <w:tcPr>
            <w:tcW w:w="1834" w:type="pct"/>
          </w:tcPr>
          <w:p w:rsidR="00C85677" w:rsidRPr="00712AA8" w:rsidRDefault="00C85677" w:rsidP="00C85677">
            <w:pPr>
              <w:autoSpaceDE w:val="0"/>
              <w:autoSpaceDN w:val="0"/>
              <w:adjustRightInd w:val="0"/>
              <w:spacing w:after="0"/>
              <w:rPr>
                <w:rFonts w:ascii="Times New Roman" w:hAnsi="Times New Roman"/>
                <w:bCs/>
                <w:sz w:val="24"/>
                <w:szCs w:val="24"/>
              </w:rPr>
            </w:pPr>
            <w:r w:rsidRPr="00712AA8">
              <w:rPr>
                <w:rFonts w:ascii="Times New Roman" w:hAnsi="Times New Roman"/>
                <w:sz w:val="24"/>
                <w:szCs w:val="24"/>
              </w:rPr>
              <w:t>ориентироваться в современных проблемах образования, тенденциях его развития и направлениях реформирования</w:t>
            </w:r>
          </w:p>
        </w:tc>
        <w:tc>
          <w:tcPr>
            <w:tcW w:w="1851" w:type="pct"/>
            <w:gridSpan w:val="2"/>
          </w:tcPr>
          <w:p w:rsidR="00C85677" w:rsidRPr="00712AA8" w:rsidRDefault="00C85677" w:rsidP="00C85677">
            <w:pPr>
              <w:spacing w:after="0"/>
              <w:rPr>
                <w:rFonts w:ascii="Times New Roman" w:hAnsi="Times New Roman"/>
                <w:bCs/>
                <w:sz w:val="24"/>
                <w:szCs w:val="24"/>
              </w:rPr>
            </w:pPr>
            <w:r w:rsidRPr="00712AA8">
              <w:rPr>
                <w:rFonts w:ascii="Times New Roman" w:hAnsi="Times New Roman"/>
                <w:bCs/>
                <w:sz w:val="24"/>
                <w:szCs w:val="24"/>
              </w:rPr>
              <w:t>Владение навыком ориентирования в современных проблемах образования;</w:t>
            </w:r>
          </w:p>
          <w:p w:rsidR="00C85677" w:rsidRPr="00712AA8" w:rsidRDefault="00C85677" w:rsidP="00C85677">
            <w:pPr>
              <w:spacing w:after="0"/>
              <w:rPr>
                <w:rFonts w:ascii="Times New Roman" w:hAnsi="Times New Roman"/>
                <w:bCs/>
                <w:sz w:val="24"/>
                <w:szCs w:val="24"/>
              </w:rPr>
            </w:pPr>
            <w:r w:rsidRPr="00712AA8">
              <w:rPr>
                <w:rFonts w:ascii="Times New Roman" w:hAnsi="Times New Roman"/>
                <w:bCs/>
                <w:sz w:val="24"/>
                <w:szCs w:val="24"/>
              </w:rPr>
              <w:t>Соответствие выполненного задания предъявляемым требованиям</w:t>
            </w:r>
          </w:p>
        </w:tc>
        <w:tc>
          <w:tcPr>
            <w:tcW w:w="1315" w:type="pct"/>
            <w:vMerge/>
          </w:tcPr>
          <w:p w:rsidR="00C85677" w:rsidRPr="00712AA8" w:rsidRDefault="00C85677" w:rsidP="00C85677">
            <w:pPr>
              <w:spacing w:after="0"/>
              <w:rPr>
                <w:rFonts w:ascii="Times New Roman" w:hAnsi="Times New Roman"/>
                <w:bCs/>
                <w:sz w:val="24"/>
                <w:szCs w:val="24"/>
              </w:rPr>
            </w:pPr>
          </w:p>
        </w:tc>
      </w:tr>
      <w:tr w:rsidR="00C85677" w:rsidRPr="00712AA8" w:rsidTr="00C85677">
        <w:trPr>
          <w:trHeight w:val="896"/>
        </w:trPr>
        <w:tc>
          <w:tcPr>
            <w:tcW w:w="1834" w:type="pct"/>
          </w:tcPr>
          <w:p w:rsidR="00C85677" w:rsidRPr="00712AA8" w:rsidRDefault="00C85677" w:rsidP="00C85677">
            <w:pPr>
              <w:spacing w:after="0"/>
              <w:rPr>
                <w:rFonts w:ascii="Times New Roman" w:hAnsi="Times New Roman"/>
                <w:color w:val="0D0D0D"/>
                <w:sz w:val="24"/>
                <w:szCs w:val="24"/>
              </w:rPr>
            </w:pPr>
            <w:r w:rsidRPr="00712AA8">
              <w:rPr>
                <w:rFonts w:ascii="Times New Roman" w:hAnsi="Times New Roman"/>
                <w:color w:val="0D0D0D"/>
                <w:sz w:val="24"/>
                <w:szCs w:val="24"/>
              </w:rPr>
              <w:t>Проектировать цели и задачи обучения, воспитания</w:t>
            </w:r>
          </w:p>
        </w:tc>
        <w:tc>
          <w:tcPr>
            <w:tcW w:w="1851" w:type="pct"/>
            <w:gridSpan w:val="2"/>
          </w:tcPr>
          <w:p w:rsidR="00C85677" w:rsidRPr="00712AA8" w:rsidRDefault="00C85677" w:rsidP="00C85677">
            <w:pPr>
              <w:spacing w:after="0"/>
              <w:contextualSpacing/>
              <w:rPr>
                <w:rFonts w:ascii="Times New Roman" w:hAnsi="Times New Roman"/>
                <w:color w:val="0D0D0D"/>
                <w:sz w:val="24"/>
                <w:szCs w:val="24"/>
              </w:rPr>
            </w:pPr>
            <w:r w:rsidRPr="00712AA8">
              <w:rPr>
                <w:rFonts w:ascii="Times New Roman" w:hAnsi="Times New Roman"/>
                <w:color w:val="0D0D0D"/>
                <w:sz w:val="24"/>
                <w:szCs w:val="24"/>
              </w:rPr>
              <w:t xml:space="preserve">Формулирует цели и задачи обучения с учетом заданных условий (возраст обучающихся, тема, содержание материала, направление воспитания и доминирующие культурные потребности) </w:t>
            </w:r>
          </w:p>
        </w:tc>
        <w:tc>
          <w:tcPr>
            <w:tcW w:w="1315" w:type="pct"/>
            <w:vMerge/>
          </w:tcPr>
          <w:p w:rsidR="00C85677" w:rsidRPr="00712AA8" w:rsidRDefault="00C85677" w:rsidP="00C85677">
            <w:pPr>
              <w:rPr>
                <w:color w:val="0D0D0D"/>
                <w:sz w:val="24"/>
                <w:szCs w:val="24"/>
              </w:rPr>
            </w:pPr>
          </w:p>
        </w:tc>
      </w:tr>
      <w:tr w:rsidR="00C85677" w:rsidRPr="00712AA8" w:rsidTr="00C85677">
        <w:trPr>
          <w:trHeight w:val="896"/>
        </w:trPr>
        <w:tc>
          <w:tcPr>
            <w:tcW w:w="1834" w:type="pct"/>
          </w:tcPr>
          <w:p w:rsidR="00C85677" w:rsidRPr="00712AA8" w:rsidRDefault="00C85677" w:rsidP="00C85677">
            <w:pPr>
              <w:spacing w:after="0"/>
              <w:rPr>
                <w:rFonts w:ascii="Times New Roman" w:hAnsi="Times New Roman"/>
                <w:color w:val="0D0D0D"/>
                <w:sz w:val="24"/>
                <w:szCs w:val="24"/>
              </w:rPr>
            </w:pPr>
            <w:r w:rsidRPr="00712AA8">
              <w:rPr>
                <w:rFonts w:ascii="Times New Roman" w:hAnsi="Times New Roman"/>
                <w:color w:val="0D0D0D"/>
                <w:sz w:val="24"/>
                <w:szCs w:val="24"/>
              </w:rPr>
              <w:t>Определять педагогические возможности различных методов, приемов, форм организации обучения, воспитания</w:t>
            </w:r>
          </w:p>
        </w:tc>
        <w:tc>
          <w:tcPr>
            <w:tcW w:w="1851" w:type="pct"/>
            <w:gridSpan w:val="2"/>
          </w:tcPr>
          <w:p w:rsidR="00C85677" w:rsidRPr="00712AA8" w:rsidRDefault="00C85677" w:rsidP="00C85677">
            <w:pPr>
              <w:autoSpaceDE w:val="0"/>
              <w:autoSpaceDN w:val="0"/>
              <w:spacing w:after="0"/>
              <w:rPr>
                <w:rFonts w:ascii="Times New Roman" w:hAnsi="Times New Roman"/>
                <w:color w:val="0D0D0D"/>
                <w:sz w:val="24"/>
                <w:szCs w:val="24"/>
              </w:rPr>
            </w:pPr>
            <w:r w:rsidRPr="00712AA8">
              <w:rPr>
                <w:rFonts w:ascii="Times New Roman" w:hAnsi="Times New Roman"/>
                <w:color w:val="0D0D0D"/>
                <w:sz w:val="24"/>
                <w:szCs w:val="24"/>
              </w:rPr>
              <w:t>Выделяет педагогические возможности различных методов, приемов, форм организации обучения и воспитания</w:t>
            </w:r>
          </w:p>
          <w:p w:rsidR="00C85677" w:rsidRPr="00712AA8" w:rsidRDefault="00C85677" w:rsidP="00C85677">
            <w:pPr>
              <w:spacing w:after="0"/>
              <w:contextualSpacing/>
              <w:rPr>
                <w:rFonts w:ascii="Times New Roman" w:hAnsi="Times New Roman"/>
                <w:color w:val="0D0D0D"/>
                <w:sz w:val="24"/>
                <w:szCs w:val="24"/>
              </w:rPr>
            </w:pPr>
            <w:r w:rsidRPr="00712AA8">
              <w:rPr>
                <w:rFonts w:ascii="Times New Roman" w:hAnsi="Times New Roman"/>
                <w:color w:val="0D0D0D"/>
                <w:sz w:val="24"/>
                <w:szCs w:val="24"/>
              </w:rPr>
              <w:t>с учетом заданных условий</w:t>
            </w:r>
          </w:p>
        </w:tc>
        <w:tc>
          <w:tcPr>
            <w:tcW w:w="1315" w:type="pct"/>
            <w:vMerge/>
          </w:tcPr>
          <w:p w:rsidR="00C85677" w:rsidRPr="00712AA8" w:rsidRDefault="00C85677" w:rsidP="00C85677">
            <w:pPr>
              <w:rPr>
                <w:color w:val="0D0D0D"/>
                <w:sz w:val="24"/>
                <w:szCs w:val="24"/>
              </w:rPr>
            </w:pPr>
          </w:p>
        </w:tc>
      </w:tr>
      <w:tr w:rsidR="00C85677" w:rsidRPr="00712AA8" w:rsidTr="00C85677">
        <w:trPr>
          <w:trHeight w:val="595"/>
        </w:trPr>
        <w:tc>
          <w:tcPr>
            <w:tcW w:w="5000" w:type="pct"/>
            <w:gridSpan w:val="4"/>
          </w:tcPr>
          <w:p w:rsidR="00C85677" w:rsidRPr="00E81D59" w:rsidRDefault="00C85677" w:rsidP="00C85677">
            <w:pPr>
              <w:spacing w:after="0"/>
              <w:rPr>
                <w:rFonts w:ascii="Times New Roman" w:hAnsi="Times New Roman"/>
                <w:bCs/>
                <w:iCs/>
                <w:sz w:val="24"/>
                <w:szCs w:val="24"/>
              </w:rPr>
            </w:pPr>
            <w:r w:rsidRPr="00E81D59">
              <w:rPr>
                <w:rFonts w:ascii="Times New Roman" w:hAnsi="Times New Roman"/>
                <w:bCs/>
                <w:iCs/>
                <w:sz w:val="24"/>
                <w:szCs w:val="24"/>
              </w:rPr>
              <w:t>Перечень знаний, осваиваемых в рамках дисциплины:</w:t>
            </w:r>
          </w:p>
        </w:tc>
      </w:tr>
      <w:tr w:rsidR="00C85677" w:rsidRPr="00712AA8" w:rsidTr="00C85677">
        <w:trPr>
          <w:trHeight w:val="896"/>
        </w:trPr>
        <w:tc>
          <w:tcPr>
            <w:tcW w:w="1908" w:type="pct"/>
            <w:gridSpan w:val="2"/>
          </w:tcPr>
          <w:p w:rsidR="00C85677" w:rsidRPr="00712AA8" w:rsidRDefault="00C85677" w:rsidP="00C85677">
            <w:pPr>
              <w:autoSpaceDE w:val="0"/>
              <w:autoSpaceDN w:val="0"/>
              <w:adjustRightInd w:val="0"/>
              <w:spacing w:after="0"/>
              <w:rPr>
                <w:rFonts w:ascii="Times New Roman" w:hAnsi="Times New Roman"/>
                <w:bCs/>
                <w:sz w:val="24"/>
                <w:szCs w:val="24"/>
              </w:rPr>
            </w:pPr>
            <w:r w:rsidRPr="00712AA8">
              <w:rPr>
                <w:rFonts w:ascii="Times New Roman" w:hAnsi="Times New Roman"/>
                <w:sz w:val="24"/>
                <w:szCs w:val="24"/>
              </w:rPr>
              <w:lastRenderedPageBreak/>
              <w:t>взаимосвязь педагогической науки и практики, тенденции их развития</w:t>
            </w:r>
          </w:p>
        </w:tc>
        <w:tc>
          <w:tcPr>
            <w:tcW w:w="1777" w:type="pct"/>
          </w:tcPr>
          <w:p w:rsidR="00C85677" w:rsidRPr="00712AA8" w:rsidRDefault="00C85677" w:rsidP="00C85677">
            <w:pPr>
              <w:spacing w:after="0"/>
              <w:rPr>
                <w:rFonts w:ascii="Times New Roman" w:hAnsi="Times New Roman"/>
                <w:bCs/>
                <w:sz w:val="24"/>
                <w:szCs w:val="24"/>
              </w:rPr>
            </w:pPr>
            <w:r w:rsidRPr="00712AA8">
              <w:rPr>
                <w:rFonts w:ascii="Times New Roman" w:hAnsi="Times New Roman"/>
                <w:bCs/>
                <w:sz w:val="24"/>
                <w:szCs w:val="24"/>
              </w:rPr>
              <w:t>Знание взаимосвязей педагогической науки и практики</w:t>
            </w:r>
          </w:p>
        </w:tc>
        <w:tc>
          <w:tcPr>
            <w:tcW w:w="1315" w:type="pct"/>
            <w:vMerge w:val="restart"/>
          </w:tcPr>
          <w:p w:rsidR="00C85677" w:rsidRPr="00712AA8" w:rsidRDefault="00C85677" w:rsidP="00C85677">
            <w:pPr>
              <w:spacing w:after="0"/>
              <w:rPr>
                <w:rFonts w:ascii="Times New Roman" w:hAnsi="Times New Roman"/>
                <w:bCs/>
                <w:sz w:val="24"/>
                <w:szCs w:val="24"/>
              </w:rPr>
            </w:pPr>
            <w:r w:rsidRPr="00712AA8">
              <w:rPr>
                <w:rFonts w:ascii="Times New Roman" w:hAnsi="Times New Roman"/>
                <w:bCs/>
                <w:sz w:val="24"/>
                <w:szCs w:val="24"/>
              </w:rPr>
              <w:t xml:space="preserve">Экспертное наблюдение </w:t>
            </w:r>
            <w:r w:rsidRPr="00712AA8">
              <w:rPr>
                <w:rFonts w:ascii="Times New Roman" w:hAnsi="Times New Roman"/>
                <w:bCs/>
                <w:sz w:val="24"/>
                <w:szCs w:val="24"/>
              </w:rPr>
              <w:br/>
              <w:t xml:space="preserve">за ходом выполнения </w:t>
            </w:r>
            <w:r w:rsidRPr="00712AA8">
              <w:rPr>
                <w:rFonts w:ascii="Times New Roman" w:hAnsi="Times New Roman"/>
                <w:bCs/>
                <w:sz w:val="24"/>
                <w:szCs w:val="24"/>
              </w:rPr>
              <w:br/>
              <w:t>практической работы;</w:t>
            </w:r>
          </w:p>
          <w:p w:rsidR="00C85677" w:rsidRPr="00712AA8" w:rsidRDefault="00C85677" w:rsidP="00C85677">
            <w:pPr>
              <w:spacing w:after="0"/>
              <w:rPr>
                <w:rFonts w:ascii="Times New Roman" w:hAnsi="Times New Roman"/>
                <w:bCs/>
                <w:sz w:val="24"/>
                <w:szCs w:val="24"/>
              </w:rPr>
            </w:pPr>
            <w:r w:rsidRPr="00712AA8">
              <w:rPr>
                <w:rFonts w:ascii="Times New Roman" w:hAnsi="Times New Roman"/>
                <w:bCs/>
                <w:sz w:val="24"/>
                <w:szCs w:val="24"/>
              </w:rPr>
              <w:t xml:space="preserve">Мониторинг роста уровня самостоятельности </w:t>
            </w:r>
            <w:r w:rsidRPr="00712AA8">
              <w:rPr>
                <w:rFonts w:ascii="Times New Roman" w:hAnsi="Times New Roman"/>
                <w:bCs/>
                <w:sz w:val="24"/>
                <w:szCs w:val="24"/>
              </w:rPr>
              <w:br/>
              <w:t xml:space="preserve">и навыков получения </w:t>
            </w:r>
            <w:r w:rsidRPr="00712AA8">
              <w:rPr>
                <w:rFonts w:ascii="Times New Roman" w:hAnsi="Times New Roman"/>
                <w:bCs/>
                <w:sz w:val="24"/>
                <w:szCs w:val="24"/>
              </w:rPr>
              <w:br/>
              <w:t xml:space="preserve">нового знания каждым </w:t>
            </w:r>
            <w:r w:rsidRPr="00712AA8">
              <w:rPr>
                <w:rFonts w:ascii="Times New Roman" w:hAnsi="Times New Roman"/>
                <w:bCs/>
                <w:sz w:val="24"/>
                <w:szCs w:val="24"/>
              </w:rPr>
              <w:br/>
              <w:t>обучающимся;</w:t>
            </w:r>
          </w:p>
          <w:p w:rsidR="00C85677" w:rsidRPr="00712AA8" w:rsidRDefault="00C85677" w:rsidP="00C85677">
            <w:pPr>
              <w:spacing w:after="0"/>
              <w:rPr>
                <w:rFonts w:ascii="Times New Roman" w:hAnsi="Times New Roman"/>
                <w:bCs/>
                <w:sz w:val="24"/>
                <w:szCs w:val="24"/>
              </w:rPr>
            </w:pPr>
            <w:r w:rsidRPr="00712AA8">
              <w:rPr>
                <w:rFonts w:ascii="Times New Roman" w:hAnsi="Times New Roman"/>
                <w:bCs/>
                <w:sz w:val="24"/>
                <w:szCs w:val="24"/>
              </w:rPr>
              <w:t xml:space="preserve">Оценка ответов </w:t>
            </w:r>
            <w:r w:rsidRPr="00712AA8">
              <w:rPr>
                <w:rFonts w:ascii="Times New Roman" w:hAnsi="Times New Roman"/>
                <w:bCs/>
                <w:sz w:val="24"/>
                <w:szCs w:val="24"/>
              </w:rPr>
              <w:br/>
              <w:t>в устной/письменной форме;</w:t>
            </w:r>
          </w:p>
          <w:p w:rsidR="00C85677" w:rsidRPr="00712AA8" w:rsidRDefault="00C85677" w:rsidP="00C85677">
            <w:pPr>
              <w:spacing w:after="0"/>
              <w:rPr>
                <w:rFonts w:ascii="Times New Roman" w:hAnsi="Times New Roman"/>
                <w:bCs/>
                <w:sz w:val="24"/>
                <w:szCs w:val="24"/>
              </w:rPr>
            </w:pPr>
            <w:r w:rsidRPr="00712AA8">
              <w:rPr>
                <w:rFonts w:ascii="Times New Roman" w:hAnsi="Times New Roman"/>
                <w:bCs/>
                <w:sz w:val="24"/>
                <w:szCs w:val="24"/>
              </w:rPr>
              <w:t>Экзамен</w:t>
            </w:r>
          </w:p>
        </w:tc>
      </w:tr>
      <w:tr w:rsidR="00C85677" w:rsidRPr="00712AA8" w:rsidTr="00C85677">
        <w:trPr>
          <w:trHeight w:val="896"/>
        </w:trPr>
        <w:tc>
          <w:tcPr>
            <w:tcW w:w="1908" w:type="pct"/>
            <w:gridSpan w:val="2"/>
          </w:tcPr>
          <w:p w:rsidR="00C85677" w:rsidRPr="00712AA8" w:rsidRDefault="00C85677" w:rsidP="00C85677">
            <w:pPr>
              <w:autoSpaceDE w:val="0"/>
              <w:autoSpaceDN w:val="0"/>
              <w:adjustRightInd w:val="0"/>
              <w:spacing w:after="0"/>
              <w:rPr>
                <w:rFonts w:ascii="Times New Roman" w:hAnsi="Times New Roman"/>
                <w:bCs/>
                <w:sz w:val="24"/>
                <w:szCs w:val="24"/>
              </w:rPr>
            </w:pPr>
            <w:r w:rsidRPr="00712AA8">
              <w:rPr>
                <w:rFonts w:ascii="Times New Roman" w:hAnsi="Times New Roman"/>
                <w:sz w:val="24"/>
                <w:szCs w:val="24"/>
              </w:rPr>
              <w:t>значение и логику целеполагания в обучении и педагогической деятельности</w:t>
            </w:r>
          </w:p>
        </w:tc>
        <w:tc>
          <w:tcPr>
            <w:tcW w:w="1777" w:type="pct"/>
          </w:tcPr>
          <w:p w:rsidR="00C85677" w:rsidRPr="00712AA8" w:rsidRDefault="00C85677" w:rsidP="00C85677">
            <w:pPr>
              <w:spacing w:after="0"/>
              <w:rPr>
                <w:rFonts w:ascii="Times New Roman" w:hAnsi="Times New Roman"/>
                <w:bCs/>
                <w:sz w:val="24"/>
                <w:szCs w:val="24"/>
              </w:rPr>
            </w:pPr>
            <w:r w:rsidRPr="00712AA8">
              <w:rPr>
                <w:rFonts w:ascii="Times New Roman" w:hAnsi="Times New Roman"/>
                <w:bCs/>
                <w:sz w:val="24"/>
                <w:szCs w:val="24"/>
              </w:rPr>
              <w:t>Знание значения и логики целеполагания в обучении</w:t>
            </w:r>
          </w:p>
        </w:tc>
        <w:tc>
          <w:tcPr>
            <w:tcW w:w="1315" w:type="pct"/>
            <w:vMerge/>
          </w:tcPr>
          <w:p w:rsidR="00C85677" w:rsidRPr="00712AA8" w:rsidRDefault="00C85677" w:rsidP="00C85677">
            <w:pPr>
              <w:spacing w:after="0"/>
              <w:rPr>
                <w:rFonts w:ascii="Times New Roman" w:hAnsi="Times New Roman"/>
                <w:bCs/>
                <w:sz w:val="24"/>
                <w:szCs w:val="24"/>
              </w:rPr>
            </w:pPr>
          </w:p>
        </w:tc>
      </w:tr>
      <w:tr w:rsidR="00C85677" w:rsidRPr="00712AA8" w:rsidTr="00C85677">
        <w:trPr>
          <w:trHeight w:val="533"/>
        </w:trPr>
        <w:tc>
          <w:tcPr>
            <w:tcW w:w="1908" w:type="pct"/>
            <w:gridSpan w:val="2"/>
          </w:tcPr>
          <w:p w:rsidR="00C85677" w:rsidRPr="00712AA8" w:rsidRDefault="00C85677" w:rsidP="00C85677">
            <w:pPr>
              <w:autoSpaceDE w:val="0"/>
              <w:autoSpaceDN w:val="0"/>
              <w:adjustRightInd w:val="0"/>
              <w:spacing w:after="0"/>
              <w:rPr>
                <w:rFonts w:ascii="Times New Roman" w:hAnsi="Times New Roman"/>
                <w:bCs/>
                <w:sz w:val="24"/>
                <w:szCs w:val="24"/>
              </w:rPr>
            </w:pPr>
            <w:r w:rsidRPr="00712AA8">
              <w:rPr>
                <w:rFonts w:ascii="Times New Roman" w:hAnsi="Times New Roman"/>
                <w:sz w:val="24"/>
                <w:szCs w:val="24"/>
              </w:rPr>
              <w:t>принципы обучения и воспитания</w:t>
            </w:r>
          </w:p>
        </w:tc>
        <w:tc>
          <w:tcPr>
            <w:tcW w:w="1777" w:type="pct"/>
          </w:tcPr>
          <w:p w:rsidR="00C85677" w:rsidRPr="00712AA8" w:rsidRDefault="00C85677" w:rsidP="00C85677">
            <w:pPr>
              <w:spacing w:after="0"/>
              <w:rPr>
                <w:rFonts w:ascii="Times New Roman" w:hAnsi="Times New Roman"/>
                <w:bCs/>
                <w:sz w:val="24"/>
                <w:szCs w:val="24"/>
              </w:rPr>
            </w:pPr>
            <w:r w:rsidRPr="00712AA8">
              <w:rPr>
                <w:rFonts w:ascii="Times New Roman" w:hAnsi="Times New Roman"/>
                <w:bCs/>
                <w:sz w:val="24"/>
                <w:szCs w:val="24"/>
              </w:rPr>
              <w:t>Знание принципов обучения и воспитания</w:t>
            </w:r>
          </w:p>
        </w:tc>
        <w:tc>
          <w:tcPr>
            <w:tcW w:w="1315" w:type="pct"/>
            <w:vMerge/>
          </w:tcPr>
          <w:p w:rsidR="00C85677" w:rsidRPr="00712AA8" w:rsidRDefault="00C85677" w:rsidP="00C85677">
            <w:pPr>
              <w:spacing w:after="0"/>
              <w:rPr>
                <w:rFonts w:ascii="Times New Roman" w:hAnsi="Times New Roman"/>
                <w:bCs/>
                <w:sz w:val="24"/>
                <w:szCs w:val="24"/>
              </w:rPr>
            </w:pPr>
          </w:p>
        </w:tc>
      </w:tr>
      <w:tr w:rsidR="00C85677" w:rsidRPr="00712AA8" w:rsidTr="00C85677">
        <w:trPr>
          <w:trHeight w:val="896"/>
        </w:trPr>
        <w:tc>
          <w:tcPr>
            <w:tcW w:w="1908" w:type="pct"/>
            <w:gridSpan w:val="2"/>
          </w:tcPr>
          <w:p w:rsidR="00C85677" w:rsidRPr="00712AA8" w:rsidRDefault="00C85677" w:rsidP="00C85677">
            <w:pPr>
              <w:autoSpaceDE w:val="0"/>
              <w:autoSpaceDN w:val="0"/>
              <w:adjustRightInd w:val="0"/>
              <w:spacing w:after="0"/>
              <w:rPr>
                <w:rFonts w:ascii="Times New Roman" w:hAnsi="Times New Roman"/>
                <w:sz w:val="24"/>
                <w:szCs w:val="24"/>
              </w:rPr>
            </w:pPr>
            <w:r w:rsidRPr="00712AA8">
              <w:rPr>
                <w:rFonts w:ascii="Times New Roman" w:hAnsi="Times New Roman"/>
                <w:sz w:val="24"/>
                <w:szCs w:val="24"/>
              </w:rPr>
              <w:t>особенности содержания и организации педагогического процесса в условиях разных типов образовательных организаций на различных уровнях образования</w:t>
            </w:r>
          </w:p>
        </w:tc>
        <w:tc>
          <w:tcPr>
            <w:tcW w:w="1777" w:type="pct"/>
          </w:tcPr>
          <w:p w:rsidR="00C85677" w:rsidRPr="00712AA8" w:rsidRDefault="00C85677" w:rsidP="00C85677">
            <w:pPr>
              <w:spacing w:after="0"/>
              <w:rPr>
                <w:rFonts w:ascii="Times New Roman" w:hAnsi="Times New Roman"/>
                <w:bCs/>
                <w:sz w:val="24"/>
                <w:szCs w:val="24"/>
              </w:rPr>
            </w:pPr>
            <w:r w:rsidRPr="00712AA8">
              <w:rPr>
                <w:rFonts w:ascii="Times New Roman" w:hAnsi="Times New Roman"/>
                <w:bCs/>
                <w:sz w:val="24"/>
                <w:szCs w:val="24"/>
              </w:rPr>
              <w:t>Знание особенностей организации педагогического процесса в условиях разных типов образовательных организаций</w:t>
            </w:r>
          </w:p>
        </w:tc>
        <w:tc>
          <w:tcPr>
            <w:tcW w:w="1315" w:type="pct"/>
            <w:vMerge/>
          </w:tcPr>
          <w:p w:rsidR="00C85677" w:rsidRPr="00712AA8" w:rsidRDefault="00C85677" w:rsidP="00C85677">
            <w:pPr>
              <w:spacing w:after="0"/>
              <w:rPr>
                <w:rFonts w:ascii="Times New Roman" w:hAnsi="Times New Roman"/>
                <w:bCs/>
                <w:sz w:val="24"/>
                <w:szCs w:val="24"/>
              </w:rPr>
            </w:pPr>
          </w:p>
        </w:tc>
      </w:tr>
      <w:tr w:rsidR="00C85677" w:rsidRPr="00712AA8" w:rsidTr="00C85677">
        <w:trPr>
          <w:trHeight w:val="896"/>
        </w:trPr>
        <w:tc>
          <w:tcPr>
            <w:tcW w:w="1908" w:type="pct"/>
            <w:gridSpan w:val="2"/>
          </w:tcPr>
          <w:p w:rsidR="00C85677" w:rsidRPr="00712AA8" w:rsidRDefault="00C85677" w:rsidP="00C85677">
            <w:pPr>
              <w:autoSpaceDE w:val="0"/>
              <w:autoSpaceDN w:val="0"/>
              <w:adjustRightInd w:val="0"/>
              <w:spacing w:after="0"/>
              <w:rPr>
                <w:rFonts w:ascii="Times New Roman" w:hAnsi="Times New Roman"/>
                <w:sz w:val="24"/>
                <w:szCs w:val="24"/>
              </w:rPr>
            </w:pPr>
            <w:r w:rsidRPr="00712AA8">
              <w:rPr>
                <w:rFonts w:ascii="Times New Roman" w:hAnsi="Times New Roman"/>
                <w:sz w:val="24"/>
                <w:szCs w:val="24"/>
              </w:rPr>
              <w:t>формы, методы и средства обучения и воспитания, их педагогические возможности и условия применения</w:t>
            </w:r>
          </w:p>
        </w:tc>
        <w:tc>
          <w:tcPr>
            <w:tcW w:w="1777" w:type="pct"/>
          </w:tcPr>
          <w:p w:rsidR="00C85677" w:rsidRPr="00712AA8" w:rsidRDefault="00C85677" w:rsidP="00C85677">
            <w:pPr>
              <w:spacing w:after="0"/>
              <w:rPr>
                <w:rFonts w:ascii="Times New Roman" w:hAnsi="Times New Roman"/>
                <w:bCs/>
                <w:sz w:val="24"/>
                <w:szCs w:val="24"/>
              </w:rPr>
            </w:pPr>
            <w:r w:rsidRPr="00712AA8">
              <w:rPr>
                <w:rFonts w:ascii="Times New Roman" w:hAnsi="Times New Roman"/>
                <w:bCs/>
                <w:sz w:val="24"/>
                <w:szCs w:val="24"/>
              </w:rPr>
              <w:t>Знание форм, методов и средств обучения и воспитания</w:t>
            </w:r>
          </w:p>
        </w:tc>
        <w:tc>
          <w:tcPr>
            <w:tcW w:w="1315" w:type="pct"/>
            <w:vMerge/>
          </w:tcPr>
          <w:p w:rsidR="00C85677" w:rsidRPr="00712AA8" w:rsidRDefault="00C85677" w:rsidP="00C85677">
            <w:pPr>
              <w:spacing w:after="0"/>
              <w:rPr>
                <w:rFonts w:ascii="Times New Roman" w:hAnsi="Times New Roman"/>
                <w:bCs/>
                <w:sz w:val="24"/>
                <w:szCs w:val="24"/>
              </w:rPr>
            </w:pPr>
          </w:p>
        </w:tc>
      </w:tr>
      <w:tr w:rsidR="00C85677" w:rsidRPr="00712AA8" w:rsidTr="00C85677">
        <w:trPr>
          <w:trHeight w:val="896"/>
        </w:trPr>
        <w:tc>
          <w:tcPr>
            <w:tcW w:w="1908" w:type="pct"/>
            <w:gridSpan w:val="2"/>
          </w:tcPr>
          <w:p w:rsidR="00C85677" w:rsidRPr="00712AA8" w:rsidRDefault="00C85677" w:rsidP="00C85677">
            <w:pPr>
              <w:autoSpaceDE w:val="0"/>
              <w:autoSpaceDN w:val="0"/>
              <w:adjustRightInd w:val="0"/>
              <w:spacing w:after="0"/>
              <w:rPr>
                <w:rFonts w:ascii="Times New Roman" w:hAnsi="Times New Roman"/>
                <w:sz w:val="24"/>
                <w:szCs w:val="24"/>
              </w:rPr>
            </w:pPr>
            <w:r w:rsidRPr="00712AA8">
              <w:rPr>
                <w:rFonts w:ascii="Times New Roman" w:hAnsi="Times New Roman"/>
                <w:sz w:val="24"/>
                <w:szCs w:val="24"/>
              </w:rPr>
              <w:t>психолого-педагогические условия развития мотивации и способностей в процессе обучения, основы развивающего обучения, дифференциации и индивидуализации обучения и воспитания</w:t>
            </w:r>
          </w:p>
        </w:tc>
        <w:tc>
          <w:tcPr>
            <w:tcW w:w="1777" w:type="pct"/>
          </w:tcPr>
          <w:p w:rsidR="00C85677" w:rsidRPr="00712AA8" w:rsidRDefault="00C85677" w:rsidP="00C85677">
            <w:pPr>
              <w:spacing w:after="0"/>
              <w:rPr>
                <w:rFonts w:ascii="Times New Roman" w:hAnsi="Times New Roman"/>
                <w:bCs/>
                <w:sz w:val="24"/>
                <w:szCs w:val="24"/>
              </w:rPr>
            </w:pPr>
            <w:r w:rsidRPr="00712AA8">
              <w:rPr>
                <w:rFonts w:ascii="Times New Roman" w:hAnsi="Times New Roman"/>
                <w:bCs/>
                <w:sz w:val="24"/>
                <w:szCs w:val="24"/>
              </w:rPr>
              <w:t>Знание основ развития мотивации;</w:t>
            </w:r>
          </w:p>
          <w:p w:rsidR="00C85677" w:rsidRPr="00712AA8" w:rsidRDefault="00C85677" w:rsidP="00C85677">
            <w:pPr>
              <w:spacing w:after="0"/>
              <w:rPr>
                <w:rFonts w:ascii="Times New Roman" w:hAnsi="Times New Roman"/>
                <w:bCs/>
                <w:sz w:val="24"/>
                <w:szCs w:val="24"/>
              </w:rPr>
            </w:pPr>
            <w:r w:rsidRPr="00712AA8">
              <w:rPr>
                <w:rFonts w:ascii="Times New Roman" w:hAnsi="Times New Roman"/>
                <w:bCs/>
                <w:sz w:val="24"/>
                <w:szCs w:val="24"/>
              </w:rPr>
              <w:t>Знание основ развивающего обучения</w:t>
            </w:r>
          </w:p>
        </w:tc>
        <w:tc>
          <w:tcPr>
            <w:tcW w:w="1315" w:type="pct"/>
            <w:vMerge/>
          </w:tcPr>
          <w:p w:rsidR="00C85677" w:rsidRPr="00712AA8" w:rsidRDefault="00C85677" w:rsidP="00C85677">
            <w:pPr>
              <w:spacing w:after="0"/>
              <w:rPr>
                <w:rFonts w:ascii="Times New Roman" w:hAnsi="Times New Roman"/>
                <w:bCs/>
                <w:sz w:val="24"/>
                <w:szCs w:val="24"/>
              </w:rPr>
            </w:pPr>
          </w:p>
        </w:tc>
      </w:tr>
      <w:tr w:rsidR="00C85677" w:rsidRPr="00712AA8" w:rsidTr="00C85677">
        <w:trPr>
          <w:trHeight w:val="273"/>
        </w:trPr>
        <w:tc>
          <w:tcPr>
            <w:tcW w:w="1908" w:type="pct"/>
            <w:gridSpan w:val="2"/>
          </w:tcPr>
          <w:p w:rsidR="00C85677" w:rsidRPr="00712AA8" w:rsidRDefault="00C85677" w:rsidP="00C85677">
            <w:pPr>
              <w:autoSpaceDE w:val="0"/>
              <w:autoSpaceDN w:val="0"/>
              <w:adjustRightInd w:val="0"/>
              <w:spacing w:after="0"/>
              <w:rPr>
                <w:rFonts w:ascii="Times New Roman" w:hAnsi="Times New Roman"/>
                <w:sz w:val="24"/>
                <w:szCs w:val="24"/>
              </w:rPr>
            </w:pPr>
            <w:r w:rsidRPr="00712AA8">
              <w:rPr>
                <w:rFonts w:ascii="Times New Roman" w:hAnsi="Times New Roman"/>
                <w:sz w:val="24"/>
                <w:szCs w:val="24"/>
              </w:rPr>
              <w:t xml:space="preserve">педагогические условия предупреждения и коррекции социальной и школьной </w:t>
            </w:r>
            <w:proofErr w:type="spellStart"/>
            <w:r w:rsidRPr="00712AA8">
              <w:rPr>
                <w:rFonts w:ascii="Times New Roman" w:hAnsi="Times New Roman"/>
                <w:sz w:val="24"/>
                <w:szCs w:val="24"/>
              </w:rPr>
              <w:t>дезадаптации</w:t>
            </w:r>
            <w:proofErr w:type="spellEnd"/>
          </w:p>
        </w:tc>
        <w:tc>
          <w:tcPr>
            <w:tcW w:w="1777" w:type="pct"/>
          </w:tcPr>
          <w:p w:rsidR="00C85677" w:rsidRPr="00712AA8" w:rsidRDefault="00C85677" w:rsidP="00C85677">
            <w:pPr>
              <w:spacing w:after="0"/>
              <w:rPr>
                <w:rFonts w:ascii="Times New Roman" w:hAnsi="Times New Roman"/>
                <w:bCs/>
                <w:sz w:val="24"/>
                <w:szCs w:val="24"/>
              </w:rPr>
            </w:pPr>
            <w:r w:rsidRPr="00712AA8">
              <w:rPr>
                <w:rFonts w:ascii="Times New Roman" w:hAnsi="Times New Roman"/>
                <w:bCs/>
                <w:sz w:val="24"/>
                <w:szCs w:val="24"/>
              </w:rPr>
              <w:t xml:space="preserve">Знание педагогических условий </w:t>
            </w:r>
            <w:proofErr w:type="gramStart"/>
            <w:r w:rsidRPr="00712AA8">
              <w:rPr>
                <w:rFonts w:ascii="Times New Roman" w:hAnsi="Times New Roman"/>
                <w:bCs/>
                <w:sz w:val="24"/>
                <w:szCs w:val="24"/>
              </w:rPr>
              <w:t>школьной</w:t>
            </w:r>
            <w:proofErr w:type="gramEnd"/>
            <w:r w:rsidRPr="00712AA8">
              <w:rPr>
                <w:rFonts w:ascii="Times New Roman" w:hAnsi="Times New Roman"/>
                <w:bCs/>
                <w:sz w:val="24"/>
                <w:szCs w:val="24"/>
              </w:rPr>
              <w:t xml:space="preserve"> </w:t>
            </w:r>
            <w:proofErr w:type="spellStart"/>
            <w:r w:rsidRPr="00712AA8">
              <w:rPr>
                <w:rFonts w:ascii="Times New Roman" w:hAnsi="Times New Roman"/>
                <w:bCs/>
                <w:sz w:val="24"/>
                <w:szCs w:val="24"/>
              </w:rPr>
              <w:t>дезадаптации</w:t>
            </w:r>
            <w:proofErr w:type="spellEnd"/>
          </w:p>
        </w:tc>
        <w:tc>
          <w:tcPr>
            <w:tcW w:w="1315" w:type="pct"/>
            <w:vMerge/>
          </w:tcPr>
          <w:p w:rsidR="00C85677" w:rsidRPr="00712AA8" w:rsidRDefault="00C85677" w:rsidP="00C85677">
            <w:pPr>
              <w:spacing w:after="0"/>
              <w:rPr>
                <w:rFonts w:ascii="Times New Roman" w:hAnsi="Times New Roman"/>
                <w:bCs/>
                <w:sz w:val="24"/>
                <w:szCs w:val="24"/>
              </w:rPr>
            </w:pPr>
          </w:p>
        </w:tc>
      </w:tr>
      <w:tr w:rsidR="00C85677" w:rsidRPr="00712AA8" w:rsidTr="00C85677">
        <w:trPr>
          <w:trHeight w:val="896"/>
        </w:trPr>
        <w:tc>
          <w:tcPr>
            <w:tcW w:w="1908" w:type="pct"/>
            <w:gridSpan w:val="2"/>
          </w:tcPr>
          <w:p w:rsidR="00C85677" w:rsidRPr="00712AA8" w:rsidRDefault="00C85677" w:rsidP="00C85677">
            <w:pPr>
              <w:autoSpaceDE w:val="0"/>
              <w:autoSpaceDN w:val="0"/>
              <w:adjustRightInd w:val="0"/>
              <w:spacing w:after="0"/>
              <w:rPr>
                <w:rFonts w:ascii="Times New Roman" w:hAnsi="Times New Roman"/>
                <w:sz w:val="24"/>
                <w:szCs w:val="24"/>
              </w:rPr>
            </w:pPr>
            <w:r w:rsidRPr="00712AA8">
              <w:rPr>
                <w:rFonts w:ascii="Times New Roman" w:hAnsi="Times New Roman"/>
                <w:sz w:val="24"/>
                <w:szCs w:val="24"/>
              </w:rPr>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tc>
        <w:tc>
          <w:tcPr>
            <w:tcW w:w="1777" w:type="pct"/>
          </w:tcPr>
          <w:p w:rsidR="00C85677" w:rsidRPr="00712AA8" w:rsidRDefault="00C85677" w:rsidP="00C85677">
            <w:pPr>
              <w:spacing w:after="0"/>
              <w:rPr>
                <w:rFonts w:ascii="Times New Roman" w:hAnsi="Times New Roman"/>
                <w:bCs/>
                <w:sz w:val="24"/>
                <w:szCs w:val="24"/>
              </w:rPr>
            </w:pPr>
            <w:r w:rsidRPr="00712AA8">
              <w:rPr>
                <w:rFonts w:ascii="Times New Roman" w:hAnsi="Times New Roman"/>
                <w:bCs/>
                <w:sz w:val="24"/>
                <w:szCs w:val="24"/>
              </w:rPr>
              <w:t>Знание норм, отклонений, нарушений в соматическом, психическом, речевом, интеллектуальном развитии ребенка</w:t>
            </w:r>
          </w:p>
        </w:tc>
        <w:tc>
          <w:tcPr>
            <w:tcW w:w="1315" w:type="pct"/>
            <w:vMerge/>
          </w:tcPr>
          <w:p w:rsidR="00C85677" w:rsidRPr="00712AA8" w:rsidRDefault="00C85677" w:rsidP="00C85677">
            <w:pPr>
              <w:spacing w:after="0"/>
              <w:rPr>
                <w:rFonts w:ascii="Times New Roman" w:hAnsi="Times New Roman"/>
                <w:bCs/>
                <w:sz w:val="24"/>
                <w:szCs w:val="24"/>
              </w:rPr>
            </w:pPr>
          </w:p>
        </w:tc>
      </w:tr>
      <w:tr w:rsidR="00C85677" w:rsidRPr="00712AA8" w:rsidTr="00C85677">
        <w:trPr>
          <w:trHeight w:val="896"/>
        </w:trPr>
        <w:tc>
          <w:tcPr>
            <w:tcW w:w="1908" w:type="pct"/>
            <w:gridSpan w:val="2"/>
          </w:tcPr>
          <w:p w:rsidR="00C85677" w:rsidRPr="00712AA8" w:rsidRDefault="00C85677" w:rsidP="00C85677">
            <w:pPr>
              <w:autoSpaceDE w:val="0"/>
              <w:autoSpaceDN w:val="0"/>
              <w:adjustRightInd w:val="0"/>
              <w:spacing w:after="0"/>
              <w:rPr>
                <w:rFonts w:ascii="Times New Roman" w:hAnsi="Times New Roman"/>
                <w:sz w:val="24"/>
                <w:szCs w:val="24"/>
              </w:rPr>
            </w:pPr>
            <w:r w:rsidRPr="00712AA8">
              <w:rPr>
                <w:rFonts w:ascii="Times New Roman" w:hAnsi="Times New Roman"/>
                <w:sz w:val="24"/>
                <w:szCs w:val="24"/>
              </w:rPr>
              <w:t xml:space="preserve">особенности работы с одаренными детьми, детьми с особыми образовательными потребностями, </w:t>
            </w:r>
            <w:proofErr w:type="spellStart"/>
            <w:r w:rsidRPr="00712AA8">
              <w:rPr>
                <w:rFonts w:ascii="Times New Roman" w:hAnsi="Times New Roman"/>
                <w:sz w:val="24"/>
                <w:szCs w:val="24"/>
              </w:rPr>
              <w:t>девиантным</w:t>
            </w:r>
            <w:proofErr w:type="spellEnd"/>
            <w:r w:rsidRPr="00712AA8">
              <w:rPr>
                <w:rFonts w:ascii="Times New Roman" w:hAnsi="Times New Roman"/>
                <w:sz w:val="24"/>
                <w:szCs w:val="24"/>
              </w:rPr>
              <w:t xml:space="preserve"> поведением</w:t>
            </w:r>
          </w:p>
        </w:tc>
        <w:tc>
          <w:tcPr>
            <w:tcW w:w="1777" w:type="pct"/>
          </w:tcPr>
          <w:p w:rsidR="00C85677" w:rsidRPr="00712AA8" w:rsidRDefault="00C85677" w:rsidP="00C85677">
            <w:pPr>
              <w:spacing w:after="0"/>
              <w:rPr>
                <w:rFonts w:ascii="Times New Roman" w:hAnsi="Times New Roman"/>
                <w:bCs/>
                <w:sz w:val="24"/>
                <w:szCs w:val="24"/>
              </w:rPr>
            </w:pPr>
            <w:r w:rsidRPr="00712AA8">
              <w:rPr>
                <w:rFonts w:ascii="Times New Roman" w:hAnsi="Times New Roman"/>
                <w:bCs/>
                <w:sz w:val="24"/>
                <w:szCs w:val="24"/>
              </w:rPr>
              <w:t>Знание особенностей работы с одаренными детьми;</w:t>
            </w:r>
          </w:p>
          <w:p w:rsidR="00C85677" w:rsidRPr="00712AA8" w:rsidRDefault="00C85677" w:rsidP="00C85677">
            <w:pPr>
              <w:spacing w:after="0"/>
              <w:rPr>
                <w:rFonts w:ascii="Times New Roman" w:hAnsi="Times New Roman"/>
                <w:bCs/>
                <w:sz w:val="24"/>
                <w:szCs w:val="24"/>
              </w:rPr>
            </w:pPr>
            <w:r w:rsidRPr="00712AA8">
              <w:rPr>
                <w:rFonts w:ascii="Times New Roman" w:hAnsi="Times New Roman"/>
                <w:bCs/>
                <w:sz w:val="24"/>
                <w:szCs w:val="24"/>
              </w:rPr>
              <w:t>Знание особенностей работы с детьми с особыми образовательными потребностями;</w:t>
            </w:r>
          </w:p>
          <w:p w:rsidR="00C85677" w:rsidRPr="00712AA8" w:rsidRDefault="00C85677" w:rsidP="00C85677">
            <w:pPr>
              <w:spacing w:after="0"/>
              <w:rPr>
                <w:rFonts w:ascii="Times New Roman" w:hAnsi="Times New Roman"/>
                <w:bCs/>
                <w:sz w:val="24"/>
                <w:szCs w:val="24"/>
              </w:rPr>
            </w:pPr>
            <w:r w:rsidRPr="00712AA8">
              <w:rPr>
                <w:rFonts w:ascii="Times New Roman" w:hAnsi="Times New Roman"/>
                <w:bCs/>
                <w:sz w:val="24"/>
                <w:szCs w:val="24"/>
              </w:rPr>
              <w:t xml:space="preserve">Знание особенностей работы с детьми с </w:t>
            </w:r>
            <w:proofErr w:type="spellStart"/>
            <w:r w:rsidRPr="00712AA8">
              <w:rPr>
                <w:rFonts w:ascii="Times New Roman" w:hAnsi="Times New Roman"/>
                <w:bCs/>
                <w:sz w:val="24"/>
                <w:szCs w:val="24"/>
              </w:rPr>
              <w:t>девиантным</w:t>
            </w:r>
            <w:proofErr w:type="spellEnd"/>
            <w:r w:rsidRPr="00712AA8">
              <w:rPr>
                <w:rFonts w:ascii="Times New Roman" w:hAnsi="Times New Roman"/>
                <w:bCs/>
                <w:sz w:val="24"/>
                <w:szCs w:val="24"/>
              </w:rPr>
              <w:t xml:space="preserve"> поведением;</w:t>
            </w:r>
          </w:p>
        </w:tc>
        <w:tc>
          <w:tcPr>
            <w:tcW w:w="1315" w:type="pct"/>
            <w:vMerge/>
          </w:tcPr>
          <w:p w:rsidR="00C85677" w:rsidRPr="00712AA8" w:rsidRDefault="00C85677" w:rsidP="00C85677">
            <w:pPr>
              <w:spacing w:after="0"/>
              <w:rPr>
                <w:rFonts w:ascii="Times New Roman" w:hAnsi="Times New Roman"/>
                <w:bCs/>
                <w:sz w:val="24"/>
                <w:szCs w:val="24"/>
              </w:rPr>
            </w:pPr>
          </w:p>
        </w:tc>
      </w:tr>
      <w:tr w:rsidR="00C85677" w:rsidRPr="00712AA8" w:rsidTr="00C85677">
        <w:trPr>
          <w:trHeight w:val="896"/>
        </w:trPr>
        <w:tc>
          <w:tcPr>
            <w:tcW w:w="1908" w:type="pct"/>
            <w:gridSpan w:val="2"/>
          </w:tcPr>
          <w:p w:rsidR="00C85677" w:rsidRPr="00712AA8" w:rsidRDefault="00C85677" w:rsidP="00C85677">
            <w:pPr>
              <w:autoSpaceDE w:val="0"/>
              <w:autoSpaceDN w:val="0"/>
              <w:adjustRightInd w:val="0"/>
              <w:spacing w:after="0"/>
              <w:rPr>
                <w:rFonts w:ascii="Times New Roman" w:hAnsi="Times New Roman"/>
                <w:sz w:val="24"/>
                <w:szCs w:val="24"/>
              </w:rPr>
            </w:pPr>
            <w:r w:rsidRPr="00712AA8">
              <w:rPr>
                <w:rFonts w:ascii="Times New Roman" w:hAnsi="Times New Roman"/>
                <w:sz w:val="24"/>
                <w:szCs w:val="24"/>
              </w:rPr>
              <w:t>приемы привлечения учащихся к целеполаганию, организации и анализу процесса и результатов обучения</w:t>
            </w:r>
          </w:p>
        </w:tc>
        <w:tc>
          <w:tcPr>
            <w:tcW w:w="1777" w:type="pct"/>
          </w:tcPr>
          <w:p w:rsidR="00C85677" w:rsidRPr="00712AA8" w:rsidRDefault="00C85677" w:rsidP="00C85677">
            <w:pPr>
              <w:spacing w:after="0"/>
              <w:rPr>
                <w:rFonts w:ascii="Times New Roman" w:hAnsi="Times New Roman"/>
                <w:bCs/>
                <w:sz w:val="24"/>
                <w:szCs w:val="24"/>
              </w:rPr>
            </w:pPr>
            <w:r w:rsidRPr="00712AA8">
              <w:rPr>
                <w:rFonts w:ascii="Times New Roman" w:hAnsi="Times New Roman"/>
                <w:bCs/>
                <w:sz w:val="24"/>
                <w:szCs w:val="24"/>
              </w:rPr>
              <w:t>Знание приемов привлечения учащихся к целеполаганию</w:t>
            </w:r>
          </w:p>
        </w:tc>
        <w:tc>
          <w:tcPr>
            <w:tcW w:w="1315" w:type="pct"/>
            <w:vMerge/>
          </w:tcPr>
          <w:p w:rsidR="00C85677" w:rsidRPr="00712AA8" w:rsidRDefault="00C85677" w:rsidP="00C85677">
            <w:pPr>
              <w:spacing w:after="0"/>
              <w:rPr>
                <w:rFonts w:ascii="Times New Roman" w:hAnsi="Times New Roman"/>
                <w:bCs/>
                <w:sz w:val="24"/>
                <w:szCs w:val="24"/>
              </w:rPr>
            </w:pPr>
          </w:p>
        </w:tc>
      </w:tr>
      <w:tr w:rsidR="00C85677" w:rsidRPr="00712AA8" w:rsidTr="00C85677">
        <w:trPr>
          <w:trHeight w:val="896"/>
        </w:trPr>
        <w:tc>
          <w:tcPr>
            <w:tcW w:w="1908" w:type="pct"/>
            <w:gridSpan w:val="2"/>
          </w:tcPr>
          <w:p w:rsidR="00C85677" w:rsidRPr="00712AA8" w:rsidRDefault="00C85677" w:rsidP="00C85677">
            <w:pPr>
              <w:spacing w:after="0"/>
              <w:rPr>
                <w:rFonts w:ascii="Times New Roman" w:hAnsi="Times New Roman"/>
                <w:sz w:val="24"/>
                <w:szCs w:val="24"/>
              </w:rPr>
            </w:pPr>
            <w:r w:rsidRPr="00712AA8">
              <w:rPr>
                <w:rFonts w:ascii="Times New Roman" w:hAnsi="Times New Roman"/>
                <w:sz w:val="24"/>
                <w:szCs w:val="24"/>
              </w:rPr>
              <w:lastRenderedPageBreak/>
              <w:t>средства контроля и оценки качества образования, психолого-педагогические основы оценочной деятельности педагога</w:t>
            </w:r>
          </w:p>
        </w:tc>
        <w:tc>
          <w:tcPr>
            <w:tcW w:w="1777" w:type="pct"/>
          </w:tcPr>
          <w:p w:rsidR="00C85677" w:rsidRPr="00712AA8" w:rsidRDefault="00C85677" w:rsidP="00C85677">
            <w:pPr>
              <w:spacing w:after="0"/>
              <w:rPr>
                <w:rFonts w:ascii="Times New Roman" w:hAnsi="Times New Roman"/>
                <w:bCs/>
                <w:sz w:val="24"/>
                <w:szCs w:val="24"/>
              </w:rPr>
            </w:pPr>
            <w:r w:rsidRPr="00712AA8">
              <w:rPr>
                <w:rFonts w:ascii="Times New Roman" w:hAnsi="Times New Roman"/>
                <w:bCs/>
                <w:sz w:val="24"/>
                <w:szCs w:val="24"/>
              </w:rPr>
              <w:t>Знание средств контроля и оценки</w:t>
            </w:r>
          </w:p>
        </w:tc>
        <w:tc>
          <w:tcPr>
            <w:tcW w:w="1315" w:type="pct"/>
            <w:vMerge/>
          </w:tcPr>
          <w:p w:rsidR="00C85677" w:rsidRPr="00712AA8" w:rsidRDefault="00C85677" w:rsidP="00C85677">
            <w:pPr>
              <w:spacing w:after="0"/>
              <w:rPr>
                <w:rFonts w:ascii="Times New Roman" w:hAnsi="Times New Roman"/>
                <w:bCs/>
                <w:sz w:val="24"/>
                <w:szCs w:val="24"/>
              </w:rPr>
            </w:pPr>
          </w:p>
        </w:tc>
      </w:tr>
    </w:tbl>
    <w:p w:rsidR="00EF4FDF" w:rsidRPr="00866EA1" w:rsidRDefault="00EF4FDF" w:rsidP="00EF4FDF">
      <w:pPr>
        <w:contextualSpacing/>
        <w:jc w:val="center"/>
        <w:rPr>
          <w:rFonts w:ascii="Times New Roman" w:hAnsi="Times New Roman"/>
          <w:b/>
          <w:sz w:val="24"/>
          <w:szCs w:val="24"/>
        </w:rPr>
      </w:pPr>
    </w:p>
    <w:p w:rsidR="00EF4FDF" w:rsidRPr="00866EA1" w:rsidRDefault="00EF4FDF" w:rsidP="00EF4FDF">
      <w:pPr>
        <w:spacing w:after="0"/>
        <w:jc w:val="both"/>
        <w:rPr>
          <w:rFonts w:ascii="Times New Roman" w:hAnsi="Times New Roman"/>
          <w:b/>
          <w:szCs w:val="52"/>
        </w:rPr>
      </w:pPr>
    </w:p>
    <w:p w:rsidR="00EF4FDF" w:rsidRDefault="00EF4FDF" w:rsidP="00EF4FDF">
      <w:pPr>
        <w:jc w:val="center"/>
        <w:rPr>
          <w:rFonts w:ascii="Times New Roman" w:hAnsi="Times New Roman"/>
          <w:b/>
          <w:szCs w:val="52"/>
        </w:rPr>
      </w:pPr>
    </w:p>
    <w:p w:rsidR="00EF4FDF" w:rsidRDefault="00EF4FDF" w:rsidP="00EF4FDF">
      <w:pPr>
        <w:rPr>
          <w:rFonts w:ascii="Times New Roman" w:hAnsi="Times New Roman"/>
          <w:b/>
          <w:szCs w:val="52"/>
        </w:rPr>
      </w:pPr>
    </w:p>
    <w:p w:rsidR="00EF4FDF" w:rsidRPr="00866EA1" w:rsidRDefault="00EF4FDF" w:rsidP="00EF4FDF">
      <w:pPr>
        <w:jc w:val="center"/>
        <w:rPr>
          <w:rFonts w:ascii="Times New Roman" w:hAnsi="Times New Roman"/>
          <w:b/>
          <w:i/>
        </w:rPr>
      </w:pPr>
      <w:r w:rsidRPr="00866EA1">
        <w:rPr>
          <w:rFonts w:ascii="Times New Roman" w:hAnsi="Times New Roman"/>
          <w:szCs w:val="52"/>
        </w:rPr>
        <w:br w:type="page"/>
      </w:r>
    </w:p>
    <w:p w:rsidR="00761DE7" w:rsidRPr="00550EF1" w:rsidRDefault="00761DE7" w:rsidP="00761DE7">
      <w:pPr>
        <w:pStyle w:val="afffffd"/>
        <w:jc w:val="right"/>
        <w:rPr>
          <w:rFonts w:ascii="Times New Roman" w:hAnsi="Times New Roman"/>
          <w:b/>
          <w:bCs/>
        </w:rPr>
      </w:pPr>
      <w:r w:rsidRPr="00550EF1">
        <w:rPr>
          <w:rFonts w:ascii="Times New Roman" w:hAnsi="Times New Roman"/>
          <w:b/>
          <w:bCs/>
        </w:rPr>
        <w:lastRenderedPageBreak/>
        <w:t>Приложение 3.</w:t>
      </w:r>
      <w:r>
        <w:rPr>
          <w:rFonts w:ascii="Times New Roman" w:hAnsi="Times New Roman"/>
          <w:b/>
          <w:bCs/>
        </w:rPr>
        <w:t>7</w:t>
      </w:r>
    </w:p>
    <w:p w:rsidR="00C85677" w:rsidRDefault="00C85677" w:rsidP="00C85677">
      <w:pPr>
        <w:spacing w:after="0"/>
        <w:jc w:val="right"/>
        <w:rPr>
          <w:rFonts w:ascii="Times New Roman" w:hAnsi="Times New Roman"/>
          <w:sz w:val="24"/>
          <w:szCs w:val="24"/>
        </w:rPr>
      </w:pPr>
      <w:r>
        <w:rPr>
          <w:rFonts w:ascii="Times New Roman" w:hAnsi="Times New Roman"/>
          <w:sz w:val="24"/>
          <w:szCs w:val="24"/>
        </w:rPr>
        <w:t xml:space="preserve">к ПОП-П по </w:t>
      </w:r>
      <w:r>
        <w:rPr>
          <w:rFonts w:ascii="Times New Roman" w:hAnsi="Times New Roman"/>
          <w:bCs/>
          <w:sz w:val="24"/>
          <w:szCs w:val="24"/>
        </w:rPr>
        <w:t>специальности</w:t>
      </w:r>
      <w:r>
        <w:rPr>
          <w:rFonts w:ascii="Times New Roman" w:hAnsi="Times New Roman"/>
          <w:sz w:val="24"/>
          <w:szCs w:val="24"/>
        </w:rPr>
        <w:t xml:space="preserve"> </w:t>
      </w:r>
      <w:r>
        <w:rPr>
          <w:rFonts w:ascii="Times New Roman" w:hAnsi="Times New Roman"/>
          <w:sz w:val="24"/>
          <w:szCs w:val="24"/>
        </w:rPr>
        <w:br/>
        <w:t>44.02.06 Профессиональное обучение (по отраслям)</w:t>
      </w:r>
    </w:p>
    <w:p w:rsidR="00EF4FDF" w:rsidRPr="00866EA1" w:rsidRDefault="00EF4FDF" w:rsidP="00EF4FDF">
      <w:pPr>
        <w:jc w:val="center"/>
        <w:rPr>
          <w:rFonts w:ascii="Times New Roman" w:hAnsi="Times New Roman"/>
          <w:b/>
          <w:i/>
        </w:rPr>
      </w:pPr>
    </w:p>
    <w:p w:rsidR="00EF4FDF" w:rsidRPr="00866EA1" w:rsidRDefault="00EF4FDF" w:rsidP="00EF4FDF">
      <w:pPr>
        <w:jc w:val="center"/>
        <w:rPr>
          <w:rFonts w:ascii="Times New Roman" w:hAnsi="Times New Roman"/>
          <w:b/>
          <w:i/>
        </w:rPr>
      </w:pPr>
    </w:p>
    <w:p w:rsidR="00EF4FDF" w:rsidRPr="00866EA1" w:rsidRDefault="00EF4FDF" w:rsidP="00EF4FDF">
      <w:pPr>
        <w:jc w:val="center"/>
        <w:rPr>
          <w:rFonts w:ascii="Times New Roman" w:hAnsi="Times New Roman"/>
          <w:b/>
          <w:i/>
        </w:rPr>
      </w:pPr>
    </w:p>
    <w:p w:rsidR="00EF4FDF" w:rsidRDefault="00EF4FDF" w:rsidP="00EF4FDF">
      <w:pPr>
        <w:jc w:val="center"/>
        <w:rPr>
          <w:rFonts w:ascii="Times New Roman" w:hAnsi="Times New Roman"/>
          <w:b/>
          <w:sz w:val="24"/>
          <w:szCs w:val="24"/>
        </w:rPr>
      </w:pPr>
    </w:p>
    <w:p w:rsidR="00EF4FDF" w:rsidRDefault="00EF4FDF" w:rsidP="00EF4FDF">
      <w:pPr>
        <w:jc w:val="center"/>
        <w:rPr>
          <w:rFonts w:ascii="Times New Roman" w:hAnsi="Times New Roman"/>
          <w:b/>
          <w:sz w:val="24"/>
          <w:szCs w:val="24"/>
        </w:rPr>
      </w:pPr>
    </w:p>
    <w:p w:rsidR="00EF4FDF" w:rsidRDefault="00EF4FDF" w:rsidP="00EF4FDF">
      <w:pPr>
        <w:jc w:val="center"/>
        <w:rPr>
          <w:rFonts w:ascii="Times New Roman" w:hAnsi="Times New Roman"/>
          <w:b/>
          <w:sz w:val="24"/>
          <w:szCs w:val="24"/>
        </w:rPr>
      </w:pPr>
    </w:p>
    <w:p w:rsidR="00EF4FDF" w:rsidRDefault="00EF4FDF" w:rsidP="00EF4FDF">
      <w:pPr>
        <w:jc w:val="center"/>
        <w:rPr>
          <w:rFonts w:ascii="Times New Roman" w:hAnsi="Times New Roman"/>
          <w:b/>
          <w:sz w:val="24"/>
          <w:szCs w:val="24"/>
        </w:rPr>
      </w:pPr>
    </w:p>
    <w:p w:rsidR="00EF4FDF" w:rsidRPr="00866EA1" w:rsidRDefault="00EF4FDF" w:rsidP="00EF4FDF">
      <w:pPr>
        <w:jc w:val="center"/>
        <w:rPr>
          <w:rFonts w:ascii="Times New Roman" w:hAnsi="Times New Roman"/>
          <w:b/>
          <w:sz w:val="24"/>
          <w:szCs w:val="24"/>
        </w:rPr>
      </w:pPr>
      <w:r w:rsidRPr="00866EA1">
        <w:rPr>
          <w:rFonts w:ascii="Times New Roman" w:hAnsi="Times New Roman"/>
          <w:b/>
          <w:sz w:val="24"/>
          <w:szCs w:val="24"/>
        </w:rPr>
        <w:t>ПРИМЕРНАЯ РАБОЧАЯ ПРОГРАММА УЧЕБНОЙ ДИСЦИПЛИНЫ</w:t>
      </w:r>
    </w:p>
    <w:p w:rsidR="00EF4FDF" w:rsidRPr="00866EA1" w:rsidRDefault="00EF4FDF" w:rsidP="00EF4FDF">
      <w:pPr>
        <w:jc w:val="center"/>
        <w:rPr>
          <w:rFonts w:ascii="Times New Roman" w:hAnsi="Times New Roman"/>
          <w:b/>
          <w:i/>
          <w:sz w:val="24"/>
          <w:szCs w:val="24"/>
          <w:u w:val="single"/>
        </w:rPr>
      </w:pPr>
    </w:p>
    <w:p w:rsidR="00EF4FDF" w:rsidRPr="00866EA1" w:rsidRDefault="00EF4FDF" w:rsidP="00EF4FDF">
      <w:pPr>
        <w:spacing w:after="0"/>
        <w:jc w:val="center"/>
        <w:rPr>
          <w:rFonts w:ascii="Times New Roman" w:hAnsi="Times New Roman"/>
          <w:b/>
          <w:sz w:val="24"/>
          <w:szCs w:val="24"/>
        </w:rPr>
      </w:pPr>
      <w:r w:rsidRPr="00866EA1">
        <w:rPr>
          <w:rFonts w:ascii="Times New Roman" w:hAnsi="Times New Roman"/>
          <w:b/>
          <w:sz w:val="24"/>
          <w:szCs w:val="24"/>
        </w:rPr>
        <w:t>«</w:t>
      </w:r>
      <w:r>
        <w:rPr>
          <w:rFonts w:ascii="Times New Roman" w:hAnsi="Times New Roman"/>
          <w:b/>
          <w:sz w:val="24"/>
          <w:szCs w:val="24"/>
        </w:rPr>
        <w:t>ОП.02 Основы психологии»</w:t>
      </w:r>
    </w:p>
    <w:p w:rsidR="00EF4FDF" w:rsidRPr="00866EA1" w:rsidRDefault="00EF4FDF" w:rsidP="00EF4FDF">
      <w:pPr>
        <w:jc w:val="cente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761DE7" w:rsidRDefault="00EF4FDF" w:rsidP="00EF4FDF">
      <w:pPr>
        <w:jc w:val="center"/>
        <w:rPr>
          <w:rFonts w:ascii="Times New Roman" w:hAnsi="Times New Roman"/>
          <w:b/>
          <w:i/>
          <w:sz w:val="24"/>
          <w:szCs w:val="24"/>
        </w:rPr>
      </w:pPr>
      <w:r w:rsidRPr="00761DE7">
        <w:rPr>
          <w:rFonts w:ascii="Times New Roman" w:hAnsi="Times New Roman"/>
          <w:b/>
          <w:bCs/>
          <w:sz w:val="24"/>
          <w:szCs w:val="24"/>
        </w:rPr>
        <w:t>202</w:t>
      </w:r>
      <w:r w:rsidR="00761DE7" w:rsidRPr="00761DE7">
        <w:rPr>
          <w:rFonts w:ascii="Times New Roman" w:hAnsi="Times New Roman"/>
          <w:b/>
          <w:bCs/>
          <w:sz w:val="24"/>
          <w:szCs w:val="24"/>
        </w:rPr>
        <w:t>3</w:t>
      </w:r>
      <w:r w:rsidRPr="00761DE7">
        <w:rPr>
          <w:rFonts w:ascii="Times New Roman" w:hAnsi="Times New Roman"/>
          <w:b/>
          <w:bCs/>
          <w:sz w:val="24"/>
          <w:szCs w:val="24"/>
        </w:rPr>
        <w:t xml:space="preserve"> г.</w:t>
      </w:r>
      <w:r w:rsidRPr="00866EA1">
        <w:rPr>
          <w:rFonts w:ascii="Times New Roman" w:hAnsi="Times New Roman"/>
          <w:b/>
          <w:bCs/>
        </w:rPr>
        <w:br w:type="page"/>
      </w:r>
      <w:r w:rsidRPr="00761DE7">
        <w:rPr>
          <w:rFonts w:ascii="Times New Roman" w:hAnsi="Times New Roman"/>
          <w:b/>
          <w:i/>
          <w:sz w:val="24"/>
          <w:szCs w:val="24"/>
        </w:rPr>
        <w:lastRenderedPageBreak/>
        <w:t>СОДЕРЖАНИЕ</w:t>
      </w:r>
    </w:p>
    <w:p w:rsidR="00EF4FDF" w:rsidRPr="00866EA1" w:rsidRDefault="00EF4FDF" w:rsidP="00EF4F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F4FDF" w:rsidRPr="00866EA1" w:rsidTr="002738BD">
        <w:tc>
          <w:tcPr>
            <w:tcW w:w="7501" w:type="dxa"/>
          </w:tcPr>
          <w:p w:rsidR="00EF4FDF" w:rsidRPr="00866EA1" w:rsidRDefault="00EF4FDF" w:rsidP="00AD0322">
            <w:pPr>
              <w:numPr>
                <w:ilvl w:val="0"/>
                <w:numId w:val="9"/>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rsidR="00EF4FDF" w:rsidRPr="00866EA1" w:rsidRDefault="00EF4FDF" w:rsidP="002738BD">
            <w:pPr>
              <w:rPr>
                <w:rFonts w:ascii="Times New Roman" w:hAnsi="Times New Roman"/>
                <w:b/>
                <w:sz w:val="24"/>
                <w:szCs w:val="24"/>
              </w:rPr>
            </w:pPr>
          </w:p>
        </w:tc>
      </w:tr>
      <w:tr w:rsidR="00EF4FDF" w:rsidRPr="00866EA1" w:rsidTr="002738BD">
        <w:tc>
          <w:tcPr>
            <w:tcW w:w="7501" w:type="dxa"/>
          </w:tcPr>
          <w:p w:rsidR="00EF4FDF" w:rsidRPr="00866EA1" w:rsidRDefault="00EF4FDF" w:rsidP="00AD0322">
            <w:pPr>
              <w:numPr>
                <w:ilvl w:val="0"/>
                <w:numId w:val="9"/>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rsidR="00EF4FDF" w:rsidRPr="00866EA1" w:rsidRDefault="00EF4FDF" w:rsidP="00AD0322">
            <w:pPr>
              <w:numPr>
                <w:ilvl w:val="0"/>
                <w:numId w:val="9"/>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rsidR="00EF4FDF" w:rsidRPr="00866EA1" w:rsidRDefault="00EF4FDF" w:rsidP="002738BD">
            <w:pPr>
              <w:ind w:left="644"/>
              <w:rPr>
                <w:rFonts w:ascii="Times New Roman" w:hAnsi="Times New Roman"/>
                <w:b/>
                <w:sz w:val="24"/>
                <w:szCs w:val="24"/>
              </w:rPr>
            </w:pPr>
          </w:p>
        </w:tc>
      </w:tr>
      <w:tr w:rsidR="00EF4FDF" w:rsidRPr="00866EA1" w:rsidTr="002738BD">
        <w:tc>
          <w:tcPr>
            <w:tcW w:w="7501" w:type="dxa"/>
          </w:tcPr>
          <w:p w:rsidR="00EF4FDF" w:rsidRPr="00866EA1" w:rsidRDefault="00EF4FDF" w:rsidP="00AD0322">
            <w:pPr>
              <w:numPr>
                <w:ilvl w:val="0"/>
                <w:numId w:val="9"/>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rsidR="00EF4FDF" w:rsidRPr="00866EA1" w:rsidRDefault="00EF4FDF" w:rsidP="002738BD">
            <w:pPr>
              <w:suppressAutoHyphens/>
              <w:rPr>
                <w:rFonts w:ascii="Times New Roman" w:hAnsi="Times New Roman"/>
                <w:b/>
                <w:sz w:val="24"/>
                <w:szCs w:val="24"/>
              </w:rPr>
            </w:pPr>
          </w:p>
        </w:tc>
        <w:tc>
          <w:tcPr>
            <w:tcW w:w="1854" w:type="dxa"/>
          </w:tcPr>
          <w:p w:rsidR="00EF4FDF" w:rsidRPr="00866EA1" w:rsidRDefault="00EF4FDF" w:rsidP="002738BD">
            <w:pPr>
              <w:rPr>
                <w:rFonts w:ascii="Times New Roman" w:hAnsi="Times New Roman"/>
                <w:b/>
                <w:sz w:val="24"/>
                <w:szCs w:val="24"/>
              </w:rPr>
            </w:pPr>
          </w:p>
        </w:tc>
      </w:tr>
    </w:tbl>
    <w:p w:rsidR="001B0AB1" w:rsidRDefault="001B0AB1" w:rsidP="001B0AB1">
      <w:pPr>
        <w:pStyle w:val="ae"/>
        <w:suppressAutoHyphens/>
        <w:spacing w:after="0"/>
        <w:ind w:left="720"/>
        <w:rPr>
          <w:b/>
        </w:rPr>
      </w:pPr>
    </w:p>
    <w:p w:rsidR="001B0AB1" w:rsidRDefault="001B0AB1" w:rsidP="001B0AB1">
      <w:pPr>
        <w:rPr>
          <w:rFonts w:ascii="Times New Roman" w:hAnsi="Times New Roman"/>
          <w:sz w:val="24"/>
          <w:szCs w:val="24"/>
          <w:lang w:val="x-none" w:eastAsia="x-none"/>
        </w:rPr>
      </w:pPr>
      <w:r>
        <w:br w:type="page"/>
      </w:r>
    </w:p>
    <w:p w:rsidR="00EF4FDF" w:rsidRPr="00761DE7" w:rsidRDefault="00EF4FDF" w:rsidP="00AD0322">
      <w:pPr>
        <w:pStyle w:val="ae"/>
        <w:numPr>
          <w:ilvl w:val="0"/>
          <w:numId w:val="21"/>
        </w:numPr>
        <w:suppressAutoHyphens/>
        <w:spacing w:after="0"/>
        <w:jc w:val="center"/>
        <w:rPr>
          <w:b/>
        </w:rPr>
      </w:pPr>
      <w:r w:rsidRPr="00761DE7">
        <w:rPr>
          <w:b/>
        </w:rPr>
        <w:lastRenderedPageBreak/>
        <w:t xml:space="preserve">ОБЩАЯ ХАРАКТЕРИСТИКА </w:t>
      </w:r>
      <w:r w:rsidRPr="00761DE7">
        <w:rPr>
          <w:b/>
          <w:color w:val="000000"/>
        </w:rPr>
        <w:t>ПРИМЕРНОЙ РАБОЧЕЙ ПРОГРАММЫ</w:t>
      </w:r>
      <w:r w:rsidRPr="00761DE7">
        <w:rPr>
          <w:b/>
        </w:rPr>
        <w:t xml:space="preserve"> УЧЕБНОЙ ДИСЦИПЛИНЫ</w:t>
      </w:r>
    </w:p>
    <w:p w:rsidR="00EF4FDF" w:rsidRPr="00866EA1" w:rsidRDefault="00EF4FDF" w:rsidP="00EF4FDF">
      <w:pPr>
        <w:suppressAutoHyphens/>
        <w:spacing w:after="0" w:line="240" w:lineRule="auto"/>
        <w:ind w:left="720"/>
        <w:jc w:val="center"/>
        <w:rPr>
          <w:rFonts w:ascii="Times New Roman" w:hAnsi="Times New Roman"/>
          <w:b/>
          <w:sz w:val="24"/>
          <w:szCs w:val="24"/>
        </w:rPr>
      </w:pPr>
      <w:r w:rsidRPr="00866EA1">
        <w:rPr>
          <w:rFonts w:ascii="Times New Roman" w:hAnsi="Times New Roman"/>
          <w:b/>
          <w:sz w:val="24"/>
          <w:szCs w:val="24"/>
        </w:rPr>
        <w:t>«</w:t>
      </w:r>
      <w:r w:rsidR="001B0AB1">
        <w:rPr>
          <w:rFonts w:ascii="Times New Roman" w:hAnsi="Times New Roman"/>
          <w:b/>
          <w:sz w:val="24"/>
          <w:szCs w:val="24"/>
        </w:rPr>
        <w:t xml:space="preserve">ОП.02 </w:t>
      </w:r>
      <w:r>
        <w:rPr>
          <w:rFonts w:ascii="Times New Roman" w:hAnsi="Times New Roman"/>
          <w:b/>
          <w:sz w:val="24"/>
          <w:szCs w:val="24"/>
        </w:rPr>
        <w:t>Основы психологии</w:t>
      </w:r>
      <w:r w:rsidRPr="00866EA1">
        <w:rPr>
          <w:rFonts w:ascii="Times New Roman" w:hAnsi="Times New Roman"/>
          <w:b/>
          <w:sz w:val="24"/>
          <w:szCs w:val="24"/>
        </w:rPr>
        <w:t>»</w:t>
      </w:r>
    </w:p>
    <w:p w:rsidR="001B0AB1" w:rsidRDefault="001B0AB1"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EF4FDF" w:rsidRPr="00866EA1" w:rsidRDefault="00EF4FDF"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rsidR="00EF4FDF" w:rsidRPr="00866EA1" w:rsidRDefault="00EF4FDF" w:rsidP="00EF4F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Учебная дисциплина «</w:t>
      </w:r>
      <w:r w:rsidR="001B0AB1">
        <w:rPr>
          <w:rFonts w:ascii="Times New Roman" w:hAnsi="Times New Roman"/>
          <w:sz w:val="24"/>
          <w:szCs w:val="24"/>
        </w:rPr>
        <w:t xml:space="preserve">ОП.02 </w:t>
      </w:r>
      <w:r>
        <w:rPr>
          <w:rFonts w:ascii="Times New Roman" w:hAnsi="Times New Roman"/>
          <w:sz w:val="24"/>
          <w:szCs w:val="24"/>
        </w:rPr>
        <w:t>Основы психологии</w:t>
      </w:r>
      <w:r w:rsidRPr="00866EA1">
        <w:rPr>
          <w:rFonts w:ascii="Times New Roman" w:hAnsi="Times New Roman"/>
          <w:sz w:val="24"/>
          <w:szCs w:val="24"/>
        </w:rPr>
        <w:t xml:space="preserve">» является обязательной частью </w:t>
      </w:r>
      <w:r>
        <w:rPr>
          <w:rFonts w:ascii="Times New Roman" w:hAnsi="Times New Roman"/>
          <w:sz w:val="24"/>
          <w:szCs w:val="24"/>
        </w:rPr>
        <w:t>общепрофессионального цикла</w:t>
      </w:r>
      <w:r w:rsidRPr="00866EA1">
        <w:rPr>
          <w:rFonts w:ascii="Times New Roman" w:hAnsi="Times New Roman"/>
          <w:sz w:val="24"/>
          <w:szCs w:val="24"/>
        </w:rPr>
        <w:t xml:space="preserve"> примерной образовательной программы в соответствии с ФГОС СПО по </w:t>
      </w:r>
      <w:r w:rsidRPr="00866EA1">
        <w:rPr>
          <w:rFonts w:ascii="Times New Roman" w:hAnsi="Times New Roman"/>
          <w:color w:val="000000"/>
          <w:sz w:val="24"/>
          <w:szCs w:val="24"/>
        </w:rPr>
        <w:t>специальности</w:t>
      </w:r>
      <w:r w:rsidRPr="00866EA1">
        <w:rPr>
          <w:rFonts w:ascii="Times New Roman" w:hAnsi="Times New Roman"/>
          <w:sz w:val="24"/>
          <w:szCs w:val="24"/>
        </w:rPr>
        <w:t xml:space="preserve">. </w:t>
      </w:r>
    </w:p>
    <w:p w:rsidR="00EF4FDF" w:rsidRPr="00866EA1" w:rsidRDefault="00EF4FDF" w:rsidP="00EF4F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Особое значение дисциплина имеет при формировании и развитии </w:t>
      </w:r>
      <w:proofErr w:type="gramStart"/>
      <w:r w:rsidRPr="00866EA1">
        <w:rPr>
          <w:rFonts w:ascii="Times New Roman" w:hAnsi="Times New Roman"/>
          <w:sz w:val="24"/>
          <w:szCs w:val="24"/>
        </w:rPr>
        <w:t>ОК</w:t>
      </w:r>
      <w:proofErr w:type="gramEnd"/>
      <w:r>
        <w:rPr>
          <w:rFonts w:ascii="Times New Roman" w:hAnsi="Times New Roman"/>
          <w:sz w:val="24"/>
          <w:szCs w:val="24"/>
        </w:rPr>
        <w:t xml:space="preserve"> </w:t>
      </w:r>
      <w:r w:rsidR="001B0AB1">
        <w:rPr>
          <w:rFonts w:ascii="Times New Roman" w:hAnsi="Times New Roman"/>
          <w:sz w:val="24"/>
          <w:szCs w:val="24"/>
        </w:rPr>
        <w:t>0</w:t>
      </w:r>
      <w:r>
        <w:rPr>
          <w:rFonts w:ascii="Times New Roman" w:hAnsi="Times New Roman"/>
          <w:sz w:val="24"/>
          <w:szCs w:val="24"/>
        </w:rPr>
        <w:t xml:space="preserve">1, ОК </w:t>
      </w:r>
      <w:r w:rsidR="001B0AB1">
        <w:rPr>
          <w:rFonts w:ascii="Times New Roman" w:hAnsi="Times New Roman"/>
          <w:sz w:val="24"/>
          <w:szCs w:val="24"/>
        </w:rPr>
        <w:t>0</w:t>
      </w:r>
      <w:r>
        <w:rPr>
          <w:rFonts w:ascii="Times New Roman" w:hAnsi="Times New Roman"/>
          <w:sz w:val="24"/>
          <w:szCs w:val="24"/>
        </w:rPr>
        <w:t xml:space="preserve">2, ОК </w:t>
      </w:r>
      <w:r w:rsidR="001B0AB1">
        <w:rPr>
          <w:rFonts w:ascii="Times New Roman" w:hAnsi="Times New Roman"/>
          <w:sz w:val="24"/>
          <w:szCs w:val="24"/>
        </w:rPr>
        <w:t>0</w:t>
      </w:r>
      <w:r>
        <w:rPr>
          <w:rFonts w:ascii="Times New Roman" w:hAnsi="Times New Roman"/>
          <w:sz w:val="24"/>
          <w:szCs w:val="24"/>
        </w:rPr>
        <w:t>9</w:t>
      </w:r>
      <w:r w:rsidRPr="00866EA1">
        <w:rPr>
          <w:rFonts w:ascii="Times New Roman" w:hAnsi="Times New Roman"/>
          <w:i/>
          <w:sz w:val="24"/>
          <w:szCs w:val="24"/>
        </w:rPr>
        <w:t>.</w:t>
      </w:r>
    </w:p>
    <w:p w:rsidR="00EF4FDF" w:rsidRPr="00866EA1" w:rsidRDefault="00EF4FDF" w:rsidP="00EF4FDF">
      <w:pPr>
        <w:spacing w:after="0"/>
        <w:ind w:firstLine="709"/>
        <w:rPr>
          <w:rFonts w:ascii="Times New Roman" w:hAnsi="Times New Roman"/>
          <w:b/>
          <w:sz w:val="24"/>
          <w:szCs w:val="24"/>
        </w:rPr>
      </w:pPr>
      <w:r w:rsidRPr="00866EA1">
        <w:rPr>
          <w:rFonts w:ascii="Times New Roman" w:hAnsi="Times New Roman"/>
          <w:b/>
          <w:sz w:val="24"/>
          <w:szCs w:val="24"/>
        </w:rPr>
        <w:t>1.2. Цель и планируемые результаты освоения дисциплины:</w:t>
      </w:r>
    </w:p>
    <w:p w:rsidR="00EF4FDF" w:rsidRDefault="00EF4FDF" w:rsidP="00EF4FDF">
      <w:pPr>
        <w:suppressAutoHyphen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В рамках программы учебной дисциплины </w:t>
      </w:r>
      <w:proofErr w:type="gramStart"/>
      <w:r w:rsidRPr="00866EA1">
        <w:rPr>
          <w:rFonts w:ascii="Times New Roman" w:hAnsi="Times New Roman"/>
          <w:sz w:val="24"/>
          <w:szCs w:val="24"/>
        </w:rPr>
        <w:t>обучающимися</w:t>
      </w:r>
      <w:proofErr w:type="gramEnd"/>
      <w:r w:rsidRPr="00866EA1">
        <w:rPr>
          <w:rFonts w:ascii="Times New Roman" w:hAnsi="Times New Roman"/>
          <w:sz w:val="24"/>
          <w:szCs w:val="24"/>
        </w:rPr>
        <w:t xml:space="preserve"> осваиваются умения </w:t>
      </w:r>
      <w:r w:rsidRPr="00866EA1">
        <w:rPr>
          <w:rFonts w:ascii="Times New Roman" w:hAnsi="Times New Roman"/>
          <w:sz w:val="24"/>
          <w:szCs w:val="24"/>
        </w:rPr>
        <w:br/>
        <w:t>и знания</w:t>
      </w:r>
    </w:p>
    <w:tbl>
      <w:tblPr>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3876"/>
        <w:gridCol w:w="4120"/>
      </w:tblGrid>
      <w:tr w:rsidR="001B0AB1" w:rsidRPr="00E81D59" w:rsidTr="00727CB6">
        <w:trPr>
          <w:trHeight w:val="20"/>
        </w:trPr>
        <w:tc>
          <w:tcPr>
            <w:tcW w:w="1124" w:type="dxa"/>
            <w:vMerge w:val="restart"/>
            <w:shd w:val="clear" w:color="auto" w:fill="auto"/>
            <w:vAlign w:val="center"/>
            <w:hideMark/>
          </w:tcPr>
          <w:p w:rsidR="001B0AB1" w:rsidRPr="00E81D59" w:rsidRDefault="001B0AB1" w:rsidP="00727CB6">
            <w:pPr>
              <w:spacing w:after="0" w:line="240" w:lineRule="auto"/>
              <w:jc w:val="center"/>
              <w:rPr>
                <w:rFonts w:ascii="Times New Roman" w:hAnsi="Times New Roman"/>
                <w:color w:val="0D0D0D"/>
                <w:sz w:val="24"/>
                <w:szCs w:val="24"/>
              </w:rPr>
            </w:pPr>
            <w:r w:rsidRPr="00E81D59">
              <w:rPr>
                <w:rFonts w:ascii="Times New Roman" w:hAnsi="Times New Roman"/>
                <w:color w:val="0D0D0D"/>
                <w:sz w:val="24"/>
                <w:szCs w:val="24"/>
              </w:rPr>
              <w:t>Код</w:t>
            </w:r>
          </w:p>
          <w:p w:rsidR="001B0AB1" w:rsidRPr="00E81D59" w:rsidRDefault="001B0AB1" w:rsidP="00727CB6">
            <w:pPr>
              <w:spacing w:after="0" w:line="240" w:lineRule="auto"/>
              <w:jc w:val="center"/>
              <w:rPr>
                <w:rFonts w:ascii="Times New Roman" w:hAnsi="Times New Roman"/>
                <w:color w:val="0D0D0D"/>
                <w:sz w:val="24"/>
                <w:szCs w:val="24"/>
              </w:rPr>
            </w:pPr>
            <w:r w:rsidRPr="00E81D59">
              <w:rPr>
                <w:rFonts w:ascii="Times New Roman" w:hAnsi="Times New Roman"/>
                <w:color w:val="0D0D0D"/>
                <w:sz w:val="24"/>
                <w:szCs w:val="24"/>
              </w:rPr>
              <w:t xml:space="preserve">ПК, </w:t>
            </w:r>
            <w:proofErr w:type="gramStart"/>
            <w:r w:rsidRPr="00E81D59">
              <w:rPr>
                <w:rFonts w:ascii="Times New Roman" w:hAnsi="Times New Roman"/>
                <w:color w:val="0D0D0D"/>
                <w:sz w:val="24"/>
                <w:szCs w:val="24"/>
              </w:rPr>
              <w:t>ОК</w:t>
            </w:r>
            <w:proofErr w:type="gramEnd"/>
          </w:p>
        </w:tc>
        <w:tc>
          <w:tcPr>
            <w:tcW w:w="7996" w:type="dxa"/>
            <w:gridSpan w:val="2"/>
            <w:shd w:val="clear" w:color="auto" w:fill="auto"/>
            <w:vAlign w:val="center"/>
            <w:hideMark/>
          </w:tcPr>
          <w:p w:rsidR="001B0AB1" w:rsidRPr="00E81D59" w:rsidRDefault="001B0AB1" w:rsidP="00727CB6">
            <w:pPr>
              <w:spacing w:after="0" w:line="240" w:lineRule="auto"/>
              <w:jc w:val="center"/>
              <w:rPr>
                <w:rFonts w:ascii="Times New Roman" w:hAnsi="Times New Roman"/>
                <w:color w:val="0D0D0D"/>
                <w:sz w:val="24"/>
                <w:szCs w:val="24"/>
              </w:rPr>
            </w:pPr>
            <w:r w:rsidRPr="00E81D59">
              <w:rPr>
                <w:rFonts w:ascii="Times New Roman" w:hAnsi="Times New Roman"/>
                <w:color w:val="0D0D0D"/>
                <w:sz w:val="24"/>
                <w:szCs w:val="24"/>
              </w:rPr>
              <w:t>Дисциплинарные результаты</w:t>
            </w:r>
          </w:p>
        </w:tc>
      </w:tr>
      <w:tr w:rsidR="001B0AB1" w:rsidRPr="00E81D59" w:rsidTr="00727CB6">
        <w:trPr>
          <w:trHeight w:val="20"/>
        </w:trPr>
        <w:tc>
          <w:tcPr>
            <w:tcW w:w="1124" w:type="dxa"/>
            <w:vMerge/>
            <w:shd w:val="clear" w:color="auto" w:fill="auto"/>
            <w:vAlign w:val="center"/>
            <w:hideMark/>
          </w:tcPr>
          <w:p w:rsidR="001B0AB1" w:rsidRPr="00E81D59" w:rsidRDefault="001B0AB1" w:rsidP="00727CB6">
            <w:pPr>
              <w:spacing w:after="0" w:line="240" w:lineRule="auto"/>
              <w:jc w:val="center"/>
              <w:rPr>
                <w:rFonts w:ascii="Times New Roman" w:hAnsi="Times New Roman"/>
                <w:color w:val="0D0D0D"/>
                <w:sz w:val="24"/>
                <w:szCs w:val="24"/>
              </w:rPr>
            </w:pPr>
          </w:p>
        </w:tc>
        <w:tc>
          <w:tcPr>
            <w:tcW w:w="3876" w:type="dxa"/>
            <w:shd w:val="clear" w:color="auto" w:fill="auto"/>
            <w:vAlign w:val="center"/>
            <w:hideMark/>
          </w:tcPr>
          <w:p w:rsidR="001B0AB1" w:rsidRPr="00E81D59" w:rsidRDefault="001B0AB1" w:rsidP="00727CB6">
            <w:pPr>
              <w:spacing w:after="0" w:line="240" w:lineRule="auto"/>
              <w:jc w:val="center"/>
              <w:rPr>
                <w:rFonts w:ascii="Times New Roman" w:hAnsi="Times New Roman"/>
                <w:color w:val="0D0D0D"/>
                <w:sz w:val="24"/>
                <w:szCs w:val="24"/>
              </w:rPr>
            </w:pPr>
            <w:r w:rsidRPr="00E81D59">
              <w:rPr>
                <w:rFonts w:ascii="Times New Roman" w:hAnsi="Times New Roman"/>
                <w:color w:val="0D0D0D"/>
                <w:sz w:val="24"/>
                <w:szCs w:val="24"/>
              </w:rPr>
              <w:t>Умения</w:t>
            </w:r>
          </w:p>
        </w:tc>
        <w:tc>
          <w:tcPr>
            <w:tcW w:w="4120" w:type="dxa"/>
            <w:shd w:val="clear" w:color="auto" w:fill="auto"/>
            <w:vAlign w:val="center"/>
            <w:hideMark/>
          </w:tcPr>
          <w:p w:rsidR="001B0AB1" w:rsidRPr="00E81D59" w:rsidRDefault="001B0AB1" w:rsidP="00727CB6">
            <w:pPr>
              <w:spacing w:after="0" w:line="240" w:lineRule="auto"/>
              <w:jc w:val="center"/>
              <w:rPr>
                <w:rFonts w:ascii="Times New Roman" w:hAnsi="Times New Roman"/>
                <w:color w:val="0D0D0D"/>
                <w:sz w:val="24"/>
                <w:szCs w:val="24"/>
              </w:rPr>
            </w:pPr>
            <w:r w:rsidRPr="00E81D59">
              <w:rPr>
                <w:rFonts w:ascii="Times New Roman" w:hAnsi="Times New Roman"/>
                <w:color w:val="0D0D0D"/>
                <w:sz w:val="24"/>
                <w:szCs w:val="24"/>
              </w:rPr>
              <w:t>Знания</w:t>
            </w:r>
          </w:p>
        </w:tc>
      </w:tr>
      <w:tr w:rsidR="001B0AB1" w:rsidRPr="00E81D59" w:rsidTr="00727CB6">
        <w:trPr>
          <w:trHeight w:val="20"/>
        </w:trPr>
        <w:tc>
          <w:tcPr>
            <w:tcW w:w="1124" w:type="dxa"/>
            <w:vMerge w:val="restart"/>
            <w:shd w:val="clear" w:color="auto" w:fill="auto"/>
            <w:hideMark/>
          </w:tcPr>
          <w:p w:rsidR="001B0AB1" w:rsidRPr="00E81D59" w:rsidRDefault="001B0AB1" w:rsidP="00727CB6">
            <w:pPr>
              <w:spacing w:after="0" w:line="240" w:lineRule="auto"/>
              <w:rPr>
                <w:rFonts w:ascii="Times New Roman" w:hAnsi="Times New Roman"/>
                <w:color w:val="0D0D0D"/>
                <w:sz w:val="24"/>
                <w:szCs w:val="24"/>
              </w:rPr>
            </w:pPr>
            <w:proofErr w:type="gramStart"/>
            <w:r w:rsidRPr="00E81D59">
              <w:rPr>
                <w:rFonts w:ascii="Times New Roman" w:hAnsi="Times New Roman"/>
                <w:color w:val="0D0D0D"/>
                <w:sz w:val="24"/>
                <w:szCs w:val="24"/>
              </w:rPr>
              <w:t>ОК</w:t>
            </w:r>
            <w:proofErr w:type="gramEnd"/>
            <w:r w:rsidRPr="00E81D59">
              <w:rPr>
                <w:rFonts w:ascii="Times New Roman" w:hAnsi="Times New Roman"/>
                <w:color w:val="0D0D0D"/>
                <w:sz w:val="24"/>
                <w:szCs w:val="24"/>
              </w:rPr>
              <w:t xml:space="preserve"> 01</w:t>
            </w:r>
          </w:p>
          <w:p w:rsidR="001B0AB1" w:rsidRPr="00E81D59" w:rsidRDefault="001B0AB1" w:rsidP="00727CB6">
            <w:pPr>
              <w:spacing w:after="0" w:line="240" w:lineRule="auto"/>
              <w:rPr>
                <w:rFonts w:ascii="Times New Roman" w:hAnsi="Times New Roman"/>
                <w:color w:val="0D0D0D"/>
                <w:sz w:val="24"/>
                <w:szCs w:val="24"/>
              </w:rPr>
            </w:pPr>
            <w:proofErr w:type="gramStart"/>
            <w:r w:rsidRPr="00E81D59">
              <w:rPr>
                <w:rFonts w:ascii="Times New Roman" w:hAnsi="Times New Roman"/>
                <w:color w:val="0D0D0D"/>
                <w:sz w:val="24"/>
                <w:szCs w:val="24"/>
              </w:rPr>
              <w:t>ОК</w:t>
            </w:r>
            <w:proofErr w:type="gramEnd"/>
            <w:r w:rsidRPr="00E81D59">
              <w:rPr>
                <w:rFonts w:ascii="Times New Roman" w:hAnsi="Times New Roman"/>
                <w:color w:val="0D0D0D"/>
                <w:sz w:val="24"/>
                <w:szCs w:val="24"/>
              </w:rPr>
              <w:t xml:space="preserve"> 02</w:t>
            </w:r>
          </w:p>
          <w:p w:rsidR="001B0AB1" w:rsidRPr="00E81D59" w:rsidRDefault="001B0AB1" w:rsidP="00727CB6">
            <w:pPr>
              <w:spacing w:after="0" w:line="240" w:lineRule="auto"/>
              <w:rPr>
                <w:rFonts w:ascii="Times New Roman" w:hAnsi="Times New Roman"/>
                <w:color w:val="0D0D0D"/>
                <w:sz w:val="24"/>
                <w:szCs w:val="24"/>
              </w:rPr>
            </w:pPr>
            <w:proofErr w:type="gramStart"/>
            <w:r w:rsidRPr="00E81D59">
              <w:rPr>
                <w:rFonts w:ascii="Times New Roman" w:hAnsi="Times New Roman"/>
                <w:color w:val="0D0D0D"/>
                <w:sz w:val="24"/>
                <w:szCs w:val="24"/>
              </w:rPr>
              <w:t>ОК</w:t>
            </w:r>
            <w:proofErr w:type="gramEnd"/>
            <w:r w:rsidRPr="00E81D59">
              <w:rPr>
                <w:rFonts w:ascii="Times New Roman" w:hAnsi="Times New Roman"/>
                <w:color w:val="0D0D0D"/>
                <w:sz w:val="24"/>
                <w:szCs w:val="24"/>
              </w:rPr>
              <w:t xml:space="preserve"> 09</w:t>
            </w:r>
          </w:p>
          <w:p w:rsidR="001B0AB1" w:rsidRPr="00E81D59" w:rsidRDefault="001B0AB1" w:rsidP="00727CB6">
            <w:pPr>
              <w:spacing w:after="0" w:line="240" w:lineRule="auto"/>
              <w:rPr>
                <w:rFonts w:ascii="Times New Roman" w:hAnsi="Times New Roman"/>
                <w:color w:val="0D0D0D"/>
                <w:sz w:val="24"/>
                <w:szCs w:val="24"/>
              </w:rPr>
            </w:pPr>
          </w:p>
        </w:tc>
        <w:tc>
          <w:tcPr>
            <w:tcW w:w="3876" w:type="dxa"/>
            <w:shd w:val="clear" w:color="auto" w:fill="auto"/>
            <w:vAlign w:val="center"/>
            <w:hideMark/>
          </w:tcPr>
          <w:p w:rsidR="001B0AB1" w:rsidRPr="00E81D59" w:rsidRDefault="001B0AB1" w:rsidP="00727CB6">
            <w:pPr>
              <w:spacing w:after="0" w:line="240" w:lineRule="auto"/>
              <w:jc w:val="both"/>
              <w:rPr>
                <w:rFonts w:ascii="Times New Roman" w:hAnsi="Times New Roman"/>
                <w:color w:val="0D0D0D"/>
                <w:sz w:val="24"/>
                <w:szCs w:val="24"/>
              </w:rPr>
            </w:pPr>
            <w:r w:rsidRPr="00E81D59">
              <w:rPr>
                <w:rFonts w:ascii="Times New Roman" w:hAnsi="Times New Roman"/>
                <w:color w:val="0D0D0D"/>
                <w:sz w:val="24"/>
                <w:szCs w:val="24"/>
                <w:lang w:val="x-none"/>
              </w:rPr>
              <w:t>применять знания психологии при решении педагогических задач;</w:t>
            </w:r>
          </w:p>
        </w:tc>
        <w:tc>
          <w:tcPr>
            <w:tcW w:w="4120" w:type="dxa"/>
            <w:shd w:val="clear" w:color="auto" w:fill="auto"/>
            <w:vAlign w:val="center"/>
            <w:hideMark/>
          </w:tcPr>
          <w:p w:rsidR="001B0AB1" w:rsidRPr="00E81D59" w:rsidRDefault="001B0AB1" w:rsidP="00727CB6">
            <w:pPr>
              <w:spacing w:after="0" w:line="240" w:lineRule="auto"/>
              <w:jc w:val="both"/>
              <w:rPr>
                <w:rFonts w:ascii="Times New Roman" w:hAnsi="Times New Roman"/>
                <w:color w:val="0D0D0D"/>
                <w:sz w:val="24"/>
                <w:szCs w:val="24"/>
              </w:rPr>
            </w:pPr>
            <w:r w:rsidRPr="00E81D59">
              <w:rPr>
                <w:rFonts w:ascii="Times New Roman" w:hAnsi="Times New Roman"/>
                <w:color w:val="0D0D0D"/>
                <w:sz w:val="24"/>
                <w:szCs w:val="24"/>
                <w:lang w:val="x-none"/>
              </w:rPr>
              <w:t xml:space="preserve">предмет, задачи и методы психологии; </w:t>
            </w:r>
          </w:p>
        </w:tc>
      </w:tr>
      <w:tr w:rsidR="001B0AB1" w:rsidRPr="00E81D59" w:rsidTr="00727CB6">
        <w:trPr>
          <w:trHeight w:val="20"/>
        </w:trPr>
        <w:tc>
          <w:tcPr>
            <w:tcW w:w="1124" w:type="dxa"/>
            <w:vMerge/>
            <w:shd w:val="clear" w:color="auto" w:fill="auto"/>
            <w:vAlign w:val="center"/>
            <w:hideMark/>
          </w:tcPr>
          <w:p w:rsidR="001B0AB1" w:rsidRPr="00E81D59" w:rsidRDefault="001B0AB1" w:rsidP="00727CB6">
            <w:pPr>
              <w:spacing w:after="0" w:line="240" w:lineRule="auto"/>
              <w:rPr>
                <w:rFonts w:ascii="Times New Roman" w:hAnsi="Times New Roman"/>
                <w:color w:val="0D0D0D"/>
                <w:sz w:val="24"/>
                <w:szCs w:val="24"/>
              </w:rPr>
            </w:pPr>
          </w:p>
        </w:tc>
        <w:tc>
          <w:tcPr>
            <w:tcW w:w="3876" w:type="dxa"/>
            <w:shd w:val="clear" w:color="auto" w:fill="auto"/>
            <w:vAlign w:val="center"/>
            <w:hideMark/>
          </w:tcPr>
          <w:p w:rsidR="001B0AB1" w:rsidRPr="00E81D59" w:rsidRDefault="001B0AB1" w:rsidP="00727CB6">
            <w:pPr>
              <w:spacing w:after="0" w:line="240" w:lineRule="auto"/>
              <w:jc w:val="both"/>
              <w:rPr>
                <w:rFonts w:ascii="Times New Roman" w:hAnsi="Times New Roman"/>
                <w:color w:val="0D0D0D"/>
                <w:sz w:val="24"/>
                <w:szCs w:val="24"/>
              </w:rPr>
            </w:pPr>
            <w:r w:rsidRPr="00E81D59">
              <w:rPr>
                <w:rFonts w:ascii="Times New Roman" w:hAnsi="Times New Roman"/>
                <w:color w:val="0D0D0D"/>
                <w:sz w:val="24"/>
                <w:szCs w:val="24"/>
                <w:lang w:val="x-none"/>
              </w:rPr>
              <w:t>выявлять индивидуальные особенности познавательной сферы, индивидуально-типологические и личностные особенности.</w:t>
            </w:r>
          </w:p>
        </w:tc>
        <w:tc>
          <w:tcPr>
            <w:tcW w:w="4120" w:type="dxa"/>
            <w:shd w:val="clear" w:color="auto" w:fill="auto"/>
            <w:vAlign w:val="center"/>
            <w:hideMark/>
          </w:tcPr>
          <w:p w:rsidR="001B0AB1" w:rsidRPr="00E81D59" w:rsidRDefault="001B0AB1" w:rsidP="00727CB6">
            <w:pPr>
              <w:spacing w:after="0" w:line="240" w:lineRule="auto"/>
              <w:jc w:val="both"/>
              <w:rPr>
                <w:rFonts w:ascii="Times New Roman" w:hAnsi="Times New Roman"/>
                <w:color w:val="0D0D0D"/>
                <w:sz w:val="24"/>
                <w:szCs w:val="24"/>
              </w:rPr>
            </w:pPr>
            <w:r w:rsidRPr="00E81D59">
              <w:rPr>
                <w:rFonts w:ascii="Times New Roman" w:hAnsi="Times New Roman"/>
                <w:color w:val="0D0D0D"/>
                <w:sz w:val="24"/>
                <w:szCs w:val="24"/>
                <w:lang w:val="x-none"/>
              </w:rPr>
              <w:t>развитие психологии как науки;</w:t>
            </w:r>
          </w:p>
        </w:tc>
      </w:tr>
      <w:tr w:rsidR="001B0AB1" w:rsidRPr="00E81D59" w:rsidTr="00727CB6">
        <w:trPr>
          <w:trHeight w:val="20"/>
        </w:trPr>
        <w:tc>
          <w:tcPr>
            <w:tcW w:w="1124" w:type="dxa"/>
            <w:vMerge/>
            <w:shd w:val="clear" w:color="auto" w:fill="auto"/>
            <w:vAlign w:val="center"/>
            <w:hideMark/>
          </w:tcPr>
          <w:p w:rsidR="001B0AB1" w:rsidRPr="00E81D59" w:rsidRDefault="001B0AB1" w:rsidP="00727CB6">
            <w:pPr>
              <w:spacing w:after="0" w:line="240" w:lineRule="auto"/>
              <w:rPr>
                <w:rFonts w:ascii="Times New Roman" w:hAnsi="Times New Roman"/>
                <w:color w:val="0D0D0D"/>
                <w:sz w:val="24"/>
                <w:szCs w:val="24"/>
              </w:rPr>
            </w:pPr>
          </w:p>
        </w:tc>
        <w:tc>
          <w:tcPr>
            <w:tcW w:w="3876" w:type="dxa"/>
            <w:shd w:val="clear" w:color="auto" w:fill="auto"/>
            <w:vAlign w:val="center"/>
            <w:hideMark/>
          </w:tcPr>
          <w:p w:rsidR="001B0AB1" w:rsidRPr="00E81D59" w:rsidRDefault="001B0AB1" w:rsidP="00727CB6">
            <w:pPr>
              <w:spacing w:after="0" w:line="240" w:lineRule="auto"/>
              <w:jc w:val="both"/>
              <w:rPr>
                <w:rFonts w:ascii="Times New Roman" w:hAnsi="Times New Roman"/>
                <w:i/>
                <w:iCs/>
                <w:color w:val="0D0D0D"/>
                <w:sz w:val="24"/>
                <w:szCs w:val="24"/>
              </w:rPr>
            </w:pPr>
            <w:r w:rsidRPr="00E81D59">
              <w:rPr>
                <w:rFonts w:ascii="Times New Roman" w:hAnsi="Times New Roman"/>
                <w:i/>
                <w:iCs/>
                <w:color w:val="0D0D0D"/>
                <w:sz w:val="24"/>
                <w:szCs w:val="24"/>
              </w:rPr>
              <w:t> </w:t>
            </w:r>
          </w:p>
        </w:tc>
        <w:tc>
          <w:tcPr>
            <w:tcW w:w="4120" w:type="dxa"/>
            <w:shd w:val="clear" w:color="auto" w:fill="auto"/>
            <w:vAlign w:val="center"/>
            <w:hideMark/>
          </w:tcPr>
          <w:p w:rsidR="001B0AB1" w:rsidRPr="00E81D59" w:rsidRDefault="001B0AB1" w:rsidP="00727CB6">
            <w:pPr>
              <w:spacing w:after="0" w:line="240" w:lineRule="auto"/>
              <w:jc w:val="both"/>
              <w:rPr>
                <w:rFonts w:ascii="Times New Roman" w:hAnsi="Times New Roman"/>
                <w:color w:val="0D0D0D"/>
                <w:sz w:val="24"/>
                <w:szCs w:val="24"/>
              </w:rPr>
            </w:pPr>
            <w:r w:rsidRPr="00E81D59">
              <w:rPr>
                <w:rFonts w:ascii="Times New Roman" w:hAnsi="Times New Roman"/>
                <w:color w:val="0D0D0D"/>
                <w:sz w:val="24"/>
                <w:szCs w:val="24"/>
                <w:lang w:val="x-none"/>
              </w:rPr>
              <w:t xml:space="preserve">психика и ее развитие; </w:t>
            </w:r>
          </w:p>
        </w:tc>
      </w:tr>
      <w:tr w:rsidR="001B0AB1" w:rsidRPr="00E81D59" w:rsidTr="00727CB6">
        <w:trPr>
          <w:trHeight w:val="20"/>
        </w:trPr>
        <w:tc>
          <w:tcPr>
            <w:tcW w:w="1124" w:type="dxa"/>
            <w:vMerge/>
            <w:shd w:val="clear" w:color="auto" w:fill="auto"/>
            <w:vAlign w:val="center"/>
            <w:hideMark/>
          </w:tcPr>
          <w:p w:rsidR="001B0AB1" w:rsidRPr="00E81D59" w:rsidRDefault="001B0AB1" w:rsidP="00727CB6">
            <w:pPr>
              <w:spacing w:after="0" w:line="240" w:lineRule="auto"/>
              <w:rPr>
                <w:rFonts w:ascii="Times New Roman" w:hAnsi="Times New Roman"/>
                <w:i/>
                <w:iCs/>
                <w:color w:val="0D0D0D"/>
                <w:sz w:val="24"/>
                <w:szCs w:val="24"/>
              </w:rPr>
            </w:pPr>
          </w:p>
        </w:tc>
        <w:tc>
          <w:tcPr>
            <w:tcW w:w="3876" w:type="dxa"/>
            <w:shd w:val="clear" w:color="auto" w:fill="auto"/>
            <w:hideMark/>
          </w:tcPr>
          <w:p w:rsidR="001B0AB1" w:rsidRPr="00E81D59" w:rsidRDefault="001B0AB1" w:rsidP="00727CB6">
            <w:pPr>
              <w:spacing w:after="0" w:line="240" w:lineRule="auto"/>
              <w:rPr>
                <w:rFonts w:cs="Calibri"/>
                <w:color w:val="000000"/>
              </w:rPr>
            </w:pPr>
            <w:r w:rsidRPr="00E81D59">
              <w:rPr>
                <w:rFonts w:cs="Calibri"/>
                <w:color w:val="000000"/>
              </w:rPr>
              <w:t> </w:t>
            </w:r>
          </w:p>
        </w:tc>
        <w:tc>
          <w:tcPr>
            <w:tcW w:w="4120" w:type="dxa"/>
            <w:shd w:val="clear" w:color="auto" w:fill="auto"/>
            <w:vAlign w:val="center"/>
            <w:hideMark/>
          </w:tcPr>
          <w:p w:rsidR="001B0AB1" w:rsidRPr="00E81D59" w:rsidRDefault="001B0AB1" w:rsidP="00727CB6">
            <w:pPr>
              <w:spacing w:after="0" w:line="240" w:lineRule="auto"/>
              <w:jc w:val="both"/>
              <w:rPr>
                <w:rFonts w:ascii="Times New Roman" w:hAnsi="Times New Roman"/>
                <w:color w:val="0D0D0D"/>
                <w:sz w:val="24"/>
                <w:szCs w:val="24"/>
              </w:rPr>
            </w:pPr>
            <w:r w:rsidRPr="00E81D59">
              <w:rPr>
                <w:rFonts w:ascii="Times New Roman" w:hAnsi="Times New Roman"/>
                <w:color w:val="0D0D0D"/>
                <w:sz w:val="24"/>
                <w:szCs w:val="24"/>
                <w:lang w:val="x-none"/>
              </w:rPr>
              <w:t>сознание и самосознание;</w:t>
            </w:r>
          </w:p>
        </w:tc>
      </w:tr>
      <w:tr w:rsidR="001B0AB1" w:rsidRPr="00E81D59" w:rsidTr="00727CB6">
        <w:trPr>
          <w:trHeight w:val="20"/>
        </w:trPr>
        <w:tc>
          <w:tcPr>
            <w:tcW w:w="1124" w:type="dxa"/>
            <w:vMerge/>
            <w:shd w:val="clear" w:color="auto" w:fill="auto"/>
            <w:hideMark/>
          </w:tcPr>
          <w:p w:rsidR="001B0AB1" w:rsidRPr="00E81D59" w:rsidRDefault="001B0AB1" w:rsidP="00727CB6">
            <w:pPr>
              <w:spacing w:after="0" w:line="240" w:lineRule="auto"/>
              <w:rPr>
                <w:rFonts w:cs="Calibri"/>
                <w:color w:val="000000"/>
              </w:rPr>
            </w:pPr>
          </w:p>
        </w:tc>
        <w:tc>
          <w:tcPr>
            <w:tcW w:w="3876" w:type="dxa"/>
            <w:shd w:val="clear" w:color="auto" w:fill="auto"/>
            <w:hideMark/>
          </w:tcPr>
          <w:p w:rsidR="001B0AB1" w:rsidRPr="00E81D59" w:rsidRDefault="001B0AB1" w:rsidP="00727CB6">
            <w:pPr>
              <w:spacing w:after="0" w:line="240" w:lineRule="auto"/>
              <w:rPr>
                <w:rFonts w:cs="Calibri"/>
                <w:color w:val="000000"/>
              </w:rPr>
            </w:pPr>
            <w:r w:rsidRPr="00E81D59">
              <w:rPr>
                <w:rFonts w:cs="Calibri"/>
                <w:color w:val="000000"/>
              </w:rPr>
              <w:t> </w:t>
            </w:r>
          </w:p>
        </w:tc>
        <w:tc>
          <w:tcPr>
            <w:tcW w:w="4120" w:type="dxa"/>
            <w:shd w:val="clear" w:color="auto" w:fill="auto"/>
            <w:vAlign w:val="center"/>
            <w:hideMark/>
          </w:tcPr>
          <w:p w:rsidR="001B0AB1" w:rsidRPr="00E81D59" w:rsidRDefault="001B0AB1" w:rsidP="00727CB6">
            <w:pPr>
              <w:spacing w:after="0" w:line="240" w:lineRule="auto"/>
              <w:jc w:val="both"/>
              <w:rPr>
                <w:rFonts w:ascii="Times New Roman" w:hAnsi="Times New Roman"/>
                <w:color w:val="0D0D0D"/>
                <w:sz w:val="24"/>
                <w:szCs w:val="24"/>
              </w:rPr>
            </w:pPr>
            <w:r w:rsidRPr="00E81D59">
              <w:rPr>
                <w:rFonts w:ascii="Times New Roman" w:hAnsi="Times New Roman"/>
                <w:color w:val="0D0D0D"/>
                <w:sz w:val="24"/>
                <w:szCs w:val="24"/>
                <w:lang w:val="x-none"/>
              </w:rPr>
              <w:t>деятельность, ее психологическая структура, виды деятельности;</w:t>
            </w:r>
          </w:p>
        </w:tc>
      </w:tr>
      <w:tr w:rsidR="001B0AB1" w:rsidRPr="00E81D59" w:rsidTr="00727CB6">
        <w:trPr>
          <w:trHeight w:val="20"/>
        </w:trPr>
        <w:tc>
          <w:tcPr>
            <w:tcW w:w="1124" w:type="dxa"/>
            <w:vMerge/>
            <w:shd w:val="clear" w:color="auto" w:fill="auto"/>
            <w:hideMark/>
          </w:tcPr>
          <w:p w:rsidR="001B0AB1" w:rsidRPr="00E81D59" w:rsidRDefault="001B0AB1" w:rsidP="00727CB6">
            <w:pPr>
              <w:spacing w:after="0" w:line="240" w:lineRule="auto"/>
              <w:rPr>
                <w:rFonts w:cs="Calibri"/>
                <w:color w:val="000000"/>
              </w:rPr>
            </w:pPr>
          </w:p>
        </w:tc>
        <w:tc>
          <w:tcPr>
            <w:tcW w:w="3876" w:type="dxa"/>
            <w:shd w:val="clear" w:color="auto" w:fill="auto"/>
            <w:hideMark/>
          </w:tcPr>
          <w:p w:rsidR="001B0AB1" w:rsidRPr="00E81D59" w:rsidRDefault="001B0AB1" w:rsidP="00727CB6">
            <w:pPr>
              <w:spacing w:after="0" w:line="240" w:lineRule="auto"/>
              <w:rPr>
                <w:rFonts w:cs="Calibri"/>
                <w:color w:val="000000"/>
              </w:rPr>
            </w:pPr>
            <w:r w:rsidRPr="00E81D59">
              <w:rPr>
                <w:rFonts w:cs="Calibri"/>
                <w:color w:val="000000"/>
              </w:rPr>
              <w:t> </w:t>
            </w:r>
          </w:p>
        </w:tc>
        <w:tc>
          <w:tcPr>
            <w:tcW w:w="4120" w:type="dxa"/>
            <w:shd w:val="clear" w:color="auto" w:fill="auto"/>
            <w:vAlign w:val="center"/>
            <w:hideMark/>
          </w:tcPr>
          <w:p w:rsidR="001B0AB1" w:rsidRPr="00E81D59" w:rsidRDefault="001B0AB1" w:rsidP="00727CB6">
            <w:pPr>
              <w:spacing w:after="0" w:line="240" w:lineRule="auto"/>
              <w:jc w:val="both"/>
              <w:rPr>
                <w:rFonts w:ascii="Times New Roman" w:hAnsi="Times New Roman"/>
                <w:color w:val="0D0D0D"/>
                <w:sz w:val="24"/>
                <w:szCs w:val="24"/>
              </w:rPr>
            </w:pPr>
            <w:r w:rsidRPr="00E81D59">
              <w:rPr>
                <w:rFonts w:ascii="Times New Roman" w:hAnsi="Times New Roman"/>
                <w:color w:val="0D0D0D"/>
                <w:sz w:val="24"/>
                <w:szCs w:val="24"/>
                <w:lang w:val="x-none"/>
              </w:rPr>
              <w:t>познавательные психические процессы: ощущение, восприятие, внимание, память, мышление, речь, воображение;</w:t>
            </w:r>
          </w:p>
        </w:tc>
      </w:tr>
      <w:tr w:rsidR="001B0AB1" w:rsidRPr="00E81D59" w:rsidTr="00727CB6">
        <w:trPr>
          <w:trHeight w:val="20"/>
        </w:trPr>
        <w:tc>
          <w:tcPr>
            <w:tcW w:w="1124" w:type="dxa"/>
            <w:vMerge/>
            <w:shd w:val="clear" w:color="auto" w:fill="auto"/>
            <w:hideMark/>
          </w:tcPr>
          <w:p w:rsidR="001B0AB1" w:rsidRPr="00E81D59" w:rsidRDefault="001B0AB1" w:rsidP="00727CB6">
            <w:pPr>
              <w:spacing w:after="0" w:line="240" w:lineRule="auto"/>
              <w:rPr>
                <w:rFonts w:cs="Calibri"/>
                <w:color w:val="000000"/>
              </w:rPr>
            </w:pPr>
          </w:p>
        </w:tc>
        <w:tc>
          <w:tcPr>
            <w:tcW w:w="3876" w:type="dxa"/>
            <w:shd w:val="clear" w:color="auto" w:fill="auto"/>
            <w:hideMark/>
          </w:tcPr>
          <w:p w:rsidR="001B0AB1" w:rsidRPr="00E81D59" w:rsidRDefault="001B0AB1" w:rsidP="00727CB6">
            <w:pPr>
              <w:spacing w:after="0" w:line="240" w:lineRule="auto"/>
              <w:rPr>
                <w:rFonts w:cs="Calibri"/>
                <w:color w:val="000000"/>
              </w:rPr>
            </w:pPr>
            <w:r w:rsidRPr="00E81D59">
              <w:rPr>
                <w:rFonts w:cs="Calibri"/>
                <w:color w:val="000000"/>
              </w:rPr>
              <w:t> </w:t>
            </w:r>
          </w:p>
        </w:tc>
        <w:tc>
          <w:tcPr>
            <w:tcW w:w="4120" w:type="dxa"/>
            <w:shd w:val="clear" w:color="auto" w:fill="auto"/>
            <w:vAlign w:val="center"/>
            <w:hideMark/>
          </w:tcPr>
          <w:p w:rsidR="001B0AB1" w:rsidRPr="00E81D59" w:rsidRDefault="001B0AB1" w:rsidP="00727CB6">
            <w:pPr>
              <w:spacing w:after="0" w:line="240" w:lineRule="auto"/>
              <w:jc w:val="both"/>
              <w:rPr>
                <w:rFonts w:ascii="Times New Roman" w:hAnsi="Times New Roman"/>
                <w:color w:val="0D0D0D"/>
                <w:sz w:val="24"/>
                <w:szCs w:val="24"/>
              </w:rPr>
            </w:pPr>
            <w:r w:rsidRPr="00E81D59">
              <w:rPr>
                <w:rFonts w:ascii="Times New Roman" w:hAnsi="Times New Roman"/>
                <w:color w:val="0D0D0D"/>
                <w:sz w:val="24"/>
                <w:szCs w:val="24"/>
              </w:rPr>
              <w:t>эмоционально-волевые процессы;</w:t>
            </w:r>
          </w:p>
        </w:tc>
      </w:tr>
      <w:tr w:rsidR="001B0AB1" w:rsidRPr="00E81D59" w:rsidTr="00727CB6">
        <w:trPr>
          <w:trHeight w:val="20"/>
        </w:trPr>
        <w:tc>
          <w:tcPr>
            <w:tcW w:w="1124" w:type="dxa"/>
            <w:vMerge/>
            <w:shd w:val="clear" w:color="auto" w:fill="auto"/>
            <w:hideMark/>
          </w:tcPr>
          <w:p w:rsidR="001B0AB1" w:rsidRPr="00E81D59" w:rsidRDefault="001B0AB1" w:rsidP="00727CB6">
            <w:pPr>
              <w:spacing w:after="0" w:line="240" w:lineRule="auto"/>
              <w:rPr>
                <w:rFonts w:cs="Calibri"/>
                <w:color w:val="000000"/>
              </w:rPr>
            </w:pPr>
          </w:p>
        </w:tc>
        <w:tc>
          <w:tcPr>
            <w:tcW w:w="3876" w:type="dxa"/>
            <w:shd w:val="clear" w:color="auto" w:fill="auto"/>
            <w:hideMark/>
          </w:tcPr>
          <w:p w:rsidR="001B0AB1" w:rsidRPr="00E81D59" w:rsidRDefault="001B0AB1" w:rsidP="00727CB6">
            <w:pPr>
              <w:spacing w:after="0" w:line="240" w:lineRule="auto"/>
              <w:rPr>
                <w:rFonts w:cs="Calibri"/>
                <w:color w:val="000000"/>
              </w:rPr>
            </w:pPr>
            <w:r w:rsidRPr="00E81D59">
              <w:rPr>
                <w:rFonts w:cs="Calibri"/>
                <w:color w:val="000000"/>
              </w:rPr>
              <w:t> </w:t>
            </w:r>
          </w:p>
        </w:tc>
        <w:tc>
          <w:tcPr>
            <w:tcW w:w="4120" w:type="dxa"/>
            <w:shd w:val="clear" w:color="auto" w:fill="auto"/>
            <w:vAlign w:val="center"/>
            <w:hideMark/>
          </w:tcPr>
          <w:p w:rsidR="001B0AB1" w:rsidRPr="00E81D59" w:rsidRDefault="001B0AB1" w:rsidP="00727CB6">
            <w:pPr>
              <w:spacing w:after="0" w:line="240" w:lineRule="auto"/>
              <w:jc w:val="both"/>
              <w:rPr>
                <w:rFonts w:ascii="Times New Roman" w:hAnsi="Times New Roman"/>
                <w:color w:val="0D0D0D"/>
                <w:sz w:val="24"/>
                <w:szCs w:val="24"/>
              </w:rPr>
            </w:pPr>
            <w:r w:rsidRPr="00E81D59">
              <w:rPr>
                <w:rFonts w:ascii="Times New Roman" w:hAnsi="Times New Roman"/>
                <w:color w:val="0D0D0D"/>
                <w:sz w:val="24"/>
                <w:szCs w:val="24"/>
                <w:lang w:val="x-none"/>
              </w:rPr>
              <w:t xml:space="preserve">индивидуально-психологические особенности человека: темперамент, характер, задатки, способности </w:t>
            </w:r>
          </w:p>
        </w:tc>
      </w:tr>
      <w:tr w:rsidR="001B0AB1" w:rsidRPr="00E81D59" w:rsidTr="00727CB6">
        <w:trPr>
          <w:trHeight w:val="20"/>
        </w:trPr>
        <w:tc>
          <w:tcPr>
            <w:tcW w:w="1124" w:type="dxa"/>
            <w:vMerge/>
            <w:shd w:val="clear" w:color="auto" w:fill="auto"/>
            <w:hideMark/>
          </w:tcPr>
          <w:p w:rsidR="001B0AB1" w:rsidRPr="00E81D59" w:rsidRDefault="001B0AB1" w:rsidP="00727CB6">
            <w:pPr>
              <w:spacing w:after="0" w:line="240" w:lineRule="auto"/>
              <w:rPr>
                <w:rFonts w:cs="Calibri"/>
                <w:color w:val="000000"/>
              </w:rPr>
            </w:pPr>
          </w:p>
        </w:tc>
        <w:tc>
          <w:tcPr>
            <w:tcW w:w="3876" w:type="dxa"/>
            <w:shd w:val="clear" w:color="auto" w:fill="auto"/>
            <w:hideMark/>
          </w:tcPr>
          <w:p w:rsidR="001B0AB1" w:rsidRPr="00E81D59" w:rsidRDefault="001B0AB1" w:rsidP="00727CB6">
            <w:pPr>
              <w:spacing w:after="0" w:line="240" w:lineRule="auto"/>
              <w:rPr>
                <w:rFonts w:cs="Calibri"/>
                <w:color w:val="000000"/>
              </w:rPr>
            </w:pPr>
            <w:r w:rsidRPr="00E81D59">
              <w:rPr>
                <w:rFonts w:cs="Calibri"/>
                <w:color w:val="000000"/>
              </w:rPr>
              <w:t> </w:t>
            </w:r>
          </w:p>
        </w:tc>
        <w:tc>
          <w:tcPr>
            <w:tcW w:w="4120" w:type="dxa"/>
            <w:shd w:val="clear" w:color="auto" w:fill="auto"/>
            <w:vAlign w:val="center"/>
            <w:hideMark/>
          </w:tcPr>
          <w:p w:rsidR="001B0AB1" w:rsidRPr="00E81D59" w:rsidRDefault="001B0AB1" w:rsidP="00727CB6">
            <w:pPr>
              <w:spacing w:after="0" w:line="240" w:lineRule="auto"/>
              <w:jc w:val="both"/>
              <w:rPr>
                <w:rFonts w:ascii="Times New Roman" w:hAnsi="Times New Roman"/>
                <w:color w:val="0D0D0D"/>
                <w:sz w:val="24"/>
                <w:szCs w:val="24"/>
              </w:rPr>
            </w:pPr>
            <w:r w:rsidRPr="00E81D59">
              <w:rPr>
                <w:rFonts w:ascii="Times New Roman" w:hAnsi="Times New Roman"/>
                <w:color w:val="0D0D0D"/>
                <w:sz w:val="24"/>
                <w:szCs w:val="24"/>
                <w:lang w:val="x-none"/>
              </w:rPr>
              <w:t>человек как индивид, субъект, личность, индивидуальность;</w:t>
            </w:r>
          </w:p>
        </w:tc>
      </w:tr>
      <w:tr w:rsidR="001B0AB1" w:rsidRPr="00E81D59" w:rsidTr="00727CB6">
        <w:trPr>
          <w:trHeight w:val="20"/>
        </w:trPr>
        <w:tc>
          <w:tcPr>
            <w:tcW w:w="1124" w:type="dxa"/>
            <w:vMerge/>
            <w:shd w:val="clear" w:color="auto" w:fill="auto"/>
            <w:hideMark/>
          </w:tcPr>
          <w:p w:rsidR="001B0AB1" w:rsidRPr="00E81D59" w:rsidRDefault="001B0AB1" w:rsidP="00727CB6">
            <w:pPr>
              <w:spacing w:after="0" w:line="240" w:lineRule="auto"/>
              <w:rPr>
                <w:rFonts w:cs="Calibri"/>
                <w:color w:val="000000"/>
              </w:rPr>
            </w:pPr>
          </w:p>
        </w:tc>
        <w:tc>
          <w:tcPr>
            <w:tcW w:w="3876" w:type="dxa"/>
            <w:shd w:val="clear" w:color="auto" w:fill="auto"/>
            <w:hideMark/>
          </w:tcPr>
          <w:p w:rsidR="001B0AB1" w:rsidRPr="00E81D59" w:rsidRDefault="001B0AB1" w:rsidP="00727CB6">
            <w:pPr>
              <w:spacing w:after="0" w:line="240" w:lineRule="auto"/>
              <w:rPr>
                <w:rFonts w:cs="Calibri"/>
                <w:color w:val="000000"/>
              </w:rPr>
            </w:pPr>
            <w:r w:rsidRPr="00E81D59">
              <w:rPr>
                <w:rFonts w:cs="Calibri"/>
                <w:color w:val="000000"/>
              </w:rPr>
              <w:t> </w:t>
            </w:r>
          </w:p>
        </w:tc>
        <w:tc>
          <w:tcPr>
            <w:tcW w:w="4120" w:type="dxa"/>
            <w:shd w:val="clear" w:color="auto" w:fill="auto"/>
            <w:vAlign w:val="center"/>
            <w:hideMark/>
          </w:tcPr>
          <w:p w:rsidR="001B0AB1" w:rsidRPr="00E81D59" w:rsidRDefault="001B0AB1" w:rsidP="00727CB6">
            <w:pPr>
              <w:spacing w:after="0" w:line="240" w:lineRule="auto"/>
              <w:jc w:val="both"/>
              <w:rPr>
                <w:rFonts w:ascii="Times New Roman" w:hAnsi="Times New Roman"/>
                <w:color w:val="0D0D0D"/>
                <w:sz w:val="24"/>
                <w:szCs w:val="24"/>
              </w:rPr>
            </w:pPr>
            <w:r w:rsidRPr="00E81D59">
              <w:rPr>
                <w:rFonts w:ascii="Times New Roman" w:hAnsi="Times New Roman"/>
                <w:color w:val="0D0D0D"/>
                <w:sz w:val="24"/>
                <w:szCs w:val="24"/>
                <w:lang w:val="x-none"/>
              </w:rPr>
              <w:t>структура личности; формирование личности.</w:t>
            </w:r>
          </w:p>
        </w:tc>
      </w:tr>
    </w:tbl>
    <w:p w:rsidR="00761DE7" w:rsidRDefault="00761DE7" w:rsidP="00EF4FDF">
      <w:pPr>
        <w:suppressAutoHyphens/>
        <w:spacing w:after="0" w:line="240" w:lineRule="auto"/>
        <w:ind w:firstLine="709"/>
        <w:jc w:val="both"/>
        <w:rPr>
          <w:rFonts w:ascii="Times New Roman" w:hAnsi="Times New Roman"/>
          <w:sz w:val="24"/>
          <w:szCs w:val="24"/>
        </w:rPr>
      </w:pPr>
    </w:p>
    <w:p w:rsidR="00761DE7" w:rsidRDefault="00761DE7" w:rsidP="00EF4FDF">
      <w:pPr>
        <w:suppressAutoHyphens/>
        <w:spacing w:after="0" w:line="240" w:lineRule="auto"/>
        <w:ind w:firstLine="709"/>
        <w:jc w:val="both"/>
        <w:rPr>
          <w:rFonts w:ascii="Times New Roman" w:hAnsi="Times New Roman"/>
          <w:sz w:val="24"/>
          <w:szCs w:val="24"/>
        </w:rPr>
      </w:pPr>
    </w:p>
    <w:p w:rsidR="00761DE7" w:rsidRPr="00866EA1" w:rsidRDefault="00761DE7" w:rsidP="00EF4FDF">
      <w:pPr>
        <w:suppressAutoHyphens/>
        <w:spacing w:after="0" w:line="240" w:lineRule="auto"/>
        <w:ind w:firstLine="709"/>
        <w:jc w:val="both"/>
        <w:rPr>
          <w:rFonts w:ascii="Times New Roman" w:hAnsi="Times New Roman"/>
          <w:sz w:val="24"/>
          <w:szCs w:val="24"/>
          <w:lang w:eastAsia="en-US"/>
        </w:rPr>
      </w:pPr>
    </w:p>
    <w:p w:rsidR="00EF4FDF" w:rsidRPr="00866EA1" w:rsidRDefault="00EF4FDF" w:rsidP="00EF4FDF">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866EA1">
        <w:rPr>
          <w:rFonts w:ascii="Times New Roman" w:hAnsi="Times New Roman"/>
          <w:b/>
          <w:sz w:val="24"/>
          <w:szCs w:val="24"/>
        </w:rPr>
        <w:lastRenderedPageBreak/>
        <w:t>2. СТРУКТУРА И СОДЕРЖАНИЕ УЧЕБНОЙ ДИСЦИПЛИНЫ</w:t>
      </w:r>
    </w:p>
    <w:p w:rsidR="00EF4FDF" w:rsidRPr="00866EA1" w:rsidRDefault="00EF4FDF" w:rsidP="00EF4FDF">
      <w:pPr>
        <w:suppressAutoHyphens/>
        <w:spacing w:after="240" w:line="240" w:lineRule="auto"/>
        <w:ind w:firstLine="709"/>
        <w:rPr>
          <w:rFonts w:ascii="Times New Roman" w:hAnsi="Times New Roman"/>
          <w:b/>
          <w:sz w:val="24"/>
          <w:szCs w:val="24"/>
        </w:rPr>
      </w:pPr>
      <w:r w:rsidRPr="00866EA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F4FDF" w:rsidRPr="00866EA1" w:rsidTr="002738BD">
        <w:trPr>
          <w:trHeight w:val="490"/>
        </w:trPr>
        <w:tc>
          <w:tcPr>
            <w:tcW w:w="3685" w:type="pct"/>
            <w:vAlign w:val="center"/>
          </w:tcPr>
          <w:p w:rsidR="00EF4FDF" w:rsidRPr="00866EA1" w:rsidRDefault="00EF4FDF" w:rsidP="002738BD">
            <w:pPr>
              <w:suppressAutoHyphens/>
              <w:rPr>
                <w:rFonts w:ascii="Times New Roman" w:hAnsi="Times New Roman"/>
                <w:b/>
              </w:rPr>
            </w:pPr>
            <w:r w:rsidRPr="00866EA1">
              <w:rPr>
                <w:rFonts w:ascii="Times New Roman" w:hAnsi="Times New Roman"/>
                <w:b/>
              </w:rPr>
              <w:t>Вид учебной работы</w:t>
            </w:r>
          </w:p>
        </w:tc>
        <w:tc>
          <w:tcPr>
            <w:tcW w:w="1315" w:type="pct"/>
            <w:vAlign w:val="center"/>
          </w:tcPr>
          <w:p w:rsidR="00EF4FDF" w:rsidRPr="00866EA1" w:rsidRDefault="00EF4FDF" w:rsidP="002738BD">
            <w:pPr>
              <w:suppressAutoHyphens/>
              <w:rPr>
                <w:rFonts w:ascii="Times New Roman" w:hAnsi="Times New Roman"/>
                <w:b/>
                <w:iCs/>
              </w:rPr>
            </w:pPr>
            <w:r w:rsidRPr="00866EA1">
              <w:rPr>
                <w:rFonts w:ascii="Times New Roman" w:hAnsi="Times New Roman"/>
                <w:b/>
                <w:iCs/>
              </w:rPr>
              <w:t>Объем в часах</w:t>
            </w:r>
          </w:p>
        </w:tc>
      </w:tr>
      <w:tr w:rsidR="00EF4FDF" w:rsidRPr="00866EA1" w:rsidTr="002738BD">
        <w:trPr>
          <w:trHeight w:val="490"/>
        </w:trPr>
        <w:tc>
          <w:tcPr>
            <w:tcW w:w="3685" w:type="pct"/>
            <w:vAlign w:val="center"/>
          </w:tcPr>
          <w:p w:rsidR="00EF4FDF" w:rsidRPr="00866EA1" w:rsidRDefault="00EF4FDF" w:rsidP="002738BD">
            <w:pPr>
              <w:suppressAutoHyphens/>
              <w:spacing w:after="0"/>
              <w:rPr>
                <w:rFonts w:ascii="Times New Roman" w:hAnsi="Times New Roman"/>
                <w:b/>
              </w:rPr>
            </w:pPr>
            <w:r w:rsidRPr="00866EA1">
              <w:rPr>
                <w:rFonts w:ascii="Times New Roman" w:hAnsi="Times New Roman"/>
                <w:b/>
              </w:rPr>
              <w:t>Объем образовательной программы учебной дисциплины</w:t>
            </w:r>
          </w:p>
        </w:tc>
        <w:tc>
          <w:tcPr>
            <w:tcW w:w="1315" w:type="pct"/>
            <w:vAlign w:val="center"/>
          </w:tcPr>
          <w:p w:rsidR="00EF4FDF" w:rsidRPr="00866EA1" w:rsidRDefault="00EF4FDF" w:rsidP="002738BD">
            <w:pPr>
              <w:suppressAutoHyphens/>
              <w:spacing w:after="0"/>
              <w:rPr>
                <w:rFonts w:ascii="Times New Roman" w:hAnsi="Times New Roman"/>
                <w:iCs/>
              </w:rPr>
            </w:pPr>
            <w:r>
              <w:rPr>
                <w:rFonts w:ascii="Times New Roman" w:hAnsi="Times New Roman"/>
                <w:iCs/>
              </w:rPr>
              <w:t>72</w:t>
            </w:r>
          </w:p>
        </w:tc>
      </w:tr>
      <w:tr w:rsidR="00EF4FDF" w:rsidRPr="00866EA1" w:rsidTr="002738BD">
        <w:trPr>
          <w:trHeight w:val="490"/>
        </w:trPr>
        <w:tc>
          <w:tcPr>
            <w:tcW w:w="3685" w:type="pct"/>
            <w:shd w:val="clear" w:color="auto" w:fill="auto"/>
            <w:vAlign w:val="center"/>
          </w:tcPr>
          <w:p w:rsidR="00EF4FDF" w:rsidRPr="00866EA1" w:rsidRDefault="00EF4FDF" w:rsidP="002738BD">
            <w:pPr>
              <w:suppressAutoHyphens/>
              <w:spacing w:after="0"/>
              <w:rPr>
                <w:rFonts w:ascii="Times New Roman" w:hAnsi="Times New Roman"/>
                <w:b/>
              </w:rPr>
            </w:pPr>
            <w:r w:rsidRPr="00866EA1">
              <w:rPr>
                <w:rFonts w:ascii="Times New Roman" w:hAnsi="Times New Roman"/>
                <w:b/>
              </w:rPr>
              <w:t xml:space="preserve">в </w:t>
            </w:r>
            <w:proofErr w:type="spellStart"/>
            <w:r w:rsidRPr="00866EA1">
              <w:rPr>
                <w:rFonts w:ascii="Times New Roman" w:hAnsi="Times New Roman"/>
                <w:b/>
              </w:rPr>
              <w:t>т.ч</w:t>
            </w:r>
            <w:proofErr w:type="spellEnd"/>
            <w:r w:rsidRPr="00866EA1">
              <w:rPr>
                <w:rFonts w:ascii="Times New Roman" w:hAnsi="Times New Roman"/>
                <w:b/>
              </w:rPr>
              <w:t>. в форме практической подготовки</w:t>
            </w:r>
          </w:p>
        </w:tc>
        <w:tc>
          <w:tcPr>
            <w:tcW w:w="1315" w:type="pct"/>
            <w:shd w:val="clear" w:color="auto" w:fill="auto"/>
            <w:vAlign w:val="center"/>
          </w:tcPr>
          <w:p w:rsidR="00EF4FDF" w:rsidRPr="00866EA1" w:rsidRDefault="00EF4FDF" w:rsidP="002738BD">
            <w:pPr>
              <w:suppressAutoHyphens/>
              <w:spacing w:after="0"/>
              <w:rPr>
                <w:rFonts w:ascii="Times New Roman" w:hAnsi="Times New Roman"/>
                <w:iCs/>
              </w:rPr>
            </w:pPr>
            <w:r>
              <w:rPr>
                <w:rFonts w:ascii="Times New Roman" w:hAnsi="Times New Roman"/>
                <w:i/>
                <w:iCs/>
              </w:rPr>
              <w:t>36</w:t>
            </w:r>
          </w:p>
        </w:tc>
      </w:tr>
      <w:tr w:rsidR="00EF4FDF" w:rsidRPr="00866EA1" w:rsidTr="002738BD">
        <w:trPr>
          <w:trHeight w:val="336"/>
        </w:trPr>
        <w:tc>
          <w:tcPr>
            <w:tcW w:w="5000" w:type="pct"/>
            <w:gridSpan w:val="2"/>
            <w:vAlign w:val="center"/>
          </w:tcPr>
          <w:p w:rsidR="00EF4FDF" w:rsidRPr="00866EA1" w:rsidRDefault="00EF4FDF" w:rsidP="002738BD">
            <w:pPr>
              <w:suppressAutoHyphens/>
              <w:spacing w:after="0"/>
              <w:rPr>
                <w:rFonts w:ascii="Times New Roman" w:hAnsi="Times New Roman"/>
                <w:iCs/>
              </w:rPr>
            </w:pPr>
            <w:r w:rsidRPr="00866EA1">
              <w:rPr>
                <w:rFonts w:ascii="Times New Roman" w:hAnsi="Times New Roman"/>
              </w:rPr>
              <w:t>в т. ч.:</w:t>
            </w:r>
          </w:p>
        </w:tc>
      </w:tr>
      <w:tr w:rsidR="00EF4FDF" w:rsidRPr="00866EA1" w:rsidTr="002738BD">
        <w:trPr>
          <w:trHeight w:val="490"/>
        </w:trPr>
        <w:tc>
          <w:tcPr>
            <w:tcW w:w="3685" w:type="pct"/>
            <w:vAlign w:val="center"/>
          </w:tcPr>
          <w:p w:rsidR="00EF4FDF" w:rsidRPr="00866EA1" w:rsidRDefault="00EF4FDF" w:rsidP="002738BD">
            <w:pPr>
              <w:suppressAutoHyphens/>
              <w:spacing w:after="0"/>
              <w:rPr>
                <w:rFonts w:ascii="Times New Roman" w:hAnsi="Times New Roman"/>
              </w:rPr>
            </w:pPr>
            <w:r w:rsidRPr="00866EA1">
              <w:rPr>
                <w:rFonts w:ascii="Times New Roman" w:hAnsi="Times New Roman"/>
              </w:rPr>
              <w:t>теоретическое обучение</w:t>
            </w:r>
          </w:p>
        </w:tc>
        <w:tc>
          <w:tcPr>
            <w:tcW w:w="1315" w:type="pct"/>
            <w:vAlign w:val="center"/>
          </w:tcPr>
          <w:p w:rsidR="00EF4FDF" w:rsidRPr="00866EA1" w:rsidRDefault="00EF4FDF" w:rsidP="002738BD">
            <w:pPr>
              <w:suppressAutoHyphens/>
              <w:spacing w:after="0"/>
              <w:rPr>
                <w:rFonts w:ascii="Times New Roman" w:hAnsi="Times New Roman"/>
                <w:iCs/>
              </w:rPr>
            </w:pPr>
            <w:r>
              <w:rPr>
                <w:rFonts w:ascii="Times New Roman" w:hAnsi="Times New Roman"/>
                <w:iCs/>
              </w:rPr>
              <w:t>30</w:t>
            </w:r>
          </w:p>
        </w:tc>
      </w:tr>
      <w:tr w:rsidR="00EF4FDF" w:rsidRPr="00866EA1" w:rsidTr="002738BD">
        <w:trPr>
          <w:trHeight w:val="490"/>
        </w:trPr>
        <w:tc>
          <w:tcPr>
            <w:tcW w:w="3685" w:type="pct"/>
            <w:vAlign w:val="center"/>
          </w:tcPr>
          <w:p w:rsidR="00EF4FDF" w:rsidRPr="00866EA1" w:rsidRDefault="00EF4FDF" w:rsidP="002738BD">
            <w:pPr>
              <w:suppressAutoHyphens/>
              <w:spacing w:after="0"/>
              <w:rPr>
                <w:rFonts w:ascii="Times New Roman" w:hAnsi="Times New Roman"/>
              </w:rPr>
            </w:pPr>
            <w:r w:rsidRPr="00866EA1">
              <w:rPr>
                <w:rFonts w:ascii="Times New Roman" w:hAnsi="Times New Roman"/>
              </w:rPr>
              <w:t>практические занятия</w:t>
            </w:r>
            <w:r w:rsidRPr="00866EA1">
              <w:rPr>
                <w:rFonts w:ascii="Times New Roman" w:hAnsi="Times New Roman"/>
                <w:i/>
              </w:rPr>
              <w:t xml:space="preserve"> </w:t>
            </w:r>
          </w:p>
        </w:tc>
        <w:tc>
          <w:tcPr>
            <w:tcW w:w="1315" w:type="pct"/>
            <w:vAlign w:val="center"/>
          </w:tcPr>
          <w:p w:rsidR="00EF4FDF" w:rsidRPr="00866EA1" w:rsidRDefault="00EF4FDF" w:rsidP="002738BD">
            <w:pPr>
              <w:suppressAutoHyphens/>
              <w:spacing w:after="0"/>
              <w:rPr>
                <w:rFonts w:ascii="Times New Roman" w:hAnsi="Times New Roman"/>
                <w:iCs/>
              </w:rPr>
            </w:pPr>
            <w:r>
              <w:rPr>
                <w:rFonts w:ascii="Times New Roman" w:hAnsi="Times New Roman"/>
                <w:iCs/>
              </w:rPr>
              <w:t>36</w:t>
            </w:r>
          </w:p>
        </w:tc>
      </w:tr>
      <w:tr w:rsidR="00EF4FDF" w:rsidRPr="00866EA1" w:rsidTr="002738BD">
        <w:trPr>
          <w:trHeight w:val="267"/>
        </w:trPr>
        <w:tc>
          <w:tcPr>
            <w:tcW w:w="3685" w:type="pct"/>
            <w:vAlign w:val="center"/>
          </w:tcPr>
          <w:p w:rsidR="00EF4FDF" w:rsidRPr="00866EA1" w:rsidRDefault="00EF4FDF" w:rsidP="002738BD">
            <w:pPr>
              <w:suppressAutoHyphens/>
              <w:spacing w:after="0"/>
              <w:rPr>
                <w:rFonts w:ascii="Times New Roman" w:hAnsi="Times New Roman"/>
                <w:i/>
              </w:rPr>
            </w:pPr>
            <w:r w:rsidRPr="00866EA1">
              <w:rPr>
                <w:rFonts w:ascii="Times New Roman" w:hAnsi="Times New Roman"/>
                <w:i/>
              </w:rPr>
              <w:t xml:space="preserve">Самостоятельная работа </w:t>
            </w:r>
            <w:r w:rsidRPr="00866EA1">
              <w:rPr>
                <w:rFonts w:ascii="Times New Roman" w:hAnsi="Times New Roman"/>
                <w:b/>
                <w:i/>
                <w:vertAlign w:val="superscript"/>
              </w:rPr>
              <w:footnoteReference w:id="5"/>
            </w:r>
          </w:p>
        </w:tc>
        <w:tc>
          <w:tcPr>
            <w:tcW w:w="1315" w:type="pct"/>
            <w:vAlign w:val="center"/>
          </w:tcPr>
          <w:p w:rsidR="00EF4FDF" w:rsidRPr="00866EA1" w:rsidRDefault="00EF4FDF" w:rsidP="002738BD">
            <w:pPr>
              <w:suppressAutoHyphens/>
              <w:spacing w:after="0"/>
              <w:rPr>
                <w:rFonts w:ascii="Times New Roman" w:hAnsi="Times New Roman"/>
                <w:iCs/>
              </w:rPr>
            </w:pPr>
            <w:r w:rsidRPr="00866EA1">
              <w:rPr>
                <w:rFonts w:ascii="Times New Roman" w:hAnsi="Times New Roman"/>
                <w:iCs/>
              </w:rPr>
              <w:t>-</w:t>
            </w:r>
          </w:p>
        </w:tc>
      </w:tr>
      <w:tr w:rsidR="00EF4FDF" w:rsidRPr="00866EA1" w:rsidTr="002738BD">
        <w:trPr>
          <w:trHeight w:val="331"/>
        </w:trPr>
        <w:tc>
          <w:tcPr>
            <w:tcW w:w="3685" w:type="pct"/>
            <w:vAlign w:val="center"/>
          </w:tcPr>
          <w:p w:rsidR="00EF4FDF" w:rsidRPr="00866EA1" w:rsidRDefault="00EF4FDF" w:rsidP="002738BD">
            <w:pPr>
              <w:suppressAutoHyphens/>
              <w:spacing w:after="0"/>
              <w:rPr>
                <w:rFonts w:ascii="Times New Roman" w:hAnsi="Times New Roman"/>
                <w:i/>
              </w:rPr>
            </w:pPr>
            <w:r w:rsidRPr="00866EA1">
              <w:rPr>
                <w:rFonts w:ascii="Times New Roman" w:hAnsi="Times New Roman"/>
                <w:b/>
                <w:iCs/>
              </w:rPr>
              <w:t>Промежуточная аттестация</w:t>
            </w:r>
          </w:p>
        </w:tc>
        <w:tc>
          <w:tcPr>
            <w:tcW w:w="1315" w:type="pct"/>
            <w:vAlign w:val="center"/>
          </w:tcPr>
          <w:p w:rsidR="00EF4FDF" w:rsidRPr="00866EA1" w:rsidRDefault="00EF4FDF" w:rsidP="002738BD">
            <w:pPr>
              <w:suppressAutoHyphens/>
              <w:spacing w:after="0"/>
              <w:rPr>
                <w:rFonts w:ascii="Times New Roman" w:hAnsi="Times New Roman"/>
                <w:iCs/>
              </w:rPr>
            </w:pPr>
            <w:r>
              <w:rPr>
                <w:rFonts w:ascii="Times New Roman" w:hAnsi="Times New Roman"/>
                <w:iCs/>
              </w:rPr>
              <w:t>6</w:t>
            </w:r>
          </w:p>
        </w:tc>
      </w:tr>
    </w:tbl>
    <w:p w:rsidR="00EF4FDF" w:rsidRPr="00866EA1" w:rsidRDefault="00EF4FDF" w:rsidP="00EF4FDF">
      <w:pPr>
        <w:suppressAutoHyphens/>
        <w:spacing w:after="120"/>
        <w:rPr>
          <w:rFonts w:ascii="Times New Roman" w:hAnsi="Times New Roman"/>
          <w:b/>
          <w:i/>
        </w:rPr>
      </w:pPr>
    </w:p>
    <w:p w:rsidR="00EF4FDF" w:rsidRPr="00866EA1" w:rsidRDefault="00EF4FDF" w:rsidP="00EF4FDF">
      <w:pPr>
        <w:rPr>
          <w:rFonts w:ascii="Times New Roman" w:hAnsi="Times New Roman"/>
          <w:b/>
          <w:i/>
        </w:rPr>
        <w:sectPr w:rsidR="00EF4FDF" w:rsidRPr="00866EA1" w:rsidSect="002738BD">
          <w:pgSz w:w="11906" w:h="16838"/>
          <w:pgMar w:top="1134" w:right="850" w:bottom="284" w:left="1701" w:header="708" w:footer="708" w:gutter="0"/>
          <w:cols w:space="720"/>
          <w:docGrid w:linePitch="299"/>
        </w:sectPr>
      </w:pPr>
    </w:p>
    <w:p w:rsidR="00EF4FDF" w:rsidRPr="00C13418" w:rsidRDefault="00EF4FDF" w:rsidP="00EF4FDF">
      <w:pPr>
        <w:ind w:firstLine="709"/>
        <w:rPr>
          <w:rFonts w:ascii="Times New Roman" w:hAnsi="Times New Roman"/>
          <w:b/>
          <w:bCs/>
          <w:sz w:val="24"/>
          <w:szCs w:val="24"/>
        </w:rPr>
      </w:pPr>
      <w:r w:rsidRPr="00C13418">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7"/>
        <w:gridCol w:w="8364"/>
        <w:gridCol w:w="2126"/>
        <w:gridCol w:w="1923"/>
      </w:tblGrid>
      <w:tr w:rsidR="001B0AB1" w:rsidRPr="00152FC9" w:rsidTr="0006647F">
        <w:trPr>
          <w:trHeight w:val="20"/>
        </w:trPr>
        <w:tc>
          <w:tcPr>
            <w:tcW w:w="843" w:type="pct"/>
            <w:vAlign w:val="center"/>
          </w:tcPr>
          <w:p w:rsidR="001B0AB1" w:rsidRPr="00152FC9" w:rsidRDefault="001B0AB1" w:rsidP="00727CB6">
            <w:pPr>
              <w:suppressAutoHyphens/>
              <w:spacing w:after="0"/>
              <w:jc w:val="center"/>
              <w:rPr>
                <w:rFonts w:ascii="Times New Roman" w:hAnsi="Times New Roman"/>
                <w:b/>
                <w:bCs/>
              </w:rPr>
            </w:pPr>
            <w:r w:rsidRPr="00152FC9">
              <w:rPr>
                <w:rFonts w:ascii="Times New Roman" w:hAnsi="Times New Roman"/>
                <w:b/>
                <w:bCs/>
              </w:rPr>
              <w:t>Наименование разделов и тем</w:t>
            </w:r>
          </w:p>
        </w:tc>
        <w:tc>
          <w:tcPr>
            <w:tcW w:w="2801" w:type="pct"/>
            <w:vAlign w:val="center"/>
          </w:tcPr>
          <w:p w:rsidR="001B0AB1" w:rsidRPr="00152FC9" w:rsidRDefault="001B0AB1" w:rsidP="00727CB6">
            <w:pPr>
              <w:suppressAutoHyphens/>
              <w:spacing w:after="0"/>
              <w:jc w:val="center"/>
              <w:rPr>
                <w:rFonts w:ascii="Times New Roman" w:hAnsi="Times New Roman"/>
                <w:b/>
                <w:bCs/>
              </w:rPr>
            </w:pPr>
            <w:r>
              <w:rPr>
                <w:rFonts w:ascii="Times New Roman" w:hAnsi="Times New Roman"/>
                <w:b/>
                <w:bCs/>
              </w:rPr>
              <w:t>Содержание</w:t>
            </w:r>
            <w:r w:rsidRPr="00152FC9">
              <w:rPr>
                <w:rFonts w:ascii="Times New Roman" w:hAnsi="Times New Roman"/>
                <w:b/>
                <w:bCs/>
              </w:rPr>
              <w:t xml:space="preserve"> и формы организации деятельности </w:t>
            </w:r>
            <w:proofErr w:type="gramStart"/>
            <w:r w:rsidRPr="00152FC9">
              <w:rPr>
                <w:rFonts w:ascii="Times New Roman" w:hAnsi="Times New Roman"/>
                <w:b/>
                <w:bCs/>
              </w:rPr>
              <w:t>обучающихся</w:t>
            </w:r>
            <w:proofErr w:type="gramEnd"/>
          </w:p>
        </w:tc>
        <w:tc>
          <w:tcPr>
            <w:tcW w:w="712" w:type="pct"/>
            <w:vAlign w:val="center"/>
          </w:tcPr>
          <w:p w:rsidR="001B0AB1" w:rsidRPr="00152FC9" w:rsidRDefault="001B0AB1" w:rsidP="00727CB6">
            <w:pPr>
              <w:suppressAutoHyphens/>
              <w:spacing w:after="0" w:line="240" w:lineRule="auto"/>
              <w:jc w:val="center"/>
              <w:rPr>
                <w:rFonts w:ascii="Times New Roman" w:hAnsi="Times New Roman"/>
                <w:b/>
                <w:bCs/>
              </w:rPr>
            </w:pPr>
            <w:r w:rsidRPr="00152FC9">
              <w:rPr>
                <w:rFonts w:ascii="Times New Roman" w:hAnsi="Times New Roman"/>
                <w:b/>
                <w:bCs/>
              </w:rPr>
              <w:t>Объем, акад. ч</w:t>
            </w:r>
            <w:r>
              <w:rPr>
                <w:rFonts w:ascii="Times New Roman" w:hAnsi="Times New Roman"/>
                <w:b/>
                <w:bCs/>
              </w:rPr>
              <w:t>.</w:t>
            </w:r>
            <w:r w:rsidRPr="00152FC9">
              <w:rPr>
                <w:rFonts w:ascii="Times New Roman" w:hAnsi="Times New Roman"/>
                <w:b/>
                <w:bCs/>
              </w:rPr>
              <w:t xml:space="preserve"> / в том числе в форме практической подготовки, акад. </w:t>
            </w:r>
            <w:proofErr w:type="gramStart"/>
            <w:r w:rsidRPr="00152FC9">
              <w:rPr>
                <w:rFonts w:ascii="Times New Roman" w:hAnsi="Times New Roman"/>
                <w:b/>
                <w:bCs/>
              </w:rPr>
              <w:t>ч</w:t>
            </w:r>
            <w:proofErr w:type="gramEnd"/>
            <w:r>
              <w:rPr>
                <w:rFonts w:ascii="Times New Roman" w:hAnsi="Times New Roman"/>
                <w:b/>
                <w:bCs/>
              </w:rPr>
              <w:t>.</w:t>
            </w:r>
          </w:p>
        </w:tc>
        <w:tc>
          <w:tcPr>
            <w:tcW w:w="644" w:type="pct"/>
            <w:vAlign w:val="center"/>
          </w:tcPr>
          <w:p w:rsidR="001B0AB1" w:rsidRPr="00152FC9" w:rsidRDefault="001B0AB1" w:rsidP="00727CB6">
            <w:pPr>
              <w:suppressAutoHyphens/>
              <w:spacing w:after="0"/>
              <w:jc w:val="center"/>
              <w:rPr>
                <w:rFonts w:ascii="Times New Roman" w:hAnsi="Times New Roman"/>
                <w:b/>
                <w:bCs/>
              </w:rPr>
            </w:pPr>
            <w:r w:rsidRPr="00152FC9">
              <w:rPr>
                <w:rFonts w:ascii="Times New Roman" w:hAnsi="Times New Roman"/>
                <w:b/>
                <w:bCs/>
              </w:rPr>
              <w:t>Коды компетенций, формированию которых способствует элемент программы</w:t>
            </w:r>
          </w:p>
        </w:tc>
      </w:tr>
      <w:tr w:rsidR="001B0AB1" w:rsidRPr="006545E6" w:rsidTr="0006647F">
        <w:trPr>
          <w:trHeight w:val="20"/>
        </w:trPr>
        <w:tc>
          <w:tcPr>
            <w:tcW w:w="843" w:type="pct"/>
          </w:tcPr>
          <w:p w:rsidR="001B0AB1" w:rsidRPr="006545E6" w:rsidRDefault="001B0AB1" w:rsidP="00727CB6">
            <w:pPr>
              <w:spacing w:after="0" w:line="240" w:lineRule="auto"/>
              <w:jc w:val="center"/>
              <w:rPr>
                <w:rFonts w:ascii="Times New Roman" w:hAnsi="Times New Roman"/>
                <w:b/>
                <w:bCs/>
              </w:rPr>
            </w:pPr>
            <w:r w:rsidRPr="006545E6">
              <w:rPr>
                <w:rFonts w:ascii="Times New Roman" w:hAnsi="Times New Roman"/>
                <w:b/>
                <w:bCs/>
              </w:rPr>
              <w:t>1</w:t>
            </w:r>
          </w:p>
        </w:tc>
        <w:tc>
          <w:tcPr>
            <w:tcW w:w="2801" w:type="pct"/>
          </w:tcPr>
          <w:p w:rsidR="001B0AB1" w:rsidRPr="006545E6" w:rsidRDefault="001B0AB1" w:rsidP="00727CB6">
            <w:pPr>
              <w:spacing w:after="0" w:line="240" w:lineRule="auto"/>
              <w:jc w:val="center"/>
              <w:rPr>
                <w:rFonts w:ascii="Times New Roman" w:hAnsi="Times New Roman"/>
                <w:b/>
                <w:bCs/>
              </w:rPr>
            </w:pPr>
            <w:r w:rsidRPr="006545E6">
              <w:rPr>
                <w:rFonts w:ascii="Times New Roman" w:hAnsi="Times New Roman"/>
                <w:b/>
                <w:bCs/>
              </w:rPr>
              <w:t>2</w:t>
            </w:r>
          </w:p>
        </w:tc>
        <w:tc>
          <w:tcPr>
            <w:tcW w:w="712" w:type="pct"/>
          </w:tcPr>
          <w:p w:rsidR="001B0AB1" w:rsidRPr="006545E6" w:rsidRDefault="001B0AB1" w:rsidP="00727CB6">
            <w:pPr>
              <w:spacing w:after="0" w:line="240" w:lineRule="auto"/>
              <w:jc w:val="center"/>
              <w:rPr>
                <w:rFonts w:ascii="Times New Roman" w:hAnsi="Times New Roman"/>
                <w:b/>
                <w:bCs/>
              </w:rPr>
            </w:pPr>
            <w:r w:rsidRPr="006545E6">
              <w:rPr>
                <w:rFonts w:ascii="Times New Roman" w:hAnsi="Times New Roman"/>
                <w:b/>
                <w:bCs/>
              </w:rPr>
              <w:t>3</w:t>
            </w:r>
          </w:p>
        </w:tc>
        <w:tc>
          <w:tcPr>
            <w:tcW w:w="644" w:type="pct"/>
          </w:tcPr>
          <w:p w:rsidR="001B0AB1" w:rsidRPr="006545E6" w:rsidRDefault="001B0AB1" w:rsidP="00727CB6">
            <w:pPr>
              <w:spacing w:after="0" w:line="240" w:lineRule="auto"/>
              <w:jc w:val="center"/>
              <w:rPr>
                <w:rFonts w:ascii="Times New Roman" w:hAnsi="Times New Roman"/>
                <w:b/>
                <w:bCs/>
              </w:rPr>
            </w:pPr>
            <w:r w:rsidRPr="006545E6">
              <w:rPr>
                <w:rFonts w:ascii="Times New Roman" w:hAnsi="Times New Roman"/>
                <w:b/>
                <w:bCs/>
              </w:rPr>
              <w:t>4</w:t>
            </w:r>
          </w:p>
        </w:tc>
      </w:tr>
      <w:tr w:rsidR="0006647F" w:rsidRPr="00152FC9" w:rsidTr="0006647F">
        <w:trPr>
          <w:trHeight w:val="20"/>
        </w:trPr>
        <w:tc>
          <w:tcPr>
            <w:tcW w:w="3644" w:type="pct"/>
            <w:gridSpan w:val="2"/>
          </w:tcPr>
          <w:p w:rsidR="001B0AB1" w:rsidRPr="00152FC9" w:rsidRDefault="001B0AB1" w:rsidP="00727CB6">
            <w:pPr>
              <w:spacing w:after="0"/>
              <w:rPr>
                <w:rFonts w:ascii="Times New Roman" w:hAnsi="Times New Roman"/>
                <w:b/>
                <w:bCs/>
              </w:rPr>
            </w:pPr>
            <w:r w:rsidRPr="00152FC9">
              <w:rPr>
                <w:rFonts w:ascii="Times New Roman" w:hAnsi="Times New Roman"/>
                <w:b/>
                <w:bCs/>
              </w:rPr>
              <w:t>Раздел 1. Введение в психологию</w:t>
            </w:r>
          </w:p>
        </w:tc>
        <w:tc>
          <w:tcPr>
            <w:tcW w:w="712" w:type="pct"/>
            <w:vAlign w:val="center"/>
          </w:tcPr>
          <w:p w:rsidR="001B0AB1" w:rsidRPr="008B506C" w:rsidRDefault="001B0AB1" w:rsidP="00727CB6">
            <w:pPr>
              <w:suppressAutoHyphens/>
              <w:spacing w:after="0"/>
              <w:jc w:val="center"/>
              <w:rPr>
                <w:rFonts w:ascii="Times New Roman" w:hAnsi="Times New Roman"/>
                <w:b/>
                <w:bCs/>
                <w:color w:val="000000"/>
              </w:rPr>
            </w:pPr>
            <w:r>
              <w:rPr>
                <w:rFonts w:ascii="Times New Roman" w:hAnsi="Times New Roman"/>
                <w:b/>
                <w:bCs/>
                <w:color w:val="000000"/>
              </w:rPr>
              <w:t>9</w:t>
            </w:r>
            <w:r w:rsidRPr="008B506C">
              <w:rPr>
                <w:rFonts w:ascii="Times New Roman" w:hAnsi="Times New Roman"/>
                <w:b/>
                <w:bCs/>
                <w:color w:val="000000"/>
              </w:rPr>
              <w:t>/</w:t>
            </w:r>
            <w:r>
              <w:rPr>
                <w:rFonts w:ascii="Times New Roman" w:hAnsi="Times New Roman"/>
                <w:b/>
                <w:bCs/>
                <w:color w:val="000000"/>
              </w:rPr>
              <w:t>2</w:t>
            </w:r>
          </w:p>
        </w:tc>
        <w:tc>
          <w:tcPr>
            <w:tcW w:w="644" w:type="pct"/>
          </w:tcPr>
          <w:p w:rsidR="001B0AB1" w:rsidRPr="00152FC9" w:rsidRDefault="001B0AB1" w:rsidP="00727CB6">
            <w:pPr>
              <w:suppressAutoHyphens/>
              <w:spacing w:after="0"/>
              <w:jc w:val="center"/>
              <w:rPr>
                <w:rFonts w:ascii="Times New Roman" w:hAnsi="Times New Roman"/>
                <w:b/>
                <w:bCs/>
                <w:color w:val="FF0000"/>
              </w:rPr>
            </w:pPr>
          </w:p>
        </w:tc>
      </w:tr>
      <w:tr w:rsidR="001B0AB1" w:rsidRPr="00152FC9" w:rsidTr="0006647F">
        <w:trPr>
          <w:trHeight w:val="20"/>
        </w:trPr>
        <w:tc>
          <w:tcPr>
            <w:tcW w:w="843" w:type="pct"/>
            <w:vMerge w:val="restart"/>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152FC9">
              <w:rPr>
                <w:rFonts w:ascii="Times New Roman" w:hAnsi="Times New Roman"/>
                <w:b/>
                <w:bCs/>
                <w:color w:val="000000"/>
              </w:rPr>
              <w:t>Тема 1.1. Предмет и задачи психологии</w:t>
            </w:r>
          </w:p>
        </w:tc>
        <w:tc>
          <w:tcPr>
            <w:tcW w:w="2801" w:type="pct"/>
          </w:tcPr>
          <w:p w:rsidR="001B0AB1" w:rsidRPr="00152FC9" w:rsidRDefault="001B0AB1" w:rsidP="00727CB6">
            <w:pPr>
              <w:spacing w:after="0" w:line="240" w:lineRule="auto"/>
              <w:rPr>
                <w:rFonts w:ascii="Times New Roman" w:hAnsi="Times New Roman"/>
                <w:b/>
                <w:bCs/>
                <w:color w:val="000000"/>
              </w:rPr>
            </w:pPr>
            <w:r>
              <w:rPr>
                <w:rFonts w:ascii="Times New Roman" w:hAnsi="Times New Roman"/>
                <w:b/>
                <w:bCs/>
                <w:color w:val="000000"/>
              </w:rPr>
              <w:t>Содержание</w:t>
            </w:r>
          </w:p>
        </w:tc>
        <w:tc>
          <w:tcPr>
            <w:tcW w:w="712" w:type="pct"/>
            <w:vAlign w:val="center"/>
          </w:tcPr>
          <w:p w:rsidR="001B0AB1" w:rsidRPr="008B506C" w:rsidRDefault="001B0AB1" w:rsidP="00727CB6">
            <w:pPr>
              <w:suppressAutoHyphens/>
              <w:spacing w:after="0"/>
              <w:jc w:val="center"/>
              <w:rPr>
                <w:rFonts w:ascii="Times New Roman" w:hAnsi="Times New Roman"/>
                <w:b/>
                <w:color w:val="000000"/>
              </w:rPr>
            </w:pPr>
            <w:r w:rsidRPr="008B506C">
              <w:rPr>
                <w:rFonts w:ascii="Times New Roman" w:hAnsi="Times New Roman"/>
                <w:b/>
                <w:color w:val="000000"/>
              </w:rPr>
              <w:t>1/-</w:t>
            </w:r>
          </w:p>
        </w:tc>
        <w:tc>
          <w:tcPr>
            <w:tcW w:w="644" w:type="pct"/>
            <w:vMerge w:val="restart"/>
          </w:tcPr>
          <w:p w:rsidR="001B0AB1" w:rsidRPr="00152FC9" w:rsidRDefault="001B0AB1" w:rsidP="00727CB6">
            <w:pPr>
              <w:suppressAutoHyphens/>
              <w:spacing w:after="0"/>
              <w:jc w:val="center"/>
              <w:rPr>
                <w:rFonts w:ascii="Times New Roman" w:hAnsi="Times New Roman"/>
                <w:color w:val="000000"/>
              </w:rPr>
            </w:pPr>
            <w:proofErr w:type="gramStart"/>
            <w:r w:rsidRPr="00152FC9">
              <w:rPr>
                <w:rFonts w:ascii="Times New Roman" w:hAnsi="Times New Roman"/>
                <w:color w:val="000000"/>
              </w:rPr>
              <w:t>ОК</w:t>
            </w:r>
            <w:proofErr w:type="gramEnd"/>
            <w:r w:rsidRPr="00152FC9">
              <w:rPr>
                <w:rFonts w:ascii="Times New Roman" w:hAnsi="Times New Roman"/>
                <w:color w:val="000000"/>
              </w:rPr>
              <w:t xml:space="preserve"> 01, ОК 02, ОК 09</w:t>
            </w:r>
          </w:p>
        </w:tc>
      </w:tr>
      <w:tr w:rsidR="001B0AB1" w:rsidRPr="00152FC9" w:rsidTr="0006647F">
        <w:trPr>
          <w:trHeight w:val="432"/>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AD0322">
            <w:pPr>
              <w:numPr>
                <w:ilvl w:val="0"/>
                <w:numId w:val="41"/>
              </w:numPr>
              <w:spacing w:after="0" w:line="240" w:lineRule="auto"/>
              <w:ind w:left="0" w:firstLine="0"/>
              <w:contextualSpacing/>
              <w:jc w:val="both"/>
              <w:rPr>
                <w:rFonts w:ascii="Times New Roman" w:hAnsi="Times New Roman"/>
                <w:bCs/>
                <w:color w:val="000000"/>
                <w:sz w:val="24"/>
                <w:szCs w:val="24"/>
                <w:lang w:val="x-none" w:eastAsia="x-none"/>
              </w:rPr>
            </w:pPr>
            <w:r w:rsidRPr="00152FC9">
              <w:rPr>
                <w:rFonts w:ascii="Times New Roman" w:hAnsi="Times New Roman"/>
                <w:bCs/>
                <w:color w:val="000000"/>
                <w:sz w:val="24"/>
                <w:szCs w:val="24"/>
                <w:lang w:val="x-none" w:eastAsia="x-none"/>
              </w:rPr>
              <w:t>Предмет и задачи психологии как науки. Сравнительная характеристика научной и житейской психологии.</w:t>
            </w:r>
          </w:p>
        </w:tc>
        <w:tc>
          <w:tcPr>
            <w:tcW w:w="712" w:type="pct"/>
            <w:vMerge w:val="restart"/>
            <w:vAlign w:val="center"/>
          </w:tcPr>
          <w:p w:rsidR="001B0AB1" w:rsidRPr="008B506C" w:rsidRDefault="001B0AB1" w:rsidP="00727CB6">
            <w:pPr>
              <w:suppressAutoHyphens/>
              <w:spacing w:after="0"/>
              <w:jc w:val="center"/>
              <w:rPr>
                <w:rFonts w:ascii="Times New Roman" w:hAnsi="Times New Roman"/>
                <w:bCs/>
                <w:color w:val="000000"/>
              </w:rPr>
            </w:pPr>
            <w:r w:rsidRPr="008B506C">
              <w:rPr>
                <w:rFonts w:ascii="Times New Roman" w:hAnsi="Times New Roman"/>
                <w:bCs/>
                <w:color w:val="000000"/>
              </w:rPr>
              <w:t>1</w:t>
            </w: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FF0000"/>
              </w:rPr>
            </w:pPr>
          </w:p>
        </w:tc>
        <w:tc>
          <w:tcPr>
            <w:tcW w:w="2801" w:type="pct"/>
          </w:tcPr>
          <w:p w:rsidR="001B0AB1" w:rsidRPr="00152FC9" w:rsidRDefault="001B0AB1" w:rsidP="00AD0322">
            <w:pPr>
              <w:numPr>
                <w:ilvl w:val="0"/>
                <w:numId w:val="41"/>
              </w:numPr>
              <w:spacing w:after="0" w:line="240" w:lineRule="auto"/>
              <w:ind w:left="0" w:firstLine="0"/>
              <w:contextualSpacing/>
              <w:jc w:val="both"/>
              <w:rPr>
                <w:rFonts w:ascii="Times New Roman" w:hAnsi="Times New Roman"/>
                <w:bCs/>
                <w:color w:val="000000"/>
                <w:sz w:val="24"/>
                <w:szCs w:val="24"/>
                <w:lang w:val="x-none" w:eastAsia="x-none"/>
              </w:rPr>
            </w:pPr>
            <w:r w:rsidRPr="00152FC9">
              <w:rPr>
                <w:rFonts w:ascii="Times New Roman" w:hAnsi="Times New Roman"/>
                <w:bCs/>
                <w:color w:val="000000"/>
                <w:sz w:val="24"/>
                <w:szCs w:val="24"/>
                <w:lang w:val="x-none" w:eastAsia="x-none"/>
              </w:rPr>
              <w:t>Отрасли психологии. Связь психологии с другими науками. Связь психологии с педагогической наукой и практикой</w:t>
            </w:r>
          </w:p>
        </w:tc>
        <w:tc>
          <w:tcPr>
            <w:tcW w:w="712" w:type="pct"/>
            <w:vMerge/>
            <w:vAlign w:val="center"/>
          </w:tcPr>
          <w:p w:rsidR="001B0AB1" w:rsidRPr="00152FC9" w:rsidRDefault="001B0AB1" w:rsidP="00727CB6">
            <w:pPr>
              <w:suppressAutoHyphens/>
              <w:spacing w:after="0"/>
              <w:jc w:val="center"/>
              <w:rPr>
                <w:rFonts w:ascii="Times New Roman" w:hAnsi="Times New Roman"/>
                <w:bCs/>
                <w:color w:val="000000"/>
              </w:rPr>
            </w:pP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1B0AB1" w:rsidRPr="00152FC9" w:rsidTr="0006647F">
        <w:trPr>
          <w:trHeight w:val="20"/>
        </w:trPr>
        <w:tc>
          <w:tcPr>
            <w:tcW w:w="843" w:type="pct"/>
            <w:vMerge w:val="restart"/>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152FC9">
              <w:rPr>
                <w:rFonts w:ascii="Times New Roman" w:hAnsi="Times New Roman"/>
                <w:b/>
                <w:bCs/>
                <w:color w:val="000000"/>
              </w:rPr>
              <w:t>Тема 1.2. Методы изучения психики</w:t>
            </w:r>
          </w:p>
        </w:tc>
        <w:tc>
          <w:tcPr>
            <w:tcW w:w="2801" w:type="pct"/>
          </w:tcPr>
          <w:p w:rsidR="001B0AB1" w:rsidRPr="00152FC9" w:rsidRDefault="001B0AB1" w:rsidP="00727CB6">
            <w:pPr>
              <w:spacing w:after="0" w:line="240" w:lineRule="auto"/>
              <w:rPr>
                <w:rFonts w:ascii="Times New Roman" w:hAnsi="Times New Roman"/>
                <w:b/>
                <w:bCs/>
                <w:color w:val="000000"/>
              </w:rPr>
            </w:pPr>
            <w:r>
              <w:rPr>
                <w:rFonts w:ascii="Times New Roman" w:hAnsi="Times New Roman"/>
                <w:b/>
                <w:bCs/>
                <w:color w:val="000000"/>
              </w:rPr>
              <w:t>Содержание</w:t>
            </w:r>
          </w:p>
        </w:tc>
        <w:tc>
          <w:tcPr>
            <w:tcW w:w="712" w:type="pct"/>
            <w:vAlign w:val="center"/>
          </w:tcPr>
          <w:p w:rsidR="001B0AB1" w:rsidRPr="00152FC9" w:rsidRDefault="001B0AB1" w:rsidP="00727CB6">
            <w:pPr>
              <w:suppressAutoHyphens/>
              <w:spacing w:after="0"/>
              <w:jc w:val="center"/>
              <w:rPr>
                <w:rFonts w:ascii="Times New Roman" w:hAnsi="Times New Roman"/>
                <w:b/>
                <w:color w:val="000000"/>
              </w:rPr>
            </w:pPr>
            <w:r>
              <w:rPr>
                <w:rFonts w:ascii="Times New Roman" w:hAnsi="Times New Roman"/>
                <w:b/>
                <w:color w:val="000000"/>
              </w:rPr>
              <w:t>1/-</w:t>
            </w:r>
          </w:p>
        </w:tc>
        <w:tc>
          <w:tcPr>
            <w:tcW w:w="644" w:type="pct"/>
            <w:vMerge w:val="restart"/>
          </w:tcPr>
          <w:p w:rsidR="001B0AB1" w:rsidRPr="00152FC9" w:rsidRDefault="001B0AB1" w:rsidP="00727CB6">
            <w:pPr>
              <w:suppressAutoHyphens/>
              <w:spacing w:after="0"/>
              <w:jc w:val="center"/>
              <w:rPr>
                <w:rFonts w:ascii="Times New Roman" w:hAnsi="Times New Roman"/>
                <w:b/>
                <w:color w:val="FF0000"/>
              </w:rPr>
            </w:pPr>
            <w:proofErr w:type="gramStart"/>
            <w:r w:rsidRPr="00152FC9">
              <w:rPr>
                <w:rFonts w:ascii="Times New Roman" w:hAnsi="Times New Roman"/>
                <w:color w:val="000000"/>
              </w:rPr>
              <w:t>ОК</w:t>
            </w:r>
            <w:proofErr w:type="gramEnd"/>
            <w:r w:rsidRPr="00152FC9">
              <w:rPr>
                <w:rFonts w:ascii="Times New Roman" w:hAnsi="Times New Roman"/>
                <w:color w:val="000000"/>
              </w:rPr>
              <w:t xml:space="preserve"> 01, ОК 02, ОК 09</w:t>
            </w: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AD0322">
            <w:pPr>
              <w:numPr>
                <w:ilvl w:val="0"/>
                <w:numId w:val="42"/>
              </w:numPr>
              <w:spacing w:after="0" w:line="240" w:lineRule="auto"/>
              <w:ind w:left="0" w:firstLine="0"/>
              <w:contextualSpacing/>
              <w:jc w:val="both"/>
              <w:rPr>
                <w:rFonts w:ascii="Times New Roman" w:hAnsi="Times New Roman"/>
                <w:bCs/>
                <w:color w:val="000000"/>
                <w:sz w:val="24"/>
                <w:szCs w:val="24"/>
                <w:lang w:val="x-none" w:eastAsia="x-none"/>
              </w:rPr>
            </w:pPr>
            <w:r w:rsidRPr="00152FC9">
              <w:rPr>
                <w:rFonts w:ascii="Times New Roman" w:hAnsi="Times New Roman"/>
                <w:bCs/>
                <w:color w:val="000000"/>
                <w:sz w:val="24"/>
                <w:szCs w:val="24"/>
                <w:lang w:val="x-none" w:eastAsia="x-none"/>
              </w:rPr>
              <w:t>Понятие о методе научного познания в психологии</w:t>
            </w:r>
            <w:r w:rsidRPr="00152FC9">
              <w:rPr>
                <w:rFonts w:ascii="Times New Roman" w:hAnsi="Times New Roman"/>
                <w:bCs/>
                <w:color w:val="000000"/>
                <w:sz w:val="24"/>
                <w:szCs w:val="24"/>
                <w:lang w:eastAsia="x-none"/>
              </w:rPr>
              <w:t>. Методы психологии на разных этапах ее развития: метод интроспекции, объективные методы, психоанализ, методы психологической помощи.</w:t>
            </w:r>
          </w:p>
        </w:tc>
        <w:tc>
          <w:tcPr>
            <w:tcW w:w="712" w:type="pct"/>
            <w:vMerge w:val="restart"/>
            <w:vAlign w:val="center"/>
          </w:tcPr>
          <w:p w:rsidR="001B0AB1" w:rsidRPr="00152FC9" w:rsidRDefault="001B0AB1" w:rsidP="00727CB6">
            <w:pPr>
              <w:suppressAutoHyphens/>
              <w:spacing w:after="0"/>
              <w:jc w:val="center"/>
              <w:rPr>
                <w:rFonts w:ascii="Times New Roman" w:hAnsi="Times New Roman"/>
                <w:bCs/>
                <w:color w:val="000000"/>
              </w:rPr>
            </w:pPr>
            <w:r>
              <w:rPr>
                <w:rFonts w:ascii="Times New Roman" w:hAnsi="Times New Roman"/>
                <w:bCs/>
                <w:color w:val="000000"/>
              </w:rPr>
              <w:t>1</w:t>
            </w: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AD0322">
            <w:pPr>
              <w:numPr>
                <w:ilvl w:val="0"/>
                <w:numId w:val="42"/>
              </w:numPr>
              <w:spacing w:after="0" w:line="240" w:lineRule="auto"/>
              <w:ind w:left="0" w:firstLine="0"/>
              <w:contextualSpacing/>
              <w:jc w:val="both"/>
              <w:rPr>
                <w:rFonts w:ascii="Times New Roman" w:hAnsi="Times New Roman"/>
                <w:bCs/>
                <w:color w:val="000000"/>
                <w:sz w:val="24"/>
                <w:szCs w:val="24"/>
                <w:lang w:val="x-none" w:eastAsia="x-none"/>
              </w:rPr>
            </w:pPr>
            <w:r w:rsidRPr="00152FC9">
              <w:rPr>
                <w:rFonts w:ascii="Times New Roman" w:hAnsi="Times New Roman"/>
                <w:bCs/>
                <w:color w:val="000000"/>
                <w:sz w:val="24"/>
                <w:szCs w:val="24"/>
                <w:lang w:eastAsia="x-none"/>
              </w:rPr>
              <w:t>Основные методы психологических исследований. Классификация Б.Г. Ананьева.</w:t>
            </w:r>
          </w:p>
        </w:tc>
        <w:tc>
          <w:tcPr>
            <w:tcW w:w="712" w:type="pct"/>
            <w:vMerge/>
            <w:vAlign w:val="center"/>
          </w:tcPr>
          <w:p w:rsidR="001B0AB1" w:rsidRPr="00152FC9" w:rsidRDefault="001B0AB1" w:rsidP="00727CB6">
            <w:pPr>
              <w:suppressAutoHyphens/>
              <w:spacing w:after="0"/>
              <w:jc w:val="center"/>
              <w:rPr>
                <w:rFonts w:ascii="Times New Roman" w:hAnsi="Times New Roman"/>
                <w:bCs/>
                <w:color w:val="000000"/>
              </w:rPr>
            </w:pP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val="restart"/>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152FC9">
              <w:rPr>
                <w:rFonts w:ascii="Times New Roman" w:hAnsi="Times New Roman"/>
                <w:b/>
                <w:bCs/>
                <w:color w:val="000000"/>
              </w:rPr>
              <w:t>Тема 1.3. Психика и ее развитие</w:t>
            </w:r>
          </w:p>
        </w:tc>
        <w:tc>
          <w:tcPr>
            <w:tcW w:w="2801" w:type="pct"/>
          </w:tcPr>
          <w:p w:rsidR="001B0AB1" w:rsidRPr="00152FC9" w:rsidRDefault="001B0AB1" w:rsidP="00727CB6">
            <w:pPr>
              <w:spacing w:after="0" w:line="240" w:lineRule="auto"/>
              <w:rPr>
                <w:rFonts w:ascii="Times New Roman" w:hAnsi="Times New Roman"/>
                <w:b/>
                <w:bCs/>
                <w:color w:val="000000"/>
              </w:rPr>
            </w:pPr>
            <w:r>
              <w:rPr>
                <w:rFonts w:ascii="Times New Roman" w:hAnsi="Times New Roman"/>
                <w:b/>
                <w:bCs/>
                <w:color w:val="000000"/>
                <w:kern w:val="2"/>
              </w:rPr>
              <w:t>Содержание</w:t>
            </w:r>
          </w:p>
        </w:tc>
        <w:tc>
          <w:tcPr>
            <w:tcW w:w="712" w:type="pct"/>
            <w:vAlign w:val="center"/>
          </w:tcPr>
          <w:p w:rsidR="001B0AB1" w:rsidRPr="00152FC9" w:rsidRDefault="001B0AB1" w:rsidP="00727CB6">
            <w:pPr>
              <w:suppressAutoHyphens/>
              <w:spacing w:after="0"/>
              <w:jc w:val="center"/>
              <w:rPr>
                <w:rFonts w:ascii="Times New Roman" w:hAnsi="Times New Roman"/>
                <w:b/>
                <w:color w:val="000000"/>
              </w:rPr>
            </w:pPr>
            <w:r>
              <w:rPr>
                <w:rFonts w:ascii="Times New Roman" w:hAnsi="Times New Roman"/>
                <w:b/>
                <w:color w:val="000000"/>
              </w:rPr>
              <w:t>1/-</w:t>
            </w:r>
          </w:p>
        </w:tc>
        <w:tc>
          <w:tcPr>
            <w:tcW w:w="644" w:type="pct"/>
            <w:vMerge w:val="restart"/>
          </w:tcPr>
          <w:p w:rsidR="001B0AB1" w:rsidRPr="00152FC9" w:rsidRDefault="001B0AB1" w:rsidP="00727CB6">
            <w:pPr>
              <w:suppressAutoHyphens/>
              <w:spacing w:after="0"/>
              <w:jc w:val="center"/>
              <w:rPr>
                <w:rFonts w:ascii="Times New Roman" w:hAnsi="Times New Roman"/>
                <w:b/>
                <w:color w:val="FF0000"/>
              </w:rPr>
            </w:pPr>
            <w:proofErr w:type="gramStart"/>
            <w:r w:rsidRPr="00152FC9">
              <w:rPr>
                <w:rFonts w:ascii="Times New Roman" w:hAnsi="Times New Roman"/>
                <w:color w:val="000000"/>
              </w:rPr>
              <w:t>ОК</w:t>
            </w:r>
            <w:proofErr w:type="gramEnd"/>
            <w:r w:rsidRPr="00152FC9">
              <w:rPr>
                <w:rFonts w:ascii="Times New Roman" w:hAnsi="Times New Roman"/>
                <w:color w:val="000000"/>
              </w:rPr>
              <w:t xml:space="preserve"> 01, ОК 02, ОК 09</w:t>
            </w:r>
          </w:p>
        </w:tc>
      </w:tr>
      <w:tr w:rsidR="001B0AB1" w:rsidRPr="00152FC9" w:rsidTr="0006647F">
        <w:trPr>
          <w:trHeight w:val="1271"/>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FF0000"/>
              </w:rPr>
            </w:pPr>
          </w:p>
        </w:tc>
        <w:tc>
          <w:tcPr>
            <w:tcW w:w="2801" w:type="pct"/>
          </w:tcPr>
          <w:p w:rsidR="001B0AB1" w:rsidRPr="00152FC9" w:rsidRDefault="001B0AB1" w:rsidP="00AD0322">
            <w:pPr>
              <w:numPr>
                <w:ilvl w:val="0"/>
                <w:numId w:val="43"/>
              </w:numPr>
              <w:shd w:val="clear" w:color="auto" w:fill="FFFFFF"/>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eastAsia="x-none"/>
              </w:rPr>
              <w:t xml:space="preserve">Понятие о психике. </w:t>
            </w:r>
            <w:r w:rsidRPr="00152FC9">
              <w:rPr>
                <w:rFonts w:ascii="Times New Roman" w:hAnsi="Times New Roman"/>
                <w:color w:val="000000"/>
                <w:sz w:val="24"/>
                <w:szCs w:val="24"/>
                <w:lang w:val="x-none" w:eastAsia="x-none"/>
              </w:rPr>
              <w:t>Возникновение и развитие психики. Гипотеза А. Н. Леонтьева о чувствительности. Эволюция психики. Основные стадии развития психики животных. Общее представление о формах поведения: инстинкт, научение, навык, интеллект.</w:t>
            </w:r>
          </w:p>
        </w:tc>
        <w:tc>
          <w:tcPr>
            <w:tcW w:w="712" w:type="pct"/>
            <w:vMerge w:val="restart"/>
            <w:vAlign w:val="center"/>
          </w:tcPr>
          <w:p w:rsidR="001B0AB1" w:rsidRPr="00152FC9" w:rsidRDefault="001B0AB1" w:rsidP="00727CB6">
            <w:pPr>
              <w:suppressAutoHyphens/>
              <w:spacing w:after="0"/>
              <w:jc w:val="center"/>
              <w:rPr>
                <w:rFonts w:ascii="Times New Roman" w:hAnsi="Times New Roman"/>
                <w:bCs/>
                <w:color w:val="000000"/>
              </w:rPr>
            </w:pPr>
            <w:r>
              <w:rPr>
                <w:rFonts w:ascii="Times New Roman" w:hAnsi="Times New Roman"/>
                <w:bCs/>
                <w:color w:val="000000"/>
              </w:rPr>
              <w:t>1</w:t>
            </w: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FF0000"/>
              </w:rPr>
            </w:pPr>
          </w:p>
        </w:tc>
        <w:tc>
          <w:tcPr>
            <w:tcW w:w="2801" w:type="pct"/>
          </w:tcPr>
          <w:p w:rsidR="001B0AB1" w:rsidRPr="00152FC9" w:rsidRDefault="001B0AB1" w:rsidP="00AD0322">
            <w:pPr>
              <w:numPr>
                <w:ilvl w:val="0"/>
                <w:numId w:val="43"/>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eastAsia="x-none"/>
              </w:rPr>
              <w:t>Физиологические основы психики человека</w:t>
            </w:r>
          </w:p>
        </w:tc>
        <w:tc>
          <w:tcPr>
            <w:tcW w:w="712" w:type="pct"/>
            <w:vMerge/>
            <w:vAlign w:val="center"/>
          </w:tcPr>
          <w:p w:rsidR="001B0AB1" w:rsidRPr="00152FC9" w:rsidRDefault="001B0AB1" w:rsidP="00727CB6">
            <w:pPr>
              <w:suppressAutoHyphens/>
              <w:spacing w:after="0"/>
              <w:jc w:val="center"/>
              <w:rPr>
                <w:rFonts w:ascii="Times New Roman" w:hAnsi="Times New Roman"/>
                <w:bCs/>
                <w:color w:val="000000"/>
              </w:rPr>
            </w:pP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val="restart"/>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FF0000"/>
              </w:rPr>
            </w:pPr>
            <w:r w:rsidRPr="00152FC9">
              <w:rPr>
                <w:rFonts w:ascii="Times New Roman" w:hAnsi="Times New Roman"/>
                <w:b/>
                <w:bCs/>
                <w:color w:val="000000"/>
              </w:rPr>
              <w:t>Тема 1.4. Сознание человека</w:t>
            </w:r>
          </w:p>
        </w:tc>
        <w:tc>
          <w:tcPr>
            <w:tcW w:w="2801" w:type="pct"/>
          </w:tcPr>
          <w:p w:rsidR="001B0AB1" w:rsidRPr="00152FC9" w:rsidRDefault="001B0AB1" w:rsidP="00727CB6">
            <w:pPr>
              <w:spacing w:after="0" w:line="240" w:lineRule="auto"/>
              <w:rPr>
                <w:rFonts w:ascii="Times New Roman" w:hAnsi="Times New Roman"/>
                <w:b/>
                <w:bCs/>
                <w:color w:val="000000"/>
              </w:rPr>
            </w:pPr>
            <w:r>
              <w:rPr>
                <w:rFonts w:ascii="Times New Roman" w:hAnsi="Times New Roman"/>
                <w:b/>
                <w:bCs/>
                <w:color w:val="000000"/>
                <w:kern w:val="2"/>
              </w:rPr>
              <w:t>Содержание</w:t>
            </w:r>
          </w:p>
        </w:tc>
        <w:tc>
          <w:tcPr>
            <w:tcW w:w="712" w:type="pct"/>
            <w:vAlign w:val="center"/>
          </w:tcPr>
          <w:p w:rsidR="001B0AB1" w:rsidRPr="00152FC9" w:rsidRDefault="001B0AB1" w:rsidP="00727CB6">
            <w:pPr>
              <w:suppressAutoHyphens/>
              <w:spacing w:after="0"/>
              <w:jc w:val="center"/>
              <w:rPr>
                <w:rFonts w:ascii="Times New Roman" w:hAnsi="Times New Roman"/>
                <w:b/>
                <w:color w:val="FF0000"/>
              </w:rPr>
            </w:pPr>
            <w:r>
              <w:rPr>
                <w:rFonts w:ascii="Times New Roman" w:hAnsi="Times New Roman"/>
                <w:b/>
                <w:color w:val="000000"/>
              </w:rPr>
              <w:t>2/-</w:t>
            </w:r>
          </w:p>
        </w:tc>
        <w:tc>
          <w:tcPr>
            <w:tcW w:w="644" w:type="pct"/>
            <w:vMerge w:val="restart"/>
          </w:tcPr>
          <w:p w:rsidR="001B0AB1" w:rsidRPr="00152FC9" w:rsidRDefault="001B0AB1" w:rsidP="00727CB6">
            <w:pPr>
              <w:suppressAutoHyphens/>
              <w:spacing w:after="0"/>
              <w:jc w:val="center"/>
              <w:rPr>
                <w:rFonts w:ascii="Times New Roman" w:hAnsi="Times New Roman"/>
                <w:b/>
                <w:color w:val="FF0000"/>
              </w:rPr>
            </w:pPr>
            <w:proofErr w:type="gramStart"/>
            <w:r w:rsidRPr="00152FC9">
              <w:rPr>
                <w:rFonts w:ascii="Times New Roman" w:hAnsi="Times New Roman"/>
                <w:color w:val="000000"/>
              </w:rPr>
              <w:t>ОК</w:t>
            </w:r>
            <w:proofErr w:type="gramEnd"/>
            <w:r w:rsidRPr="00152FC9">
              <w:rPr>
                <w:rFonts w:ascii="Times New Roman" w:hAnsi="Times New Roman"/>
                <w:color w:val="000000"/>
              </w:rPr>
              <w:t xml:space="preserve"> 01, ОК 02, ОК 09</w:t>
            </w:r>
          </w:p>
        </w:tc>
      </w:tr>
      <w:tr w:rsidR="001B0AB1" w:rsidRPr="00152FC9" w:rsidTr="0006647F">
        <w:trPr>
          <w:trHeight w:val="4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FF0000"/>
              </w:rPr>
            </w:pPr>
          </w:p>
        </w:tc>
        <w:tc>
          <w:tcPr>
            <w:tcW w:w="2801" w:type="pct"/>
          </w:tcPr>
          <w:p w:rsidR="001B0AB1" w:rsidRPr="00152FC9" w:rsidRDefault="001B0AB1" w:rsidP="00AD0322">
            <w:pPr>
              <w:numPr>
                <w:ilvl w:val="0"/>
                <w:numId w:val="44"/>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Сознание как </w:t>
            </w:r>
            <w:r w:rsidRPr="00152FC9">
              <w:rPr>
                <w:rFonts w:ascii="Times New Roman" w:hAnsi="Times New Roman"/>
                <w:color w:val="000000"/>
                <w:sz w:val="24"/>
                <w:szCs w:val="24"/>
                <w:lang w:eastAsia="x-none"/>
              </w:rPr>
              <w:t xml:space="preserve">высшая </w:t>
            </w:r>
            <w:r w:rsidRPr="00152FC9">
              <w:rPr>
                <w:rFonts w:ascii="Times New Roman" w:hAnsi="Times New Roman"/>
                <w:color w:val="000000"/>
                <w:sz w:val="24"/>
                <w:szCs w:val="24"/>
                <w:lang w:val="x-none" w:eastAsia="x-none"/>
              </w:rPr>
              <w:t>форма отражения человеком действительности. Структура сознания.</w:t>
            </w:r>
          </w:p>
        </w:tc>
        <w:tc>
          <w:tcPr>
            <w:tcW w:w="712" w:type="pct"/>
            <w:vMerge w:val="restart"/>
            <w:vAlign w:val="center"/>
          </w:tcPr>
          <w:p w:rsidR="001B0AB1" w:rsidRPr="00152FC9" w:rsidRDefault="001B0AB1" w:rsidP="00727CB6">
            <w:pPr>
              <w:suppressAutoHyphens/>
              <w:spacing w:after="0"/>
              <w:jc w:val="center"/>
              <w:rPr>
                <w:rFonts w:ascii="Times New Roman" w:hAnsi="Times New Roman"/>
                <w:bCs/>
                <w:color w:val="000000"/>
              </w:rPr>
            </w:pPr>
            <w:r>
              <w:rPr>
                <w:rFonts w:ascii="Times New Roman" w:hAnsi="Times New Roman"/>
                <w:bCs/>
                <w:color w:val="000000"/>
              </w:rPr>
              <w:t>2</w:t>
            </w: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4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FF0000"/>
              </w:rPr>
            </w:pPr>
          </w:p>
        </w:tc>
        <w:tc>
          <w:tcPr>
            <w:tcW w:w="2801" w:type="pct"/>
          </w:tcPr>
          <w:p w:rsidR="001B0AB1" w:rsidRPr="00152FC9" w:rsidRDefault="001B0AB1" w:rsidP="00AD0322">
            <w:pPr>
              <w:numPr>
                <w:ilvl w:val="0"/>
                <w:numId w:val="44"/>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eastAsia="x-none"/>
              </w:rPr>
              <w:t xml:space="preserve">Культурно-историческая концепция развития психики человека. </w:t>
            </w:r>
            <w:r w:rsidRPr="00152FC9">
              <w:rPr>
                <w:rFonts w:ascii="Times New Roman" w:hAnsi="Times New Roman"/>
                <w:color w:val="000000"/>
                <w:sz w:val="24"/>
                <w:szCs w:val="24"/>
                <w:lang w:val="x-none" w:eastAsia="x-none"/>
              </w:rPr>
              <w:t>Понятие высшей психической функции. Основные источники развития высших психических функций у человека. Сравнение психики человека и животных</w:t>
            </w:r>
            <w:r w:rsidRPr="00152FC9">
              <w:rPr>
                <w:rFonts w:ascii="Times New Roman" w:hAnsi="Times New Roman"/>
                <w:color w:val="000000"/>
                <w:sz w:val="24"/>
                <w:szCs w:val="24"/>
                <w:lang w:eastAsia="x-none"/>
              </w:rPr>
              <w:t>.</w:t>
            </w:r>
          </w:p>
        </w:tc>
        <w:tc>
          <w:tcPr>
            <w:tcW w:w="712" w:type="pct"/>
            <w:vMerge/>
            <w:vAlign w:val="center"/>
          </w:tcPr>
          <w:p w:rsidR="001B0AB1" w:rsidRPr="00152FC9" w:rsidRDefault="001B0AB1" w:rsidP="00727CB6">
            <w:pPr>
              <w:suppressAutoHyphens/>
              <w:spacing w:after="0"/>
              <w:jc w:val="center"/>
              <w:rPr>
                <w:rFonts w:ascii="Times New Roman" w:hAnsi="Times New Roman"/>
                <w:bCs/>
                <w:color w:val="000000"/>
              </w:rPr>
            </w:pP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FF0000"/>
              </w:rPr>
            </w:pPr>
          </w:p>
        </w:tc>
        <w:tc>
          <w:tcPr>
            <w:tcW w:w="2801" w:type="pct"/>
          </w:tcPr>
          <w:p w:rsidR="001B0AB1" w:rsidRPr="00152FC9" w:rsidRDefault="001B0AB1" w:rsidP="00AD0322">
            <w:pPr>
              <w:numPr>
                <w:ilvl w:val="0"/>
                <w:numId w:val="44"/>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Сознание и бессознательное. </w:t>
            </w:r>
            <w:r w:rsidRPr="00152FC9">
              <w:rPr>
                <w:rFonts w:ascii="Times New Roman" w:hAnsi="Times New Roman"/>
                <w:color w:val="000000"/>
                <w:sz w:val="24"/>
                <w:szCs w:val="24"/>
                <w:lang w:eastAsia="x-none"/>
              </w:rPr>
              <w:t>Общая характеристика неосознаваемых психических процессов.</w:t>
            </w:r>
          </w:p>
        </w:tc>
        <w:tc>
          <w:tcPr>
            <w:tcW w:w="712" w:type="pct"/>
            <w:vMerge/>
            <w:vAlign w:val="center"/>
          </w:tcPr>
          <w:p w:rsidR="001B0AB1" w:rsidRPr="00152FC9" w:rsidRDefault="001B0AB1" w:rsidP="00727CB6">
            <w:pPr>
              <w:suppressAutoHyphens/>
              <w:spacing w:after="0"/>
              <w:jc w:val="center"/>
              <w:rPr>
                <w:rFonts w:ascii="Times New Roman" w:hAnsi="Times New Roman"/>
                <w:bCs/>
                <w:color w:val="000000"/>
              </w:rPr>
            </w:pP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val="restart"/>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r w:rsidRPr="00152FC9">
              <w:rPr>
                <w:rFonts w:ascii="Times New Roman" w:hAnsi="Times New Roman"/>
                <w:b/>
                <w:bCs/>
                <w:color w:val="000000"/>
              </w:rPr>
              <w:t>Тема 1.5. Деятельность</w:t>
            </w:r>
          </w:p>
        </w:tc>
        <w:tc>
          <w:tcPr>
            <w:tcW w:w="2801" w:type="pct"/>
          </w:tcPr>
          <w:p w:rsidR="001B0AB1" w:rsidRPr="00152FC9" w:rsidRDefault="001B0AB1" w:rsidP="00727CB6">
            <w:pPr>
              <w:spacing w:after="0" w:line="240" w:lineRule="auto"/>
              <w:rPr>
                <w:rFonts w:ascii="Times New Roman" w:hAnsi="Times New Roman"/>
                <w:b/>
                <w:bCs/>
                <w:color w:val="000000"/>
              </w:rPr>
            </w:pPr>
            <w:r>
              <w:rPr>
                <w:rFonts w:ascii="Times New Roman" w:hAnsi="Times New Roman"/>
                <w:b/>
                <w:bCs/>
                <w:color w:val="000000"/>
                <w:kern w:val="2"/>
              </w:rPr>
              <w:t>Содержание</w:t>
            </w:r>
          </w:p>
        </w:tc>
        <w:tc>
          <w:tcPr>
            <w:tcW w:w="712" w:type="pct"/>
            <w:vAlign w:val="center"/>
          </w:tcPr>
          <w:p w:rsidR="001B0AB1" w:rsidRPr="00152FC9" w:rsidRDefault="001B0AB1" w:rsidP="00727CB6">
            <w:pPr>
              <w:suppressAutoHyphens/>
              <w:spacing w:after="0"/>
              <w:jc w:val="center"/>
              <w:rPr>
                <w:rFonts w:ascii="Times New Roman" w:hAnsi="Times New Roman"/>
                <w:b/>
                <w:color w:val="000000"/>
              </w:rPr>
            </w:pPr>
            <w:r>
              <w:rPr>
                <w:rFonts w:ascii="Times New Roman" w:hAnsi="Times New Roman"/>
                <w:b/>
                <w:color w:val="000000"/>
              </w:rPr>
              <w:t>4/2</w:t>
            </w:r>
          </w:p>
        </w:tc>
        <w:tc>
          <w:tcPr>
            <w:tcW w:w="644" w:type="pct"/>
            <w:vMerge w:val="restart"/>
          </w:tcPr>
          <w:p w:rsidR="001B0AB1" w:rsidRPr="00152FC9" w:rsidRDefault="001B0AB1" w:rsidP="00727CB6">
            <w:pPr>
              <w:suppressAutoHyphens/>
              <w:spacing w:after="0"/>
              <w:jc w:val="center"/>
              <w:rPr>
                <w:rFonts w:ascii="Times New Roman" w:hAnsi="Times New Roman"/>
                <w:b/>
                <w:color w:val="000000"/>
              </w:rPr>
            </w:pPr>
            <w:proofErr w:type="gramStart"/>
            <w:r w:rsidRPr="00152FC9">
              <w:rPr>
                <w:rFonts w:ascii="Times New Roman" w:hAnsi="Times New Roman"/>
                <w:color w:val="000000"/>
              </w:rPr>
              <w:t>ОК</w:t>
            </w:r>
            <w:proofErr w:type="gramEnd"/>
            <w:r w:rsidRPr="00152FC9">
              <w:rPr>
                <w:rFonts w:ascii="Times New Roman" w:hAnsi="Times New Roman"/>
                <w:color w:val="000000"/>
              </w:rPr>
              <w:t xml:space="preserve"> 01, ОК 02, ОК 09</w:t>
            </w: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FF0000"/>
              </w:rPr>
            </w:pPr>
          </w:p>
        </w:tc>
        <w:tc>
          <w:tcPr>
            <w:tcW w:w="2801" w:type="pct"/>
          </w:tcPr>
          <w:p w:rsidR="001B0AB1" w:rsidRPr="00152FC9" w:rsidRDefault="001B0AB1" w:rsidP="00727CB6">
            <w:pPr>
              <w:spacing w:after="0" w:line="240" w:lineRule="auto"/>
              <w:contextualSpacing/>
              <w:jc w:val="both"/>
              <w:rPr>
                <w:rFonts w:ascii="Times New Roman" w:hAnsi="Times New Roman"/>
                <w:bCs/>
                <w:color w:val="000000"/>
                <w:sz w:val="24"/>
                <w:szCs w:val="24"/>
                <w:lang w:val="x-none" w:eastAsia="x-none"/>
              </w:rPr>
            </w:pPr>
            <w:r w:rsidRPr="00152FC9">
              <w:rPr>
                <w:rFonts w:ascii="Times New Roman" w:hAnsi="Times New Roman"/>
                <w:color w:val="000000"/>
                <w:kern w:val="2"/>
                <w:sz w:val="24"/>
                <w:szCs w:val="24"/>
                <w:lang w:eastAsia="x-none"/>
              </w:rPr>
              <w:t xml:space="preserve">Основные понятия психологической теории деятельности. Макроструктура деятельности. Соотношение внешней и внутренней деятельности. </w:t>
            </w:r>
            <w:r w:rsidRPr="00152FC9">
              <w:rPr>
                <w:rFonts w:ascii="Times New Roman" w:hAnsi="Times New Roman"/>
                <w:color w:val="000000"/>
                <w:kern w:val="2"/>
                <w:sz w:val="24"/>
                <w:szCs w:val="24"/>
                <w:lang w:val="x-none" w:eastAsia="x-none"/>
              </w:rPr>
              <w:t>Освоение деятельности</w:t>
            </w:r>
            <w:r w:rsidRPr="00152FC9">
              <w:rPr>
                <w:rFonts w:ascii="Times New Roman" w:hAnsi="Times New Roman"/>
                <w:color w:val="000000"/>
                <w:kern w:val="2"/>
                <w:sz w:val="24"/>
                <w:szCs w:val="24"/>
                <w:lang w:eastAsia="x-none"/>
              </w:rPr>
              <w:t>.</w:t>
            </w:r>
          </w:p>
        </w:tc>
        <w:tc>
          <w:tcPr>
            <w:tcW w:w="712" w:type="pct"/>
            <w:vAlign w:val="center"/>
          </w:tcPr>
          <w:p w:rsidR="001B0AB1" w:rsidRPr="00152FC9" w:rsidRDefault="001B0AB1" w:rsidP="00727CB6">
            <w:pPr>
              <w:suppressAutoHyphens/>
              <w:spacing w:after="0"/>
              <w:jc w:val="center"/>
              <w:rPr>
                <w:rFonts w:ascii="Times New Roman" w:hAnsi="Times New Roman"/>
                <w:bCs/>
                <w:color w:val="000000"/>
              </w:rPr>
            </w:pPr>
            <w:r>
              <w:rPr>
                <w:rFonts w:ascii="Times New Roman" w:hAnsi="Times New Roman"/>
                <w:bCs/>
                <w:color w:val="000000"/>
              </w:rPr>
              <w:t>2</w:t>
            </w: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FF0000"/>
              </w:rPr>
            </w:pPr>
          </w:p>
        </w:tc>
        <w:tc>
          <w:tcPr>
            <w:tcW w:w="2801" w:type="pct"/>
          </w:tcPr>
          <w:p w:rsidR="001B0AB1" w:rsidRPr="00152FC9" w:rsidRDefault="001B0AB1" w:rsidP="00727CB6">
            <w:pPr>
              <w:spacing w:after="0" w:line="240" w:lineRule="auto"/>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c>
          <w:tcPr>
            <w:tcW w:w="712" w:type="pct"/>
            <w:vMerge w:val="restart"/>
            <w:vAlign w:val="center"/>
          </w:tcPr>
          <w:p w:rsidR="001B0AB1" w:rsidRPr="00152FC9" w:rsidRDefault="001B0AB1" w:rsidP="00727CB6">
            <w:pPr>
              <w:suppressAutoHyphens/>
              <w:spacing w:after="0"/>
              <w:jc w:val="center"/>
              <w:rPr>
                <w:rFonts w:ascii="Times New Roman" w:hAnsi="Times New Roman"/>
                <w:b/>
                <w:color w:val="000000"/>
              </w:rPr>
            </w:pPr>
            <w:r>
              <w:rPr>
                <w:rFonts w:ascii="Times New Roman" w:hAnsi="Times New Roman"/>
                <w:b/>
                <w:color w:val="000000"/>
              </w:rPr>
              <w:t>2</w:t>
            </w: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FF0000"/>
              </w:rPr>
            </w:pPr>
          </w:p>
        </w:tc>
        <w:tc>
          <w:tcPr>
            <w:tcW w:w="2801" w:type="pct"/>
          </w:tcPr>
          <w:p w:rsidR="001B0AB1" w:rsidRPr="00152FC9" w:rsidRDefault="001B0AB1" w:rsidP="00727CB6">
            <w:pPr>
              <w:spacing w:after="0" w:line="240" w:lineRule="auto"/>
              <w:jc w:val="both"/>
              <w:rPr>
                <w:rFonts w:ascii="Times New Roman" w:hAnsi="Times New Roman"/>
                <w:color w:val="000000"/>
              </w:rPr>
            </w:pPr>
            <w:r w:rsidRPr="00152FC9">
              <w:rPr>
                <w:rFonts w:ascii="Times New Roman" w:hAnsi="Times New Roman"/>
                <w:b/>
                <w:color w:val="000000"/>
              </w:rPr>
              <w:t>Практическое занятие 1.</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«Деятельность»</w:t>
            </w:r>
          </w:p>
        </w:tc>
        <w:tc>
          <w:tcPr>
            <w:tcW w:w="712" w:type="pct"/>
            <w:vMerge/>
            <w:vAlign w:val="center"/>
          </w:tcPr>
          <w:p w:rsidR="001B0AB1" w:rsidRPr="00152FC9" w:rsidRDefault="001B0AB1" w:rsidP="00727CB6">
            <w:pPr>
              <w:suppressAutoHyphens/>
              <w:spacing w:after="0"/>
              <w:jc w:val="center"/>
              <w:rPr>
                <w:rFonts w:ascii="Times New Roman" w:hAnsi="Times New Roman"/>
                <w:b/>
                <w:color w:val="000000"/>
              </w:rPr>
            </w:pP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06647F" w:rsidRPr="00152FC9" w:rsidTr="0006647F">
        <w:trPr>
          <w:trHeight w:val="20"/>
        </w:trPr>
        <w:tc>
          <w:tcPr>
            <w:tcW w:w="3644" w:type="pct"/>
            <w:gridSpan w:val="2"/>
          </w:tcPr>
          <w:p w:rsidR="001B0AB1" w:rsidRPr="00152FC9" w:rsidRDefault="001B0AB1" w:rsidP="00727CB6">
            <w:pPr>
              <w:spacing w:after="0"/>
              <w:rPr>
                <w:rFonts w:ascii="Times New Roman" w:hAnsi="Times New Roman"/>
                <w:color w:val="000000"/>
              </w:rPr>
            </w:pPr>
            <w:r w:rsidRPr="00152FC9">
              <w:rPr>
                <w:rFonts w:ascii="Times New Roman" w:hAnsi="Times New Roman"/>
                <w:b/>
                <w:bCs/>
                <w:color w:val="000000"/>
              </w:rPr>
              <w:t>Раздел 2. Познавательные психические процессы</w:t>
            </w:r>
          </w:p>
        </w:tc>
        <w:tc>
          <w:tcPr>
            <w:tcW w:w="712" w:type="pct"/>
            <w:vAlign w:val="center"/>
          </w:tcPr>
          <w:p w:rsidR="001B0AB1" w:rsidRPr="00152FC9" w:rsidRDefault="001B0AB1" w:rsidP="00727CB6">
            <w:pPr>
              <w:suppressAutoHyphens/>
              <w:spacing w:after="0"/>
              <w:jc w:val="center"/>
              <w:rPr>
                <w:rFonts w:ascii="Times New Roman" w:hAnsi="Times New Roman"/>
                <w:b/>
                <w:bCs/>
                <w:color w:val="FF0000"/>
              </w:rPr>
            </w:pPr>
            <w:r>
              <w:rPr>
                <w:rFonts w:ascii="Times New Roman" w:hAnsi="Times New Roman"/>
                <w:b/>
                <w:bCs/>
                <w:color w:val="000000"/>
              </w:rPr>
              <w:t>33/20</w:t>
            </w:r>
          </w:p>
        </w:tc>
        <w:tc>
          <w:tcPr>
            <w:tcW w:w="644" w:type="pct"/>
          </w:tcPr>
          <w:p w:rsidR="001B0AB1" w:rsidRPr="00152FC9" w:rsidRDefault="001B0AB1" w:rsidP="00727CB6">
            <w:pPr>
              <w:suppressAutoHyphens/>
              <w:spacing w:after="0"/>
              <w:jc w:val="center"/>
              <w:rPr>
                <w:rFonts w:ascii="Times New Roman" w:hAnsi="Times New Roman"/>
                <w:b/>
                <w:bCs/>
                <w:color w:val="FF0000"/>
              </w:rPr>
            </w:pPr>
          </w:p>
        </w:tc>
      </w:tr>
      <w:tr w:rsidR="001B0AB1" w:rsidRPr="00152FC9" w:rsidTr="0006647F">
        <w:trPr>
          <w:trHeight w:val="20"/>
        </w:trPr>
        <w:tc>
          <w:tcPr>
            <w:tcW w:w="843" w:type="pct"/>
            <w:vMerge w:val="restart"/>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152FC9">
              <w:rPr>
                <w:rFonts w:ascii="Times New Roman" w:hAnsi="Times New Roman"/>
                <w:b/>
                <w:bCs/>
                <w:color w:val="000000"/>
              </w:rPr>
              <w:t>Тема 2.1. Ощущения</w:t>
            </w:r>
          </w:p>
        </w:tc>
        <w:tc>
          <w:tcPr>
            <w:tcW w:w="2801" w:type="pct"/>
          </w:tcPr>
          <w:p w:rsidR="001B0AB1" w:rsidRPr="00152FC9" w:rsidRDefault="001B0AB1" w:rsidP="00727CB6">
            <w:pPr>
              <w:spacing w:after="0" w:line="240" w:lineRule="auto"/>
              <w:rPr>
                <w:rFonts w:ascii="Times New Roman" w:hAnsi="Times New Roman"/>
                <w:color w:val="000000"/>
              </w:rPr>
            </w:pPr>
            <w:r>
              <w:rPr>
                <w:rFonts w:ascii="Times New Roman" w:hAnsi="Times New Roman"/>
                <w:b/>
                <w:bCs/>
                <w:color w:val="000000"/>
                <w:kern w:val="2"/>
              </w:rPr>
              <w:t>Содержание</w:t>
            </w:r>
          </w:p>
        </w:tc>
        <w:tc>
          <w:tcPr>
            <w:tcW w:w="712" w:type="pct"/>
            <w:vAlign w:val="center"/>
          </w:tcPr>
          <w:p w:rsidR="001B0AB1" w:rsidRPr="00152FC9" w:rsidRDefault="001B0AB1" w:rsidP="00727CB6">
            <w:pPr>
              <w:suppressAutoHyphens/>
              <w:spacing w:after="0"/>
              <w:jc w:val="center"/>
              <w:rPr>
                <w:rFonts w:ascii="Times New Roman" w:hAnsi="Times New Roman"/>
                <w:b/>
                <w:color w:val="000000"/>
              </w:rPr>
            </w:pPr>
            <w:r>
              <w:rPr>
                <w:rFonts w:ascii="Times New Roman" w:hAnsi="Times New Roman"/>
                <w:b/>
                <w:color w:val="000000"/>
              </w:rPr>
              <w:t>4/3</w:t>
            </w:r>
          </w:p>
        </w:tc>
        <w:tc>
          <w:tcPr>
            <w:tcW w:w="644" w:type="pct"/>
            <w:vMerge w:val="restart"/>
          </w:tcPr>
          <w:p w:rsidR="001B0AB1" w:rsidRPr="00152FC9" w:rsidRDefault="001B0AB1" w:rsidP="00727CB6">
            <w:pPr>
              <w:suppressAutoHyphens/>
              <w:spacing w:after="0"/>
              <w:jc w:val="center"/>
              <w:rPr>
                <w:rFonts w:ascii="Times New Roman" w:hAnsi="Times New Roman"/>
                <w:b/>
                <w:color w:val="FF0000"/>
              </w:rPr>
            </w:pPr>
            <w:proofErr w:type="gramStart"/>
            <w:r w:rsidRPr="00152FC9">
              <w:rPr>
                <w:rFonts w:ascii="Times New Roman" w:hAnsi="Times New Roman"/>
                <w:color w:val="000000"/>
              </w:rPr>
              <w:t>ОК</w:t>
            </w:r>
            <w:proofErr w:type="gramEnd"/>
            <w:r w:rsidRPr="00152FC9">
              <w:rPr>
                <w:rFonts w:ascii="Times New Roman" w:hAnsi="Times New Roman"/>
                <w:color w:val="000000"/>
              </w:rPr>
              <w:t xml:space="preserve"> 01, ОК 02, ОК 09</w:t>
            </w: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2801" w:type="pct"/>
          </w:tcPr>
          <w:p w:rsidR="001B0AB1" w:rsidRPr="00152FC9" w:rsidRDefault="001B0AB1" w:rsidP="00AD0322">
            <w:pPr>
              <w:numPr>
                <w:ilvl w:val="0"/>
                <w:numId w:val="45"/>
              </w:numPr>
              <w:spacing w:after="0" w:line="240" w:lineRule="auto"/>
              <w:ind w:left="0" w:firstLine="0"/>
              <w:contextualSpacing/>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Понятие об ощущениях, функции ощущений. Физиологические механизмы ощущений. Классификация видов ощущений</w:t>
            </w:r>
          </w:p>
        </w:tc>
        <w:tc>
          <w:tcPr>
            <w:tcW w:w="712" w:type="pct"/>
            <w:vMerge w:val="restart"/>
            <w:vAlign w:val="center"/>
          </w:tcPr>
          <w:p w:rsidR="001B0AB1" w:rsidRPr="00152FC9" w:rsidRDefault="001B0AB1" w:rsidP="00727CB6">
            <w:pPr>
              <w:suppressAutoHyphens/>
              <w:spacing w:after="0"/>
              <w:jc w:val="center"/>
              <w:rPr>
                <w:rFonts w:ascii="Times New Roman" w:hAnsi="Times New Roman"/>
                <w:bCs/>
                <w:color w:val="000000"/>
              </w:rPr>
            </w:pPr>
            <w:r>
              <w:rPr>
                <w:rFonts w:ascii="Times New Roman" w:hAnsi="Times New Roman"/>
                <w:bCs/>
                <w:color w:val="000000"/>
              </w:rPr>
              <w:t>1</w:t>
            </w: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2801" w:type="pct"/>
          </w:tcPr>
          <w:p w:rsidR="001B0AB1" w:rsidRPr="00152FC9" w:rsidRDefault="001B0AB1" w:rsidP="00AD0322">
            <w:pPr>
              <w:numPr>
                <w:ilvl w:val="0"/>
                <w:numId w:val="45"/>
              </w:numPr>
              <w:spacing w:after="0" w:line="240" w:lineRule="auto"/>
              <w:ind w:left="0" w:firstLine="0"/>
              <w:contextualSpacing/>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Основные свойства ощущений: (чувствительность, адаптация, контраст ощущений, сенсибилизация, синестезия).</w:t>
            </w:r>
          </w:p>
        </w:tc>
        <w:tc>
          <w:tcPr>
            <w:tcW w:w="712" w:type="pct"/>
            <w:vMerge/>
            <w:vAlign w:val="center"/>
          </w:tcPr>
          <w:p w:rsidR="001B0AB1" w:rsidRPr="00152FC9" w:rsidRDefault="001B0AB1" w:rsidP="00727CB6">
            <w:pPr>
              <w:suppressAutoHyphens/>
              <w:spacing w:after="0"/>
              <w:jc w:val="center"/>
              <w:rPr>
                <w:rFonts w:ascii="Times New Roman" w:hAnsi="Times New Roman"/>
                <w:bCs/>
                <w:color w:val="000000"/>
              </w:rPr>
            </w:pP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2801" w:type="pct"/>
          </w:tcPr>
          <w:p w:rsidR="001B0AB1" w:rsidRPr="00152FC9" w:rsidRDefault="001B0AB1" w:rsidP="00727CB6">
            <w:pPr>
              <w:spacing w:after="0" w:line="240" w:lineRule="auto"/>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c>
          <w:tcPr>
            <w:tcW w:w="712" w:type="pct"/>
            <w:vAlign w:val="center"/>
          </w:tcPr>
          <w:p w:rsidR="001B0AB1" w:rsidRPr="00AB15F2" w:rsidRDefault="001B0AB1" w:rsidP="00727CB6">
            <w:pPr>
              <w:suppressAutoHyphens/>
              <w:spacing w:after="0"/>
              <w:jc w:val="center"/>
              <w:rPr>
                <w:rFonts w:ascii="Times New Roman" w:hAnsi="Times New Roman"/>
                <w:b/>
                <w:bCs/>
                <w:color w:val="000000"/>
              </w:rPr>
            </w:pPr>
            <w:r>
              <w:rPr>
                <w:rFonts w:ascii="Times New Roman" w:hAnsi="Times New Roman"/>
                <w:b/>
                <w:bCs/>
                <w:color w:val="000000"/>
              </w:rPr>
              <w:t>3</w:t>
            </w: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2801" w:type="pct"/>
          </w:tcPr>
          <w:p w:rsidR="001B0AB1" w:rsidRPr="00152FC9" w:rsidRDefault="001B0AB1" w:rsidP="00727CB6">
            <w:pPr>
              <w:spacing w:after="0" w:line="240" w:lineRule="auto"/>
              <w:jc w:val="both"/>
              <w:rPr>
                <w:rFonts w:ascii="Times New Roman" w:hAnsi="Times New Roman"/>
                <w:color w:val="000000"/>
              </w:rPr>
            </w:pPr>
            <w:r w:rsidRPr="00152FC9">
              <w:rPr>
                <w:rFonts w:ascii="Times New Roman" w:hAnsi="Times New Roman"/>
                <w:b/>
                <w:color w:val="000000"/>
              </w:rPr>
              <w:t>Практическое занятие 2.</w:t>
            </w:r>
            <w:r w:rsidRPr="00152FC9">
              <w:rPr>
                <w:rFonts w:ascii="Times New Roman" w:hAnsi="Times New Roman"/>
                <w:color w:val="000000"/>
              </w:rPr>
              <w:t xml:space="preserve"> Исследование взаимодействий ощущений и компенсаторных возможностей ощущений</w:t>
            </w:r>
          </w:p>
        </w:tc>
        <w:tc>
          <w:tcPr>
            <w:tcW w:w="712" w:type="pct"/>
            <w:vAlign w:val="center"/>
          </w:tcPr>
          <w:p w:rsidR="001B0AB1" w:rsidRPr="00152FC9" w:rsidRDefault="001B0AB1" w:rsidP="00727CB6">
            <w:pPr>
              <w:suppressAutoHyphens/>
              <w:spacing w:after="0"/>
              <w:jc w:val="center"/>
              <w:rPr>
                <w:rFonts w:ascii="Times New Roman" w:hAnsi="Times New Roman"/>
                <w:bCs/>
                <w:color w:val="000000"/>
              </w:rPr>
            </w:pPr>
            <w:r>
              <w:rPr>
                <w:rFonts w:ascii="Times New Roman" w:hAnsi="Times New Roman"/>
                <w:bCs/>
                <w:color w:val="000000"/>
              </w:rPr>
              <w:t>2</w:t>
            </w: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2801" w:type="pct"/>
          </w:tcPr>
          <w:p w:rsidR="001B0AB1" w:rsidRPr="00152FC9" w:rsidRDefault="001B0AB1" w:rsidP="00727CB6">
            <w:pPr>
              <w:spacing w:after="0" w:line="240" w:lineRule="auto"/>
              <w:rPr>
                <w:rFonts w:ascii="Times New Roman" w:hAnsi="Times New Roman"/>
                <w:color w:val="000000"/>
              </w:rPr>
            </w:pPr>
            <w:r w:rsidRPr="00AB15F2">
              <w:rPr>
                <w:rFonts w:ascii="Times New Roman" w:hAnsi="Times New Roman"/>
                <w:b/>
                <w:color w:val="000000"/>
              </w:rPr>
              <w:t xml:space="preserve">Практическое занятие 3. </w:t>
            </w:r>
            <w:r w:rsidRPr="00152FC9">
              <w:rPr>
                <w:rFonts w:ascii="Times New Roman" w:hAnsi="Times New Roman"/>
                <w:iCs/>
                <w:color w:val="000000"/>
              </w:rPr>
              <w:t>Решение психологических задач по теме «Ощущения»</w:t>
            </w:r>
          </w:p>
        </w:tc>
        <w:tc>
          <w:tcPr>
            <w:tcW w:w="712" w:type="pct"/>
            <w:vAlign w:val="center"/>
          </w:tcPr>
          <w:p w:rsidR="001B0AB1" w:rsidRPr="00152FC9" w:rsidRDefault="001B0AB1" w:rsidP="00727CB6">
            <w:pPr>
              <w:suppressAutoHyphens/>
              <w:spacing w:after="0"/>
              <w:jc w:val="center"/>
              <w:rPr>
                <w:rFonts w:ascii="Times New Roman" w:hAnsi="Times New Roman"/>
                <w:bCs/>
                <w:color w:val="000000"/>
              </w:rPr>
            </w:pPr>
            <w:r>
              <w:rPr>
                <w:rFonts w:ascii="Times New Roman" w:hAnsi="Times New Roman"/>
                <w:bCs/>
                <w:color w:val="000000"/>
              </w:rPr>
              <w:t>1</w:t>
            </w: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val="restart"/>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152FC9">
              <w:rPr>
                <w:rFonts w:ascii="Times New Roman" w:hAnsi="Times New Roman"/>
                <w:b/>
                <w:bCs/>
                <w:color w:val="000000"/>
              </w:rPr>
              <w:t>Тема 2.2. Восприятие</w:t>
            </w:r>
          </w:p>
        </w:tc>
        <w:tc>
          <w:tcPr>
            <w:tcW w:w="2801" w:type="pct"/>
          </w:tcPr>
          <w:p w:rsidR="001B0AB1" w:rsidRPr="00152FC9" w:rsidRDefault="001B0AB1" w:rsidP="00727CB6">
            <w:pPr>
              <w:spacing w:after="0"/>
              <w:rPr>
                <w:rFonts w:ascii="Times New Roman" w:hAnsi="Times New Roman"/>
                <w:color w:val="000000"/>
              </w:rPr>
            </w:pPr>
            <w:r>
              <w:rPr>
                <w:rFonts w:ascii="Times New Roman" w:hAnsi="Times New Roman"/>
                <w:b/>
                <w:bCs/>
                <w:color w:val="000000"/>
                <w:kern w:val="2"/>
              </w:rPr>
              <w:t>Содержание</w:t>
            </w:r>
          </w:p>
        </w:tc>
        <w:tc>
          <w:tcPr>
            <w:tcW w:w="712" w:type="pct"/>
            <w:vAlign w:val="center"/>
          </w:tcPr>
          <w:p w:rsidR="001B0AB1" w:rsidRPr="00152FC9" w:rsidRDefault="001B0AB1" w:rsidP="00727CB6">
            <w:pPr>
              <w:suppressAutoHyphens/>
              <w:spacing w:after="0"/>
              <w:jc w:val="center"/>
              <w:rPr>
                <w:rFonts w:ascii="Times New Roman" w:hAnsi="Times New Roman"/>
                <w:b/>
                <w:color w:val="000000"/>
              </w:rPr>
            </w:pPr>
            <w:r>
              <w:rPr>
                <w:rFonts w:ascii="Times New Roman" w:hAnsi="Times New Roman"/>
                <w:b/>
                <w:color w:val="000000"/>
              </w:rPr>
              <w:t>4/3</w:t>
            </w:r>
          </w:p>
        </w:tc>
        <w:tc>
          <w:tcPr>
            <w:tcW w:w="644" w:type="pct"/>
            <w:vMerge w:val="restart"/>
          </w:tcPr>
          <w:p w:rsidR="001B0AB1" w:rsidRPr="00152FC9" w:rsidRDefault="001B0AB1" w:rsidP="00727CB6">
            <w:pPr>
              <w:suppressAutoHyphens/>
              <w:spacing w:after="0"/>
              <w:jc w:val="center"/>
              <w:rPr>
                <w:rFonts w:ascii="Times New Roman" w:hAnsi="Times New Roman"/>
                <w:b/>
                <w:color w:val="FF0000"/>
              </w:rPr>
            </w:pPr>
            <w:proofErr w:type="gramStart"/>
            <w:r w:rsidRPr="00152FC9">
              <w:rPr>
                <w:rFonts w:ascii="Times New Roman" w:hAnsi="Times New Roman"/>
                <w:color w:val="000000"/>
              </w:rPr>
              <w:t>ОК</w:t>
            </w:r>
            <w:proofErr w:type="gramEnd"/>
            <w:r w:rsidRPr="00152FC9">
              <w:rPr>
                <w:rFonts w:ascii="Times New Roman" w:hAnsi="Times New Roman"/>
                <w:color w:val="000000"/>
              </w:rPr>
              <w:t xml:space="preserve"> 01, ОК 02, ОК 09</w:t>
            </w: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2801" w:type="pct"/>
          </w:tcPr>
          <w:p w:rsidR="001B0AB1" w:rsidRPr="00152FC9" w:rsidRDefault="001B0AB1" w:rsidP="00AD0322">
            <w:pPr>
              <w:numPr>
                <w:ilvl w:val="0"/>
                <w:numId w:val="46"/>
              </w:numPr>
              <w:spacing w:after="0" w:line="240" w:lineRule="auto"/>
              <w:ind w:left="0" w:firstLine="0"/>
              <w:contextualSpacing/>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Понятие о восприятии, </w:t>
            </w:r>
            <w:r w:rsidRPr="00152FC9">
              <w:rPr>
                <w:rFonts w:ascii="Times New Roman" w:hAnsi="Times New Roman"/>
                <w:color w:val="000000"/>
                <w:sz w:val="24"/>
                <w:szCs w:val="24"/>
                <w:lang w:eastAsia="x-none"/>
              </w:rPr>
              <w:t>с</w:t>
            </w:r>
            <w:proofErr w:type="spellStart"/>
            <w:r w:rsidRPr="00152FC9">
              <w:rPr>
                <w:rFonts w:ascii="Times New Roman" w:hAnsi="Times New Roman"/>
                <w:color w:val="000000"/>
                <w:sz w:val="24"/>
                <w:szCs w:val="24"/>
                <w:lang w:val="x-none" w:eastAsia="x-none"/>
              </w:rPr>
              <w:t>войства</w:t>
            </w:r>
            <w:proofErr w:type="spellEnd"/>
            <w:r w:rsidRPr="00152FC9">
              <w:rPr>
                <w:rFonts w:ascii="Times New Roman" w:hAnsi="Times New Roman"/>
                <w:color w:val="000000"/>
                <w:sz w:val="24"/>
                <w:szCs w:val="24"/>
                <w:lang w:val="x-none" w:eastAsia="x-none"/>
              </w:rPr>
              <w:t xml:space="preserve"> восприятия: предметность, целостность, константность и осмысленность восприятия. Зависимость восприятия от характера деятельности. Роль моторных компонентов в восприятии.</w:t>
            </w:r>
          </w:p>
        </w:tc>
        <w:tc>
          <w:tcPr>
            <w:tcW w:w="712" w:type="pct"/>
            <w:vMerge w:val="restart"/>
            <w:vAlign w:val="center"/>
          </w:tcPr>
          <w:p w:rsidR="001B0AB1" w:rsidRPr="00152FC9" w:rsidRDefault="001B0AB1" w:rsidP="00727CB6">
            <w:pPr>
              <w:suppressAutoHyphens/>
              <w:spacing w:after="0"/>
              <w:jc w:val="center"/>
              <w:rPr>
                <w:rFonts w:ascii="Times New Roman" w:hAnsi="Times New Roman"/>
                <w:bCs/>
                <w:color w:val="000000"/>
              </w:rPr>
            </w:pPr>
            <w:r>
              <w:rPr>
                <w:rFonts w:ascii="Times New Roman" w:hAnsi="Times New Roman"/>
                <w:bCs/>
                <w:color w:val="000000"/>
              </w:rPr>
              <w:t>1</w:t>
            </w: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2801" w:type="pct"/>
          </w:tcPr>
          <w:p w:rsidR="001B0AB1" w:rsidRPr="00152FC9" w:rsidRDefault="001B0AB1" w:rsidP="00AD0322">
            <w:pPr>
              <w:numPr>
                <w:ilvl w:val="0"/>
                <w:numId w:val="46"/>
              </w:numPr>
              <w:spacing w:after="0"/>
              <w:ind w:left="0" w:firstLine="0"/>
              <w:contextualSpacing/>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Классификация видов восприятия. </w:t>
            </w:r>
          </w:p>
        </w:tc>
        <w:tc>
          <w:tcPr>
            <w:tcW w:w="712" w:type="pct"/>
            <w:vMerge/>
            <w:vAlign w:val="center"/>
          </w:tcPr>
          <w:p w:rsidR="001B0AB1" w:rsidRPr="00152FC9" w:rsidRDefault="001B0AB1" w:rsidP="00727CB6">
            <w:pPr>
              <w:suppressAutoHyphens/>
              <w:spacing w:after="0"/>
              <w:jc w:val="center"/>
              <w:rPr>
                <w:rFonts w:ascii="Times New Roman" w:hAnsi="Times New Roman"/>
                <w:bCs/>
                <w:color w:val="000000"/>
              </w:rPr>
            </w:pP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FF0000"/>
              </w:rPr>
            </w:pPr>
          </w:p>
        </w:tc>
        <w:tc>
          <w:tcPr>
            <w:tcW w:w="2801" w:type="pct"/>
          </w:tcPr>
          <w:p w:rsidR="001B0AB1" w:rsidRPr="00152FC9" w:rsidRDefault="001B0AB1" w:rsidP="00727CB6">
            <w:pPr>
              <w:spacing w:after="0"/>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c>
          <w:tcPr>
            <w:tcW w:w="712" w:type="pct"/>
            <w:vAlign w:val="center"/>
          </w:tcPr>
          <w:p w:rsidR="001B0AB1" w:rsidRPr="00152FC9" w:rsidRDefault="001B0AB1" w:rsidP="00727CB6">
            <w:pPr>
              <w:suppressAutoHyphens/>
              <w:spacing w:after="0"/>
              <w:jc w:val="center"/>
              <w:rPr>
                <w:rFonts w:ascii="Times New Roman" w:hAnsi="Times New Roman"/>
                <w:b/>
                <w:color w:val="FF0000"/>
              </w:rPr>
            </w:pPr>
            <w:r>
              <w:rPr>
                <w:rFonts w:ascii="Times New Roman" w:hAnsi="Times New Roman"/>
                <w:b/>
                <w:color w:val="000000"/>
              </w:rPr>
              <w:t>3</w:t>
            </w: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FF0000"/>
              </w:rPr>
            </w:pPr>
          </w:p>
        </w:tc>
        <w:tc>
          <w:tcPr>
            <w:tcW w:w="2801" w:type="pct"/>
          </w:tcPr>
          <w:p w:rsidR="001B0AB1" w:rsidRPr="00152FC9" w:rsidRDefault="001B0AB1" w:rsidP="00727CB6">
            <w:pPr>
              <w:spacing w:after="0"/>
              <w:jc w:val="both"/>
              <w:rPr>
                <w:rFonts w:ascii="Times New Roman" w:hAnsi="Times New Roman"/>
                <w:color w:val="000000"/>
              </w:rPr>
            </w:pPr>
            <w:r w:rsidRPr="00152FC9">
              <w:rPr>
                <w:rFonts w:ascii="Times New Roman" w:hAnsi="Times New Roman"/>
                <w:b/>
                <w:color w:val="000000"/>
              </w:rPr>
              <w:t>Практическое занятие 4.</w:t>
            </w:r>
            <w:r w:rsidRPr="00152FC9">
              <w:rPr>
                <w:rFonts w:ascii="Times New Roman" w:hAnsi="Times New Roman"/>
                <w:color w:val="000000"/>
              </w:rPr>
              <w:t xml:space="preserve"> Иллюзии зрительного восприятия</w:t>
            </w:r>
          </w:p>
        </w:tc>
        <w:tc>
          <w:tcPr>
            <w:tcW w:w="712" w:type="pct"/>
            <w:vAlign w:val="center"/>
          </w:tcPr>
          <w:p w:rsidR="001B0AB1" w:rsidRPr="00152FC9" w:rsidRDefault="001B0AB1" w:rsidP="00727CB6">
            <w:pPr>
              <w:suppressAutoHyphens/>
              <w:spacing w:after="0"/>
              <w:jc w:val="center"/>
              <w:rPr>
                <w:rFonts w:ascii="Times New Roman" w:hAnsi="Times New Roman"/>
                <w:bCs/>
                <w:color w:val="000000"/>
              </w:rPr>
            </w:pPr>
            <w:r>
              <w:rPr>
                <w:rFonts w:ascii="Times New Roman" w:hAnsi="Times New Roman"/>
                <w:bCs/>
                <w:color w:val="000000"/>
              </w:rPr>
              <w:t>2</w:t>
            </w: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FF0000"/>
              </w:rPr>
            </w:pPr>
          </w:p>
        </w:tc>
        <w:tc>
          <w:tcPr>
            <w:tcW w:w="2801" w:type="pct"/>
          </w:tcPr>
          <w:p w:rsidR="001B0AB1" w:rsidRPr="00152FC9" w:rsidRDefault="001B0AB1" w:rsidP="00727CB6">
            <w:pPr>
              <w:spacing w:after="0"/>
              <w:jc w:val="both"/>
              <w:rPr>
                <w:rFonts w:ascii="Times New Roman" w:hAnsi="Times New Roman"/>
                <w:color w:val="000000"/>
              </w:rPr>
            </w:pPr>
            <w:r w:rsidRPr="00152FC9">
              <w:rPr>
                <w:rFonts w:ascii="Times New Roman" w:hAnsi="Times New Roman"/>
                <w:b/>
                <w:color w:val="000000"/>
              </w:rPr>
              <w:t>Практическое занятие 5.</w:t>
            </w:r>
            <w:r w:rsidRPr="00152FC9">
              <w:rPr>
                <w:rFonts w:ascii="Times New Roman" w:hAnsi="Times New Roman"/>
                <w:iCs/>
                <w:color w:val="000000"/>
              </w:rPr>
              <w:t xml:space="preserve"> Решение психологических задач по теме «Восприятие»</w:t>
            </w:r>
          </w:p>
        </w:tc>
        <w:tc>
          <w:tcPr>
            <w:tcW w:w="712" w:type="pct"/>
            <w:vAlign w:val="center"/>
          </w:tcPr>
          <w:p w:rsidR="001B0AB1" w:rsidRPr="00152FC9" w:rsidRDefault="001B0AB1" w:rsidP="00727CB6">
            <w:pPr>
              <w:suppressAutoHyphens/>
              <w:spacing w:after="0"/>
              <w:jc w:val="center"/>
              <w:rPr>
                <w:rFonts w:ascii="Times New Roman" w:hAnsi="Times New Roman"/>
                <w:bCs/>
                <w:color w:val="000000"/>
              </w:rPr>
            </w:pPr>
            <w:r>
              <w:rPr>
                <w:rFonts w:ascii="Times New Roman" w:hAnsi="Times New Roman"/>
                <w:bCs/>
                <w:color w:val="000000"/>
              </w:rPr>
              <w:t>1</w:t>
            </w: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val="restart"/>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152FC9">
              <w:rPr>
                <w:rFonts w:ascii="Times New Roman" w:hAnsi="Times New Roman"/>
                <w:b/>
                <w:bCs/>
                <w:color w:val="000000"/>
              </w:rPr>
              <w:t>Тема 2.3. Внимание</w:t>
            </w:r>
          </w:p>
        </w:tc>
        <w:tc>
          <w:tcPr>
            <w:tcW w:w="2801" w:type="pct"/>
          </w:tcPr>
          <w:p w:rsidR="001B0AB1" w:rsidRPr="00152FC9" w:rsidRDefault="001B0AB1" w:rsidP="00727CB6">
            <w:pPr>
              <w:spacing w:after="0"/>
              <w:rPr>
                <w:rFonts w:ascii="Times New Roman" w:hAnsi="Times New Roman"/>
                <w:color w:val="000000"/>
              </w:rPr>
            </w:pPr>
            <w:r>
              <w:rPr>
                <w:rFonts w:ascii="Times New Roman" w:hAnsi="Times New Roman"/>
                <w:b/>
                <w:bCs/>
                <w:color w:val="000000"/>
                <w:kern w:val="2"/>
              </w:rPr>
              <w:t>Содержание</w:t>
            </w:r>
          </w:p>
        </w:tc>
        <w:tc>
          <w:tcPr>
            <w:tcW w:w="712" w:type="pct"/>
            <w:vAlign w:val="center"/>
          </w:tcPr>
          <w:p w:rsidR="001B0AB1" w:rsidRPr="00152FC9" w:rsidRDefault="001B0AB1" w:rsidP="00727CB6">
            <w:pPr>
              <w:suppressAutoHyphens/>
              <w:spacing w:after="0"/>
              <w:jc w:val="center"/>
              <w:rPr>
                <w:rFonts w:ascii="Times New Roman" w:hAnsi="Times New Roman"/>
                <w:b/>
                <w:color w:val="000000"/>
              </w:rPr>
            </w:pPr>
            <w:r>
              <w:rPr>
                <w:rFonts w:ascii="Times New Roman" w:hAnsi="Times New Roman"/>
                <w:b/>
                <w:color w:val="000000"/>
              </w:rPr>
              <w:t>4/2</w:t>
            </w:r>
          </w:p>
        </w:tc>
        <w:tc>
          <w:tcPr>
            <w:tcW w:w="644" w:type="pct"/>
            <w:vMerge w:val="restart"/>
          </w:tcPr>
          <w:p w:rsidR="001B0AB1" w:rsidRPr="00152FC9" w:rsidRDefault="001B0AB1" w:rsidP="00727CB6">
            <w:pPr>
              <w:suppressAutoHyphens/>
              <w:spacing w:after="0"/>
              <w:jc w:val="center"/>
              <w:rPr>
                <w:rFonts w:ascii="Times New Roman" w:hAnsi="Times New Roman"/>
                <w:b/>
                <w:color w:val="FF0000"/>
              </w:rPr>
            </w:pPr>
            <w:proofErr w:type="gramStart"/>
            <w:r w:rsidRPr="00152FC9">
              <w:rPr>
                <w:rFonts w:ascii="Times New Roman" w:hAnsi="Times New Roman"/>
                <w:color w:val="000000"/>
              </w:rPr>
              <w:t>ОК</w:t>
            </w:r>
            <w:proofErr w:type="gramEnd"/>
            <w:r w:rsidRPr="00152FC9">
              <w:rPr>
                <w:rFonts w:ascii="Times New Roman" w:hAnsi="Times New Roman"/>
                <w:color w:val="000000"/>
              </w:rPr>
              <w:t xml:space="preserve"> 01, ОК 02, ОК 09</w:t>
            </w: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AD0322">
            <w:pPr>
              <w:numPr>
                <w:ilvl w:val="0"/>
                <w:numId w:val="47"/>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Понятие о внимании, функции внимания. Свойства внимания: устойчивость, объем внимания, переключение, сосредоточенность, распределение внимания. Рассеянность и ее виды.</w:t>
            </w:r>
          </w:p>
        </w:tc>
        <w:tc>
          <w:tcPr>
            <w:tcW w:w="712" w:type="pct"/>
            <w:vMerge w:val="restart"/>
            <w:vAlign w:val="center"/>
          </w:tcPr>
          <w:p w:rsidR="001B0AB1" w:rsidRPr="00152FC9" w:rsidRDefault="001B0AB1" w:rsidP="00727CB6">
            <w:pPr>
              <w:suppressAutoHyphens/>
              <w:spacing w:after="0"/>
              <w:jc w:val="center"/>
              <w:rPr>
                <w:rFonts w:ascii="Times New Roman" w:hAnsi="Times New Roman"/>
                <w:bCs/>
                <w:color w:val="000000"/>
              </w:rPr>
            </w:pPr>
            <w:r w:rsidRPr="00152FC9">
              <w:rPr>
                <w:rFonts w:ascii="Times New Roman" w:hAnsi="Times New Roman"/>
                <w:bCs/>
                <w:color w:val="000000"/>
              </w:rPr>
              <w:t>2</w:t>
            </w: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AD0322">
            <w:pPr>
              <w:numPr>
                <w:ilvl w:val="0"/>
                <w:numId w:val="47"/>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Виды внимания. Непроизвольное, произвольное и </w:t>
            </w:r>
            <w:proofErr w:type="spellStart"/>
            <w:r w:rsidRPr="00152FC9">
              <w:rPr>
                <w:rFonts w:ascii="Times New Roman" w:hAnsi="Times New Roman"/>
                <w:color w:val="000000"/>
                <w:sz w:val="24"/>
                <w:szCs w:val="24"/>
                <w:lang w:val="x-none" w:eastAsia="x-none"/>
              </w:rPr>
              <w:t>послепроизвольное</w:t>
            </w:r>
            <w:proofErr w:type="spellEnd"/>
            <w:r w:rsidRPr="00152FC9">
              <w:rPr>
                <w:rFonts w:ascii="Times New Roman" w:hAnsi="Times New Roman"/>
                <w:color w:val="000000"/>
                <w:sz w:val="24"/>
                <w:szCs w:val="24"/>
                <w:lang w:val="x-none" w:eastAsia="x-none"/>
              </w:rPr>
              <w:t xml:space="preserve"> внимание</w:t>
            </w:r>
            <w:r w:rsidRPr="00152FC9">
              <w:rPr>
                <w:rFonts w:ascii="Times New Roman" w:hAnsi="Times New Roman"/>
                <w:color w:val="000000"/>
                <w:sz w:val="24"/>
                <w:szCs w:val="24"/>
                <w:lang w:eastAsia="x-none"/>
              </w:rPr>
              <w:t>. Развитие внимания.</w:t>
            </w:r>
          </w:p>
        </w:tc>
        <w:tc>
          <w:tcPr>
            <w:tcW w:w="712" w:type="pct"/>
            <w:vMerge/>
            <w:vAlign w:val="center"/>
          </w:tcPr>
          <w:p w:rsidR="001B0AB1" w:rsidRPr="00152FC9" w:rsidRDefault="001B0AB1" w:rsidP="00727CB6">
            <w:pPr>
              <w:suppressAutoHyphens/>
              <w:spacing w:after="0"/>
              <w:jc w:val="center"/>
              <w:rPr>
                <w:rFonts w:ascii="Times New Roman" w:hAnsi="Times New Roman"/>
                <w:bCs/>
                <w:color w:val="000000"/>
              </w:rPr>
            </w:pP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727CB6">
            <w:pPr>
              <w:spacing w:after="0" w:line="240" w:lineRule="auto"/>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 </w:t>
            </w:r>
          </w:p>
        </w:tc>
        <w:tc>
          <w:tcPr>
            <w:tcW w:w="712" w:type="pct"/>
            <w:vAlign w:val="center"/>
          </w:tcPr>
          <w:p w:rsidR="001B0AB1" w:rsidRPr="00152FC9" w:rsidRDefault="001B0AB1" w:rsidP="00727CB6">
            <w:pPr>
              <w:suppressAutoHyphens/>
              <w:spacing w:after="0"/>
              <w:jc w:val="center"/>
              <w:rPr>
                <w:rFonts w:ascii="Times New Roman" w:hAnsi="Times New Roman"/>
                <w:b/>
                <w:color w:val="000000"/>
              </w:rPr>
            </w:pPr>
            <w:r>
              <w:rPr>
                <w:rFonts w:ascii="Times New Roman" w:hAnsi="Times New Roman"/>
                <w:b/>
                <w:color w:val="000000"/>
              </w:rPr>
              <w:t>2</w:t>
            </w: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sidRPr="00152FC9">
              <w:rPr>
                <w:rFonts w:ascii="Times New Roman" w:hAnsi="Times New Roman"/>
                <w:b/>
                <w:bCs/>
                <w:color w:val="000000"/>
              </w:rPr>
              <w:t>Практическое занятие 6.</w:t>
            </w:r>
            <w:r w:rsidRPr="00152FC9">
              <w:rPr>
                <w:rFonts w:ascii="Times New Roman" w:hAnsi="Times New Roman"/>
                <w:bCs/>
                <w:color w:val="000000"/>
              </w:rPr>
              <w:t xml:space="preserve"> Изучение свойств внимания по результатам </w:t>
            </w:r>
            <w:r w:rsidRPr="00152FC9">
              <w:rPr>
                <w:rFonts w:ascii="Times New Roman" w:hAnsi="Times New Roman"/>
                <w:bCs/>
                <w:color w:val="000000"/>
              </w:rPr>
              <w:lastRenderedPageBreak/>
              <w:t>диагностического исследования.</w:t>
            </w:r>
          </w:p>
        </w:tc>
        <w:tc>
          <w:tcPr>
            <w:tcW w:w="712" w:type="pct"/>
          </w:tcPr>
          <w:p w:rsidR="001B0AB1" w:rsidRPr="00152FC9" w:rsidRDefault="001B0AB1" w:rsidP="00727CB6">
            <w:pPr>
              <w:suppressAutoHyphens/>
              <w:spacing w:after="0"/>
              <w:jc w:val="center"/>
              <w:rPr>
                <w:rFonts w:ascii="Times New Roman" w:hAnsi="Times New Roman"/>
                <w:bCs/>
                <w:color w:val="000000"/>
              </w:rPr>
            </w:pPr>
            <w:r>
              <w:rPr>
                <w:rFonts w:ascii="Times New Roman" w:hAnsi="Times New Roman"/>
                <w:bCs/>
                <w:color w:val="000000"/>
              </w:rPr>
              <w:lastRenderedPageBreak/>
              <w:t>1</w:t>
            </w: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rPr>
            </w:pPr>
            <w:r w:rsidRPr="00152FC9">
              <w:rPr>
                <w:rFonts w:ascii="Times New Roman" w:hAnsi="Times New Roman"/>
                <w:b/>
                <w:color w:val="000000"/>
              </w:rPr>
              <w:t>Практическое занятие 7.</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«Внимание»</w:t>
            </w:r>
          </w:p>
        </w:tc>
        <w:tc>
          <w:tcPr>
            <w:tcW w:w="712" w:type="pct"/>
          </w:tcPr>
          <w:p w:rsidR="001B0AB1" w:rsidRPr="00152FC9" w:rsidRDefault="001B0AB1" w:rsidP="00727CB6">
            <w:pPr>
              <w:suppressAutoHyphens/>
              <w:spacing w:after="0"/>
              <w:jc w:val="center"/>
              <w:rPr>
                <w:rFonts w:ascii="Times New Roman" w:hAnsi="Times New Roman"/>
                <w:bCs/>
                <w:color w:val="000000"/>
              </w:rPr>
            </w:pPr>
            <w:r>
              <w:rPr>
                <w:rFonts w:ascii="Times New Roman" w:hAnsi="Times New Roman"/>
                <w:bCs/>
                <w:color w:val="000000"/>
              </w:rPr>
              <w:t>1</w:t>
            </w: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val="restart"/>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152FC9">
              <w:rPr>
                <w:rFonts w:ascii="Times New Roman" w:hAnsi="Times New Roman"/>
                <w:b/>
                <w:bCs/>
                <w:color w:val="000000"/>
              </w:rPr>
              <w:t>Тема 2.4. Память</w:t>
            </w:r>
          </w:p>
        </w:tc>
        <w:tc>
          <w:tcPr>
            <w:tcW w:w="2801" w:type="pct"/>
          </w:tcPr>
          <w:p w:rsidR="001B0AB1" w:rsidRPr="00152FC9" w:rsidRDefault="001B0AB1" w:rsidP="00727CB6">
            <w:pPr>
              <w:spacing w:after="0"/>
              <w:rPr>
                <w:rFonts w:ascii="Times New Roman" w:hAnsi="Times New Roman"/>
                <w:color w:val="000000"/>
              </w:rPr>
            </w:pPr>
            <w:r>
              <w:rPr>
                <w:rFonts w:ascii="Times New Roman" w:hAnsi="Times New Roman"/>
                <w:b/>
                <w:bCs/>
                <w:color w:val="000000"/>
                <w:kern w:val="2"/>
              </w:rPr>
              <w:t>Содержание</w:t>
            </w:r>
          </w:p>
        </w:tc>
        <w:tc>
          <w:tcPr>
            <w:tcW w:w="712" w:type="pct"/>
          </w:tcPr>
          <w:p w:rsidR="001B0AB1" w:rsidRPr="00152FC9" w:rsidRDefault="001B0AB1" w:rsidP="00727CB6">
            <w:pPr>
              <w:suppressAutoHyphens/>
              <w:spacing w:after="0"/>
              <w:jc w:val="center"/>
              <w:rPr>
                <w:rFonts w:ascii="Times New Roman" w:hAnsi="Times New Roman"/>
                <w:b/>
                <w:color w:val="000000"/>
              </w:rPr>
            </w:pPr>
            <w:r>
              <w:rPr>
                <w:rFonts w:ascii="Times New Roman" w:hAnsi="Times New Roman"/>
                <w:b/>
                <w:color w:val="000000"/>
              </w:rPr>
              <w:t>5/4</w:t>
            </w:r>
          </w:p>
        </w:tc>
        <w:tc>
          <w:tcPr>
            <w:tcW w:w="644" w:type="pct"/>
            <w:vMerge w:val="restart"/>
          </w:tcPr>
          <w:p w:rsidR="001B0AB1" w:rsidRPr="00152FC9" w:rsidRDefault="001B0AB1" w:rsidP="00727CB6">
            <w:pPr>
              <w:suppressAutoHyphens/>
              <w:spacing w:after="0"/>
              <w:jc w:val="center"/>
              <w:rPr>
                <w:rFonts w:ascii="Times New Roman" w:hAnsi="Times New Roman"/>
                <w:b/>
                <w:color w:val="FF0000"/>
              </w:rPr>
            </w:pPr>
            <w:proofErr w:type="gramStart"/>
            <w:r w:rsidRPr="00152FC9">
              <w:rPr>
                <w:rFonts w:ascii="Times New Roman" w:hAnsi="Times New Roman"/>
                <w:color w:val="000000"/>
              </w:rPr>
              <w:t>ОК</w:t>
            </w:r>
            <w:proofErr w:type="gramEnd"/>
            <w:r w:rsidRPr="00152FC9">
              <w:rPr>
                <w:rFonts w:ascii="Times New Roman" w:hAnsi="Times New Roman"/>
                <w:color w:val="000000"/>
              </w:rPr>
              <w:t xml:space="preserve"> 01, ОК 02, ОК 09</w:t>
            </w: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AD0322">
            <w:pPr>
              <w:numPr>
                <w:ilvl w:val="0"/>
                <w:numId w:val="48"/>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eastAsia="x-none"/>
              </w:rPr>
              <w:t>Определение и общая характеристика памяти</w:t>
            </w:r>
            <w:r w:rsidRPr="00152FC9">
              <w:rPr>
                <w:rFonts w:ascii="Times New Roman" w:hAnsi="Times New Roman"/>
                <w:color w:val="000000"/>
                <w:sz w:val="24"/>
                <w:szCs w:val="24"/>
                <w:lang w:val="x-none" w:eastAsia="x-none"/>
              </w:rPr>
              <w:t>. Понятие об ассоциациях, виды ассоциаций. Процессы памяти</w:t>
            </w:r>
            <w:r w:rsidRPr="00152FC9">
              <w:rPr>
                <w:rFonts w:ascii="Times New Roman" w:hAnsi="Times New Roman"/>
                <w:color w:val="000000"/>
                <w:sz w:val="24"/>
                <w:szCs w:val="24"/>
                <w:lang w:eastAsia="x-none"/>
              </w:rPr>
              <w:t>.</w:t>
            </w:r>
            <w:r w:rsidRPr="00152FC9">
              <w:rPr>
                <w:rFonts w:ascii="Times New Roman" w:hAnsi="Times New Roman"/>
                <w:color w:val="000000"/>
                <w:sz w:val="24"/>
                <w:szCs w:val="24"/>
                <w:lang w:val="x-none" w:eastAsia="x-none"/>
              </w:rPr>
              <w:t xml:space="preserve"> Свойства </w:t>
            </w:r>
            <w:r w:rsidRPr="00152FC9">
              <w:rPr>
                <w:rFonts w:ascii="Times New Roman" w:hAnsi="Times New Roman"/>
                <w:color w:val="000000"/>
                <w:sz w:val="24"/>
                <w:szCs w:val="24"/>
                <w:lang w:eastAsia="x-none"/>
              </w:rPr>
              <w:t>и виды памяти</w:t>
            </w:r>
            <w:r w:rsidRPr="00152FC9">
              <w:rPr>
                <w:rFonts w:ascii="Times New Roman" w:hAnsi="Times New Roman"/>
                <w:color w:val="000000"/>
                <w:sz w:val="24"/>
                <w:szCs w:val="24"/>
                <w:lang w:val="x-none" w:eastAsia="x-none"/>
              </w:rPr>
              <w:t>.</w:t>
            </w:r>
          </w:p>
        </w:tc>
        <w:tc>
          <w:tcPr>
            <w:tcW w:w="712" w:type="pct"/>
            <w:vAlign w:val="center"/>
          </w:tcPr>
          <w:p w:rsidR="001B0AB1" w:rsidRPr="00152FC9" w:rsidRDefault="001B0AB1" w:rsidP="00727CB6">
            <w:pPr>
              <w:suppressAutoHyphens/>
              <w:spacing w:after="0"/>
              <w:jc w:val="center"/>
              <w:rPr>
                <w:rFonts w:ascii="Times New Roman" w:hAnsi="Times New Roman"/>
                <w:bCs/>
                <w:color w:val="000000"/>
              </w:rPr>
            </w:pPr>
            <w:r w:rsidRPr="00152FC9">
              <w:rPr>
                <w:rFonts w:ascii="Times New Roman" w:hAnsi="Times New Roman"/>
                <w:bCs/>
                <w:color w:val="000000"/>
              </w:rPr>
              <w:t>1</w:t>
            </w: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727CB6">
            <w:pPr>
              <w:spacing w:after="0"/>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c>
          <w:tcPr>
            <w:tcW w:w="712" w:type="pct"/>
            <w:vAlign w:val="center"/>
          </w:tcPr>
          <w:p w:rsidR="001B0AB1" w:rsidRPr="00152FC9" w:rsidRDefault="001B0AB1" w:rsidP="00727CB6">
            <w:pPr>
              <w:suppressAutoHyphens/>
              <w:spacing w:after="0"/>
              <w:jc w:val="center"/>
              <w:rPr>
                <w:rFonts w:ascii="Times New Roman" w:hAnsi="Times New Roman"/>
                <w:b/>
                <w:color w:val="000000"/>
              </w:rPr>
            </w:pPr>
            <w:r>
              <w:rPr>
                <w:rFonts w:ascii="Times New Roman" w:hAnsi="Times New Roman"/>
                <w:b/>
                <w:color w:val="000000"/>
              </w:rPr>
              <w:t>2</w:t>
            </w: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727CB6">
            <w:pPr>
              <w:spacing w:after="0"/>
              <w:jc w:val="both"/>
              <w:rPr>
                <w:rFonts w:ascii="Times New Roman" w:hAnsi="Times New Roman"/>
                <w:color w:val="000000"/>
              </w:rPr>
            </w:pPr>
            <w:r w:rsidRPr="00152FC9">
              <w:rPr>
                <w:rFonts w:ascii="Times New Roman" w:hAnsi="Times New Roman"/>
                <w:b/>
                <w:color w:val="000000"/>
              </w:rPr>
              <w:t>Практическое занятие 8.</w:t>
            </w:r>
            <w:r w:rsidRPr="00152FC9">
              <w:rPr>
                <w:rFonts w:ascii="Times New Roman" w:hAnsi="Times New Roman"/>
                <w:color w:val="000000"/>
              </w:rPr>
              <w:t xml:space="preserve"> Исследование индивидуальных особенностей памяти. Развитие памяти. Мнемотехника.</w:t>
            </w:r>
          </w:p>
        </w:tc>
        <w:tc>
          <w:tcPr>
            <w:tcW w:w="712" w:type="pct"/>
          </w:tcPr>
          <w:p w:rsidR="001B0AB1" w:rsidRPr="00152FC9" w:rsidRDefault="001B0AB1" w:rsidP="00727CB6">
            <w:pPr>
              <w:suppressAutoHyphens/>
              <w:spacing w:after="0"/>
              <w:jc w:val="center"/>
              <w:rPr>
                <w:rFonts w:ascii="Times New Roman" w:hAnsi="Times New Roman"/>
                <w:bCs/>
                <w:color w:val="000000"/>
              </w:rPr>
            </w:pPr>
            <w:r>
              <w:rPr>
                <w:rFonts w:ascii="Times New Roman" w:hAnsi="Times New Roman"/>
                <w:bCs/>
                <w:color w:val="000000"/>
              </w:rPr>
              <w:t>2</w:t>
            </w: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727CB6">
            <w:pPr>
              <w:spacing w:after="0"/>
              <w:jc w:val="both"/>
              <w:rPr>
                <w:rFonts w:ascii="Times New Roman" w:hAnsi="Times New Roman"/>
                <w:color w:val="000000"/>
              </w:rPr>
            </w:pPr>
            <w:r w:rsidRPr="00152FC9">
              <w:rPr>
                <w:rFonts w:ascii="Times New Roman" w:hAnsi="Times New Roman"/>
                <w:b/>
                <w:color w:val="000000"/>
              </w:rPr>
              <w:t>Практическое занятие 9.</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«Память»</w:t>
            </w:r>
          </w:p>
        </w:tc>
        <w:tc>
          <w:tcPr>
            <w:tcW w:w="712" w:type="pct"/>
          </w:tcPr>
          <w:p w:rsidR="001B0AB1" w:rsidRPr="00152FC9" w:rsidRDefault="001B0AB1" w:rsidP="00727CB6">
            <w:pPr>
              <w:suppressAutoHyphens/>
              <w:spacing w:after="0"/>
              <w:jc w:val="center"/>
              <w:rPr>
                <w:rFonts w:ascii="Times New Roman" w:hAnsi="Times New Roman"/>
                <w:bCs/>
                <w:color w:val="000000"/>
              </w:rPr>
            </w:pPr>
            <w:r>
              <w:rPr>
                <w:rFonts w:ascii="Times New Roman" w:hAnsi="Times New Roman"/>
                <w:bCs/>
                <w:color w:val="000000"/>
              </w:rPr>
              <w:t>2</w:t>
            </w: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val="restart"/>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152FC9">
              <w:rPr>
                <w:rFonts w:ascii="Times New Roman" w:hAnsi="Times New Roman"/>
                <w:b/>
                <w:bCs/>
                <w:color w:val="000000"/>
              </w:rPr>
              <w:t>Тема 2.5. Воображение</w:t>
            </w:r>
          </w:p>
        </w:tc>
        <w:tc>
          <w:tcPr>
            <w:tcW w:w="2801" w:type="pct"/>
          </w:tcPr>
          <w:p w:rsidR="001B0AB1" w:rsidRPr="00152FC9" w:rsidRDefault="001B0AB1" w:rsidP="00727CB6">
            <w:pPr>
              <w:spacing w:after="0" w:line="240" w:lineRule="auto"/>
              <w:rPr>
                <w:rFonts w:ascii="Times New Roman" w:hAnsi="Times New Roman"/>
                <w:b/>
                <w:bCs/>
                <w:color w:val="000000"/>
                <w:kern w:val="2"/>
              </w:rPr>
            </w:pPr>
            <w:r>
              <w:rPr>
                <w:rFonts w:ascii="Times New Roman" w:hAnsi="Times New Roman"/>
                <w:b/>
                <w:bCs/>
                <w:color w:val="000000"/>
                <w:kern w:val="2"/>
              </w:rPr>
              <w:t>Содержание</w:t>
            </w:r>
          </w:p>
        </w:tc>
        <w:tc>
          <w:tcPr>
            <w:tcW w:w="712" w:type="pct"/>
          </w:tcPr>
          <w:p w:rsidR="001B0AB1" w:rsidRPr="00152FC9" w:rsidRDefault="001B0AB1" w:rsidP="00727CB6">
            <w:pPr>
              <w:suppressAutoHyphens/>
              <w:spacing w:after="0"/>
              <w:jc w:val="center"/>
              <w:rPr>
                <w:rFonts w:ascii="Times New Roman" w:hAnsi="Times New Roman"/>
                <w:b/>
                <w:color w:val="000000"/>
              </w:rPr>
            </w:pPr>
            <w:r>
              <w:rPr>
                <w:rFonts w:ascii="Times New Roman" w:hAnsi="Times New Roman"/>
                <w:b/>
                <w:color w:val="000000"/>
              </w:rPr>
              <w:t>4/2</w:t>
            </w:r>
          </w:p>
        </w:tc>
        <w:tc>
          <w:tcPr>
            <w:tcW w:w="644" w:type="pct"/>
            <w:vMerge w:val="restart"/>
          </w:tcPr>
          <w:p w:rsidR="001B0AB1" w:rsidRPr="00152FC9" w:rsidRDefault="001B0AB1" w:rsidP="00727CB6">
            <w:pPr>
              <w:suppressAutoHyphens/>
              <w:spacing w:after="0"/>
              <w:jc w:val="center"/>
              <w:rPr>
                <w:rFonts w:ascii="Times New Roman" w:hAnsi="Times New Roman"/>
                <w:iCs/>
                <w:color w:val="000000"/>
              </w:rPr>
            </w:pPr>
            <w:proofErr w:type="gramStart"/>
            <w:r w:rsidRPr="00152FC9">
              <w:rPr>
                <w:rFonts w:ascii="Times New Roman" w:hAnsi="Times New Roman"/>
                <w:color w:val="000000"/>
              </w:rPr>
              <w:t>ОК</w:t>
            </w:r>
            <w:proofErr w:type="gramEnd"/>
            <w:r w:rsidRPr="00152FC9">
              <w:rPr>
                <w:rFonts w:ascii="Times New Roman" w:hAnsi="Times New Roman"/>
                <w:color w:val="000000"/>
              </w:rPr>
              <w:t xml:space="preserve"> 01, ОК 02, ОК 09</w:t>
            </w: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727CB6">
            <w:pPr>
              <w:spacing w:after="0" w:line="240" w:lineRule="auto"/>
              <w:rPr>
                <w:rFonts w:ascii="Times New Roman" w:hAnsi="Times New Roman"/>
                <w:b/>
                <w:bCs/>
                <w:color w:val="000000"/>
                <w:kern w:val="2"/>
              </w:rPr>
            </w:pPr>
            <w:r w:rsidRPr="00152FC9">
              <w:rPr>
                <w:rFonts w:ascii="Times New Roman" w:hAnsi="Times New Roman"/>
                <w:color w:val="000000"/>
                <w:sz w:val="24"/>
                <w:szCs w:val="24"/>
                <w:lang w:val="x-none" w:eastAsia="x-none"/>
              </w:rPr>
              <w:t xml:space="preserve">Понятие о воображении, функции воображения. </w:t>
            </w:r>
            <w:r w:rsidRPr="00152FC9">
              <w:rPr>
                <w:rFonts w:ascii="Times New Roman" w:hAnsi="Times New Roman"/>
                <w:color w:val="000000"/>
                <w:sz w:val="24"/>
                <w:szCs w:val="24"/>
                <w:lang w:eastAsia="x-none"/>
              </w:rPr>
              <w:t xml:space="preserve">Виды воображения. </w:t>
            </w:r>
            <w:r w:rsidRPr="00152FC9">
              <w:rPr>
                <w:rFonts w:ascii="Times New Roman" w:hAnsi="Times New Roman"/>
                <w:color w:val="000000"/>
                <w:sz w:val="24"/>
                <w:szCs w:val="24"/>
                <w:lang w:val="x-none" w:eastAsia="x-none"/>
              </w:rPr>
              <w:t>Приемы воображения</w:t>
            </w:r>
            <w:r w:rsidRPr="00152FC9">
              <w:rPr>
                <w:rFonts w:ascii="Times New Roman" w:hAnsi="Times New Roman"/>
                <w:color w:val="000000"/>
                <w:sz w:val="24"/>
                <w:szCs w:val="24"/>
                <w:lang w:eastAsia="x-none"/>
              </w:rPr>
              <w:t>.</w:t>
            </w:r>
          </w:p>
        </w:tc>
        <w:tc>
          <w:tcPr>
            <w:tcW w:w="712" w:type="pct"/>
            <w:vAlign w:val="center"/>
          </w:tcPr>
          <w:p w:rsidR="001B0AB1" w:rsidRPr="00152FC9" w:rsidRDefault="001B0AB1" w:rsidP="00727CB6">
            <w:pPr>
              <w:suppressAutoHyphens/>
              <w:spacing w:after="0"/>
              <w:jc w:val="center"/>
              <w:rPr>
                <w:rFonts w:ascii="Times New Roman" w:hAnsi="Times New Roman"/>
                <w:b/>
                <w:color w:val="000000"/>
              </w:rPr>
            </w:pPr>
            <w:r>
              <w:rPr>
                <w:rFonts w:ascii="Times New Roman" w:hAnsi="Times New Roman"/>
                <w:bCs/>
                <w:color w:val="000000"/>
              </w:rPr>
              <w:t>1</w:t>
            </w:r>
          </w:p>
        </w:tc>
        <w:tc>
          <w:tcPr>
            <w:tcW w:w="644" w:type="pct"/>
            <w:vMerge/>
          </w:tcPr>
          <w:p w:rsidR="001B0AB1" w:rsidRPr="00152FC9" w:rsidRDefault="001B0AB1" w:rsidP="00727CB6">
            <w:pPr>
              <w:suppressAutoHyphens/>
              <w:spacing w:after="0"/>
              <w:jc w:val="center"/>
              <w:rPr>
                <w:rFonts w:ascii="Times New Roman" w:hAnsi="Times New Roman"/>
                <w:iCs/>
                <w:color w:val="00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727CB6">
            <w:pPr>
              <w:spacing w:after="0" w:line="240" w:lineRule="auto"/>
              <w:rPr>
                <w:rFonts w:ascii="Times New Roman" w:hAnsi="Times New Roman"/>
                <w:b/>
                <w:bCs/>
                <w:color w:val="000000"/>
                <w:kern w:val="2"/>
              </w:rPr>
            </w:pPr>
            <w:r w:rsidRPr="00152FC9">
              <w:rPr>
                <w:rFonts w:ascii="Times New Roman" w:hAnsi="Times New Roman"/>
                <w:color w:val="000000"/>
                <w:sz w:val="24"/>
                <w:szCs w:val="24"/>
                <w:lang w:eastAsia="x-none"/>
              </w:rPr>
              <w:t>Воображение и творчество. Понятие о креативности. Развитие воображения.</w:t>
            </w:r>
          </w:p>
        </w:tc>
        <w:tc>
          <w:tcPr>
            <w:tcW w:w="712" w:type="pct"/>
          </w:tcPr>
          <w:p w:rsidR="001B0AB1" w:rsidRPr="00152FC9" w:rsidRDefault="001B0AB1" w:rsidP="00727CB6">
            <w:pPr>
              <w:suppressAutoHyphens/>
              <w:spacing w:after="0"/>
              <w:jc w:val="center"/>
              <w:rPr>
                <w:rFonts w:ascii="Times New Roman" w:hAnsi="Times New Roman"/>
                <w:b/>
                <w:color w:val="000000"/>
              </w:rPr>
            </w:pPr>
            <w:r>
              <w:rPr>
                <w:rFonts w:ascii="Times New Roman" w:hAnsi="Times New Roman"/>
                <w:b/>
                <w:color w:val="000000"/>
              </w:rPr>
              <w:t>1</w:t>
            </w:r>
          </w:p>
        </w:tc>
        <w:tc>
          <w:tcPr>
            <w:tcW w:w="644" w:type="pct"/>
            <w:vMerge/>
          </w:tcPr>
          <w:p w:rsidR="001B0AB1" w:rsidRPr="00152FC9" w:rsidRDefault="001B0AB1" w:rsidP="00727CB6">
            <w:pPr>
              <w:suppressAutoHyphens/>
              <w:spacing w:after="0"/>
              <w:jc w:val="center"/>
              <w:rPr>
                <w:rFonts w:ascii="Times New Roman" w:hAnsi="Times New Roman"/>
                <w:iCs/>
                <w:color w:val="00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727CB6">
            <w:pPr>
              <w:spacing w:after="0" w:line="240" w:lineRule="auto"/>
              <w:rPr>
                <w:rFonts w:ascii="Times New Roman" w:hAnsi="Times New Roman"/>
                <w:b/>
                <w:bCs/>
                <w:color w:val="000000"/>
                <w:kern w:val="2"/>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c>
          <w:tcPr>
            <w:tcW w:w="712" w:type="pct"/>
            <w:vAlign w:val="center"/>
          </w:tcPr>
          <w:p w:rsidR="001B0AB1" w:rsidRPr="00152FC9" w:rsidRDefault="001B0AB1" w:rsidP="00727CB6">
            <w:pPr>
              <w:suppressAutoHyphens/>
              <w:spacing w:after="0"/>
              <w:jc w:val="center"/>
              <w:rPr>
                <w:rFonts w:ascii="Times New Roman" w:hAnsi="Times New Roman"/>
                <w:b/>
                <w:color w:val="000000"/>
              </w:rPr>
            </w:pPr>
            <w:r>
              <w:rPr>
                <w:rFonts w:ascii="Times New Roman" w:hAnsi="Times New Roman"/>
                <w:b/>
                <w:color w:val="000000"/>
              </w:rPr>
              <w:t>2</w:t>
            </w:r>
          </w:p>
        </w:tc>
        <w:tc>
          <w:tcPr>
            <w:tcW w:w="644" w:type="pct"/>
            <w:vMerge/>
          </w:tcPr>
          <w:p w:rsidR="001B0AB1" w:rsidRPr="00152FC9" w:rsidRDefault="001B0AB1" w:rsidP="00727CB6">
            <w:pPr>
              <w:suppressAutoHyphens/>
              <w:spacing w:after="0"/>
              <w:jc w:val="center"/>
              <w:rPr>
                <w:rFonts w:ascii="Times New Roman" w:hAnsi="Times New Roman"/>
                <w:iCs/>
                <w:color w:val="00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727CB6">
            <w:pPr>
              <w:spacing w:after="0" w:line="240" w:lineRule="auto"/>
              <w:rPr>
                <w:rFonts w:ascii="Times New Roman" w:hAnsi="Times New Roman"/>
                <w:b/>
                <w:bCs/>
                <w:color w:val="000000"/>
                <w:kern w:val="2"/>
              </w:rPr>
            </w:pPr>
            <w:r w:rsidRPr="00152FC9">
              <w:rPr>
                <w:rFonts w:ascii="Times New Roman" w:hAnsi="Times New Roman"/>
                <w:b/>
                <w:color w:val="000000"/>
              </w:rPr>
              <w:t>Практическое занятие 1</w:t>
            </w:r>
            <w:r>
              <w:rPr>
                <w:rFonts w:ascii="Times New Roman" w:hAnsi="Times New Roman"/>
                <w:b/>
                <w:color w:val="000000"/>
              </w:rPr>
              <w:t>0</w:t>
            </w:r>
            <w:r w:rsidRPr="00152FC9">
              <w:rPr>
                <w:rFonts w:ascii="Times New Roman" w:hAnsi="Times New Roman"/>
                <w:b/>
                <w:color w:val="000000"/>
              </w:rPr>
              <w:t>.</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«Воображение»</w:t>
            </w:r>
          </w:p>
        </w:tc>
        <w:tc>
          <w:tcPr>
            <w:tcW w:w="712" w:type="pct"/>
          </w:tcPr>
          <w:p w:rsidR="001B0AB1" w:rsidRPr="00AB15F2" w:rsidRDefault="001B0AB1" w:rsidP="00727CB6">
            <w:pPr>
              <w:suppressAutoHyphens/>
              <w:spacing w:after="0"/>
              <w:jc w:val="center"/>
              <w:rPr>
                <w:rFonts w:ascii="Times New Roman" w:hAnsi="Times New Roman"/>
                <w:color w:val="000000"/>
              </w:rPr>
            </w:pPr>
            <w:r>
              <w:rPr>
                <w:rFonts w:ascii="Times New Roman" w:hAnsi="Times New Roman"/>
                <w:color w:val="000000"/>
              </w:rPr>
              <w:t>2</w:t>
            </w:r>
          </w:p>
        </w:tc>
        <w:tc>
          <w:tcPr>
            <w:tcW w:w="644" w:type="pct"/>
            <w:vMerge/>
          </w:tcPr>
          <w:p w:rsidR="001B0AB1" w:rsidRPr="00152FC9" w:rsidRDefault="001B0AB1" w:rsidP="00727CB6">
            <w:pPr>
              <w:suppressAutoHyphens/>
              <w:spacing w:after="0"/>
              <w:jc w:val="center"/>
              <w:rPr>
                <w:rFonts w:ascii="Times New Roman" w:hAnsi="Times New Roman"/>
                <w:iCs/>
                <w:color w:val="000000"/>
              </w:rPr>
            </w:pPr>
          </w:p>
        </w:tc>
      </w:tr>
      <w:tr w:rsidR="001B0AB1" w:rsidRPr="00152FC9" w:rsidTr="0006647F">
        <w:trPr>
          <w:trHeight w:val="20"/>
        </w:trPr>
        <w:tc>
          <w:tcPr>
            <w:tcW w:w="843" w:type="pct"/>
            <w:vMerge w:val="restart"/>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152FC9">
              <w:rPr>
                <w:rFonts w:ascii="Times New Roman" w:hAnsi="Times New Roman"/>
                <w:b/>
                <w:bCs/>
                <w:color w:val="000000"/>
              </w:rPr>
              <w:t>Тема 2.6. Мышление</w:t>
            </w:r>
          </w:p>
        </w:tc>
        <w:tc>
          <w:tcPr>
            <w:tcW w:w="2801" w:type="pct"/>
          </w:tcPr>
          <w:p w:rsidR="001B0AB1" w:rsidRPr="00152FC9" w:rsidRDefault="001B0AB1" w:rsidP="00727CB6">
            <w:pPr>
              <w:spacing w:after="0" w:line="240" w:lineRule="auto"/>
              <w:rPr>
                <w:rFonts w:ascii="Times New Roman" w:hAnsi="Times New Roman"/>
                <w:color w:val="000000"/>
              </w:rPr>
            </w:pPr>
            <w:r>
              <w:rPr>
                <w:rFonts w:ascii="Times New Roman" w:hAnsi="Times New Roman"/>
                <w:b/>
                <w:bCs/>
                <w:color w:val="000000"/>
                <w:kern w:val="2"/>
              </w:rPr>
              <w:t>Содержание</w:t>
            </w:r>
          </w:p>
        </w:tc>
        <w:tc>
          <w:tcPr>
            <w:tcW w:w="712" w:type="pct"/>
          </w:tcPr>
          <w:p w:rsidR="001B0AB1" w:rsidRPr="00152FC9" w:rsidRDefault="001B0AB1" w:rsidP="00727CB6">
            <w:pPr>
              <w:suppressAutoHyphens/>
              <w:spacing w:after="0"/>
              <w:jc w:val="center"/>
              <w:rPr>
                <w:rFonts w:ascii="Times New Roman" w:hAnsi="Times New Roman"/>
                <w:b/>
                <w:color w:val="000000"/>
              </w:rPr>
            </w:pPr>
            <w:r>
              <w:rPr>
                <w:rFonts w:ascii="Times New Roman" w:hAnsi="Times New Roman"/>
                <w:b/>
                <w:color w:val="000000"/>
              </w:rPr>
              <w:t>8/4</w:t>
            </w:r>
          </w:p>
        </w:tc>
        <w:tc>
          <w:tcPr>
            <w:tcW w:w="644" w:type="pct"/>
            <w:vMerge w:val="restart"/>
          </w:tcPr>
          <w:p w:rsidR="001B0AB1" w:rsidRPr="00152FC9" w:rsidRDefault="001B0AB1" w:rsidP="00727CB6">
            <w:pPr>
              <w:suppressAutoHyphens/>
              <w:spacing w:after="0"/>
              <w:jc w:val="center"/>
              <w:rPr>
                <w:rFonts w:ascii="Times New Roman" w:hAnsi="Times New Roman"/>
                <w:b/>
                <w:color w:val="FF0000"/>
              </w:rPr>
            </w:pPr>
            <w:proofErr w:type="gramStart"/>
            <w:r w:rsidRPr="00152FC9">
              <w:rPr>
                <w:rFonts w:ascii="Times New Roman" w:hAnsi="Times New Roman"/>
                <w:color w:val="000000"/>
              </w:rPr>
              <w:t>ОК</w:t>
            </w:r>
            <w:proofErr w:type="gramEnd"/>
            <w:r w:rsidRPr="00152FC9">
              <w:rPr>
                <w:rFonts w:ascii="Times New Roman" w:hAnsi="Times New Roman"/>
                <w:color w:val="000000"/>
              </w:rPr>
              <w:t xml:space="preserve"> 01, ОК 02, ОК 09</w:t>
            </w: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AD0322">
            <w:pPr>
              <w:numPr>
                <w:ilvl w:val="0"/>
                <w:numId w:val="49"/>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Понятие о мышлении как высшей форме познавательной деятельности. Виды мышления. </w:t>
            </w:r>
            <w:r w:rsidRPr="00152FC9">
              <w:rPr>
                <w:rFonts w:ascii="Times New Roman" w:hAnsi="Times New Roman"/>
                <w:color w:val="000000"/>
                <w:sz w:val="24"/>
                <w:szCs w:val="24"/>
                <w:lang w:eastAsia="x-none"/>
              </w:rPr>
              <w:t>П</w:t>
            </w:r>
            <w:proofErr w:type="spellStart"/>
            <w:r w:rsidRPr="00152FC9">
              <w:rPr>
                <w:rFonts w:ascii="Times New Roman" w:hAnsi="Times New Roman"/>
                <w:color w:val="000000"/>
                <w:sz w:val="24"/>
                <w:szCs w:val="24"/>
                <w:lang w:val="x-none" w:eastAsia="x-none"/>
              </w:rPr>
              <w:t>редметно</w:t>
            </w:r>
            <w:proofErr w:type="spellEnd"/>
            <w:r w:rsidRPr="00152FC9">
              <w:rPr>
                <w:rFonts w:ascii="Times New Roman" w:hAnsi="Times New Roman"/>
                <w:color w:val="000000"/>
                <w:sz w:val="24"/>
                <w:szCs w:val="24"/>
                <w:lang w:val="x-none" w:eastAsia="x-none"/>
              </w:rPr>
              <w:t>-действенное, наглядно-образное, словесно-логическое мышление.</w:t>
            </w:r>
          </w:p>
        </w:tc>
        <w:tc>
          <w:tcPr>
            <w:tcW w:w="712" w:type="pct"/>
            <w:vMerge w:val="restart"/>
            <w:vAlign w:val="center"/>
          </w:tcPr>
          <w:p w:rsidR="001B0AB1" w:rsidRPr="00152FC9" w:rsidRDefault="001B0AB1" w:rsidP="00727CB6">
            <w:pPr>
              <w:suppressAutoHyphens/>
              <w:spacing w:after="0"/>
              <w:jc w:val="center"/>
              <w:rPr>
                <w:rFonts w:ascii="Times New Roman" w:hAnsi="Times New Roman"/>
                <w:bCs/>
                <w:color w:val="000000"/>
              </w:rPr>
            </w:pPr>
            <w:r>
              <w:rPr>
                <w:rFonts w:ascii="Times New Roman" w:hAnsi="Times New Roman"/>
                <w:bCs/>
                <w:color w:val="000000"/>
              </w:rPr>
              <w:t>4</w:t>
            </w: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AD0322">
            <w:pPr>
              <w:numPr>
                <w:ilvl w:val="0"/>
                <w:numId w:val="49"/>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Операции мышления</w:t>
            </w:r>
            <w:r w:rsidRPr="00152FC9">
              <w:rPr>
                <w:rFonts w:ascii="Times New Roman" w:hAnsi="Times New Roman"/>
                <w:color w:val="000000"/>
                <w:sz w:val="24"/>
                <w:szCs w:val="24"/>
                <w:lang w:eastAsia="x-none"/>
              </w:rPr>
              <w:t>.</w:t>
            </w:r>
            <w:r w:rsidRPr="00152FC9">
              <w:rPr>
                <w:rFonts w:ascii="Times New Roman" w:hAnsi="Times New Roman"/>
                <w:color w:val="000000"/>
                <w:sz w:val="24"/>
                <w:szCs w:val="24"/>
                <w:lang w:val="x-none" w:eastAsia="x-none"/>
              </w:rPr>
              <w:t xml:space="preserve"> Процесс решения мыслительных задач. Формы мышления: понятие, суждение, умозаключение.</w:t>
            </w:r>
          </w:p>
        </w:tc>
        <w:tc>
          <w:tcPr>
            <w:tcW w:w="712" w:type="pct"/>
            <w:vMerge/>
          </w:tcPr>
          <w:p w:rsidR="001B0AB1" w:rsidRPr="00152FC9" w:rsidRDefault="001B0AB1" w:rsidP="00727CB6">
            <w:pPr>
              <w:suppressAutoHyphens/>
              <w:spacing w:after="0"/>
              <w:jc w:val="center"/>
              <w:rPr>
                <w:rFonts w:ascii="Times New Roman" w:hAnsi="Times New Roman"/>
                <w:bCs/>
                <w:color w:val="000000"/>
              </w:rPr>
            </w:pP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AD0322">
            <w:pPr>
              <w:numPr>
                <w:ilvl w:val="0"/>
                <w:numId w:val="49"/>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eastAsia="x-none"/>
              </w:rPr>
              <w:t>Развитие мышления</w:t>
            </w:r>
          </w:p>
        </w:tc>
        <w:tc>
          <w:tcPr>
            <w:tcW w:w="712" w:type="pct"/>
            <w:vMerge/>
            <w:vAlign w:val="center"/>
          </w:tcPr>
          <w:p w:rsidR="001B0AB1" w:rsidRPr="00152FC9" w:rsidRDefault="001B0AB1" w:rsidP="00727CB6">
            <w:pPr>
              <w:suppressAutoHyphens/>
              <w:spacing w:after="0"/>
              <w:jc w:val="center"/>
              <w:rPr>
                <w:rFonts w:ascii="Times New Roman" w:hAnsi="Times New Roman"/>
                <w:bCs/>
                <w:color w:val="000000"/>
              </w:rPr>
            </w:pP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727CB6">
            <w:pPr>
              <w:spacing w:after="0" w:line="240" w:lineRule="auto"/>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c>
          <w:tcPr>
            <w:tcW w:w="712" w:type="pct"/>
            <w:vAlign w:val="center"/>
          </w:tcPr>
          <w:p w:rsidR="001B0AB1" w:rsidRPr="00152FC9" w:rsidRDefault="001B0AB1" w:rsidP="00727CB6">
            <w:pPr>
              <w:suppressAutoHyphens/>
              <w:spacing w:after="0"/>
              <w:jc w:val="center"/>
              <w:rPr>
                <w:rFonts w:ascii="Times New Roman" w:hAnsi="Times New Roman"/>
                <w:b/>
                <w:color w:val="000000"/>
              </w:rPr>
            </w:pPr>
            <w:r>
              <w:rPr>
                <w:rFonts w:ascii="Times New Roman" w:hAnsi="Times New Roman"/>
                <w:b/>
                <w:color w:val="000000"/>
              </w:rPr>
              <w:t>4</w:t>
            </w: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FF0000"/>
              </w:rPr>
            </w:pPr>
          </w:p>
        </w:tc>
        <w:tc>
          <w:tcPr>
            <w:tcW w:w="2801" w:type="pct"/>
          </w:tcPr>
          <w:p w:rsidR="001B0AB1" w:rsidRPr="00152FC9" w:rsidRDefault="001B0AB1" w:rsidP="00727CB6">
            <w:pPr>
              <w:spacing w:after="0" w:line="240" w:lineRule="auto"/>
              <w:jc w:val="both"/>
              <w:rPr>
                <w:rFonts w:ascii="Times New Roman" w:hAnsi="Times New Roman"/>
                <w:color w:val="000000"/>
              </w:rPr>
            </w:pPr>
            <w:r w:rsidRPr="00152FC9">
              <w:rPr>
                <w:rFonts w:ascii="Times New Roman" w:hAnsi="Times New Roman"/>
                <w:b/>
                <w:bCs/>
                <w:color w:val="000000"/>
              </w:rPr>
              <w:t>Практическое занятие 1</w:t>
            </w:r>
            <w:r>
              <w:rPr>
                <w:rFonts w:ascii="Times New Roman" w:hAnsi="Times New Roman"/>
                <w:b/>
                <w:bCs/>
                <w:color w:val="000000"/>
              </w:rPr>
              <w:t>1</w:t>
            </w:r>
            <w:r w:rsidRPr="00152FC9">
              <w:rPr>
                <w:rFonts w:ascii="Times New Roman" w:hAnsi="Times New Roman"/>
                <w:b/>
                <w:bCs/>
                <w:color w:val="000000"/>
              </w:rPr>
              <w:t>.</w:t>
            </w:r>
            <w:r w:rsidRPr="00152FC9">
              <w:rPr>
                <w:rFonts w:ascii="Times New Roman" w:hAnsi="Times New Roman"/>
                <w:bCs/>
                <w:color w:val="000000"/>
              </w:rPr>
              <w:t xml:space="preserve"> Исследование особенностей мышления на основе результатов диагностического исследования.</w:t>
            </w:r>
          </w:p>
        </w:tc>
        <w:tc>
          <w:tcPr>
            <w:tcW w:w="712" w:type="pct"/>
          </w:tcPr>
          <w:p w:rsidR="001B0AB1" w:rsidRPr="00152FC9" w:rsidRDefault="001B0AB1" w:rsidP="00727CB6">
            <w:pPr>
              <w:suppressAutoHyphens/>
              <w:spacing w:after="0"/>
              <w:jc w:val="center"/>
              <w:rPr>
                <w:rFonts w:ascii="Times New Roman" w:hAnsi="Times New Roman"/>
                <w:bCs/>
                <w:color w:val="000000"/>
              </w:rPr>
            </w:pPr>
            <w:r>
              <w:rPr>
                <w:rFonts w:ascii="Times New Roman" w:hAnsi="Times New Roman"/>
                <w:bCs/>
                <w:color w:val="000000"/>
              </w:rPr>
              <w:t>2</w:t>
            </w: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FF0000"/>
              </w:rPr>
            </w:pPr>
          </w:p>
        </w:tc>
        <w:tc>
          <w:tcPr>
            <w:tcW w:w="2801" w:type="pct"/>
          </w:tcPr>
          <w:p w:rsidR="001B0AB1" w:rsidRPr="00152FC9" w:rsidRDefault="001B0AB1" w:rsidP="00727CB6">
            <w:pPr>
              <w:spacing w:after="0" w:line="240" w:lineRule="auto"/>
              <w:jc w:val="both"/>
              <w:rPr>
                <w:rFonts w:ascii="Times New Roman" w:hAnsi="Times New Roman"/>
                <w:color w:val="000000"/>
              </w:rPr>
            </w:pPr>
            <w:r w:rsidRPr="00152FC9">
              <w:rPr>
                <w:rFonts w:ascii="Times New Roman" w:hAnsi="Times New Roman"/>
                <w:b/>
                <w:color w:val="000000"/>
              </w:rPr>
              <w:t>Практическое занятие 1</w:t>
            </w:r>
            <w:r>
              <w:rPr>
                <w:rFonts w:ascii="Times New Roman" w:hAnsi="Times New Roman"/>
                <w:b/>
                <w:color w:val="000000"/>
              </w:rPr>
              <w:t>2</w:t>
            </w:r>
            <w:r w:rsidRPr="00152FC9">
              <w:rPr>
                <w:rFonts w:ascii="Times New Roman" w:hAnsi="Times New Roman"/>
                <w:b/>
                <w:color w:val="000000"/>
              </w:rPr>
              <w:t>.</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«Мышление»</w:t>
            </w:r>
          </w:p>
        </w:tc>
        <w:tc>
          <w:tcPr>
            <w:tcW w:w="712" w:type="pct"/>
          </w:tcPr>
          <w:p w:rsidR="001B0AB1" w:rsidRPr="00152FC9" w:rsidRDefault="001B0AB1" w:rsidP="00727CB6">
            <w:pPr>
              <w:suppressAutoHyphens/>
              <w:spacing w:after="0"/>
              <w:jc w:val="center"/>
              <w:rPr>
                <w:rFonts w:ascii="Times New Roman" w:hAnsi="Times New Roman"/>
                <w:bCs/>
                <w:color w:val="000000"/>
              </w:rPr>
            </w:pPr>
            <w:r>
              <w:rPr>
                <w:rFonts w:ascii="Times New Roman" w:hAnsi="Times New Roman"/>
                <w:bCs/>
                <w:color w:val="000000"/>
              </w:rPr>
              <w:t>2</w:t>
            </w:r>
          </w:p>
        </w:tc>
        <w:tc>
          <w:tcPr>
            <w:tcW w:w="644" w:type="pct"/>
            <w:vMerge/>
          </w:tcPr>
          <w:p w:rsidR="001B0AB1" w:rsidRPr="00152FC9" w:rsidRDefault="001B0AB1" w:rsidP="00727CB6">
            <w:pPr>
              <w:suppressAutoHyphens/>
              <w:spacing w:after="0"/>
              <w:jc w:val="center"/>
              <w:rPr>
                <w:rFonts w:ascii="Times New Roman" w:hAnsi="Times New Roman"/>
                <w:b/>
                <w:color w:val="FF0000"/>
              </w:rPr>
            </w:pPr>
          </w:p>
        </w:tc>
      </w:tr>
      <w:tr w:rsidR="001B0AB1" w:rsidRPr="00152FC9" w:rsidTr="0006647F">
        <w:trPr>
          <w:trHeight w:val="20"/>
        </w:trPr>
        <w:tc>
          <w:tcPr>
            <w:tcW w:w="843" w:type="pct"/>
            <w:vMerge w:val="restart"/>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152FC9">
              <w:rPr>
                <w:rFonts w:ascii="Times New Roman" w:hAnsi="Times New Roman"/>
                <w:b/>
                <w:bCs/>
                <w:color w:val="000000"/>
              </w:rPr>
              <w:t>Тема 2.7. Речь</w:t>
            </w:r>
          </w:p>
        </w:tc>
        <w:tc>
          <w:tcPr>
            <w:tcW w:w="2801" w:type="pct"/>
          </w:tcPr>
          <w:p w:rsidR="001B0AB1" w:rsidRPr="00152FC9" w:rsidRDefault="001B0AB1" w:rsidP="00727CB6">
            <w:pPr>
              <w:spacing w:after="0" w:line="240" w:lineRule="auto"/>
              <w:rPr>
                <w:rFonts w:ascii="Times New Roman" w:hAnsi="Times New Roman"/>
                <w:color w:val="000000"/>
              </w:rPr>
            </w:pPr>
            <w:r>
              <w:rPr>
                <w:rFonts w:ascii="Times New Roman" w:hAnsi="Times New Roman"/>
                <w:b/>
                <w:bCs/>
                <w:color w:val="000000"/>
                <w:kern w:val="2"/>
              </w:rPr>
              <w:t>Содержание</w:t>
            </w:r>
          </w:p>
        </w:tc>
        <w:tc>
          <w:tcPr>
            <w:tcW w:w="712" w:type="pct"/>
          </w:tcPr>
          <w:p w:rsidR="001B0AB1" w:rsidRPr="00152FC9" w:rsidRDefault="001B0AB1" w:rsidP="00727CB6">
            <w:pPr>
              <w:suppressAutoHyphens/>
              <w:spacing w:after="0"/>
              <w:jc w:val="center"/>
              <w:rPr>
                <w:rFonts w:ascii="Times New Roman" w:hAnsi="Times New Roman"/>
                <w:b/>
                <w:color w:val="000000"/>
              </w:rPr>
            </w:pPr>
            <w:r>
              <w:rPr>
                <w:rFonts w:ascii="Times New Roman" w:hAnsi="Times New Roman"/>
                <w:b/>
                <w:color w:val="000000"/>
              </w:rPr>
              <w:t>4/2</w:t>
            </w:r>
          </w:p>
        </w:tc>
        <w:tc>
          <w:tcPr>
            <w:tcW w:w="644" w:type="pct"/>
            <w:vMerge w:val="restart"/>
          </w:tcPr>
          <w:p w:rsidR="001B0AB1" w:rsidRPr="00152FC9" w:rsidRDefault="001B0AB1" w:rsidP="00727CB6">
            <w:pPr>
              <w:suppressAutoHyphens/>
              <w:spacing w:after="0"/>
              <w:jc w:val="center"/>
              <w:rPr>
                <w:rFonts w:ascii="Times New Roman" w:hAnsi="Times New Roman"/>
                <w:b/>
                <w:color w:val="000000"/>
              </w:rPr>
            </w:pPr>
            <w:proofErr w:type="gramStart"/>
            <w:r w:rsidRPr="00152FC9">
              <w:rPr>
                <w:rFonts w:ascii="Times New Roman" w:hAnsi="Times New Roman"/>
                <w:color w:val="000000"/>
              </w:rPr>
              <w:t>ОК</w:t>
            </w:r>
            <w:proofErr w:type="gramEnd"/>
            <w:r w:rsidRPr="00152FC9">
              <w:rPr>
                <w:rFonts w:ascii="Times New Roman" w:hAnsi="Times New Roman"/>
                <w:color w:val="000000"/>
              </w:rPr>
              <w:t xml:space="preserve"> 01, ОК 02, ОК 09</w:t>
            </w: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AD0322">
            <w:pPr>
              <w:numPr>
                <w:ilvl w:val="0"/>
                <w:numId w:val="50"/>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Речь и ее функции. Речь как средство общения (коммуникация) и обобщения (мышления). Отличие речи от языка. Значение и смысл. </w:t>
            </w:r>
          </w:p>
        </w:tc>
        <w:tc>
          <w:tcPr>
            <w:tcW w:w="712" w:type="pct"/>
            <w:vMerge w:val="restart"/>
            <w:vAlign w:val="center"/>
          </w:tcPr>
          <w:p w:rsidR="001B0AB1" w:rsidRPr="00152FC9" w:rsidRDefault="001B0AB1" w:rsidP="00727CB6">
            <w:pPr>
              <w:suppressAutoHyphens/>
              <w:spacing w:after="0"/>
              <w:jc w:val="center"/>
              <w:rPr>
                <w:rFonts w:ascii="Times New Roman" w:hAnsi="Times New Roman"/>
                <w:bCs/>
                <w:color w:val="000000"/>
              </w:rPr>
            </w:pPr>
            <w:r w:rsidRPr="00152FC9">
              <w:rPr>
                <w:rFonts w:ascii="Times New Roman" w:hAnsi="Times New Roman"/>
                <w:bCs/>
                <w:color w:val="000000"/>
              </w:rPr>
              <w:t>2</w:t>
            </w: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AD0322">
            <w:pPr>
              <w:numPr>
                <w:ilvl w:val="0"/>
                <w:numId w:val="50"/>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Соотношение мышления и речи. Представление о внутренней речи, ее структура и значение. Эгоцентрическая речь</w:t>
            </w:r>
            <w:r w:rsidRPr="00152FC9">
              <w:rPr>
                <w:rFonts w:ascii="Times New Roman" w:hAnsi="Times New Roman"/>
                <w:color w:val="000000"/>
                <w:sz w:val="24"/>
                <w:szCs w:val="24"/>
                <w:lang w:eastAsia="x-none"/>
              </w:rPr>
              <w:t>. Развитие речи.</w:t>
            </w:r>
          </w:p>
        </w:tc>
        <w:tc>
          <w:tcPr>
            <w:tcW w:w="712" w:type="pct"/>
            <w:vMerge/>
          </w:tcPr>
          <w:p w:rsidR="001B0AB1" w:rsidRPr="00152FC9" w:rsidRDefault="001B0AB1" w:rsidP="00727CB6">
            <w:pPr>
              <w:suppressAutoHyphens/>
              <w:spacing w:after="0"/>
              <w:jc w:val="center"/>
              <w:rPr>
                <w:rFonts w:ascii="Times New Roman" w:hAnsi="Times New Roman"/>
                <w:bCs/>
                <w:color w:val="000000"/>
              </w:rPr>
            </w:pP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727CB6">
            <w:pPr>
              <w:spacing w:after="0" w:line="240" w:lineRule="auto"/>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c>
          <w:tcPr>
            <w:tcW w:w="712" w:type="pct"/>
            <w:vAlign w:val="center"/>
          </w:tcPr>
          <w:p w:rsidR="001B0AB1" w:rsidRPr="00152FC9" w:rsidRDefault="001B0AB1" w:rsidP="00727CB6">
            <w:pPr>
              <w:suppressAutoHyphens/>
              <w:spacing w:after="0"/>
              <w:jc w:val="center"/>
              <w:rPr>
                <w:rFonts w:ascii="Times New Roman" w:hAnsi="Times New Roman"/>
                <w:b/>
                <w:color w:val="000000"/>
              </w:rPr>
            </w:pPr>
            <w:r>
              <w:rPr>
                <w:rFonts w:ascii="Times New Roman" w:hAnsi="Times New Roman"/>
                <w:b/>
                <w:color w:val="000000"/>
              </w:rPr>
              <w:t>2</w:t>
            </w: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727CB6">
            <w:pPr>
              <w:spacing w:after="0" w:line="240" w:lineRule="auto"/>
              <w:jc w:val="both"/>
              <w:rPr>
                <w:rFonts w:ascii="Times New Roman" w:hAnsi="Times New Roman"/>
                <w:color w:val="000000"/>
              </w:rPr>
            </w:pPr>
            <w:r w:rsidRPr="00152FC9">
              <w:rPr>
                <w:rFonts w:ascii="Times New Roman" w:hAnsi="Times New Roman"/>
                <w:b/>
                <w:color w:val="000000"/>
              </w:rPr>
              <w:t>Практическое занятие 12.</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«Речь»</w:t>
            </w:r>
          </w:p>
        </w:tc>
        <w:tc>
          <w:tcPr>
            <w:tcW w:w="712" w:type="pct"/>
          </w:tcPr>
          <w:p w:rsidR="001B0AB1" w:rsidRPr="00152FC9" w:rsidRDefault="001B0AB1" w:rsidP="00727CB6">
            <w:pPr>
              <w:suppressAutoHyphens/>
              <w:spacing w:after="0"/>
              <w:jc w:val="center"/>
              <w:rPr>
                <w:rFonts w:ascii="Times New Roman" w:hAnsi="Times New Roman"/>
                <w:bCs/>
                <w:color w:val="000000"/>
              </w:rPr>
            </w:pPr>
            <w:r>
              <w:rPr>
                <w:rFonts w:ascii="Times New Roman" w:hAnsi="Times New Roman"/>
                <w:bCs/>
                <w:color w:val="000000"/>
              </w:rPr>
              <w:t>2</w:t>
            </w: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06647F" w:rsidRPr="00152FC9" w:rsidTr="0006647F">
        <w:trPr>
          <w:trHeight w:val="20"/>
        </w:trPr>
        <w:tc>
          <w:tcPr>
            <w:tcW w:w="3644" w:type="pct"/>
            <w:gridSpan w:val="2"/>
          </w:tcPr>
          <w:p w:rsidR="001B0AB1" w:rsidRPr="00152FC9" w:rsidRDefault="001B0AB1" w:rsidP="00727CB6">
            <w:pPr>
              <w:spacing w:after="0"/>
              <w:rPr>
                <w:rFonts w:ascii="Times New Roman" w:hAnsi="Times New Roman"/>
                <w:color w:val="000000"/>
              </w:rPr>
            </w:pPr>
            <w:r w:rsidRPr="00152FC9">
              <w:rPr>
                <w:rFonts w:ascii="Times New Roman" w:hAnsi="Times New Roman"/>
                <w:b/>
                <w:bCs/>
                <w:color w:val="000000"/>
              </w:rPr>
              <w:t>Раздел 3. Личность. Индивидуальные особенности личности</w:t>
            </w:r>
          </w:p>
        </w:tc>
        <w:tc>
          <w:tcPr>
            <w:tcW w:w="712" w:type="pct"/>
            <w:vAlign w:val="center"/>
          </w:tcPr>
          <w:p w:rsidR="001B0AB1" w:rsidRPr="00152FC9" w:rsidRDefault="001B0AB1" w:rsidP="0006647F">
            <w:pPr>
              <w:suppressAutoHyphens/>
              <w:spacing w:after="0"/>
              <w:jc w:val="center"/>
              <w:rPr>
                <w:rFonts w:ascii="Times New Roman" w:hAnsi="Times New Roman"/>
                <w:b/>
                <w:color w:val="000000"/>
              </w:rPr>
            </w:pPr>
            <w:r>
              <w:rPr>
                <w:rFonts w:ascii="Times New Roman" w:hAnsi="Times New Roman"/>
                <w:b/>
                <w:color w:val="000000"/>
              </w:rPr>
              <w:t>30/</w:t>
            </w:r>
            <w:r w:rsidR="0006647F">
              <w:rPr>
                <w:rFonts w:ascii="Times New Roman" w:hAnsi="Times New Roman"/>
                <w:b/>
                <w:color w:val="000000"/>
              </w:rPr>
              <w:t>12</w:t>
            </w:r>
          </w:p>
        </w:tc>
        <w:tc>
          <w:tcPr>
            <w:tcW w:w="644" w:type="pct"/>
          </w:tcPr>
          <w:p w:rsidR="001B0AB1" w:rsidRPr="00152FC9" w:rsidRDefault="001B0AB1" w:rsidP="00727CB6">
            <w:pPr>
              <w:suppressAutoHyphens/>
              <w:spacing w:after="0"/>
              <w:jc w:val="center"/>
              <w:rPr>
                <w:rFonts w:ascii="Times New Roman" w:hAnsi="Times New Roman"/>
                <w:b/>
                <w:bCs/>
                <w:color w:val="000000"/>
              </w:rPr>
            </w:pPr>
          </w:p>
        </w:tc>
      </w:tr>
      <w:tr w:rsidR="001B0AB1" w:rsidRPr="00152FC9" w:rsidTr="0006647F">
        <w:trPr>
          <w:trHeight w:val="20"/>
        </w:trPr>
        <w:tc>
          <w:tcPr>
            <w:tcW w:w="843" w:type="pct"/>
            <w:vMerge w:val="restart"/>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r w:rsidRPr="00152FC9">
              <w:rPr>
                <w:rFonts w:ascii="Times New Roman" w:hAnsi="Times New Roman"/>
                <w:b/>
                <w:bCs/>
                <w:color w:val="000000"/>
              </w:rPr>
              <w:t xml:space="preserve">Тема 3.1. Человек как </w:t>
            </w:r>
            <w:r w:rsidRPr="00152FC9">
              <w:rPr>
                <w:rFonts w:ascii="Times New Roman" w:hAnsi="Times New Roman"/>
                <w:b/>
                <w:bCs/>
                <w:color w:val="000000"/>
              </w:rPr>
              <w:lastRenderedPageBreak/>
              <w:t>субъект, личность и индивидуальность</w:t>
            </w:r>
          </w:p>
        </w:tc>
        <w:tc>
          <w:tcPr>
            <w:tcW w:w="2801" w:type="pct"/>
          </w:tcPr>
          <w:p w:rsidR="001B0AB1" w:rsidRPr="00152FC9" w:rsidRDefault="001B0AB1" w:rsidP="00727CB6">
            <w:pPr>
              <w:spacing w:after="0"/>
              <w:rPr>
                <w:rFonts w:ascii="Times New Roman" w:hAnsi="Times New Roman"/>
                <w:color w:val="000000"/>
              </w:rPr>
            </w:pPr>
            <w:r>
              <w:rPr>
                <w:rFonts w:ascii="Times New Roman" w:hAnsi="Times New Roman"/>
                <w:b/>
                <w:bCs/>
                <w:color w:val="000000"/>
                <w:kern w:val="2"/>
              </w:rPr>
              <w:lastRenderedPageBreak/>
              <w:t>Содержание</w:t>
            </w:r>
          </w:p>
        </w:tc>
        <w:tc>
          <w:tcPr>
            <w:tcW w:w="712" w:type="pct"/>
          </w:tcPr>
          <w:p w:rsidR="001B0AB1" w:rsidRPr="00152FC9" w:rsidRDefault="001B0AB1" w:rsidP="00727CB6">
            <w:pPr>
              <w:suppressAutoHyphens/>
              <w:spacing w:after="0"/>
              <w:jc w:val="center"/>
              <w:rPr>
                <w:rFonts w:ascii="Times New Roman" w:hAnsi="Times New Roman"/>
                <w:b/>
                <w:color w:val="000000"/>
              </w:rPr>
            </w:pPr>
            <w:r>
              <w:rPr>
                <w:rFonts w:ascii="Times New Roman" w:hAnsi="Times New Roman"/>
                <w:b/>
                <w:color w:val="000000"/>
              </w:rPr>
              <w:t>4</w:t>
            </w:r>
            <w:r w:rsidRPr="00152FC9">
              <w:rPr>
                <w:rFonts w:ascii="Times New Roman" w:hAnsi="Times New Roman"/>
                <w:b/>
                <w:color w:val="000000"/>
              </w:rPr>
              <w:t>/2</w:t>
            </w:r>
          </w:p>
        </w:tc>
        <w:tc>
          <w:tcPr>
            <w:tcW w:w="644" w:type="pct"/>
            <w:vMerge w:val="restart"/>
          </w:tcPr>
          <w:p w:rsidR="001B0AB1" w:rsidRPr="00152FC9" w:rsidRDefault="001B0AB1" w:rsidP="00727CB6">
            <w:pPr>
              <w:suppressAutoHyphens/>
              <w:spacing w:after="0"/>
              <w:jc w:val="center"/>
              <w:rPr>
                <w:rFonts w:ascii="Times New Roman" w:hAnsi="Times New Roman"/>
                <w:b/>
                <w:color w:val="000000"/>
              </w:rPr>
            </w:pPr>
            <w:proofErr w:type="gramStart"/>
            <w:r w:rsidRPr="00152FC9">
              <w:rPr>
                <w:rFonts w:ascii="Times New Roman" w:hAnsi="Times New Roman"/>
                <w:color w:val="000000"/>
              </w:rPr>
              <w:t>ОК</w:t>
            </w:r>
            <w:proofErr w:type="gramEnd"/>
            <w:r w:rsidRPr="00152FC9">
              <w:rPr>
                <w:rFonts w:ascii="Times New Roman" w:hAnsi="Times New Roman"/>
                <w:color w:val="000000"/>
              </w:rPr>
              <w:t xml:space="preserve"> 01, ОК 02, ОК </w:t>
            </w:r>
            <w:r w:rsidRPr="00152FC9">
              <w:rPr>
                <w:rFonts w:ascii="Times New Roman" w:hAnsi="Times New Roman"/>
                <w:color w:val="000000"/>
              </w:rPr>
              <w:lastRenderedPageBreak/>
              <w:t>09</w:t>
            </w: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AD0322">
            <w:pPr>
              <w:numPr>
                <w:ilvl w:val="0"/>
                <w:numId w:val="51"/>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bCs/>
                <w:color w:val="000000"/>
                <w:sz w:val="24"/>
                <w:szCs w:val="24"/>
                <w:lang w:val="x-none" w:eastAsia="x-none"/>
              </w:rPr>
              <w:t>Понятия «индивид», «личность», «индивидуальность», «субъект», их соотношение. Понятие о человеке как субъекте и личности. Структура личности.</w:t>
            </w:r>
            <w:r w:rsidRPr="00152FC9">
              <w:rPr>
                <w:rFonts w:ascii="Times New Roman" w:hAnsi="Times New Roman"/>
                <w:color w:val="000000"/>
                <w:kern w:val="2"/>
                <w:sz w:val="24"/>
                <w:szCs w:val="24"/>
                <w:lang w:val="x-none" w:eastAsia="x-none"/>
              </w:rPr>
              <w:t xml:space="preserve"> Самосознание личности. Я-концепция. Механизмы психологической защиты</w:t>
            </w:r>
            <w:r w:rsidRPr="00152FC9">
              <w:rPr>
                <w:rFonts w:ascii="Times New Roman" w:hAnsi="Times New Roman"/>
                <w:color w:val="000000"/>
                <w:kern w:val="2"/>
                <w:sz w:val="24"/>
                <w:szCs w:val="24"/>
                <w:lang w:eastAsia="x-none"/>
              </w:rPr>
              <w:t>.</w:t>
            </w:r>
          </w:p>
        </w:tc>
        <w:tc>
          <w:tcPr>
            <w:tcW w:w="712" w:type="pct"/>
            <w:vMerge w:val="restart"/>
            <w:vAlign w:val="center"/>
          </w:tcPr>
          <w:p w:rsidR="001B0AB1" w:rsidRPr="00152FC9" w:rsidRDefault="001B0AB1" w:rsidP="00727CB6">
            <w:pPr>
              <w:suppressAutoHyphens/>
              <w:spacing w:after="0"/>
              <w:jc w:val="center"/>
              <w:rPr>
                <w:rFonts w:ascii="Times New Roman" w:hAnsi="Times New Roman"/>
                <w:bCs/>
                <w:color w:val="000000"/>
              </w:rPr>
            </w:pPr>
            <w:r>
              <w:rPr>
                <w:rFonts w:ascii="Times New Roman" w:hAnsi="Times New Roman"/>
                <w:bCs/>
                <w:color w:val="000000"/>
              </w:rPr>
              <w:t>2</w:t>
            </w: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1B0AB1" w:rsidRPr="00152FC9" w:rsidTr="0006647F">
        <w:trPr>
          <w:trHeight w:val="343"/>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AD0322">
            <w:pPr>
              <w:numPr>
                <w:ilvl w:val="0"/>
                <w:numId w:val="51"/>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bCs/>
                <w:color w:val="000000"/>
                <w:sz w:val="24"/>
                <w:szCs w:val="24"/>
                <w:lang w:val="x-none" w:eastAsia="x-none"/>
              </w:rPr>
              <w:t xml:space="preserve">Направленность личности, формы ее проявления. </w:t>
            </w:r>
          </w:p>
        </w:tc>
        <w:tc>
          <w:tcPr>
            <w:tcW w:w="712" w:type="pct"/>
            <w:vMerge/>
          </w:tcPr>
          <w:p w:rsidR="001B0AB1" w:rsidRPr="00152FC9" w:rsidRDefault="001B0AB1" w:rsidP="00727CB6">
            <w:pPr>
              <w:suppressAutoHyphens/>
              <w:spacing w:after="0"/>
              <w:jc w:val="center"/>
              <w:rPr>
                <w:rFonts w:ascii="Times New Roman" w:hAnsi="Times New Roman"/>
                <w:bCs/>
                <w:color w:val="000000"/>
              </w:rPr>
            </w:pP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1B0AB1" w:rsidRPr="00152FC9" w:rsidTr="0006647F">
        <w:trPr>
          <w:trHeight w:val="64"/>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727CB6">
            <w:pPr>
              <w:spacing w:after="0" w:line="240" w:lineRule="auto"/>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c>
          <w:tcPr>
            <w:tcW w:w="712" w:type="pct"/>
          </w:tcPr>
          <w:p w:rsidR="001B0AB1" w:rsidRPr="00152FC9" w:rsidRDefault="001B0AB1" w:rsidP="00727CB6">
            <w:pPr>
              <w:suppressAutoHyphens/>
              <w:spacing w:after="0"/>
              <w:jc w:val="center"/>
              <w:rPr>
                <w:rFonts w:ascii="Times New Roman" w:hAnsi="Times New Roman"/>
                <w:b/>
                <w:color w:val="000000"/>
              </w:rPr>
            </w:pPr>
            <w:r w:rsidRPr="00152FC9">
              <w:rPr>
                <w:rFonts w:ascii="Times New Roman" w:hAnsi="Times New Roman"/>
                <w:b/>
                <w:color w:val="000000"/>
              </w:rPr>
              <w:t>2</w:t>
            </w: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1B0AB1" w:rsidRPr="00152FC9" w:rsidTr="0006647F">
        <w:trPr>
          <w:trHeight w:val="217"/>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727CB6">
            <w:pPr>
              <w:spacing w:after="0" w:line="240" w:lineRule="auto"/>
              <w:jc w:val="both"/>
              <w:rPr>
                <w:rFonts w:ascii="Times New Roman" w:hAnsi="Times New Roman"/>
                <w:color w:val="000000"/>
              </w:rPr>
            </w:pPr>
            <w:r w:rsidRPr="00152FC9">
              <w:rPr>
                <w:rFonts w:ascii="Times New Roman" w:hAnsi="Times New Roman"/>
                <w:b/>
                <w:iCs/>
                <w:color w:val="000000"/>
              </w:rPr>
              <w:t>Практическое занятие 13</w:t>
            </w:r>
            <w:r>
              <w:rPr>
                <w:rFonts w:ascii="Times New Roman" w:hAnsi="Times New Roman"/>
                <w:b/>
                <w:iCs/>
                <w:color w:val="000000"/>
              </w:rPr>
              <w:t>-14</w:t>
            </w:r>
            <w:r w:rsidRPr="00152FC9">
              <w:rPr>
                <w:rFonts w:ascii="Times New Roman" w:hAnsi="Times New Roman"/>
                <w:b/>
                <w:iCs/>
                <w:color w:val="000000"/>
              </w:rPr>
              <w:t>.</w:t>
            </w:r>
            <w:r w:rsidRPr="00152FC9">
              <w:rPr>
                <w:rFonts w:ascii="Times New Roman" w:hAnsi="Times New Roman"/>
                <w:iCs/>
                <w:color w:val="000000"/>
              </w:rPr>
              <w:t xml:space="preserve"> Решение психологических задач по теме «Личность»</w:t>
            </w:r>
          </w:p>
        </w:tc>
        <w:tc>
          <w:tcPr>
            <w:tcW w:w="712" w:type="pct"/>
          </w:tcPr>
          <w:p w:rsidR="001B0AB1" w:rsidRPr="00152FC9" w:rsidRDefault="001B0AB1" w:rsidP="00727CB6">
            <w:pPr>
              <w:suppressAutoHyphens/>
              <w:spacing w:after="0"/>
              <w:jc w:val="center"/>
              <w:rPr>
                <w:rFonts w:ascii="Times New Roman" w:hAnsi="Times New Roman"/>
                <w:bCs/>
                <w:color w:val="000000"/>
              </w:rPr>
            </w:pPr>
            <w:r w:rsidRPr="00152FC9">
              <w:rPr>
                <w:rFonts w:ascii="Times New Roman" w:hAnsi="Times New Roman"/>
                <w:bCs/>
                <w:color w:val="000000"/>
              </w:rPr>
              <w:t>2</w:t>
            </w: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1B0AB1" w:rsidRPr="00152FC9" w:rsidTr="0006647F">
        <w:trPr>
          <w:trHeight w:val="20"/>
        </w:trPr>
        <w:tc>
          <w:tcPr>
            <w:tcW w:w="843" w:type="pct"/>
            <w:vMerge w:val="restart"/>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152FC9">
              <w:rPr>
                <w:rFonts w:ascii="Times New Roman" w:hAnsi="Times New Roman"/>
                <w:b/>
                <w:bCs/>
                <w:color w:val="000000"/>
              </w:rPr>
              <w:t xml:space="preserve">Тема 3.2. Эмоционально-волевая сфера личности </w:t>
            </w:r>
          </w:p>
        </w:tc>
        <w:tc>
          <w:tcPr>
            <w:tcW w:w="2801" w:type="pct"/>
          </w:tcPr>
          <w:p w:rsidR="001B0AB1" w:rsidRPr="00152FC9" w:rsidRDefault="001B0AB1" w:rsidP="00727CB6">
            <w:pPr>
              <w:spacing w:after="0" w:line="240" w:lineRule="auto"/>
              <w:rPr>
                <w:rFonts w:ascii="Times New Roman" w:hAnsi="Times New Roman"/>
                <w:b/>
                <w:bCs/>
                <w:color w:val="000000"/>
                <w:kern w:val="2"/>
              </w:rPr>
            </w:pPr>
            <w:r>
              <w:rPr>
                <w:rFonts w:ascii="Times New Roman" w:hAnsi="Times New Roman"/>
                <w:b/>
                <w:bCs/>
                <w:color w:val="000000"/>
                <w:kern w:val="2"/>
              </w:rPr>
              <w:t>Содержание</w:t>
            </w:r>
          </w:p>
        </w:tc>
        <w:tc>
          <w:tcPr>
            <w:tcW w:w="712" w:type="pct"/>
          </w:tcPr>
          <w:p w:rsidR="001B0AB1" w:rsidRPr="00152FC9" w:rsidRDefault="001B0AB1" w:rsidP="0006647F">
            <w:pPr>
              <w:suppressAutoHyphens/>
              <w:spacing w:after="0"/>
              <w:jc w:val="center"/>
              <w:rPr>
                <w:rFonts w:ascii="Times New Roman" w:hAnsi="Times New Roman"/>
                <w:b/>
                <w:color w:val="000000"/>
              </w:rPr>
            </w:pPr>
            <w:r>
              <w:rPr>
                <w:rFonts w:ascii="Times New Roman" w:hAnsi="Times New Roman"/>
                <w:b/>
                <w:color w:val="000000"/>
              </w:rPr>
              <w:t>8/</w:t>
            </w:r>
            <w:r w:rsidR="0006647F">
              <w:rPr>
                <w:rFonts w:ascii="Times New Roman" w:hAnsi="Times New Roman"/>
                <w:b/>
                <w:color w:val="000000"/>
              </w:rPr>
              <w:t>4</w:t>
            </w:r>
          </w:p>
        </w:tc>
        <w:tc>
          <w:tcPr>
            <w:tcW w:w="644" w:type="pct"/>
            <w:vMerge w:val="restart"/>
          </w:tcPr>
          <w:p w:rsidR="001B0AB1" w:rsidRPr="00152FC9" w:rsidRDefault="001B0AB1" w:rsidP="00727CB6">
            <w:pPr>
              <w:suppressAutoHyphens/>
              <w:spacing w:after="0"/>
              <w:jc w:val="center"/>
              <w:rPr>
                <w:rFonts w:ascii="Times New Roman" w:hAnsi="Times New Roman"/>
                <w:b/>
                <w:color w:val="000000"/>
              </w:rPr>
            </w:pPr>
            <w:proofErr w:type="gramStart"/>
            <w:r w:rsidRPr="00152FC9">
              <w:rPr>
                <w:rFonts w:ascii="Times New Roman" w:hAnsi="Times New Roman"/>
                <w:color w:val="000000"/>
              </w:rPr>
              <w:t>ОК</w:t>
            </w:r>
            <w:proofErr w:type="gramEnd"/>
            <w:r w:rsidRPr="00152FC9">
              <w:rPr>
                <w:rFonts w:ascii="Times New Roman" w:hAnsi="Times New Roman"/>
                <w:color w:val="000000"/>
              </w:rPr>
              <w:t xml:space="preserve"> 01, ОК 02, ОК 09</w:t>
            </w: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AD0322">
            <w:pPr>
              <w:numPr>
                <w:ilvl w:val="0"/>
                <w:numId w:val="52"/>
              </w:numPr>
              <w:spacing w:after="0" w:line="240" w:lineRule="auto"/>
              <w:ind w:left="0" w:firstLine="0"/>
              <w:contextualSpacing/>
              <w:jc w:val="both"/>
              <w:rPr>
                <w:rFonts w:ascii="Times New Roman" w:hAnsi="Times New Roman"/>
                <w:bCs/>
                <w:color w:val="000000"/>
                <w:kern w:val="2"/>
                <w:sz w:val="24"/>
                <w:szCs w:val="24"/>
                <w:lang w:val="x-none" w:eastAsia="x-none"/>
              </w:rPr>
            </w:pPr>
            <w:r w:rsidRPr="00152FC9">
              <w:rPr>
                <w:rFonts w:ascii="Times New Roman" w:eastAsia="SimSun" w:hAnsi="Times New Roman"/>
                <w:color w:val="000000"/>
                <w:kern w:val="1"/>
                <w:sz w:val="24"/>
                <w:szCs w:val="24"/>
                <w:lang w:eastAsia="hi-IN" w:bidi="hi-IN"/>
              </w:rPr>
              <w:t>Общая характеристика эмоций. Физиологическая основа эмоций. Функции и виды эмоций. Высшие чувства</w:t>
            </w:r>
            <w:r w:rsidRPr="00152FC9">
              <w:rPr>
                <w:rFonts w:ascii="Times New Roman" w:eastAsia="SimSun" w:hAnsi="Times New Roman"/>
                <w:color w:val="000000"/>
                <w:kern w:val="1"/>
                <w:sz w:val="24"/>
                <w:szCs w:val="24"/>
                <w:lang w:val="x-none" w:eastAsia="hi-IN" w:bidi="hi-IN"/>
              </w:rPr>
              <w:t>.</w:t>
            </w:r>
            <w:r w:rsidRPr="00152FC9">
              <w:rPr>
                <w:rFonts w:ascii="Times New Roman" w:eastAsia="SimSun" w:hAnsi="Times New Roman"/>
                <w:color w:val="000000"/>
                <w:kern w:val="1"/>
                <w:sz w:val="24"/>
                <w:szCs w:val="24"/>
                <w:lang w:eastAsia="hi-IN" w:bidi="hi-IN"/>
              </w:rPr>
              <w:t xml:space="preserve"> Развитие эмоций.</w:t>
            </w:r>
          </w:p>
        </w:tc>
        <w:tc>
          <w:tcPr>
            <w:tcW w:w="712" w:type="pct"/>
            <w:vMerge w:val="restart"/>
            <w:vAlign w:val="center"/>
          </w:tcPr>
          <w:p w:rsidR="001B0AB1" w:rsidRPr="00152FC9" w:rsidRDefault="0006647F" w:rsidP="00727CB6">
            <w:pPr>
              <w:suppressAutoHyphens/>
              <w:spacing w:after="0"/>
              <w:jc w:val="center"/>
              <w:rPr>
                <w:rFonts w:ascii="Times New Roman" w:hAnsi="Times New Roman"/>
                <w:bCs/>
                <w:color w:val="000000"/>
              </w:rPr>
            </w:pPr>
            <w:r>
              <w:rPr>
                <w:rFonts w:ascii="Times New Roman" w:hAnsi="Times New Roman"/>
                <w:bCs/>
                <w:color w:val="000000"/>
              </w:rPr>
              <w:t>4</w:t>
            </w: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AD0322">
            <w:pPr>
              <w:numPr>
                <w:ilvl w:val="0"/>
                <w:numId w:val="52"/>
              </w:numPr>
              <w:spacing w:after="0" w:line="240" w:lineRule="auto"/>
              <w:ind w:left="0" w:firstLine="0"/>
              <w:contextualSpacing/>
              <w:jc w:val="both"/>
              <w:rPr>
                <w:rFonts w:ascii="Times New Roman" w:hAnsi="Times New Roman"/>
                <w:bCs/>
                <w:color w:val="000000"/>
                <w:kern w:val="2"/>
                <w:sz w:val="24"/>
                <w:szCs w:val="24"/>
                <w:lang w:val="x-none" w:eastAsia="x-none"/>
              </w:rPr>
            </w:pPr>
            <w:r w:rsidRPr="00152FC9">
              <w:rPr>
                <w:rFonts w:ascii="Times New Roman" w:hAnsi="Times New Roman"/>
                <w:bCs/>
                <w:color w:val="000000"/>
                <w:sz w:val="24"/>
                <w:szCs w:val="24"/>
                <w:lang w:val="x-none" w:eastAsia="x-none"/>
              </w:rPr>
              <w:t>Воля: п</w:t>
            </w:r>
            <w:r w:rsidRPr="00152FC9">
              <w:rPr>
                <w:rFonts w:ascii="Times New Roman" w:eastAsia="SimSun" w:hAnsi="Times New Roman"/>
                <w:color w:val="000000"/>
                <w:kern w:val="1"/>
                <w:sz w:val="24"/>
                <w:szCs w:val="24"/>
                <w:lang w:val="x-none" w:eastAsia="hi-IN" w:bidi="hi-IN"/>
              </w:rPr>
              <w:t>онятие, значение. Структура волевого акта. Мотивация и волевая активность. Волевые качества человека</w:t>
            </w:r>
            <w:r w:rsidRPr="00152FC9">
              <w:rPr>
                <w:rFonts w:ascii="Times New Roman" w:eastAsia="SimSun" w:hAnsi="Times New Roman"/>
                <w:color w:val="000000"/>
                <w:kern w:val="1"/>
                <w:sz w:val="24"/>
                <w:szCs w:val="24"/>
                <w:lang w:eastAsia="hi-IN" w:bidi="hi-IN"/>
              </w:rPr>
              <w:t xml:space="preserve"> и их развитие.</w:t>
            </w:r>
          </w:p>
        </w:tc>
        <w:tc>
          <w:tcPr>
            <w:tcW w:w="712" w:type="pct"/>
            <w:vMerge/>
          </w:tcPr>
          <w:p w:rsidR="001B0AB1" w:rsidRPr="00152FC9" w:rsidRDefault="001B0AB1" w:rsidP="00727CB6">
            <w:pPr>
              <w:suppressAutoHyphens/>
              <w:spacing w:after="0"/>
              <w:jc w:val="center"/>
              <w:rPr>
                <w:rFonts w:ascii="Times New Roman" w:hAnsi="Times New Roman"/>
                <w:bCs/>
                <w:color w:val="000000"/>
              </w:rPr>
            </w:pP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727CB6">
            <w:pPr>
              <w:spacing w:after="0" w:line="240" w:lineRule="auto"/>
              <w:jc w:val="both"/>
              <w:rPr>
                <w:rFonts w:ascii="Times New Roman" w:hAnsi="Times New Roman"/>
                <w:b/>
                <w:bCs/>
                <w:color w:val="000000"/>
                <w:kern w:val="2"/>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c>
          <w:tcPr>
            <w:tcW w:w="712" w:type="pct"/>
            <w:vAlign w:val="center"/>
          </w:tcPr>
          <w:p w:rsidR="001B0AB1" w:rsidRPr="00152FC9" w:rsidRDefault="0006647F" w:rsidP="00727CB6">
            <w:pPr>
              <w:suppressAutoHyphens/>
              <w:spacing w:after="0"/>
              <w:jc w:val="center"/>
              <w:rPr>
                <w:rFonts w:ascii="Times New Roman" w:hAnsi="Times New Roman"/>
                <w:b/>
                <w:color w:val="000000"/>
              </w:rPr>
            </w:pPr>
            <w:r>
              <w:rPr>
                <w:rFonts w:ascii="Times New Roman" w:hAnsi="Times New Roman"/>
                <w:b/>
                <w:color w:val="000000"/>
              </w:rPr>
              <w:t>4</w:t>
            </w: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727CB6">
            <w:pPr>
              <w:spacing w:after="0" w:line="240" w:lineRule="auto"/>
              <w:jc w:val="both"/>
              <w:rPr>
                <w:rFonts w:ascii="Times New Roman" w:hAnsi="Times New Roman"/>
                <w:b/>
                <w:bCs/>
                <w:color w:val="000000"/>
                <w:kern w:val="2"/>
              </w:rPr>
            </w:pPr>
            <w:r w:rsidRPr="00152FC9">
              <w:rPr>
                <w:rFonts w:ascii="Times New Roman" w:hAnsi="Times New Roman"/>
                <w:b/>
                <w:color w:val="000000"/>
              </w:rPr>
              <w:t>Практическое занятие 15.</w:t>
            </w:r>
            <w:r w:rsidRPr="00152FC9">
              <w:rPr>
                <w:rFonts w:ascii="Times New Roman" w:hAnsi="Times New Roman"/>
                <w:color w:val="000000"/>
              </w:rPr>
              <w:t xml:space="preserve"> Психологические состояния и их регуляция. </w:t>
            </w:r>
          </w:p>
        </w:tc>
        <w:tc>
          <w:tcPr>
            <w:tcW w:w="712" w:type="pct"/>
          </w:tcPr>
          <w:p w:rsidR="001B0AB1" w:rsidRPr="00152FC9" w:rsidRDefault="0006647F" w:rsidP="00727CB6">
            <w:pPr>
              <w:suppressAutoHyphens/>
              <w:spacing w:after="0"/>
              <w:jc w:val="center"/>
              <w:rPr>
                <w:rFonts w:ascii="Times New Roman" w:hAnsi="Times New Roman"/>
                <w:bCs/>
                <w:color w:val="000000"/>
              </w:rPr>
            </w:pPr>
            <w:r>
              <w:rPr>
                <w:rFonts w:ascii="Times New Roman" w:hAnsi="Times New Roman"/>
                <w:bCs/>
                <w:color w:val="000000"/>
              </w:rPr>
              <w:t>1</w:t>
            </w: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727CB6">
            <w:pPr>
              <w:spacing w:after="0" w:line="240" w:lineRule="auto"/>
              <w:jc w:val="both"/>
              <w:rPr>
                <w:rFonts w:ascii="Times New Roman" w:hAnsi="Times New Roman"/>
                <w:b/>
                <w:bCs/>
                <w:color w:val="000000"/>
                <w:kern w:val="2"/>
              </w:rPr>
            </w:pPr>
            <w:r w:rsidRPr="00152FC9">
              <w:rPr>
                <w:rFonts w:ascii="Times New Roman" w:hAnsi="Times New Roman"/>
                <w:b/>
                <w:color w:val="000000"/>
              </w:rPr>
              <w:t>Практическое занятие 16.</w:t>
            </w:r>
            <w:r w:rsidRPr="00152FC9">
              <w:rPr>
                <w:rFonts w:ascii="Times New Roman" w:hAnsi="Times New Roman"/>
                <w:color w:val="000000"/>
              </w:rPr>
              <w:t xml:space="preserve"> Исследование волевых качеств личности. </w:t>
            </w:r>
          </w:p>
        </w:tc>
        <w:tc>
          <w:tcPr>
            <w:tcW w:w="712" w:type="pct"/>
          </w:tcPr>
          <w:p w:rsidR="001B0AB1" w:rsidRPr="00152FC9" w:rsidRDefault="0006647F" w:rsidP="00727CB6">
            <w:pPr>
              <w:suppressAutoHyphens/>
              <w:spacing w:after="0"/>
              <w:jc w:val="center"/>
              <w:rPr>
                <w:rFonts w:ascii="Times New Roman" w:hAnsi="Times New Roman"/>
                <w:bCs/>
                <w:color w:val="000000"/>
              </w:rPr>
            </w:pPr>
            <w:r>
              <w:rPr>
                <w:rFonts w:ascii="Times New Roman" w:hAnsi="Times New Roman"/>
                <w:bCs/>
                <w:color w:val="000000"/>
              </w:rPr>
              <w:t>1</w:t>
            </w: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727CB6">
            <w:pPr>
              <w:spacing w:after="0" w:line="240" w:lineRule="auto"/>
              <w:jc w:val="both"/>
              <w:rPr>
                <w:rFonts w:ascii="Times New Roman" w:hAnsi="Times New Roman"/>
                <w:color w:val="000000"/>
              </w:rPr>
            </w:pPr>
            <w:r w:rsidRPr="00152FC9">
              <w:rPr>
                <w:rFonts w:ascii="Times New Roman" w:hAnsi="Times New Roman"/>
                <w:b/>
                <w:iCs/>
                <w:color w:val="000000"/>
              </w:rPr>
              <w:t>Практическое занятие 17.</w:t>
            </w:r>
            <w:r w:rsidRPr="00152FC9">
              <w:rPr>
                <w:rFonts w:ascii="Times New Roman" w:hAnsi="Times New Roman"/>
                <w:iCs/>
                <w:color w:val="000000"/>
              </w:rPr>
              <w:t xml:space="preserve"> Решение психологических задач по теме «Эмоционально-волевая сфера личности»</w:t>
            </w:r>
          </w:p>
        </w:tc>
        <w:tc>
          <w:tcPr>
            <w:tcW w:w="712" w:type="pct"/>
          </w:tcPr>
          <w:p w:rsidR="001B0AB1" w:rsidRPr="00152FC9" w:rsidRDefault="001B0AB1" w:rsidP="00727CB6">
            <w:pPr>
              <w:suppressAutoHyphens/>
              <w:spacing w:after="0"/>
              <w:jc w:val="center"/>
              <w:rPr>
                <w:rFonts w:ascii="Times New Roman" w:hAnsi="Times New Roman"/>
                <w:bCs/>
                <w:color w:val="000000"/>
              </w:rPr>
            </w:pPr>
            <w:r>
              <w:rPr>
                <w:rFonts w:ascii="Times New Roman" w:hAnsi="Times New Roman"/>
                <w:bCs/>
                <w:color w:val="000000"/>
              </w:rPr>
              <w:t>2</w:t>
            </w: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1B0AB1" w:rsidRPr="00152FC9" w:rsidTr="0006647F">
        <w:trPr>
          <w:trHeight w:val="20"/>
        </w:trPr>
        <w:tc>
          <w:tcPr>
            <w:tcW w:w="843" w:type="pct"/>
            <w:vMerge w:val="restart"/>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152FC9">
              <w:rPr>
                <w:rFonts w:ascii="Times New Roman" w:hAnsi="Times New Roman"/>
                <w:b/>
                <w:bCs/>
                <w:color w:val="000000"/>
              </w:rPr>
              <w:t>Тема 3.3. Темперамент</w:t>
            </w:r>
          </w:p>
        </w:tc>
        <w:tc>
          <w:tcPr>
            <w:tcW w:w="2801" w:type="pct"/>
          </w:tcPr>
          <w:p w:rsidR="001B0AB1" w:rsidRPr="00152FC9" w:rsidRDefault="001B0AB1" w:rsidP="00727CB6">
            <w:pPr>
              <w:spacing w:after="0" w:line="240" w:lineRule="auto"/>
              <w:rPr>
                <w:rFonts w:ascii="Times New Roman" w:hAnsi="Times New Roman"/>
                <w:color w:val="000000"/>
              </w:rPr>
            </w:pPr>
            <w:r>
              <w:rPr>
                <w:rFonts w:ascii="Times New Roman" w:hAnsi="Times New Roman"/>
                <w:b/>
                <w:bCs/>
                <w:color w:val="000000"/>
                <w:kern w:val="2"/>
              </w:rPr>
              <w:t>Содержание</w:t>
            </w:r>
          </w:p>
        </w:tc>
        <w:tc>
          <w:tcPr>
            <w:tcW w:w="712" w:type="pct"/>
            <w:vAlign w:val="center"/>
          </w:tcPr>
          <w:p w:rsidR="001B0AB1" w:rsidRPr="00152FC9" w:rsidRDefault="001B0AB1" w:rsidP="0006647F">
            <w:pPr>
              <w:suppressAutoHyphens/>
              <w:spacing w:after="0"/>
              <w:jc w:val="center"/>
              <w:rPr>
                <w:rFonts w:ascii="Times New Roman" w:hAnsi="Times New Roman"/>
                <w:b/>
                <w:color w:val="000000"/>
              </w:rPr>
            </w:pPr>
            <w:r>
              <w:rPr>
                <w:rFonts w:ascii="Times New Roman" w:hAnsi="Times New Roman"/>
                <w:b/>
                <w:color w:val="000000"/>
              </w:rPr>
              <w:t>6/</w:t>
            </w:r>
            <w:r w:rsidR="0006647F">
              <w:rPr>
                <w:rFonts w:ascii="Times New Roman" w:hAnsi="Times New Roman"/>
                <w:b/>
                <w:color w:val="000000"/>
              </w:rPr>
              <w:t>2</w:t>
            </w:r>
          </w:p>
        </w:tc>
        <w:tc>
          <w:tcPr>
            <w:tcW w:w="644" w:type="pct"/>
            <w:vMerge w:val="restart"/>
          </w:tcPr>
          <w:p w:rsidR="001B0AB1" w:rsidRPr="00152FC9" w:rsidRDefault="001B0AB1" w:rsidP="00727CB6">
            <w:pPr>
              <w:suppressAutoHyphens/>
              <w:spacing w:after="0"/>
              <w:jc w:val="center"/>
              <w:rPr>
                <w:rFonts w:ascii="Times New Roman" w:hAnsi="Times New Roman"/>
                <w:b/>
                <w:color w:val="000000"/>
              </w:rPr>
            </w:pPr>
            <w:proofErr w:type="gramStart"/>
            <w:r w:rsidRPr="00152FC9">
              <w:rPr>
                <w:rFonts w:ascii="Times New Roman" w:hAnsi="Times New Roman"/>
                <w:color w:val="000000"/>
              </w:rPr>
              <w:t>ОК</w:t>
            </w:r>
            <w:proofErr w:type="gramEnd"/>
            <w:r w:rsidRPr="00152FC9">
              <w:rPr>
                <w:rFonts w:ascii="Times New Roman" w:hAnsi="Times New Roman"/>
                <w:color w:val="000000"/>
              </w:rPr>
              <w:t xml:space="preserve"> 01, ОК 02, ОК 09</w:t>
            </w: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AD0322">
            <w:pPr>
              <w:numPr>
                <w:ilvl w:val="0"/>
                <w:numId w:val="53"/>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Понятие о темпераменте. </w:t>
            </w:r>
            <w:r w:rsidRPr="00152FC9">
              <w:rPr>
                <w:rFonts w:ascii="Times New Roman" w:hAnsi="Times New Roman"/>
                <w:color w:val="000000"/>
                <w:sz w:val="24"/>
                <w:szCs w:val="24"/>
                <w:lang w:eastAsia="x-none"/>
              </w:rPr>
              <w:t xml:space="preserve">Физиологические основы и психологические характеристики темперамента. </w:t>
            </w:r>
          </w:p>
        </w:tc>
        <w:tc>
          <w:tcPr>
            <w:tcW w:w="712" w:type="pct"/>
            <w:vMerge w:val="restart"/>
            <w:vAlign w:val="center"/>
          </w:tcPr>
          <w:p w:rsidR="001B0AB1" w:rsidRPr="00152FC9" w:rsidRDefault="0006647F" w:rsidP="00727CB6">
            <w:pPr>
              <w:suppressAutoHyphens/>
              <w:spacing w:after="0"/>
              <w:jc w:val="center"/>
              <w:rPr>
                <w:rFonts w:ascii="Times New Roman" w:hAnsi="Times New Roman"/>
                <w:bCs/>
                <w:color w:val="000000"/>
              </w:rPr>
            </w:pPr>
            <w:r>
              <w:rPr>
                <w:rFonts w:ascii="Times New Roman" w:hAnsi="Times New Roman"/>
                <w:bCs/>
                <w:color w:val="000000"/>
              </w:rPr>
              <w:t>4</w:t>
            </w: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AD0322">
            <w:pPr>
              <w:numPr>
                <w:ilvl w:val="0"/>
                <w:numId w:val="53"/>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Тип</w:t>
            </w:r>
            <w:r w:rsidRPr="00152FC9">
              <w:rPr>
                <w:rFonts w:ascii="Times New Roman" w:hAnsi="Times New Roman"/>
                <w:color w:val="000000"/>
                <w:sz w:val="24"/>
                <w:szCs w:val="24"/>
                <w:lang w:eastAsia="x-none"/>
              </w:rPr>
              <w:t>ологии</w:t>
            </w:r>
            <w:r w:rsidRPr="00152FC9">
              <w:rPr>
                <w:rFonts w:ascii="Times New Roman" w:hAnsi="Times New Roman"/>
                <w:color w:val="000000"/>
                <w:sz w:val="24"/>
                <w:szCs w:val="24"/>
                <w:lang w:val="x-none" w:eastAsia="x-none"/>
              </w:rPr>
              <w:t xml:space="preserve"> темперамент</w:t>
            </w:r>
            <w:r w:rsidRPr="00152FC9">
              <w:rPr>
                <w:rFonts w:ascii="Times New Roman" w:hAnsi="Times New Roman"/>
                <w:color w:val="000000"/>
                <w:sz w:val="24"/>
                <w:szCs w:val="24"/>
                <w:lang w:eastAsia="x-none"/>
              </w:rPr>
              <w:t>а.</w:t>
            </w:r>
          </w:p>
        </w:tc>
        <w:tc>
          <w:tcPr>
            <w:tcW w:w="712" w:type="pct"/>
            <w:vMerge/>
          </w:tcPr>
          <w:p w:rsidR="001B0AB1" w:rsidRPr="00152FC9" w:rsidRDefault="001B0AB1" w:rsidP="00727CB6">
            <w:pPr>
              <w:suppressAutoHyphens/>
              <w:spacing w:after="0"/>
              <w:jc w:val="center"/>
              <w:rPr>
                <w:rFonts w:ascii="Times New Roman" w:hAnsi="Times New Roman"/>
                <w:bCs/>
                <w:color w:val="000000"/>
              </w:rPr>
            </w:pP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727CB6">
            <w:pPr>
              <w:spacing w:after="0" w:line="240" w:lineRule="auto"/>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c>
          <w:tcPr>
            <w:tcW w:w="712" w:type="pct"/>
            <w:vAlign w:val="center"/>
          </w:tcPr>
          <w:p w:rsidR="001B0AB1" w:rsidRPr="00152FC9" w:rsidRDefault="0006647F" w:rsidP="00727CB6">
            <w:pPr>
              <w:suppressAutoHyphens/>
              <w:spacing w:after="0"/>
              <w:jc w:val="center"/>
              <w:rPr>
                <w:rFonts w:ascii="Times New Roman" w:hAnsi="Times New Roman"/>
                <w:b/>
                <w:color w:val="000000"/>
              </w:rPr>
            </w:pPr>
            <w:r>
              <w:rPr>
                <w:rFonts w:ascii="Times New Roman" w:hAnsi="Times New Roman"/>
                <w:b/>
                <w:color w:val="000000"/>
              </w:rPr>
              <w:t>2</w:t>
            </w: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727CB6">
            <w:pPr>
              <w:spacing w:after="0" w:line="240" w:lineRule="auto"/>
              <w:jc w:val="both"/>
              <w:rPr>
                <w:rFonts w:ascii="Times New Roman" w:hAnsi="Times New Roman"/>
                <w:color w:val="000000"/>
              </w:rPr>
            </w:pPr>
            <w:r w:rsidRPr="00152FC9">
              <w:rPr>
                <w:rFonts w:ascii="Times New Roman" w:hAnsi="Times New Roman"/>
                <w:b/>
                <w:color w:val="000000"/>
              </w:rPr>
              <w:t>Практическое занятие 18.</w:t>
            </w:r>
            <w:r w:rsidRPr="00152FC9">
              <w:rPr>
                <w:rFonts w:ascii="Times New Roman" w:hAnsi="Times New Roman"/>
                <w:color w:val="000000"/>
              </w:rPr>
              <w:t xml:space="preserve"> Исследование типов темперамента. </w:t>
            </w:r>
          </w:p>
        </w:tc>
        <w:tc>
          <w:tcPr>
            <w:tcW w:w="712" w:type="pct"/>
          </w:tcPr>
          <w:p w:rsidR="001B0AB1" w:rsidRPr="00152FC9" w:rsidRDefault="0006647F" w:rsidP="00727CB6">
            <w:pPr>
              <w:suppressAutoHyphens/>
              <w:spacing w:after="0"/>
              <w:jc w:val="center"/>
              <w:rPr>
                <w:rFonts w:ascii="Times New Roman" w:hAnsi="Times New Roman"/>
                <w:bCs/>
                <w:color w:val="000000"/>
              </w:rPr>
            </w:pPr>
            <w:r>
              <w:rPr>
                <w:rFonts w:ascii="Times New Roman" w:hAnsi="Times New Roman"/>
                <w:bCs/>
                <w:color w:val="000000"/>
              </w:rPr>
              <w:t>1</w:t>
            </w: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727CB6">
            <w:pPr>
              <w:spacing w:after="0" w:line="240" w:lineRule="auto"/>
              <w:jc w:val="both"/>
              <w:rPr>
                <w:rFonts w:ascii="Times New Roman" w:hAnsi="Times New Roman"/>
                <w:color w:val="000000"/>
              </w:rPr>
            </w:pPr>
            <w:r w:rsidRPr="00152FC9">
              <w:rPr>
                <w:rFonts w:ascii="Times New Roman" w:hAnsi="Times New Roman"/>
                <w:b/>
                <w:iCs/>
                <w:color w:val="000000"/>
              </w:rPr>
              <w:t>Практическое занятие 19.</w:t>
            </w:r>
            <w:r w:rsidRPr="00152FC9">
              <w:rPr>
                <w:rFonts w:ascii="Times New Roman" w:hAnsi="Times New Roman"/>
                <w:iCs/>
                <w:color w:val="000000"/>
              </w:rPr>
              <w:t xml:space="preserve"> Решение психологических задач по теме «Темперамент»</w:t>
            </w:r>
          </w:p>
        </w:tc>
        <w:tc>
          <w:tcPr>
            <w:tcW w:w="712" w:type="pct"/>
          </w:tcPr>
          <w:p w:rsidR="001B0AB1" w:rsidRPr="00152FC9" w:rsidRDefault="0006647F" w:rsidP="00727CB6">
            <w:pPr>
              <w:suppressAutoHyphens/>
              <w:spacing w:after="0"/>
              <w:jc w:val="center"/>
              <w:rPr>
                <w:rFonts w:ascii="Times New Roman" w:hAnsi="Times New Roman"/>
                <w:bCs/>
                <w:color w:val="000000"/>
              </w:rPr>
            </w:pPr>
            <w:r>
              <w:rPr>
                <w:rFonts w:ascii="Times New Roman" w:hAnsi="Times New Roman"/>
                <w:bCs/>
                <w:color w:val="000000"/>
              </w:rPr>
              <w:t>1</w:t>
            </w: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1B0AB1" w:rsidRPr="00152FC9" w:rsidTr="0006647F">
        <w:trPr>
          <w:trHeight w:val="20"/>
        </w:trPr>
        <w:tc>
          <w:tcPr>
            <w:tcW w:w="843" w:type="pct"/>
            <w:vMerge w:val="restart"/>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152FC9">
              <w:rPr>
                <w:rFonts w:ascii="Times New Roman" w:hAnsi="Times New Roman"/>
                <w:b/>
                <w:bCs/>
                <w:color w:val="000000"/>
              </w:rPr>
              <w:t>Тема 3.4. Характер</w:t>
            </w:r>
          </w:p>
        </w:tc>
        <w:tc>
          <w:tcPr>
            <w:tcW w:w="2801" w:type="pct"/>
          </w:tcPr>
          <w:p w:rsidR="001B0AB1" w:rsidRPr="00152FC9" w:rsidRDefault="001B0AB1" w:rsidP="00727CB6">
            <w:pPr>
              <w:spacing w:after="0" w:line="240" w:lineRule="auto"/>
              <w:rPr>
                <w:rFonts w:ascii="Times New Roman" w:hAnsi="Times New Roman"/>
                <w:color w:val="000000"/>
              </w:rPr>
            </w:pPr>
            <w:r>
              <w:rPr>
                <w:rFonts w:ascii="Times New Roman" w:hAnsi="Times New Roman"/>
                <w:b/>
                <w:bCs/>
                <w:color w:val="000000"/>
                <w:kern w:val="2"/>
              </w:rPr>
              <w:t>Содержание</w:t>
            </w:r>
          </w:p>
        </w:tc>
        <w:tc>
          <w:tcPr>
            <w:tcW w:w="712" w:type="pct"/>
            <w:vAlign w:val="center"/>
          </w:tcPr>
          <w:p w:rsidR="001B0AB1" w:rsidRPr="00152FC9" w:rsidRDefault="001B0AB1" w:rsidP="0006647F">
            <w:pPr>
              <w:suppressAutoHyphens/>
              <w:spacing w:after="0"/>
              <w:jc w:val="center"/>
              <w:rPr>
                <w:rFonts w:ascii="Times New Roman" w:hAnsi="Times New Roman"/>
                <w:b/>
                <w:color w:val="000000"/>
              </w:rPr>
            </w:pPr>
            <w:r>
              <w:rPr>
                <w:rFonts w:ascii="Times New Roman" w:hAnsi="Times New Roman"/>
                <w:b/>
                <w:color w:val="000000"/>
              </w:rPr>
              <w:t>6/</w:t>
            </w:r>
            <w:r w:rsidR="0006647F">
              <w:rPr>
                <w:rFonts w:ascii="Times New Roman" w:hAnsi="Times New Roman"/>
                <w:b/>
                <w:color w:val="000000"/>
              </w:rPr>
              <w:t>2</w:t>
            </w:r>
          </w:p>
        </w:tc>
        <w:tc>
          <w:tcPr>
            <w:tcW w:w="644" w:type="pct"/>
            <w:vMerge w:val="restart"/>
          </w:tcPr>
          <w:p w:rsidR="001B0AB1" w:rsidRPr="00152FC9" w:rsidRDefault="001B0AB1" w:rsidP="00727CB6">
            <w:pPr>
              <w:suppressAutoHyphens/>
              <w:spacing w:after="0"/>
              <w:jc w:val="center"/>
              <w:rPr>
                <w:rFonts w:ascii="Times New Roman" w:hAnsi="Times New Roman"/>
                <w:b/>
                <w:color w:val="000000"/>
              </w:rPr>
            </w:pPr>
            <w:proofErr w:type="gramStart"/>
            <w:r w:rsidRPr="00152FC9">
              <w:rPr>
                <w:rFonts w:ascii="Times New Roman" w:hAnsi="Times New Roman"/>
                <w:color w:val="000000"/>
              </w:rPr>
              <w:t>ОК</w:t>
            </w:r>
            <w:proofErr w:type="gramEnd"/>
            <w:r w:rsidRPr="00152FC9">
              <w:rPr>
                <w:rFonts w:ascii="Times New Roman" w:hAnsi="Times New Roman"/>
                <w:color w:val="000000"/>
              </w:rPr>
              <w:t xml:space="preserve"> 01, ОК 02, ОК 09</w:t>
            </w: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01" w:type="pct"/>
          </w:tcPr>
          <w:p w:rsidR="001B0AB1" w:rsidRPr="00152FC9" w:rsidRDefault="001B0AB1" w:rsidP="00AD0322">
            <w:pPr>
              <w:numPr>
                <w:ilvl w:val="0"/>
                <w:numId w:val="54"/>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Понятие о характере. </w:t>
            </w:r>
            <w:r w:rsidRPr="00152FC9">
              <w:rPr>
                <w:rFonts w:ascii="Times New Roman" w:hAnsi="Times New Roman"/>
                <w:color w:val="000000"/>
                <w:sz w:val="24"/>
                <w:szCs w:val="24"/>
                <w:lang w:eastAsia="x-none"/>
              </w:rPr>
              <w:t xml:space="preserve">Соотношение темперамента и характера. </w:t>
            </w:r>
          </w:p>
        </w:tc>
        <w:tc>
          <w:tcPr>
            <w:tcW w:w="712" w:type="pct"/>
            <w:vMerge w:val="restart"/>
            <w:vAlign w:val="center"/>
          </w:tcPr>
          <w:p w:rsidR="001B0AB1" w:rsidRPr="00152FC9" w:rsidRDefault="0006647F" w:rsidP="00727CB6">
            <w:pPr>
              <w:suppressAutoHyphens/>
              <w:spacing w:after="0"/>
              <w:jc w:val="center"/>
              <w:rPr>
                <w:rFonts w:ascii="Times New Roman" w:hAnsi="Times New Roman"/>
                <w:bCs/>
                <w:color w:val="000000"/>
              </w:rPr>
            </w:pPr>
            <w:r>
              <w:rPr>
                <w:rFonts w:ascii="Times New Roman" w:hAnsi="Times New Roman"/>
                <w:bCs/>
                <w:color w:val="000000"/>
              </w:rPr>
              <w:t>4</w:t>
            </w: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p>
        </w:tc>
        <w:tc>
          <w:tcPr>
            <w:tcW w:w="2801" w:type="pct"/>
          </w:tcPr>
          <w:p w:rsidR="001B0AB1" w:rsidRPr="00152FC9" w:rsidRDefault="001B0AB1" w:rsidP="00AD0322">
            <w:pPr>
              <w:numPr>
                <w:ilvl w:val="0"/>
                <w:numId w:val="54"/>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eastAsia="x-none"/>
              </w:rPr>
              <w:t>Типологии характера. Формирование характера.</w:t>
            </w:r>
          </w:p>
        </w:tc>
        <w:tc>
          <w:tcPr>
            <w:tcW w:w="712" w:type="pct"/>
            <w:vMerge/>
            <w:vAlign w:val="center"/>
          </w:tcPr>
          <w:p w:rsidR="001B0AB1" w:rsidRPr="00152FC9" w:rsidRDefault="001B0AB1" w:rsidP="00727CB6">
            <w:pPr>
              <w:suppressAutoHyphens/>
              <w:spacing w:after="0"/>
              <w:jc w:val="center"/>
              <w:rPr>
                <w:rFonts w:ascii="Times New Roman" w:hAnsi="Times New Roman"/>
                <w:bCs/>
                <w:color w:val="000000"/>
              </w:rPr>
            </w:pP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p>
        </w:tc>
        <w:tc>
          <w:tcPr>
            <w:tcW w:w="2801" w:type="pct"/>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c>
          <w:tcPr>
            <w:tcW w:w="712" w:type="pct"/>
            <w:vAlign w:val="center"/>
          </w:tcPr>
          <w:p w:rsidR="001B0AB1" w:rsidRPr="00152FC9" w:rsidRDefault="0006647F" w:rsidP="00727CB6">
            <w:pPr>
              <w:suppressAutoHyphens/>
              <w:spacing w:after="0"/>
              <w:jc w:val="center"/>
              <w:rPr>
                <w:rFonts w:ascii="Times New Roman" w:hAnsi="Times New Roman"/>
                <w:b/>
                <w:color w:val="000000"/>
              </w:rPr>
            </w:pPr>
            <w:r>
              <w:rPr>
                <w:rFonts w:ascii="Times New Roman" w:hAnsi="Times New Roman"/>
                <w:b/>
                <w:color w:val="000000"/>
              </w:rPr>
              <w:t>2</w:t>
            </w: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p>
        </w:tc>
        <w:tc>
          <w:tcPr>
            <w:tcW w:w="2801" w:type="pct"/>
          </w:tcPr>
          <w:p w:rsidR="001B0AB1" w:rsidRPr="00152FC9" w:rsidRDefault="001B0AB1" w:rsidP="00727CB6">
            <w:pPr>
              <w:spacing w:after="0" w:line="240" w:lineRule="auto"/>
              <w:jc w:val="both"/>
              <w:rPr>
                <w:rFonts w:ascii="Times New Roman" w:hAnsi="Times New Roman"/>
                <w:color w:val="000000"/>
              </w:rPr>
            </w:pPr>
            <w:r w:rsidRPr="00152FC9">
              <w:rPr>
                <w:rFonts w:ascii="Times New Roman" w:hAnsi="Times New Roman"/>
                <w:b/>
                <w:color w:val="000000"/>
              </w:rPr>
              <w:t>Практическое занятие 20.</w:t>
            </w:r>
            <w:r w:rsidRPr="00152FC9">
              <w:rPr>
                <w:rFonts w:ascii="Times New Roman" w:hAnsi="Times New Roman"/>
                <w:color w:val="000000"/>
              </w:rPr>
              <w:t xml:space="preserve"> </w:t>
            </w:r>
            <w:r w:rsidRPr="00152FC9">
              <w:rPr>
                <w:rFonts w:ascii="Times New Roman" w:hAnsi="Times New Roman"/>
                <w:bCs/>
                <w:color w:val="000000"/>
              </w:rPr>
              <w:t xml:space="preserve">Исследование типа характера на основе самодиагностики. </w:t>
            </w:r>
          </w:p>
        </w:tc>
        <w:tc>
          <w:tcPr>
            <w:tcW w:w="712" w:type="pct"/>
          </w:tcPr>
          <w:p w:rsidR="001B0AB1" w:rsidRPr="00152FC9" w:rsidRDefault="0006647F" w:rsidP="00727CB6">
            <w:pPr>
              <w:suppressAutoHyphens/>
              <w:spacing w:after="0"/>
              <w:jc w:val="center"/>
              <w:rPr>
                <w:rFonts w:ascii="Times New Roman" w:hAnsi="Times New Roman"/>
                <w:bCs/>
                <w:color w:val="000000"/>
              </w:rPr>
            </w:pPr>
            <w:r>
              <w:rPr>
                <w:rFonts w:ascii="Times New Roman" w:hAnsi="Times New Roman"/>
                <w:bCs/>
                <w:color w:val="000000"/>
              </w:rPr>
              <w:t>1</w:t>
            </w: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p>
        </w:tc>
        <w:tc>
          <w:tcPr>
            <w:tcW w:w="2801" w:type="pct"/>
          </w:tcPr>
          <w:p w:rsidR="001B0AB1" w:rsidRPr="00152FC9" w:rsidRDefault="001B0AB1" w:rsidP="00727CB6">
            <w:pPr>
              <w:spacing w:after="0" w:line="240" w:lineRule="auto"/>
              <w:jc w:val="both"/>
              <w:rPr>
                <w:rFonts w:ascii="Times New Roman" w:hAnsi="Times New Roman"/>
                <w:color w:val="000000"/>
              </w:rPr>
            </w:pPr>
            <w:r w:rsidRPr="00152FC9">
              <w:rPr>
                <w:rFonts w:ascii="Times New Roman" w:hAnsi="Times New Roman"/>
                <w:b/>
                <w:iCs/>
                <w:color w:val="000000"/>
              </w:rPr>
              <w:t>Практическое занятие 21.</w:t>
            </w:r>
            <w:r w:rsidRPr="00152FC9">
              <w:rPr>
                <w:rFonts w:ascii="Times New Roman" w:hAnsi="Times New Roman"/>
                <w:iCs/>
                <w:color w:val="000000"/>
              </w:rPr>
              <w:t xml:space="preserve"> Решение психологических задач по теме «Характер»</w:t>
            </w:r>
          </w:p>
        </w:tc>
        <w:tc>
          <w:tcPr>
            <w:tcW w:w="712" w:type="pct"/>
          </w:tcPr>
          <w:p w:rsidR="001B0AB1" w:rsidRPr="00152FC9" w:rsidRDefault="0006647F" w:rsidP="00727CB6">
            <w:pPr>
              <w:suppressAutoHyphens/>
              <w:spacing w:after="0"/>
              <w:jc w:val="center"/>
              <w:rPr>
                <w:rFonts w:ascii="Times New Roman" w:hAnsi="Times New Roman"/>
                <w:bCs/>
                <w:color w:val="000000"/>
              </w:rPr>
            </w:pPr>
            <w:r>
              <w:rPr>
                <w:rFonts w:ascii="Times New Roman" w:hAnsi="Times New Roman"/>
                <w:bCs/>
                <w:color w:val="000000"/>
              </w:rPr>
              <w:t>1</w:t>
            </w: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1B0AB1" w:rsidRPr="00152FC9" w:rsidTr="0006647F">
        <w:trPr>
          <w:trHeight w:val="20"/>
        </w:trPr>
        <w:tc>
          <w:tcPr>
            <w:tcW w:w="843" w:type="pct"/>
            <w:vMerge w:val="restart"/>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r w:rsidRPr="00152FC9">
              <w:rPr>
                <w:rFonts w:ascii="Times New Roman" w:hAnsi="Times New Roman"/>
                <w:b/>
                <w:bCs/>
                <w:color w:val="000000"/>
              </w:rPr>
              <w:t>Тема 3.5. Способности</w:t>
            </w:r>
          </w:p>
        </w:tc>
        <w:tc>
          <w:tcPr>
            <w:tcW w:w="2801" w:type="pct"/>
          </w:tcPr>
          <w:p w:rsidR="001B0AB1" w:rsidRPr="00152FC9" w:rsidRDefault="001B0AB1" w:rsidP="00727CB6">
            <w:pPr>
              <w:spacing w:after="0" w:line="240" w:lineRule="auto"/>
              <w:rPr>
                <w:rFonts w:ascii="Times New Roman" w:hAnsi="Times New Roman"/>
                <w:color w:val="000000"/>
              </w:rPr>
            </w:pPr>
            <w:r>
              <w:rPr>
                <w:rFonts w:ascii="Times New Roman" w:hAnsi="Times New Roman"/>
                <w:b/>
                <w:bCs/>
                <w:color w:val="000000"/>
                <w:kern w:val="2"/>
              </w:rPr>
              <w:t>Содержание</w:t>
            </w:r>
          </w:p>
        </w:tc>
        <w:tc>
          <w:tcPr>
            <w:tcW w:w="712" w:type="pct"/>
          </w:tcPr>
          <w:p w:rsidR="001B0AB1" w:rsidRPr="00152FC9" w:rsidRDefault="001B0AB1" w:rsidP="0006647F">
            <w:pPr>
              <w:suppressAutoHyphens/>
              <w:spacing w:after="0"/>
              <w:jc w:val="center"/>
              <w:rPr>
                <w:rFonts w:ascii="Times New Roman" w:hAnsi="Times New Roman"/>
                <w:b/>
                <w:color w:val="000000"/>
              </w:rPr>
            </w:pPr>
            <w:r>
              <w:rPr>
                <w:rFonts w:ascii="Times New Roman" w:hAnsi="Times New Roman"/>
                <w:b/>
                <w:color w:val="000000"/>
              </w:rPr>
              <w:t>6/</w:t>
            </w:r>
            <w:r w:rsidR="0006647F">
              <w:rPr>
                <w:rFonts w:ascii="Times New Roman" w:hAnsi="Times New Roman"/>
                <w:b/>
                <w:color w:val="000000"/>
              </w:rPr>
              <w:t>2</w:t>
            </w:r>
          </w:p>
        </w:tc>
        <w:tc>
          <w:tcPr>
            <w:tcW w:w="644" w:type="pct"/>
            <w:vMerge w:val="restart"/>
          </w:tcPr>
          <w:p w:rsidR="001B0AB1" w:rsidRPr="00152FC9" w:rsidRDefault="001B0AB1" w:rsidP="00727CB6">
            <w:pPr>
              <w:suppressAutoHyphens/>
              <w:spacing w:after="0"/>
              <w:jc w:val="center"/>
              <w:rPr>
                <w:rFonts w:ascii="Times New Roman" w:hAnsi="Times New Roman"/>
                <w:b/>
                <w:color w:val="000000"/>
              </w:rPr>
            </w:pPr>
            <w:proofErr w:type="gramStart"/>
            <w:r w:rsidRPr="00152FC9">
              <w:rPr>
                <w:rFonts w:ascii="Times New Roman" w:hAnsi="Times New Roman"/>
                <w:color w:val="000000"/>
              </w:rPr>
              <w:t>ОК</w:t>
            </w:r>
            <w:proofErr w:type="gramEnd"/>
            <w:r w:rsidRPr="00152FC9">
              <w:rPr>
                <w:rFonts w:ascii="Times New Roman" w:hAnsi="Times New Roman"/>
                <w:color w:val="000000"/>
              </w:rPr>
              <w:t xml:space="preserve"> 01, ОК 02, ОК 09</w:t>
            </w: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p>
        </w:tc>
        <w:tc>
          <w:tcPr>
            <w:tcW w:w="2801" w:type="pct"/>
          </w:tcPr>
          <w:p w:rsidR="001B0AB1" w:rsidRPr="00152FC9" w:rsidRDefault="001B0AB1" w:rsidP="00AD0322">
            <w:pPr>
              <w:numPr>
                <w:ilvl w:val="0"/>
                <w:numId w:val="55"/>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Понятие о способностях. Задатки и способности. Врожденное и приобретенное.</w:t>
            </w:r>
          </w:p>
        </w:tc>
        <w:tc>
          <w:tcPr>
            <w:tcW w:w="712" w:type="pct"/>
            <w:vMerge w:val="restart"/>
            <w:vAlign w:val="center"/>
          </w:tcPr>
          <w:p w:rsidR="001B0AB1" w:rsidRPr="00152FC9" w:rsidRDefault="0006647F" w:rsidP="00727CB6">
            <w:pPr>
              <w:suppressAutoHyphens/>
              <w:spacing w:after="0"/>
              <w:jc w:val="center"/>
              <w:rPr>
                <w:rFonts w:ascii="Times New Roman" w:hAnsi="Times New Roman"/>
                <w:bCs/>
                <w:color w:val="000000"/>
              </w:rPr>
            </w:pPr>
            <w:r>
              <w:rPr>
                <w:rFonts w:ascii="Times New Roman" w:hAnsi="Times New Roman"/>
                <w:bCs/>
                <w:color w:val="000000"/>
              </w:rPr>
              <w:t>4</w:t>
            </w: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p>
        </w:tc>
        <w:tc>
          <w:tcPr>
            <w:tcW w:w="2801" w:type="pct"/>
          </w:tcPr>
          <w:p w:rsidR="001B0AB1" w:rsidRPr="00152FC9" w:rsidRDefault="001B0AB1" w:rsidP="00AD0322">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Виды способностей. </w:t>
            </w:r>
            <w:r w:rsidRPr="00152FC9">
              <w:rPr>
                <w:rFonts w:ascii="Times New Roman" w:hAnsi="Times New Roman"/>
                <w:color w:val="000000"/>
                <w:sz w:val="24"/>
                <w:szCs w:val="24"/>
                <w:lang w:eastAsia="x-none"/>
              </w:rPr>
              <w:t>Развитие</w:t>
            </w:r>
            <w:r w:rsidRPr="00152FC9">
              <w:rPr>
                <w:rFonts w:ascii="Times New Roman" w:hAnsi="Times New Roman"/>
                <w:color w:val="000000"/>
                <w:sz w:val="24"/>
                <w:szCs w:val="24"/>
                <w:lang w:val="x-none" w:eastAsia="x-none"/>
              </w:rPr>
              <w:t xml:space="preserve"> способностей. </w:t>
            </w:r>
          </w:p>
        </w:tc>
        <w:tc>
          <w:tcPr>
            <w:tcW w:w="712" w:type="pct"/>
            <w:vMerge/>
            <w:vAlign w:val="center"/>
          </w:tcPr>
          <w:p w:rsidR="001B0AB1" w:rsidRPr="00152FC9" w:rsidRDefault="001B0AB1" w:rsidP="00727CB6">
            <w:pPr>
              <w:suppressAutoHyphens/>
              <w:spacing w:after="0"/>
              <w:jc w:val="center"/>
              <w:rPr>
                <w:rFonts w:ascii="Times New Roman" w:hAnsi="Times New Roman"/>
                <w:bCs/>
                <w:color w:val="000000"/>
              </w:rPr>
            </w:pP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p>
        </w:tc>
        <w:tc>
          <w:tcPr>
            <w:tcW w:w="2801" w:type="pct"/>
          </w:tcPr>
          <w:p w:rsidR="001B0AB1" w:rsidRPr="00152FC9" w:rsidRDefault="001B0AB1" w:rsidP="00727CB6">
            <w:pPr>
              <w:spacing w:after="0" w:line="240" w:lineRule="auto"/>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c>
          <w:tcPr>
            <w:tcW w:w="712" w:type="pct"/>
            <w:vAlign w:val="center"/>
          </w:tcPr>
          <w:p w:rsidR="001B0AB1" w:rsidRPr="00152FC9" w:rsidRDefault="0006647F" w:rsidP="00727CB6">
            <w:pPr>
              <w:suppressAutoHyphens/>
              <w:spacing w:after="0"/>
              <w:jc w:val="center"/>
              <w:rPr>
                <w:rFonts w:ascii="Times New Roman" w:hAnsi="Times New Roman"/>
                <w:b/>
                <w:color w:val="000000"/>
              </w:rPr>
            </w:pPr>
            <w:r>
              <w:rPr>
                <w:rFonts w:ascii="Times New Roman" w:hAnsi="Times New Roman"/>
                <w:b/>
                <w:color w:val="000000"/>
              </w:rPr>
              <w:t>2</w:t>
            </w: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p>
        </w:tc>
        <w:tc>
          <w:tcPr>
            <w:tcW w:w="2801" w:type="pct"/>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sidRPr="00152FC9">
              <w:rPr>
                <w:rFonts w:ascii="Times New Roman" w:hAnsi="Times New Roman"/>
                <w:b/>
                <w:color w:val="000000"/>
              </w:rPr>
              <w:t>Практическое занятие 22.</w:t>
            </w:r>
            <w:r w:rsidRPr="00152FC9">
              <w:rPr>
                <w:rFonts w:ascii="Times New Roman" w:hAnsi="Times New Roman"/>
                <w:color w:val="000000"/>
              </w:rPr>
              <w:t xml:space="preserve"> </w:t>
            </w:r>
            <w:r w:rsidRPr="00152FC9">
              <w:rPr>
                <w:rFonts w:ascii="Times New Roman" w:hAnsi="Times New Roman"/>
                <w:bCs/>
                <w:color w:val="000000"/>
              </w:rPr>
              <w:t xml:space="preserve">Исследование творческих способностей. </w:t>
            </w:r>
          </w:p>
        </w:tc>
        <w:tc>
          <w:tcPr>
            <w:tcW w:w="712" w:type="pct"/>
          </w:tcPr>
          <w:p w:rsidR="001B0AB1" w:rsidRPr="00152FC9" w:rsidRDefault="0006647F" w:rsidP="00727CB6">
            <w:pPr>
              <w:suppressAutoHyphens/>
              <w:spacing w:after="0"/>
              <w:jc w:val="center"/>
              <w:rPr>
                <w:rFonts w:ascii="Times New Roman" w:hAnsi="Times New Roman"/>
                <w:bCs/>
                <w:color w:val="000000"/>
              </w:rPr>
            </w:pPr>
            <w:r>
              <w:rPr>
                <w:rFonts w:ascii="Times New Roman" w:hAnsi="Times New Roman"/>
                <w:bCs/>
                <w:color w:val="000000"/>
              </w:rPr>
              <w:t>1</w:t>
            </w: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1B0AB1" w:rsidRPr="00152FC9" w:rsidTr="0006647F">
        <w:trPr>
          <w:trHeight w:val="20"/>
        </w:trPr>
        <w:tc>
          <w:tcPr>
            <w:tcW w:w="843" w:type="pct"/>
            <w:vMerge/>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p>
        </w:tc>
        <w:tc>
          <w:tcPr>
            <w:tcW w:w="2801" w:type="pct"/>
          </w:tcPr>
          <w:p w:rsidR="001B0AB1" w:rsidRPr="00152FC9" w:rsidRDefault="001B0AB1" w:rsidP="00727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sidRPr="00152FC9">
              <w:rPr>
                <w:rFonts w:ascii="Times New Roman" w:hAnsi="Times New Roman"/>
                <w:b/>
                <w:color w:val="000000"/>
              </w:rPr>
              <w:t>Практическое задание 23.</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«Способности»</w:t>
            </w:r>
          </w:p>
        </w:tc>
        <w:tc>
          <w:tcPr>
            <w:tcW w:w="712" w:type="pct"/>
          </w:tcPr>
          <w:p w:rsidR="001B0AB1" w:rsidRPr="00152FC9" w:rsidRDefault="0006647F" w:rsidP="00727CB6">
            <w:pPr>
              <w:suppressAutoHyphens/>
              <w:spacing w:after="0"/>
              <w:jc w:val="center"/>
              <w:rPr>
                <w:rFonts w:ascii="Times New Roman" w:hAnsi="Times New Roman"/>
                <w:bCs/>
                <w:color w:val="000000"/>
              </w:rPr>
            </w:pPr>
            <w:r>
              <w:rPr>
                <w:rFonts w:ascii="Times New Roman" w:hAnsi="Times New Roman"/>
                <w:bCs/>
                <w:color w:val="000000"/>
              </w:rPr>
              <w:t>1</w:t>
            </w:r>
          </w:p>
        </w:tc>
        <w:tc>
          <w:tcPr>
            <w:tcW w:w="644" w:type="pct"/>
            <w:vMerge/>
          </w:tcPr>
          <w:p w:rsidR="001B0AB1" w:rsidRPr="00152FC9" w:rsidRDefault="001B0AB1" w:rsidP="00727CB6">
            <w:pPr>
              <w:suppressAutoHyphens/>
              <w:spacing w:after="0"/>
              <w:jc w:val="center"/>
              <w:rPr>
                <w:rFonts w:ascii="Times New Roman" w:hAnsi="Times New Roman"/>
                <w:b/>
                <w:color w:val="000000"/>
              </w:rPr>
            </w:pPr>
          </w:p>
        </w:tc>
      </w:tr>
      <w:tr w:rsidR="0006647F" w:rsidRPr="00152FC9" w:rsidTr="0006647F">
        <w:tc>
          <w:tcPr>
            <w:tcW w:w="3644" w:type="pct"/>
            <w:gridSpan w:val="2"/>
          </w:tcPr>
          <w:p w:rsidR="001B0AB1" w:rsidRPr="00152FC9" w:rsidRDefault="001B0AB1" w:rsidP="00727CB6">
            <w:pPr>
              <w:suppressAutoHyphens/>
              <w:spacing w:after="0"/>
              <w:rPr>
                <w:rFonts w:ascii="Times New Roman" w:hAnsi="Times New Roman"/>
                <w:b/>
                <w:color w:val="000000"/>
              </w:rPr>
            </w:pPr>
            <w:r w:rsidRPr="00152FC9">
              <w:rPr>
                <w:rFonts w:ascii="Times New Roman" w:hAnsi="Times New Roman"/>
                <w:b/>
                <w:color w:val="000000"/>
              </w:rPr>
              <w:t>Промежуточная аттестация</w:t>
            </w:r>
          </w:p>
        </w:tc>
        <w:tc>
          <w:tcPr>
            <w:tcW w:w="712" w:type="pct"/>
            <w:vAlign w:val="center"/>
          </w:tcPr>
          <w:p w:rsidR="001B0AB1" w:rsidRPr="00152FC9" w:rsidRDefault="001B0AB1" w:rsidP="00727CB6">
            <w:pPr>
              <w:spacing w:after="0"/>
              <w:jc w:val="center"/>
              <w:rPr>
                <w:rFonts w:ascii="Times New Roman" w:hAnsi="Times New Roman"/>
                <w:b/>
                <w:iCs/>
                <w:color w:val="000000"/>
              </w:rPr>
            </w:pPr>
          </w:p>
        </w:tc>
        <w:tc>
          <w:tcPr>
            <w:tcW w:w="644" w:type="pct"/>
          </w:tcPr>
          <w:p w:rsidR="001B0AB1" w:rsidRPr="00152FC9" w:rsidRDefault="001B0AB1" w:rsidP="00727CB6">
            <w:pPr>
              <w:spacing w:after="0"/>
              <w:rPr>
                <w:rFonts w:ascii="Times New Roman" w:hAnsi="Times New Roman"/>
                <w:b/>
                <w:iCs/>
                <w:color w:val="000000"/>
              </w:rPr>
            </w:pPr>
          </w:p>
        </w:tc>
      </w:tr>
      <w:tr w:rsidR="0006647F" w:rsidRPr="00152FC9" w:rsidTr="0006647F">
        <w:trPr>
          <w:trHeight w:val="20"/>
        </w:trPr>
        <w:tc>
          <w:tcPr>
            <w:tcW w:w="3644" w:type="pct"/>
            <w:gridSpan w:val="2"/>
          </w:tcPr>
          <w:p w:rsidR="001B0AB1" w:rsidRPr="00152FC9" w:rsidRDefault="001B0AB1" w:rsidP="00727CB6">
            <w:pPr>
              <w:spacing w:after="0"/>
              <w:rPr>
                <w:rFonts w:ascii="Times New Roman" w:hAnsi="Times New Roman"/>
                <w:b/>
                <w:bCs/>
                <w:color w:val="000000"/>
              </w:rPr>
            </w:pPr>
            <w:r w:rsidRPr="00152FC9">
              <w:rPr>
                <w:rFonts w:ascii="Times New Roman" w:hAnsi="Times New Roman"/>
                <w:b/>
                <w:bCs/>
                <w:color w:val="000000"/>
              </w:rPr>
              <w:t>Всего:</w:t>
            </w:r>
          </w:p>
        </w:tc>
        <w:tc>
          <w:tcPr>
            <w:tcW w:w="712" w:type="pct"/>
            <w:vAlign w:val="center"/>
          </w:tcPr>
          <w:p w:rsidR="001B0AB1" w:rsidRPr="00152FC9" w:rsidRDefault="001B0AB1" w:rsidP="00727CB6">
            <w:pPr>
              <w:spacing w:after="0"/>
              <w:jc w:val="center"/>
              <w:rPr>
                <w:rFonts w:ascii="Times New Roman" w:hAnsi="Times New Roman"/>
                <w:b/>
                <w:bCs/>
                <w:iCs/>
                <w:color w:val="000000"/>
              </w:rPr>
            </w:pPr>
            <w:r>
              <w:rPr>
                <w:rFonts w:ascii="Times New Roman" w:hAnsi="Times New Roman"/>
                <w:b/>
                <w:bCs/>
                <w:iCs/>
                <w:color w:val="000000"/>
              </w:rPr>
              <w:t>72</w:t>
            </w:r>
          </w:p>
        </w:tc>
        <w:tc>
          <w:tcPr>
            <w:tcW w:w="644" w:type="pct"/>
          </w:tcPr>
          <w:p w:rsidR="001B0AB1" w:rsidRPr="00152FC9" w:rsidRDefault="001B0AB1" w:rsidP="00727CB6">
            <w:pPr>
              <w:spacing w:after="0"/>
              <w:rPr>
                <w:rFonts w:ascii="Times New Roman" w:hAnsi="Times New Roman"/>
                <w:b/>
                <w:bCs/>
                <w:iCs/>
                <w:color w:val="000000"/>
              </w:rPr>
            </w:pPr>
          </w:p>
        </w:tc>
      </w:tr>
    </w:tbl>
    <w:p w:rsidR="00EF4FDF" w:rsidRDefault="00EF4FDF" w:rsidP="00EF4FDF">
      <w:pPr>
        <w:suppressAutoHyphens/>
        <w:jc w:val="both"/>
        <w:rPr>
          <w:rFonts w:ascii="Times New Roman" w:hAnsi="Times New Roman"/>
          <w:bCs/>
          <w:i/>
        </w:rPr>
      </w:pPr>
    </w:p>
    <w:p w:rsidR="00EF4FDF" w:rsidRPr="00866EA1" w:rsidRDefault="00EF4FDF" w:rsidP="00EF4FDF">
      <w:pPr>
        <w:suppressAutoHyphens/>
        <w:jc w:val="both"/>
        <w:rPr>
          <w:rFonts w:ascii="Times New Roman" w:hAnsi="Times New Roman"/>
          <w:i/>
        </w:rPr>
      </w:pPr>
    </w:p>
    <w:p w:rsidR="00EF4FDF" w:rsidRPr="00866EA1" w:rsidRDefault="00EF4FDF" w:rsidP="00EF4FDF">
      <w:pPr>
        <w:ind w:firstLine="709"/>
        <w:rPr>
          <w:rFonts w:ascii="Times New Roman" w:hAnsi="Times New Roman"/>
          <w:i/>
        </w:rPr>
        <w:sectPr w:rsidR="00EF4FDF" w:rsidRPr="00866EA1" w:rsidSect="002738BD">
          <w:pgSz w:w="16840" w:h="11907" w:orient="landscape"/>
          <w:pgMar w:top="851" w:right="1134" w:bottom="851" w:left="992" w:header="709" w:footer="709" w:gutter="0"/>
          <w:cols w:space="720"/>
        </w:sectPr>
      </w:pPr>
    </w:p>
    <w:p w:rsidR="00EF4FDF" w:rsidRPr="00C13418" w:rsidRDefault="00EF4FDF" w:rsidP="00EF4FDF">
      <w:pPr>
        <w:jc w:val="center"/>
        <w:rPr>
          <w:rFonts w:ascii="Times New Roman" w:hAnsi="Times New Roman"/>
          <w:b/>
          <w:bCs/>
          <w:sz w:val="24"/>
          <w:szCs w:val="24"/>
        </w:rPr>
      </w:pPr>
      <w:r w:rsidRPr="00C13418">
        <w:rPr>
          <w:rFonts w:ascii="Times New Roman" w:hAnsi="Times New Roman"/>
          <w:b/>
          <w:bCs/>
          <w:sz w:val="24"/>
          <w:szCs w:val="24"/>
        </w:rPr>
        <w:lastRenderedPageBreak/>
        <w:t>3. УСЛОВИЯ РЕАЛИЗАЦИИ УЧЕБНОЙ ДИСЦИПЛИНЫ</w:t>
      </w:r>
    </w:p>
    <w:p w:rsidR="00EF4FDF" w:rsidRPr="00C13418" w:rsidRDefault="00EF4FDF" w:rsidP="00EF4FDF">
      <w:pPr>
        <w:suppressAutoHyphens/>
        <w:spacing w:after="0"/>
        <w:ind w:firstLine="709"/>
        <w:jc w:val="both"/>
        <w:rPr>
          <w:rFonts w:ascii="Times New Roman" w:hAnsi="Times New Roman"/>
          <w:bCs/>
          <w:sz w:val="24"/>
          <w:szCs w:val="24"/>
        </w:rPr>
      </w:pPr>
      <w:r w:rsidRPr="00C1341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EF4FDF" w:rsidRPr="00C13418" w:rsidRDefault="00EF4FDF" w:rsidP="00EF4FDF">
      <w:pPr>
        <w:suppressAutoHyphens/>
        <w:spacing w:after="0"/>
        <w:ind w:firstLine="709"/>
        <w:jc w:val="both"/>
        <w:rPr>
          <w:rFonts w:ascii="Times New Roman" w:hAnsi="Times New Roman"/>
          <w:sz w:val="24"/>
          <w:szCs w:val="24"/>
          <w:lang w:eastAsia="en-US"/>
        </w:rPr>
      </w:pPr>
      <w:r w:rsidRPr="00C13418">
        <w:rPr>
          <w:rFonts w:ascii="Times New Roman" w:hAnsi="Times New Roman"/>
          <w:bCs/>
          <w:sz w:val="24"/>
          <w:szCs w:val="24"/>
        </w:rPr>
        <w:t>Кабинет</w:t>
      </w:r>
      <w:r w:rsidRPr="00C13418">
        <w:rPr>
          <w:rFonts w:ascii="Times New Roman" w:hAnsi="Times New Roman"/>
          <w:bCs/>
          <w:i/>
          <w:sz w:val="24"/>
          <w:szCs w:val="24"/>
        </w:rPr>
        <w:t xml:space="preserve"> </w:t>
      </w:r>
      <w:r w:rsidRPr="00C13418">
        <w:rPr>
          <w:rFonts w:ascii="Times New Roman" w:hAnsi="Times New Roman"/>
          <w:bCs/>
          <w:sz w:val="24"/>
          <w:szCs w:val="24"/>
        </w:rPr>
        <w:t>«</w:t>
      </w:r>
      <w:r w:rsidRPr="00C13418">
        <w:rPr>
          <w:rFonts w:ascii="Times New Roman" w:hAnsi="Times New Roman"/>
          <w:bCs/>
          <w:iCs/>
          <w:sz w:val="24"/>
          <w:szCs w:val="24"/>
        </w:rPr>
        <w:t>Педагогики и психологии»</w:t>
      </w:r>
      <w:r w:rsidRPr="00C13418">
        <w:rPr>
          <w:rFonts w:ascii="Times New Roman" w:hAnsi="Times New Roman"/>
          <w:b/>
          <w:bCs/>
          <w:iCs/>
          <w:sz w:val="24"/>
          <w:szCs w:val="24"/>
        </w:rPr>
        <w:t>,</w:t>
      </w:r>
      <w:r w:rsidRPr="00C13418">
        <w:rPr>
          <w:rFonts w:ascii="Times New Roman" w:hAnsi="Times New Roman"/>
          <w:bCs/>
          <w:iCs/>
          <w:sz w:val="24"/>
          <w:szCs w:val="24"/>
        </w:rPr>
        <w:t xml:space="preserve"> оснащенный в соответствии с п. 6.1.2.1 примерной образовательной программы по </w:t>
      </w:r>
      <w:r w:rsidRPr="00C13418">
        <w:rPr>
          <w:rFonts w:ascii="Times New Roman" w:hAnsi="Times New Roman"/>
          <w:bCs/>
          <w:sz w:val="24"/>
          <w:szCs w:val="24"/>
        </w:rPr>
        <w:t>специальности.</w:t>
      </w:r>
      <w:r w:rsidRPr="00C13418" w:rsidDel="00FC14E0">
        <w:rPr>
          <w:rFonts w:ascii="Times New Roman" w:hAnsi="Times New Roman"/>
          <w:bCs/>
          <w:sz w:val="24"/>
          <w:szCs w:val="24"/>
        </w:rPr>
        <w:t xml:space="preserve"> </w:t>
      </w:r>
    </w:p>
    <w:p w:rsidR="00EF4FDF" w:rsidRPr="00C13418" w:rsidRDefault="00EF4FDF" w:rsidP="00EF4FDF">
      <w:pPr>
        <w:suppressAutoHyphens/>
        <w:spacing w:after="0"/>
        <w:ind w:firstLine="709"/>
        <w:jc w:val="both"/>
        <w:rPr>
          <w:rFonts w:ascii="Times New Roman" w:hAnsi="Times New Roman"/>
          <w:bCs/>
          <w:sz w:val="24"/>
          <w:szCs w:val="24"/>
        </w:rPr>
      </w:pPr>
    </w:p>
    <w:p w:rsidR="00EF4FDF" w:rsidRPr="00C13418" w:rsidRDefault="00EF4FDF" w:rsidP="00EF4FDF">
      <w:pPr>
        <w:suppressAutoHyphens/>
        <w:spacing w:after="0"/>
        <w:ind w:firstLine="709"/>
        <w:jc w:val="both"/>
        <w:rPr>
          <w:rFonts w:ascii="Times New Roman" w:hAnsi="Times New Roman"/>
          <w:b/>
          <w:bCs/>
          <w:sz w:val="24"/>
          <w:szCs w:val="24"/>
        </w:rPr>
      </w:pPr>
      <w:r w:rsidRPr="00C13418">
        <w:rPr>
          <w:rFonts w:ascii="Times New Roman" w:hAnsi="Times New Roman"/>
          <w:b/>
          <w:bCs/>
          <w:sz w:val="24"/>
          <w:szCs w:val="24"/>
        </w:rPr>
        <w:t>3.2. Информационное обеспечение реализации программы</w:t>
      </w:r>
    </w:p>
    <w:p w:rsidR="00EF4FDF" w:rsidRPr="00C13418" w:rsidRDefault="00EF4FDF" w:rsidP="00EF4FDF">
      <w:pPr>
        <w:suppressAutoHyphens/>
        <w:spacing w:after="0"/>
        <w:ind w:firstLine="709"/>
        <w:jc w:val="both"/>
        <w:rPr>
          <w:rFonts w:ascii="Times New Roman" w:hAnsi="Times New Roman"/>
          <w:bCs/>
          <w:sz w:val="24"/>
          <w:szCs w:val="24"/>
        </w:rPr>
      </w:pPr>
      <w:r w:rsidRPr="00C13418">
        <w:rPr>
          <w:rFonts w:ascii="Times New Roman" w:hAnsi="Times New Roman"/>
          <w:bCs/>
          <w:sz w:val="24"/>
          <w:szCs w:val="24"/>
        </w:rPr>
        <w:t>Для реализации программы библиотечный фонд образовательной организации должен иметь п</w:t>
      </w:r>
      <w:r w:rsidRPr="00C1341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13418">
        <w:rPr>
          <w:rFonts w:ascii="Times New Roman" w:hAnsi="Times New Roman"/>
          <w:bCs/>
          <w:sz w:val="24"/>
          <w:szCs w:val="24"/>
        </w:rPr>
        <w:t xml:space="preserve">библиотечного фонда образовательной организацией </w:t>
      </w:r>
      <w:proofErr w:type="gramStart"/>
      <w:r w:rsidRPr="00C13418">
        <w:rPr>
          <w:rFonts w:ascii="Times New Roman" w:hAnsi="Times New Roman"/>
          <w:bCs/>
          <w:sz w:val="24"/>
          <w:szCs w:val="24"/>
        </w:rPr>
        <w:t>выбирается не менее одного издания</w:t>
      </w:r>
      <w:proofErr w:type="gramEnd"/>
      <w:r w:rsidRPr="00C13418">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EF4FDF" w:rsidRPr="00C13418" w:rsidRDefault="00EF4FDF" w:rsidP="00EF4FDF">
      <w:pPr>
        <w:suppressAutoHyphens/>
        <w:spacing w:after="0"/>
        <w:ind w:firstLine="709"/>
        <w:jc w:val="both"/>
        <w:rPr>
          <w:rFonts w:ascii="Times New Roman" w:hAnsi="Times New Roman"/>
          <w:sz w:val="24"/>
          <w:szCs w:val="24"/>
        </w:rPr>
      </w:pPr>
    </w:p>
    <w:p w:rsidR="0006647F" w:rsidRDefault="0006647F" w:rsidP="00AD0322">
      <w:pPr>
        <w:numPr>
          <w:ilvl w:val="2"/>
          <w:numId w:val="49"/>
        </w:numPr>
        <w:suppressAutoHyphens/>
        <w:spacing w:after="0"/>
        <w:ind w:left="0" w:firstLine="709"/>
        <w:jc w:val="both"/>
        <w:rPr>
          <w:rFonts w:ascii="Times New Roman" w:hAnsi="Times New Roman"/>
          <w:b/>
          <w:color w:val="0D0D0D"/>
          <w:sz w:val="24"/>
          <w:szCs w:val="24"/>
        </w:rPr>
      </w:pPr>
      <w:bookmarkStart w:id="4" w:name="_Hlk122527395"/>
      <w:r w:rsidRPr="00934DD7">
        <w:rPr>
          <w:rFonts w:ascii="Times New Roman" w:hAnsi="Times New Roman"/>
          <w:b/>
          <w:color w:val="0D0D0D"/>
          <w:sz w:val="24"/>
          <w:szCs w:val="24"/>
        </w:rPr>
        <w:t>Основные печатные</w:t>
      </w:r>
      <w:r>
        <w:rPr>
          <w:rFonts w:ascii="Times New Roman" w:hAnsi="Times New Roman"/>
          <w:b/>
          <w:color w:val="0D0D0D"/>
          <w:sz w:val="24"/>
          <w:szCs w:val="24"/>
        </w:rPr>
        <w:t xml:space="preserve"> и электронные</w:t>
      </w:r>
      <w:r w:rsidRPr="00934DD7">
        <w:rPr>
          <w:rFonts w:ascii="Times New Roman" w:hAnsi="Times New Roman"/>
          <w:b/>
          <w:color w:val="0D0D0D"/>
          <w:sz w:val="24"/>
          <w:szCs w:val="24"/>
        </w:rPr>
        <w:t xml:space="preserve"> издания</w:t>
      </w:r>
    </w:p>
    <w:p w:rsidR="0006647F" w:rsidRPr="00FD4F40" w:rsidRDefault="0006647F" w:rsidP="00AD0322">
      <w:pPr>
        <w:numPr>
          <w:ilvl w:val="0"/>
          <w:numId w:val="57"/>
        </w:numPr>
        <w:tabs>
          <w:tab w:val="left" w:pos="993"/>
          <w:tab w:val="left" w:pos="1134"/>
        </w:tabs>
        <w:spacing w:after="0"/>
        <w:ind w:left="0" w:firstLine="709"/>
        <w:contextualSpacing/>
        <w:jc w:val="both"/>
        <w:rPr>
          <w:rFonts w:ascii="Times New Roman" w:hAnsi="Times New Roman"/>
          <w:sz w:val="24"/>
          <w:szCs w:val="24"/>
        </w:rPr>
      </w:pPr>
      <w:r w:rsidRPr="00FD4F40">
        <w:rPr>
          <w:rFonts w:ascii="Times New Roman" w:hAnsi="Times New Roman"/>
          <w:iCs/>
          <w:color w:val="000000"/>
          <w:sz w:val="24"/>
          <w:szCs w:val="24"/>
          <w:shd w:val="clear" w:color="auto" w:fill="FFFFFF"/>
        </w:rPr>
        <w:t>Бороздина, Г. В.</w:t>
      </w:r>
      <w:r>
        <w:rPr>
          <w:rFonts w:ascii="Times New Roman" w:hAnsi="Times New Roman"/>
          <w:iCs/>
          <w:color w:val="000000"/>
          <w:sz w:val="24"/>
          <w:szCs w:val="24"/>
          <w:shd w:val="clear" w:color="auto" w:fill="FFFFFF"/>
        </w:rPr>
        <w:t xml:space="preserve"> </w:t>
      </w:r>
      <w:r w:rsidRPr="00FD4F40">
        <w:rPr>
          <w:rFonts w:ascii="Times New Roman" w:hAnsi="Times New Roman"/>
          <w:iCs/>
          <w:color w:val="000000"/>
          <w:sz w:val="24"/>
          <w:szCs w:val="24"/>
          <w:shd w:val="clear" w:color="auto" w:fill="FFFFFF"/>
        </w:rPr>
        <w:t>Основы педагогики и психологии</w:t>
      </w:r>
      <w:proofErr w:type="gramStart"/>
      <w:r w:rsidRPr="00FD4F40">
        <w:rPr>
          <w:rFonts w:ascii="Times New Roman" w:hAnsi="Times New Roman"/>
          <w:iCs/>
          <w:color w:val="000000"/>
          <w:sz w:val="24"/>
          <w:szCs w:val="24"/>
          <w:shd w:val="clear" w:color="auto" w:fill="FFFFFF"/>
        </w:rPr>
        <w:t> :</w:t>
      </w:r>
      <w:proofErr w:type="gramEnd"/>
      <w:r w:rsidRPr="00FD4F40">
        <w:rPr>
          <w:rFonts w:ascii="Times New Roman" w:hAnsi="Times New Roman"/>
          <w:iCs/>
          <w:color w:val="000000"/>
          <w:sz w:val="24"/>
          <w:szCs w:val="24"/>
          <w:shd w:val="clear" w:color="auto" w:fill="FFFFFF"/>
        </w:rPr>
        <w:t xml:space="preserve"> учебник для среднего профессионального образования / Г. В. Бороздина. — 2-е изд., </w:t>
      </w:r>
      <w:proofErr w:type="spellStart"/>
      <w:r w:rsidRPr="00FD4F40">
        <w:rPr>
          <w:rFonts w:ascii="Times New Roman" w:hAnsi="Times New Roman"/>
          <w:iCs/>
          <w:color w:val="000000"/>
          <w:sz w:val="24"/>
          <w:szCs w:val="24"/>
          <w:shd w:val="clear" w:color="auto" w:fill="FFFFFF"/>
        </w:rPr>
        <w:t>испр</w:t>
      </w:r>
      <w:proofErr w:type="spellEnd"/>
      <w:r w:rsidRPr="00FD4F40">
        <w:rPr>
          <w:rFonts w:ascii="Times New Roman" w:hAnsi="Times New Roman"/>
          <w:iCs/>
          <w:color w:val="000000"/>
          <w:sz w:val="24"/>
          <w:szCs w:val="24"/>
          <w:shd w:val="clear" w:color="auto" w:fill="FFFFFF"/>
        </w:rPr>
        <w:t xml:space="preserve">. и доп. — Москва : Издательство </w:t>
      </w:r>
      <w:proofErr w:type="spellStart"/>
      <w:r w:rsidRPr="00FD4F40">
        <w:rPr>
          <w:rFonts w:ascii="Times New Roman" w:hAnsi="Times New Roman"/>
          <w:iCs/>
          <w:color w:val="000000"/>
          <w:sz w:val="24"/>
          <w:szCs w:val="24"/>
          <w:shd w:val="clear" w:color="auto" w:fill="FFFFFF"/>
        </w:rPr>
        <w:t>Юрайт</w:t>
      </w:r>
      <w:proofErr w:type="spellEnd"/>
      <w:r w:rsidRPr="00FD4F40">
        <w:rPr>
          <w:rFonts w:ascii="Times New Roman" w:hAnsi="Times New Roman"/>
          <w:iCs/>
          <w:color w:val="000000"/>
          <w:sz w:val="24"/>
          <w:szCs w:val="24"/>
          <w:shd w:val="clear" w:color="auto" w:fill="FFFFFF"/>
        </w:rPr>
        <w:t>, 2022. — 477 с. — (Профессиональное образование). — ISBN 978-5-9916-6288-8. — Текст</w:t>
      </w:r>
      <w:proofErr w:type="gramStart"/>
      <w:r w:rsidRPr="00FD4F40">
        <w:rPr>
          <w:rFonts w:ascii="Times New Roman" w:hAnsi="Times New Roman"/>
          <w:iCs/>
          <w:color w:val="000000"/>
          <w:sz w:val="24"/>
          <w:szCs w:val="24"/>
          <w:shd w:val="clear" w:color="auto" w:fill="FFFFFF"/>
        </w:rPr>
        <w:t xml:space="preserve"> :</w:t>
      </w:r>
      <w:proofErr w:type="gramEnd"/>
      <w:r w:rsidRPr="00FD4F40">
        <w:rPr>
          <w:rFonts w:ascii="Times New Roman" w:hAnsi="Times New Roman"/>
          <w:iCs/>
          <w:color w:val="000000"/>
          <w:sz w:val="24"/>
          <w:szCs w:val="24"/>
          <w:shd w:val="clear" w:color="auto" w:fill="FFFFFF"/>
        </w:rPr>
        <w:t xml:space="preserve"> электронный // Образовательная платформа </w:t>
      </w:r>
      <w:proofErr w:type="spellStart"/>
      <w:r w:rsidRPr="00FD4F40">
        <w:rPr>
          <w:rFonts w:ascii="Times New Roman" w:hAnsi="Times New Roman"/>
          <w:iCs/>
          <w:color w:val="000000"/>
          <w:sz w:val="24"/>
          <w:szCs w:val="24"/>
          <w:shd w:val="clear" w:color="auto" w:fill="FFFFFF"/>
        </w:rPr>
        <w:t>Юрайт</w:t>
      </w:r>
      <w:proofErr w:type="spellEnd"/>
      <w:r w:rsidRPr="00FD4F40">
        <w:rPr>
          <w:rFonts w:ascii="Times New Roman" w:hAnsi="Times New Roman"/>
          <w:iCs/>
          <w:color w:val="000000"/>
          <w:sz w:val="24"/>
          <w:szCs w:val="24"/>
          <w:shd w:val="clear" w:color="auto" w:fill="FFFFFF"/>
        </w:rPr>
        <w:t xml:space="preserve"> [сайт]. — URL: https://urait.ru/bcode/490180 (дата обращения: 12.08.2022).</w:t>
      </w:r>
    </w:p>
    <w:p w:rsidR="0006647F" w:rsidRPr="006E61F5" w:rsidRDefault="0006647F" w:rsidP="00AD0322">
      <w:pPr>
        <w:numPr>
          <w:ilvl w:val="0"/>
          <w:numId w:val="57"/>
        </w:numPr>
        <w:tabs>
          <w:tab w:val="left" w:pos="993"/>
          <w:tab w:val="left" w:pos="1134"/>
        </w:tabs>
        <w:spacing w:after="0"/>
        <w:ind w:left="0" w:firstLine="709"/>
        <w:contextualSpacing/>
        <w:jc w:val="both"/>
        <w:rPr>
          <w:rFonts w:ascii="Times New Roman" w:hAnsi="Times New Roman"/>
          <w:sz w:val="24"/>
          <w:szCs w:val="24"/>
        </w:rPr>
      </w:pPr>
      <w:r w:rsidRPr="00FD4F40">
        <w:rPr>
          <w:rFonts w:ascii="Times New Roman" w:hAnsi="Times New Roman"/>
          <w:color w:val="000000"/>
          <w:sz w:val="24"/>
          <w:szCs w:val="24"/>
          <w:shd w:val="clear" w:color="auto" w:fill="FFFFFF"/>
        </w:rPr>
        <w:t xml:space="preserve">Дубровина И.В., Данилова Е.Е., Прихожан А.М. Психология: учебник для учреждений СПО: ЭУМК. – Москва: Издательский центр «Академия», 2021. – 496 с. </w:t>
      </w:r>
      <w:r>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lang w:val="en-US"/>
        </w:rPr>
        <w:t>URL</w:t>
      </w:r>
      <w:r>
        <w:rPr>
          <w:rFonts w:ascii="Times New Roman" w:hAnsi="Times New Roman"/>
          <w:color w:val="000000"/>
          <w:sz w:val="24"/>
          <w:szCs w:val="24"/>
          <w:shd w:val="clear" w:color="auto" w:fill="FFFFFF"/>
        </w:rPr>
        <w:t xml:space="preserve">: </w:t>
      </w:r>
      <w:hyperlink r:id="rId25" w:history="1">
        <w:r w:rsidRPr="00F33AD0">
          <w:rPr>
            <w:rStyle w:val="ad"/>
            <w:rFonts w:ascii="Times New Roman" w:hAnsi="Times New Roman"/>
            <w:sz w:val="24"/>
            <w:szCs w:val="24"/>
            <w:shd w:val="clear" w:color="auto" w:fill="FFFFFF"/>
          </w:rPr>
          <w:t>https://academia-moscow.ru/catalogue/5411/481201/</w:t>
        </w:r>
      </w:hyperlink>
      <w:r>
        <w:rPr>
          <w:rFonts w:ascii="Times New Roman" w:hAnsi="Times New Roman"/>
          <w:color w:val="000000"/>
          <w:sz w:val="24"/>
          <w:szCs w:val="24"/>
          <w:shd w:val="clear" w:color="auto" w:fill="FFFFFF"/>
        </w:rPr>
        <w:t>.</w:t>
      </w:r>
    </w:p>
    <w:p w:rsidR="0006647F" w:rsidRPr="006C3CC6" w:rsidRDefault="0006647F" w:rsidP="00AD0322">
      <w:pPr>
        <w:numPr>
          <w:ilvl w:val="0"/>
          <w:numId w:val="57"/>
        </w:numPr>
        <w:tabs>
          <w:tab w:val="left" w:pos="993"/>
        </w:tabs>
        <w:spacing w:after="0"/>
        <w:ind w:left="0" w:firstLine="709"/>
        <w:contextualSpacing/>
        <w:jc w:val="both"/>
        <w:rPr>
          <w:rFonts w:ascii="Times New Roman" w:hAnsi="Times New Roman"/>
          <w:color w:val="0D0D0D"/>
          <w:sz w:val="24"/>
          <w:szCs w:val="24"/>
          <w:shd w:val="clear" w:color="auto" w:fill="FFFFFF"/>
        </w:rPr>
      </w:pPr>
      <w:r w:rsidRPr="006C3CC6">
        <w:rPr>
          <w:rFonts w:ascii="Times New Roman" w:hAnsi="Times New Roman"/>
          <w:color w:val="0D0D0D"/>
          <w:sz w:val="24"/>
          <w:szCs w:val="24"/>
          <w:shd w:val="clear" w:color="auto" w:fill="FFFFFF"/>
        </w:rPr>
        <w:t>Ефимова, А. В. Особенности психологии, педагогики и методы развития детей раннего возраста</w:t>
      </w:r>
      <w:proofErr w:type="gramStart"/>
      <w:r w:rsidRPr="006C3CC6">
        <w:rPr>
          <w:rFonts w:ascii="Times New Roman" w:hAnsi="Times New Roman"/>
          <w:color w:val="0D0D0D"/>
          <w:sz w:val="24"/>
          <w:szCs w:val="24"/>
          <w:shd w:val="clear" w:color="auto" w:fill="FFFFFF"/>
        </w:rPr>
        <w:t xml:space="preserve"> :</w:t>
      </w:r>
      <w:proofErr w:type="gramEnd"/>
      <w:r w:rsidRPr="006C3CC6">
        <w:rPr>
          <w:rFonts w:ascii="Times New Roman" w:hAnsi="Times New Roman"/>
          <w:color w:val="0D0D0D"/>
          <w:sz w:val="24"/>
          <w:szCs w:val="24"/>
          <w:shd w:val="clear" w:color="auto" w:fill="FFFFFF"/>
        </w:rPr>
        <w:t xml:space="preserve"> практическое пособие для СПО / А. В. Ефимова. — Саратов</w:t>
      </w:r>
      <w:proofErr w:type="gramStart"/>
      <w:r w:rsidRPr="006C3CC6">
        <w:rPr>
          <w:rFonts w:ascii="Times New Roman" w:hAnsi="Times New Roman"/>
          <w:color w:val="0D0D0D"/>
          <w:sz w:val="24"/>
          <w:szCs w:val="24"/>
          <w:shd w:val="clear" w:color="auto" w:fill="FFFFFF"/>
        </w:rPr>
        <w:t xml:space="preserve"> :</w:t>
      </w:r>
      <w:proofErr w:type="gramEnd"/>
      <w:r w:rsidRPr="006C3CC6">
        <w:rPr>
          <w:rFonts w:ascii="Times New Roman" w:hAnsi="Times New Roman"/>
          <w:color w:val="0D0D0D"/>
          <w:sz w:val="24"/>
          <w:szCs w:val="24"/>
          <w:shd w:val="clear" w:color="auto" w:fill="FFFFFF"/>
        </w:rPr>
        <w:t xml:space="preserve"> Профобразование, 2022. — 109 c. — ISBN 978-5-4488-1341-2. — Текст</w:t>
      </w:r>
      <w:proofErr w:type="gramStart"/>
      <w:r w:rsidRPr="006C3CC6">
        <w:rPr>
          <w:rFonts w:ascii="Times New Roman" w:hAnsi="Times New Roman"/>
          <w:color w:val="0D0D0D"/>
          <w:sz w:val="24"/>
          <w:szCs w:val="24"/>
          <w:shd w:val="clear" w:color="auto" w:fill="FFFFFF"/>
        </w:rPr>
        <w:t xml:space="preserve"> :</w:t>
      </w:r>
      <w:proofErr w:type="gramEnd"/>
      <w:r w:rsidRPr="006C3CC6">
        <w:rPr>
          <w:rFonts w:ascii="Times New Roman" w:hAnsi="Times New Roman"/>
          <w:color w:val="0D0D0D"/>
          <w:sz w:val="24"/>
          <w:szCs w:val="24"/>
          <w:shd w:val="clear" w:color="auto" w:fill="FFFFFF"/>
        </w:rPr>
        <w:t xml:space="preserve"> электронный // ЭБС </w:t>
      </w:r>
      <w:proofErr w:type="spellStart"/>
      <w:r w:rsidRPr="006C3CC6">
        <w:rPr>
          <w:rFonts w:ascii="Times New Roman" w:hAnsi="Times New Roman"/>
          <w:color w:val="0D0D0D"/>
          <w:sz w:val="24"/>
          <w:szCs w:val="24"/>
          <w:shd w:val="clear" w:color="auto" w:fill="FFFFFF"/>
        </w:rPr>
        <w:t>PROFобразование</w:t>
      </w:r>
      <w:proofErr w:type="spellEnd"/>
      <w:r w:rsidRPr="006C3CC6">
        <w:rPr>
          <w:rFonts w:ascii="Times New Roman" w:hAnsi="Times New Roman"/>
          <w:color w:val="0D0D0D"/>
          <w:sz w:val="24"/>
          <w:szCs w:val="24"/>
          <w:shd w:val="clear" w:color="auto" w:fill="FFFFFF"/>
        </w:rPr>
        <w:t xml:space="preserve"> : [сайт]. — URL: </w:t>
      </w:r>
      <w:hyperlink r:id="rId26" w:history="1">
        <w:r w:rsidRPr="006C3CC6">
          <w:rPr>
            <w:rStyle w:val="ad"/>
            <w:rFonts w:ascii="Times New Roman" w:hAnsi="Times New Roman"/>
            <w:sz w:val="24"/>
            <w:szCs w:val="24"/>
            <w:shd w:val="clear" w:color="auto" w:fill="FFFFFF"/>
          </w:rPr>
          <w:t>https://profspo.ru/books/117292</w:t>
        </w:r>
      </w:hyperlink>
    </w:p>
    <w:p w:rsidR="0006647F" w:rsidRPr="006C3CC6" w:rsidRDefault="0006647F" w:rsidP="00AD0322">
      <w:pPr>
        <w:numPr>
          <w:ilvl w:val="0"/>
          <w:numId w:val="57"/>
        </w:numPr>
        <w:tabs>
          <w:tab w:val="left" w:pos="993"/>
        </w:tabs>
        <w:spacing w:after="0"/>
        <w:ind w:left="0" w:firstLine="709"/>
        <w:contextualSpacing/>
        <w:jc w:val="both"/>
        <w:rPr>
          <w:rFonts w:ascii="Times New Roman" w:hAnsi="Times New Roman"/>
          <w:color w:val="0D0D0D"/>
          <w:sz w:val="24"/>
          <w:szCs w:val="24"/>
          <w:shd w:val="clear" w:color="auto" w:fill="FFFFFF"/>
        </w:rPr>
      </w:pPr>
      <w:r w:rsidRPr="006C3CC6">
        <w:rPr>
          <w:rFonts w:ascii="Times New Roman" w:hAnsi="Times New Roman"/>
          <w:color w:val="0D0D0D"/>
          <w:sz w:val="24"/>
          <w:szCs w:val="24"/>
          <w:shd w:val="clear" w:color="auto" w:fill="FFFFFF"/>
        </w:rPr>
        <w:t>Козловская, Т. Н. Психология</w:t>
      </w:r>
      <w:proofErr w:type="gramStart"/>
      <w:r w:rsidRPr="006C3CC6">
        <w:rPr>
          <w:rFonts w:ascii="Times New Roman" w:hAnsi="Times New Roman"/>
          <w:color w:val="0D0D0D"/>
          <w:sz w:val="24"/>
          <w:szCs w:val="24"/>
          <w:shd w:val="clear" w:color="auto" w:fill="FFFFFF"/>
        </w:rPr>
        <w:t xml:space="preserve"> :</w:t>
      </w:r>
      <w:proofErr w:type="gramEnd"/>
      <w:r w:rsidRPr="006C3CC6">
        <w:rPr>
          <w:rFonts w:ascii="Times New Roman" w:hAnsi="Times New Roman"/>
          <w:color w:val="0D0D0D"/>
          <w:sz w:val="24"/>
          <w:szCs w:val="24"/>
          <w:shd w:val="clear" w:color="auto" w:fill="FFFFFF"/>
        </w:rPr>
        <w:t xml:space="preserve"> учебное пособие для СПО / Т. Н. Козловская, А. А. Кириенко, Е. В. Назаренко. — Саратов</w:t>
      </w:r>
      <w:proofErr w:type="gramStart"/>
      <w:r w:rsidRPr="006C3CC6">
        <w:rPr>
          <w:rFonts w:ascii="Times New Roman" w:hAnsi="Times New Roman"/>
          <w:color w:val="0D0D0D"/>
          <w:sz w:val="24"/>
          <w:szCs w:val="24"/>
          <w:shd w:val="clear" w:color="auto" w:fill="FFFFFF"/>
        </w:rPr>
        <w:t xml:space="preserve"> :</w:t>
      </w:r>
      <w:proofErr w:type="gramEnd"/>
      <w:r w:rsidRPr="006C3CC6">
        <w:rPr>
          <w:rFonts w:ascii="Times New Roman" w:hAnsi="Times New Roman"/>
          <w:color w:val="0D0D0D"/>
          <w:sz w:val="24"/>
          <w:szCs w:val="24"/>
          <w:shd w:val="clear" w:color="auto" w:fill="FFFFFF"/>
        </w:rPr>
        <w:t xml:space="preserve"> Профобразование, 2020. — 343 c. — ISBN 978-5-4488-0543-1. — Текст</w:t>
      </w:r>
      <w:proofErr w:type="gramStart"/>
      <w:r w:rsidRPr="006C3CC6">
        <w:rPr>
          <w:rFonts w:ascii="Times New Roman" w:hAnsi="Times New Roman"/>
          <w:color w:val="0D0D0D"/>
          <w:sz w:val="24"/>
          <w:szCs w:val="24"/>
          <w:shd w:val="clear" w:color="auto" w:fill="FFFFFF"/>
        </w:rPr>
        <w:t xml:space="preserve"> :</w:t>
      </w:r>
      <w:proofErr w:type="gramEnd"/>
      <w:r w:rsidRPr="006C3CC6">
        <w:rPr>
          <w:rFonts w:ascii="Times New Roman" w:hAnsi="Times New Roman"/>
          <w:color w:val="0D0D0D"/>
          <w:sz w:val="24"/>
          <w:szCs w:val="24"/>
          <w:shd w:val="clear" w:color="auto" w:fill="FFFFFF"/>
        </w:rPr>
        <w:t xml:space="preserve"> электронный // Электронный ресурс цифровой образовательной среды СПО </w:t>
      </w:r>
      <w:proofErr w:type="spellStart"/>
      <w:r w:rsidRPr="006C3CC6">
        <w:rPr>
          <w:rFonts w:ascii="Times New Roman" w:hAnsi="Times New Roman"/>
          <w:color w:val="0D0D0D"/>
          <w:sz w:val="24"/>
          <w:szCs w:val="24"/>
          <w:shd w:val="clear" w:color="auto" w:fill="FFFFFF"/>
        </w:rPr>
        <w:t>PROFобразование</w:t>
      </w:r>
      <w:proofErr w:type="spellEnd"/>
      <w:r w:rsidRPr="006C3CC6">
        <w:rPr>
          <w:rFonts w:ascii="Times New Roman" w:hAnsi="Times New Roman"/>
          <w:color w:val="0D0D0D"/>
          <w:sz w:val="24"/>
          <w:szCs w:val="24"/>
          <w:shd w:val="clear" w:color="auto" w:fill="FFFFFF"/>
        </w:rPr>
        <w:t xml:space="preserve"> : [сайт]. — URL: https://profspo.ru/books/92156</w:t>
      </w:r>
    </w:p>
    <w:p w:rsidR="0006647F" w:rsidRPr="006C3CC6" w:rsidRDefault="0006647F" w:rsidP="00AD0322">
      <w:pPr>
        <w:numPr>
          <w:ilvl w:val="0"/>
          <w:numId w:val="57"/>
        </w:numPr>
        <w:tabs>
          <w:tab w:val="left" w:pos="993"/>
          <w:tab w:val="left" w:pos="1134"/>
        </w:tabs>
        <w:suppressAutoHyphens/>
        <w:spacing w:after="0"/>
        <w:ind w:left="0" w:firstLine="709"/>
        <w:jc w:val="both"/>
        <w:rPr>
          <w:rFonts w:ascii="Times New Roman" w:hAnsi="Times New Roman"/>
          <w:sz w:val="24"/>
          <w:szCs w:val="24"/>
        </w:rPr>
      </w:pPr>
      <w:r w:rsidRPr="00FD4F40">
        <w:rPr>
          <w:rFonts w:ascii="Times New Roman" w:hAnsi="Times New Roman"/>
          <w:iCs/>
          <w:color w:val="000000"/>
          <w:sz w:val="24"/>
          <w:szCs w:val="24"/>
          <w:shd w:val="clear" w:color="auto" w:fill="FFFFFF"/>
        </w:rPr>
        <w:t>Макарова, И. В.</w:t>
      </w:r>
      <w:r>
        <w:rPr>
          <w:rFonts w:ascii="Times New Roman" w:hAnsi="Times New Roman"/>
          <w:iCs/>
          <w:color w:val="000000"/>
          <w:sz w:val="24"/>
          <w:szCs w:val="24"/>
          <w:shd w:val="clear" w:color="auto" w:fill="FFFFFF"/>
        </w:rPr>
        <w:t xml:space="preserve"> </w:t>
      </w:r>
      <w:r w:rsidRPr="00FD4F40">
        <w:rPr>
          <w:rFonts w:ascii="Times New Roman" w:hAnsi="Times New Roman"/>
          <w:iCs/>
          <w:color w:val="000000"/>
          <w:sz w:val="24"/>
          <w:szCs w:val="24"/>
          <w:shd w:val="clear" w:color="auto" w:fill="FFFFFF"/>
        </w:rPr>
        <w:t>Общая психология</w:t>
      </w:r>
      <w:proofErr w:type="gramStart"/>
      <w:r w:rsidRPr="00FD4F40">
        <w:rPr>
          <w:rFonts w:ascii="Times New Roman" w:hAnsi="Times New Roman"/>
          <w:iCs/>
          <w:color w:val="000000"/>
          <w:sz w:val="24"/>
          <w:szCs w:val="24"/>
          <w:shd w:val="clear" w:color="auto" w:fill="FFFFFF"/>
        </w:rPr>
        <w:t> :</w:t>
      </w:r>
      <w:proofErr w:type="gramEnd"/>
      <w:r w:rsidRPr="00FD4F40">
        <w:rPr>
          <w:rFonts w:ascii="Times New Roman" w:hAnsi="Times New Roman"/>
          <w:iCs/>
          <w:color w:val="000000"/>
          <w:sz w:val="24"/>
          <w:szCs w:val="24"/>
          <w:shd w:val="clear" w:color="auto" w:fill="FFFFFF"/>
        </w:rPr>
        <w:t xml:space="preserve"> учебное пособие для среднего профессионального образования / И. В. Макарова. — Москва</w:t>
      </w:r>
      <w:proofErr w:type="gramStart"/>
      <w:r w:rsidRPr="00FD4F40">
        <w:rPr>
          <w:rFonts w:ascii="Times New Roman" w:hAnsi="Times New Roman"/>
          <w:iCs/>
          <w:color w:val="000000"/>
          <w:sz w:val="24"/>
          <w:szCs w:val="24"/>
          <w:shd w:val="clear" w:color="auto" w:fill="FFFFFF"/>
        </w:rPr>
        <w:t> :</w:t>
      </w:r>
      <w:proofErr w:type="gramEnd"/>
      <w:r w:rsidRPr="00FD4F40">
        <w:rPr>
          <w:rFonts w:ascii="Times New Roman" w:hAnsi="Times New Roman"/>
          <w:iCs/>
          <w:color w:val="000000"/>
          <w:sz w:val="24"/>
          <w:szCs w:val="24"/>
          <w:shd w:val="clear" w:color="auto" w:fill="FFFFFF"/>
        </w:rPr>
        <w:t xml:space="preserve"> Издательство </w:t>
      </w:r>
      <w:proofErr w:type="spellStart"/>
      <w:r w:rsidRPr="00FD4F40">
        <w:rPr>
          <w:rFonts w:ascii="Times New Roman" w:hAnsi="Times New Roman"/>
          <w:iCs/>
          <w:color w:val="000000"/>
          <w:sz w:val="24"/>
          <w:szCs w:val="24"/>
          <w:shd w:val="clear" w:color="auto" w:fill="FFFFFF"/>
        </w:rPr>
        <w:t>Юрайт</w:t>
      </w:r>
      <w:proofErr w:type="spellEnd"/>
      <w:r w:rsidRPr="00FD4F40">
        <w:rPr>
          <w:rFonts w:ascii="Times New Roman" w:hAnsi="Times New Roman"/>
          <w:iCs/>
          <w:color w:val="000000"/>
          <w:sz w:val="24"/>
          <w:szCs w:val="24"/>
          <w:shd w:val="clear" w:color="auto" w:fill="FFFFFF"/>
        </w:rPr>
        <w:t>, 2022. — 185 с. — (Профессиональное образование). — ISBN 978-5-534-00903-3. — Текст</w:t>
      </w:r>
      <w:proofErr w:type="gramStart"/>
      <w:r w:rsidRPr="00FD4F40">
        <w:rPr>
          <w:rFonts w:ascii="Times New Roman" w:hAnsi="Times New Roman"/>
          <w:iCs/>
          <w:color w:val="000000"/>
          <w:sz w:val="24"/>
          <w:szCs w:val="24"/>
          <w:shd w:val="clear" w:color="auto" w:fill="FFFFFF"/>
        </w:rPr>
        <w:t xml:space="preserve"> :</w:t>
      </w:r>
      <w:proofErr w:type="gramEnd"/>
      <w:r w:rsidRPr="00FD4F40">
        <w:rPr>
          <w:rFonts w:ascii="Times New Roman" w:hAnsi="Times New Roman"/>
          <w:iCs/>
          <w:color w:val="000000"/>
          <w:sz w:val="24"/>
          <w:szCs w:val="24"/>
          <w:shd w:val="clear" w:color="auto" w:fill="FFFFFF"/>
        </w:rPr>
        <w:t xml:space="preserve"> электронный // Образовательная платформа </w:t>
      </w:r>
      <w:proofErr w:type="spellStart"/>
      <w:r w:rsidRPr="00FD4F40">
        <w:rPr>
          <w:rFonts w:ascii="Times New Roman" w:hAnsi="Times New Roman"/>
          <w:iCs/>
          <w:color w:val="000000"/>
          <w:sz w:val="24"/>
          <w:szCs w:val="24"/>
          <w:shd w:val="clear" w:color="auto" w:fill="FFFFFF"/>
        </w:rPr>
        <w:t>Юрайт</w:t>
      </w:r>
      <w:proofErr w:type="spellEnd"/>
      <w:r w:rsidRPr="00FD4F40">
        <w:rPr>
          <w:rFonts w:ascii="Times New Roman" w:hAnsi="Times New Roman"/>
          <w:iCs/>
          <w:color w:val="000000"/>
          <w:sz w:val="24"/>
          <w:szCs w:val="24"/>
          <w:shd w:val="clear" w:color="auto" w:fill="FFFFFF"/>
        </w:rPr>
        <w:t xml:space="preserve"> [сайт]. — URL: https://urait.ru/bcode/490034 (дата обращения: 12.08.2022).</w:t>
      </w:r>
    </w:p>
    <w:p w:rsidR="0006647F" w:rsidRPr="00FD4F40" w:rsidRDefault="0006647F" w:rsidP="00AD0322">
      <w:pPr>
        <w:numPr>
          <w:ilvl w:val="0"/>
          <w:numId w:val="57"/>
        </w:numPr>
        <w:tabs>
          <w:tab w:val="left" w:pos="993"/>
        </w:tabs>
        <w:spacing w:after="0"/>
        <w:ind w:left="0" w:firstLine="709"/>
        <w:contextualSpacing/>
        <w:jc w:val="both"/>
        <w:rPr>
          <w:rFonts w:ascii="Times New Roman" w:hAnsi="Times New Roman"/>
          <w:color w:val="0D0D0D"/>
          <w:sz w:val="24"/>
          <w:szCs w:val="24"/>
          <w:shd w:val="clear" w:color="auto" w:fill="FFFFFF"/>
        </w:rPr>
      </w:pPr>
      <w:proofErr w:type="spellStart"/>
      <w:r w:rsidRPr="00FD4F40">
        <w:rPr>
          <w:rFonts w:ascii="Times New Roman" w:hAnsi="Times New Roman"/>
          <w:color w:val="0D0D0D"/>
          <w:sz w:val="24"/>
          <w:szCs w:val="24"/>
          <w:shd w:val="clear" w:color="auto" w:fill="FFFFFF"/>
        </w:rPr>
        <w:t>Немов</w:t>
      </w:r>
      <w:proofErr w:type="spellEnd"/>
      <w:r w:rsidRPr="00FD4F40">
        <w:rPr>
          <w:rFonts w:ascii="Times New Roman" w:hAnsi="Times New Roman"/>
          <w:color w:val="0D0D0D"/>
          <w:sz w:val="24"/>
          <w:szCs w:val="24"/>
          <w:shd w:val="clear" w:color="auto" w:fill="FFFFFF"/>
        </w:rPr>
        <w:t>, Р. С.</w:t>
      </w:r>
      <w:r>
        <w:rPr>
          <w:rFonts w:ascii="Times New Roman" w:hAnsi="Times New Roman"/>
          <w:color w:val="0D0D0D"/>
          <w:sz w:val="24"/>
          <w:szCs w:val="24"/>
          <w:shd w:val="clear" w:color="auto" w:fill="FFFFFF"/>
        </w:rPr>
        <w:t xml:space="preserve"> </w:t>
      </w:r>
      <w:r w:rsidRPr="00FD4F40">
        <w:rPr>
          <w:rFonts w:ascii="Times New Roman" w:hAnsi="Times New Roman"/>
          <w:color w:val="0D0D0D"/>
          <w:sz w:val="24"/>
          <w:szCs w:val="24"/>
          <w:shd w:val="clear" w:color="auto" w:fill="FFFFFF"/>
        </w:rPr>
        <w:t>Общая психология в 3 т. Том II в 4 кн. Книга 1. Ощущения и восприятие</w:t>
      </w:r>
      <w:proofErr w:type="gramStart"/>
      <w:r w:rsidRPr="00FD4F40">
        <w:rPr>
          <w:rFonts w:ascii="Times New Roman" w:hAnsi="Times New Roman"/>
          <w:color w:val="0D0D0D"/>
          <w:sz w:val="24"/>
          <w:szCs w:val="24"/>
          <w:shd w:val="clear" w:color="auto" w:fill="FFFFFF"/>
        </w:rPr>
        <w:t> :</w:t>
      </w:r>
      <w:proofErr w:type="gramEnd"/>
      <w:r w:rsidRPr="00FD4F40">
        <w:rPr>
          <w:rFonts w:ascii="Times New Roman" w:hAnsi="Times New Roman"/>
          <w:color w:val="0D0D0D"/>
          <w:sz w:val="24"/>
          <w:szCs w:val="24"/>
          <w:shd w:val="clear" w:color="auto" w:fill="FFFFFF"/>
        </w:rPr>
        <w:t xml:space="preserve"> учебник и практикум для среднего профессионального образования / Р. С. </w:t>
      </w:r>
      <w:proofErr w:type="spellStart"/>
      <w:r w:rsidRPr="00FD4F40">
        <w:rPr>
          <w:rFonts w:ascii="Times New Roman" w:hAnsi="Times New Roman"/>
          <w:color w:val="0D0D0D"/>
          <w:sz w:val="24"/>
          <w:szCs w:val="24"/>
          <w:shd w:val="clear" w:color="auto" w:fill="FFFFFF"/>
        </w:rPr>
        <w:t>Немов</w:t>
      </w:r>
      <w:proofErr w:type="spellEnd"/>
      <w:r w:rsidRPr="00FD4F40">
        <w:rPr>
          <w:rFonts w:ascii="Times New Roman" w:hAnsi="Times New Roman"/>
          <w:color w:val="0D0D0D"/>
          <w:sz w:val="24"/>
          <w:szCs w:val="24"/>
          <w:shd w:val="clear" w:color="auto" w:fill="FFFFFF"/>
        </w:rPr>
        <w:t xml:space="preserve">. — 6-е изд., </w:t>
      </w:r>
      <w:proofErr w:type="spellStart"/>
      <w:r w:rsidRPr="00FD4F40">
        <w:rPr>
          <w:rFonts w:ascii="Times New Roman" w:hAnsi="Times New Roman"/>
          <w:color w:val="0D0D0D"/>
          <w:sz w:val="24"/>
          <w:szCs w:val="24"/>
          <w:shd w:val="clear" w:color="auto" w:fill="FFFFFF"/>
        </w:rPr>
        <w:t>перераб</w:t>
      </w:r>
      <w:proofErr w:type="spellEnd"/>
      <w:r w:rsidRPr="00FD4F40">
        <w:rPr>
          <w:rFonts w:ascii="Times New Roman" w:hAnsi="Times New Roman"/>
          <w:color w:val="0D0D0D"/>
          <w:sz w:val="24"/>
          <w:szCs w:val="24"/>
          <w:shd w:val="clear" w:color="auto" w:fill="FFFFFF"/>
        </w:rPr>
        <w:t xml:space="preserve">. и доп. — Москва : Издательство </w:t>
      </w:r>
      <w:proofErr w:type="spellStart"/>
      <w:r w:rsidRPr="00FD4F40">
        <w:rPr>
          <w:rFonts w:ascii="Times New Roman" w:hAnsi="Times New Roman"/>
          <w:color w:val="0D0D0D"/>
          <w:sz w:val="24"/>
          <w:szCs w:val="24"/>
          <w:shd w:val="clear" w:color="auto" w:fill="FFFFFF"/>
        </w:rPr>
        <w:t>Юрайт</w:t>
      </w:r>
      <w:proofErr w:type="spellEnd"/>
      <w:r w:rsidRPr="00FD4F40">
        <w:rPr>
          <w:rFonts w:ascii="Times New Roman" w:hAnsi="Times New Roman"/>
          <w:color w:val="0D0D0D"/>
          <w:sz w:val="24"/>
          <w:szCs w:val="24"/>
          <w:shd w:val="clear" w:color="auto" w:fill="FFFFFF"/>
        </w:rPr>
        <w:t>, 2023. — 302 с. — (Профессиональное образование). — ISBN 978-5-534-10265-9. — Текст</w:t>
      </w:r>
      <w:proofErr w:type="gramStart"/>
      <w:r w:rsidRPr="00FD4F40">
        <w:rPr>
          <w:rFonts w:ascii="Times New Roman" w:hAnsi="Times New Roman"/>
          <w:color w:val="0D0D0D"/>
          <w:sz w:val="24"/>
          <w:szCs w:val="24"/>
          <w:shd w:val="clear" w:color="auto" w:fill="FFFFFF"/>
        </w:rPr>
        <w:t xml:space="preserve"> :</w:t>
      </w:r>
      <w:proofErr w:type="gramEnd"/>
      <w:r w:rsidRPr="00FD4F40">
        <w:rPr>
          <w:rFonts w:ascii="Times New Roman" w:hAnsi="Times New Roman"/>
          <w:color w:val="0D0D0D"/>
          <w:sz w:val="24"/>
          <w:szCs w:val="24"/>
          <w:shd w:val="clear" w:color="auto" w:fill="FFFFFF"/>
        </w:rPr>
        <w:t xml:space="preserve"> электронный // Образовательная платформа </w:t>
      </w:r>
      <w:proofErr w:type="spellStart"/>
      <w:r w:rsidRPr="00FD4F40">
        <w:rPr>
          <w:rFonts w:ascii="Times New Roman" w:hAnsi="Times New Roman"/>
          <w:color w:val="0D0D0D"/>
          <w:sz w:val="24"/>
          <w:szCs w:val="24"/>
          <w:shd w:val="clear" w:color="auto" w:fill="FFFFFF"/>
        </w:rPr>
        <w:t>Юрайт</w:t>
      </w:r>
      <w:proofErr w:type="spellEnd"/>
      <w:r w:rsidRPr="00FD4F40">
        <w:rPr>
          <w:rFonts w:ascii="Times New Roman" w:hAnsi="Times New Roman"/>
          <w:color w:val="0D0D0D"/>
          <w:sz w:val="24"/>
          <w:szCs w:val="24"/>
          <w:shd w:val="clear" w:color="auto" w:fill="FFFFFF"/>
        </w:rPr>
        <w:t xml:space="preserve"> [сайт]. — URL: https://urait.ru/bcode/517648 (дата обращения: 21.12.2022).</w:t>
      </w:r>
    </w:p>
    <w:p w:rsidR="0006647F" w:rsidRPr="00FD4F40" w:rsidRDefault="0006647F" w:rsidP="00AD0322">
      <w:pPr>
        <w:numPr>
          <w:ilvl w:val="0"/>
          <w:numId w:val="57"/>
        </w:numPr>
        <w:tabs>
          <w:tab w:val="left" w:pos="993"/>
        </w:tabs>
        <w:spacing w:after="0"/>
        <w:ind w:left="0" w:firstLine="709"/>
        <w:contextualSpacing/>
        <w:jc w:val="both"/>
        <w:rPr>
          <w:rFonts w:ascii="Times New Roman" w:hAnsi="Times New Roman"/>
          <w:color w:val="0D0D0D"/>
          <w:sz w:val="24"/>
          <w:szCs w:val="24"/>
          <w:shd w:val="clear" w:color="auto" w:fill="FFFFFF"/>
        </w:rPr>
      </w:pPr>
      <w:proofErr w:type="spellStart"/>
      <w:r w:rsidRPr="00FD4F40">
        <w:rPr>
          <w:rFonts w:ascii="Times New Roman" w:hAnsi="Times New Roman"/>
          <w:color w:val="0D0D0D"/>
          <w:sz w:val="24"/>
          <w:szCs w:val="24"/>
          <w:shd w:val="clear" w:color="auto" w:fill="FFFFFF"/>
        </w:rPr>
        <w:t>Немов</w:t>
      </w:r>
      <w:proofErr w:type="spellEnd"/>
      <w:r w:rsidRPr="00FD4F40">
        <w:rPr>
          <w:rFonts w:ascii="Times New Roman" w:hAnsi="Times New Roman"/>
          <w:color w:val="0D0D0D"/>
          <w:sz w:val="24"/>
          <w:szCs w:val="24"/>
          <w:shd w:val="clear" w:color="auto" w:fill="FFFFFF"/>
        </w:rPr>
        <w:t>, Р. С.</w:t>
      </w:r>
      <w:r>
        <w:rPr>
          <w:rFonts w:ascii="Times New Roman" w:hAnsi="Times New Roman"/>
          <w:color w:val="0D0D0D"/>
          <w:sz w:val="24"/>
          <w:szCs w:val="24"/>
          <w:shd w:val="clear" w:color="auto" w:fill="FFFFFF"/>
        </w:rPr>
        <w:t xml:space="preserve"> </w:t>
      </w:r>
      <w:r w:rsidRPr="00FD4F40">
        <w:rPr>
          <w:rFonts w:ascii="Times New Roman" w:hAnsi="Times New Roman"/>
          <w:color w:val="0D0D0D"/>
          <w:sz w:val="24"/>
          <w:szCs w:val="24"/>
          <w:shd w:val="clear" w:color="auto" w:fill="FFFFFF"/>
        </w:rPr>
        <w:t>Общая психология в 3 т. Том II в 4 кн. Книга 2. Внимание и память</w:t>
      </w:r>
      <w:proofErr w:type="gramStart"/>
      <w:r w:rsidRPr="00FD4F40">
        <w:rPr>
          <w:rFonts w:ascii="Times New Roman" w:hAnsi="Times New Roman"/>
          <w:color w:val="0D0D0D"/>
          <w:sz w:val="24"/>
          <w:szCs w:val="24"/>
          <w:shd w:val="clear" w:color="auto" w:fill="FFFFFF"/>
        </w:rPr>
        <w:t> :</w:t>
      </w:r>
      <w:proofErr w:type="gramEnd"/>
      <w:r w:rsidRPr="00FD4F40">
        <w:rPr>
          <w:rFonts w:ascii="Times New Roman" w:hAnsi="Times New Roman"/>
          <w:color w:val="0D0D0D"/>
          <w:sz w:val="24"/>
          <w:szCs w:val="24"/>
          <w:shd w:val="clear" w:color="auto" w:fill="FFFFFF"/>
        </w:rPr>
        <w:t xml:space="preserve"> учебник и практикум для среднего профессионального образования / Р. С. </w:t>
      </w:r>
      <w:proofErr w:type="spellStart"/>
      <w:r w:rsidRPr="00FD4F40">
        <w:rPr>
          <w:rFonts w:ascii="Times New Roman" w:hAnsi="Times New Roman"/>
          <w:color w:val="0D0D0D"/>
          <w:sz w:val="24"/>
          <w:szCs w:val="24"/>
          <w:shd w:val="clear" w:color="auto" w:fill="FFFFFF"/>
        </w:rPr>
        <w:t>Немов</w:t>
      </w:r>
      <w:proofErr w:type="spellEnd"/>
      <w:r w:rsidRPr="00FD4F40">
        <w:rPr>
          <w:rFonts w:ascii="Times New Roman" w:hAnsi="Times New Roman"/>
          <w:color w:val="0D0D0D"/>
          <w:sz w:val="24"/>
          <w:szCs w:val="24"/>
          <w:shd w:val="clear" w:color="auto" w:fill="FFFFFF"/>
        </w:rPr>
        <w:t xml:space="preserve">. — 6-е изд., </w:t>
      </w:r>
      <w:proofErr w:type="spellStart"/>
      <w:r w:rsidRPr="00FD4F40">
        <w:rPr>
          <w:rFonts w:ascii="Times New Roman" w:hAnsi="Times New Roman"/>
          <w:color w:val="0D0D0D"/>
          <w:sz w:val="24"/>
          <w:szCs w:val="24"/>
          <w:shd w:val="clear" w:color="auto" w:fill="FFFFFF"/>
        </w:rPr>
        <w:t>перераб</w:t>
      </w:r>
      <w:proofErr w:type="spellEnd"/>
      <w:r w:rsidRPr="00FD4F40">
        <w:rPr>
          <w:rFonts w:ascii="Times New Roman" w:hAnsi="Times New Roman"/>
          <w:color w:val="0D0D0D"/>
          <w:sz w:val="24"/>
          <w:szCs w:val="24"/>
          <w:shd w:val="clear" w:color="auto" w:fill="FFFFFF"/>
        </w:rPr>
        <w:t xml:space="preserve">. и доп. — Москва : Издательство </w:t>
      </w:r>
      <w:proofErr w:type="spellStart"/>
      <w:r w:rsidRPr="00FD4F40">
        <w:rPr>
          <w:rFonts w:ascii="Times New Roman" w:hAnsi="Times New Roman"/>
          <w:color w:val="0D0D0D"/>
          <w:sz w:val="24"/>
          <w:szCs w:val="24"/>
          <w:shd w:val="clear" w:color="auto" w:fill="FFFFFF"/>
        </w:rPr>
        <w:t>Юрайт</w:t>
      </w:r>
      <w:proofErr w:type="spellEnd"/>
      <w:r w:rsidRPr="00FD4F40">
        <w:rPr>
          <w:rFonts w:ascii="Times New Roman" w:hAnsi="Times New Roman"/>
          <w:color w:val="0D0D0D"/>
          <w:sz w:val="24"/>
          <w:szCs w:val="24"/>
          <w:shd w:val="clear" w:color="auto" w:fill="FFFFFF"/>
        </w:rPr>
        <w:t>, 2023. — 261 с. — (Профессиональное образование). — ISBN 978-5-534-10268-0. — Текст</w:t>
      </w:r>
      <w:proofErr w:type="gramStart"/>
      <w:r w:rsidRPr="00FD4F40">
        <w:rPr>
          <w:rFonts w:ascii="Times New Roman" w:hAnsi="Times New Roman"/>
          <w:color w:val="0D0D0D"/>
          <w:sz w:val="24"/>
          <w:szCs w:val="24"/>
          <w:shd w:val="clear" w:color="auto" w:fill="FFFFFF"/>
        </w:rPr>
        <w:t xml:space="preserve"> :</w:t>
      </w:r>
      <w:proofErr w:type="gramEnd"/>
      <w:r w:rsidRPr="00FD4F40">
        <w:rPr>
          <w:rFonts w:ascii="Times New Roman" w:hAnsi="Times New Roman"/>
          <w:color w:val="0D0D0D"/>
          <w:sz w:val="24"/>
          <w:szCs w:val="24"/>
          <w:shd w:val="clear" w:color="auto" w:fill="FFFFFF"/>
        </w:rPr>
        <w:t xml:space="preserve"> электронный // Образовательная платформа </w:t>
      </w:r>
      <w:proofErr w:type="spellStart"/>
      <w:r w:rsidRPr="00FD4F40">
        <w:rPr>
          <w:rFonts w:ascii="Times New Roman" w:hAnsi="Times New Roman"/>
          <w:color w:val="0D0D0D"/>
          <w:sz w:val="24"/>
          <w:szCs w:val="24"/>
          <w:shd w:val="clear" w:color="auto" w:fill="FFFFFF"/>
        </w:rPr>
        <w:t>Юрайт</w:t>
      </w:r>
      <w:proofErr w:type="spellEnd"/>
      <w:r w:rsidRPr="00FD4F40">
        <w:rPr>
          <w:rFonts w:ascii="Times New Roman" w:hAnsi="Times New Roman"/>
          <w:color w:val="0D0D0D"/>
          <w:sz w:val="24"/>
          <w:szCs w:val="24"/>
          <w:shd w:val="clear" w:color="auto" w:fill="FFFFFF"/>
        </w:rPr>
        <w:t xml:space="preserve"> [сайт]. — URL: https://urait.ru/bcode/517650 (дата обращения: 21.12.2022).</w:t>
      </w:r>
    </w:p>
    <w:p w:rsidR="0006647F" w:rsidRPr="00FD4F40" w:rsidRDefault="0006647F" w:rsidP="00AD0322">
      <w:pPr>
        <w:numPr>
          <w:ilvl w:val="0"/>
          <w:numId w:val="57"/>
        </w:numPr>
        <w:tabs>
          <w:tab w:val="left" w:pos="993"/>
        </w:tabs>
        <w:spacing w:after="0"/>
        <w:ind w:left="0" w:firstLine="709"/>
        <w:contextualSpacing/>
        <w:jc w:val="both"/>
        <w:rPr>
          <w:rFonts w:ascii="Times New Roman" w:hAnsi="Times New Roman"/>
          <w:color w:val="0D0D0D"/>
          <w:sz w:val="24"/>
          <w:szCs w:val="24"/>
          <w:shd w:val="clear" w:color="auto" w:fill="FFFFFF"/>
        </w:rPr>
      </w:pPr>
      <w:proofErr w:type="spellStart"/>
      <w:r w:rsidRPr="00FD4F40">
        <w:rPr>
          <w:rFonts w:ascii="Times New Roman" w:hAnsi="Times New Roman"/>
          <w:color w:val="0D0D0D"/>
          <w:sz w:val="24"/>
          <w:szCs w:val="24"/>
          <w:shd w:val="clear" w:color="auto" w:fill="FFFFFF"/>
        </w:rPr>
        <w:lastRenderedPageBreak/>
        <w:t>Немов</w:t>
      </w:r>
      <w:proofErr w:type="spellEnd"/>
      <w:r w:rsidRPr="00FD4F40">
        <w:rPr>
          <w:rFonts w:ascii="Times New Roman" w:hAnsi="Times New Roman"/>
          <w:color w:val="0D0D0D"/>
          <w:sz w:val="24"/>
          <w:szCs w:val="24"/>
          <w:shd w:val="clear" w:color="auto" w:fill="FFFFFF"/>
        </w:rPr>
        <w:t>, Р. С.</w:t>
      </w:r>
      <w:r>
        <w:rPr>
          <w:rFonts w:ascii="Times New Roman" w:hAnsi="Times New Roman"/>
          <w:color w:val="0D0D0D"/>
          <w:sz w:val="24"/>
          <w:szCs w:val="24"/>
          <w:shd w:val="clear" w:color="auto" w:fill="FFFFFF"/>
        </w:rPr>
        <w:t xml:space="preserve"> </w:t>
      </w:r>
      <w:r w:rsidRPr="00FD4F40">
        <w:rPr>
          <w:rFonts w:ascii="Times New Roman" w:hAnsi="Times New Roman"/>
          <w:color w:val="0D0D0D"/>
          <w:sz w:val="24"/>
          <w:szCs w:val="24"/>
          <w:shd w:val="clear" w:color="auto" w:fill="FFFFFF"/>
        </w:rPr>
        <w:t>Общая психология в 3 т. Том II в 4 кн. Книга 3. Воображение и мышление</w:t>
      </w:r>
      <w:proofErr w:type="gramStart"/>
      <w:r w:rsidRPr="00FD4F40">
        <w:rPr>
          <w:rFonts w:ascii="Times New Roman" w:hAnsi="Times New Roman"/>
          <w:color w:val="0D0D0D"/>
          <w:sz w:val="24"/>
          <w:szCs w:val="24"/>
          <w:shd w:val="clear" w:color="auto" w:fill="FFFFFF"/>
        </w:rPr>
        <w:t> :</w:t>
      </w:r>
      <w:proofErr w:type="gramEnd"/>
      <w:r w:rsidRPr="00FD4F40">
        <w:rPr>
          <w:rFonts w:ascii="Times New Roman" w:hAnsi="Times New Roman"/>
          <w:color w:val="0D0D0D"/>
          <w:sz w:val="24"/>
          <w:szCs w:val="24"/>
          <w:shd w:val="clear" w:color="auto" w:fill="FFFFFF"/>
        </w:rPr>
        <w:t xml:space="preserve"> учебник и практикум для среднего профессионального образования / Р. С. </w:t>
      </w:r>
      <w:proofErr w:type="spellStart"/>
      <w:r w:rsidRPr="00FD4F40">
        <w:rPr>
          <w:rFonts w:ascii="Times New Roman" w:hAnsi="Times New Roman"/>
          <w:color w:val="0D0D0D"/>
          <w:sz w:val="24"/>
          <w:szCs w:val="24"/>
          <w:shd w:val="clear" w:color="auto" w:fill="FFFFFF"/>
        </w:rPr>
        <w:t>Немов</w:t>
      </w:r>
      <w:proofErr w:type="spellEnd"/>
      <w:r w:rsidRPr="00FD4F40">
        <w:rPr>
          <w:rFonts w:ascii="Times New Roman" w:hAnsi="Times New Roman"/>
          <w:color w:val="0D0D0D"/>
          <w:sz w:val="24"/>
          <w:szCs w:val="24"/>
          <w:shd w:val="clear" w:color="auto" w:fill="FFFFFF"/>
        </w:rPr>
        <w:t xml:space="preserve">. — 6-е изд., </w:t>
      </w:r>
      <w:proofErr w:type="spellStart"/>
      <w:r w:rsidRPr="00FD4F40">
        <w:rPr>
          <w:rFonts w:ascii="Times New Roman" w:hAnsi="Times New Roman"/>
          <w:color w:val="0D0D0D"/>
          <w:sz w:val="24"/>
          <w:szCs w:val="24"/>
          <w:shd w:val="clear" w:color="auto" w:fill="FFFFFF"/>
        </w:rPr>
        <w:t>перераб</w:t>
      </w:r>
      <w:proofErr w:type="spellEnd"/>
      <w:r w:rsidRPr="00FD4F40">
        <w:rPr>
          <w:rFonts w:ascii="Times New Roman" w:hAnsi="Times New Roman"/>
          <w:color w:val="0D0D0D"/>
          <w:sz w:val="24"/>
          <w:szCs w:val="24"/>
          <w:shd w:val="clear" w:color="auto" w:fill="FFFFFF"/>
        </w:rPr>
        <w:t xml:space="preserve">. и доп. — Москва : Издательство </w:t>
      </w:r>
      <w:proofErr w:type="spellStart"/>
      <w:r w:rsidRPr="00FD4F40">
        <w:rPr>
          <w:rFonts w:ascii="Times New Roman" w:hAnsi="Times New Roman"/>
          <w:color w:val="0D0D0D"/>
          <w:sz w:val="24"/>
          <w:szCs w:val="24"/>
          <w:shd w:val="clear" w:color="auto" w:fill="FFFFFF"/>
        </w:rPr>
        <w:t>Юрайт</w:t>
      </w:r>
      <w:proofErr w:type="spellEnd"/>
      <w:r w:rsidRPr="00FD4F40">
        <w:rPr>
          <w:rFonts w:ascii="Times New Roman" w:hAnsi="Times New Roman"/>
          <w:color w:val="0D0D0D"/>
          <w:sz w:val="24"/>
          <w:szCs w:val="24"/>
          <w:shd w:val="clear" w:color="auto" w:fill="FFFFFF"/>
        </w:rPr>
        <w:t>, 2023. — 224 с. — (Профессиональное образование). — ISBN 978-5-534-10269-7. — Текст</w:t>
      </w:r>
      <w:proofErr w:type="gramStart"/>
      <w:r w:rsidRPr="00FD4F40">
        <w:rPr>
          <w:rFonts w:ascii="Times New Roman" w:hAnsi="Times New Roman"/>
          <w:color w:val="0D0D0D"/>
          <w:sz w:val="24"/>
          <w:szCs w:val="24"/>
          <w:shd w:val="clear" w:color="auto" w:fill="FFFFFF"/>
        </w:rPr>
        <w:t xml:space="preserve"> :</w:t>
      </w:r>
      <w:proofErr w:type="gramEnd"/>
      <w:r w:rsidRPr="00FD4F40">
        <w:rPr>
          <w:rFonts w:ascii="Times New Roman" w:hAnsi="Times New Roman"/>
          <w:color w:val="0D0D0D"/>
          <w:sz w:val="24"/>
          <w:szCs w:val="24"/>
          <w:shd w:val="clear" w:color="auto" w:fill="FFFFFF"/>
        </w:rPr>
        <w:t xml:space="preserve"> электронный // Образовательная платформа </w:t>
      </w:r>
      <w:proofErr w:type="spellStart"/>
      <w:r w:rsidRPr="00FD4F40">
        <w:rPr>
          <w:rFonts w:ascii="Times New Roman" w:hAnsi="Times New Roman"/>
          <w:color w:val="0D0D0D"/>
          <w:sz w:val="24"/>
          <w:szCs w:val="24"/>
          <w:shd w:val="clear" w:color="auto" w:fill="FFFFFF"/>
        </w:rPr>
        <w:t>Юрайт</w:t>
      </w:r>
      <w:proofErr w:type="spellEnd"/>
      <w:r w:rsidRPr="00FD4F40">
        <w:rPr>
          <w:rFonts w:ascii="Times New Roman" w:hAnsi="Times New Roman"/>
          <w:color w:val="0D0D0D"/>
          <w:sz w:val="24"/>
          <w:szCs w:val="24"/>
          <w:shd w:val="clear" w:color="auto" w:fill="FFFFFF"/>
        </w:rPr>
        <w:t xml:space="preserve"> [сайт]. — URL: https://urait.ru/bcode/517651 (дата обращения: 21.12.2022).</w:t>
      </w:r>
    </w:p>
    <w:p w:rsidR="0006647F" w:rsidRPr="006C3CC6" w:rsidRDefault="0006647F" w:rsidP="00AD0322">
      <w:pPr>
        <w:numPr>
          <w:ilvl w:val="0"/>
          <w:numId w:val="57"/>
        </w:numPr>
        <w:spacing w:after="0"/>
        <w:ind w:left="0" w:firstLine="709"/>
        <w:jc w:val="both"/>
        <w:rPr>
          <w:rFonts w:ascii="Times New Roman" w:hAnsi="Times New Roman"/>
          <w:sz w:val="24"/>
          <w:szCs w:val="24"/>
        </w:rPr>
      </w:pPr>
      <w:r w:rsidRPr="006C3CC6">
        <w:rPr>
          <w:rFonts w:ascii="Times New Roman" w:hAnsi="Times New Roman"/>
          <w:sz w:val="24"/>
          <w:szCs w:val="24"/>
        </w:rPr>
        <w:t>Основы специальной педагогики и психологии</w:t>
      </w:r>
      <w:proofErr w:type="gramStart"/>
      <w:r w:rsidRPr="006C3CC6">
        <w:rPr>
          <w:rFonts w:ascii="Times New Roman" w:hAnsi="Times New Roman"/>
          <w:sz w:val="24"/>
          <w:szCs w:val="24"/>
        </w:rPr>
        <w:t xml:space="preserve"> :</w:t>
      </w:r>
      <w:proofErr w:type="gramEnd"/>
      <w:r w:rsidRPr="006C3CC6">
        <w:rPr>
          <w:rFonts w:ascii="Times New Roman" w:hAnsi="Times New Roman"/>
          <w:sz w:val="24"/>
          <w:szCs w:val="24"/>
        </w:rPr>
        <w:t xml:space="preserve"> учебное пособие для СПО / составители О. В. </w:t>
      </w:r>
      <w:proofErr w:type="spellStart"/>
      <w:r w:rsidRPr="006C3CC6">
        <w:rPr>
          <w:rFonts w:ascii="Times New Roman" w:hAnsi="Times New Roman"/>
          <w:sz w:val="24"/>
          <w:szCs w:val="24"/>
        </w:rPr>
        <w:t>Липунова</w:t>
      </w:r>
      <w:proofErr w:type="spellEnd"/>
      <w:r w:rsidRPr="006C3CC6">
        <w:rPr>
          <w:rFonts w:ascii="Times New Roman" w:hAnsi="Times New Roman"/>
          <w:sz w:val="24"/>
          <w:szCs w:val="24"/>
        </w:rPr>
        <w:t>. — Саратов</w:t>
      </w:r>
      <w:proofErr w:type="gramStart"/>
      <w:r w:rsidRPr="006C3CC6">
        <w:rPr>
          <w:rFonts w:ascii="Times New Roman" w:hAnsi="Times New Roman"/>
          <w:sz w:val="24"/>
          <w:szCs w:val="24"/>
        </w:rPr>
        <w:t xml:space="preserve"> :</w:t>
      </w:r>
      <w:proofErr w:type="gramEnd"/>
      <w:r w:rsidRPr="006C3CC6">
        <w:rPr>
          <w:rFonts w:ascii="Times New Roman" w:hAnsi="Times New Roman"/>
          <w:sz w:val="24"/>
          <w:szCs w:val="24"/>
        </w:rPr>
        <w:t xml:space="preserve"> Профобразование, 2019. — 126 c. — ISBN 978-5-4488-0326-0. — Текст</w:t>
      </w:r>
      <w:proofErr w:type="gramStart"/>
      <w:r w:rsidRPr="006C3CC6">
        <w:rPr>
          <w:rFonts w:ascii="Times New Roman" w:hAnsi="Times New Roman"/>
          <w:sz w:val="24"/>
          <w:szCs w:val="24"/>
        </w:rPr>
        <w:t xml:space="preserve"> :</w:t>
      </w:r>
      <w:proofErr w:type="gramEnd"/>
      <w:r w:rsidRPr="006C3CC6">
        <w:rPr>
          <w:rFonts w:ascii="Times New Roman" w:hAnsi="Times New Roman"/>
          <w:sz w:val="24"/>
          <w:szCs w:val="24"/>
        </w:rPr>
        <w:t xml:space="preserve"> электронный // Электронный ресурс цифровой образовательной среды СПО </w:t>
      </w:r>
      <w:proofErr w:type="spellStart"/>
      <w:r w:rsidRPr="006C3CC6">
        <w:rPr>
          <w:rFonts w:ascii="Times New Roman" w:hAnsi="Times New Roman"/>
          <w:sz w:val="24"/>
          <w:szCs w:val="24"/>
        </w:rPr>
        <w:t>PROFобразование</w:t>
      </w:r>
      <w:proofErr w:type="spellEnd"/>
      <w:r w:rsidRPr="006C3CC6">
        <w:rPr>
          <w:rFonts w:ascii="Times New Roman" w:hAnsi="Times New Roman"/>
          <w:sz w:val="24"/>
          <w:szCs w:val="24"/>
        </w:rPr>
        <w:t xml:space="preserve"> : [сайт]. — URL: https://profspo.ru/books/86144</w:t>
      </w:r>
    </w:p>
    <w:p w:rsidR="0006647F" w:rsidRPr="006C3CC6" w:rsidRDefault="0006647F" w:rsidP="00AD0322">
      <w:pPr>
        <w:numPr>
          <w:ilvl w:val="0"/>
          <w:numId w:val="57"/>
        </w:numPr>
        <w:spacing w:after="0"/>
        <w:ind w:left="0" w:firstLine="709"/>
        <w:jc w:val="both"/>
        <w:rPr>
          <w:rFonts w:ascii="Times New Roman" w:hAnsi="Times New Roman"/>
          <w:sz w:val="24"/>
          <w:szCs w:val="24"/>
        </w:rPr>
      </w:pPr>
      <w:proofErr w:type="spellStart"/>
      <w:r w:rsidRPr="006C3CC6">
        <w:rPr>
          <w:rFonts w:ascii="Times New Roman" w:hAnsi="Times New Roman"/>
          <w:sz w:val="24"/>
          <w:szCs w:val="24"/>
        </w:rPr>
        <w:t>Резепов</w:t>
      </w:r>
      <w:proofErr w:type="spellEnd"/>
      <w:r w:rsidRPr="006C3CC6">
        <w:rPr>
          <w:rFonts w:ascii="Times New Roman" w:hAnsi="Times New Roman"/>
          <w:sz w:val="24"/>
          <w:szCs w:val="24"/>
        </w:rPr>
        <w:t>, И. Ш. Общая психология</w:t>
      </w:r>
      <w:proofErr w:type="gramStart"/>
      <w:r w:rsidRPr="006C3CC6">
        <w:rPr>
          <w:rFonts w:ascii="Times New Roman" w:hAnsi="Times New Roman"/>
          <w:sz w:val="24"/>
          <w:szCs w:val="24"/>
        </w:rPr>
        <w:t xml:space="preserve"> :</w:t>
      </w:r>
      <w:proofErr w:type="gramEnd"/>
      <w:r w:rsidRPr="006C3CC6">
        <w:rPr>
          <w:rFonts w:ascii="Times New Roman" w:hAnsi="Times New Roman"/>
          <w:sz w:val="24"/>
          <w:szCs w:val="24"/>
        </w:rPr>
        <w:t xml:space="preserve"> учебное пособие для СПО / И. Ш. </w:t>
      </w:r>
      <w:proofErr w:type="spellStart"/>
      <w:r w:rsidRPr="006C3CC6">
        <w:rPr>
          <w:rFonts w:ascii="Times New Roman" w:hAnsi="Times New Roman"/>
          <w:sz w:val="24"/>
          <w:szCs w:val="24"/>
        </w:rPr>
        <w:t>Резепов</w:t>
      </w:r>
      <w:proofErr w:type="spellEnd"/>
      <w:r w:rsidRPr="006C3CC6">
        <w:rPr>
          <w:rFonts w:ascii="Times New Roman" w:hAnsi="Times New Roman"/>
          <w:sz w:val="24"/>
          <w:szCs w:val="24"/>
        </w:rPr>
        <w:t>, А. С. Гаврилова. — Саратов</w:t>
      </w:r>
      <w:proofErr w:type="gramStart"/>
      <w:r w:rsidRPr="006C3CC6">
        <w:rPr>
          <w:rFonts w:ascii="Times New Roman" w:hAnsi="Times New Roman"/>
          <w:sz w:val="24"/>
          <w:szCs w:val="24"/>
        </w:rPr>
        <w:t xml:space="preserve"> :</w:t>
      </w:r>
      <w:proofErr w:type="gramEnd"/>
      <w:r w:rsidRPr="006C3CC6">
        <w:rPr>
          <w:rFonts w:ascii="Times New Roman" w:hAnsi="Times New Roman"/>
          <w:sz w:val="24"/>
          <w:szCs w:val="24"/>
        </w:rPr>
        <w:t xml:space="preserve"> Профобразование, 2018. — 75 c. — ISBN 978-5-4488-0192-1. — Текст</w:t>
      </w:r>
      <w:proofErr w:type="gramStart"/>
      <w:r w:rsidRPr="006C3CC6">
        <w:rPr>
          <w:rFonts w:ascii="Times New Roman" w:hAnsi="Times New Roman"/>
          <w:sz w:val="24"/>
          <w:szCs w:val="24"/>
        </w:rPr>
        <w:t xml:space="preserve"> :</w:t>
      </w:r>
      <w:proofErr w:type="gramEnd"/>
      <w:r w:rsidRPr="006C3CC6">
        <w:rPr>
          <w:rFonts w:ascii="Times New Roman" w:hAnsi="Times New Roman"/>
          <w:sz w:val="24"/>
          <w:szCs w:val="24"/>
        </w:rPr>
        <w:t xml:space="preserve"> электронный // Электронный ресурс цифровой образовательной среды СПО </w:t>
      </w:r>
      <w:proofErr w:type="spellStart"/>
      <w:r w:rsidRPr="006C3CC6">
        <w:rPr>
          <w:rFonts w:ascii="Times New Roman" w:hAnsi="Times New Roman"/>
          <w:sz w:val="24"/>
          <w:szCs w:val="24"/>
        </w:rPr>
        <w:t>PROFобразование</w:t>
      </w:r>
      <w:proofErr w:type="spellEnd"/>
      <w:r w:rsidRPr="006C3CC6">
        <w:rPr>
          <w:rFonts w:ascii="Times New Roman" w:hAnsi="Times New Roman"/>
          <w:sz w:val="24"/>
          <w:szCs w:val="24"/>
        </w:rPr>
        <w:t xml:space="preserve"> : [сайт]. — URL: https://profspo.ru/books/74503</w:t>
      </w:r>
    </w:p>
    <w:p w:rsidR="0006647F" w:rsidRPr="006C3CC6" w:rsidRDefault="0006647F" w:rsidP="00AD0322">
      <w:pPr>
        <w:numPr>
          <w:ilvl w:val="0"/>
          <w:numId w:val="57"/>
        </w:numPr>
        <w:tabs>
          <w:tab w:val="left" w:pos="993"/>
          <w:tab w:val="left" w:pos="1134"/>
        </w:tabs>
        <w:spacing w:after="0"/>
        <w:ind w:left="0" w:firstLine="709"/>
        <w:contextualSpacing/>
        <w:jc w:val="both"/>
        <w:rPr>
          <w:rFonts w:ascii="Times New Roman" w:hAnsi="Times New Roman"/>
          <w:color w:val="000000"/>
          <w:sz w:val="24"/>
          <w:szCs w:val="24"/>
          <w:shd w:val="clear" w:color="auto" w:fill="FFFFFF"/>
        </w:rPr>
      </w:pPr>
      <w:r w:rsidRPr="006E61F5">
        <w:rPr>
          <w:rFonts w:ascii="Times New Roman" w:hAnsi="Times New Roman"/>
          <w:iCs/>
          <w:color w:val="000000"/>
          <w:sz w:val="24"/>
          <w:szCs w:val="24"/>
          <w:shd w:val="clear" w:color="auto" w:fill="FFFFFF"/>
        </w:rPr>
        <w:t>Савенков, А. И.  Педагогическая психология в 2 ч. Часть 1</w:t>
      </w:r>
      <w:proofErr w:type="gramStart"/>
      <w:r w:rsidRPr="006E61F5">
        <w:rPr>
          <w:rFonts w:ascii="Times New Roman" w:hAnsi="Times New Roman"/>
          <w:iCs/>
          <w:color w:val="000000"/>
          <w:sz w:val="24"/>
          <w:szCs w:val="24"/>
          <w:shd w:val="clear" w:color="auto" w:fill="FFFFFF"/>
        </w:rPr>
        <w:t> :</w:t>
      </w:r>
      <w:proofErr w:type="gramEnd"/>
      <w:r w:rsidRPr="006E61F5">
        <w:rPr>
          <w:rFonts w:ascii="Times New Roman" w:hAnsi="Times New Roman"/>
          <w:iCs/>
          <w:color w:val="000000"/>
          <w:sz w:val="24"/>
          <w:szCs w:val="24"/>
          <w:shd w:val="clear" w:color="auto" w:fill="FFFFFF"/>
        </w:rPr>
        <w:t xml:space="preserve"> учебник для среднего профессионального образования / А. И. Савенков. — 3-е изд., </w:t>
      </w:r>
      <w:proofErr w:type="spellStart"/>
      <w:r w:rsidRPr="006E61F5">
        <w:rPr>
          <w:rFonts w:ascii="Times New Roman" w:hAnsi="Times New Roman"/>
          <w:iCs/>
          <w:color w:val="000000"/>
          <w:sz w:val="24"/>
          <w:szCs w:val="24"/>
          <w:shd w:val="clear" w:color="auto" w:fill="FFFFFF"/>
        </w:rPr>
        <w:t>перераб</w:t>
      </w:r>
      <w:proofErr w:type="spellEnd"/>
      <w:r w:rsidRPr="006E61F5">
        <w:rPr>
          <w:rFonts w:ascii="Times New Roman" w:hAnsi="Times New Roman"/>
          <w:iCs/>
          <w:color w:val="000000"/>
          <w:sz w:val="24"/>
          <w:szCs w:val="24"/>
          <w:shd w:val="clear" w:color="auto" w:fill="FFFFFF"/>
        </w:rPr>
        <w:t xml:space="preserve">. и доп. — Москва : Издательство </w:t>
      </w:r>
      <w:proofErr w:type="spellStart"/>
      <w:r w:rsidRPr="006E61F5">
        <w:rPr>
          <w:rFonts w:ascii="Times New Roman" w:hAnsi="Times New Roman"/>
          <w:iCs/>
          <w:color w:val="000000"/>
          <w:sz w:val="24"/>
          <w:szCs w:val="24"/>
          <w:shd w:val="clear" w:color="auto" w:fill="FFFFFF"/>
        </w:rPr>
        <w:t>Юрайт</w:t>
      </w:r>
      <w:proofErr w:type="spellEnd"/>
      <w:r w:rsidRPr="006E61F5">
        <w:rPr>
          <w:rFonts w:ascii="Times New Roman" w:hAnsi="Times New Roman"/>
          <w:iCs/>
          <w:color w:val="000000"/>
          <w:sz w:val="24"/>
          <w:szCs w:val="24"/>
          <w:shd w:val="clear" w:color="auto" w:fill="FFFFFF"/>
        </w:rPr>
        <w:t>, 2023. — 317 с. — (Профессиональное образование). — ISBN 978-5-534-10232-1. — Текст</w:t>
      </w:r>
      <w:proofErr w:type="gramStart"/>
      <w:r w:rsidRPr="006E61F5">
        <w:rPr>
          <w:rFonts w:ascii="Times New Roman" w:hAnsi="Times New Roman"/>
          <w:iCs/>
          <w:color w:val="000000"/>
          <w:sz w:val="24"/>
          <w:szCs w:val="24"/>
          <w:shd w:val="clear" w:color="auto" w:fill="FFFFFF"/>
        </w:rPr>
        <w:t xml:space="preserve"> :</w:t>
      </w:r>
      <w:proofErr w:type="gramEnd"/>
      <w:r w:rsidRPr="006E61F5">
        <w:rPr>
          <w:rFonts w:ascii="Times New Roman" w:hAnsi="Times New Roman"/>
          <w:iCs/>
          <w:color w:val="000000"/>
          <w:sz w:val="24"/>
          <w:szCs w:val="24"/>
          <w:shd w:val="clear" w:color="auto" w:fill="FFFFFF"/>
        </w:rPr>
        <w:t xml:space="preserve"> электронный // Образовательная платформа </w:t>
      </w:r>
      <w:proofErr w:type="spellStart"/>
      <w:r w:rsidRPr="006E61F5">
        <w:rPr>
          <w:rFonts w:ascii="Times New Roman" w:hAnsi="Times New Roman"/>
          <w:iCs/>
          <w:color w:val="000000"/>
          <w:sz w:val="24"/>
          <w:szCs w:val="24"/>
          <w:shd w:val="clear" w:color="auto" w:fill="FFFFFF"/>
        </w:rPr>
        <w:t>Юрайт</w:t>
      </w:r>
      <w:proofErr w:type="spellEnd"/>
      <w:r w:rsidRPr="006E61F5">
        <w:rPr>
          <w:rFonts w:ascii="Times New Roman" w:hAnsi="Times New Roman"/>
          <w:iCs/>
          <w:color w:val="000000"/>
          <w:sz w:val="24"/>
          <w:szCs w:val="24"/>
          <w:shd w:val="clear" w:color="auto" w:fill="FFFFFF"/>
        </w:rPr>
        <w:t xml:space="preserve"> [сайт]. — URL: https://urait.ru/bcode/517661 (дата обращения: 10.08.2023).</w:t>
      </w:r>
    </w:p>
    <w:p w:rsidR="0006647F" w:rsidRPr="006C3CC6" w:rsidRDefault="0006647F" w:rsidP="00AD0322">
      <w:pPr>
        <w:numPr>
          <w:ilvl w:val="0"/>
          <w:numId w:val="57"/>
        </w:numPr>
        <w:tabs>
          <w:tab w:val="left" w:pos="993"/>
          <w:tab w:val="left" w:pos="1134"/>
        </w:tabs>
        <w:spacing w:after="0"/>
        <w:ind w:left="0" w:firstLine="709"/>
        <w:contextualSpacing/>
        <w:jc w:val="both"/>
        <w:rPr>
          <w:rFonts w:ascii="Times New Roman" w:hAnsi="Times New Roman"/>
          <w:color w:val="000000"/>
          <w:sz w:val="24"/>
          <w:szCs w:val="24"/>
          <w:shd w:val="clear" w:color="auto" w:fill="FFFFFF"/>
        </w:rPr>
      </w:pPr>
      <w:proofErr w:type="spellStart"/>
      <w:r w:rsidRPr="006C3CC6">
        <w:rPr>
          <w:rFonts w:ascii="Times New Roman" w:hAnsi="Times New Roman"/>
          <w:color w:val="000000"/>
          <w:sz w:val="24"/>
          <w:szCs w:val="24"/>
          <w:shd w:val="clear" w:color="auto" w:fill="FFFFFF"/>
        </w:rPr>
        <w:t>Фархитдинова</w:t>
      </w:r>
      <w:proofErr w:type="spellEnd"/>
      <w:r w:rsidRPr="006C3CC6">
        <w:rPr>
          <w:rFonts w:ascii="Times New Roman" w:hAnsi="Times New Roman"/>
          <w:color w:val="000000"/>
          <w:sz w:val="24"/>
          <w:szCs w:val="24"/>
          <w:shd w:val="clear" w:color="auto" w:fill="FFFFFF"/>
        </w:rPr>
        <w:t>, О. М. Психология и педагогика</w:t>
      </w:r>
      <w:proofErr w:type="gramStart"/>
      <w:r w:rsidRPr="006C3CC6">
        <w:rPr>
          <w:rFonts w:ascii="Times New Roman" w:hAnsi="Times New Roman"/>
          <w:color w:val="000000"/>
          <w:sz w:val="24"/>
          <w:szCs w:val="24"/>
          <w:shd w:val="clear" w:color="auto" w:fill="FFFFFF"/>
        </w:rPr>
        <w:t xml:space="preserve"> :</w:t>
      </w:r>
      <w:proofErr w:type="gramEnd"/>
      <w:r w:rsidRPr="006C3CC6">
        <w:rPr>
          <w:rFonts w:ascii="Times New Roman" w:hAnsi="Times New Roman"/>
          <w:color w:val="000000"/>
          <w:sz w:val="24"/>
          <w:szCs w:val="24"/>
          <w:shd w:val="clear" w:color="auto" w:fill="FFFFFF"/>
        </w:rPr>
        <w:t xml:space="preserve"> учебное пособие для СПО / О. М. </w:t>
      </w:r>
      <w:proofErr w:type="spellStart"/>
      <w:r w:rsidRPr="006C3CC6">
        <w:rPr>
          <w:rFonts w:ascii="Times New Roman" w:hAnsi="Times New Roman"/>
          <w:color w:val="000000"/>
          <w:sz w:val="24"/>
          <w:szCs w:val="24"/>
          <w:shd w:val="clear" w:color="auto" w:fill="FFFFFF"/>
        </w:rPr>
        <w:t>Фархитдинова</w:t>
      </w:r>
      <w:proofErr w:type="spellEnd"/>
      <w:r w:rsidRPr="006C3CC6">
        <w:rPr>
          <w:rFonts w:ascii="Times New Roman" w:hAnsi="Times New Roman"/>
          <w:color w:val="000000"/>
          <w:sz w:val="24"/>
          <w:szCs w:val="24"/>
          <w:shd w:val="clear" w:color="auto" w:fill="FFFFFF"/>
        </w:rPr>
        <w:t xml:space="preserve"> ; под редакцией Е. В. Ивановой. — 2-е изд. — Саратов, Екатеринбург : Профобразование, Уральский федеральный университет, 2019. — 67 c. — ISBN 978-5-4488-0502-8, 978-5-7996-2837-6. — Текст</w:t>
      </w:r>
      <w:proofErr w:type="gramStart"/>
      <w:r w:rsidRPr="006C3CC6">
        <w:rPr>
          <w:rFonts w:ascii="Times New Roman" w:hAnsi="Times New Roman"/>
          <w:color w:val="000000"/>
          <w:sz w:val="24"/>
          <w:szCs w:val="24"/>
          <w:shd w:val="clear" w:color="auto" w:fill="FFFFFF"/>
        </w:rPr>
        <w:t xml:space="preserve"> :</w:t>
      </w:r>
      <w:proofErr w:type="gramEnd"/>
      <w:r w:rsidRPr="006C3CC6">
        <w:rPr>
          <w:rFonts w:ascii="Times New Roman" w:hAnsi="Times New Roman"/>
          <w:color w:val="000000"/>
          <w:sz w:val="24"/>
          <w:szCs w:val="24"/>
          <w:shd w:val="clear" w:color="auto" w:fill="FFFFFF"/>
        </w:rPr>
        <w:t xml:space="preserve"> электронный // Электронный ресурс цифровой образовательной среды СПО </w:t>
      </w:r>
      <w:proofErr w:type="spellStart"/>
      <w:r w:rsidRPr="006C3CC6">
        <w:rPr>
          <w:rFonts w:ascii="Times New Roman" w:hAnsi="Times New Roman"/>
          <w:color w:val="000000"/>
          <w:sz w:val="24"/>
          <w:szCs w:val="24"/>
          <w:shd w:val="clear" w:color="auto" w:fill="FFFFFF"/>
        </w:rPr>
        <w:t>PROFобразование</w:t>
      </w:r>
      <w:proofErr w:type="spellEnd"/>
      <w:r w:rsidRPr="006C3CC6">
        <w:rPr>
          <w:rFonts w:ascii="Times New Roman" w:hAnsi="Times New Roman"/>
          <w:color w:val="000000"/>
          <w:sz w:val="24"/>
          <w:szCs w:val="24"/>
          <w:shd w:val="clear" w:color="auto" w:fill="FFFFFF"/>
        </w:rPr>
        <w:t xml:space="preserve"> : [сайт]. — URL: https://profspo.ru/books/87858</w:t>
      </w:r>
    </w:p>
    <w:bookmarkEnd w:id="4"/>
    <w:p w:rsidR="0006647F" w:rsidRPr="00934DD7" w:rsidRDefault="0006647F" w:rsidP="0006647F">
      <w:pPr>
        <w:spacing w:after="0"/>
        <w:ind w:firstLine="709"/>
        <w:contextualSpacing/>
        <w:rPr>
          <w:rFonts w:ascii="Times New Roman" w:hAnsi="Times New Roman"/>
          <w:color w:val="0D0D0D"/>
          <w:sz w:val="24"/>
          <w:szCs w:val="24"/>
          <w:shd w:val="clear" w:color="auto" w:fill="FFFFFF"/>
        </w:rPr>
      </w:pPr>
    </w:p>
    <w:p w:rsidR="0006647F" w:rsidRPr="00934DD7" w:rsidRDefault="0006647F" w:rsidP="0006647F">
      <w:pPr>
        <w:spacing w:after="0"/>
        <w:ind w:firstLine="709"/>
        <w:contextualSpacing/>
        <w:jc w:val="both"/>
        <w:rPr>
          <w:rFonts w:ascii="Times New Roman" w:hAnsi="Times New Roman"/>
          <w:bCs/>
          <w:i/>
          <w:color w:val="0D0D0D"/>
          <w:sz w:val="24"/>
          <w:szCs w:val="24"/>
        </w:rPr>
      </w:pPr>
      <w:r w:rsidRPr="00934DD7">
        <w:rPr>
          <w:rFonts w:ascii="Times New Roman" w:hAnsi="Times New Roman"/>
          <w:b/>
          <w:bCs/>
          <w:color w:val="0D0D0D"/>
          <w:sz w:val="24"/>
          <w:szCs w:val="24"/>
        </w:rPr>
        <w:t>3.2.</w:t>
      </w:r>
      <w:r>
        <w:rPr>
          <w:rFonts w:ascii="Times New Roman" w:hAnsi="Times New Roman"/>
          <w:b/>
          <w:bCs/>
          <w:color w:val="0D0D0D"/>
          <w:sz w:val="24"/>
          <w:szCs w:val="24"/>
        </w:rPr>
        <w:t>2</w:t>
      </w:r>
      <w:r w:rsidRPr="00934DD7">
        <w:rPr>
          <w:rFonts w:ascii="Times New Roman" w:hAnsi="Times New Roman"/>
          <w:b/>
          <w:bCs/>
          <w:color w:val="0D0D0D"/>
          <w:sz w:val="24"/>
          <w:szCs w:val="24"/>
        </w:rPr>
        <w:t>. Дополнительные источники</w:t>
      </w:r>
    </w:p>
    <w:p w:rsidR="0006647F" w:rsidRPr="00934DD7" w:rsidRDefault="0006647F" w:rsidP="00AD0322">
      <w:pPr>
        <w:numPr>
          <w:ilvl w:val="0"/>
          <w:numId w:val="56"/>
        </w:numPr>
        <w:ind w:left="0" w:firstLine="709"/>
        <w:contextualSpacing/>
        <w:jc w:val="both"/>
        <w:rPr>
          <w:rFonts w:ascii="Times New Roman" w:hAnsi="Times New Roman"/>
          <w:color w:val="0D0D0D"/>
          <w:sz w:val="24"/>
          <w:szCs w:val="24"/>
          <w:lang w:val="x-none" w:eastAsia="x-none"/>
        </w:rPr>
      </w:pPr>
      <w:proofErr w:type="spellStart"/>
      <w:r w:rsidRPr="00934DD7">
        <w:rPr>
          <w:rFonts w:ascii="Times New Roman" w:hAnsi="Times New Roman"/>
          <w:color w:val="0D0D0D"/>
          <w:sz w:val="24"/>
          <w:szCs w:val="24"/>
          <w:lang w:val="x-none" w:eastAsia="x-none"/>
        </w:rPr>
        <w:t>Бухарова</w:t>
      </w:r>
      <w:proofErr w:type="spellEnd"/>
      <w:r w:rsidRPr="00934DD7">
        <w:rPr>
          <w:rFonts w:ascii="Times New Roman" w:hAnsi="Times New Roman"/>
          <w:color w:val="0D0D0D"/>
          <w:sz w:val="24"/>
          <w:szCs w:val="24"/>
          <w:lang w:val="x-none" w:eastAsia="x-none"/>
        </w:rPr>
        <w:t xml:space="preserve">, И. С. Психология. Практикум: учебное пособие для среднего профессионального образования </w:t>
      </w:r>
      <w:r w:rsidRPr="00934DD7">
        <w:rPr>
          <w:rFonts w:ascii="Times New Roman" w:hAnsi="Times New Roman"/>
          <w:bCs/>
          <w:color w:val="0D0D0D"/>
          <w:sz w:val="24"/>
          <w:szCs w:val="24"/>
          <w:lang w:val="x-none" w:eastAsia="x-none"/>
        </w:rPr>
        <w:t>[Текст]</w:t>
      </w:r>
      <w:r w:rsidRPr="00934DD7">
        <w:rPr>
          <w:rFonts w:ascii="Times New Roman" w:hAnsi="Times New Roman"/>
          <w:color w:val="0D0D0D"/>
          <w:sz w:val="24"/>
          <w:szCs w:val="24"/>
          <w:lang w:val="x-none" w:eastAsia="x-none"/>
        </w:rPr>
        <w:t xml:space="preserve"> / И. С. </w:t>
      </w:r>
      <w:proofErr w:type="spellStart"/>
      <w:r w:rsidRPr="00934DD7">
        <w:rPr>
          <w:rFonts w:ascii="Times New Roman" w:hAnsi="Times New Roman"/>
          <w:color w:val="0D0D0D"/>
          <w:sz w:val="24"/>
          <w:szCs w:val="24"/>
          <w:lang w:val="x-none" w:eastAsia="x-none"/>
        </w:rPr>
        <w:t>Бухарова</w:t>
      </w:r>
      <w:proofErr w:type="spellEnd"/>
      <w:r w:rsidRPr="00934DD7">
        <w:rPr>
          <w:rFonts w:ascii="Times New Roman" w:hAnsi="Times New Roman"/>
          <w:color w:val="0D0D0D"/>
          <w:sz w:val="24"/>
          <w:szCs w:val="24"/>
          <w:lang w:val="x-none" w:eastAsia="x-none"/>
        </w:rPr>
        <w:t xml:space="preserve">, М. В. </w:t>
      </w:r>
      <w:proofErr w:type="spellStart"/>
      <w:r w:rsidRPr="00934DD7">
        <w:rPr>
          <w:rFonts w:ascii="Times New Roman" w:hAnsi="Times New Roman"/>
          <w:color w:val="0D0D0D"/>
          <w:sz w:val="24"/>
          <w:szCs w:val="24"/>
          <w:lang w:val="x-none" w:eastAsia="x-none"/>
        </w:rPr>
        <w:t>Бывшева</w:t>
      </w:r>
      <w:proofErr w:type="spellEnd"/>
      <w:r w:rsidRPr="00934DD7">
        <w:rPr>
          <w:rFonts w:ascii="Times New Roman" w:hAnsi="Times New Roman"/>
          <w:color w:val="0D0D0D"/>
          <w:sz w:val="24"/>
          <w:szCs w:val="24"/>
          <w:lang w:val="x-none" w:eastAsia="x-none"/>
        </w:rPr>
        <w:t xml:space="preserve">, </w:t>
      </w:r>
      <w:r w:rsidRPr="00934DD7">
        <w:rPr>
          <w:rFonts w:ascii="Times New Roman" w:hAnsi="Times New Roman"/>
          <w:color w:val="0D0D0D"/>
          <w:sz w:val="24"/>
          <w:szCs w:val="24"/>
          <w:lang w:val="x-none" w:eastAsia="x-none"/>
        </w:rPr>
        <w:br/>
        <w:t xml:space="preserve">Е. А. </w:t>
      </w:r>
      <w:proofErr w:type="spellStart"/>
      <w:r w:rsidRPr="00934DD7">
        <w:rPr>
          <w:rFonts w:ascii="Times New Roman" w:hAnsi="Times New Roman"/>
          <w:color w:val="0D0D0D"/>
          <w:sz w:val="24"/>
          <w:szCs w:val="24"/>
          <w:lang w:val="x-none" w:eastAsia="x-none"/>
        </w:rPr>
        <w:t>Царегородцева</w:t>
      </w:r>
      <w:proofErr w:type="spellEnd"/>
      <w:r w:rsidRPr="00934DD7">
        <w:rPr>
          <w:rFonts w:ascii="Times New Roman" w:hAnsi="Times New Roman"/>
          <w:color w:val="0D0D0D"/>
          <w:sz w:val="24"/>
          <w:szCs w:val="24"/>
          <w:lang w:val="x-none" w:eastAsia="x-none"/>
        </w:rPr>
        <w:t xml:space="preserve">. – 2–е изд., </w:t>
      </w:r>
      <w:proofErr w:type="spellStart"/>
      <w:r w:rsidRPr="00934DD7">
        <w:rPr>
          <w:rFonts w:ascii="Times New Roman" w:hAnsi="Times New Roman"/>
          <w:color w:val="0D0D0D"/>
          <w:sz w:val="24"/>
          <w:szCs w:val="24"/>
          <w:lang w:val="x-none" w:eastAsia="x-none"/>
        </w:rPr>
        <w:t>перераб</w:t>
      </w:r>
      <w:proofErr w:type="spellEnd"/>
      <w:r w:rsidRPr="00934DD7">
        <w:rPr>
          <w:rFonts w:ascii="Times New Roman" w:hAnsi="Times New Roman"/>
          <w:color w:val="0D0D0D"/>
          <w:sz w:val="24"/>
          <w:szCs w:val="24"/>
          <w:lang w:val="x-none" w:eastAsia="x-none"/>
        </w:rPr>
        <w:t xml:space="preserve">. и доп. – М.: Издательство </w:t>
      </w:r>
      <w:proofErr w:type="spellStart"/>
      <w:r w:rsidRPr="00934DD7">
        <w:rPr>
          <w:rFonts w:ascii="Times New Roman" w:hAnsi="Times New Roman"/>
          <w:color w:val="0D0D0D"/>
          <w:sz w:val="24"/>
          <w:szCs w:val="24"/>
          <w:lang w:val="x-none" w:eastAsia="x-none"/>
        </w:rPr>
        <w:t>Юрайт</w:t>
      </w:r>
      <w:proofErr w:type="spellEnd"/>
      <w:r w:rsidRPr="00934DD7">
        <w:rPr>
          <w:rFonts w:ascii="Times New Roman" w:hAnsi="Times New Roman"/>
          <w:color w:val="0D0D0D"/>
          <w:sz w:val="24"/>
          <w:szCs w:val="24"/>
          <w:lang w:val="x-none" w:eastAsia="x-none"/>
        </w:rPr>
        <w:t>, 2020. – 208 с. </w:t>
      </w:r>
    </w:p>
    <w:p w:rsidR="0006647F" w:rsidRPr="00934DD7" w:rsidRDefault="0006647F" w:rsidP="00AD0322">
      <w:pPr>
        <w:numPr>
          <w:ilvl w:val="0"/>
          <w:numId w:val="56"/>
        </w:numPr>
        <w:ind w:left="0" w:firstLine="709"/>
        <w:contextualSpacing/>
        <w:jc w:val="both"/>
        <w:rPr>
          <w:rFonts w:ascii="Times New Roman" w:hAnsi="Times New Roman"/>
          <w:color w:val="0D0D0D"/>
          <w:sz w:val="24"/>
          <w:szCs w:val="24"/>
          <w:lang w:val="x-none" w:eastAsia="x-none"/>
        </w:rPr>
      </w:pPr>
      <w:r w:rsidRPr="00934DD7">
        <w:rPr>
          <w:rFonts w:ascii="Times New Roman" w:hAnsi="Times New Roman"/>
          <w:color w:val="0D0D0D"/>
          <w:sz w:val="24"/>
          <w:szCs w:val="24"/>
          <w:lang w:val="x-none" w:eastAsia="x-none"/>
        </w:rPr>
        <w:t xml:space="preserve">Васильева, Н. Н. Психология: учеб. пособие для СПО </w:t>
      </w:r>
      <w:r w:rsidRPr="00934DD7">
        <w:rPr>
          <w:rFonts w:ascii="Times New Roman" w:hAnsi="Times New Roman"/>
          <w:bCs/>
          <w:color w:val="0D0D0D"/>
          <w:sz w:val="24"/>
          <w:szCs w:val="24"/>
          <w:lang w:val="x-none" w:eastAsia="x-none"/>
        </w:rPr>
        <w:t>[Текст]</w:t>
      </w:r>
      <w:r w:rsidRPr="00934DD7">
        <w:rPr>
          <w:rFonts w:ascii="Times New Roman" w:hAnsi="Times New Roman"/>
          <w:color w:val="0D0D0D"/>
          <w:sz w:val="24"/>
          <w:szCs w:val="24"/>
          <w:lang w:val="x-none" w:eastAsia="x-none"/>
        </w:rPr>
        <w:t xml:space="preserve"> / С. В. Феоктистова, Т. Ю. Маринова, Н. Н. Васильева. – 2–е изд., </w:t>
      </w:r>
      <w:proofErr w:type="spellStart"/>
      <w:r w:rsidRPr="00934DD7">
        <w:rPr>
          <w:rFonts w:ascii="Times New Roman" w:hAnsi="Times New Roman"/>
          <w:color w:val="0D0D0D"/>
          <w:sz w:val="24"/>
          <w:szCs w:val="24"/>
          <w:lang w:val="x-none" w:eastAsia="x-none"/>
        </w:rPr>
        <w:t>испр</w:t>
      </w:r>
      <w:proofErr w:type="spellEnd"/>
      <w:r w:rsidRPr="00934DD7">
        <w:rPr>
          <w:rFonts w:ascii="Times New Roman" w:hAnsi="Times New Roman"/>
          <w:color w:val="0D0D0D"/>
          <w:sz w:val="24"/>
          <w:szCs w:val="24"/>
          <w:lang w:val="x-none" w:eastAsia="x-none"/>
        </w:rPr>
        <w:t xml:space="preserve">. и доп. – М. : Издательство </w:t>
      </w:r>
      <w:proofErr w:type="spellStart"/>
      <w:r w:rsidRPr="00934DD7">
        <w:rPr>
          <w:rFonts w:ascii="Times New Roman" w:hAnsi="Times New Roman"/>
          <w:color w:val="0D0D0D"/>
          <w:sz w:val="24"/>
          <w:szCs w:val="24"/>
          <w:lang w:val="x-none" w:eastAsia="x-none"/>
        </w:rPr>
        <w:t>Юрайт</w:t>
      </w:r>
      <w:proofErr w:type="spellEnd"/>
      <w:r w:rsidRPr="00934DD7">
        <w:rPr>
          <w:rFonts w:ascii="Times New Roman" w:hAnsi="Times New Roman"/>
          <w:color w:val="0D0D0D"/>
          <w:sz w:val="24"/>
          <w:szCs w:val="24"/>
          <w:lang w:val="x-none" w:eastAsia="x-none"/>
        </w:rPr>
        <w:t xml:space="preserve">, 2018. – 234 с. </w:t>
      </w:r>
    </w:p>
    <w:p w:rsidR="00EF4FDF" w:rsidRDefault="00EF4FDF" w:rsidP="00EF4FDF">
      <w:pPr>
        <w:ind w:firstLine="709"/>
        <w:contextualSpacing/>
        <w:jc w:val="both"/>
        <w:rPr>
          <w:rFonts w:ascii="Times New Roman" w:hAnsi="Times New Roman"/>
          <w:sz w:val="24"/>
          <w:szCs w:val="24"/>
        </w:rPr>
      </w:pPr>
    </w:p>
    <w:p w:rsidR="00EF4FDF" w:rsidRPr="00866EA1" w:rsidRDefault="00EF4FDF" w:rsidP="00C13418">
      <w:pPr>
        <w:ind w:firstLine="709"/>
        <w:contextualSpacing/>
        <w:jc w:val="center"/>
        <w:rPr>
          <w:rFonts w:ascii="Times New Roman" w:hAnsi="Times New Roman"/>
          <w:b/>
          <w:sz w:val="24"/>
          <w:szCs w:val="24"/>
        </w:rPr>
      </w:pPr>
      <w:r w:rsidRPr="00866EA1">
        <w:rPr>
          <w:rFonts w:ascii="Times New Roman" w:hAnsi="Times New Roman"/>
          <w:b/>
          <w:sz w:val="24"/>
          <w:szCs w:val="24"/>
        </w:rPr>
        <w:t>4. КОНТРОЛЬ</w:t>
      </w:r>
      <w:r>
        <w:rPr>
          <w:rFonts w:ascii="Times New Roman" w:hAnsi="Times New Roman"/>
          <w:b/>
          <w:sz w:val="24"/>
          <w:szCs w:val="24"/>
        </w:rPr>
        <w:t xml:space="preserve"> И ОЦЕНКА РЕЗУЛЬТАТОВ ОСВОЕНИЯ </w:t>
      </w:r>
      <w:r w:rsidRPr="00866EA1">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562"/>
        <w:gridCol w:w="2659"/>
      </w:tblGrid>
      <w:tr w:rsidR="0006647F" w:rsidRPr="00CB0C5D" w:rsidTr="00727CB6">
        <w:tc>
          <w:tcPr>
            <w:tcW w:w="1750" w:type="pct"/>
          </w:tcPr>
          <w:p w:rsidR="0006647F" w:rsidRPr="00CB0C5D" w:rsidRDefault="0006647F" w:rsidP="00727CB6">
            <w:pPr>
              <w:spacing w:after="0"/>
              <w:jc w:val="center"/>
              <w:rPr>
                <w:rFonts w:ascii="Times New Roman" w:hAnsi="Times New Roman"/>
                <w:iCs/>
                <w:sz w:val="24"/>
                <w:szCs w:val="24"/>
              </w:rPr>
            </w:pPr>
            <w:r w:rsidRPr="00CB0C5D">
              <w:rPr>
                <w:rFonts w:ascii="Times New Roman" w:hAnsi="Times New Roman"/>
                <w:b/>
                <w:bCs/>
                <w:iCs/>
              </w:rPr>
              <w:t>Результаты обучения</w:t>
            </w:r>
          </w:p>
        </w:tc>
        <w:tc>
          <w:tcPr>
            <w:tcW w:w="1861" w:type="pct"/>
          </w:tcPr>
          <w:p w:rsidR="0006647F" w:rsidRPr="00CB0C5D" w:rsidRDefault="0006647F" w:rsidP="00727CB6">
            <w:pPr>
              <w:jc w:val="center"/>
              <w:rPr>
                <w:rFonts w:ascii="Times New Roman" w:hAnsi="Times New Roman"/>
                <w:b/>
                <w:bCs/>
                <w:iCs/>
              </w:rPr>
            </w:pPr>
            <w:r w:rsidRPr="00CB0C5D">
              <w:rPr>
                <w:rFonts w:ascii="Times New Roman" w:hAnsi="Times New Roman"/>
                <w:b/>
                <w:bCs/>
                <w:iCs/>
              </w:rPr>
              <w:t>Критерии оценки</w:t>
            </w:r>
          </w:p>
        </w:tc>
        <w:tc>
          <w:tcPr>
            <w:tcW w:w="1389" w:type="pct"/>
          </w:tcPr>
          <w:p w:rsidR="0006647F" w:rsidRPr="00CB0C5D" w:rsidRDefault="0006647F" w:rsidP="00727CB6">
            <w:pPr>
              <w:jc w:val="center"/>
              <w:rPr>
                <w:rFonts w:ascii="Times New Roman" w:hAnsi="Times New Roman"/>
                <w:b/>
                <w:bCs/>
                <w:iCs/>
              </w:rPr>
            </w:pPr>
            <w:r w:rsidRPr="00CB0C5D">
              <w:rPr>
                <w:rFonts w:ascii="Times New Roman" w:hAnsi="Times New Roman"/>
                <w:b/>
                <w:bCs/>
                <w:iCs/>
              </w:rPr>
              <w:t>Методы оценки</w:t>
            </w:r>
          </w:p>
        </w:tc>
      </w:tr>
      <w:tr w:rsidR="0006647F" w:rsidRPr="007F11C4" w:rsidTr="00727CB6">
        <w:tc>
          <w:tcPr>
            <w:tcW w:w="5000" w:type="pct"/>
            <w:gridSpan w:val="3"/>
          </w:tcPr>
          <w:p w:rsidR="0006647F" w:rsidRPr="00CB0C5D" w:rsidRDefault="0006647F" w:rsidP="00727CB6">
            <w:pPr>
              <w:tabs>
                <w:tab w:val="left" w:pos="181"/>
              </w:tabs>
              <w:spacing w:after="0"/>
              <w:ind w:left="22"/>
              <w:jc w:val="both"/>
              <w:rPr>
                <w:rFonts w:ascii="Times New Roman" w:hAnsi="Times New Roman"/>
                <w:bCs/>
                <w:iCs/>
                <w:sz w:val="24"/>
                <w:szCs w:val="24"/>
                <w:lang w:val="x-none" w:eastAsia="x-none"/>
              </w:rPr>
            </w:pPr>
            <w:r w:rsidRPr="00CB0C5D">
              <w:rPr>
                <w:rFonts w:ascii="Times New Roman" w:hAnsi="Times New Roman"/>
                <w:bCs/>
                <w:iCs/>
                <w:color w:val="000000"/>
                <w:sz w:val="24"/>
                <w:szCs w:val="24"/>
              </w:rPr>
              <w:t xml:space="preserve">Перечень умений, осваиваемых </w:t>
            </w:r>
            <w:proofErr w:type="gramStart"/>
            <w:r w:rsidRPr="00CB0C5D">
              <w:rPr>
                <w:rFonts w:ascii="Times New Roman" w:hAnsi="Times New Roman"/>
                <w:bCs/>
                <w:iCs/>
                <w:color w:val="000000"/>
                <w:sz w:val="24"/>
                <w:szCs w:val="24"/>
              </w:rPr>
              <w:t>рамках</w:t>
            </w:r>
            <w:proofErr w:type="gramEnd"/>
            <w:r w:rsidRPr="00CB0C5D">
              <w:rPr>
                <w:rFonts w:ascii="Times New Roman" w:hAnsi="Times New Roman"/>
                <w:bCs/>
                <w:iCs/>
                <w:color w:val="000000"/>
                <w:sz w:val="24"/>
                <w:szCs w:val="24"/>
              </w:rPr>
              <w:t xml:space="preserve"> дисциплины:</w:t>
            </w:r>
          </w:p>
        </w:tc>
      </w:tr>
      <w:tr w:rsidR="0006647F" w:rsidRPr="007F11C4" w:rsidTr="00727CB6">
        <w:tc>
          <w:tcPr>
            <w:tcW w:w="1750" w:type="pct"/>
          </w:tcPr>
          <w:p w:rsidR="0006647F" w:rsidRPr="007F11C4" w:rsidRDefault="0006647F" w:rsidP="00AD0322">
            <w:pPr>
              <w:numPr>
                <w:ilvl w:val="0"/>
                <w:numId w:val="59"/>
              </w:numPr>
              <w:tabs>
                <w:tab w:val="left" w:pos="240"/>
              </w:tabs>
              <w:suppressAutoHyphens/>
              <w:spacing w:after="0"/>
              <w:ind w:left="22" w:firstLine="0"/>
              <w:jc w:val="both"/>
              <w:rPr>
                <w:rFonts w:ascii="Times New Roman" w:hAnsi="Times New Roman"/>
                <w:iCs/>
                <w:sz w:val="24"/>
                <w:szCs w:val="24"/>
                <w:lang w:val="x-none" w:eastAsia="x-none"/>
              </w:rPr>
            </w:pPr>
            <w:r w:rsidRPr="007F11C4">
              <w:rPr>
                <w:rFonts w:ascii="Times New Roman" w:hAnsi="Times New Roman"/>
                <w:iCs/>
                <w:sz w:val="24"/>
                <w:szCs w:val="24"/>
                <w:lang w:val="x-none" w:eastAsia="x-none"/>
              </w:rPr>
              <w:t>применять знания общей психологии при решении психологических задач;</w:t>
            </w:r>
          </w:p>
          <w:p w:rsidR="0006647F" w:rsidRPr="007F11C4" w:rsidRDefault="0006647F" w:rsidP="00727CB6">
            <w:pPr>
              <w:suppressAutoHyphens/>
              <w:spacing w:before="120" w:after="0"/>
              <w:ind w:left="22"/>
              <w:jc w:val="both"/>
              <w:rPr>
                <w:rFonts w:ascii="Times New Roman" w:hAnsi="Times New Roman"/>
                <w:b/>
                <w:sz w:val="24"/>
                <w:szCs w:val="24"/>
                <w:lang w:val="x-none" w:eastAsia="x-none"/>
              </w:rPr>
            </w:pPr>
            <w:r w:rsidRPr="007F11C4">
              <w:rPr>
                <w:rFonts w:ascii="Times New Roman" w:hAnsi="Times New Roman"/>
                <w:iCs/>
                <w:sz w:val="24"/>
                <w:szCs w:val="24"/>
                <w:lang w:val="x-none" w:eastAsia="x-none"/>
              </w:rPr>
              <w:t>выявлять индивидуальные особенности познавательной сферы, индивидуально-типологические и личностные особенности</w:t>
            </w:r>
          </w:p>
        </w:tc>
        <w:tc>
          <w:tcPr>
            <w:tcW w:w="1861" w:type="pct"/>
          </w:tcPr>
          <w:p w:rsidR="0006647F" w:rsidRPr="007F11C4" w:rsidRDefault="0006647F" w:rsidP="00AD0322">
            <w:pPr>
              <w:numPr>
                <w:ilvl w:val="0"/>
                <w:numId w:val="60"/>
              </w:numPr>
              <w:tabs>
                <w:tab w:val="left" w:pos="196"/>
              </w:tabs>
              <w:spacing w:after="0"/>
              <w:ind w:left="22" w:firstLine="0"/>
              <w:jc w:val="both"/>
              <w:rPr>
                <w:rFonts w:ascii="Times New Roman" w:hAnsi="Times New Roman"/>
                <w:sz w:val="24"/>
                <w:szCs w:val="24"/>
                <w:lang w:val="x-none" w:eastAsia="x-none"/>
              </w:rPr>
            </w:pPr>
            <w:r w:rsidRPr="007F11C4">
              <w:rPr>
                <w:rFonts w:ascii="Times New Roman" w:hAnsi="Times New Roman"/>
                <w:sz w:val="24"/>
                <w:szCs w:val="24"/>
                <w:lang w:val="x-none" w:eastAsia="x-none"/>
              </w:rPr>
              <w:t>использование знаний психологии при решении психологических задач;</w:t>
            </w:r>
          </w:p>
          <w:p w:rsidR="0006647F" w:rsidRPr="007F11C4" w:rsidRDefault="0006647F" w:rsidP="00AD0322">
            <w:pPr>
              <w:numPr>
                <w:ilvl w:val="0"/>
                <w:numId w:val="62"/>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поиск, выбор и применение методик для определения индивидуальных особенностей познавательной сферы, индивидуально-типологических и личностных особенностей.</w:t>
            </w:r>
          </w:p>
        </w:tc>
        <w:tc>
          <w:tcPr>
            <w:tcW w:w="1389" w:type="pct"/>
          </w:tcPr>
          <w:p w:rsidR="0006647F" w:rsidRPr="007F11C4" w:rsidRDefault="0006647F" w:rsidP="00AD0322">
            <w:pPr>
              <w:numPr>
                <w:ilvl w:val="0"/>
                <w:numId w:val="61"/>
              </w:numPr>
              <w:tabs>
                <w:tab w:val="left" w:pos="181"/>
              </w:tabs>
              <w:spacing w:after="0"/>
              <w:ind w:left="22" w:firstLine="0"/>
              <w:jc w:val="both"/>
              <w:rPr>
                <w:rFonts w:ascii="Times New Roman" w:hAnsi="Times New Roman"/>
                <w:bCs/>
                <w:iCs/>
                <w:sz w:val="24"/>
                <w:szCs w:val="24"/>
                <w:lang w:val="x-none" w:eastAsia="x-none"/>
              </w:rPr>
            </w:pPr>
            <w:r w:rsidRPr="007F11C4">
              <w:rPr>
                <w:rFonts w:ascii="Times New Roman" w:hAnsi="Times New Roman"/>
                <w:bCs/>
                <w:iCs/>
                <w:sz w:val="24"/>
                <w:szCs w:val="24"/>
                <w:lang w:val="x-none" w:eastAsia="x-none"/>
              </w:rPr>
              <w:t>оценка результатов выполнения практической работы;</w:t>
            </w:r>
          </w:p>
          <w:p w:rsidR="0006647F" w:rsidRPr="007F11C4" w:rsidRDefault="0006647F" w:rsidP="00AD0322">
            <w:pPr>
              <w:numPr>
                <w:ilvl w:val="0"/>
                <w:numId w:val="58"/>
              </w:numPr>
              <w:tabs>
                <w:tab w:val="left" w:pos="282"/>
              </w:tabs>
              <w:spacing w:after="0"/>
              <w:ind w:left="22" w:firstLine="0"/>
              <w:rPr>
                <w:rFonts w:ascii="Times New Roman" w:hAnsi="Times New Roman"/>
                <w:bCs/>
                <w:sz w:val="24"/>
                <w:szCs w:val="24"/>
                <w:lang w:val="x-none" w:eastAsia="x-none"/>
              </w:rPr>
            </w:pPr>
            <w:r w:rsidRPr="007F11C4">
              <w:rPr>
                <w:rFonts w:ascii="Times New Roman" w:hAnsi="Times New Roman"/>
                <w:bCs/>
                <w:iCs/>
                <w:sz w:val="24"/>
                <w:szCs w:val="24"/>
                <w:lang w:val="x-none" w:eastAsia="x-none"/>
              </w:rPr>
              <w:t>экспертное наблюдение за ходом выполнения практической работы.</w:t>
            </w:r>
          </w:p>
        </w:tc>
      </w:tr>
      <w:tr w:rsidR="0006647F" w:rsidRPr="00CB0C5D" w:rsidTr="00727CB6">
        <w:tc>
          <w:tcPr>
            <w:tcW w:w="5000" w:type="pct"/>
            <w:gridSpan w:val="3"/>
          </w:tcPr>
          <w:p w:rsidR="0006647F" w:rsidRPr="00CB0C5D" w:rsidRDefault="0006647F" w:rsidP="00727CB6">
            <w:pPr>
              <w:tabs>
                <w:tab w:val="left" w:pos="345"/>
              </w:tabs>
              <w:suppressAutoHyphens/>
              <w:spacing w:after="0"/>
              <w:rPr>
                <w:rFonts w:ascii="Times New Roman" w:hAnsi="Times New Roman"/>
                <w:bCs/>
                <w:iCs/>
                <w:sz w:val="24"/>
                <w:szCs w:val="24"/>
                <w:lang w:val="x-none" w:eastAsia="x-none"/>
              </w:rPr>
            </w:pPr>
            <w:r w:rsidRPr="00CB0C5D">
              <w:rPr>
                <w:rFonts w:ascii="Times New Roman" w:hAnsi="Times New Roman"/>
                <w:bCs/>
                <w:iCs/>
                <w:color w:val="000000"/>
                <w:sz w:val="24"/>
                <w:szCs w:val="24"/>
              </w:rPr>
              <w:lastRenderedPageBreak/>
              <w:t>Перечень знаний, осваиваемых в рамках дисциплины:</w:t>
            </w:r>
          </w:p>
        </w:tc>
      </w:tr>
      <w:tr w:rsidR="0006647F" w:rsidRPr="007F11C4" w:rsidTr="00727CB6">
        <w:tc>
          <w:tcPr>
            <w:tcW w:w="1750" w:type="pct"/>
          </w:tcPr>
          <w:p w:rsidR="0006647F" w:rsidRPr="007F11C4" w:rsidRDefault="0006647F" w:rsidP="00AD0322">
            <w:pPr>
              <w:numPr>
                <w:ilvl w:val="0"/>
                <w:numId w:val="63"/>
              </w:numPr>
              <w:tabs>
                <w:tab w:val="left" w:pos="345"/>
              </w:tabs>
              <w:suppressAutoHyphens/>
              <w:spacing w:after="0"/>
              <w:ind w:left="22" w:firstLine="0"/>
              <w:jc w:val="both"/>
              <w:rPr>
                <w:rFonts w:ascii="Times New Roman" w:hAnsi="Times New Roman"/>
                <w:sz w:val="24"/>
                <w:szCs w:val="24"/>
                <w:lang w:val="x-none" w:eastAsia="x-none"/>
              </w:rPr>
            </w:pPr>
            <w:r w:rsidRPr="007F11C4">
              <w:rPr>
                <w:rFonts w:ascii="Times New Roman" w:hAnsi="Times New Roman"/>
                <w:sz w:val="24"/>
                <w:szCs w:val="24"/>
                <w:lang w:val="x-none" w:eastAsia="x-none"/>
              </w:rPr>
              <w:t xml:space="preserve">предмет, задачи и методы психологии; </w:t>
            </w:r>
          </w:p>
          <w:p w:rsidR="0006647F" w:rsidRPr="007F11C4" w:rsidRDefault="0006647F" w:rsidP="00AD0322">
            <w:pPr>
              <w:numPr>
                <w:ilvl w:val="0"/>
                <w:numId w:val="63"/>
              </w:numPr>
              <w:tabs>
                <w:tab w:val="left" w:pos="345"/>
              </w:tabs>
              <w:suppressAutoHyphen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развитие психологии как науки;</w:t>
            </w:r>
          </w:p>
          <w:p w:rsidR="0006647F" w:rsidRPr="007F11C4" w:rsidRDefault="0006647F" w:rsidP="00AD0322">
            <w:pPr>
              <w:numPr>
                <w:ilvl w:val="0"/>
                <w:numId w:val="63"/>
              </w:numPr>
              <w:tabs>
                <w:tab w:val="left" w:pos="345"/>
              </w:tabs>
              <w:suppressAutoHyphen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 xml:space="preserve">психика и ее развитие; </w:t>
            </w:r>
          </w:p>
          <w:p w:rsidR="0006647F" w:rsidRPr="007F11C4" w:rsidRDefault="0006647F" w:rsidP="00AD0322">
            <w:pPr>
              <w:numPr>
                <w:ilvl w:val="0"/>
                <w:numId w:val="63"/>
              </w:numPr>
              <w:tabs>
                <w:tab w:val="left" w:pos="345"/>
              </w:tabs>
              <w:suppressAutoHyphen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сознание и самосознание;</w:t>
            </w:r>
          </w:p>
          <w:p w:rsidR="0006647F" w:rsidRPr="007F11C4" w:rsidRDefault="0006647F" w:rsidP="00AD0322">
            <w:pPr>
              <w:numPr>
                <w:ilvl w:val="0"/>
                <w:numId w:val="63"/>
              </w:numPr>
              <w:tabs>
                <w:tab w:val="left" w:pos="345"/>
              </w:tabs>
              <w:suppressAutoHyphen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деятельность, ее психологическая структура, виды деятельности;</w:t>
            </w:r>
          </w:p>
          <w:p w:rsidR="0006647F" w:rsidRPr="007F11C4" w:rsidRDefault="0006647F" w:rsidP="00AD0322">
            <w:pPr>
              <w:numPr>
                <w:ilvl w:val="0"/>
                <w:numId w:val="63"/>
              </w:numPr>
              <w:tabs>
                <w:tab w:val="left" w:pos="345"/>
              </w:tabs>
              <w:suppressAutoHyphen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познавательные психические процессы: ощущения, восприятие, внимание, память, мышление, речь, воображение;</w:t>
            </w:r>
          </w:p>
          <w:p w:rsidR="0006647F" w:rsidRPr="007F11C4" w:rsidRDefault="0006647F" w:rsidP="00AD0322">
            <w:pPr>
              <w:numPr>
                <w:ilvl w:val="0"/>
                <w:numId w:val="63"/>
              </w:numPr>
              <w:tabs>
                <w:tab w:val="left" w:pos="345"/>
              </w:tabs>
              <w:suppressAutoHyphen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человек как индивид, субъект, личность, индивидуальность, структура личности;</w:t>
            </w:r>
          </w:p>
          <w:p w:rsidR="0006647F" w:rsidRPr="007F11C4" w:rsidRDefault="0006647F" w:rsidP="00AD0322">
            <w:pPr>
              <w:numPr>
                <w:ilvl w:val="0"/>
                <w:numId w:val="63"/>
              </w:numPr>
              <w:tabs>
                <w:tab w:val="left" w:pos="345"/>
              </w:tabs>
              <w:suppressAutoHyphen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самосознание, Я-концепция; направленность личности;</w:t>
            </w:r>
          </w:p>
          <w:p w:rsidR="0006647F" w:rsidRPr="007F11C4" w:rsidRDefault="0006647F" w:rsidP="00AD0322">
            <w:pPr>
              <w:numPr>
                <w:ilvl w:val="0"/>
                <w:numId w:val="63"/>
              </w:numPr>
              <w:tabs>
                <w:tab w:val="left" w:pos="345"/>
              </w:tabs>
              <w:suppressAutoHyphens/>
              <w:spacing w:after="0"/>
              <w:ind w:left="22" w:firstLine="0"/>
              <w:rPr>
                <w:rFonts w:ascii="Times New Roman" w:hAnsi="Times New Roman"/>
                <w:iCs/>
                <w:sz w:val="24"/>
                <w:szCs w:val="24"/>
                <w:lang w:val="x-none" w:eastAsia="x-none"/>
              </w:rPr>
            </w:pPr>
            <w:r w:rsidRPr="007F11C4">
              <w:rPr>
                <w:rFonts w:ascii="Times New Roman" w:hAnsi="Times New Roman"/>
                <w:iCs/>
                <w:sz w:val="24"/>
                <w:szCs w:val="24"/>
                <w:lang w:val="x-none" w:eastAsia="x-none"/>
              </w:rPr>
              <w:t xml:space="preserve">эмоции, чувства, воля, </w:t>
            </w:r>
            <w:r w:rsidRPr="007F11C4">
              <w:rPr>
                <w:rFonts w:ascii="Times New Roman" w:hAnsi="Times New Roman"/>
                <w:sz w:val="24"/>
                <w:szCs w:val="24"/>
                <w:lang w:val="x-none" w:eastAsia="x-none"/>
              </w:rPr>
              <w:t>темперамент;</w:t>
            </w:r>
          </w:p>
          <w:p w:rsidR="0006647F" w:rsidRPr="007F11C4" w:rsidRDefault="0006647F" w:rsidP="00AD0322">
            <w:pPr>
              <w:numPr>
                <w:ilvl w:val="0"/>
                <w:numId w:val="63"/>
              </w:numPr>
              <w:tabs>
                <w:tab w:val="left" w:pos="345"/>
              </w:tabs>
              <w:spacing w:after="0"/>
              <w:ind w:left="22" w:firstLine="0"/>
              <w:rPr>
                <w:rFonts w:ascii="Times New Roman" w:hAnsi="Times New Roman"/>
                <w:bCs/>
                <w:i/>
                <w:sz w:val="24"/>
                <w:szCs w:val="24"/>
                <w:lang w:val="x-none" w:eastAsia="x-none"/>
              </w:rPr>
            </w:pPr>
            <w:r w:rsidRPr="007F11C4">
              <w:rPr>
                <w:rFonts w:ascii="Times New Roman" w:hAnsi="Times New Roman"/>
                <w:sz w:val="24"/>
                <w:szCs w:val="24"/>
                <w:lang w:val="x-none" w:eastAsia="x-none"/>
              </w:rPr>
              <w:t>индивидуально-типологические особенности человека: характер, задатки, способности.</w:t>
            </w:r>
          </w:p>
        </w:tc>
        <w:tc>
          <w:tcPr>
            <w:tcW w:w="1861" w:type="pct"/>
          </w:tcPr>
          <w:p w:rsidR="0006647F" w:rsidRPr="007F11C4" w:rsidRDefault="0006647F" w:rsidP="00AD0322">
            <w:pPr>
              <w:numPr>
                <w:ilvl w:val="0"/>
                <w:numId w:val="62"/>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знание предмета, задач и методов психологии как науки; этапов развития психологии как науки;</w:t>
            </w:r>
          </w:p>
          <w:p w:rsidR="0006647F" w:rsidRPr="007F11C4" w:rsidRDefault="0006647F" w:rsidP="00AD0322">
            <w:pPr>
              <w:numPr>
                <w:ilvl w:val="0"/>
                <w:numId w:val="62"/>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понимание возникновения и развития психики, сравнение психики животных и человека;</w:t>
            </w:r>
          </w:p>
          <w:p w:rsidR="0006647F" w:rsidRPr="007F11C4" w:rsidRDefault="0006647F" w:rsidP="00AD0322">
            <w:pPr>
              <w:numPr>
                <w:ilvl w:val="0"/>
                <w:numId w:val="62"/>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понимание сознания как формы отражения человеком действительности</w:t>
            </w:r>
          </w:p>
          <w:p w:rsidR="0006647F" w:rsidRPr="007F11C4" w:rsidRDefault="0006647F" w:rsidP="00AD0322">
            <w:pPr>
              <w:numPr>
                <w:ilvl w:val="0"/>
                <w:numId w:val="62"/>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 xml:space="preserve">знание понятия деятельность, структуры деятельности, видов деятельности; </w:t>
            </w:r>
          </w:p>
          <w:p w:rsidR="0006647F" w:rsidRPr="007F11C4" w:rsidRDefault="0006647F" w:rsidP="00AD0322">
            <w:pPr>
              <w:numPr>
                <w:ilvl w:val="0"/>
                <w:numId w:val="62"/>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анализ закономерностей формирования различных видов деятельности;</w:t>
            </w:r>
          </w:p>
          <w:p w:rsidR="0006647F" w:rsidRPr="007F11C4" w:rsidRDefault="0006647F" w:rsidP="00AD0322">
            <w:pPr>
              <w:numPr>
                <w:ilvl w:val="0"/>
                <w:numId w:val="62"/>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знание понятия, видов различных познавательных психических процессов;</w:t>
            </w:r>
          </w:p>
          <w:p w:rsidR="0006647F" w:rsidRPr="007F11C4" w:rsidRDefault="0006647F" w:rsidP="00AD0322">
            <w:pPr>
              <w:numPr>
                <w:ilvl w:val="0"/>
                <w:numId w:val="62"/>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понимание значения познавательных психических процессов в жизни человека;</w:t>
            </w:r>
          </w:p>
          <w:p w:rsidR="0006647F" w:rsidRPr="007F11C4" w:rsidRDefault="0006647F" w:rsidP="00AD0322">
            <w:pPr>
              <w:numPr>
                <w:ilvl w:val="0"/>
                <w:numId w:val="62"/>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сравнение познавательных психических процессов;</w:t>
            </w:r>
          </w:p>
          <w:p w:rsidR="0006647F" w:rsidRPr="007F11C4" w:rsidRDefault="0006647F" w:rsidP="00AD0322">
            <w:pPr>
              <w:numPr>
                <w:ilvl w:val="0"/>
                <w:numId w:val="62"/>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знание проекций человека в психологии (человек, как индивид, субъект, личность, индивидуальность), структуры личности;</w:t>
            </w:r>
          </w:p>
          <w:p w:rsidR="0006647F" w:rsidRPr="007F11C4" w:rsidRDefault="0006647F" w:rsidP="00AD0322">
            <w:pPr>
              <w:numPr>
                <w:ilvl w:val="0"/>
                <w:numId w:val="62"/>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знание самосознания, структуры самосознания, направленности личности, понимание Я-концепции;</w:t>
            </w:r>
          </w:p>
          <w:p w:rsidR="0006647F" w:rsidRPr="007F11C4" w:rsidRDefault="0006647F" w:rsidP="00AD0322">
            <w:pPr>
              <w:numPr>
                <w:ilvl w:val="0"/>
                <w:numId w:val="62"/>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оценка механизмов психологической защиты личности;</w:t>
            </w:r>
          </w:p>
          <w:p w:rsidR="0006647F" w:rsidRPr="007F11C4" w:rsidRDefault="0006647F" w:rsidP="00AD0322">
            <w:pPr>
              <w:numPr>
                <w:ilvl w:val="0"/>
                <w:numId w:val="62"/>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понимание значения эмоций, чувств и воли в жизни человека;</w:t>
            </w:r>
          </w:p>
          <w:p w:rsidR="0006647F" w:rsidRPr="007F11C4" w:rsidRDefault="0006647F" w:rsidP="00AD0322">
            <w:pPr>
              <w:numPr>
                <w:ilvl w:val="0"/>
                <w:numId w:val="62"/>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знание основных типов темперамента;</w:t>
            </w:r>
          </w:p>
          <w:p w:rsidR="0006647F" w:rsidRPr="007F11C4" w:rsidRDefault="0006647F" w:rsidP="00AD0322">
            <w:pPr>
              <w:numPr>
                <w:ilvl w:val="0"/>
                <w:numId w:val="62"/>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понимание значения темперамента в жизни человека, оценка влияния типа темперамента на деятельность человека;</w:t>
            </w:r>
          </w:p>
          <w:p w:rsidR="0006647F" w:rsidRPr="007F11C4" w:rsidRDefault="0006647F" w:rsidP="00AD0322">
            <w:pPr>
              <w:numPr>
                <w:ilvl w:val="0"/>
                <w:numId w:val="62"/>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lastRenderedPageBreak/>
              <w:t>знание индивидуально-типологических особенностей человека (характер, задатки, способности);</w:t>
            </w:r>
          </w:p>
          <w:p w:rsidR="0006647F" w:rsidRPr="007F11C4" w:rsidRDefault="0006647F" w:rsidP="00AD0322">
            <w:pPr>
              <w:numPr>
                <w:ilvl w:val="0"/>
                <w:numId w:val="62"/>
              </w:numPr>
              <w:tabs>
                <w:tab w:val="left" w:pos="226"/>
              </w:tabs>
              <w:spacing w:after="0"/>
              <w:ind w:left="22" w:firstLine="0"/>
              <w:rPr>
                <w:rFonts w:ascii="Times New Roman" w:hAnsi="Times New Roman"/>
                <w:bCs/>
                <w:i/>
                <w:sz w:val="24"/>
                <w:szCs w:val="24"/>
                <w:lang w:val="x-none" w:eastAsia="x-none"/>
              </w:rPr>
            </w:pPr>
            <w:r w:rsidRPr="007F11C4">
              <w:rPr>
                <w:rFonts w:ascii="Times New Roman" w:hAnsi="Times New Roman"/>
                <w:sz w:val="24"/>
                <w:szCs w:val="24"/>
                <w:lang w:val="x-none" w:eastAsia="x-none"/>
              </w:rPr>
              <w:t>понимание значения их в жизни человека, оценка влияния характера и способностей на деятельность человека.</w:t>
            </w:r>
          </w:p>
        </w:tc>
        <w:tc>
          <w:tcPr>
            <w:tcW w:w="1389" w:type="pct"/>
          </w:tcPr>
          <w:p w:rsidR="0006647F" w:rsidRPr="007F11C4" w:rsidRDefault="0006647F" w:rsidP="00AD0322">
            <w:pPr>
              <w:numPr>
                <w:ilvl w:val="0"/>
                <w:numId w:val="58"/>
              </w:numPr>
              <w:tabs>
                <w:tab w:val="left" w:pos="282"/>
              </w:tabs>
              <w:spacing w:after="0"/>
              <w:ind w:left="22" w:firstLine="0"/>
              <w:rPr>
                <w:rFonts w:ascii="Times New Roman" w:hAnsi="Times New Roman"/>
                <w:bCs/>
                <w:sz w:val="24"/>
                <w:szCs w:val="24"/>
                <w:lang w:val="x-none" w:eastAsia="x-none"/>
              </w:rPr>
            </w:pPr>
            <w:r w:rsidRPr="007F11C4">
              <w:rPr>
                <w:rFonts w:ascii="Times New Roman" w:hAnsi="Times New Roman"/>
                <w:bCs/>
                <w:sz w:val="24"/>
                <w:szCs w:val="24"/>
                <w:lang w:val="x-none" w:eastAsia="x-none"/>
              </w:rPr>
              <w:lastRenderedPageBreak/>
              <w:t>анализ и оценка решения тестовых заданий;</w:t>
            </w:r>
          </w:p>
          <w:p w:rsidR="0006647F" w:rsidRPr="007F11C4" w:rsidRDefault="0006647F" w:rsidP="00AD0322">
            <w:pPr>
              <w:numPr>
                <w:ilvl w:val="0"/>
                <w:numId w:val="58"/>
              </w:numPr>
              <w:tabs>
                <w:tab w:val="left" w:pos="282"/>
              </w:tabs>
              <w:spacing w:after="0"/>
              <w:ind w:left="22" w:firstLine="0"/>
              <w:rPr>
                <w:rFonts w:ascii="Times New Roman" w:hAnsi="Times New Roman"/>
                <w:bCs/>
                <w:sz w:val="24"/>
                <w:szCs w:val="24"/>
                <w:lang w:val="x-none" w:eastAsia="x-none"/>
              </w:rPr>
            </w:pPr>
            <w:r w:rsidRPr="007F11C4">
              <w:rPr>
                <w:rFonts w:ascii="Times New Roman" w:hAnsi="Times New Roman"/>
                <w:bCs/>
                <w:sz w:val="24"/>
                <w:szCs w:val="24"/>
                <w:lang w:val="x-none" w:eastAsia="x-none"/>
              </w:rPr>
              <w:t>анализ и оценка решения ситуационных задач;</w:t>
            </w:r>
          </w:p>
          <w:p w:rsidR="0006647F" w:rsidRPr="007F11C4" w:rsidRDefault="0006647F" w:rsidP="00AD0322">
            <w:pPr>
              <w:numPr>
                <w:ilvl w:val="0"/>
                <w:numId w:val="58"/>
              </w:numPr>
              <w:tabs>
                <w:tab w:val="left" w:pos="282"/>
              </w:tabs>
              <w:spacing w:after="0"/>
              <w:ind w:left="22" w:firstLine="0"/>
              <w:rPr>
                <w:rFonts w:ascii="Times New Roman" w:hAnsi="Times New Roman"/>
                <w:bCs/>
                <w:iCs/>
                <w:sz w:val="24"/>
                <w:szCs w:val="24"/>
                <w:lang w:val="x-none" w:eastAsia="x-none"/>
              </w:rPr>
            </w:pPr>
            <w:r w:rsidRPr="007F11C4">
              <w:rPr>
                <w:rFonts w:ascii="Times New Roman" w:hAnsi="Times New Roman"/>
                <w:bCs/>
                <w:sz w:val="24"/>
                <w:szCs w:val="24"/>
                <w:lang w:val="x-none" w:eastAsia="x-none"/>
              </w:rPr>
              <w:t>анализ и оценка презентации по выбранной теме</w:t>
            </w:r>
          </w:p>
        </w:tc>
      </w:tr>
    </w:tbl>
    <w:p w:rsidR="00EF4FDF" w:rsidRPr="00866EA1" w:rsidRDefault="00EF4FDF" w:rsidP="00EF4FDF">
      <w:pPr>
        <w:contextualSpacing/>
        <w:jc w:val="center"/>
        <w:rPr>
          <w:rFonts w:ascii="Times New Roman" w:hAnsi="Times New Roman"/>
          <w:b/>
          <w:sz w:val="24"/>
          <w:szCs w:val="24"/>
        </w:rPr>
      </w:pPr>
    </w:p>
    <w:p w:rsidR="00EF4FDF" w:rsidRDefault="00EF4FDF" w:rsidP="00EF4FDF">
      <w:pPr>
        <w:rPr>
          <w:rFonts w:ascii="Times New Roman" w:hAnsi="Times New Roman"/>
          <w:b/>
          <w:i/>
        </w:rPr>
      </w:pPr>
    </w:p>
    <w:p w:rsidR="00EF4FDF" w:rsidRPr="00866EA1" w:rsidRDefault="00EF4FDF" w:rsidP="00EF4FDF">
      <w:pPr>
        <w:jc w:val="center"/>
        <w:rPr>
          <w:rFonts w:ascii="Times New Roman" w:hAnsi="Times New Roman"/>
          <w:b/>
          <w:i/>
        </w:rPr>
      </w:pPr>
      <w:r>
        <w:rPr>
          <w:rFonts w:ascii="Times New Roman" w:hAnsi="Times New Roman"/>
          <w:b/>
          <w:i/>
        </w:rPr>
        <w:br w:type="page"/>
      </w:r>
    </w:p>
    <w:p w:rsidR="006F11DA" w:rsidRPr="006F11DA" w:rsidRDefault="006F11DA" w:rsidP="006F11DA">
      <w:pPr>
        <w:pStyle w:val="afffffd"/>
        <w:jc w:val="right"/>
        <w:rPr>
          <w:rFonts w:ascii="Times New Roman" w:hAnsi="Times New Roman"/>
          <w:b/>
          <w:bCs/>
        </w:rPr>
      </w:pPr>
      <w:bookmarkStart w:id="5" w:name="_GoBack"/>
      <w:bookmarkEnd w:id="5"/>
      <w:r w:rsidRPr="006F11DA">
        <w:rPr>
          <w:rFonts w:ascii="Times New Roman" w:hAnsi="Times New Roman"/>
          <w:b/>
          <w:bCs/>
        </w:rPr>
        <w:lastRenderedPageBreak/>
        <w:t>Приложение 3.8</w:t>
      </w:r>
    </w:p>
    <w:p w:rsidR="0006647F" w:rsidRDefault="0006647F" w:rsidP="0006647F">
      <w:pPr>
        <w:spacing w:after="0"/>
        <w:jc w:val="right"/>
        <w:rPr>
          <w:rFonts w:ascii="Times New Roman" w:hAnsi="Times New Roman"/>
          <w:sz w:val="24"/>
          <w:szCs w:val="24"/>
        </w:rPr>
      </w:pPr>
      <w:r>
        <w:rPr>
          <w:rFonts w:ascii="Times New Roman" w:hAnsi="Times New Roman"/>
          <w:sz w:val="24"/>
          <w:szCs w:val="24"/>
        </w:rPr>
        <w:t xml:space="preserve">к ПОП-П по </w:t>
      </w:r>
      <w:r>
        <w:rPr>
          <w:rFonts w:ascii="Times New Roman" w:hAnsi="Times New Roman"/>
          <w:bCs/>
          <w:sz w:val="24"/>
          <w:szCs w:val="24"/>
        </w:rPr>
        <w:t>специальности</w:t>
      </w:r>
      <w:r>
        <w:rPr>
          <w:rFonts w:ascii="Times New Roman" w:hAnsi="Times New Roman"/>
          <w:sz w:val="24"/>
          <w:szCs w:val="24"/>
        </w:rPr>
        <w:t xml:space="preserve"> </w:t>
      </w:r>
      <w:r>
        <w:rPr>
          <w:rFonts w:ascii="Times New Roman" w:hAnsi="Times New Roman"/>
          <w:sz w:val="24"/>
          <w:szCs w:val="24"/>
        </w:rPr>
        <w:br/>
        <w:t>44.02.06 Профессиональное обучение (по отраслям)</w:t>
      </w:r>
    </w:p>
    <w:p w:rsidR="006F11DA" w:rsidRPr="006F11DA" w:rsidRDefault="006F11DA" w:rsidP="006F11DA">
      <w:pPr>
        <w:jc w:val="center"/>
        <w:rPr>
          <w:rFonts w:ascii="Times New Roman" w:hAnsi="Times New Roman"/>
          <w:b/>
          <w:i/>
          <w:sz w:val="24"/>
          <w:szCs w:val="24"/>
        </w:rPr>
      </w:pPr>
    </w:p>
    <w:p w:rsidR="00EF4FDF" w:rsidRPr="006F11DA" w:rsidRDefault="00EF4FDF" w:rsidP="00EF4FDF">
      <w:pPr>
        <w:jc w:val="center"/>
        <w:rPr>
          <w:rFonts w:ascii="Times New Roman" w:hAnsi="Times New Roman"/>
          <w:b/>
          <w:i/>
          <w:sz w:val="24"/>
          <w:szCs w:val="24"/>
        </w:rPr>
      </w:pPr>
    </w:p>
    <w:p w:rsidR="00EF4FDF" w:rsidRPr="006F11DA" w:rsidRDefault="00EF4FDF" w:rsidP="00EF4FDF">
      <w:pPr>
        <w:jc w:val="center"/>
        <w:rPr>
          <w:rFonts w:ascii="Times New Roman" w:hAnsi="Times New Roman"/>
          <w:b/>
          <w:i/>
          <w:sz w:val="24"/>
          <w:szCs w:val="24"/>
        </w:rPr>
      </w:pPr>
    </w:p>
    <w:p w:rsidR="00EF4FDF" w:rsidRPr="006F11DA" w:rsidRDefault="00EF4FDF" w:rsidP="00EF4FDF">
      <w:pPr>
        <w:jc w:val="center"/>
        <w:rPr>
          <w:rFonts w:ascii="Times New Roman" w:hAnsi="Times New Roman"/>
          <w:b/>
          <w:i/>
          <w:sz w:val="24"/>
          <w:szCs w:val="24"/>
        </w:rPr>
      </w:pPr>
    </w:p>
    <w:p w:rsidR="00EF4FDF" w:rsidRPr="006F11DA" w:rsidRDefault="00EF4FDF" w:rsidP="00EF4FDF">
      <w:pPr>
        <w:jc w:val="center"/>
        <w:rPr>
          <w:rFonts w:ascii="Times New Roman" w:hAnsi="Times New Roman"/>
          <w:b/>
          <w:i/>
          <w:sz w:val="24"/>
          <w:szCs w:val="24"/>
        </w:rPr>
      </w:pPr>
    </w:p>
    <w:p w:rsidR="00EF4FDF" w:rsidRPr="006F11DA" w:rsidRDefault="00EF4FDF" w:rsidP="00EF4FDF">
      <w:pPr>
        <w:jc w:val="center"/>
        <w:rPr>
          <w:rFonts w:ascii="Times New Roman" w:hAnsi="Times New Roman"/>
          <w:b/>
          <w:i/>
          <w:sz w:val="24"/>
          <w:szCs w:val="24"/>
        </w:rPr>
      </w:pPr>
    </w:p>
    <w:p w:rsidR="00EF4FDF" w:rsidRPr="006F11DA" w:rsidRDefault="00EF4FDF" w:rsidP="00EF4FDF">
      <w:pPr>
        <w:jc w:val="center"/>
        <w:rPr>
          <w:rFonts w:ascii="Times New Roman" w:hAnsi="Times New Roman"/>
          <w:b/>
          <w:i/>
          <w:sz w:val="24"/>
          <w:szCs w:val="24"/>
        </w:rPr>
      </w:pPr>
    </w:p>
    <w:p w:rsidR="00EF4FDF" w:rsidRPr="006F11DA" w:rsidRDefault="00EF4FDF" w:rsidP="00EF4FDF">
      <w:pPr>
        <w:jc w:val="center"/>
        <w:rPr>
          <w:rFonts w:ascii="Times New Roman" w:hAnsi="Times New Roman"/>
          <w:b/>
          <w:i/>
          <w:sz w:val="24"/>
          <w:szCs w:val="24"/>
        </w:rPr>
      </w:pPr>
    </w:p>
    <w:p w:rsidR="00EF4FDF" w:rsidRPr="006F11DA" w:rsidRDefault="00EF4FDF" w:rsidP="00EF4FDF">
      <w:pPr>
        <w:jc w:val="center"/>
        <w:rPr>
          <w:rFonts w:ascii="Times New Roman" w:hAnsi="Times New Roman"/>
          <w:b/>
          <w:i/>
          <w:sz w:val="24"/>
          <w:szCs w:val="24"/>
        </w:rPr>
      </w:pPr>
    </w:p>
    <w:p w:rsidR="00EF4FDF" w:rsidRPr="006F11DA" w:rsidRDefault="00EF4FDF" w:rsidP="00EF4FDF">
      <w:pPr>
        <w:jc w:val="center"/>
        <w:rPr>
          <w:rFonts w:ascii="Times New Roman" w:hAnsi="Times New Roman"/>
          <w:b/>
          <w:sz w:val="24"/>
          <w:szCs w:val="24"/>
        </w:rPr>
      </w:pPr>
      <w:r w:rsidRPr="006F11DA">
        <w:rPr>
          <w:rFonts w:ascii="Times New Roman" w:hAnsi="Times New Roman"/>
          <w:b/>
          <w:sz w:val="24"/>
          <w:szCs w:val="24"/>
        </w:rPr>
        <w:t>ПРИМЕРНАЯ РАБОЧАЯ ПРОГРАММА УЧЕБНОЙ ДИСЦИПЛИНЫ</w:t>
      </w:r>
    </w:p>
    <w:p w:rsidR="00EF4FDF" w:rsidRPr="006F11DA" w:rsidRDefault="00EF4FDF" w:rsidP="00EF4FDF">
      <w:pPr>
        <w:jc w:val="center"/>
        <w:rPr>
          <w:rFonts w:ascii="Times New Roman" w:hAnsi="Times New Roman"/>
          <w:b/>
          <w:i/>
          <w:sz w:val="24"/>
          <w:szCs w:val="24"/>
          <w:u w:val="single"/>
        </w:rPr>
      </w:pPr>
    </w:p>
    <w:p w:rsidR="00EF4FDF" w:rsidRPr="006F11DA" w:rsidRDefault="00EF4FDF" w:rsidP="00EF4FDF">
      <w:pPr>
        <w:spacing w:after="0"/>
        <w:jc w:val="center"/>
        <w:rPr>
          <w:rFonts w:ascii="Times New Roman" w:hAnsi="Times New Roman"/>
          <w:b/>
          <w:sz w:val="24"/>
          <w:szCs w:val="24"/>
        </w:rPr>
      </w:pPr>
      <w:r w:rsidRPr="006F11DA">
        <w:rPr>
          <w:rFonts w:ascii="Times New Roman" w:hAnsi="Times New Roman"/>
          <w:b/>
          <w:sz w:val="24"/>
          <w:szCs w:val="24"/>
        </w:rPr>
        <w:t>«ОП.03 Основы обучения лиц с особыми образовательными потребностями»</w:t>
      </w:r>
    </w:p>
    <w:p w:rsidR="00EF4FDF" w:rsidRPr="006F11DA" w:rsidRDefault="00EF4FDF" w:rsidP="00EF4FDF">
      <w:pPr>
        <w:jc w:val="center"/>
        <w:rPr>
          <w:rFonts w:ascii="Times New Roman" w:hAnsi="Times New Roman"/>
          <w:b/>
          <w:i/>
          <w:sz w:val="24"/>
          <w:szCs w:val="24"/>
        </w:rPr>
      </w:pPr>
    </w:p>
    <w:p w:rsidR="00EF4FDF" w:rsidRPr="006F11DA" w:rsidRDefault="00EF4FDF" w:rsidP="00EF4FDF">
      <w:pPr>
        <w:rPr>
          <w:rFonts w:ascii="Times New Roman" w:hAnsi="Times New Roman"/>
          <w:b/>
          <w:i/>
          <w:sz w:val="24"/>
          <w:szCs w:val="24"/>
        </w:rPr>
      </w:pPr>
    </w:p>
    <w:p w:rsidR="00EF4FDF" w:rsidRPr="006F11DA" w:rsidRDefault="00EF4FDF" w:rsidP="00EF4FDF">
      <w:pPr>
        <w:rPr>
          <w:rFonts w:ascii="Times New Roman" w:hAnsi="Times New Roman"/>
          <w:b/>
          <w:i/>
          <w:sz w:val="24"/>
          <w:szCs w:val="24"/>
        </w:rPr>
      </w:pPr>
    </w:p>
    <w:p w:rsidR="00EF4FDF" w:rsidRPr="006F11DA" w:rsidRDefault="00EF4FDF" w:rsidP="00EF4FDF">
      <w:pPr>
        <w:rPr>
          <w:rFonts w:ascii="Times New Roman" w:hAnsi="Times New Roman"/>
          <w:b/>
          <w:i/>
          <w:sz w:val="24"/>
          <w:szCs w:val="24"/>
        </w:rPr>
      </w:pPr>
    </w:p>
    <w:p w:rsidR="00EF4FDF" w:rsidRPr="006F11DA" w:rsidRDefault="00EF4FDF" w:rsidP="00EF4FDF">
      <w:pPr>
        <w:rPr>
          <w:rFonts w:ascii="Times New Roman" w:hAnsi="Times New Roman"/>
          <w:b/>
          <w:i/>
          <w:sz w:val="24"/>
          <w:szCs w:val="24"/>
        </w:rPr>
      </w:pPr>
    </w:p>
    <w:p w:rsidR="00EF4FDF" w:rsidRPr="006F11DA" w:rsidRDefault="00EF4FDF" w:rsidP="00EF4FDF">
      <w:pPr>
        <w:rPr>
          <w:rFonts w:ascii="Times New Roman" w:hAnsi="Times New Roman"/>
          <w:b/>
          <w:i/>
          <w:sz w:val="24"/>
          <w:szCs w:val="24"/>
        </w:rPr>
      </w:pPr>
    </w:p>
    <w:p w:rsidR="00EF4FDF" w:rsidRPr="006F11DA" w:rsidRDefault="00EF4FDF" w:rsidP="00EF4FDF">
      <w:pPr>
        <w:rPr>
          <w:rFonts w:ascii="Times New Roman" w:hAnsi="Times New Roman"/>
          <w:b/>
          <w:i/>
          <w:sz w:val="24"/>
          <w:szCs w:val="24"/>
        </w:rPr>
      </w:pPr>
    </w:p>
    <w:p w:rsidR="00EF4FDF" w:rsidRPr="006F11DA" w:rsidRDefault="00EF4FDF" w:rsidP="00EF4FDF">
      <w:pPr>
        <w:rPr>
          <w:rFonts w:ascii="Times New Roman" w:hAnsi="Times New Roman"/>
          <w:b/>
          <w:i/>
          <w:sz w:val="24"/>
          <w:szCs w:val="24"/>
        </w:rPr>
      </w:pPr>
    </w:p>
    <w:p w:rsidR="00EF4FDF" w:rsidRPr="006F11DA" w:rsidRDefault="00EF4FDF" w:rsidP="00EF4FDF">
      <w:pPr>
        <w:rPr>
          <w:rFonts w:ascii="Times New Roman" w:hAnsi="Times New Roman"/>
          <w:b/>
          <w:i/>
          <w:sz w:val="24"/>
          <w:szCs w:val="24"/>
        </w:rPr>
      </w:pPr>
    </w:p>
    <w:p w:rsidR="00EF4FDF" w:rsidRPr="006F11DA" w:rsidRDefault="00EF4FDF" w:rsidP="00EF4FDF">
      <w:pPr>
        <w:rPr>
          <w:rFonts w:ascii="Times New Roman" w:hAnsi="Times New Roman"/>
          <w:b/>
          <w:i/>
          <w:sz w:val="24"/>
          <w:szCs w:val="24"/>
        </w:rPr>
      </w:pPr>
    </w:p>
    <w:p w:rsidR="00EF4FDF" w:rsidRPr="006F11DA" w:rsidRDefault="00EF4FDF" w:rsidP="00EF4FDF">
      <w:pPr>
        <w:rPr>
          <w:rFonts w:ascii="Times New Roman" w:hAnsi="Times New Roman"/>
          <w:b/>
          <w:i/>
          <w:sz w:val="24"/>
          <w:szCs w:val="24"/>
        </w:rPr>
      </w:pPr>
    </w:p>
    <w:p w:rsidR="00EF4FDF" w:rsidRPr="006F11DA" w:rsidRDefault="00EF4FDF" w:rsidP="00EF4FDF">
      <w:pPr>
        <w:rPr>
          <w:rFonts w:ascii="Times New Roman" w:hAnsi="Times New Roman"/>
          <w:b/>
          <w:i/>
          <w:sz w:val="24"/>
          <w:szCs w:val="24"/>
        </w:rPr>
      </w:pPr>
    </w:p>
    <w:p w:rsidR="00EF4FDF" w:rsidRPr="00866EA1" w:rsidRDefault="00EF4FDF" w:rsidP="00EF4FDF">
      <w:pPr>
        <w:jc w:val="center"/>
        <w:rPr>
          <w:rFonts w:ascii="Times New Roman" w:hAnsi="Times New Roman"/>
          <w:b/>
          <w:sz w:val="24"/>
          <w:szCs w:val="24"/>
          <w:vertAlign w:val="superscript"/>
        </w:rPr>
      </w:pPr>
      <w:r w:rsidRPr="006F11DA">
        <w:rPr>
          <w:rFonts w:ascii="Times New Roman" w:hAnsi="Times New Roman"/>
          <w:b/>
          <w:bCs/>
          <w:sz w:val="24"/>
          <w:szCs w:val="24"/>
        </w:rPr>
        <w:t>202</w:t>
      </w:r>
      <w:r w:rsidR="006F11DA" w:rsidRPr="006F11DA">
        <w:rPr>
          <w:rFonts w:ascii="Times New Roman" w:hAnsi="Times New Roman"/>
          <w:b/>
          <w:bCs/>
          <w:sz w:val="24"/>
          <w:szCs w:val="24"/>
        </w:rPr>
        <w:t>3</w:t>
      </w:r>
      <w:r w:rsidRPr="006F11DA">
        <w:rPr>
          <w:rFonts w:ascii="Times New Roman" w:hAnsi="Times New Roman"/>
          <w:b/>
          <w:bCs/>
          <w:sz w:val="24"/>
          <w:szCs w:val="24"/>
        </w:rPr>
        <w:t xml:space="preserve"> г.</w:t>
      </w:r>
      <w:r w:rsidRPr="006F11DA">
        <w:rPr>
          <w:rFonts w:ascii="Times New Roman" w:hAnsi="Times New Roman"/>
          <w:b/>
          <w:bCs/>
          <w:sz w:val="24"/>
          <w:szCs w:val="24"/>
        </w:rPr>
        <w:br w:type="page"/>
      </w:r>
    </w:p>
    <w:p w:rsidR="00EF4FDF" w:rsidRPr="006F11DA" w:rsidRDefault="00EF4FDF" w:rsidP="00EF4FDF">
      <w:pPr>
        <w:jc w:val="center"/>
        <w:rPr>
          <w:rFonts w:ascii="Times New Roman" w:hAnsi="Times New Roman"/>
          <w:b/>
          <w:i/>
          <w:sz w:val="24"/>
          <w:szCs w:val="24"/>
        </w:rPr>
      </w:pPr>
      <w:r w:rsidRPr="006F11DA">
        <w:rPr>
          <w:rFonts w:ascii="Times New Roman" w:hAnsi="Times New Roman"/>
          <w:b/>
          <w:i/>
          <w:sz w:val="24"/>
          <w:szCs w:val="24"/>
        </w:rPr>
        <w:lastRenderedPageBreak/>
        <w:t>СОДЕРЖАНИЕ</w:t>
      </w:r>
    </w:p>
    <w:p w:rsidR="00EF4FDF" w:rsidRPr="00866EA1" w:rsidRDefault="00EF4FDF" w:rsidP="00EF4F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F4FDF" w:rsidRPr="00866EA1" w:rsidTr="002738BD">
        <w:tc>
          <w:tcPr>
            <w:tcW w:w="7501" w:type="dxa"/>
          </w:tcPr>
          <w:p w:rsidR="00EF4FDF" w:rsidRPr="00866EA1" w:rsidRDefault="00EF4FDF" w:rsidP="00AD0322">
            <w:pPr>
              <w:numPr>
                <w:ilvl w:val="0"/>
                <w:numId w:val="10"/>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rsidR="00EF4FDF" w:rsidRPr="00866EA1" w:rsidRDefault="00EF4FDF" w:rsidP="002738BD">
            <w:pPr>
              <w:rPr>
                <w:rFonts w:ascii="Times New Roman" w:hAnsi="Times New Roman"/>
                <w:b/>
                <w:sz w:val="24"/>
                <w:szCs w:val="24"/>
              </w:rPr>
            </w:pPr>
          </w:p>
        </w:tc>
      </w:tr>
      <w:tr w:rsidR="00EF4FDF" w:rsidRPr="00866EA1" w:rsidTr="002738BD">
        <w:tc>
          <w:tcPr>
            <w:tcW w:w="7501" w:type="dxa"/>
          </w:tcPr>
          <w:p w:rsidR="00EF4FDF" w:rsidRPr="00866EA1" w:rsidRDefault="00EF4FDF" w:rsidP="00AD0322">
            <w:pPr>
              <w:numPr>
                <w:ilvl w:val="0"/>
                <w:numId w:val="10"/>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rsidR="00EF4FDF" w:rsidRPr="00866EA1" w:rsidRDefault="00EF4FDF" w:rsidP="00AD0322">
            <w:pPr>
              <w:numPr>
                <w:ilvl w:val="0"/>
                <w:numId w:val="10"/>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rsidR="00EF4FDF" w:rsidRPr="00866EA1" w:rsidRDefault="00EF4FDF" w:rsidP="002738BD">
            <w:pPr>
              <w:ind w:left="644"/>
              <w:rPr>
                <w:rFonts w:ascii="Times New Roman" w:hAnsi="Times New Roman"/>
                <w:b/>
                <w:sz w:val="24"/>
                <w:szCs w:val="24"/>
              </w:rPr>
            </w:pPr>
          </w:p>
        </w:tc>
      </w:tr>
      <w:tr w:rsidR="00EF4FDF" w:rsidRPr="00866EA1" w:rsidTr="002738BD">
        <w:tc>
          <w:tcPr>
            <w:tcW w:w="7501" w:type="dxa"/>
          </w:tcPr>
          <w:p w:rsidR="00EF4FDF" w:rsidRPr="00866EA1" w:rsidRDefault="00EF4FDF" w:rsidP="00AD0322">
            <w:pPr>
              <w:numPr>
                <w:ilvl w:val="0"/>
                <w:numId w:val="10"/>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rsidR="00EF4FDF" w:rsidRPr="00866EA1" w:rsidRDefault="00EF4FDF" w:rsidP="002738BD">
            <w:pPr>
              <w:suppressAutoHyphens/>
              <w:rPr>
                <w:rFonts w:ascii="Times New Roman" w:hAnsi="Times New Roman"/>
                <w:b/>
                <w:sz w:val="24"/>
                <w:szCs w:val="24"/>
              </w:rPr>
            </w:pPr>
          </w:p>
        </w:tc>
        <w:tc>
          <w:tcPr>
            <w:tcW w:w="1854" w:type="dxa"/>
          </w:tcPr>
          <w:p w:rsidR="00EF4FDF" w:rsidRPr="00866EA1" w:rsidRDefault="00EF4FDF" w:rsidP="002738BD">
            <w:pPr>
              <w:rPr>
                <w:rFonts w:ascii="Times New Roman" w:hAnsi="Times New Roman"/>
                <w:b/>
                <w:sz w:val="24"/>
                <w:szCs w:val="24"/>
              </w:rPr>
            </w:pPr>
          </w:p>
        </w:tc>
      </w:tr>
    </w:tbl>
    <w:p w:rsidR="00EF4FDF" w:rsidRPr="00866EA1" w:rsidRDefault="00EF4FDF" w:rsidP="00AD0322">
      <w:pPr>
        <w:numPr>
          <w:ilvl w:val="0"/>
          <w:numId w:val="21"/>
        </w:numPr>
        <w:suppressAutoHyphens/>
        <w:spacing w:after="0"/>
        <w:jc w:val="center"/>
        <w:rPr>
          <w:rFonts w:ascii="Times New Roman" w:hAnsi="Times New Roman"/>
          <w:b/>
          <w:sz w:val="24"/>
          <w:szCs w:val="24"/>
        </w:rPr>
      </w:pPr>
      <w:r w:rsidRPr="00866EA1">
        <w:rPr>
          <w:rFonts w:ascii="Times New Roman" w:hAnsi="Times New Roman"/>
          <w:b/>
          <w:i/>
          <w:u w:val="single"/>
        </w:rPr>
        <w:br w:type="page"/>
      </w:r>
      <w:r w:rsidRPr="00866EA1">
        <w:rPr>
          <w:rFonts w:ascii="Times New Roman" w:hAnsi="Times New Roman"/>
          <w:b/>
          <w:sz w:val="24"/>
          <w:szCs w:val="24"/>
        </w:rPr>
        <w:lastRenderedPageBreak/>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p w:rsidR="00EF4FDF" w:rsidRPr="00866EA1" w:rsidRDefault="00EF4FDF" w:rsidP="00EF4FDF">
      <w:pPr>
        <w:suppressAutoHyphens/>
        <w:spacing w:after="0" w:line="240" w:lineRule="auto"/>
        <w:ind w:left="720"/>
        <w:jc w:val="center"/>
        <w:rPr>
          <w:rFonts w:ascii="Times New Roman" w:hAnsi="Times New Roman"/>
          <w:b/>
          <w:sz w:val="24"/>
          <w:szCs w:val="24"/>
        </w:rPr>
      </w:pPr>
      <w:r w:rsidRPr="00866EA1">
        <w:rPr>
          <w:rFonts w:ascii="Times New Roman" w:hAnsi="Times New Roman"/>
          <w:b/>
          <w:sz w:val="24"/>
          <w:szCs w:val="24"/>
        </w:rPr>
        <w:t>«</w:t>
      </w:r>
      <w:r w:rsidR="0006647F">
        <w:rPr>
          <w:rFonts w:ascii="Times New Roman" w:hAnsi="Times New Roman"/>
          <w:b/>
          <w:sz w:val="24"/>
          <w:szCs w:val="24"/>
        </w:rPr>
        <w:t xml:space="preserve">ОП.03 </w:t>
      </w:r>
      <w:r>
        <w:rPr>
          <w:rFonts w:ascii="Times New Roman" w:hAnsi="Times New Roman"/>
          <w:b/>
          <w:sz w:val="24"/>
          <w:szCs w:val="24"/>
        </w:rPr>
        <w:t>Основы обучения лиц с особыми образовательными потребностями</w:t>
      </w:r>
      <w:r w:rsidRPr="00866EA1">
        <w:rPr>
          <w:rFonts w:ascii="Times New Roman" w:hAnsi="Times New Roman"/>
          <w:b/>
          <w:sz w:val="24"/>
          <w:szCs w:val="24"/>
        </w:rPr>
        <w:t>»</w:t>
      </w:r>
    </w:p>
    <w:p w:rsidR="0006647F" w:rsidRDefault="0006647F"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EF4FDF" w:rsidRPr="00866EA1" w:rsidRDefault="00EF4FDF"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rsidR="00EF4FDF" w:rsidRPr="00866EA1" w:rsidRDefault="00EF4FDF" w:rsidP="00EF4F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Учебная дисциплина «</w:t>
      </w:r>
      <w:r w:rsidR="0006647F">
        <w:rPr>
          <w:rFonts w:ascii="Times New Roman" w:hAnsi="Times New Roman"/>
          <w:sz w:val="24"/>
          <w:szCs w:val="24"/>
        </w:rPr>
        <w:t xml:space="preserve">ОП.03 </w:t>
      </w:r>
      <w:r w:rsidRPr="005C02A7">
        <w:rPr>
          <w:rFonts w:ascii="Times New Roman" w:hAnsi="Times New Roman"/>
          <w:sz w:val="24"/>
          <w:szCs w:val="24"/>
        </w:rPr>
        <w:t>Основы обучения лиц с особыми образовательными потребностями</w:t>
      </w:r>
      <w:r w:rsidRPr="00866EA1">
        <w:rPr>
          <w:rFonts w:ascii="Times New Roman" w:hAnsi="Times New Roman"/>
          <w:sz w:val="24"/>
          <w:szCs w:val="24"/>
        </w:rPr>
        <w:t xml:space="preserve">» является обязательной частью </w:t>
      </w:r>
      <w:r>
        <w:rPr>
          <w:rFonts w:ascii="Times New Roman" w:hAnsi="Times New Roman"/>
          <w:sz w:val="24"/>
          <w:szCs w:val="24"/>
        </w:rPr>
        <w:t>общепрофессионального цикла</w:t>
      </w:r>
      <w:r w:rsidRPr="00866EA1">
        <w:rPr>
          <w:rFonts w:ascii="Times New Roman" w:hAnsi="Times New Roman"/>
          <w:sz w:val="24"/>
          <w:szCs w:val="24"/>
        </w:rPr>
        <w:t xml:space="preserve"> примерной образовательной программы в соответствии с ФГОС СПО по </w:t>
      </w:r>
      <w:r w:rsidRPr="00866EA1">
        <w:rPr>
          <w:rFonts w:ascii="Times New Roman" w:hAnsi="Times New Roman"/>
          <w:color w:val="000000"/>
          <w:sz w:val="24"/>
          <w:szCs w:val="24"/>
        </w:rPr>
        <w:t>специальности</w:t>
      </w:r>
      <w:r w:rsidR="0006647F">
        <w:rPr>
          <w:rFonts w:ascii="Times New Roman" w:hAnsi="Times New Roman"/>
          <w:color w:val="000000"/>
          <w:sz w:val="24"/>
          <w:szCs w:val="24"/>
        </w:rPr>
        <w:t xml:space="preserve"> </w:t>
      </w:r>
      <w:r w:rsidR="0006647F">
        <w:rPr>
          <w:rFonts w:ascii="Times New Roman" w:hAnsi="Times New Roman"/>
          <w:sz w:val="24"/>
          <w:szCs w:val="24"/>
        </w:rPr>
        <w:t>44.02.06 Профессиональное обучение (по отраслям)</w:t>
      </w:r>
      <w:r w:rsidRPr="00866EA1">
        <w:rPr>
          <w:rFonts w:ascii="Times New Roman" w:hAnsi="Times New Roman"/>
          <w:sz w:val="24"/>
          <w:szCs w:val="24"/>
        </w:rPr>
        <w:t xml:space="preserve">. </w:t>
      </w:r>
    </w:p>
    <w:p w:rsidR="00EF4FDF" w:rsidRPr="00866EA1" w:rsidRDefault="00EF4FDF" w:rsidP="00EF4F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Особое значение дисциплина имеет при формировании и развитии </w:t>
      </w:r>
      <w:r w:rsidRPr="00D3029B">
        <w:rPr>
          <w:rFonts w:ascii="Times New Roman" w:hAnsi="Times New Roman"/>
          <w:sz w:val="24"/>
          <w:szCs w:val="24"/>
        </w:rPr>
        <w:t>ОК 01, ОК 02, ОК 03, ОК 04, ОК 05, ОК 06, ОК 09, ОК 10</w:t>
      </w:r>
      <w:r w:rsidRPr="00866EA1">
        <w:rPr>
          <w:rFonts w:ascii="Times New Roman" w:hAnsi="Times New Roman"/>
          <w:i/>
          <w:sz w:val="24"/>
          <w:szCs w:val="24"/>
        </w:rPr>
        <w:t>.</w:t>
      </w:r>
    </w:p>
    <w:p w:rsidR="00EF4FDF" w:rsidRPr="00866EA1" w:rsidRDefault="00EF4FDF"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EF4FDF" w:rsidRPr="00866EA1" w:rsidRDefault="00EF4FDF" w:rsidP="00EF4FDF">
      <w:pPr>
        <w:spacing w:after="0"/>
        <w:ind w:firstLine="709"/>
        <w:rPr>
          <w:rFonts w:ascii="Times New Roman" w:hAnsi="Times New Roman"/>
          <w:b/>
          <w:sz w:val="24"/>
          <w:szCs w:val="24"/>
        </w:rPr>
      </w:pPr>
      <w:r w:rsidRPr="00866EA1">
        <w:rPr>
          <w:rFonts w:ascii="Times New Roman" w:hAnsi="Times New Roman"/>
          <w:b/>
          <w:sz w:val="24"/>
          <w:szCs w:val="24"/>
        </w:rPr>
        <w:t>1.2. Цель и планируемые результаты освоения дисциплины:</w:t>
      </w:r>
    </w:p>
    <w:p w:rsidR="00EF4FDF" w:rsidRPr="00866EA1" w:rsidRDefault="00EF4FDF" w:rsidP="00EF4FDF">
      <w:pPr>
        <w:suppressAutoHyphens/>
        <w:spacing w:after="0" w:line="240" w:lineRule="auto"/>
        <w:ind w:firstLine="709"/>
        <w:jc w:val="both"/>
        <w:rPr>
          <w:rFonts w:ascii="Times New Roman" w:hAnsi="Times New Roman"/>
          <w:sz w:val="24"/>
          <w:szCs w:val="24"/>
          <w:lang w:eastAsia="en-US"/>
        </w:rPr>
      </w:pPr>
      <w:r w:rsidRPr="00866EA1">
        <w:rPr>
          <w:rFonts w:ascii="Times New Roman" w:hAnsi="Times New Roman"/>
          <w:sz w:val="24"/>
          <w:szCs w:val="24"/>
        </w:rPr>
        <w:t xml:space="preserve">В рамках программы учебной дисциплины обучающимися осваиваются умения </w:t>
      </w:r>
      <w:r w:rsidRPr="00866EA1">
        <w:rPr>
          <w:rFonts w:ascii="Times New Roman" w:hAnsi="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3"/>
        <w:gridCol w:w="4607"/>
        <w:gridCol w:w="3811"/>
      </w:tblGrid>
      <w:tr w:rsidR="00727CB6" w:rsidRPr="008B6B60" w:rsidTr="00727CB6">
        <w:trPr>
          <w:trHeight w:val="20"/>
        </w:trPr>
        <w:tc>
          <w:tcPr>
            <w:tcW w:w="602" w:type="pct"/>
            <w:shd w:val="clear" w:color="auto" w:fill="auto"/>
            <w:vAlign w:val="center"/>
            <w:hideMark/>
          </w:tcPr>
          <w:p w:rsidR="00727CB6" w:rsidRPr="008B6B60" w:rsidRDefault="00727CB6" w:rsidP="00727CB6">
            <w:pPr>
              <w:spacing w:after="0" w:line="240" w:lineRule="auto"/>
              <w:jc w:val="center"/>
              <w:rPr>
                <w:rFonts w:ascii="Times New Roman" w:hAnsi="Times New Roman"/>
                <w:color w:val="0D0D0D"/>
                <w:sz w:val="24"/>
                <w:szCs w:val="24"/>
              </w:rPr>
            </w:pPr>
            <w:r w:rsidRPr="008B6B60">
              <w:rPr>
                <w:rFonts w:ascii="Times New Roman" w:hAnsi="Times New Roman"/>
                <w:color w:val="0D0D0D"/>
                <w:sz w:val="24"/>
                <w:szCs w:val="24"/>
              </w:rPr>
              <w:t>Код</w:t>
            </w:r>
          </w:p>
          <w:p w:rsidR="00727CB6" w:rsidRPr="008B6B60" w:rsidRDefault="00727CB6" w:rsidP="00727CB6">
            <w:pPr>
              <w:spacing w:after="0" w:line="240" w:lineRule="auto"/>
              <w:jc w:val="center"/>
              <w:rPr>
                <w:rFonts w:ascii="Times New Roman" w:hAnsi="Times New Roman"/>
                <w:color w:val="0D0D0D"/>
                <w:sz w:val="24"/>
                <w:szCs w:val="24"/>
              </w:rPr>
            </w:pPr>
            <w:r w:rsidRPr="008B6B60">
              <w:rPr>
                <w:rFonts w:ascii="Times New Roman" w:hAnsi="Times New Roman"/>
                <w:color w:val="0D0D0D"/>
                <w:sz w:val="24"/>
                <w:szCs w:val="24"/>
              </w:rPr>
              <w:t xml:space="preserve">ПК, </w:t>
            </w:r>
            <w:proofErr w:type="gramStart"/>
            <w:r w:rsidRPr="008B6B60">
              <w:rPr>
                <w:rFonts w:ascii="Times New Roman" w:hAnsi="Times New Roman"/>
                <w:color w:val="0D0D0D"/>
                <w:sz w:val="24"/>
                <w:szCs w:val="24"/>
              </w:rPr>
              <w:t>ОК</w:t>
            </w:r>
            <w:proofErr w:type="gramEnd"/>
          </w:p>
        </w:tc>
        <w:tc>
          <w:tcPr>
            <w:tcW w:w="2407" w:type="pct"/>
            <w:shd w:val="clear" w:color="auto" w:fill="auto"/>
            <w:vAlign w:val="center"/>
            <w:hideMark/>
          </w:tcPr>
          <w:p w:rsidR="00727CB6" w:rsidRPr="008B6B60" w:rsidRDefault="00727CB6" w:rsidP="00727CB6">
            <w:pPr>
              <w:spacing w:after="0" w:line="240" w:lineRule="auto"/>
              <w:jc w:val="center"/>
              <w:rPr>
                <w:rFonts w:ascii="Times New Roman" w:hAnsi="Times New Roman"/>
                <w:color w:val="0D0D0D"/>
                <w:sz w:val="24"/>
                <w:szCs w:val="24"/>
              </w:rPr>
            </w:pPr>
            <w:r w:rsidRPr="008B6B60">
              <w:rPr>
                <w:rFonts w:ascii="Times New Roman" w:hAnsi="Times New Roman"/>
                <w:color w:val="0D0D0D"/>
                <w:sz w:val="24"/>
                <w:szCs w:val="24"/>
              </w:rPr>
              <w:t>Умения</w:t>
            </w:r>
          </w:p>
        </w:tc>
        <w:tc>
          <w:tcPr>
            <w:tcW w:w="1991" w:type="pct"/>
            <w:shd w:val="clear" w:color="auto" w:fill="auto"/>
            <w:vAlign w:val="center"/>
            <w:hideMark/>
          </w:tcPr>
          <w:p w:rsidR="00727CB6" w:rsidRPr="008B6B60" w:rsidRDefault="00727CB6" w:rsidP="00727CB6">
            <w:pPr>
              <w:spacing w:after="0" w:line="240" w:lineRule="auto"/>
              <w:jc w:val="center"/>
              <w:rPr>
                <w:rFonts w:ascii="Times New Roman" w:hAnsi="Times New Roman"/>
                <w:color w:val="0D0D0D"/>
                <w:sz w:val="24"/>
                <w:szCs w:val="24"/>
              </w:rPr>
            </w:pPr>
            <w:r w:rsidRPr="008B6B60">
              <w:rPr>
                <w:rFonts w:ascii="Times New Roman" w:hAnsi="Times New Roman"/>
                <w:color w:val="0D0D0D"/>
                <w:sz w:val="24"/>
                <w:szCs w:val="24"/>
              </w:rPr>
              <w:t>Знания</w:t>
            </w:r>
          </w:p>
        </w:tc>
      </w:tr>
      <w:tr w:rsidR="00727CB6" w:rsidRPr="008B6B60" w:rsidTr="00727CB6">
        <w:trPr>
          <w:trHeight w:val="20"/>
        </w:trPr>
        <w:tc>
          <w:tcPr>
            <w:tcW w:w="602" w:type="pct"/>
            <w:vMerge w:val="restart"/>
            <w:shd w:val="clear" w:color="auto" w:fill="auto"/>
            <w:hideMark/>
          </w:tcPr>
          <w:p w:rsidR="00727CB6" w:rsidRPr="008B6B60" w:rsidRDefault="00727CB6" w:rsidP="00727CB6">
            <w:pPr>
              <w:spacing w:after="0" w:line="240" w:lineRule="auto"/>
              <w:rPr>
                <w:rFonts w:ascii="Times New Roman" w:hAnsi="Times New Roman"/>
                <w:color w:val="0D0D0D"/>
                <w:sz w:val="24"/>
                <w:szCs w:val="24"/>
              </w:rPr>
            </w:pPr>
            <w:proofErr w:type="gramStart"/>
            <w:r w:rsidRPr="008B6B60">
              <w:rPr>
                <w:rFonts w:ascii="Times New Roman" w:hAnsi="Times New Roman"/>
                <w:color w:val="0D0D0D"/>
                <w:sz w:val="24"/>
                <w:szCs w:val="24"/>
              </w:rPr>
              <w:t>ОК</w:t>
            </w:r>
            <w:proofErr w:type="gramEnd"/>
            <w:r w:rsidRPr="008B6B60">
              <w:rPr>
                <w:rFonts w:ascii="Times New Roman" w:hAnsi="Times New Roman"/>
                <w:color w:val="0D0D0D"/>
                <w:sz w:val="24"/>
                <w:szCs w:val="24"/>
              </w:rPr>
              <w:t xml:space="preserve"> 01</w:t>
            </w:r>
          </w:p>
          <w:p w:rsidR="00727CB6" w:rsidRPr="008B6B60" w:rsidRDefault="00727CB6" w:rsidP="00727CB6">
            <w:pPr>
              <w:spacing w:after="0" w:line="240" w:lineRule="auto"/>
              <w:rPr>
                <w:rFonts w:ascii="Times New Roman" w:hAnsi="Times New Roman"/>
                <w:color w:val="0D0D0D"/>
                <w:sz w:val="24"/>
                <w:szCs w:val="24"/>
              </w:rPr>
            </w:pPr>
            <w:proofErr w:type="gramStart"/>
            <w:r w:rsidRPr="008B6B60">
              <w:rPr>
                <w:rFonts w:ascii="Times New Roman" w:hAnsi="Times New Roman"/>
                <w:color w:val="0D0D0D"/>
                <w:sz w:val="24"/>
                <w:szCs w:val="24"/>
              </w:rPr>
              <w:t>ОК</w:t>
            </w:r>
            <w:proofErr w:type="gramEnd"/>
            <w:r w:rsidRPr="008B6B60">
              <w:rPr>
                <w:rFonts w:ascii="Times New Roman" w:hAnsi="Times New Roman"/>
                <w:color w:val="0D0D0D"/>
                <w:sz w:val="24"/>
                <w:szCs w:val="24"/>
              </w:rPr>
              <w:t xml:space="preserve"> 02</w:t>
            </w:r>
          </w:p>
          <w:p w:rsidR="00727CB6" w:rsidRPr="008B6B60" w:rsidRDefault="00727CB6" w:rsidP="00727CB6">
            <w:pPr>
              <w:spacing w:after="0" w:line="240" w:lineRule="auto"/>
              <w:rPr>
                <w:rFonts w:ascii="Times New Roman" w:hAnsi="Times New Roman"/>
                <w:color w:val="0D0D0D"/>
                <w:sz w:val="24"/>
                <w:szCs w:val="24"/>
              </w:rPr>
            </w:pPr>
            <w:proofErr w:type="gramStart"/>
            <w:r w:rsidRPr="008B6B60">
              <w:rPr>
                <w:rFonts w:ascii="Times New Roman" w:hAnsi="Times New Roman"/>
                <w:color w:val="0D0D0D"/>
                <w:sz w:val="24"/>
                <w:szCs w:val="24"/>
              </w:rPr>
              <w:t>ОК</w:t>
            </w:r>
            <w:proofErr w:type="gramEnd"/>
            <w:r w:rsidRPr="008B6B60">
              <w:rPr>
                <w:rFonts w:ascii="Times New Roman" w:hAnsi="Times New Roman"/>
                <w:color w:val="0D0D0D"/>
                <w:sz w:val="24"/>
                <w:szCs w:val="24"/>
              </w:rPr>
              <w:t xml:space="preserve"> 09</w:t>
            </w:r>
          </w:p>
        </w:tc>
        <w:tc>
          <w:tcPr>
            <w:tcW w:w="2407"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распознавать задачу и/или проблему в профессиональном и/или социальном контексте;</w:t>
            </w:r>
          </w:p>
        </w:tc>
        <w:tc>
          <w:tcPr>
            <w:tcW w:w="1991"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основные источники информации и ресурсы для решения задач и проблем в профессиональном и/или социальном контексте;</w:t>
            </w:r>
          </w:p>
        </w:tc>
      </w:tr>
      <w:tr w:rsidR="00727CB6" w:rsidRPr="008B6B60" w:rsidTr="00727CB6">
        <w:trPr>
          <w:trHeight w:val="20"/>
        </w:trPr>
        <w:tc>
          <w:tcPr>
            <w:tcW w:w="602" w:type="pct"/>
            <w:vMerge/>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p>
        </w:tc>
        <w:tc>
          <w:tcPr>
            <w:tcW w:w="2407"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анализировать задачу и/или проблему и выделять её составные части;</w:t>
            </w:r>
          </w:p>
        </w:tc>
        <w:tc>
          <w:tcPr>
            <w:tcW w:w="1991"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 xml:space="preserve"> алгоритмы выполнения работ в профессиональной и смежных областях;</w:t>
            </w:r>
          </w:p>
        </w:tc>
      </w:tr>
      <w:tr w:rsidR="00727CB6" w:rsidRPr="008B6B60" w:rsidTr="00727CB6">
        <w:trPr>
          <w:trHeight w:val="20"/>
        </w:trPr>
        <w:tc>
          <w:tcPr>
            <w:tcW w:w="602" w:type="pct"/>
            <w:vMerge/>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p>
        </w:tc>
        <w:tc>
          <w:tcPr>
            <w:tcW w:w="2407"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определять этапы решения задачи;</w:t>
            </w:r>
          </w:p>
        </w:tc>
        <w:tc>
          <w:tcPr>
            <w:tcW w:w="1991"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методы работы в профессиональной и смежных сферах;</w:t>
            </w:r>
          </w:p>
        </w:tc>
      </w:tr>
      <w:tr w:rsidR="00727CB6" w:rsidRPr="008B6B60" w:rsidTr="00727CB6">
        <w:trPr>
          <w:trHeight w:val="20"/>
        </w:trPr>
        <w:tc>
          <w:tcPr>
            <w:tcW w:w="602" w:type="pct"/>
            <w:vMerge/>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p>
        </w:tc>
        <w:tc>
          <w:tcPr>
            <w:tcW w:w="2407"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выявлять и эффективно искать информацию, необходимую для решения задачи и/или проблемы;</w:t>
            </w:r>
          </w:p>
        </w:tc>
        <w:tc>
          <w:tcPr>
            <w:tcW w:w="1991"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структуру плана для решения задач;</w:t>
            </w:r>
          </w:p>
        </w:tc>
      </w:tr>
      <w:tr w:rsidR="00727CB6" w:rsidRPr="008B6B60" w:rsidTr="00727CB6">
        <w:trPr>
          <w:trHeight w:val="20"/>
        </w:trPr>
        <w:tc>
          <w:tcPr>
            <w:tcW w:w="602" w:type="pct"/>
            <w:vMerge/>
            <w:shd w:val="clear" w:color="auto" w:fill="auto"/>
            <w:hideMark/>
          </w:tcPr>
          <w:p w:rsidR="00727CB6" w:rsidRPr="008B6B60" w:rsidRDefault="00727CB6" w:rsidP="00727CB6">
            <w:pPr>
              <w:spacing w:after="0" w:line="240" w:lineRule="auto"/>
              <w:rPr>
                <w:rFonts w:cs="Calibri"/>
                <w:color w:val="000000"/>
              </w:rPr>
            </w:pPr>
          </w:p>
        </w:tc>
        <w:tc>
          <w:tcPr>
            <w:tcW w:w="2407"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составлять план действия;</w:t>
            </w:r>
          </w:p>
        </w:tc>
        <w:tc>
          <w:tcPr>
            <w:tcW w:w="1991"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порядок оценки результатов решения задач профессиональной деятельности;</w:t>
            </w:r>
          </w:p>
        </w:tc>
      </w:tr>
      <w:tr w:rsidR="00727CB6" w:rsidRPr="008B6B60" w:rsidTr="00727CB6">
        <w:trPr>
          <w:trHeight w:val="20"/>
        </w:trPr>
        <w:tc>
          <w:tcPr>
            <w:tcW w:w="602" w:type="pct"/>
            <w:vMerge/>
            <w:shd w:val="clear" w:color="auto" w:fill="auto"/>
            <w:hideMark/>
          </w:tcPr>
          <w:p w:rsidR="00727CB6" w:rsidRPr="008B6B60" w:rsidRDefault="00727CB6" w:rsidP="00727CB6">
            <w:pPr>
              <w:spacing w:after="0" w:line="240" w:lineRule="auto"/>
              <w:rPr>
                <w:rFonts w:cs="Calibri"/>
                <w:color w:val="000000"/>
              </w:rPr>
            </w:pPr>
          </w:p>
        </w:tc>
        <w:tc>
          <w:tcPr>
            <w:tcW w:w="2407"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определять необходимые ресурсы;</w:t>
            </w:r>
          </w:p>
        </w:tc>
        <w:tc>
          <w:tcPr>
            <w:tcW w:w="1991"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перечень информационных источников, применяемых в профессиональной деятельности;</w:t>
            </w:r>
          </w:p>
        </w:tc>
      </w:tr>
      <w:tr w:rsidR="00727CB6" w:rsidRPr="008B6B60" w:rsidTr="00727CB6">
        <w:trPr>
          <w:trHeight w:val="20"/>
        </w:trPr>
        <w:tc>
          <w:tcPr>
            <w:tcW w:w="602" w:type="pct"/>
            <w:vMerge/>
            <w:shd w:val="clear" w:color="auto" w:fill="auto"/>
            <w:hideMark/>
          </w:tcPr>
          <w:p w:rsidR="00727CB6" w:rsidRPr="008B6B60" w:rsidRDefault="00727CB6" w:rsidP="00727CB6">
            <w:pPr>
              <w:spacing w:after="0" w:line="240" w:lineRule="auto"/>
              <w:rPr>
                <w:rFonts w:cs="Calibri"/>
                <w:color w:val="000000"/>
              </w:rPr>
            </w:pPr>
          </w:p>
        </w:tc>
        <w:tc>
          <w:tcPr>
            <w:tcW w:w="2407"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применять актуальные методы работы в профессиональной и смежных сферах;</w:t>
            </w:r>
          </w:p>
        </w:tc>
        <w:tc>
          <w:tcPr>
            <w:tcW w:w="1991"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приемы структурирования информации;</w:t>
            </w:r>
          </w:p>
        </w:tc>
      </w:tr>
      <w:tr w:rsidR="00727CB6" w:rsidRPr="008B6B60" w:rsidTr="00727CB6">
        <w:trPr>
          <w:trHeight w:val="20"/>
        </w:trPr>
        <w:tc>
          <w:tcPr>
            <w:tcW w:w="602" w:type="pct"/>
            <w:vMerge/>
            <w:shd w:val="clear" w:color="auto" w:fill="auto"/>
            <w:hideMark/>
          </w:tcPr>
          <w:p w:rsidR="00727CB6" w:rsidRPr="008B6B60" w:rsidRDefault="00727CB6" w:rsidP="00727CB6">
            <w:pPr>
              <w:spacing w:after="0" w:line="240" w:lineRule="auto"/>
              <w:rPr>
                <w:rFonts w:cs="Calibri"/>
                <w:color w:val="000000"/>
              </w:rPr>
            </w:pPr>
          </w:p>
        </w:tc>
        <w:tc>
          <w:tcPr>
            <w:tcW w:w="2407"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реализовывать составленный план;</w:t>
            </w:r>
          </w:p>
        </w:tc>
        <w:tc>
          <w:tcPr>
            <w:tcW w:w="1991"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формат оформления результатов поиска информации, современные средства и устройства информатизации;</w:t>
            </w:r>
          </w:p>
        </w:tc>
      </w:tr>
      <w:tr w:rsidR="00727CB6" w:rsidRPr="008B6B60" w:rsidTr="00727CB6">
        <w:trPr>
          <w:trHeight w:val="20"/>
        </w:trPr>
        <w:tc>
          <w:tcPr>
            <w:tcW w:w="602" w:type="pct"/>
            <w:vMerge/>
            <w:shd w:val="clear" w:color="auto" w:fill="auto"/>
            <w:hideMark/>
          </w:tcPr>
          <w:p w:rsidR="00727CB6" w:rsidRPr="008B6B60" w:rsidRDefault="00727CB6" w:rsidP="00727CB6">
            <w:pPr>
              <w:spacing w:after="0" w:line="240" w:lineRule="auto"/>
              <w:rPr>
                <w:rFonts w:cs="Calibri"/>
                <w:color w:val="000000"/>
              </w:rPr>
            </w:pPr>
          </w:p>
        </w:tc>
        <w:tc>
          <w:tcPr>
            <w:tcW w:w="2407"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оценивать результат и последствия своих действий (самостоятельно или с помощью наставника);</w:t>
            </w:r>
          </w:p>
        </w:tc>
        <w:tc>
          <w:tcPr>
            <w:tcW w:w="1991"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порядок их применения и программное обеспечение в профессиональной деятельности в том числе с использованием цифровых средств;</w:t>
            </w:r>
          </w:p>
        </w:tc>
      </w:tr>
      <w:tr w:rsidR="00727CB6" w:rsidRPr="008B6B60" w:rsidTr="00727CB6">
        <w:trPr>
          <w:trHeight w:val="20"/>
        </w:trPr>
        <w:tc>
          <w:tcPr>
            <w:tcW w:w="602" w:type="pct"/>
            <w:vMerge/>
            <w:shd w:val="clear" w:color="auto" w:fill="auto"/>
            <w:hideMark/>
          </w:tcPr>
          <w:p w:rsidR="00727CB6" w:rsidRPr="008B6B60" w:rsidRDefault="00727CB6" w:rsidP="00727CB6">
            <w:pPr>
              <w:spacing w:after="0" w:line="240" w:lineRule="auto"/>
              <w:rPr>
                <w:rFonts w:cs="Calibri"/>
                <w:color w:val="000000"/>
              </w:rPr>
            </w:pPr>
          </w:p>
        </w:tc>
        <w:tc>
          <w:tcPr>
            <w:tcW w:w="2407"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определять задачи для поиска информации, необходимые источники информации;</w:t>
            </w:r>
          </w:p>
        </w:tc>
        <w:tc>
          <w:tcPr>
            <w:tcW w:w="1991"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правила построения простых и сложных предложений на профессиональные темы;</w:t>
            </w:r>
          </w:p>
        </w:tc>
      </w:tr>
      <w:tr w:rsidR="00727CB6" w:rsidRPr="008B6B60" w:rsidTr="00727CB6">
        <w:trPr>
          <w:trHeight w:val="20"/>
        </w:trPr>
        <w:tc>
          <w:tcPr>
            <w:tcW w:w="602" w:type="pct"/>
            <w:vMerge/>
            <w:shd w:val="clear" w:color="auto" w:fill="auto"/>
            <w:hideMark/>
          </w:tcPr>
          <w:p w:rsidR="00727CB6" w:rsidRPr="008B6B60" w:rsidRDefault="00727CB6" w:rsidP="00727CB6">
            <w:pPr>
              <w:spacing w:after="0" w:line="240" w:lineRule="auto"/>
              <w:rPr>
                <w:rFonts w:cs="Calibri"/>
                <w:color w:val="000000"/>
              </w:rPr>
            </w:pPr>
          </w:p>
        </w:tc>
        <w:tc>
          <w:tcPr>
            <w:tcW w:w="2407"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планировать процесс поиска;</w:t>
            </w:r>
          </w:p>
        </w:tc>
        <w:tc>
          <w:tcPr>
            <w:tcW w:w="1991"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основные общеупотребительные глаголы (бытовая и профессиональная лексика);</w:t>
            </w:r>
          </w:p>
        </w:tc>
      </w:tr>
      <w:tr w:rsidR="00727CB6" w:rsidRPr="008B6B60" w:rsidTr="00727CB6">
        <w:trPr>
          <w:trHeight w:val="20"/>
        </w:trPr>
        <w:tc>
          <w:tcPr>
            <w:tcW w:w="602" w:type="pct"/>
            <w:vMerge/>
            <w:shd w:val="clear" w:color="auto" w:fill="auto"/>
            <w:hideMark/>
          </w:tcPr>
          <w:p w:rsidR="00727CB6" w:rsidRPr="008B6B60" w:rsidRDefault="00727CB6" w:rsidP="00727CB6">
            <w:pPr>
              <w:spacing w:after="0" w:line="240" w:lineRule="auto"/>
              <w:rPr>
                <w:rFonts w:cs="Calibri"/>
                <w:color w:val="000000"/>
              </w:rPr>
            </w:pPr>
          </w:p>
        </w:tc>
        <w:tc>
          <w:tcPr>
            <w:tcW w:w="2407"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 xml:space="preserve">структурировать получаемую </w:t>
            </w:r>
            <w:r w:rsidRPr="008B6B60">
              <w:rPr>
                <w:rFonts w:ascii="Times New Roman" w:hAnsi="Times New Roman"/>
                <w:color w:val="0D0D0D"/>
                <w:sz w:val="24"/>
                <w:szCs w:val="24"/>
                <w:lang w:val="x-none"/>
              </w:rPr>
              <w:lastRenderedPageBreak/>
              <w:t>информацию;</w:t>
            </w:r>
          </w:p>
        </w:tc>
        <w:tc>
          <w:tcPr>
            <w:tcW w:w="1991"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lastRenderedPageBreak/>
              <w:t xml:space="preserve">лексический минимум, </w:t>
            </w:r>
            <w:r w:rsidRPr="008B6B60">
              <w:rPr>
                <w:rFonts w:ascii="Times New Roman" w:hAnsi="Times New Roman"/>
                <w:color w:val="0D0D0D"/>
                <w:sz w:val="24"/>
                <w:szCs w:val="24"/>
                <w:lang w:val="x-none"/>
              </w:rPr>
              <w:lastRenderedPageBreak/>
              <w:t>относящийся к описанию предметов, средств и процессов профессиональной деятельности;</w:t>
            </w:r>
          </w:p>
        </w:tc>
      </w:tr>
      <w:tr w:rsidR="00727CB6" w:rsidRPr="008B6B60" w:rsidTr="00727CB6">
        <w:trPr>
          <w:trHeight w:val="20"/>
        </w:trPr>
        <w:tc>
          <w:tcPr>
            <w:tcW w:w="602" w:type="pct"/>
            <w:vMerge/>
            <w:shd w:val="clear" w:color="auto" w:fill="auto"/>
            <w:hideMark/>
          </w:tcPr>
          <w:p w:rsidR="00727CB6" w:rsidRPr="008B6B60" w:rsidRDefault="00727CB6" w:rsidP="00727CB6">
            <w:pPr>
              <w:spacing w:after="0" w:line="240" w:lineRule="auto"/>
              <w:rPr>
                <w:rFonts w:cs="Calibri"/>
                <w:color w:val="000000"/>
              </w:rPr>
            </w:pPr>
          </w:p>
        </w:tc>
        <w:tc>
          <w:tcPr>
            <w:tcW w:w="2407"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выделять наиболее значимое в перечне информации;</w:t>
            </w:r>
          </w:p>
        </w:tc>
        <w:tc>
          <w:tcPr>
            <w:tcW w:w="1991"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особенности произношения;</w:t>
            </w:r>
          </w:p>
        </w:tc>
      </w:tr>
      <w:tr w:rsidR="00727CB6" w:rsidRPr="008B6B60" w:rsidTr="00727CB6">
        <w:trPr>
          <w:trHeight w:val="20"/>
        </w:trPr>
        <w:tc>
          <w:tcPr>
            <w:tcW w:w="602" w:type="pct"/>
            <w:vMerge/>
            <w:shd w:val="clear" w:color="auto" w:fill="auto"/>
            <w:hideMark/>
          </w:tcPr>
          <w:p w:rsidR="00727CB6" w:rsidRPr="008B6B60" w:rsidRDefault="00727CB6" w:rsidP="00727CB6">
            <w:pPr>
              <w:spacing w:after="0" w:line="240" w:lineRule="auto"/>
              <w:rPr>
                <w:rFonts w:cs="Calibri"/>
                <w:color w:val="000000"/>
              </w:rPr>
            </w:pPr>
          </w:p>
        </w:tc>
        <w:tc>
          <w:tcPr>
            <w:tcW w:w="2407"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оценивать практическую значимость результатов поиска;</w:t>
            </w:r>
          </w:p>
        </w:tc>
        <w:tc>
          <w:tcPr>
            <w:tcW w:w="1991"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правила чтения текстов профессиональной направленности.</w:t>
            </w:r>
          </w:p>
        </w:tc>
      </w:tr>
      <w:tr w:rsidR="00727CB6" w:rsidRPr="008B6B60" w:rsidTr="00727CB6">
        <w:trPr>
          <w:trHeight w:val="20"/>
        </w:trPr>
        <w:tc>
          <w:tcPr>
            <w:tcW w:w="602" w:type="pct"/>
            <w:vMerge/>
            <w:shd w:val="clear" w:color="auto" w:fill="auto"/>
            <w:hideMark/>
          </w:tcPr>
          <w:p w:rsidR="00727CB6" w:rsidRPr="008B6B60" w:rsidRDefault="00727CB6" w:rsidP="00727CB6">
            <w:pPr>
              <w:spacing w:after="0" w:line="240" w:lineRule="auto"/>
              <w:rPr>
                <w:rFonts w:cs="Calibri"/>
                <w:color w:val="000000"/>
              </w:rPr>
            </w:pPr>
          </w:p>
        </w:tc>
        <w:tc>
          <w:tcPr>
            <w:tcW w:w="2407"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оформлять результаты поиска, применять средства информационных технологий для решения профессиональных задач;</w:t>
            </w:r>
          </w:p>
        </w:tc>
        <w:tc>
          <w:tcPr>
            <w:tcW w:w="1991" w:type="pct"/>
            <w:shd w:val="clear" w:color="auto" w:fill="auto"/>
            <w:hideMark/>
          </w:tcPr>
          <w:p w:rsidR="00727CB6" w:rsidRPr="008B6B60" w:rsidRDefault="00727CB6" w:rsidP="00727CB6">
            <w:pPr>
              <w:spacing w:after="0" w:line="240" w:lineRule="auto"/>
              <w:rPr>
                <w:rFonts w:cs="Calibri"/>
                <w:color w:val="000000"/>
              </w:rPr>
            </w:pPr>
            <w:r w:rsidRPr="008B6B60">
              <w:rPr>
                <w:rFonts w:cs="Calibri"/>
                <w:color w:val="000000"/>
              </w:rPr>
              <w:t> </w:t>
            </w:r>
          </w:p>
        </w:tc>
      </w:tr>
      <w:tr w:rsidR="00727CB6" w:rsidRPr="008B6B60" w:rsidTr="00727CB6">
        <w:trPr>
          <w:trHeight w:val="20"/>
        </w:trPr>
        <w:tc>
          <w:tcPr>
            <w:tcW w:w="602" w:type="pct"/>
            <w:vMerge/>
            <w:shd w:val="clear" w:color="auto" w:fill="auto"/>
            <w:hideMark/>
          </w:tcPr>
          <w:p w:rsidR="00727CB6" w:rsidRPr="008B6B60" w:rsidRDefault="00727CB6" w:rsidP="00727CB6">
            <w:pPr>
              <w:spacing w:after="0" w:line="240" w:lineRule="auto"/>
              <w:rPr>
                <w:rFonts w:cs="Calibri"/>
                <w:color w:val="000000"/>
              </w:rPr>
            </w:pPr>
          </w:p>
        </w:tc>
        <w:tc>
          <w:tcPr>
            <w:tcW w:w="2407"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 xml:space="preserve"> использовать современное программное обеспечение;</w:t>
            </w:r>
          </w:p>
        </w:tc>
        <w:tc>
          <w:tcPr>
            <w:tcW w:w="1991" w:type="pct"/>
            <w:shd w:val="clear" w:color="auto" w:fill="auto"/>
            <w:hideMark/>
          </w:tcPr>
          <w:p w:rsidR="00727CB6" w:rsidRPr="008B6B60" w:rsidRDefault="00727CB6" w:rsidP="00727CB6">
            <w:pPr>
              <w:spacing w:after="0" w:line="240" w:lineRule="auto"/>
              <w:rPr>
                <w:rFonts w:cs="Calibri"/>
                <w:color w:val="000000"/>
              </w:rPr>
            </w:pPr>
            <w:r w:rsidRPr="008B6B60">
              <w:rPr>
                <w:rFonts w:cs="Calibri"/>
                <w:color w:val="000000"/>
              </w:rPr>
              <w:t> </w:t>
            </w:r>
          </w:p>
        </w:tc>
      </w:tr>
      <w:tr w:rsidR="00727CB6" w:rsidRPr="008B6B60" w:rsidTr="00727CB6">
        <w:trPr>
          <w:trHeight w:val="20"/>
        </w:trPr>
        <w:tc>
          <w:tcPr>
            <w:tcW w:w="602" w:type="pct"/>
            <w:vMerge/>
            <w:shd w:val="clear" w:color="auto" w:fill="auto"/>
            <w:hideMark/>
          </w:tcPr>
          <w:p w:rsidR="00727CB6" w:rsidRPr="008B6B60" w:rsidRDefault="00727CB6" w:rsidP="00727CB6">
            <w:pPr>
              <w:spacing w:after="0" w:line="240" w:lineRule="auto"/>
              <w:rPr>
                <w:rFonts w:cs="Calibri"/>
                <w:color w:val="000000"/>
              </w:rPr>
            </w:pPr>
          </w:p>
        </w:tc>
        <w:tc>
          <w:tcPr>
            <w:tcW w:w="2407"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 xml:space="preserve"> использовать различные цифровые средства для решения профессиональных задач;</w:t>
            </w:r>
          </w:p>
        </w:tc>
        <w:tc>
          <w:tcPr>
            <w:tcW w:w="1991" w:type="pct"/>
            <w:shd w:val="clear" w:color="auto" w:fill="auto"/>
            <w:hideMark/>
          </w:tcPr>
          <w:p w:rsidR="00727CB6" w:rsidRPr="008B6B60" w:rsidRDefault="00727CB6" w:rsidP="00727CB6">
            <w:pPr>
              <w:spacing w:after="0" w:line="240" w:lineRule="auto"/>
              <w:rPr>
                <w:rFonts w:cs="Calibri"/>
                <w:color w:val="000000"/>
              </w:rPr>
            </w:pPr>
            <w:r w:rsidRPr="008B6B60">
              <w:rPr>
                <w:rFonts w:cs="Calibri"/>
                <w:color w:val="000000"/>
              </w:rPr>
              <w:t> </w:t>
            </w:r>
          </w:p>
        </w:tc>
      </w:tr>
      <w:tr w:rsidR="00727CB6" w:rsidRPr="008B6B60" w:rsidTr="00727CB6">
        <w:trPr>
          <w:trHeight w:val="20"/>
        </w:trPr>
        <w:tc>
          <w:tcPr>
            <w:tcW w:w="602" w:type="pct"/>
            <w:vMerge/>
            <w:shd w:val="clear" w:color="auto" w:fill="auto"/>
            <w:hideMark/>
          </w:tcPr>
          <w:p w:rsidR="00727CB6" w:rsidRPr="008B6B60" w:rsidRDefault="00727CB6" w:rsidP="00727CB6">
            <w:pPr>
              <w:spacing w:after="0" w:line="240" w:lineRule="auto"/>
              <w:rPr>
                <w:rFonts w:cs="Calibri"/>
                <w:color w:val="000000"/>
              </w:rPr>
            </w:pPr>
          </w:p>
        </w:tc>
        <w:tc>
          <w:tcPr>
            <w:tcW w:w="2407"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991" w:type="pct"/>
            <w:shd w:val="clear" w:color="auto" w:fill="auto"/>
            <w:hideMark/>
          </w:tcPr>
          <w:p w:rsidR="00727CB6" w:rsidRPr="008B6B60" w:rsidRDefault="00727CB6" w:rsidP="00727CB6">
            <w:pPr>
              <w:spacing w:after="0" w:line="240" w:lineRule="auto"/>
              <w:rPr>
                <w:rFonts w:cs="Calibri"/>
                <w:color w:val="000000"/>
              </w:rPr>
            </w:pPr>
            <w:r w:rsidRPr="008B6B60">
              <w:rPr>
                <w:rFonts w:cs="Calibri"/>
                <w:color w:val="000000"/>
              </w:rPr>
              <w:t> </w:t>
            </w:r>
          </w:p>
        </w:tc>
      </w:tr>
      <w:tr w:rsidR="00727CB6" w:rsidRPr="008B6B60" w:rsidTr="00727CB6">
        <w:trPr>
          <w:trHeight w:val="20"/>
        </w:trPr>
        <w:tc>
          <w:tcPr>
            <w:tcW w:w="602" w:type="pct"/>
            <w:vMerge/>
            <w:shd w:val="clear" w:color="auto" w:fill="auto"/>
            <w:hideMark/>
          </w:tcPr>
          <w:p w:rsidR="00727CB6" w:rsidRPr="008B6B60" w:rsidRDefault="00727CB6" w:rsidP="00727CB6">
            <w:pPr>
              <w:spacing w:after="0" w:line="240" w:lineRule="auto"/>
              <w:rPr>
                <w:rFonts w:cs="Calibri"/>
                <w:color w:val="000000"/>
              </w:rPr>
            </w:pPr>
          </w:p>
        </w:tc>
        <w:tc>
          <w:tcPr>
            <w:tcW w:w="2407"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 xml:space="preserve"> участвовать в диалогах на знакомые общие и профессиональные темы;</w:t>
            </w:r>
          </w:p>
        </w:tc>
        <w:tc>
          <w:tcPr>
            <w:tcW w:w="1991" w:type="pct"/>
            <w:shd w:val="clear" w:color="auto" w:fill="auto"/>
            <w:hideMark/>
          </w:tcPr>
          <w:p w:rsidR="00727CB6" w:rsidRPr="008B6B60" w:rsidRDefault="00727CB6" w:rsidP="00727CB6">
            <w:pPr>
              <w:spacing w:after="0" w:line="240" w:lineRule="auto"/>
              <w:rPr>
                <w:rFonts w:cs="Calibri"/>
                <w:color w:val="000000"/>
              </w:rPr>
            </w:pPr>
            <w:r w:rsidRPr="008B6B60">
              <w:rPr>
                <w:rFonts w:cs="Calibri"/>
                <w:color w:val="000000"/>
              </w:rPr>
              <w:t> </w:t>
            </w:r>
          </w:p>
        </w:tc>
      </w:tr>
      <w:tr w:rsidR="00727CB6" w:rsidRPr="008B6B60" w:rsidTr="00727CB6">
        <w:trPr>
          <w:trHeight w:val="20"/>
        </w:trPr>
        <w:tc>
          <w:tcPr>
            <w:tcW w:w="602" w:type="pct"/>
            <w:vMerge/>
            <w:shd w:val="clear" w:color="auto" w:fill="auto"/>
            <w:hideMark/>
          </w:tcPr>
          <w:p w:rsidR="00727CB6" w:rsidRPr="008B6B60" w:rsidRDefault="00727CB6" w:rsidP="00727CB6">
            <w:pPr>
              <w:spacing w:after="0" w:line="240" w:lineRule="auto"/>
              <w:rPr>
                <w:rFonts w:cs="Calibri"/>
                <w:color w:val="000000"/>
              </w:rPr>
            </w:pPr>
          </w:p>
        </w:tc>
        <w:tc>
          <w:tcPr>
            <w:tcW w:w="2407"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строить простые высказывания о себе и о своей профессиональной деятельности;</w:t>
            </w:r>
          </w:p>
        </w:tc>
        <w:tc>
          <w:tcPr>
            <w:tcW w:w="1991" w:type="pct"/>
            <w:shd w:val="clear" w:color="auto" w:fill="auto"/>
            <w:hideMark/>
          </w:tcPr>
          <w:p w:rsidR="00727CB6" w:rsidRPr="008B6B60" w:rsidRDefault="00727CB6" w:rsidP="00727CB6">
            <w:pPr>
              <w:spacing w:after="0" w:line="240" w:lineRule="auto"/>
              <w:rPr>
                <w:rFonts w:cs="Calibri"/>
                <w:color w:val="000000"/>
              </w:rPr>
            </w:pPr>
            <w:r w:rsidRPr="008B6B60">
              <w:rPr>
                <w:rFonts w:cs="Calibri"/>
                <w:color w:val="000000"/>
              </w:rPr>
              <w:t> </w:t>
            </w:r>
          </w:p>
        </w:tc>
      </w:tr>
      <w:tr w:rsidR="00727CB6" w:rsidRPr="008B6B60" w:rsidTr="00727CB6">
        <w:trPr>
          <w:trHeight w:val="20"/>
        </w:trPr>
        <w:tc>
          <w:tcPr>
            <w:tcW w:w="602" w:type="pct"/>
            <w:vMerge/>
            <w:shd w:val="clear" w:color="auto" w:fill="auto"/>
            <w:hideMark/>
          </w:tcPr>
          <w:p w:rsidR="00727CB6" w:rsidRPr="008B6B60" w:rsidRDefault="00727CB6" w:rsidP="00727CB6">
            <w:pPr>
              <w:spacing w:after="0" w:line="240" w:lineRule="auto"/>
              <w:rPr>
                <w:rFonts w:cs="Calibri"/>
                <w:color w:val="000000"/>
              </w:rPr>
            </w:pPr>
          </w:p>
        </w:tc>
        <w:tc>
          <w:tcPr>
            <w:tcW w:w="2407"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 xml:space="preserve"> кратко обосновывать и объяснять свои действия (текущие и планируемые);</w:t>
            </w:r>
          </w:p>
        </w:tc>
        <w:tc>
          <w:tcPr>
            <w:tcW w:w="1991" w:type="pct"/>
            <w:shd w:val="clear" w:color="auto" w:fill="auto"/>
            <w:hideMark/>
          </w:tcPr>
          <w:p w:rsidR="00727CB6" w:rsidRPr="008B6B60" w:rsidRDefault="00727CB6" w:rsidP="00727CB6">
            <w:pPr>
              <w:spacing w:after="0" w:line="240" w:lineRule="auto"/>
              <w:rPr>
                <w:rFonts w:cs="Calibri"/>
                <w:color w:val="000000"/>
              </w:rPr>
            </w:pPr>
            <w:r w:rsidRPr="008B6B60">
              <w:rPr>
                <w:rFonts w:cs="Calibri"/>
                <w:color w:val="000000"/>
              </w:rPr>
              <w:t> </w:t>
            </w:r>
          </w:p>
        </w:tc>
      </w:tr>
      <w:tr w:rsidR="00727CB6" w:rsidRPr="008B6B60" w:rsidTr="00727CB6">
        <w:trPr>
          <w:trHeight w:val="20"/>
        </w:trPr>
        <w:tc>
          <w:tcPr>
            <w:tcW w:w="602" w:type="pct"/>
            <w:vMerge/>
            <w:shd w:val="clear" w:color="auto" w:fill="auto"/>
            <w:hideMark/>
          </w:tcPr>
          <w:p w:rsidR="00727CB6" w:rsidRPr="008B6B60" w:rsidRDefault="00727CB6" w:rsidP="00727CB6">
            <w:pPr>
              <w:spacing w:after="0" w:line="240" w:lineRule="auto"/>
              <w:rPr>
                <w:rFonts w:cs="Calibri"/>
                <w:color w:val="000000"/>
              </w:rPr>
            </w:pPr>
          </w:p>
        </w:tc>
        <w:tc>
          <w:tcPr>
            <w:tcW w:w="2407" w:type="pct"/>
            <w:shd w:val="clear" w:color="auto" w:fill="auto"/>
            <w:vAlign w:val="center"/>
            <w:hideMark/>
          </w:tcPr>
          <w:p w:rsidR="00727CB6" w:rsidRPr="008B6B60" w:rsidRDefault="00727CB6" w:rsidP="00727CB6">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писать простые связные сообщения на знакомые или интересующие профессиональные темы.</w:t>
            </w:r>
          </w:p>
        </w:tc>
        <w:tc>
          <w:tcPr>
            <w:tcW w:w="1991" w:type="pct"/>
            <w:shd w:val="clear" w:color="auto" w:fill="auto"/>
            <w:hideMark/>
          </w:tcPr>
          <w:p w:rsidR="00727CB6" w:rsidRPr="008B6B60" w:rsidRDefault="00727CB6" w:rsidP="00727CB6">
            <w:pPr>
              <w:spacing w:after="0" w:line="240" w:lineRule="auto"/>
              <w:rPr>
                <w:rFonts w:cs="Calibri"/>
                <w:color w:val="000000"/>
              </w:rPr>
            </w:pPr>
            <w:r w:rsidRPr="008B6B60">
              <w:rPr>
                <w:rFonts w:cs="Calibri"/>
                <w:color w:val="000000"/>
              </w:rPr>
              <w:t> </w:t>
            </w:r>
          </w:p>
        </w:tc>
      </w:tr>
    </w:tbl>
    <w:p w:rsidR="00EF4FDF" w:rsidRPr="00866EA1" w:rsidRDefault="00EF4FDF" w:rsidP="00EF4FDF">
      <w:pPr>
        <w:suppressAutoHyphens/>
        <w:spacing w:after="240" w:line="240" w:lineRule="auto"/>
        <w:ind w:firstLine="709"/>
        <w:rPr>
          <w:rFonts w:ascii="Times New Roman" w:hAnsi="Times New Roman"/>
          <w:b/>
        </w:rPr>
      </w:pPr>
    </w:p>
    <w:p w:rsidR="00EF4FDF" w:rsidRPr="00866EA1" w:rsidRDefault="00EF4FDF" w:rsidP="00EF4FDF">
      <w:pPr>
        <w:suppressAutoHyphens/>
        <w:spacing w:after="240" w:line="240" w:lineRule="auto"/>
        <w:jc w:val="center"/>
        <w:rPr>
          <w:rFonts w:ascii="Times New Roman" w:hAnsi="Times New Roman"/>
          <w:b/>
          <w:sz w:val="24"/>
          <w:szCs w:val="24"/>
        </w:rPr>
      </w:pPr>
      <w:r w:rsidRPr="00866EA1">
        <w:rPr>
          <w:rFonts w:ascii="Times New Roman" w:hAnsi="Times New Roman"/>
          <w:b/>
          <w:sz w:val="24"/>
          <w:szCs w:val="24"/>
        </w:rPr>
        <w:t>2. СТРУКТУРА И СОДЕРЖАНИЕ УЧЕБНОЙ ДИСЦИПЛИНЫ</w:t>
      </w:r>
    </w:p>
    <w:p w:rsidR="00EF4FDF" w:rsidRPr="00866EA1" w:rsidRDefault="00EF4FDF" w:rsidP="00EF4FDF">
      <w:pPr>
        <w:suppressAutoHyphens/>
        <w:spacing w:after="240" w:line="240" w:lineRule="auto"/>
        <w:ind w:firstLine="709"/>
        <w:rPr>
          <w:rFonts w:ascii="Times New Roman" w:hAnsi="Times New Roman"/>
          <w:b/>
          <w:sz w:val="24"/>
          <w:szCs w:val="24"/>
        </w:rPr>
      </w:pPr>
      <w:r w:rsidRPr="00866EA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F4FDF" w:rsidRPr="00866EA1" w:rsidTr="002738BD">
        <w:trPr>
          <w:trHeight w:val="490"/>
        </w:trPr>
        <w:tc>
          <w:tcPr>
            <w:tcW w:w="3685" w:type="pct"/>
            <w:vAlign w:val="center"/>
          </w:tcPr>
          <w:p w:rsidR="00EF4FDF" w:rsidRPr="00866EA1" w:rsidRDefault="00EF4FDF" w:rsidP="002738BD">
            <w:pPr>
              <w:suppressAutoHyphens/>
              <w:rPr>
                <w:rFonts w:ascii="Times New Roman" w:hAnsi="Times New Roman"/>
                <w:b/>
              </w:rPr>
            </w:pPr>
            <w:r w:rsidRPr="00866EA1">
              <w:rPr>
                <w:rFonts w:ascii="Times New Roman" w:hAnsi="Times New Roman"/>
                <w:b/>
              </w:rPr>
              <w:t>Вид учебной работы</w:t>
            </w:r>
          </w:p>
        </w:tc>
        <w:tc>
          <w:tcPr>
            <w:tcW w:w="1315" w:type="pct"/>
            <w:vAlign w:val="center"/>
          </w:tcPr>
          <w:p w:rsidR="00EF4FDF" w:rsidRPr="00866EA1" w:rsidRDefault="00EF4FDF" w:rsidP="002738BD">
            <w:pPr>
              <w:suppressAutoHyphens/>
              <w:rPr>
                <w:rFonts w:ascii="Times New Roman" w:hAnsi="Times New Roman"/>
                <w:b/>
                <w:iCs/>
              </w:rPr>
            </w:pPr>
            <w:r w:rsidRPr="00866EA1">
              <w:rPr>
                <w:rFonts w:ascii="Times New Roman" w:hAnsi="Times New Roman"/>
                <w:b/>
                <w:iCs/>
              </w:rPr>
              <w:t>Объем в часах</w:t>
            </w:r>
          </w:p>
        </w:tc>
      </w:tr>
      <w:tr w:rsidR="00EF4FDF" w:rsidRPr="00866EA1" w:rsidTr="002738BD">
        <w:trPr>
          <w:trHeight w:val="490"/>
        </w:trPr>
        <w:tc>
          <w:tcPr>
            <w:tcW w:w="3685" w:type="pct"/>
            <w:vAlign w:val="center"/>
          </w:tcPr>
          <w:p w:rsidR="00EF4FDF" w:rsidRPr="00866EA1" w:rsidRDefault="00EF4FDF" w:rsidP="002738BD">
            <w:pPr>
              <w:suppressAutoHyphens/>
              <w:spacing w:after="0"/>
              <w:rPr>
                <w:rFonts w:ascii="Times New Roman" w:hAnsi="Times New Roman"/>
                <w:b/>
              </w:rPr>
            </w:pPr>
            <w:r w:rsidRPr="00866EA1">
              <w:rPr>
                <w:rFonts w:ascii="Times New Roman" w:hAnsi="Times New Roman"/>
                <w:b/>
              </w:rPr>
              <w:t>Объем образовательной программы учебной дисциплины</w:t>
            </w:r>
          </w:p>
        </w:tc>
        <w:tc>
          <w:tcPr>
            <w:tcW w:w="1315" w:type="pct"/>
            <w:vAlign w:val="center"/>
          </w:tcPr>
          <w:p w:rsidR="00EF4FDF" w:rsidRPr="00866EA1" w:rsidRDefault="00EF4FDF" w:rsidP="002738BD">
            <w:pPr>
              <w:suppressAutoHyphens/>
              <w:spacing w:after="0"/>
              <w:rPr>
                <w:rFonts w:ascii="Times New Roman" w:hAnsi="Times New Roman"/>
                <w:iCs/>
              </w:rPr>
            </w:pPr>
            <w:r>
              <w:rPr>
                <w:rFonts w:ascii="Times New Roman" w:hAnsi="Times New Roman"/>
                <w:iCs/>
              </w:rPr>
              <w:t>36</w:t>
            </w:r>
          </w:p>
        </w:tc>
      </w:tr>
      <w:tr w:rsidR="00EF4FDF" w:rsidRPr="00866EA1" w:rsidTr="002738BD">
        <w:trPr>
          <w:trHeight w:val="490"/>
        </w:trPr>
        <w:tc>
          <w:tcPr>
            <w:tcW w:w="3685" w:type="pct"/>
            <w:shd w:val="clear" w:color="auto" w:fill="auto"/>
            <w:vAlign w:val="center"/>
          </w:tcPr>
          <w:p w:rsidR="00EF4FDF" w:rsidRPr="00866EA1" w:rsidRDefault="00EF4FDF" w:rsidP="002738BD">
            <w:pPr>
              <w:suppressAutoHyphens/>
              <w:spacing w:after="0"/>
              <w:rPr>
                <w:rFonts w:ascii="Times New Roman" w:hAnsi="Times New Roman"/>
                <w:b/>
              </w:rPr>
            </w:pPr>
            <w:r w:rsidRPr="00866EA1">
              <w:rPr>
                <w:rFonts w:ascii="Times New Roman" w:hAnsi="Times New Roman"/>
                <w:b/>
              </w:rPr>
              <w:t xml:space="preserve">в </w:t>
            </w:r>
            <w:proofErr w:type="spellStart"/>
            <w:r w:rsidRPr="00866EA1">
              <w:rPr>
                <w:rFonts w:ascii="Times New Roman" w:hAnsi="Times New Roman"/>
                <w:b/>
              </w:rPr>
              <w:t>т.ч</w:t>
            </w:r>
            <w:proofErr w:type="spellEnd"/>
            <w:r w:rsidRPr="00866EA1">
              <w:rPr>
                <w:rFonts w:ascii="Times New Roman" w:hAnsi="Times New Roman"/>
                <w:b/>
              </w:rPr>
              <w:t>. в форме практической подготовки</w:t>
            </w:r>
          </w:p>
        </w:tc>
        <w:tc>
          <w:tcPr>
            <w:tcW w:w="1315" w:type="pct"/>
            <w:shd w:val="clear" w:color="auto" w:fill="auto"/>
            <w:vAlign w:val="center"/>
          </w:tcPr>
          <w:p w:rsidR="00EF4FDF" w:rsidRPr="00866EA1" w:rsidRDefault="00EF4FDF" w:rsidP="002738BD">
            <w:pPr>
              <w:suppressAutoHyphens/>
              <w:spacing w:after="0"/>
              <w:rPr>
                <w:rFonts w:ascii="Times New Roman" w:hAnsi="Times New Roman"/>
                <w:iCs/>
              </w:rPr>
            </w:pPr>
            <w:r>
              <w:rPr>
                <w:rFonts w:ascii="Times New Roman" w:hAnsi="Times New Roman"/>
                <w:iCs/>
              </w:rPr>
              <w:t>18</w:t>
            </w:r>
          </w:p>
        </w:tc>
      </w:tr>
      <w:tr w:rsidR="00EF4FDF" w:rsidRPr="00866EA1" w:rsidTr="002738BD">
        <w:trPr>
          <w:trHeight w:val="336"/>
        </w:trPr>
        <w:tc>
          <w:tcPr>
            <w:tcW w:w="5000" w:type="pct"/>
            <w:gridSpan w:val="2"/>
            <w:vAlign w:val="center"/>
          </w:tcPr>
          <w:p w:rsidR="00EF4FDF" w:rsidRPr="00866EA1" w:rsidRDefault="00EF4FDF" w:rsidP="002738BD">
            <w:pPr>
              <w:suppressAutoHyphens/>
              <w:spacing w:after="0"/>
              <w:rPr>
                <w:rFonts w:ascii="Times New Roman" w:hAnsi="Times New Roman"/>
                <w:iCs/>
              </w:rPr>
            </w:pPr>
            <w:r w:rsidRPr="00866EA1">
              <w:rPr>
                <w:rFonts w:ascii="Times New Roman" w:hAnsi="Times New Roman"/>
              </w:rPr>
              <w:t>в т. ч.:</w:t>
            </w:r>
          </w:p>
        </w:tc>
      </w:tr>
      <w:tr w:rsidR="00EF4FDF" w:rsidRPr="00866EA1" w:rsidTr="002738BD">
        <w:trPr>
          <w:trHeight w:val="490"/>
        </w:trPr>
        <w:tc>
          <w:tcPr>
            <w:tcW w:w="3685" w:type="pct"/>
            <w:vAlign w:val="center"/>
          </w:tcPr>
          <w:p w:rsidR="00EF4FDF" w:rsidRPr="00866EA1" w:rsidRDefault="00EF4FDF" w:rsidP="002738BD">
            <w:pPr>
              <w:suppressAutoHyphens/>
              <w:spacing w:after="0"/>
              <w:rPr>
                <w:rFonts w:ascii="Times New Roman" w:hAnsi="Times New Roman"/>
              </w:rPr>
            </w:pPr>
            <w:r w:rsidRPr="00866EA1">
              <w:rPr>
                <w:rFonts w:ascii="Times New Roman" w:hAnsi="Times New Roman"/>
              </w:rPr>
              <w:t>теоретическое обучение</w:t>
            </w:r>
          </w:p>
        </w:tc>
        <w:tc>
          <w:tcPr>
            <w:tcW w:w="1315" w:type="pct"/>
            <w:vAlign w:val="center"/>
          </w:tcPr>
          <w:p w:rsidR="00EF4FDF" w:rsidRPr="00866EA1" w:rsidRDefault="00EF4FDF" w:rsidP="002738BD">
            <w:pPr>
              <w:suppressAutoHyphens/>
              <w:spacing w:after="0"/>
              <w:rPr>
                <w:rFonts w:ascii="Times New Roman" w:hAnsi="Times New Roman"/>
                <w:iCs/>
              </w:rPr>
            </w:pPr>
            <w:r>
              <w:rPr>
                <w:rFonts w:ascii="Times New Roman" w:hAnsi="Times New Roman"/>
                <w:iCs/>
              </w:rPr>
              <w:t>18</w:t>
            </w:r>
          </w:p>
        </w:tc>
      </w:tr>
      <w:tr w:rsidR="00EF4FDF" w:rsidRPr="00866EA1" w:rsidTr="002738BD">
        <w:trPr>
          <w:trHeight w:val="490"/>
        </w:trPr>
        <w:tc>
          <w:tcPr>
            <w:tcW w:w="3685" w:type="pct"/>
            <w:vAlign w:val="center"/>
          </w:tcPr>
          <w:p w:rsidR="00EF4FDF" w:rsidRPr="00866EA1" w:rsidRDefault="00EF4FDF" w:rsidP="002738BD">
            <w:pPr>
              <w:suppressAutoHyphens/>
              <w:spacing w:after="0"/>
              <w:rPr>
                <w:rFonts w:ascii="Times New Roman" w:hAnsi="Times New Roman"/>
              </w:rPr>
            </w:pPr>
            <w:r w:rsidRPr="00866EA1">
              <w:rPr>
                <w:rFonts w:ascii="Times New Roman" w:hAnsi="Times New Roman"/>
              </w:rPr>
              <w:t>практические занятия</w:t>
            </w:r>
          </w:p>
        </w:tc>
        <w:tc>
          <w:tcPr>
            <w:tcW w:w="1315" w:type="pct"/>
            <w:vAlign w:val="center"/>
          </w:tcPr>
          <w:p w:rsidR="00EF4FDF" w:rsidRPr="00866EA1" w:rsidRDefault="00EF4FDF" w:rsidP="002738BD">
            <w:pPr>
              <w:suppressAutoHyphens/>
              <w:spacing w:after="0"/>
              <w:rPr>
                <w:rFonts w:ascii="Times New Roman" w:hAnsi="Times New Roman"/>
                <w:iCs/>
              </w:rPr>
            </w:pPr>
            <w:r>
              <w:rPr>
                <w:rFonts w:ascii="Times New Roman" w:hAnsi="Times New Roman"/>
                <w:iCs/>
              </w:rPr>
              <w:t>18</w:t>
            </w:r>
          </w:p>
        </w:tc>
      </w:tr>
      <w:tr w:rsidR="00EF4FDF" w:rsidRPr="00866EA1" w:rsidTr="002738BD">
        <w:trPr>
          <w:trHeight w:val="267"/>
        </w:trPr>
        <w:tc>
          <w:tcPr>
            <w:tcW w:w="3685" w:type="pct"/>
            <w:tcBorders>
              <w:bottom w:val="single" w:sz="4" w:space="0" w:color="auto"/>
            </w:tcBorders>
            <w:vAlign w:val="center"/>
          </w:tcPr>
          <w:p w:rsidR="00EF4FDF" w:rsidRPr="00866EA1" w:rsidRDefault="00EF4FDF" w:rsidP="002738BD">
            <w:pPr>
              <w:suppressAutoHyphens/>
              <w:spacing w:after="0"/>
              <w:rPr>
                <w:rFonts w:ascii="Times New Roman" w:hAnsi="Times New Roman"/>
                <w:i/>
              </w:rPr>
            </w:pPr>
            <w:r w:rsidRPr="00866EA1">
              <w:rPr>
                <w:rFonts w:ascii="Times New Roman" w:hAnsi="Times New Roman"/>
                <w:i/>
              </w:rPr>
              <w:t xml:space="preserve">Самостоятельная работа </w:t>
            </w:r>
            <w:r w:rsidRPr="00866EA1">
              <w:rPr>
                <w:rFonts w:ascii="Times New Roman" w:hAnsi="Times New Roman"/>
                <w:b/>
                <w:i/>
                <w:vertAlign w:val="superscript"/>
              </w:rPr>
              <w:footnoteReference w:id="6"/>
            </w:r>
          </w:p>
        </w:tc>
        <w:tc>
          <w:tcPr>
            <w:tcW w:w="1315" w:type="pct"/>
            <w:tcBorders>
              <w:bottom w:val="single" w:sz="4" w:space="0" w:color="auto"/>
            </w:tcBorders>
            <w:vAlign w:val="center"/>
          </w:tcPr>
          <w:p w:rsidR="00EF4FDF" w:rsidRPr="00866EA1" w:rsidRDefault="00EF4FDF" w:rsidP="002738BD">
            <w:pPr>
              <w:suppressAutoHyphens/>
              <w:spacing w:after="0"/>
              <w:rPr>
                <w:rFonts w:ascii="Times New Roman" w:hAnsi="Times New Roman"/>
                <w:iCs/>
              </w:rPr>
            </w:pPr>
            <w:r w:rsidRPr="00866EA1">
              <w:rPr>
                <w:rFonts w:ascii="Times New Roman" w:hAnsi="Times New Roman"/>
                <w:iCs/>
              </w:rPr>
              <w:t>-</w:t>
            </w:r>
          </w:p>
        </w:tc>
      </w:tr>
      <w:tr w:rsidR="00EF4FDF" w:rsidRPr="00866EA1" w:rsidTr="002738BD">
        <w:trPr>
          <w:trHeight w:val="331"/>
        </w:trPr>
        <w:tc>
          <w:tcPr>
            <w:tcW w:w="3685" w:type="pct"/>
            <w:tcBorders>
              <w:top w:val="single" w:sz="4" w:space="0" w:color="auto"/>
              <w:left w:val="single" w:sz="4" w:space="0" w:color="auto"/>
              <w:bottom w:val="single" w:sz="4" w:space="0" w:color="auto"/>
              <w:right w:val="single" w:sz="4" w:space="0" w:color="auto"/>
            </w:tcBorders>
            <w:vAlign w:val="center"/>
          </w:tcPr>
          <w:p w:rsidR="00EF4FDF" w:rsidRPr="00866EA1" w:rsidRDefault="00EF4FDF" w:rsidP="002738BD">
            <w:pPr>
              <w:suppressAutoHyphens/>
              <w:spacing w:after="0"/>
              <w:rPr>
                <w:rFonts w:ascii="Times New Roman" w:hAnsi="Times New Roman"/>
                <w:i/>
              </w:rPr>
            </w:pPr>
            <w:r w:rsidRPr="00866EA1">
              <w:rPr>
                <w:rFonts w:ascii="Times New Roman" w:hAnsi="Times New Roman"/>
                <w:b/>
                <w:iCs/>
              </w:rPr>
              <w:t>Промежуточная аттестация</w:t>
            </w:r>
          </w:p>
        </w:tc>
        <w:tc>
          <w:tcPr>
            <w:tcW w:w="1315" w:type="pct"/>
            <w:tcBorders>
              <w:top w:val="single" w:sz="4" w:space="0" w:color="auto"/>
              <w:left w:val="single" w:sz="4" w:space="0" w:color="auto"/>
              <w:bottom w:val="single" w:sz="4" w:space="0" w:color="auto"/>
              <w:right w:val="single" w:sz="4" w:space="0" w:color="auto"/>
            </w:tcBorders>
            <w:vAlign w:val="center"/>
          </w:tcPr>
          <w:p w:rsidR="00EF4FDF" w:rsidRPr="00866EA1" w:rsidRDefault="00EF4FDF" w:rsidP="002738BD">
            <w:pPr>
              <w:suppressAutoHyphens/>
              <w:spacing w:after="0"/>
              <w:rPr>
                <w:rFonts w:ascii="Times New Roman" w:hAnsi="Times New Roman"/>
                <w:iCs/>
              </w:rPr>
            </w:pPr>
            <w:r>
              <w:rPr>
                <w:rFonts w:ascii="Times New Roman" w:hAnsi="Times New Roman"/>
                <w:iCs/>
              </w:rPr>
              <w:t>2</w:t>
            </w:r>
          </w:p>
        </w:tc>
      </w:tr>
    </w:tbl>
    <w:p w:rsidR="00EF4FDF" w:rsidRPr="00866EA1" w:rsidRDefault="00EF4FDF" w:rsidP="00EF4FDF">
      <w:pPr>
        <w:suppressAutoHyphens/>
        <w:spacing w:after="120"/>
        <w:rPr>
          <w:rFonts w:ascii="Times New Roman" w:hAnsi="Times New Roman"/>
          <w:b/>
          <w:i/>
        </w:rPr>
      </w:pPr>
    </w:p>
    <w:p w:rsidR="00EF4FDF" w:rsidRPr="00866EA1" w:rsidRDefault="00EF4FDF" w:rsidP="00EF4FDF">
      <w:pPr>
        <w:rPr>
          <w:rFonts w:ascii="Times New Roman" w:hAnsi="Times New Roman"/>
          <w:b/>
          <w:i/>
        </w:rPr>
        <w:sectPr w:rsidR="00EF4FDF" w:rsidRPr="00866EA1" w:rsidSect="002738BD">
          <w:pgSz w:w="11906" w:h="16838"/>
          <w:pgMar w:top="1134" w:right="850" w:bottom="284" w:left="1701" w:header="708" w:footer="708" w:gutter="0"/>
          <w:cols w:space="720"/>
          <w:docGrid w:linePitch="299"/>
        </w:sectPr>
      </w:pPr>
    </w:p>
    <w:p w:rsidR="00EF4FDF" w:rsidRPr="00866EA1" w:rsidRDefault="00EF4FDF" w:rsidP="00EF4FDF">
      <w:pPr>
        <w:ind w:firstLine="709"/>
        <w:rPr>
          <w:rFonts w:ascii="Times New Roman" w:hAnsi="Times New Roman"/>
          <w:b/>
          <w:bCs/>
        </w:rPr>
      </w:pPr>
      <w:r w:rsidRPr="00866EA1">
        <w:rPr>
          <w:rFonts w:ascii="Times New Roman" w:hAnsi="Times New Roman"/>
          <w:b/>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4"/>
        <w:gridCol w:w="8738"/>
        <w:gridCol w:w="1985"/>
        <w:gridCol w:w="2126"/>
      </w:tblGrid>
      <w:tr w:rsidR="00727CB6" w:rsidRPr="00934DD7" w:rsidTr="00727CB6">
        <w:trPr>
          <w:trHeight w:val="20"/>
        </w:trPr>
        <w:tc>
          <w:tcPr>
            <w:tcW w:w="715" w:type="pct"/>
            <w:vAlign w:val="center"/>
          </w:tcPr>
          <w:p w:rsidR="00727CB6" w:rsidRPr="00934DD7" w:rsidRDefault="00727CB6" w:rsidP="00727CB6">
            <w:pPr>
              <w:suppressAutoHyphens/>
              <w:spacing w:after="0" w:line="240" w:lineRule="auto"/>
              <w:jc w:val="center"/>
              <w:rPr>
                <w:rFonts w:ascii="Times New Roman" w:hAnsi="Times New Roman"/>
                <w:b/>
                <w:bCs/>
                <w:color w:val="0D0D0D"/>
              </w:rPr>
            </w:pPr>
            <w:r w:rsidRPr="00934DD7">
              <w:rPr>
                <w:rFonts w:ascii="Times New Roman" w:hAnsi="Times New Roman"/>
                <w:b/>
                <w:bCs/>
                <w:color w:val="0D0D0D"/>
              </w:rPr>
              <w:t>Наименование разделов и тем</w:t>
            </w:r>
          </w:p>
        </w:tc>
        <w:tc>
          <w:tcPr>
            <w:tcW w:w="2914" w:type="pct"/>
            <w:vAlign w:val="center"/>
          </w:tcPr>
          <w:p w:rsidR="00727CB6" w:rsidRPr="00934DD7" w:rsidRDefault="00727CB6" w:rsidP="00727CB6">
            <w:pPr>
              <w:suppressAutoHyphens/>
              <w:spacing w:after="0" w:line="240" w:lineRule="auto"/>
              <w:jc w:val="center"/>
              <w:rPr>
                <w:rFonts w:ascii="Times New Roman" w:hAnsi="Times New Roman"/>
                <w:b/>
                <w:bCs/>
                <w:color w:val="0D0D0D"/>
              </w:rPr>
            </w:pPr>
            <w:r>
              <w:rPr>
                <w:rFonts w:ascii="Times New Roman" w:hAnsi="Times New Roman"/>
                <w:b/>
                <w:bCs/>
                <w:color w:val="0D0D0D"/>
              </w:rPr>
              <w:t xml:space="preserve">Содержание </w:t>
            </w:r>
            <w:r w:rsidRPr="00934DD7">
              <w:rPr>
                <w:rFonts w:ascii="Times New Roman" w:hAnsi="Times New Roman"/>
                <w:b/>
                <w:bCs/>
                <w:color w:val="0D0D0D"/>
              </w:rPr>
              <w:t xml:space="preserve">и формы организации деятельности </w:t>
            </w:r>
            <w:proofErr w:type="gramStart"/>
            <w:r w:rsidRPr="00934DD7">
              <w:rPr>
                <w:rFonts w:ascii="Times New Roman" w:hAnsi="Times New Roman"/>
                <w:b/>
                <w:bCs/>
                <w:color w:val="0D0D0D"/>
              </w:rPr>
              <w:t>обучающихся</w:t>
            </w:r>
            <w:proofErr w:type="gramEnd"/>
          </w:p>
        </w:tc>
        <w:tc>
          <w:tcPr>
            <w:tcW w:w="662" w:type="pct"/>
            <w:vAlign w:val="center"/>
          </w:tcPr>
          <w:p w:rsidR="00727CB6" w:rsidRPr="00934DD7" w:rsidRDefault="00727CB6" w:rsidP="00727CB6">
            <w:pPr>
              <w:suppressAutoHyphens/>
              <w:spacing w:after="0" w:line="240" w:lineRule="auto"/>
              <w:jc w:val="center"/>
              <w:rPr>
                <w:rFonts w:ascii="Times New Roman" w:hAnsi="Times New Roman"/>
                <w:b/>
                <w:bCs/>
                <w:color w:val="0D0D0D"/>
              </w:rPr>
            </w:pPr>
            <w:r w:rsidRPr="00934DD7">
              <w:rPr>
                <w:rFonts w:ascii="Times New Roman" w:hAnsi="Times New Roman"/>
                <w:b/>
                <w:bCs/>
                <w:color w:val="0D0D0D"/>
              </w:rPr>
              <w:t>Объем, акад. ч</w:t>
            </w:r>
            <w:r>
              <w:rPr>
                <w:rFonts w:ascii="Times New Roman" w:hAnsi="Times New Roman"/>
                <w:b/>
                <w:bCs/>
                <w:color w:val="0D0D0D"/>
              </w:rPr>
              <w:t>.</w:t>
            </w:r>
            <w:r w:rsidRPr="00934DD7">
              <w:rPr>
                <w:rFonts w:ascii="Times New Roman" w:hAnsi="Times New Roman"/>
                <w:b/>
                <w:bCs/>
                <w:color w:val="0D0D0D"/>
              </w:rPr>
              <w:t xml:space="preserve"> / в том числе в форме практической подготовки, акад. </w:t>
            </w:r>
            <w:proofErr w:type="gramStart"/>
            <w:r w:rsidRPr="00934DD7">
              <w:rPr>
                <w:rFonts w:ascii="Times New Roman" w:hAnsi="Times New Roman"/>
                <w:b/>
                <w:bCs/>
                <w:color w:val="0D0D0D"/>
              </w:rPr>
              <w:t>ч</w:t>
            </w:r>
            <w:proofErr w:type="gramEnd"/>
            <w:r>
              <w:rPr>
                <w:rFonts w:ascii="Times New Roman" w:hAnsi="Times New Roman"/>
                <w:b/>
                <w:bCs/>
                <w:color w:val="0D0D0D"/>
              </w:rPr>
              <w:t>.</w:t>
            </w:r>
          </w:p>
        </w:tc>
        <w:tc>
          <w:tcPr>
            <w:tcW w:w="709" w:type="pct"/>
            <w:vAlign w:val="center"/>
          </w:tcPr>
          <w:p w:rsidR="00727CB6" w:rsidRPr="00934DD7" w:rsidRDefault="00727CB6" w:rsidP="00727CB6">
            <w:pPr>
              <w:suppressAutoHyphens/>
              <w:spacing w:after="0" w:line="240" w:lineRule="auto"/>
              <w:jc w:val="center"/>
              <w:rPr>
                <w:rFonts w:ascii="Times New Roman" w:hAnsi="Times New Roman"/>
                <w:b/>
                <w:bCs/>
                <w:color w:val="0D0D0D"/>
              </w:rPr>
            </w:pPr>
            <w:r w:rsidRPr="00934DD7">
              <w:rPr>
                <w:rFonts w:ascii="Times New Roman" w:hAnsi="Times New Roman"/>
                <w:b/>
                <w:bCs/>
                <w:color w:val="0D0D0D"/>
              </w:rPr>
              <w:t>Коды компетенций, формированию которых способствует элемент программы</w:t>
            </w:r>
          </w:p>
        </w:tc>
      </w:tr>
      <w:tr w:rsidR="00727CB6" w:rsidRPr="00934DD7" w:rsidTr="00727CB6">
        <w:trPr>
          <w:trHeight w:val="20"/>
        </w:trPr>
        <w:tc>
          <w:tcPr>
            <w:tcW w:w="715" w:type="pct"/>
          </w:tcPr>
          <w:p w:rsidR="00727CB6" w:rsidRPr="00934DD7" w:rsidRDefault="00727CB6" w:rsidP="00727CB6">
            <w:pPr>
              <w:spacing w:after="0" w:line="240" w:lineRule="auto"/>
              <w:jc w:val="center"/>
              <w:rPr>
                <w:rFonts w:ascii="Times New Roman" w:hAnsi="Times New Roman"/>
                <w:b/>
                <w:bCs/>
                <w:iCs/>
                <w:color w:val="0D0D0D"/>
              </w:rPr>
            </w:pPr>
            <w:r w:rsidRPr="00934DD7">
              <w:rPr>
                <w:rFonts w:ascii="Times New Roman" w:hAnsi="Times New Roman"/>
                <w:b/>
                <w:bCs/>
                <w:iCs/>
                <w:color w:val="0D0D0D"/>
              </w:rPr>
              <w:t>1</w:t>
            </w:r>
          </w:p>
        </w:tc>
        <w:tc>
          <w:tcPr>
            <w:tcW w:w="2914" w:type="pct"/>
          </w:tcPr>
          <w:p w:rsidR="00727CB6" w:rsidRPr="00934DD7" w:rsidRDefault="00727CB6" w:rsidP="00727CB6">
            <w:pPr>
              <w:spacing w:after="0" w:line="240" w:lineRule="auto"/>
              <w:jc w:val="center"/>
              <w:rPr>
                <w:rFonts w:ascii="Times New Roman" w:hAnsi="Times New Roman"/>
                <w:b/>
                <w:bCs/>
                <w:iCs/>
                <w:color w:val="0D0D0D"/>
              </w:rPr>
            </w:pPr>
            <w:r w:rsidRPr="00934DD7">
              <w:rPr>
                <w:rFonts w:ascii="Times New Roman" w:hAnsi="Times New Roman"/>
                <w:b/>
                <w:bCs/>
                <w:iCs/>
                <w:color w:val="0D0D0D"/>
              </w:rPr>
              <w:t>2</w:t>
            </w:r>
          </w:p>
        </w:tc>
        <w:tc>
          <w:tcPr>
            <w:tcW w:w="662" w:type="pct"/>
          </w:tcPr>
          <w:p w:rsidR="00727CB6" w:rsidRPr="00934DD7" w:rsidRDefault="00727CB6" w:rsidP="00727CB6">
            <w:pPr>
              <w:spacing w:after="0" w:line="240" w:lineRule="auto"/>
              <w:jc w:val="center"/>
              <w:rPr>
                <w:rFonts w:ascii="Times New Roman" w:hAnsi="Times New Roman"/>
                <w:b/>
                <w:bCs/>
                <w:iCs/>
                <w:color w:val="0D0D0D"/>
              </w:rPr>
            </w:pPr>
            <w:r w:rsidRPr="00934DD7">
              <w:rPr>
                <w:rFonts w:ascii="Times New Roman" w:hAnsi="Times New Roman"/>
                <w:b/>
                <w:bCs/>
                <w:iCs/>
                <w:color w:val="0D0D0D"/>
              </w:rPr>
              <w:t>3</w:t>
            </w:r>
          </w:p>
        </w:tc>
        <w:tc>
          <w:tcPr>
            <w:tcW w:w="709" w:type="pct"/>
          </w:tcPr>
          <w:p w:rsidR="00727CB6" w:rsidRPr="00934DD7" w:rsidRDefault="00727CB6" w:rsidP="00727CB6">
            <w:pPr>
              <w:spacing w:after="0" w:line="240" w:lineRule="auto"/>
              <w:jc w:val="center"/>
              <w:rPr>
                <w:rFonts w:ascii="Times New Roman" w:hAnsi="Times New Roman"/>
                <w:b/>
                <w:bCs/>
                <w:iCs/>
                <w:color w:val="0D0D0D"/>
              </w:rPr>
            </w:pPr>
            <w:r w:rsidRPr="00934DD7">
              <w:rPr>
                <w:rFonts w:ascii="Times New Roman" w:hAnsi="Times New Roman"/>
                <w:b/>
                <w:bCs/>
                <w:iCs/>
                <w:color w:val="0D0D0D"/>
              </w:rPr>
              <w:t>4</w:t>
            </w:r>
          </w:p>
        </w:tc>
      </w:tr>
      <w:tr w:rsidR="00727CB6" w:rsidRPr="00934DD7" w:rsidTr="00727CB6">
        <w:tblPrEx>
          <w:tblLook w:val="04A0" w:firstRow="1" w:lastRow="0" w:firstColumn="1" w:lastColumn="0" w:noHBand="0" w:noVBand="1"/>
        </w:tblPrEx>
        <w:tc>
          <w:tcPr>
            <w:tcW w:w="3629" w:type="pct"/>
            <w:gridSpan w:val="2"/>
            <w:shd w:val="clear" w:color="auto" w:fill="auto"/>
          </w:tcPr>
          <w:p w:rsidR="00727CB6" w:rsidRPr="00934DD7" w:rsidRDefault="00727CB6" w:rsidP="00727CB6">
            <w:pPr>
              <w:spacing w:after="0" w:line="240" w:lineRule="auto"/>
              <w:rPr>
                <w:rFonts w:ascii="Times New Roman" w:hAnsi="Times New Roman"/>
                <w:color w:val="0D0D0D"/>
              </w:rPr>
            </w:pPr>
            <w:r w:rsidRPr="00934DD7">
              <w:rPr>
                <w:rFonts w:ascii="Times New Roman" w:hAnsi="Times New Roman"/>
                <w:b/>
                <w:color w:val="0D0D0D"/>
              </w:rPr>
              <w:t>Раздел 1. Специальная педагогика и специальная психология в системе научных дисциплин и сфер общественной практики</w:t>
            </w:r>
          </w:p>
        </w:tc>
        <w:tc>
          <w:tcPr>
            <w:tcW w:w="662" w:type="pct"/>
            <w:shd w:val="clear" w:color="auto" w:fill="auto"/>
          </w:tcPr>
          <w:p w:rsidR="00727CB6" w:rsidRPr="00934DD7" w:rsidRDefault="00727CB6" w:rsidP="00727CB6">
            <w:pPr>
              <w:spacing w:after="0" w:line="240" w:lineRule="auto"/>
              <w:jc w:val="center"/>
              <w:rPr>
                <w:rFonts w:ascii="Times New Roman" w:hAnsi="Times New Roman"/>
                <w:b/>
                <w:color w:val="0D0D0D"/>
              </w:rPr>
            </w:pPr>
            <w:r w:rsidRPr="00934DD7">
              <w:rPr>
                <w:rFonts w:ascii="Times New Roman" w:hAnsi="Times New Roman"/>
                <w:b/>
                <w:color w:val="0D0D0D"/>
              </w:rPr>
              <w:t>1</w:t>
            </w:r>
            <w:r>
              <w:rPr>
                <w:rFonts w:ascii="Times New Roman" w:hAnsi="Times New Roman"/>
                <w:b/>
                <w:color w:val="0D0D0D"/>
              </w:rPr>
              <w:t>1</w:t>
            </w:r>
            <w:r w:rsidRPr="00934DD7">
              <w:rPr>
                <w:rFonts w:ascii="Times New Roman" w:hAnsi="Times New Roman"/>
                <w:b/>
                <w:color w:val="0D0D0D"/>
              </w:rPr>
              <w:t>/6</w:t>
            </w:r>
          </w:p>
        </w:tc>
        <w:tc>
          <w:tcPr>
            <w:tcW w:w="709" w:type="pct"/>
          </w:tcPr>
          <w:p w:rsidR="00727CB6" w:rsidRPr="00934DD7" w:rsidRDefault="00727CB6" w:rsidP="00727CB6">
            <w:pPr>
              <w:spacing w:after="0" w:line="240" w:lineRule="auto"/>
              <w:jc w:val="center"/>
              <w:rPr>
                <w:rFonts w:ascii="Times New Roman" w:hAnsi="Times New Roman"/>
                <w:b/>
                <w:color w:val="0D0D0D"/>
              </w:rPr>
            </w:pPr>
          </w:p>
        </w:tc>
      </w:tr>
      <w:tr w:rsidR="00727CB6" w:rsidRPr="00934DD7" w:rsidTr="00727CB6">
        <w:tblPrEx>
          <w:tblLook w:val="04A0" w:firstRow="1" w:lastRow="0" w:firstColumn="1" w:lastColumn="0" w:noHBand="0" w:noVBand="1"/>
        </w:tblPrEx>
        <w:tc>
          <w:tcPr>
            <w:tcW w:w="715" w:type="pct"/>
            <w:vMerge w:val="restart"/>
            <w:shd w:val="clear" w:color="auto" w:fill="auto"/>
          </w:tcPr>
          <w:p w:rsidR="00727CB6" w:rsidRPr="00934DD7" w:rsidRDefault="00727CB6" w:rsidP="00727CB6">
            <w:pPr>
              <w:spacing w:after="0" w:line="240" w:lineRule="auto"/>
              <w:rPr>
                <w:rFonts w:ascii="Times New Roman" w:hAnsi="Times New Roman"/>
                <w:b/>
                <w:color w:val="0D0D0D"/>
              </w:rPr>
            </w:pPr>
            <w:r w:rsidRPr="00934DD7">
              <w:rPr>
                <w:rFonts w:ascii="Times New Roman" w:hAnsi="Times New Roman"/>
                <w:b/>
                <w:color w:val="0D0D0D"/>
              </w:rPr>
              <w:t>Тема 1. Предмет и задачи</w:t>
            </w:r>
            <w:r>
              <w:rPr>
                <w:rFonts w:ascii="Times New Roman" w:hAnsi="Times New Roman"/>
                <w:b/>
                <w:color w:val="0D0D0D"/>
              </w:rPr>
              <w:t xml:space="preserve"> </w:t>
            </w:r>
            <w:r w:rsidRPr="00934DD7">
              <w:rPr>
                <w:rFonts w:ascii="Times New Roman" w:hAnsi="Times New Roman"/>
                <w:b/>
                <w:color w:val="0D0D0D"/>
              </w:rPr>
              <w:t xml:space="preserve">специальной педагогики и специальной психологии </w:t>
            </w:r>
          </w:p>
        </w:tc>
        <w:tc>
          <w:tcPr>
            <w:tcW w:w="2914" w:type="pct"/>
            <w:shd w:val="clear" w:color="auto" w:fill="auto"/>
          </w:tcPr>
          <w:p w:rsidR="00727CB6" w:rsidRPr="00934DD7" w:rsidRDefault="00727CB6" w:rsidP="00727CB6">
            <w:pPr>
              <w:spacing w:after="0" w:line="240" w:lineRule="auto"/>
              <w:jc w:val="both"/>
              <w:rPr>
                <w:rFonts w:ascii="Times New Roman" w:hAnsi="Times New Roman"/>
                <w:b/>
                <w:color w:val="0D0D0D"/>
              </w:rPr>
            </w:pPr>
            <w:r>
              <w:rPr>
                <w:rFonts w:ascii="Times New Roman" w:hAnsi="Times New Roman"/>
                <w:b/>
                <w:bCs/>
                <w:color w:val="0D0D0D"/>
              </w:rPr>
              <w:t>Содержание</w:t>
            </w:r>
          </w:p>
        </w:tc>
        <w:tc>
          <w:tcPr>
            <w:tcW w:w="662" w:type="pct"/>
            <w:shd w:val="clear" w:color="auto" w:fill="auto"/>
          </w:tcPr>
          <w:p w:rsidR="00727CB6" w:rsidRPr="00934DD7" w:rsidRDefault="00727CB6" w:rsidP="00727CB6">
            <w:pPr>
              <w:spacing w:after="0" w:line="240" w:lineRule="auto"/>
              <w:jc w:val="center"/>
              <w:rPr>
                <w:rFonts w:ascii="Times New Roman" w:hAnsi="Times New Roman"/>
                <w:b/>
                <w:color w:val="0D0D0D"/>
              </w:rPr>
            </w:pPr>
            <w:r w:rsidRPr="00934DD7">
              <w:rPr>
                <w:rFonts w:ascii="Times New Roman" w:hAnsi="Times New Roman"/>
                <w:b/>
                <w:color w:val="0D0D0D"/>
              </w:rPr>
              <w:t>4/2</w:t>
            </w:r>
          </w:p>
        </w:tc>
        <w:tc>
          <w:tcPr>
            <w:tcW w:w="709" w:type="pct"/>
            <w:vMerge w:val="restart"/>
          </w:tcPr>
          <w:p w:rsidR="00727CB6" w:rsidRPr="00934DD7" w:rsidRDefault="00727CB6" w:rsidP="00727CB6">
            <w:pPr>
              <w:spacing w:after="0" w:line="240" w:lineRule="auto"/>
              <w:jc w:val="center"/>
              <w:rPr>
                <w:rFonts w:ascii="Times New Roman" w:hAnsi="Times New Roman"/>
                <w:color w:val="0D0D0D"/>
              </w:rPr>
            </w:pPr>
            <w:proofErr w:type="gramStart"/>
            <w:r w:rsidRPr="00934DD7">
              <w:rPr>
                <w:rFonts w:ascii="Times New Roman" w:hAnsi="Times New Roman"/>
                <w:color w:val="0D0D0D"/>
              </w:rPr>
              <w:t>ОК</w:t>
            </w:r>
            <w:proofErr w:type="gramEnd"/>
            <w:r w:rsidRPr="00934DD7">
              <w:rPr>
                <w:rFonts w:ascii="Times New Roman" w:hAnsi="Times New Roman"/>
                <w:color w:val="0D0D0D"/>
              </w:rPr>
              <w:t xml:space="preserve"> </w:t>
            </w:r>
            <w:r>
              <w:rPr>
                <w:rFonts w:ascii="Times New Roman" w:hAnsi="Times New Roman"/>
                <w:color w:val="0D0D0D"/>
              </w:rPr>
              <w:t>0</w:t>
            </w:r>
            <w:r w:rsidRPr="00934DD7">
              <w:rPr>
                <w:rFonts w:ascii="Times New Roman" w:hAnsi="Times New Roman"/>
                <w:color w:val="0D0D0D"/>
              </w:rPr>
              <w:t xml:space="preserve">1; ОК </w:t>
            </w:r>
            <w:r>
              <w:rPr>
                <w:rFonts w:ascii="Times New Roman" w:hAnsi="Times New Roman"/>
                <w:color w:val="0D0D0D"/>
              </w:rPr>
              <w:t>0</w:t>
            </w:r>
            <w:r w:rsidRPr="00934DD7">
              <w:rPr>
                <w:rFonts w:ascii="Times New Roman" w:hAnsi="Times New Roman"/>
                <w:color w:val="0D0D0D"/>
              </w:rPr>
              <w:t>2;</w:t>
            </w:r>
          </w:p>
          <w:p w:rsidR="00727CB6" w:rsidRPr="00934DD7" w:rsidRDefault="00727CB6" w:rsidP="00727CB6">
            <w:pPr>
              <w:spacing w:after="0" w:line="240" w:lineRule="auto"/>
              <w:jc w:val="center"/>
              <w:rPr>
                <w:rFonts w:ascii="Times New Roman" w:hAnsi="Times New Roman"/>
                <w:color w:val="0D0D0D"/>
              </w:rPr>
            </w:pPr>
            <w:proofErr w:type="gramStart"/>
            <w:r w:rsidRPr="00934DD7">
              <w:rPr>
                <w:rFonts w:ascii="Times New Roman" w:hAnsi="Times New Roman"/>
                <w:color w:val="0D0D0D"/>
              </w:rPr>
              <w:t>ОК</w:t>
            </w:r>
            <w:proofErr w:type="gramEnd"/>
            <w:r w:rsidRPr="00934DD7">
              <w:rPr>
                <w:rFonts w:ascii="Times New Roman" w:hAnsi="Times New Roman"/>
                <w:color w:val="0D0D0D"/>
              </w:rPr>
              <w:t xml:space="preserve"> </w:t>
            </w:r>
            <w:r>
              <w:rPr>
                <w:rFonts w:ascii="Times New Roman" w:hAnsi="Times New Roman"/>
                <w:color w:val="0D0D0D"/>
              </w:rPr>
              <w:t>0</w:t>
            </w:r>
            <w:r w:rsidRPr="00934DD7">
              <w:rPr>
                <w:rFonts w:ascii="Times New Roman" w:hAnsi="Times New Roman"/>
                <w:color w:val="0D0D0D"/>
              </w:rPr>
              <w:t>9</w:t>
            </w:r>
          </w:p>
          <w:p w:rsidR="00727CB6" w:rsidRPr="00934DD7" w:rsidRDefault="00727CB6" w:rsidP="00727CB6">
            <w:pPr>
              <w:spacing w:after="0" w:line="240" w:lineRule="auto"/>
              <w:jc w:val="center"/>
              <w:rPr>
                <w:rFonts w:ascii="Times New Roman" w:hAnsi="Times New Roman"/>
                <w:color w:val="0D0D0D"/>
              </w:rPr>
            </w:pPr>
          </w:p>
        </w:tc>
      </w:tr>
      <w:tr w:rsidR="00727CB6" w:rsidRPr="00934DD7" w:rsidTr="00727CB6">
        <w:tblPrEx>
          <w:tblLook w:val="04A0" w:firstRow="1" w:lastRow="0" w:firstColumn="1" w:lastColumn="0" w:noHBand="0" w:noVBand="1"/>
        </w:tblPrEx>
        <w:tc>
          <w:tcPr>
            <w:tcW w:w="715" w:type="pct"/>
            <w:vMerge/>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shd w:val="clear" w:color="auto" w:fill="auto"/>
          </w:tcPr>
          <w:p w:rsidR="00727CB6" w:rsidRPr="00934DD7" w:rsidRDefault="00727CB6" w:rsidP="00AD0322">
            <w:pPr>
              <w:pStyle w:val="ae"/>
              <w:numPr>
                <w:ilvl w:val="0"/>
                <w:numId w:val="64"/>
              </w:numPr>
              <w:spacing w:before="0" w:after="0"/>
              <w:ind w:left="0" w:firstLine="0"/>
              <w:contextualSpacing/>
              <w:jc w:val="both"/>
              <w:rPr>
                <w:color w:val="0D0D0D"/>
                <w:sz w:val="22"/>
                <w:szCs w:val="22"/>
              </w:rPr>
            </w:pPr>
            <w:r w:rsidRPr="00934DD7">
              <w:rPr>
                <w:color w:val="0D0D0D"/>
                <w:sz w:val="22"/>
                <w:szCs w:val="22"/>
              </w:rPr>
              <w:t>Специальная педагогика и специальная психология</w:t>
            </w:r>
            <w:r>
              <w:rPr>
                <w:color w:val="0D0D0D"/>
                <w:sz w:val="22"/>
                <w:szCs w:val="22"/>
                <w:lang w:val="ru-RU"/>
              </w:rPr>
              <w:t xml:space="preserve"> </w:t>
            </w:r>
            <w:r w:rsidRPr="00934DD7">
              <w:rPr>
                <w:color w:val="0D0D0D"/>
                <w:sz w:val="22"/>
                <w:szCs w:val="22"/>
              </w:rPr>
              <w:t>как основные составляющие дефектологии. Основные задачи специальной педагогики и специальной психологии. Предметные области специальной педагогики и психологии.</w:t>
            </w:r>
            <w:r w:rsidRPr="00934DD7">
              <w:rPr>
                <w:color w:val="0D0D0D"/>
                <w:sz w:val="22"/>
                <w:szCs w:val="22"/>
                <w:lang w:val="ru-RU"/>
              </w:rPr>
              <w:t xml:space="preserve"> </w:t>
            </w:r>
            <w:r w:rsidRPr="00934DD7">
              <w:rPr>
                <w:color w:val="0D0D0D"/>
                <w:sz w:val="22"/>
                <w:szCs w:val="22"/>
              </w:rPr>
              <w:t>Связь специальной педагогики и специальной психологи с другими науками</w:t>
            </w:r>
            <w:r>
              <w:rPr>
                <w:color w:val="0D0D0D"/>
                <w:sz w:val="22"/>
                <w:szCs w:val="22"/>
                <w:lang w:val="ru-RU"/>
              </w:rPr>
              <w:t xml:space="preserve"> </w:t>
            </w:r>
          </w:p>
        </w:tc>
        <w:tc>
          <w:tcPr>
            <w:tcW w:w="662" w:type="pct"/>
            <w:shd w:val="clear" w:color="auto" w:fill="auto"/>
          </w:tcPr>
          <w:p w:rsidR="00727CB6" w:rsidRPr="00934DD7" w:rsidRDefault="00727CB6" w:rsidP="00727CB6">
            <w:pPr>
              <w:spacing w:after="0" w:line="240" w:lineRule="auto"/>
              <w:jc w:val="center"/>
              <w:rPr>
                <w:rFonts w:ascii="Times New Roman" w:hAnsi="Times New Roman"/>
                <w:color w:val="0D0D0D"/>
              </w:rPr>
            </w:pPr>
            <w:r w:rsidRPr="00934DD7">
              <w:rPr>
                <w:rFonts w:ascii="Times New Roman" w:hAnsi="Times New Roman"/>
                <w:color w:val="0D0D0D"/>
              </w:rPr>
              <w:t>2</w:t>
            </w:r>
          </w:p>
        </w:tc>
        <w:tc>
          <w:tcPr>
            <w:tcW w:w="709" w:type="pct"/>
            <w:vMerge/>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rPr>
          <w:trHeight w:val="64"/>
        </w:trPr>
        <w:tc>
          <w:tcPr>
            <w:tcW w:w="715" w:type="pct"/>
            <w:vMerge/>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shd w:val="clear" w:color="auto" w:fill="auto"/>
          </w:tcPr>
          <w:p w:rsidR="00727CB6" w:rsidRPr="00934DD7" w:rsidRDefault="00727CB6" w:rsidP="00727CB6">
            <w:pPr>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62" w:type="pct"/>
            <w:shd w:val="clear" w:color="auto" w:fill="auto"/>
          </w:tcPr>
          <w:p w:rsidR="00727CB6" w:rsidRPr="00934DD7" w:rsidRDefault="00727CB6" w:rsidP="00727CB6">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709" w:type="pct"/>
            <w:vMerge/>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rPr>
          <w:trHeight w:val="171"/>
        </w:trPr>
        <w:tc>
          <w:tcPr>
            <w:tcW w:w="715" w:type="pct"/>
            <w:vMerge/>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tcBorders>
              <w:bottom w:val="single" w:sz="4" w:space="0" w:color="auto"/>
            </w:tcBorders>
            <w:shd w:val="clear" w:color="auto" w:fill="auto"/>
          </w:tcPr>
          <w:p w:rsidR="00727CB6" w:rsidRPr="00934DD7" w:rsidRDefault="00727CB6" w:rsidP="00727CB6">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1.</w:t>
            </w:r>
            <w:r w:rsidRPr="00934DD7">
              <w:rPr>
                <w:rFonts w:ascii="Times New Roman" w:hAnsi="Times New Roman"/>
                <w:color w:val="0D0D0D"/>
              </w:rPr>
              <w:t xml:space="preserve"> Составление словаря основных понятий и категорий специальной педагогики и специальной психологии </w:t>
            </w:r>
          </w:p>
        </w:tc>
        <w:tc>
          <w:tcPr>
            <w:tcW w:w="662" w:type="pct"/>
            <w:tcBorders>
              <w:bottom w:val="single" w:sz="4" w:space="0" w:color="auto"/>
            </w:tcBorders>
            <w:shd w:val="clear" w:color="auto" w:fill="auto"/>
          </w:tcPr>
          <w:p w:rsidR="00727CB6" w:rsidRPr="00934DD7" w:rsidRDefault="00727CB6" w:rsidP="00727CB6">
            <w:pPr>
              <w:spacing w:after="0" w:line="240" w:lineRule="auto"/>
              <w:jc w:val="center"/>
              <w:rPr>
                <w:rFonts w:ascii="Times New Roman" w:hAnsi="Times New Roman"/>
                <w:b/>
                <w:color w:val="0D0D0D"/>
              </w:rPr>
            </w:pPr>
            <w:r w:rsidRPr="00934DD7">
              <w:rPr>
                <w:rFonts w:ascii="Times New Roman" w:hAnsi="Times New Roman"/>
                <w:color w:val="0D0D0D"/>
              </w:rPr>
              <w:t>1</w:t>
            </w:r>
          </w:p>
        </w:tc>
        <w:tc>
          <w:tcPr>
            <w:tcW w:w="709" w:type="pct"/>
            <w:vMerge/>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rPr>
          <w:trHeight w:val="1022"/>
        </w:trPr>
        <w:tc>
          <w:tcPr>
            <w:tcW w:w="715" w:type="pct"/>
            <w:vMerge/>
            <w:tcBorders>
              <w:bottom w:val="single" w:sz="4" w:space="0" w:color="auto"/>
            </w:tcBorders>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tcBorders>
              <w:bottom w:val="single" w:sz="4" w:space="0" w:color="auto"/>
            </w:tcBorders>
            <w:shd w:val="clear" w:color="auto" w:fill="auto"/>
          </w:tcPr>
          <w:p w:rsidR="00727CB6" w:rsidRPr="00934DD7" w:rsidRDefault="00727CB6" w:rsidP="00727CB6">
            <w:pPr>
              <w:spacing w:after="0" w:line="240" w:lineRule="auto"/>
              <w:jc w:val="both"/>
              <w:rPr>
                <w:rFonts w:ascii="Times New Roman" w:hAnsi="Times New Roman"/>
                <w:b/>
                <w:color w:val="0D0D0D"/>
              </w:rPr>
            </w:pPr>
            <w:r w:rsidRPr="00934DD7">
              <w:rPr>
                <w:rFonts w:ascii="Times New Roman" w:hAnsi="Times New Roman"/>
                <w:b/>
                <w:color w:val="0D0D0D"/>
              </w:rPr>
              <w:t xml:space="preserve">Практическое занятие 2. </w:t>
            </w:r>
            <w:r w:rsidRPr="00934DD7">
              <w:rPr>
                <w:rFonts w:ascii="Times New Roman" w:hAnsi="Times New Roman"/>
                <w:color w:val="0D0D0D"/>
                <w:shd w:val="clear" w:color="auto" w:fill="FFFFFF"/>
              </w:rPr>
              <w:t xml:space="preserve">Современные подходы к построению системы коррекционной помощи детям с ОВЗ в России и за рубежом (анализ статей журналов и </w:t>
            </w:r>
            <w:r w:rsidRPr="00934DD7">
              <w:rPr>
                <w:rFonts w:ascii="Times New Roman" w:hAnsi="Times New Roman"/>
                <w:color w:val="0D0D0D"/>
              </w:rPr>
              <w:t>составление тезисов по проблеме организации коррекционно-педагогической помощи детям с отклонениями в развитии).</w:t>
            </w:r>
          </w:p>
        </w:tc>
        <w:tc>
          <w:tcPr>
            <w:tcW w:w="662" w:type="pct"/>
            <w:tcBorders>
              <w:bottom w:val="single" w:sz="4" w:space="0" w:color="auto"/>
            </w:tcBorders>
            <w:shd w:val="clear" w:color="auto" w:fill="auto"/>
          </w:tcPr>
          <w:p w:rsidR="00727CB6" w:rsidRPr="00934DD7" w:rsidRDefault="00727CB6" w:rsidP="00727CB6">
            <w:pPr>
              <w:spacing w:after="0" w:line="240" w:lineRule="auto"/>
              <w:jc w:val="center"/>
              <w:rPr>
                <w:rFonts w:ascii="Times New Roman" w:hAnsi="Times New Roman"/>
                <w:color w:val="0D0D0D"/>
              </w:rPr>
            </w:pPr>
            <w:r w:rsidRPr="00934DD7">
              <w:rPr>
                <w:rFonts w:ascii="Times New Roman" w:hAnsi="Times New Roman"/>
                <w:color w:val="0D0D0D"/>
              </w:rPr>
              <w:t>1</w:t>
            </w:r>
          </w:p>
        </w:tc>
        <w:tc>
          <w:tcPr>
            <w:tcW w:w="709" w:type="pct"/>
            <w:vMerge/>
            <w:tcBorders>
              <w:bottom w:val="single" w:sz="4" w:space="0" w:color="auto"/>
            </w:tcBorders>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c>
          <w:tcPr>
            <w:tcW w:w="715" w:type="pct"/>
            <w:vMerge w:val="restart"/>
            <w:shd w:val="clear" w:color="auto" w:fill="auto"/>
          </w:tcPr>
          <w:p w:rsidR="00727CB6" w:rsidRPr="00934DD7" w:rsidRDefault="00727CB6" w:rsidP="00727CB6">
            <w:pPr>
              <w:spacing w:after="0" w:line="240" w:lineRule="auto"/>
              <w:rPr>
                <w:rFonts w:ascii="Times New Roman" w:hAnsi="Times New Roman"/>
                <w:b/>
                <w:color w:val="0D0D0D"/>
              </w:rPr>
            </w:pPr>
            <w:r w:rsidRPr="00934DD7">
              <w:rPr>
                <w:rFonts w:ascii="Times New Roman" w:hAnsi="Times New Roman"/>
                <w:b/>
                <w:color w:val="0D0D0D"/>
              </w:rPr>
              <w:t xml:space="preserve">Тема 2. Педагогические и психологические закономерности </w:t>
            </w:r>
            <w:proofErr w:type="spellStart"/>
            <w:r w:rsidRPr="00934DD7">
              <w:rPr>
                <w:rFonts w:ascii="Times New Roman" w:hAnsi="Times New Roman"/>
                <w:b/>
                <w:color w:val="0D0D0D"/>
              </w:rPr>
              <w:t>дизонтогенеза</w:t>
            </w:r>
            <w:proofErr w:type="spellEnd"/>
          </w:p>
        </w:tc>
        <w:tc>
          <w:tcPr>
            <w:tcW w:w="2914" w:type="pct"/>
            <w:shd w:val="clear" w:color="auto" w:fill="auto"/>
          </w:tcPr>
          <w:p w:rsidR="00727CB6" w:rsidRPr="00934DD7" w:rsidRDefault="00727CB6" w:rsidP="00727CB6">
            <w:pPr>
              <w:spacing w:after="0" w:line="240" w:lineRule="auto"/>
              <w:jc w:val="both"/>
              <w:rPr>
                <w:rFonts w:ascii="Times New Roman" w:hAnsi="Times New Roman"/>
                <w:b/>
                <w:color w:val="0D0D0D"/>
              </w:rPr>
            </w:pPr>
            <w:r>
              <w:rPr>
                <w:rFonts w:ascii="Times New Roman" w:hAnsi="Times New Roman"/>
                <w:b/>
                <w:color w:val="0D0D0D"/>
              </w:rPr>
              <w:t>Содержание</w:t>
            </w:r>
          </w:p>
        </w:tc>
        <w:tc>
          <w:tcPr>
            <w:tcW w:w="662" w:type="pct"/>
            <w:shd w:val="clear" w:color="auto" w:fill="auto"/>
          </w:tcPr>
          <w:p w:rsidR="00727CB6" w:rsidRPr="00934DD7" w:rsidRDefault="00727CB6" w:rsidP="00727CB6">
            <w:pPr>
              <w:spacing w:after="0" w:line="240" w:lineRule="auto"/>
              <w:jc w:val="center"/>
              <w:rPr>
                <w:rFonts w:ascii="Times New Roman" w:hAnsi="Times New Roman"/>
                <w:b/>
                <w:color w:val="0D0D0D"/>
              </w:rPr>
            </w:pPr>
            <w:r>
              <w:rPr>
                <w:rFonts w:ascii="Times New Roman" w:hAnsi="Times New Roman"/>
                <w:b/>
                <w:color w:val="0D0D0D"/>
              </w:rPr>
              <w:t>4</w:t>
            </w:r>
            <w:r w:rsidRPr="00934DD7">
              <w:rPr>
                <w:rFonts w:ascii="Times New Roman" w:hAnsi="Times New Roman"/>
                <w:b/>
                <w:color w:val="0D0D0D"/>
              </w:rPr>
              <w:t>/</w:t>
            </w:r>
            <w:r>
              <w:rPr>
                <w:rFonts w:ascii="Times New Roman" w:hAnsi="Times New Roman"/>
                <w:b/>
                <w:color w:val="0D0D0D"/>
              </w:rPr>
              <w:t>2</w:t>
            </w:r>
          </w:p>
        </w:tc>
        <w:tc>
          <w:tcPr>
            <w:tcW w:w="709" w:type="pct"/>
            <w:vMerge w:val="restart"/>
          </w:tcPr>
          <w:p w:rsidR="00727CB6" w:rsidRPr="00934DD7" w:rsidRDefault="00727CB6" w:rsidP="00727CB6">
            <w:pPr>
              <w:spacing w:after="0" w:line="240" w:lineRule="auto"/>
              <w:jc w:val="center"/>
              <w:rPr>
                <w:rFonts w:ascii="Times New Roman" w:hAnsi="Times New Roman"/>
                <w:color w:val="0D0D0D"/>
              </w:rPr>
            </w:pPr>
            <w:proofErr w:type="gramStart"/>
            <w:r w:rsidRPr="00934DD7">
              <w:rPr>
                <w:rFonts w:ascii="Times New Roman" w:hAnsi="Times New Roman"/>
                <w:color w:val="0D0D0D"/>
              </w:rPr>
              <w:t>ОК</w:t>
            </w:r>
            <w:proofErr w:type="gramEnd"/>
            <w:r w:rsidRPr="00934DD7">
              <w:rPr>
                <w:rFonts w:ascii="Times New Roman" w:hAnsi="Times New Roman"/>
                <w:color w:val="0D0D0D"/>
              </w:rPr>
              <w:t xml:space="preserve"> </w:t>
            </w:r>
            <w:r>
              <w:rPr>
                <w:rFonts w:ascii="Times New Roman" w:hAnsi="Times New Roman"/>
                <w:color w:val="0D0D0D"/>
              </w:rPr>
              <w:t>0</w:t>
            </w:r>
            <w:r w:rsidRPr="00934DD7">
              <w:rPr>
                <w:rFonts w:ascii="Times New Roman" w:hAnsi="Times New Roman"/>
                <w:color w:val="0D0D0D"/>
              </w:rPr>
              <w:t xml:space="preserve">1; ОК </w:t>
            </w:r>
            <w:r>
              <w:rPr>
                <w:rFonts w:ascii="Times New Roman" w:hAnsi="Times New Roman"/>
                <w:color w:val="0D0D0D"/>
              </w:rPr>
              <w:t>0</w:t>
            </w:r>
            <w:r w:rsidRPr="00934DD7">
              <w:rPr>
                <w:rFonts w:ascii="Times New Roman" w:hAnsi="Times New Roman"/>
                <w:color w:val="0D0D0D"/>
              </w:rPr>
              <w:t>2;</w:t>
            </w:r>
          </w:p>
          <w:p w:rsidR="00727CB6" w:rsidRPr="00934DD7" w:rsidRDefault="00727CB6" w:rsidP="00727CB6">
            <w:pPr>
              <w:spacing w:after="0" w:line="240" w:lineRule="auto"/>
              <w:jc w:val="center"/>
              <w:rPr>
                <w:rFonts w:ascii="Times New Roman" w:hAnsi="Times New Roman"/>
                <w:b/>
                <w:color w:val="0D0D0D"/>
              </w:rPr>
            </w:pPr>
            <w:proofErr w:type="gramStart"/>
            <w:r w:rsidRPr="00934DD7">
              <w:rPr>
                <w:rFonts w:ascii="Times New Roman" w:hAnsi="Times New Roman"/>
                <w:color w:val="0D0D0D"/>
              </w:rPr>
              <w:t>ОК</w:t>
            </w:r>
            <w:proofErr w:type="gramEnd"/>
            <w:r w:rsidRPr="00934DD7">
              <w:rPr>
                <w:rFonts w:ascii="Times New Roman" w:hAnsi="Times New Roman"/>
                <w:color w:val="0D0D0D"/>
              </w:rPr>
              <w:t xml:space="preserve"> </w:t>
            </w:r>
            <w:r>
              <w:rPr>
                <w:rFonts w:ascii="Times New Roman" w:hAnsi="Times New Roman"/>
                <w:color w:val="0D0D0D"/>
              </w:rPr>
              <w:t>0</w:t>
            </w:r>
            <w:r w:rsidRPr="00934DD7">
              <w:rPr>
                <w:rFonts w:ascii="Times New Roman" w:hAnsi="Times New Roman"/>
                <w:color w:val="0D0D0D"/>
              </w:rPr>
              <w:t>9</w:t>
            </w:r>
          </w:p>
        </w:tc>
      </w:tr>
      <w:tr w:rsidR="00727CB6" w:rsidRPr="00934DD7" w:rsidTr="00727CB6">
        <w:tblPrEx>
          <w:tblLook w:val="04A0" w:firstRow="1" w:lastRow="0" w:firstColumn="1" w:lastColumn="0" w:noHBand="0" w:noVBand="1"/>
        </w:tblPrEx>
        <w:tc>
          <w:tcPr>
            <w:tcW w:w="715" w:type="pct"/>
            <w:vMerge/>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shd w:val="clear" w:color="auto" w:fill="auto"/>
          </w:tcPr>
          <w:p w:rsidR="00727CB6" w:rsidRPr="00934DD7" w:rsidRDefault="00727CB6" w:rsidP="00AD0322">
            <w:pPr>
              <w:pStyle w:val="ae"/>
              <w:numPr>
                <w:ilvl w:val="0"/>
                <w:numId w:val="65"/>
              </w:numPr>
              <w:spacing w:before="0" w:after="0"/>
              <w:ind w:left="0" w:firstLine="0"/>
              <w:contextualSpacing/>
              <w:jc w:val="both"/>
              <w:rPr>
                <w:color w:val="0D0D0D"/>
                <w:sz w:val="22"/>
                <w:szCs w:val="22"/>
              </w:rPr>
            </w:pPr>
            <w:r w:rsidRPr="00934DD7">
              <w:rPr>
                <w:color w:val="0D0D0D"/>
                <w:sz w:val="22"/>
                <w:szCs w:val="22"/>
              </w:rPr>
              <w:t>Понятие о «норме» и «отклонении».</w:t>
            </w:r>
            <w:r>
              <w:rPr>
                <w:color w:val="0D0D0D"/>
                <w:sz w:val="22"/>
                <w:szCs w:val="22"/>
              </w:rPr>
              <w:t xml:space="preserve"> </w:t>
            </w:r>
            <w:r w:rsidRPr="00934DD7">
              <w:rPr>
                <w:color w:val="0D0D0D"/>
                <w:sz w:val="22"/>
                <w:szCs w:val="22"/>
              </w:rPr>
              <w:t>Этиология и патогенез отклоняющегося развития.</w:t>
            </w:r>
            <w:r>
              <w:rPr>
                <w:color w:val="0D0D0D"/>
                <w:sz w:val="22"/>
                <w:szCs w:val="22"/>
              </w:rPr>
              <w:t xml:space="preserve"> </w:t>
            </w:r>
            <w:r w:rsidRPr="00934DD7">
              <w:rPr>
                <w:color w:val="0D0D0D"/>
                <w:sz w:val="22"/>
                <w:szCs w:val="22"/>
              </w:rPr>
              <w:t xml:space="preserve">Структура нарушенного развития. Первичные и вторичные отклонения в развитии. Общие и специфические закономерности отклоняющегося развития. Классификация основных видов </w:t>
            </w:r>
            <w:proofErr w:type="spellStart"/>
            <w:r w:rsidRPr="00934DD7">
              <w:rPr>
                <w:color w:val="0D0D0D"/>
                <w:sz w:val="22"/>
                <w:szCs w:val="22"/>
              </w:rPr>
              <w:t>дизонтогенеза</w:t>
            </w:r>
            <w:proofErr w:type="spellEnd"/>
            <w:r w:rsidRPr="00934DD7">
              <w:rPr>
                <w:color w:val="0D0D0D"/>
                <w:sz w:val="22"/>
                <w:szCs w:val="22"/>
              </w:rPr>
              <w:t xml:space="preserve">. </w:t>
            </w:r>
          </w:p>
        </w:tc>
        <w:tc>
          <w:tcPr>
            <w:tcW w:w="662" w:type="pct"/>
            <w:shd w:val="clear" w:color="auto" w:fill="auto"/>
          </w:tcPr>
          <w:p w:rsidR="00727CB6" w:rsidRPr="00934DD7" w:rsidRDefault="00727CB6" w:rsidP="00727CB6">
            <w:pPr>
              <w:spacing w:after="0" w:line="240" w:lineRule="auto"/>
              <w:jc w:val="center"/>
              <w:rPr>
                <w:rFonts w:ascii="Times New Roman" w:hAnsi="Times New Roman"/>
                <w:color w:val="0D0D0D"/>
              </w:rPr>
            </w:pPr>
            <w:r>
              <w:rPr>
                <w:rFonts w:ascii="Times New Roman" w:hAnsi="Times New Roman"/>
                <w:color w:val="0D0D0D"/>
              </w:rPr>
              <w:t>2</w:t>
            </w:r>
          </w:p>
        </w:tc>
        <w:tc>
          <w:tcPr>
            <w:tcW w:w="709" w:type="pct"/>
            <w:vMerge/>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rPr>
          <w:trHeight w:val="85"/>
        </w:trPr>
        <w:tc>
          <w:tcPr>
            <w:tcW w:w="715" w:type="pct"/>
            <w:vMerge/>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shd w:val="clear" w:color="auto" w:fill="auto"/>
          </w:tcPr>
          <w:p w:rsidR="00727CB6" w:rsidRPr="00934DD7" w:rsidRDefault="00727CB6" w:rsidP="00727CB6">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662" w:type="pct"/>
            <w:shd w:val="clear" w:color="auto" w:fill="auto"/>
          </w:tcPr>
          <w:p w:rsidR="00727CB6" w:rsidRPr="00934DD7" w:rsidRDefault="00727CB6" w:rsidP="00727CB6">
            <w:pPr>
              <w:spacing w:after="0" w:line="240" w:lineRule="auto"/>
              <w:jc w:val="center"/>
              <w:rPr>
                <w:rFonts w:ascii="Times New Roman" w:hAnsi="Times New Roman"/>
                <w:b/>
                <w:color w:val="0D0D0D"/>
              </w:rPr>
            </w:pPr>
            <w:r>
              <w:rPr>
                <w:rFonts w:ascii="Times New Roman" w:hAnsi="Times New Roman"/>
                <w:b/>
                <w:color w:val="0D0D0D"/>
              </w:rPr>
              <w:t>2</w:t>
            </w:r>
          </w:p>
        </w:tc>
        <w:tc>
          <w:tcPr>
            <w:tcW w:w="709" w:type="pct"/>
            <w:vMerge/>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rPr>
          <w:trHeight w:val="64"/>
        </w:trPr>
        <w:tc>
          <w:tcPr>
            <w:tcW w:w="715" w:type="pct"/>
            <w:vMerge/>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shd w:val="clear" w:color="auto" w:fill="auto"/>
          </w:tcPr>
          <w:p w:rsidR="00727CB6" w:rsidRPr="00934DD7" w:rsidRDefault="00727CB6" w:rsidP="00727CB6">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3.</w:t>
            </w:r>
            <w:r w:rsidRPr="00934DD7">
              <w:rPr>
                <w:rFonts w:ascii="Times New Roman" w:hAnsi="Times New Roman"/>
                <w:color w:val="0D0D0D"/>
              </w:rPr>
              <w:t xml:space="preserve"> Изучение содержания диагностических карт для обследования детей дошкольного возраста с ОВЗ.</w:t>
            </w:r>
            <w:r>
              <w:rPr>
                <w:rFonts w:ascii="Times New Roman" w:hAnsi="Times New Roman"/>
                <w:color w:val="0D0D0D"/>
              </w:rPr>
              <w:t xml:space="preserve"> </w:t>
            </w:r>
            <w:r w:rsidRPr="00934DD7">
              <w:rPr>
                <w:rFonts w:ascii="Times New Roman" w:hAnsi="Times New Roman"/>
                <w:color w:val="0D0D0D"/>
              </w:rPr>
              <w:t>Анализ продуктов деятельности детей с ОВЗ разных нозологических групп.</w:t>
            </w:r>
          </w:p>
        </w:tc>
        <w:tc>
          <w:tcPr>
            <w:tcW w:w="662" w:type="pct"/>
            <w:shd w:val="clear" w:color="auto" w:fill="auto"/>
          </w:tcPr>
          <w:p w:rsidR="00727CB6" w:rsidRPr="00934DD7" w:rsidRDefault="00727CB6" w:rsidP="00727CB6">
            <w:pPr>
              <w:spacing w:after="0" w:line="240" w:lineRule="auto"/>
              <w:jc w:val="center"/>
              <w:rPr>
                <w:rFonts w:ascii="Times New Roman" w:hAnsi="Times New Roman"/>
                <w:color w:val="0D0D0D"/>
              </w:rPr>
            </w:pPr>
            <w:r w:rsidRPr="00934DD7">
              <w:rPr>
                <w:rFonts w:ascii="Times New Roman" w:hAnsi="Times New Roman"/>
                <w:color w:val="0D0D0D"/>
              </w:rPr>
              <w:t>1</w:t>
            </w:r>
          </w:p>
        </w:tc>
        <w:tc>
          <w:tcPr>
            <w:tcW w:w="709" w:type="pct"/>
            <w:vMerge/>
          </w:tcPr>
          <w:p w:rsidR="00727CB6" w:rsidRPr="00934DD7" w:rsidRDefault="00727CB6" w:rsidP="00727CB6">
            <w:pPr>
              <w:spacing w:after="0" w:line="240" w:lineRule="auto"/>
              <w:rPr>
                <w:rFonts w:ascii="Times New Roman" w:hAnsi="Times New Roman"/>
                <w:color w:val="0D0D0D"/>
              </w:rPr>
            </w:pPr>
          </w:p>
        </w:tc>
      </w:tr>
      <w:tr w:rsidR="00727CB6" w:rsidRPr="00934DD7" w:rsidTr="00727CB6">
        <w:tblPrEx>
          <w:tblLook w:val="04A0" w:firstRow="1" w:lastRow="0" w:firstColumn="1" w:lastColumn="0" w:noHBand="0" w:noVBand="1"/>
        </w:tblPrEx>
        <w:trPr>
          <w:trHeight w:val="1022"/>
        </w:trPr>
        <w:tc>
          <w:tcPr>
            <w:tcW w:w="715" w:type="pct"/>
            <w:vMerge/>
            <w:tcBorders>
              <w:bottom w:val="single" w:sz="4" w:space="0" w:color="auto"/>
            </w:tcBorders>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tcBorders>
              <w:bottom w:val="single" w:sz="4" w:space="0" w:color="auto"/>
            </w:tcBorders>
            <w:shd w:val="clear" w:color="auto" w:fill="auto"/>
          </w:tcPr>
          <w:p w:rsidR="00727CB6" w:rsidRPr="00934DD7" w:rsidRDefault="00727CB6" w:rsidP="00727CB6">
            <w:pPr>
              <w:spacing w:after="0" w:line="240" w:lineRule="auto"/>
              <w:jc w:val="both"/>
              <w:rPr>
                <w:rFonts w:ascii="Times New Roman" w:hAnsi="Times New Roman"/>
                <w:color w:val="0D0D0D"/>
              </w:rPr>
            </w:pPr>
            <w:r w:rsidRPr="00934DD7">
              <w:rPr>
                <w:rFonts w:ascii="Times New Roman" w:hAnsi="Times New Roman"/>
                <w:b/>
                <w:color w:val="0D0D0D"/>
              </w:rPr>
              <w:t>Практическое занятие 4</w:t>
            </w:r>
            <w:r w:rsidRPr="00934DD7">
              <w:rPr>
                <w:rFonts w:ascii="Times New Roman" w:hAnsi="Times New Roman"/>
                <w:i/>
                <w:color w:val="0D0D0D"/>
              </w:rPr>
              <w:t>.</w:t>
            </w:r>
            <w:r w:rsidRPr="00934DD7">
              <w:rPr>
                <w:rFonts w:ascii="Times New Roman" w:hAnsi="Times New Roman"/>
                <w:b/>
                <w:color w:val="0D0D0D"/>
              </w:rPr>
              <w:t xml:space="preserve"> </w:t>
            </w:r>
            <w:r w:rsidRPr="00934DD7">
              <w:rPr>
                <w:rFonts w:ascii="Times New Roman" w:hAnsi="Times New Roman"/>
                <w:color w:val="0D0D0D"/>
              </w:rPr>
              <w:t>Методы психолого-педагогического исследования детей с ограниченными возможностями здоровья (изучение специфики применения методов при психолого-педагогическом исследовании детей с ограниченными возможностями здоровья разных нозологических групп).</w:t>
            </w:r>
          </w:p>
        </w:tc>
        <w:tc>
          <w:tcPr>
            <w:tcW w:w="662" w:type="pct"/>
            <w:tcBorders>
              <w:bottom w:val="single" w:sz="4" w:space="0" w:color="auto"/>
            </w:tcBorders>
            <w:shd w:val="clear" w:color="auto" w:fill="auto"/>
          </w:tcPr>
          <w:p w:rsidR="00727CB6" w:rsidRPr="00934DD7" w:rsidRDefault="00727CB6" w:rsidP="00727CB6">
            <w:pPr>
              <w:spacing w:after="0" w:line="240" w:lineRule="auto"/>
              <w:jc w:val="center"/>
              <w:rPr>
                <w:rFonts w:ascii="Times New Roman" w:hAnsi="Times New Roman"/>
                <w:b/>
                <w:color w:val="0D0D0D"/>
              </w:rPr>
            </w:pPr>
            <w:r>
              <w:rPr>
                <w:rFonts w:ascii="Times New Roman" w:hAnsi="Times New Roman"/>
                <w:color w:val="0D0D0D"/>
              </w:rPr>
              <w:t>1</w:t>
            </w:r>
          </w:p>
        </w:tc>
        <w:tc>
          <w:tcPr>
            <w:tcW w:w="709" w:type="pct"/>
            <w:vMerge/>
            <w:tcBorders>
              <w:bottom w:val="single" w:sz="4" w:space="0" w:color="auto"/>
            </w:tcBorders>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c>
          <w:tcPr>
            <w:tcW w:w="715" w:type="pct"/>
            <w:vMerge w:val="restart"/>
            <w:shd w:val="clear" w:color="auto" w:fill="auto"/>
          </w:tcPr>
          <w:p w:rsidR="00727CB6" w:rsidRPr="00934DD7" w:rsidRDefault="00727CB6" w:rsidP="00727CB6">
            <w:pPr>
              <w:spacing w:after="0" w:line="240" w:lineRule="auto"/>
              <w:rPr>
                <w:rFonts w:ascii="Times New Roman" w:hAnsi="Times New Roman"/>
                <w:b/>
                <w:color w:val="0D0D0D"/>
              </w:rPr>
            </w:pPr>
            <w:r w:rsidRPr="00934DD7">
              <w:rPr>
                <w:rFonts w:ascii="Times New Roman" w:hAnsi="Times New Roman"/>
                <w:b/>
                <w:color w:val="0D0D0D"/>
              </w:rPr>
              <w:t xml:space="preserve">Тема 3. Структура современной </w:t>
            </w:r>
            <w:r w:rsidRPr="00934DD7">
              <w:rPr>
                <w:rFonts w:ascii="Times New Roman" w:hAnsi="Times New Roman"/>
                <w:b/>
                <w:color w:val="0D0D0D"/>
              </w:rPr>
              <w:lastRenderedPageBreak/>
              <w:t>системы образования лиц с ограниченными возможностями здоровья в РФ и перспективы ее развития</w:t>
            </w:r>
          </w:p>
        </w:tc>
        <w:tc>
          <w:tcPr>
            <w:tcW w:w="2914" w:type="pct"/>
            <w:shd w:val="clear" w:color="auto" w:fill="auto"/>
          </w:tcPr>
          <w:p w:rsidR="00727CB6" w:rsidRPr="00934DD7" w:rsidRDefault="00727CB6" w:rsidP="00727CB6">
            <w:pPr>
              <w:spacing w:after="0" w:line="240" w:lineRule="auto"/>
              <w:jc w:val="both"/>
              <w:rPr>
                <w:rFonts w:ascii="Times New Roman" w:hAnsi="Times New Roman"/>
                <w:b/>
                <w:color w:val="0D0D0D"/>
              </w:rPr>
            </w:pPr>
            <w:r>
              <w:rPr>
                <w:rFonts w:ascii="Times New Roman" w:hAnsi="Times New Roman"/>
                <w:b/>
                <w:color w:val="0D0D0D"/>
              </w:rPr>
              <w:lastRenderedPageBreak/>
              <w:t>Содержание</w:t>
            </w:r>
          </w:p>
        </w:tc>
        <w:tc>
          <w:tcPr>
            <w:tcW w:w="662" w:type="pct"/>
            <w:shd w:val="clear" w:color="auto" w:fill="auto"/>
          </w:tcPr>
          <w:p w:rsidR="00727CB6" w:rsidRPr="00934DD7" w:rsidRDefault="00727CB6" w:rsidP="00727CB6">
            <w:pPr>
              <w:spacing w:after="0" w:line="240" w:lineRule="auto"/>
              <w:jc w:val="center"/>
              <w:rPr>
                <w:rFonts w:ascii="Times New Roman" w:hAnsi="Times New Roman"/>
                <w:b/>
                <w:color w:val="0D0D0D"/>
              </w:rPr>
            </w:pPr>
            <w:r>
              <w:rPr>
                <w:rFonts w:ascii="Times New Roman" w:hAnsi="Times New Roman"/>
                <w:b/>
                <w:color w:val="0D0D0D"/>
              </w:rPr>
              <w:t>3</w:t>
            </w:r>
            <w:r w:rsidRPr="00934DD7">
              <w:rPr>
                <w:rFonts w:ascii="Times New Roman" w:hAnsi="Times New Roman"/>
                <w:b/>
                <w:color w:val="0D0D0D"/>
              </w:rPr>
              <w:t>/1</w:t>
            </w:r>
          </w:p>
        </w:tc>
        <w:tc>
          <w:tcPr>
            <w:tcW w:w="709" w:type="pct"/>
            <w:vMerge w:val="restart"/>
          </w:tcPr>
          <w:p w:rsidR="00727CB6" w:rsidRPr="00934DD7" w:rsidRDefault="00727CB6" w:rsidP="00727CB6">
            <w:pPr>
              <w:spacing w:after="0" w:line="240" w:lineRule="auto"/>
              <w:jc w:val="center"/>
              <w:rPr>
                <w:rFonts w:ascii="Times New Roman" w:hAnsi="Times New Roman"/>
                <w:color w:val="0D0D0D"/>
              </w:rPr>
            </w:pPr>
            <w:proofErr w:type="gramStart"/>
            <w:r w:rsidRPr="00934DD7">
              <w:rPr>
                <w:rFonts w:ascii="Times New Roman" w:hAnsi="Times New Roman"/>
                <w:color w:val="0D0D0D"/>
              </w:rPr>
              <w:t>ОК</w:t>
            </w:r>
            <w:proofErr w:type="gramEnd"/>
            <w:r w:rsidRPr="00934DD7">
              <w:rPr>
                <w:rFonts w:ascii="Times New Roman" w:hAnsi="Times New Roman"/>
                <w:color w:val="0D0D0D"/>
              </w:rPr>
              <w:t xml:space="preserve"> </w:t>
            </w:r>
            <w:r>
              <w:rPr>
                <w:rFonts w:ascii="Times New Roman" w:hAnsi="Times New Roman"/>
                <w:color w:val="0D0D0D"/>
              </w:rPr>
              <w:t>0</w:t>
            </w:r>
            <w:r w:rsidRPr="00934DD7">
              <w:rPr>
                <w:rFonts w:ascii="Times New Roman" w:hAnsi="Times New Roman"/>
                <w:color w:val="0D0D0D"/>
              </w:rPr>
              <w:t xml:space="preserve">1; ОК </w:t>
            </w:r>
            <w:r>
              <w:rPr>
                <w:rFonts w:ascii="Times New Roman" w:hAnsi="Times New Roman"/>
                <w:color w:val="0D0D0D"/>
              </w:rPr>
              <w:t>0</w:t>
            </w:r>
            <w:r w:rsidRPr="00934DD7">
              <w:rPr>
                <w:rFonts w:ascii="Times New Roman" w:hAnsi="Times New Roman"/>
                <w:color w:val="0D0D0D"/>
              </w:rPr>
              <w:t>2;</w:t>
            </w:r>
          </w:p>
          <w:p w:rsidR="00727CB6" w:rsidRPr="00934DD7" w:rsidRDefault="00727CB6" w:rsidP="00727CB6">
            <w:pPr>
              <w:spacing w:after="0" w:line="240" w:lineRule="auto"/>
              <w:jc w:val="center"/>
              <w:rPr>
                <w:rFonts w:ascii="Times New Roman" w:hAnsi="Times New Roman"/>
                <w:b/>
                <w:color w:val="0D0D0D"/>
              </w:rPr>
            </w:pPr>
            <w:proofErr w:type="gramStart"/>
            <w:r w:rsidRPr="00934DD7">
              <w:rPr>
                <w:rFonts w:ascii="Times New Roman" w:hAnsi="Times New Roman"/>
                <w:color w:val="0D0D0D"/>
              </w:rPr>
              <w:t>ОК</w:t>
            </w:r>
            <w:proofErr w:type="gramEnd"/>
            <w:r w:rsidRPr="00934DD7">
              <w:rPr>
                <w:rFonts w:ascii="Times New Roman" w:hAnsi="Times New Roman"/>
                <w:color w:val="0D0D0D"/>
              </w:rPr>
              <w:t xml:space="preserve"> </w:t>
            </w:r>
            <w:r>
              <w:rPr>
                <w:rFonts w:ascii="Times New Roman" w:hAnsi="Times New Roman"/>
                <w:color w:val="0D0D0D"/>
              </w:rPr>
              <w:t>0</w:t>
            </w:r>
            <w:r w:rsidRPr="00934DD7">
              <w:rPr>
                <w:rFonts w:ascii="Times New Roman" w:hAnsi="Times New Roman"/>
                <w:color w:val="0D0D0D"/>
              </w:rPr>
              <w:t>9</w:t>
            </w:r>
          </w:p>
        </w:tc>
      </w:tr>
      <w:tr w:rsidR="00727CB6" w:rsidRPr="00934DD7" w:rsidTr="00727CB6">
        <w:tblPrEx>
          <w:tblLook w:val="04A0" w:firstRow="1" w:lastRow="0" w:firstColumn="1" w:lastColumn="0" w:noHBand="0" w:noVBand="1"/>
        </w:tblPrEx>
        <w:tc>
          <w:tcPr>
            <w:tcW w:w="715" w:type="pct"/>
            <w:vMerge/>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shd w:val="clear" w:color="auto" w:fill="auto"/>
          </w:tcPr>
          <w:p w:rsidR="00727CB6" w:rsidRPr="00934DD7" w:rsidRDefault="00727CB6" w:rsidP="00AD0322">
            <w:pPr>
              <w:pStyle w:val="ae"/>
              <w:numPr>
                <w:ilvl w:val="0"/>
                <w:numId w:val="66"/>
              </w:numPr>
              <w:spacing w:before="0" w:after="0"/>
              <w:ind w:left="0" w:firstLine="0"/>
              <w:contextualSpacing/>
              <w:jc w:val="both"/>
              <w:rPr>
                <w:color w:val="0D0D0D"/>
                <w:sz w:val="22"/>
                <w:szCs w:val="22"/>
              </w:rPr>
            </w:pPr>
            <w:r w:rsidRPr="00934DD7">
              <w:rPr>
                <w:color w:val="0D0D0D"/>
                <w:sz w:val="22"/>
                <w:szCs w:val="22"/>
              </w:rPr>
              <w:t xml:space="preserve">Стратегия комплексного подхода и ранней помощи детям с ограниченными </w:t>
            </w:r>
            <w:r w:rsidRPr="00934DD7">
              <w:rPr>
                <w:color w:val="0D0D0D"/>
                <w:sz w:val="22"/>
                <w:szCs w:val="22"/>
              </w:rPr>
              <w:lastRenderedPageBreak/>
              <w:t>возможностями здоровья. Система организации дошкольного, школьного и профессионального образования для лиц с ограниченными возможностями здоровья. Организация коррекционно-педагогической помощи детям с отклонениями в развитии в условиях образовательных учреждений общего назначения (инклюзивное образование).</w:t>
            </w:r>
            <w:r>
              <w:rPr>
                <w:color w:val="0D0D0D"/>
                <w:sz w:val="22"/>
                <w:szCs w:val="22"/>
              </w:rPr>
              <w:t xml:space="preserve"> </w:t>
            </w:r>
          </w:p>
        </w:tc>
        <w:tc>
          <w:tcPr>
            <w:tcW w:w="662" w:type="pct"/>
            <w:shd w:val="clear" w:color="auto" w:fill="auto"/>
          </w:tcPr>
          <w:p w:rsidR="00727CB6" w:rsidRPr="00934DD7" w:rsidRDefault="00727CB6" w:rsidP="00727CB6">
            <w:pPr>
              <w:spacing w:after="0" w:line="240" w:lineRule="auto"/>
              <w:jc w:val="center"/>
              <w:rPr>
                <w:rFonts w:ascii="Times New Roman" w:hAnsi="Times New Roman"/>
                <w:color w:val="0D0D0D"/>
              </w:rPr>
            </w:pPr>
            <w:r>
              <w:rPr>
                <w:rFonts w:ascii="Times New Roman" w:hAnsi="Times New Roman"/>
                <w:color w:val="0D0D0D"/>
              </w:rPr>
              <w:lastRenderedPageBreak/>
              <w:t>2</w:t>
            </w:r>
          </w:p>
        </w:tc>
        <w:tc>
          <w:tcPr>
            <w:tcW w:w="709" w:type="pct"/>
            <w:vMerge/>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rPr>
          <w:trHeight w:val="177"/>
        </w:trPr>
        <w:tc>
          <w:tcPr>
            <w:tcW w:w="715" w:type="pct"/>
            <w:vMerge/>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shd w:val="clear" w:color="auto" w:fill="auto"/>
          </w:tcPr>
          <w:p w:rsidR="00727CB6" w:rsidRPr="00934DD7" w:rsidRDefault="00727CB6" w:rsidP="00727CB6">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662" w:type="pct"/>
            <w:shd w:val="clear" w:color="auto" w:fill="auto"/>
          </w:tcPr>
          <w:p w:rsidR="00727CB6" w:rsidRPr="006C6F64" w:rsidRDefault="00727CB6" w:rsidP="00727CB6">
            <w:pPr>
              <w:spacing w:after="0" w:line="240" w:lineRule="auto"/>
              <w:jc w:val="center"/>
              <w:rPr>
                <w:rFonts w:ascii="Times New Roman" w:hAnsi="Times New Roman"/>
                <w:b/>
                <w:bCs/>
                <w:color w:val="0D0D0D"/>
              </w:rPr>
            </w:pPr>
            <w:r w:rsidRPr="006C6F64">
              <w:rPr>
                <w:rFonts w:ascii="Times New Roman" w:hAnsi="Times New Roman"/>
                <w:b/>
                <w:bCs/>
                <w:color w:val="0D0D0D"/>
              </w:rPr>
              <w:t>1</w:t>
            </w:r>
          </w:p>
        </w:tc>
        <w:tc>
          <w:tcPr>
            <w:tcW w:w="709" w:type="pct"/>
            <w:vMerge/>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rPr>
          <w:trHeight w:val="277"/>
        </w:trPr>
        <w:tc>
          <w:tcPr>
            <w:tcW w:w="715" w:type="pct"/>
            <w:vMerge/>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shd w:val="clear" w:color="auto" w:fill="auto"/>
          </w:tcPr>
          <w:p w:rsidR="00727CB6" w:rsidRPr="00934DD7" w:rsidRDefault="00727CB6" w:rsidP="00727CB6">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5.</w:t>
            </w:r>
            <w:r w:rsidRPr="00934DD7">
              <w:rPr>
                <w:rFonts w:ascii="Times New Roman" w:hAnsi="Times New Roman"/>
                <w:color w:val="0D0D0D"/>
              </w:rPr>
              <w:t xml:space="preserve"> Анализ адаптированных образовательных программ для детей с ОВЗ разных нозологических групп.</w:t>
            </w:r>
          </w:p>
        </w:tc>
        <w:tc>
          <w:tcPr>
            <w:tcW w:w="662" w:type="pct"/>
            <w:shd w:val="clear" w:color="auto" w:fill="auto"/>
          </w:tcPr>
          <w:p w:rsidR="00727CB6" w:rsidRPr="00934DD7" w:rsidRDefault="00727CB6" w:rsidP="00727CB6">
            <w:pPr>
              <w:spacing w:after="0" w:line="240" w:lineRule="auto"/>
              <w:jc w:val="center"/>
              <w:rPr>
                <w:rFonts w:ascii="Times New Roman" w:hAnsi="Times New Roman"/>
                <w:b/>
                <w:color w:val="0D0D0D"/>
              </w:rPr>
            </w:pPr>
            <w:r w:rsidRPr="00934DD7">
              <w:rPr>
                <w:rFonts w:ascii="Times New Roman" w:hAnsi="Times New Roman"/>
                <w:color w:val="0D0D0D"/>
              </w:rPr>
              <w:t>1</w:t>
            </w:r>
          </w:p>
        </w:tc>
        <w:tc>
          <w:tcPr>
            <w:tcW w:w="709" w:type="pct"/>
            <w:vMerge/>
          </w:tcPr>
          <w:p w:rsidR="00727CB6" w:rsidRPr="00934DD7" w:rsidRDefault="00727CB6" w:rsidP="00727CB6">
            <w:pPr>
              <w:spacing w:after="0" w:line="240" w:lineRule="auto"/>
              <w:jc w:val="center"/>
              <w:rPr>
                <w:rFonts w:ascii="Times New Roman" w:hAnsi="Times New Roman"/>
                <w:b/>
                <w:color w:val="0D0D0D"/>
              </w:rPr>
            </w:pPr>
          </w:p>
        </w:tc>
      </w:tr>
      <w:tr w:rsidR="00727CB6" w:rsidRPr="00934DD7" w:rsidTr="00727CB6">
        <w:tblPrEx>
          <w:tblLook w:val="04A0" w:firstRow="1" w:lastRow="0" w:firstColumn="1" w:lastColumn="0" w:noHBand="0" w:noVBand="1"/>
        </w:tblPrEx>
        <w:tc>
          <w:tcPr>
            <w:tcW w:w="3629" w:type="pct"/>
            <w:gridSpan w:val="2"/>
            <w:shd w:val="clear" w:color="auto" w:fill="auto"/>
          </w:tcPr>
          <w:p w:rsidR="00727CB6" w:rsidRPr="00934DD7" w:rsidRDefault="00727CB6" w:rsidP="00727CB6">
            <w:pPr>
              <w:spacing w:after="0" w:line="240" w:lineRule="auto"/>
              <w:jc w:val="both"/>
              <w:rPr>
                <w:rFonts w:ascii="Times New Roman" w:hAnsi="Times New Roman"/>
                <w:color w:val="0D0D0D"/>
              </w:rPr>
            </w:pPr>
            <w:r w:rsidRPr="00934DD7">
              <w:rPr>
                <w:rFonts w:ascii="Times New Roman" w:hAnsi="Times New Roman"/>
                <w:b/>
                <w:color w:val="0D0D0D"/>
              </w:rPr>
              <w:t>Раздел 2.</w:t>
            </w:r>
            <w:r>
              <w:rPr>
                <w:rFonts w:ascii="Times New Roman" w:hAnsi="Times New Roman"/>
                <w:b/>
                <w:color w:val="0D0D0D"/>
              </w:rPr>
              <w:t xml:space="preserve"> </w:t>
            </w:r>
            <w:r w:rsidRPr="00934DD7">
              <w:rPr>
                <w:rFonts w:ascii="Times New Roman" w:hAnsi="Times New Roman"/>
                <w:b/>
                <w:color w:val="0D0D0D"/>
              </w:rPr>
              <w:t>Организация коррекционного-развивающего</w:t>
            </w:r>
            <w:r>
              <w:rPr>
                <w:rFonts w:ascii="Times New Roman" w:hAnsi="Times New Roman"/>
                <w:b/>
                <w:color w:val="0D0D0D"/>
              </w:rPr>
              <w:t xml:space="preserve"> </w:t>
            </w:r>
            <w:r w:rsidRPr="00934DD7">
              <w:rPr>
                <w:rFonts w:ascii="Times New Roman" w:hAnsi="Times New Roman"/>
                <w:b/>
                <w:color w:val="0D0D0D"/>
              </w:rPr>
              <w:t>обучения детей с ограниченными возможностями здоровья и особыми образовательными потребностями</w:t>
            </w:r>
          </w:p>
        </w:tc>
        <w:tc>
          <w:tcPr>
            <w:tcW w:w="662" w:type="pct"/>
            <w:shd w:val="clear" w:color="auto" w:fill="auto"/>
          </w:tcPr>
          <w:p w:rsidR="00727CB6" w:rsidRPr="00934DD7" w:rsidRDefault="00727CB6" w:rsidP="00727CB6">
            <w:pPr>
              <w:spacing w:after="0" w:line="240" w:lineRule="auto"/>
              <w:jc w:val="center"/>
              <w:rPr>
                <w:rFonts w:ascii="Times New Roman" w:hAnsi="Times New Roman"/>
                <w:b/>
                <w:color w:val="0D0D0D"/>
              </w:rPr>
            </w:pPr>
            <w:r w:rsidRPr="00934DD7">
              <w:rPr>
                <w:rFonts w:ascii="Times New Roman" w:hAnsi="Times New Roman"/>
                <w:b/>
                <w:color w:val="0D0D0D"/>
              </w:rPr>
              <w:t>2</w:t>
            </w:r>
            <w:r>
              <w:rPr>
                <w:rFonts w:ascii="Times New Roman" w:hAnsi="Times New Roman"/>
                <w:b/>
                <w:color w:val="0D0D0D"/>
              </w:rPr>
              <w:t>5</w:t>
            </w:r>
            <w:r w:rsidRPr="00934DD7">
              <w:rPr>
                <w:rFonts w:ascii="Times New Roman" w:hAnsi="Times New Roman"/>
                <w:b/>
                <w:color w:val="0D0D0D"/>
              </w:rPr>
              <w:t>/1</w:t>
            </w:r>
            <w:r>
              <w:rPr>
                <w:rFonts w:ascii="Times New Roman" w:hAnsi="Times New Roman"/>
                <w:b/>
                <w:color w:val="0D0D0D"/>
              </w:rPr>
              <w:t>3</w:t>
            </w:r>
          </w:p>
        </w:tc>
        <w:tc>
          <w:tcPr>
            <w:tcW w:w="709" w:type="pct"/>
          </w:tcPr>
          <w:p w:rsidR="00727CB6" w:rsidRPr="00934DD7" w:rsidRDefault="00727CB6" w:rsidP="00727CB6">
            <w:pPr>
              <w:spacing w:after="0" w:line="240" w:lineRule="auto"/>
              <w:jc w:val="center"/>
              <w:rPr>
                <w:rFonts w:ascii="Times New Roman" w:hAnsi="Times New Roman"/>
                <w:b/>
                <w:color w:val="0D0D0D"/>
              </w:rPr>
            </w:pPr>
          </w:p>
        </w:tc>
      </w:tr>
      <w:tr w:rsidR="00727CB6" w:rsidRPr="00934DD7" w:rsidTr="00727CB6">
        <w:tblPrEx>
          <w:tblLook w:val="04A0" w:firstRow="1" w:lastRow="0" w:firstColumn="1" w:lastColumn="0" w:noHBand="0" w:noVBand="1"/>
        </w:tblPrEx>
        <w:tc>
          <w:tcPr>
            <w:tcW w:w="715" w:type="pct"/>
            <w:vMerge w:val="restart"/>
            <w:shd w:val="clear" w:color="auto" w:fill="auto"/>
          </w:tcPr>
          <w:p w:rsidR="00727CB6" w:rsidRPr="00934DD7" w:rsidRDefault="00727CB6" w:rsidP="00727CB6">
            <w:pPr>
              <w:spacing w:after="0" w:line="240" w:lineRule="auto"/>
              <w:rPr>
                <w:rFonts w:ascii="Times New Roman" w:hAnsi="Times New Roman"/>
                <w:b/>
                <w:color w:val="0D0D0D"/>
              </w:rPr>
            </w:pPr>
            <w:r w:rsidRPr="00934DD7">
              <w:rPr>
                <w:rFonts w:ascii="Times New Roman" w:hAnsi="Times New Roman"/>
                <w:b/>
                <w:color w:val="0D0D0D"/>
              </w:rPr>
              <w:t xml:space="preserve">Тема 1. Теоретические основы обучения и воспитания детей с </w:t>
            </w:r>
            <w:proofErr w:type="spellStart"/>
            <w:proofErr w:type="gramStart"/>
            <w:r w:rsidRPr="00934DD7">
              <w:rPr>
                <w:rFonts w:ascii="Times New Roman" w:hAnsi="Times New Roman"/>
                <w:b/>
                <w:color w:val="0D0D0D"/>
              </w:rPr>
              <w:t>с</w:t>
            </w:r>
            <w:proofErr w:type="spellEnd"/>
            <w:proofErr w:type="gramEnd"/>
            <w:r w:rsidRPr="00934DD7">
              <w:rPr>
                <w:rFonts w:ascii="Times New Roman" w:hAnsi="Times New Roman"/>
                <w:b/>
                <w:color w:val="0D0D0D"/>
              </w:rPr>
              <w:t xml:space="preserve"> ограниченными возможностями здоровья и особыми образовательными потребностями</w:t>
            </w:r>
          </w:p>
        </w:tc>
        <w:tc>
          <w:tcPr>
            <w:tcW w:w="2914" w:type="pct"/>
            <w:shd w:val="clear" w:color="auto" w:fill="auto"/>
          </w:tcPr>
          <w:p w:rsidR="00727CB6" w:rsidRPr="00934DD7" w:rsidRDefault="00727CB6" w:rsidP="00727CB6">
            <w:pPr>
              <w:spacing w:after="0" w:line="240" w:lineRule="auto"/>
              <w:jc w:val="both"/>
              <w:rPr>
                <w:rFonts w:ascii="Times New Roman" w:hAnsi="Times New Roman"/>
                <w:b/>
                <w:color w:val="0D0D0D"/>
              </w:rPr>
            </w:pPr>
            <w:r>
              <w:rPr>
                <w:rFonts w:ascii="Times New Roman" w:hAnsi="Times New Roman"/>
                <w:b/>
                <w:color w:val="0D0D0D"/>
              </w:rPr>
              <w:t>Содержание</w:t>
            </w:r>
          </w:p>
        </w:tc>
        <w:tc>
          <w:tcPr>
            <w:tcW w:w="662" w:type="pct"/>
            <w:shd w:val="clear" w:color="auto" w:fill="auto"/>
          </w:tcPr>
          <w:p w:rsidR="00727CB6" w:rsidRPr="00934DD7" w:rsidRDefault="00727CB6" w:rsidP="00727CB6">
            <w:pPr>
              <w:spacing w:after="0" w:line="240" w:lineRule="auto"/>
              <w:jc w:val="center"/>
              <w:rPr>
                <w:rFonts w:ascii="Times New Roman" w:hAnsi="Times New Roman"/>
                <w:b/>
                <w:color w:val="0D0D0D"/>
              </w:rPr>
            </w:pPr>
            <w:r w:rsidRPr="00934DD7">
              <w:rPr>
                <w:rFonts w:ascii="Times New Roman" w:hAnsi="Times New Roman"/>
                <w:b/>
                <w:color w:val="0D0D0D"/>
              </w:rPr>
              <w:t>3/1</w:t>
            </w:r>
          </w:p>
        </w:tc>
        <w:tc>
          <w:tcPr>
            <w:tcW w:w="709" w:type="pct"/>
            <w:vMerge w:val="restart"/>
          </w:tcPr>
          <w:p w:rsidR="00727CB6" w:rsidRPr="00934DD7" w:rsidRDefault="00727CB6" w:rsidP="00727CB6">
            <w:pPr>
              <w:spacing w:after="0" w:line="240" w:lineRule="auto"/>
              <w:jc w:val="center"/>
              <w:rPr>
                <w:rFonts w:ascii="Times New Roman" w:hAnsi="Times New Roman"/>
                <w:color w:val="0D0D0D"/>
              </w:rPr>
            </w:pPr>
            <w:proofErr w:type="gramStart"/>
            <w:r w:rsidRPr="00934DD7">
              <w:rPr>
                <w:rFonts w:ascii="Times New Roman" w:hAnsi="Times New Roman"/>
                <w:color w:val="0D0D0D"/>
              </w:rPr>
              <w:t>ОК</w:t>
            </w:r>
            <w:proofErr w:type="gramEnd"/>
            <w:r w:rsidRPr="00934DD7">
              <w:rPr>
                <w:rFonts w:ascii="Times New Roman" w:hAnsi="Times New Roman"/>
                <w:color w:val="0D0D0D"/>
              </w:rPr>
              <w:t xml:space="preserve"> </w:t>
            </w:r>
            <w:r>
              <w:rPr>
                <w:rFonts w:ascii="Times New Roman" w:hAnsi="Times New Roman"/>
                <w:color w:val="0D0D0D"/>
              </w:rPr>
              <w:t>0</w:t>
            </w:r>
            <w:r w:rsidRPr="00934DD7">
              <w:rPr>
                <w:rFonts w:ascii="Times New Roman" w:hAnsi="Times New Roman"/>
                <w:color w:val="0D0D0D"/>
              </w:rPr>
              <w:t xml:space="preserve">1; ОК </w:t>
            </w:r>
            <w:r>
              <w:rPr>
                <w:rFonts w:ascii="Times New Roman" w:hAnsi="Times New Roman"/>
                <w:color w:val="0D0D0D"/>
              </w:rPr>
              <w:t>0</w:t>
            </w:r>
            <w:r w:rsidRPr="00934DD7">
              <w:rPr>
                <w:rFonts w:ascii="Times New Roman" w:hAnsi="Times New Roman"/>
                <w:color w:val="0D0D0D"/>
              </w:rPr>
              <w:t>2;</w:t>
            </w:r>
          </w:p>
          <w:p w:rsidR="00727CB6" w:rsidRPr="00934DD7" w:rsidRDefault="00727CB6" w:rsidP="00727CB6">
            <w:pPr>
              <w:spacing w:after="0" w:line="240" w:lineRule="auto"/>
              <w:jc w:val="center"/>
              <w:rPr>
                <w:rFonts w:ascii="Times New Roman" w:hAnsi="Times New Roman"/>
                <w:b/>
                <w:color w:val="0D0D0D"/>
              </w:rPr>
            </w:pPr>
            <w:proofErr w:type="gramStart"/>
            <w:r w:rsidRPr="00934DD7">
              <w:rPr>
                <w:rFonts w:ascii="Times New Roman" w:hAnsi="Times New Roman"/>
                <w:color w:val="0D0D0D"/>
              </w:rPr>
              <w:t>ОК</w:t>
            </w:r>
            <w:proofErr w:type="gramEnd"/>
            <w:r w:rsidRPr="00934DD7">
              <w:rPr>
                <w:rFonts w:ascii="Times New Roman" w:hAnsi="Times New Roman"/>
                <w:color w:val="0D0D0D"/>
              </w:rPr>
              <w:t xml:space="preserve"> </w:t>
            </w:r>
            <w:r>
              <w:rPr>
                <w:rFonts w:ascii="Times New Roman" w:hAnsi="Times New Roman"/>
                <w:color w:val="0D0D0D"/>
              </w:rPr>
              <w:t>0</w:t>
            </w:r>
            <w:r w:rsidRPr="00934DD7">
              <w:rPr>
                <w:rFonts w:ascii="Times New Roman" w:hAnsi="Times New Roman"/>
                <w:color w:val="0D0D0D"/>
              </w:rPr>
              <w:t>9</w:t>
            </w:r>
          </w:p>
        </w:tc>
      </w:tr>
      <w:tr w:rsidR="00727CB6" w:rsidRPr="00934DD7" w:rsidTr="00727CB6">
        <w:tblPrEx>
          <w:tblLook w:val="04A0" w:firstRow="1" w:lastRow="0" w:firstColumn="1" w:lastColumn="0" w:noHBand="0" w:noVBand="1"/>
        </w:tblPrEx>
        <w:tc>
          <w:tcPr>
            <w:tcW w:w="715" w:type="pct"/>
            <w:vMerge/>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shd w:val="clear" w:color="auto" w:fill="auto"/>
          </w:tcPr>
          <w:p w:rsidR="00727CB6" w:rsidRPr="00934DD7" w:rsidRDefault="00727CB6" w:rsidP="00AD0322">
            <w:pPr>
              <w:pStyle w:val="ae"/>
              <w:numPr>
                <w:ilvl w:val="0"/>
                <w:numId w:val="67"/>
              </w:numPr>
              <w:spacing w:before="0" w:after="0"/>
              <w:ind w:left="0" w:firstLine="0"/>
              <w:contextualSpacing/>
              <w:jc w:val="both"/>
              <w:rPr>
                <w:color w:val="0D0D0D"/>
                <w:sz w:val="22"/>
                <w:szCs w:val="22"/>
              </w:rPr>
            </w:pPr>
            <w:r w:rsidRPr="00934DD7">
              <w:rPr>
                <w:color w:val="0D0D0D"/>
                <w:sz w:val="22"/>
                <w:szCs w:val="22"/>
              </w:rPr>
              <w:t>Цель, задачи и принципы коррекционно-развивающего обучения. Сущность и содержание коррекционно-развивающего обучения. Методы обучения и воспитания детей с ограниченными возможностями здоровья. Формы организации обучения. Основные направления психолого-педагогической коррекции.</w:t>
            </w:r>
          </w:p>
        </w:tc>
        <w:tc>
          <w:tcPr>
            <w:tcW w:w="662" w:type="pct"/>
            <w:shd w:val="clear" w:color="auto" w:fill="auto"/>
          </w:tcPr>
          <w:p w:rsidR="00727CB6" w:rsidRPr="00934DD7" w:rsidRDefault="00727CB6" w:rsidP="00727CB6">
            <w:pPr>
              <w:spacing w:after="0" w:line="240" w:lineRule="auto"/>
              <w:jc w:val="center"/>
              <w:rPr>
                <w:rFonts w:ascii="Times New Roman" w:hAnsi="Times New Roman"/>
                <w:color w:val="0D0D0D"/>
              </w:rPr>
            </w:pPr>
            <w:r w:rsidRPr="00934DD7">
              <w:rPr>
                <w:rFonts w:ascii="Times New Roman" w:hAnsi="Times New Roman"/>
                <w:color w:val="0D0D0D"/>
              </w:rPr>
              <w:t>2</w:t>
            </w:r>
          </w:p>
        </w:tc>
        <w:tc>
          <w:tcPr>
            <w:tcW w:w="709" w:type="pct"/>
            <w:vMerge/>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c>
          <w:tcPr>
            <w:tcW w:w="715" w:type="pct"/>
            <w:vMerge/>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shd w:val="clear" w:color="auto" w:fill="auto"/>
          </w:tcPr>
          <w:p w:rsidR="00727CB6" w:rsidRPr="00934DD7" w:rsidRDefault="00727CB6" w:rsidP="00727CB6">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662" w:type="pct"/>
            <w:shd w:val="clear" w:color="auto" w:fill="auto"/>
          </w:tcPr>
          <w:p w:rsidR="00727CB6" w:rsidRPr="00934DD7" w:rsidRDefault="00727CB6" w:rsidP="00727CB6">
            <w:pPr>
              <w:spacing w:after="0" w:line="240" w:lineRule="auto"/>
              <w:jc w:val="center"/>
              <w:rPr>
                <w:rFonts w:ascii="Times New Roman" w:hAnsi="Times New Roman"/>
                <w:b/>
                <w:color w:val="0D0D0D"/>
              </w:rPr>
            </w:pPr>
            <w:r w:rsidRPr="00934DD7">
              <w:rPr>
                <w:rFonts w:ascii="Times New Roman" w:hAnsi="Times New Roman"/>
                <w:b/>
                <w:color w:val="0D0D0D"/>
              </w:rPr>
              <w:t>1</w:t>
            </w:r>
          </w:p>
        </w:tc>
        <w:tc>
          <w:tcPr>
            <w:tcW w:w="709" w:type="pct"/>
            <w:vMerge/>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c>
          <w:tcPr>
            <w:tcW w:w="715" w:type="pct"/>
            <w:vMerge/>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shd w:val="clear" w:color="auto" w:fill="auto"/>
          </w:tcPr>
          <w:p w:rsidR="00727CB6" w:rsidRPr="00934DD7" w:rsidRDefault="00727CB6" w:rsidP="00727CB6">
            <w:pPr>
              <w:spacing w:after="0" w:line="240" w:lineRule="auto"/>
              <w:jc w:val="both"/>
              <w:rPr>
                <w:rFonts w:ascii="Times New Roman" w:hAnsi="Times New Roman"/>
                <w:color w:val="0D0D0D"/>
              </w:rPr>
            </w:pPr>
            <w:r w:rsidRPr="00934DD7">
              <w:rPr>
                <w:rFonts w:ascii="Times New Roman" w:hAnsi="Times New Roman"/>
                <w:b/>
                <w:color w:val="0D0D0D"/>
              </w:rPr>
              <w:t xml:space="preserve">Практическое занятие 6. </w:t>
            </w:r>
            <w:r w:rsidRPr="00934DD7">
              <w:rPr>
                <w:rFonts w:ascii="Times New Roman" w:hAnsi="Times New Roman"/>
                <w:bCs/>
                <w:color w:val="0D0D0D"/>
              </w:rPr>
              <w:t xml:space="preserve">Анализ статей журналов по проблеме использования в коррекционно-развивающем процессе различных методов, средств и технологий обучения и воспитания детей с особыми образовательными потребностями </w:t>
            </w:r>
          </w:p>
        </w:tc>
        <w:tc>
          <w:tcPr>
            <w:tcW w:w="662" w:type="pct"/>
            <w:shd w:val="clear" w:color="auto" w:fill="auto"/>
          </w:tcPr>
          <w:p w:rsidR="00727CB6" w:rsidRPr="00934DD7" w:rsidRDefault="00727CB6" w:rsidP="00727CB6">
            <w:pPr>
              <w:spacing w:after="0" w:line="240" w:lineRule="auto"/>
              <w:jc w:val="center"/>
              <w:rPr>
                <w:rFonts w:ascii="Times New Roman" w:hAnsi="Times New Roman"/>
                <w:color w:val="0D0D0D"/>
              </w:rPr>
            </w:pPr>
            <w:r w:rsidRPr="00934DD7">
              <w:rPr>
                <w:rFonts w:ascii="Times New Roman" w:hAnsi="Times New Roman"/>
                <w:color w:val="0D0D0D"/>
              </w:rPr>
              <w:t>1</w:t>
            </w:r>
          </w:p>
        </w:tc>
        <w:tc>
          <w:tcPr>
            <w:tcW w:w="709" w:type="pct"/>
            <w:vMerge/>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c>
          <w:tcPr>
            <w:tcW w:w="715" w:type="pct"/>
            <w:vMerge w:val="restart"/>
            <w:shd w:val="clear" w:color="auto" w:fill="auto"/>
          </w:tcPr>
          <w:p w:rsidR="00727CB6" w:rsidRPr="00934DD7" w:rsidRDefault="00727CB6" w:rsidP="00727CB6">
            <w:pPr>
              <w:spacing w:after="0" w:line="240" w:lineRule="auto"/>
              <w:rPr>
                <w:rFonts w:ascii="Times New Roman" w:hAnsi="Times New Roman"/>
                <w:b/>
                <w:color w:val="0D0D0D"/>
              </w:rPr>
            </w:pPr>
            <w:r w:rsidRPr="00934DD7">
              <w:rPr>
                <w:rFonts w:ascii="Times New Roman" w:hAnsi="Times New Roman"/>
                <w:b/>
                <w:color w:val="0D0D0D"/>
              </w:rPr>
              <w:t>Тема 2. Организация обучения детей с психическим развитием по типу ретардации (умственная отсталость, ЗПР)</w:t>
            </w:r>
          </w:p>
        </w:tc>
        <w:tc>
          <w:tcPr>
            <w:tcW w:w="2914" w:type="pct"/>
            <w:shd w:val="clear" w:color="auto" w:fill="auto"/>
          </w:tcPr>
          <w:p w:rsidR="00727CB6" w:rsidRPr="00934DD7" w:rsidRDefault="00727CB6" w:rsidP="00727CB6">
            <w:pPr>
              <w:spacing w:after="0" w:line="240" w:lineRule="auto"/>
              <w:jc w:val="both"/>
              <w:rPr>
                <w:rFonts w:ascii="Times New Roman" w:hAnsi="Times New Roman"/>
                <w:bCs/>
                <w:color w:val="0D0D0D"/>
              </w:rPr>
            </w:pPr>
            <w:r>
              <w:rPr>
                <w:rFonts w:ascii="Times New Roman" w:hAnsi="Times New Roman"/>
                <w:b/>
                <w:color w:val="0D0D0D"/>
              </w:rPr>
              <w:t>Содержание</w:t>
            </w:r>
          </w:p>
        </w:tc>
        <w:tc>
          <w:tcPr>
            <w:tcW w:w="662" w:type="pct"/>
            <w:shd w:val="clear" w:color="auto" w:fill="auto"/>
          </w:tcPr>
          <w:p w:rsidR="00727CB6" w:rsidRPr="00934DD7" w:rsidRDefault="00727CB6" w:rsidP="00727CB6">
            <w:pPr>
              <w:spacing w:after="0" w:line="240" w:lineRule="auto"/>
              <w:jc w:val="center"/>
              <w:rPr>
                <w:rFonts w:ascii="Times New Roman" w:hAnsi="Times New Roman"/>
                <w:b/>
                <w:color w:val="0D0D0D"/>
              </w:rPr>
            </w:pPr>
            <w:r>
              <w:rPr>
                <w:rFonts w:ascii="Times New Roman" w:hAnsi="Times New Roman"/>
                <w:b/>
                <w:color w:val="0D0D0D"/>
              </w:rPr>
              <w:t>5</w:t>
            </w:r>
            <w:r w:rsidRPr="00934DD7">
              <w:rPr>
                <w:rFonts w:ascii="Times New Roman" w:hAnsi="Times New Roman"/>
                <w:b/>
                <w:color w:val="0D0D0D"/>
              </w:rPr>
              <w:t>/3</w:t>
            </w:r>
          </w:p>
        </w:tc>
        <w:tc>
          <w:tcPr>
            <w:tcW w:w="709" w:type="pct"/>
            <w:vMerge w:val="restart"/>
          </w:tcPr>
          <w:p w:rsidR="00727CB6" w:rsidRPr="00934DD7" w:rsidRDefault="00727CB6" w:rsidP="00727CB6">
            <w:pPr>
              <w:spacing w:after="0" w:line="240" w:lineRule="auto"/>
              <w:jc w:val="center"/>
              <w:rPr>
                <w:rFonts w:ascii="Times New Roman" w:hAnsi="Times New Roman"/>
                <w:color w:val="0D0D0D"/>
              </w:rPr>
            </w:pPr>
            <w:proofErr w:type="gramStart"/>
            <w:r w:rsidRPr="00934DD7">
              <w:rPr>
                <w:rFonts w:ascii="Times New Roman" w:hAnsi="Times New Roman"/>
                <w:color w:val="0D0D0D"/>
              </w:rPr>
              <w:t>ОК</w:t>
            </w:r>
            <w:proofErr w:type="gramEnd"/>
            <w:r w:rsidRPr="00934DD7">
              <w:rPr>
                <w:rFonts w:ascii="Times New Roman" w:hAnsi="Times New Roman"/>
                <w:color w:val="0D0D0D"/>
              </w:rPr>
              <w:t xml:space="preserve"> </w:t>
            </w:r>
            <w:r>
              <w:rPr>
                <w:rFonts w:ascii="Times New Roman" w:hAnsi="Times New Roman"/>
                <w:color w:val="0D0D0D"/>
              </w:rPr>
              <w:t>0</w:t>
            </w:r>
            <w:r w:rsidRPr="00934DD7">
              <w:rPr>
                <w:rFonts w:ascii="Times New Roman" w:hAnsi="Times New Roman"/>
                <w:color w:val="0D0D0D"/>
              </w:rPr>
              <w:t xml:space="preserve">1; ОК </w:t>
            </w:r>
            <w:r>
              <w:rPr>
                <w:rFonts w:ascii="Times New Roman" w:hAnsi="Times New Roman"/>
                <w:color w:val="0D0D0D"/>
              </w:rPr>
              <w:t>0</w:t>
            </w:r>
            <w:r w:rsidRPr="00934DD7">
              <w:rPr>
                <w:rFonts w:ascii="Times New Roman" w:hAnsi="Times New Roman"/>
                <w:color w:val="0D0D0D"/>
              </w:rPr>
              <w:t>2;</w:t>
            </w:r>
          </w:p>
          <w:p w:rsidR="00727CB6" w:rsidRPr="00934DD7" w:rsidRDefault="00727CB6" w:rsidP="00727CB6">
            <w:pPr>
              <w:spacing w:after="0" w:line="240" w:lineRule="auto"/>
              <w:jc w:val="center"/>
              <w:rPr>
                <w:rFonts w:ascii="Times New Roman" w:hAnsi="Times New Roman"/>
                <w:b/>
                <w:color w:val="0D0D0D"/>
              </w:rPr>
            </w:pPr>
            <w:proofErr w:type="gramStart"/>
            <w:r w:rsidRPr="00934DD7">
              <w:rPr>
                <w:rFonts w:ascii="Times New Roman" w:hAnsi="Times New Roman"/>
                <w:color w:val="0D0D0D"/>
              </w:rPr>
              <w:t>ОК</w:t>
            </w:r>
            <w:proofErr w:type="gramEnd"/>
            <w:r w:rsidRPr="00934DD7">
              <w:rPr>
                <w:rFonts w:ascii="Times New Roman" w:hAnsi="Times New Roman"/>
                <w:color w:val="0D0D0D"/>
              </w:rPr>
              <w:t xml:space="preserve"> </w:t>
            </w:r>
            <w:r>
              <w:rPr>
                <w:rFonts w:ascii="Times New Roman" w:hAnsi="Times New Roman"/>
                <w:color w:val="0D0D0D"/>
              </w:rPr>
              <w:t>0</w:t>
            </w:r>
            <w:r w:rsidRPr="00934DD7">
              <w:rPr>
                <w:rFonts w:ascii="Times New Roman" w:hAnsi="Times New Roman"/>
                <w:color w:val="0D0D0D"/>
              </w:rPr>
              <w:t>9</w:t>
            </w:r>
          </w:p>
        </w:tc>
      </w:tr>
      <w:tr w:rsidR="00727CB6" w:rsidRPr="00934DD7" w:rsidTr="00727CB6">
        <w:tblPrEx>
          <w:tblLook w:val="04A0" w:firstRow="1" w:lastRow="0" w:firstColumn="1" w:lastColumn="0" w:noHBand="0" w:noVBand="1"/>
        </w:tblPrEx>
        <w:tc>
          <w:tcPr>
            <w:tcW w:w="715" w:type="pct"/>
            <w:vMerge/>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shd w:val="clear" w:color="auto" w:fill="auto"/>
          </w:tcPr>
          <w:p w:rsidR="00727CB6" w:rsidRPr="00934DD7" w:rsidRDefault="00727CB6" w:rsidP="00AD0322">
            <w:pPr>
              <w:pStyle w:val="ae"/>
              <w:numPr>
                <w:ilvl w:val="0"/>
                <w:numId w:val="11"/>
              </w:numPr>
              <w:spacing w:before="0" w:after="0"/>
              <w:ind w:left="0" w:firstLine="0"/>
              <w:contextualSpacing/>
              <w:jc w:val="both"/>
              <w:rPr>
                <w:color w:val="0D0D0D"/>
                <w:sz w:val="22"/>
                <w:szCs w:val="22"/>
              </w:rPr>
            </w:pPr>
            <w:r w:rsidRPr="00934DD7">
              <w:rPr>
                <w:color w:val="0D0D0D"/>
                <w:sz w:val="22"/>
                <w:szCs w:val="22"/>
              </w:rPr>
              <w:t>Умственная отсталость: понятие, классификация, особенности психического развития детей.</w:t>
            </w:r>
            <w:r>
              <w:rPr>
                <w:color w:val="0D0D0D"/>
                <w:sz w:val="22"/>
                <w:szCs w:val="22"/>
              </w:rPr>
              <w:t xml:space="preserve"> </w:t>
            </w:r>
            <w:r w:rsidRPr="00934DD7">
              <w:rPr>
                <w:color w:val="0D0D0D"/>
                <w:sz w:val="22"/>
                <w:szCs w:val="22"/>
              </w:rPr>
              <w:t xml:space="preserve">ЗПР: понятие, классификация, особенности психического развития детей. </w:t>
            </w:r>
          </w:p>
        </w:tc>
        <w:tc>
          <w:tcPr>
            <w:tcW w:w="662" w:type="pct"/>
            <w:vMerge w:val="restart"/>
            <w:shd w:val="clear" w:color="auto" w:fill="auto"/>
          </w:tcPr>
          <w:p w:rsidR="00727CB6" w:rsidRPr="00934DD7" w:rsidRDefault="00727CB6" w:rsidP="00727CB6">
            <w:pPr>
              <w:spacing w:after="0" w:line="240" w:lineRule="auto"/>
              <w:jc w:val="center"/>
              <w:rPr>
                <w:rFonts w:ascii="Times New Roman" w:hAnsi="Times New Roman"/>
                <w:color w:val="0D0D0D"/>
              </w:rPr>
            </w:pPr>
            <w:r w:rsidRPr="00934DD7">
              <w:rPr>
                <w:rFonts w:ascii="Times New Roman" w:hAnsi="Times New Roman"/>
                <w:color w:val="0D0D0D"/>
              </w:rPr>
              <w:t>2</w:t>
            </w:r>
          </w:p>
        </w:tc>
        <w:tc>
          <w:tcPr>
            <w:tcW w:w="709" w:type="pct"/>
            <w:vMerge/>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c>
          <w:tcPr>
            <w:tcW w:w="715" w:type="pct"/>
            <w:vMerge/>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shd w:val="clear" w:color="auto" w:fill="auto"/>
          </w:tcPr>
          <w:p w:rsidR="00727CB6" w:rsidRPr="00934DD7" w:rsidRDefault="00727CB6" w:rsidP="00AD0322">
            <w:pPr>
              <w:pStyle w:val="ae"/>
              <w:numPr>
                <w:ilvl w:val="0"/>
                <w:numId w:val="11"/>
              </w:numPr>
              <w:spacing w:before="0" w:after="0"/>
              <w:ind w:left="0" w:firstLine="0"/>
              <w:contextualSpacing/>
              <w:jc w:val="both"/>
              <w:rPr>
                <w:color w:val="0D0D0D"/>
              </w:rPr>
            </w:pPr>
            <w:r w:rsidRPr="00934DD7">
              <w:rPr>
                <w:color w:val="0D0D0D"/>
                <w:sz w:val="22"/>
                <w:szCs w:val="22"/>
              </w:rPr>
              <w:t xml:space="preserve">Особые образовательные потребности детей с умственной отсталостью и ЗПР. </w:t>
            </w:r>
          </w:p>
        </w:tc>
        <w:tc>
          <w:tcPr>
            <w:tcW w:w="662" w:type="pct"/>
            <w:vMerge/>
            <w:shd w:val="clear" w:color="auto" w:fill="auto"/>
          </w:tcPr>
          <w:p w:rsidR="00727CB6" w:rsidRPr="00934DD7" w:rsidRDefault="00727CB6" w:rsidP="00727CB6">
            <w:pPr>
              <w:spacing w:after="0" w:line="240" w:lineRule="auto"/>
              <w:jc w:val="center"/>
              <w:rPr>
                <w:rFonts w:ascii="Times New Roman" w:hAnsi="Times New Roman"/>
                <w:color w:val="0D0D0D"/>
              </w:rPr>
            </w:pPr>
          </w:p>
        </w:tc>
        <w:tc>
          <w:tcPr>
            <w:tcW w:w="709" w:type="pct"/>
            <w:vMerge/>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c>
          <w:tcPr>
            <w:tcW w:w="715" w:type="pct"/>
            <w:vMerge/>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shd w:val="clear" w:color="auto" w:fill="auto"/>
          </w:tcPr>
          <w:p w:rsidR="00727CB6" w:rsidRPr="00934DD7" w:rsidRDefault="00727CB6" w:rsidP="00AD0322">
            <w:pPr>
              <w:pStyle w:val="ae"/>
              <w:numPr>
                <w:ilvl w:val="0"/>
                <w:numId w:val="11"/>
              </w:numPr>
              <w:spacing w:before="0" w:after="0"/>
              <w:ind w:left="0" w:firstLine="0"/>
              <w:contextualSpacing/>
              <w:jc w:val="both"/>
              <w:rPr>
                <w:color w:val="0D0D0D"/>
                <w:sz w:val="22"/>
                <w:szCs w:val="22"/>
              </w:rPr>
            </w:pPr>
            <w:r w:rsidRPr="00934DD7">
              <w:rPr>
                <w:color w:val="0D0D0D"/>
                <w:sz w:val="22"/>
                <w:szCs w:val="22"/>
              </w:rPr>
              <w:t>Особенности организация коррекционно-развивающего обучения детей с умственной отсталостью и ЗПР. Дифференциальная диагностика умственной отсталости и ЗПР.</w:t>
            </w:r>
          </w:p>
        </w:tc>
        <w:tc>
          <w:tcPr>
            <w:tcW w:w="662" w:type="pct"/>
            <w:vMerge/>
            <w:shd w:val="clear" w:color="auto" w:fill="auto"/>
          </w:tcPr>
          <w:p w:rsidR="00727CB6" w:rsidRPr="00934DD7" w:rsidRDefault="00727CB6" w:rsidP="00727CB6">
            <w:pPr>
              <w:spacing w:after="0" w:line="240" w:lineRule="auto"/>
              <w:jc w:val="center"/>
              <w:rPr>
                <w:rFonts w:ascii="Times New Roman" w:hAnsi="Times New Roman"/>
                <w:color w:val="0D0D0D"/>
              </w:rPr>
            </w:pPr>
          </w:p>
        </w:tc>
        <w:tc>
          <w:tcPr>
            <w:tcW w:w="709" w:type="pct"/>
            <w:vMerge/>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rPr>
          <w:trHeight w:val="64"/>
        </w:trPr>
        <w:tc>
          <w:tcPr>
            <w:tcW w:w="715" w:type="pct"/>
            <w:vMerge/>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shd w:val="clear" w:color="auto" w:fill="auto"/>
          </w:tcPr>
          <w:p w:rsidR="00727CB6" w:rsidRPr="00934DD7" w:rsidRDefault="00727CB6" w:rsidP="00727CB6">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662" w:type="pct"/>
            <w:shd w:val="clear" w:color="auto" w:fill="auto"/>
          </w:tcPr>
          <w:p w:rsidR="00727CB6" w:rsidRPr="00934DD7" w:rsidRDefault="00727CB6" w:rsidP="00727CB6">
            <w:pPr>
              <w:spacing w:after="0" w:line="240" w:lineRule="auto"/>
              <w:jc w:val="center"/>
              <w:rPr>
                <w:rFonts w:ascii="Times New Roman" w:hAnsi="Times New Roman"/>
                <w:b/>
                <w:color w:val="0D0D0D"/>
              </w:rPr>
            </w:pPr>
            <w:r>
              <w:rPr>
                <w:rFonts w:ascii="Times New Roman" w:hAnsi="Times New Roman"/>
                <w:b/>
                <w:color w:val="0D0D0D"/>
              </w:rPr>
              <w:t>3</w:t>
            </w:r>
          </w:p>
        </w:tc>
        <w:tc>
          <w:tcPr>
            <w:tcW w:w="709" w:type="pct"/>
            <w:vMerge/>
          </w:tcPr>
          <w:p w:rsidR="00727CB6" w:rsidRPr="00934DD7" w:rsidRDefault="00727CB6" w:rsidP="00727CB6">
            <w:pPr>
              <w:spacing w:after="0" w:line="240" w:lineRule="auto"/>
              <w:rPr>
                <w:rFonts w:ascii="Times New Roman" w:hAnsi="Times New Roman"/>
                <w:i/>
                <w:color w:val="0D0D0D"/>
              </w:rPr>
            </w:pPr>
          </w:p>
        </w:tc>
      </w:tr>
      <w:tr w:rsidR="00727CB6" w:rsidRPr="00934DD7" w:rsidTr="00727CB6">
        <w:tblPrEx>
          <w:tblLook w:val="04A0" w:firstRow="1" w:lastRow="0" w:firstColumn="1" w:lastColumn="0" w:noHBand="0" w:noVBand="1"/>
        </w:tblPrEx>
        <w:tc>
          <w:tcPr>
            <w:tcW w:w="715" w:type="pct"/>
            <w:vMerge/>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shd w:val="clear" w:color="auto" w:fill="auto"/>
          </w:tcPr>
          <w:p w:rsidR="00727CB6" w:rsidRPr="00934DD7" w:rsidRDefault="00727CB6" w:rsidP="00727CB6">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7</w:t>
            </w:r>
            <w:r w:rsidRPr="00934DD7">
              <w:rPr>
                <w:rFonts w:ascii="Times New Roman" w:hAnsi="Times New Roman"/>
                <w:i/>
                <w:color w:val="0D0D0D"/>
              </w:rPr>
              <w:t>.</w:t>
            </w:r>
            <w:r w:rsidRPr="00934DD7">
              <w:rPr>
                <w:rFonts w:ascii="Times New Roman" w:hAnsi="Times New Roman"/>
                <w:color w:val="0D0D0D"/>
              </w:rPr>
              <w:t xml:space="preserve"> Анализ коррекционно-развивающего занятия детей дошкольного возраста с умственной отсталостью и ЗПР.</w:t>
            </w:r>
          </w:p>
        </w:tc>
        <w:tc>
          <w:tcPr>
            <w:tcW w:w="662" w:type="pct"/>
            <w:shd w:val="clear" w:color="auto" w:fill="auto"/>
          </w:tcPr>
          <w:p w:rsidR="00727CB6" w:rsidRPr="00934DD7" w:rsidRDefault="00727CB6" w:rsidP="00727CB6">
            <w:pPr>
              <w:spacing w:after="0" w:line="240" w:lineRule="auto"/>
              <w:jc w:val="center"/>
              <w:rPr>
                <w:rFonts w:ascii="Times New Roman" w:hAnsi="Times New Roman"/>
                <w:color w:val="0D0D0D"/>
              </w:rPr>
            </w:pPr>
            <w:r w:rsidRPr="00934DD7">
              <w:rPr>
                <w:rFonts w:ascii="Times New Roman" w:hAnsi="Times New Roman"/>
                <w:color w:val="0D0D0D"/>
              </w:rPr>
              <w:t>2</w:t>
            </w:r>
          </w:p>
        </w:tc>
        <w:tc>
          <w:tcPr>
            <w:tcW w:w="709" w:type="pct"/>
            <w:vMerge/>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c>
          <w:tcPr>
            <w:tcW w:w="715" w:type="pct"/>
            <w:vMerge/>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shd w:val="clear" w:color="auto" w:fill="auto"/>
          </w:tcPr>
          <w:p w:rsidR="00727CB6" w:rsidRPr="00934DD7" w:rsidRDefault="00727CB6" w:rsidP="00727CB6">
            <w:pPr>
              <w:spacing w:after="0" w:line="240" w:lineRule="auto"/>
              <w:jc w:val="both"/>
              <w:rPr>
                <w:rFonts w:ascii="Times New Roman" w:hAnsi="Times New Roman"/>
                <w:color w:val="0D0D0D"/>
              </w:rPr>
            </w:pPr>
            <w:r w:rsidRPr="00934DD7">
              <w:rPr>
                <w:rFonts w:ascii="Times New Roman" w:hAnsi="Times New Roman"/>
                <w:b/>
                <w:color w:val="0D0D0D"/>
              </w:rPr>
              <w:t>Практическое занятие 8.</w:t>
            </w:r>
            <w:r w:rsidRPr="00934DD7">
              <w:rPr>
                <w:rFonts w:ascii="Times New Roman" w:hAnsi="Times New Roman"/>
                <w:color w:val="0D0D0D"/>
              </w:rPr>
              <w:t xml:space="preserve"> Подбор дидактических средств (дидактических игр, игровых упражнений, игровых заданий и др.) для реализации цели</w:t>
            </w:r>
            <w:r>
              <w:rPr>
                <w:rFonts w:ascii="Times New Roman" w:hAnsi="Times New Roman"/>
                <w:color w:val="0D0D0D"/>
              </w:rPr>
              <w:t xml:space="preserve"> </w:t>
            </w:r>
            <w:r w:rsidRPr="00934DD7">
              <w:rPr>
                <w:rFonts w:ascii="Times New Roman" w:hAnsi="Times New Roman"/>
                <w:color w:val="0D0D0D"/>
              </w:rPr>
              <w:t>просмотренного коррекционно-развивающего занятия.</w:t>
            </w:r>
          </w:p>
        </w:tc>
        <w:tc>
          <w:tcPr>
            <w:tcW w:w="662" w:type="pct"/>
            <w:shd w:val="clear" w:color="auto" w:fill="auto"/>
          </w:tcPr>
          <w:p w:rsidR="00727CB6" w:rsidRPr="00934DD7" w:rsidRDefault="00727CB6" w:rsidP="00727CB6">
            <w:pPr>
              <w:spacing w:after="0" w:line="240" w:lineRule="auto"/>
              <w:jc w:val="center"/>
              <w:rPr>
                <w:rFonts w:ascii="Times New Roman" w:hAnsi="Times New Roman"/>
                <w:color w:val="0D0D0D"/>
              </w:rPr>
            </w:pPr>
            <w:r w:rsidRPr="00934DD7">
              <w:rPr>
                <w:rFonts w:ascii="Times New Roman" w:hAnsi="Times New Roman"/>
                <w:color w:val="0D0D0D"/>
              </w:rPr>
              <w:t>1</w:t>
            </w:r>
          </w:p>
        </w:tc>
        <w:tc>
          <w:tcPr>
            <w:tcW w:w="709" w:type="pct"/>
            <w:vMerge/>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c>
          <w:tcPr>
            <w:tcW w:w="715" w:type="pct"/>
            <w:vMerge w:val="restart"/>
            <w:shd w:val="clear" w:color="auto" w:fill="auto"/>
          </w:tcPr>
          <w:p w:rsidR="00727CB6" w:rsidRPr="00934DD7" w:rsidRDefault="00727CB6" w:rsidP="00727CB6">
            <w:pPr>
              <w:spacing w:after="0" w:line="240" w:lineRule="auto"/>
              <w:rPr>
                <w:rFonts w:ascii="Times New Roman" w:hAnsi="Times New Roman"/>
                <w:b/>
                <w:color w:val="0D0D0D"/>
              </w:rPr>
            </w:pPr>
            <w:r w:rsidRPr="00934DD7">
              <w:rPr>
                <w:rFonts w:ascii="Times New Roman" w:hAnsi="Times New Roman"/>
                <w:b/>
                <w:color w:val="0D0D0D"/>
              </w:rPr>
              <w:t xml:space="preserve">Тема 3. Организация обучения детей с психическим развитием по </w:t>
            </w:r>
            <w:proofErr w:type="spellStart"/>
            <w:r w:rsidRPr="00934DD7">
              <w:rPr>
                <w:rFonts w:ascii="Times New Roman" w:hAnsi="Times New Roman"/>
                <w:b/>
                <w:color w:val="0D0D0D"/>
              </w:rPr>
              <w:t>дефицитарному</w:t>
            </w:r>
            <w:proofErr w:type="spellEnd"/>
            <w:r w:rsidRPr="00934DD7">
              <w:rPr>
                <w:rFonts w:ascii="Times New Roman" w:hAnsi="Times New Roman"/>
                <w:b/>
                <w:color w:val="0D0D0D"/>
              </w:rPr>
              <w:t xml:space="preserve"> типу (нарушение </w:t>
            </w:r>
            <w:r w:rsidRPr="00934DD7">
              <w:rPr>
                <w:rFonts w:ascii="Times New Roman" w:hAnsi="Times New Roman"/>
                <w:b/>
                <w:color w:val="0D0D0D"/>
              </w:rPr>
              <w:lastRenderedPageBreak/>
              <w:t>слуха, нарушение зрения, нарушение функций опорно-двигательного аппарата, нарушение речи)</w:t>
            </w:r>
          </w:p>
        </w:tc>
        <w:tc>
          <w:tcPr>
            <w:tcW w:w="2914" w:type="pct"/>
            <w:shd w:val="clear" w:color="auto" w:fill="auto"/>
          </w:tcPr>
          <w:p w:rsidR="00727CB6" w:rsidRPr="00934DD7" w:rsidRDefault="00727CB6" w:rsidP="00727CB6">
            <w:pPr>
              <w:spacing w:after="0" w:line="240" w:lineRule="auto"/>
              <w:jc w:val="both"/>
              <w:rPr>
                <w:rFonts w:ascii="Times New Roman" w:hAnsi="Times New Roman"/>
                <w:color w:val="0D0D0D"/>
              </w:rPr>
            </w:pPr>
            <w:r>
              <w:rPr>
                <w:rFonts w:ascii="Times New Roman" w:hAnsi="Times New Roman"/>
                <w:b/>
                <w:color w:val="0D0D0D"/>
              </w:rPr>
              <w:lastRenderedPageBreak/>
              <w:t>Содержание</w:t>
            </w:r>
          </w:p>
        </w:tc>
        <w:tc>
          <w:tcPr>
            <w:tcW w:w="662" w:type="pct"/>
            <w:shd w:val="clear" w:color="auto" w:fill="auto"/>
          </w:tcPr>
          <w:p w:rsidR="00727CB6" w:rsidRPr="00934DD7" w:rsidRDefault="00727CB6" w:rsidP="00727CB6">
            <w:pPr>
              <w:spacing w:after="0" w:line="240" w:lineRule="auto"/>
              <w:jc w:val="center"/>
              <w:rPr>
                <w:rFonts w:ascii="Times New Roman" w:hAnsi="Times New Roman"/>
                <w:b/>
                <w:color w:val="0D0D0D"/>
              </w:rPr>
            </w:pPr>
            <w:r>
              <w:rPr>
                <w:rFonts w:ascii="Times New Roman" w:hAnsi="Times New Roman"/>
                <w:b/>
                <w:color w:val="0D0D0D"/>
              </w:rPr>
              <w:t>7</w:t>
            </w:r>
            <w:r w:rsidRPr="00934DD7">
              <w:rPr>
                <w:rFonts w:ascii="Times New Roman" w:hAnsi="Times New Roman"/>
                <w:b/>
                <w:color w:val="0D0D0D"/>
              </w:rPr>
              <w:t>/3</w:t>
            </w:r>
          </w:p>
        </w:tc>
        <w:tc>
          <w:tcPr>
            <w:tcW w:w="709" w:type="pct"/>
            <w:vMerge w:val="restart"/>
          </w:tcPr>
          <w:p w:rsidR="00727CB6" w:rsidRPr="00934DD7" w:rsidRDefault="00727CB6" w:rsidP="00727CB6">
            <w:pPr>
              <w:spacing w:after="0" w:line="240" w:lineRule="auto"/>
              <w:jc w:val="center"/>
              <w:rPr>
                <w:rFonts w:ascii="Times New Roman" w:hAnsi="Times New Roman"/>
                <w:color w:val="0D0D0D"/>
              </w:rPr>
            </w:pPr>
            <w:proofErr w:type="gramStart"/>
            <w:r w:rsidRPr="00934DD7">
              <w:rPr>
                <w:rFonts w:ascii="Times New Roman" w:hAnsi="Times New Roman"/>
                <w:color w:val="0D0D0D"/>
              </w:rPr>
              <w:t>ОК</w:t>
            </w:r>
            <w:proofErr w:type="gramEnd"/>
            <w:r w:rsidRPr="00934DD7">
              <w:rPr>
                <w:rFonts w:ascii="Times New Roman" w:hAnsi="Times New Roman"/>
                <w:color w:val="0D0D0D"/>
              </w:rPr>
              <w:t xml:space="preserve"> </w:t>
            </w:r>
            <w:r>
              <w:rPr>
                <w:rFonts w:ascii="Times New Roman" w:hAnsi="Times New Roman"/>
                <w:color w:val="0D0D0D"/>
              </w:rPr>
              <w:t>0</w:t>
            </w:r>
            <w:r w:rsidRPr="00934DD7">
              <w:rPr>
                <w:rFonts w:ascii="Times New Roman" w:hAnsi="Times New Roman"/>
                <w:color w:val="0D0D0D"/>
              </w:rPr>
              <w:t xml:space="preserve">1; ОК </w:t>
            </w:r>
            <w:r>
              <w:rPr>
                <w:rFonts w:ascii="Times New Roman" w:hAnsi="Times New Roman"/>
                <w:color w:val="0D0D0D"/>
              </w:rPr>
              <w:t>0</w:t>
            </w:r>
            <w:r w:rsidRPr="00934DD7">
              <w:rPr>
                <w:rFonts w:ascii="Times New Roman" w:hAnsi="Times New Roman"/>
                <w:color w:val="0D0D0D"/>
              </w:rPr>
              <w:t>2;</w:t>
            </w:r>
          </w:p>
          <w:p w:rsidR="00727CB6" w:rsidRPr="00934DD7" w:rsidRDefault="00727CB6" w:rsidP="00727CB6">
            <w:pPr>
              <w:spacing w:after="0" w:line="240" w:lineRule="auto"/>
              <w:jc w:val="center"/>
              <w:rPr>
                <w:rFonts w:ascii="Times New Roman" w:hAnsi="Times New Roman"/>
                <w:b/>
                <w:color w:val="0D0D0D"/>
              </w:rPr>
            </w:pPr>
            <w:proofErr w:type="gramStart"/>
            <w:r w:rsidRPr="00934DD7">
              <w:rPr>
                <w:rFonts w:ascii="Times New Roman" w:hAnsi="Times New Roman"/>
                <w:color w:val="0D0D0D"/>
              </w:rPr>
              <w:t>ОК</w:t>
            </w:r>
            <w:proofErr w:type="gramEnd"/>
            <w:r w:rsidRPr="00934DD7">
              <w:rPr>
                <w:rFonts w:ascii="Times New Roman" w:hAnsi="Times New Roman"/>
                <w:color w:val="0D0D0D"/>
              </w:rPr>
              <w:t xml:space="preserve"> </w:t>
            </w:r>
            <w:r>
              <w:rPr>
                <w:rFonts w:ascii="Times New Roman" w:hAnsi="Times New Roman"/>
                <w:color w:val="0D0D0D"/>
              </w:rPr>
              <w:t>0</w:t>
            </w:r>
            <w:r w:rsidRPr="00934DD7">
              <w:rPr>
                <w:rFonts w:ascii="Times New Roman" w:hAnsi="Times New Roman"/>
                <w:color w:val="0D0D0D"/>
              </w:rPr>
              <w:t>9</w:t>
            </w:r>
          </w:p>
        </w:tc>
      </w:tr>
      <w:tr w:rsidR="00727CB6" w:rsidRPr="00934DD7" w:rsidTr="00727CB6">
        <w:tblPrEx>
          <w:tblLook w:val="04A0" w:firstRow="1" w:lastRow="0" w:firstColumn="1" w:lastColumn="0" w:noHBand="0" w:noVBand="1"/>
        </w:tblPrEx>
        <w:trPr>
          <w:trHeight w:val="769"/>
        </w:trPr>
        <w:tc>
          <w:tcPr>
            <w:tcW w:w="715" w:type="pct"/>
            <w:vMerge/>
            <w:tcBorders>
              <w:bottom w:val="single" w:sz="4" w:space="0" w:color="auto"/>
            </w:tcBorders>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tcBorders>
              <w:bottom w:val="single" w:sz="4" w:space="0" w:color="auto"/>
            </w:tcBorders>
            <w:shd w:val="clear" w:color="auto" w:fill="auto"/>
          </w:tcPr>
          <w:p w:rsidR="00727CB6" w:rsidRPr="00934DD7" w:rsidRDefault="00727CB6" w:rsidP="00AD0322">
            <w:pPr>
              <w:pStyle w:val="ae"/>
              <w:numPr>
                <w:ilvl w:val="0"/>
                <w:numId w:val="68"/>
              </w:numPr>
              <w:spacing w:before="0" w:after="0"/>
              <w:ind w:left="0" w:firstLine="0"/>
              <w:contextualSpacing/>
              <w:jc w:val="both"/>
              <w:rPr>
                <w:color w:val="0D0D0D"/>
                <w:sz w:val="22"/>
                <w:szCs w:val="22"/>
              </w:rPr>
            </w:pPr>
            <w:r w:rsidRPr="00934DD7">
              <w:rPr>
                <w:color w:val="0D0D0D"/>
                <w:sz w:val="22"/>
                <w:szCs w:val="22"/>
              </w:rPr>
              <w:t xml:space="preserve">Нарушение слуха: понятие, классификация, особенности психического развития детей. Особые образовательные потребности детей с нарушением слуха. </w:t>
            </w:r>
          </w:p>
        </w:tc>
        <w:tc>
          <w:tcPr>
            <w:tcW w:w="662" w:type="pct"/>
            <w:vMerge w:val="restart"/>
            <w:tcBorders>
              <w:bottom w:val="single" w:sz="4" w:space="0" w:color="auto"/>
            </w:tcBorders>
            <w:shd w:val="clear" w:color="auto" w:fill="auto"/>
          </w:tcPr>
          <w:p w:rsidR="00727CB6" w:rsidRPr="00934DD7" w:rsidRDefault="00727CB6" w:rsidP="00727CB6">
            <w:pPr>
              <w:spacing w:after="0" w:line="240" w:lineRule="auto"/>
              <w:jc w:val="center"/>
              <w:rPr>
                <w:rFonts w:ascii="Times New Roman" w:hAnsi="Times New Roman"/>
                <w:color w:val="0D0D0D"/>
              </w:rPr>
            </w:pPr>
            <w:r w:rsidRPr="00934DD7">
              <w:rPr>
                <w:rFonts w:ascii="Times New Roman" w:hAnsi="Times New Roman"/>
                <w:color w:val="0D0D0D"/>
              </w:rPr>
              <w:t>4</w:t>
            </w:r>
          </w:p>
        </w:tc>
        <w:tc>
          <w:tcPr>
            <w:tcW w:w="709" w:type="pct"/>
            <w:vMerge/>
            <w:tcBorders>
              <w:bottom w:val="single" w:sz="4" w:space="0" w:color="auto"/>
            </w:tcBorders>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rPr>
          <w:trHeight w:val="769"/>
        </w:trPr>
        <w:tc>
          <w:tcPr>
            <w:tcW w:w="715" w:type="pct"/>
            <w:vMerge/>
            <w:tcBorders>
              <w:bottom w:val="single" w:sz="4" w:space="0" w:color="auto"/>
            </w:tcBorders>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tcBorders>
              <w:bottom w:val="single" w:sz="4" w:space="0" w:color="auto"/>
            </w:tcBorders>
            <w:shd w:val="clear" w:color="auto" w:fill="auto"/>
          </w:tcPr>
          <w:p w:rsidR="00727CB6" w:rsidRPr="00934DD7" w:rsidRDefault="00727CB6" w:rsidP="00AD0322">
            <w:pPr>
              <w:pStyle w:val="ae"/>
              <w:numPr>
                <w:ilvl w:val="0"/>
                <w:numId w:val="68"/>
              </w:numPr>
              <w:spacing w:before="0" w:after="0"/>
              <w:ind w:left="0" w:firstLine="0"/>
              <w:contextualSpacing/>
              <w:jc w:val="both"/>
              <w:rPr>
                <w:color w:val="0D0D0D"/>
                <w:sz w:val="22"/>
                <w:szCs w:val="22"/>
              </w:rPr>
            </w:pPr>
            <w:r w:rsidRPr="00934DD7">
              <w:rPr>
                <w:color w:val="0D0D0D"/>
                <w:sz w:val="22"/>
                <w:szCs w:val="22"/>
              </w:rPr>
              <w:t>Нарушение зрения: понятие, классификация, особенности психического развития детей. Особые образовательные потребности детей с нарушением зрения.</w:t>
            </w:r>
          </w:p>
        </w:tc>
        <w:tc>
          <w:tcPr>
            <w:tcW w:w="662" w:type="pct"/>
            <w:vMerge/>
            <w:tcBorders>
              <w:bottom w:val="single" w:sz="4" w:space="0" w:color="auto"/>
            </w:tcBorders>
            <w:shd w:val="clear" w:color="auto" w:fill="auto"/>
          </w:tcPr>
          <w:p w:rsidR="00727CB6" w:rsidRPr="00934DD7" w:rsidRDefault="00727CB6" w:rsidP="00727CB6">
            <w:pPr>
              <w:spacing w:after="0" w:line="240" w:lineRule="auto"/>
              <w:jc w:val="center"/>
              <w:rPr>
                <w:rFonts w:ascii="Times New Roman" w:hAnsi="Times New Roman"/>
                <w:color w:val="0D0D0D"/>
              </w:rPr>
            </w:pPr>
          </w:p>
        </w:tc>
        <w:tc>
          <w:tcPr>
            <w:tcW w:w="709" w:type="pct"/>
            <w:vMerge/>
            <w:tcBorders>
              <w:bottom w:val="single" w:sz="4" w:space="0" w:color="auto"/>
            </w:tcBorders>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c>
          <w:tcPr>
            <w:tcW w:w="715" w:type="pct"/>
            <w:vMerge/>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shd w:val="clear" w:color="auto" w:fill="auto"/>
          </w:tcPr>
          <w:p w:rsidR="00727CB6" w:rsidRPr="00934DD7" w:rsidRDefault="00727CB6" w:rsidP="00AD0322">
            <w:pPr>
              <w:pStyle w:val="ae"/>
              <w:numPr>
                <w:ilvl w:val="0"/>
                <w:numId w:val="68"/>
              </w:numPr>
              <w:spacing w:before="0" w:after="0"/>
              <w:ind w:left="0" w:firstLine="0"/>
              <w:contextualSpacing/>
              <w:jc w:val="both"/>
              <w:rPr>
                <w:color w:val="0D0D0D"/>
                <w:sz w:val="22"/>
                <w:szCs w:val="22"/>
              </w:rPr>
            </w:pPr>
            <w:r w:rsidRPr="00934DD7">
              <w:rPr>
                <w:color w:val="0D0D0D"/>
                <w:sz w:val="22"/>
                <w:szCs w:val="22"/>
              </w:rPr>
              <w:t xml:space="preserve">Нарушения опорно-двигательного аппарата (НОДА). Структура двигательного дефекта. Детский церебральный паралич: классификация параличей, особенности психического развития детей с ДЦП. Особые образовательные потребности детей с НОДА </w:t>
            </w:r>
          </w:p>
        </w:tc>
        <w:tc>
          <w:tcPr>
            <w:tcW w:w="662" w:type="pct"/>
            <w:vMerge/>
            <w:shd w:val="clear" w:color="auto" w:fill="auto"/>
          </w:tcPr>
          <w:p w:rsidR="00727CB6" w:rsidRPr="00934DD7" w:rsidRDefault="00727CB6" w:rsidP="00727CB6">
            <w:pPr>
              <w:spacing w:after="0" w:line="240" w:lineRule="auto"/>
              <w:jc w:val="center"/>
              <w:rPr>
                <w:rFonts w:ascii="Times New Roman" w:hAnsi="Times New Roman"/>
                <w:color w:val="0D0D0D"/>
              </w:rPr>
            </w:pPr>
          </w:p>
        </w:tc>
        <w:tc>
          <w:tcPr>
            <w:tcW w:w="709" w:type="pct"/>
            <w:vMerge/>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c>
          <w:tcPr>
            <w:tcW w:w="715" w:type="pct"/>
            <w:vMerge/>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shd w:val="clear" w:color="auto" w:fill="auto"/>
          </w:tcPr>
          <w:p w:rsidR="00727CB6" w:rsidRPr="00934DD7" w:rsidRDefault="00727CB6" w:rsidP="00AD0322">
            <w:pPr>
              <w:pStyle w:val="ae"/>
              <w:numPr>
                <w:ilvl w:val="0"/>
                <w:numId w:val="68"/>
              </w:numPr>
              <w:spacing w:before="0" w:after="0"/>
              <w:ind w:left="0" w:firstLine="0"/>
              <w:contextualSpacing/>
              <w:jc w:val="both"/>
              <w:rPr>
                <w:color w:val="0D0D0D"/>
                <w:sz w:val="22"/>
                <w:szCs w:val="22"/>
              </w:rPr>
            </w:pPr>
            <w:r w:rsidRPr="00934DD7">
              <w:rPr>
                <w:color w:val="0D0D0D"/>
                <w:sz w:val="22"/>
                <w:szCs w:val="22"/>
              </w:rPr>
              <w:t>Нарушение речи, классификация речевых нарушений у детей. Особенности психического развития детей с нарушением речи. Особые образовательные потребности детей с нарушениями речи.</w:t>
            </w:r>
          </w:p>
        </w:tc>
        <w:tc>
          <w:tcPr>
            <w:tcW w:w="662" w:type="pct"/>
            <w:vMerge/>
            <w:shd w:val="clear" w:color="auto" w:fill="auto"/>
          </w:tcPr>
          <w:p w:rsidR="00727CB6" w:rsidRPr="00934DD7" w:rsidRDefault="00727CB6" w:rsidP="00727CB6">
            <w:pPr>
              <w:spacing w:after="0" w:line="240" w:lineRule="auto"/>
              <w:jc w:val="center"/>
              <w:rPr>
                <w:rFonts w:ascii="Times New Roman" w:hAnsi="Times New Roman"/>
                <w:color w:val="0D0D0D"/>
              </w:rPr>
            </w:pPr>
          </w:p>
        </w:tc>
        <w:tc>
          <w:tcPr>
            <w:tcW w:w="709" w:type="pct"/>
            <w:vMerge/>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c>
          <w:tcPr>
            <w:tcW w:w="715" w:type="pct"/>
            <w:vMerge/>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shd w:val="clear" w:color="auto" w:fill="auto"/>
          </w:tcPr>
          <w:p w:rsidR="00727CB6" w:rsidRPr="00934DD7" w:rsidRDefault="00727CB6" w:rsidP="00727CB6">
            <w:pPr>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62" w:type="pct"/>
            <w:shd w:val="clear" w:color="auto" w:fill="auto"/>
          </w:tcPr>
          <w:p w:rsidR="00727CB6" w:rsidRPr="00934DD7" w:rsidRDefault="00727CB6" w:rsidP="00727CB6">
            <w:pPr>
              <w:spacing w:after="0" w:line="240" w:lineRule="auto"/>
              <w:jc w:val="center"/>
              <w:rPr>
                <w:rFonts w:ascii="Times New Roman" w:hAnsi="Times New Roman"/>
                <w:b/>
                <w:color w:val="0D0D0D"/>
              </w:rPr>
            </w:pPr>
            <w:r w:rsidRPr="00934DD7">
              <w:rPr>
                <w:rFonts w:ascii="Times New Roman" w:hAnsi="Times New Roman"/>
                <w:b/>
                <w:color w:val="0D0D0D"/>
              </w:rPr>
              <w:t>3</w:t>
            </w:r>
          </w:p>
        </w:tc>
        <w:tc>
          <w:tcPr>
            <w:tcW w:w="709" w:type="pct"/>
            <w:vMerge/>
          </w:tcPr>
          <w:p w:rsidR="00727CB6" w:rsidRPr="00934DD7" w:rsidRDefault="00727CB6" w:rsidP="00727CB6">
            <w:pPr>
              <w:spacing w:after="0" w:line="240" w:lineRule="auto"/>
              <w:rPr>
                <w:rFonts w:ascii="Times New Roman" w:hAnsi="Times New Roman"/>
                <w:i/>
                <w:color w:val="0D0D0D"/>
              </w:rPr>
            </w:pPr>
          </w:p>
        </w:tc>
      </w:tr>
      <w:tr w:rsidR="00727CB6" w:rsidRPr="00934DD7" w:rsidTr="00727CB6">
        <w:tblPrEx>
          <w:tblLook w:val="04A0" w:firstRow="1" w:lastRow="0" w:firstColumn="1" w:lastColumn="0" w:noHBand="0" w:noVBand="1"/>
        </w:tblPrEx>
        <w:tc>
          <w:tcPr>
            <w:tcW w:w="715" w:type="pct"/>
            <w:vMerge/>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shd w:val="clear" w:color="auto" w:fill="auto"/>
          </w:tcPr>
          <w:p w:rsidR="00727CB6" w:rsidRPr="00934DD7" w:rsidRDefault="00727CB6" w:rsidP="00727CB6">
            <w:pPr>
              <w:spacing w:after="0" w:line="240" w:lineRule="auto"/>
              <w:jc w:val="both"/>
              <w:rPr>
                <w:rFonts w:ascii="Times New Roman" w:hAnsi="Times New Roman"/>
                <w:color w:val="0D0D0D"/>
              </w:rPr>
            </w:pPr>
            <w:r w:rsidRPr="00934DD7">
              <w:rPr>
                <w:rFonts w:ascii="Times New Roman" w:hAnsi="Times New Roman"/>
                <w:b/>
                <w:color w:val="0D0D0D"/>
              </w:rPr>
              <w:t>Практическое занятие 9.</w:t>
            </w:r>
            <w:r w:rsidRPr="00934DD7">
              <w:rPr>
                <w:rFonts w:ascii="Times New Roman" w:hAnsi="Times New Roman"/>
                <w:color w:val="0D0D0D"/>
              </w:rPr>
              <w:t xml:space="preserve"> Изучение специального оборудования для организации обучения детей с нарушением слуха, зрения, НОДА. </w:t>
            </w:r>
          </w:p>
        </w:tc>
        <w:tc>
          <w:tcPr>
            <w:tcW w:w="662" w:type="pct"/>
            <w:shd w:val="clear" w:color="auto" w:fill="auto"/>
          </w:tcPr>
          <w:p w:rsidR="00727CB6" w:rsidRPr="00934DD7" w:rsidRDefault="00727CB6" w:rsidP="00727CB6">
            <w:pPr>
              <w:spacing w:after="0" w:line="240" w:lineRule="auto"/>
              <w:jc w:val="center"/>
              <w:rPr>
                <w:rFonts w:ascii="Times New Roman" w:hAnsi="Times New Roman"/>
                <w:color w:val="0D0D0D"/>
              </w:rPr>
            </w:pPr>
            <w:r w:rsidRPr="00934DD7">
              <w:rPr>
                <w:rFonts w:ascii="Times New Roman" w:hAnsi="Times New Roman"/>
                <w:color w:val="0D0D0D"/>
              </w:rPr>
              <w:t>1</w:t>
            </w:r>
          </w:p>
        </w:tc>
        <w:tc>
          <w:tcPr>
            <w:tcW w:w="709" w:type="pct"/>
            <w:vMerge/>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rPr>
          <w:trHeight w:val="499"/>
        </w:trPr>
        <w:tc>
          <w:tcPr>
            <w:tcW w:w="715" w:type="pct"/>
            <w:vMerge/>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shd w:val="clear" w:color="auto" w:fill="auto"/>
          </w:tcPr>
          <w:p w:rsidR="00727CB6" w:rsidRPr="00934DD7" w:rsidRDefault="00727CB6" w:rsidP="00727CB6">
            <w:pPr>
              <w:spacing w:after="0" w:line="240" w:lineRule="auto"/>
              <w:jc w:val="both"/>
              <w:rPr>
                <w:rFonts w:ascii="Times New Roman" w:hAnsi="Times New Roman"/>
                <w:color w:val="0D0D0D"/>
              </w:rPr>
            </w:pPr>
            <w:r w:rsidRPr="00934DD7">
              <w:rPr>
                <w:rFonts w:ascii="Times New Roman" w:hAnsi="Times New Roman"/>
                <w:b/>
                <w:color w:val="0D0D0D"/>
              </w:rPr>
              <w:t>Практическое занятие 10.</w:t>
            </w:r>
            <w:r w:rsidRPr="00934DD7">
              <w:rPr>
                <w:rFonts w:ascii="Times New Roman" w:hAnsi="Times New Roman"/>
                <w:color w:val="0D0D0D"/>
              </w:rPr>
              <w:t xml:space="preserve"> Анализ конспектов занятий для детей дошкольного возраста с последующей адаптацией их под особые образовательные потребности детей с нарушением зрения, слуха и НОДА (по выбору) </w:t>
            </w:r>
          </w:p>
        </w:tc>
        <w:tc>
          <w:tcPr>
            <w:tcW w:w="662" w:type="pct"/>
            <w:shd w:val="clear" w:color="auto" w:fill="auto"/>
          </w:tcPr>
          <w:p w:rsidR="00727CB6" w:rsidRPr="00934DD7" w:rsidRDefault="00727CB6" w:rsidP="00727CB6">
            <w:pPr>
              <w:spacing w:after="0" w:line="240" w:lineRule="auto"/>
              <w:jc w:val="center"/>
              <w:rPr>
                <w:rFonts w:ascii="Times New Roman" w:hAnsi="Times New Roman"/>
                <w:color w:val="0D0D0D"/>
              </w:rPr>
            </w:pPr>
            <w:r w:rsidRPr="00934DD7">
              <w:rPr>
                <w:rFonts w:ascii="Times New Roman" w:hAnsi="Times New Roman"/>
                <w:color w:val="0D0D0D"/>
              </w:rPr>
              <w:t>1</w:t>
            </w:r>
          </w:p>
        </w:tc>
        <w:tc>
          <w:tcPr>
            <w:tcW w:w="709" w:type="pct"/>
            <w:vMerge/>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rPr>
          <w:trHeight w:val="199"/>
        </w:trPr>
        <w:tc>
          <w:tcPr>
            <w:tcW w:w="715" w:type="pct"/>
            <w:vMerge/>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shd w:val="clear" w:color="auto" w:fill="auto"/>
          </w:tcPr>
          <w:p w:rsidR="00727CB6" w:rsidRPr="00934DD7" w:rsidRDefault="00727CB6" w:rsidP="00727CB6">
            <w:pPr>
              <w:spacing w:after="0" w:line="240" w:lineRule="auto"/>
              <w:jc w:val="both"/>
              <w:rPr>
                <w:rFonts w:ascii="Times New Roman" w:hAnsi="Times New Roman"/>
                <w:color w:val="0D0D0D"/>
              </w:rPr>
            </w:pPr>
            <w:r w:rsidRPr="00934DD7">
              <w:rPr>
                <w:rFonts w:ascii="Times New Roman" w:hAnsi="Times New Roman"/>
                <w:b/>
                <w:color w:val="0D0D0D"/>
              </w:rPr>
              <w:t>Практическое занятие 11.</w:t>
            </w:r>
            <w:r w:rsidRPr="00934DD7">
              <w:rPr>
                <w:rFonts w:ascii="Times New Roman" w:hAnsi="Times New Roman"/>
                <w:color w:val="0D0D0D"/>
              </w:rPr>
              <w:t xml:space="preserve"> Решение ситуационных задач по проблемам нарушения речи детей дошкольного возраста (по аудио и видеоматериалам)</w:t>
            </w:r>
          </w:p>
        </w:tc>
        <w:tc>
          <w:tcPr>
            <w:tcW w:w="662" w:type="pct"/>
            <w:shd w:val="clear" w:color="auto" w:fill="auto"/>
          </w:tcPr>
          <w:p w:rsidR="00727CB6" w:rsidRPr="00934DD7" w:rsidRDefault="00727CB6" w:rsidP="00727CB6">
            <w:pPr>
              <w:spacing w:after="0" w:line="240" w:lineRule="auto"/>
              <w:jc w:val="center"/>
              <w:rPr>
                <w:rFonts w:ascii="Times New Roman" w:hAnsi="Times New Roman"/>
                <w:color w:val="0D0D0D"/>
              </w:rPr>
            </w:pPr>
            <w:r w:rsidRPr="00934DD7">
              <w:rPr>
                <w:rFonts w:ascii="Times New Roman" w:hAnsi="Times New Roman"/>
                <w:color w:val="0D0D0D"/>
              </w:rPr>
              <w:t>1</w:t>
            </w:r>
          </w:p>
        </w:tc>
        <w:tc>
          <w:tcPr>
            <w:tcW w:w="709" w:type="pct"/>
            <w:vMerge/>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rPr>
          <w:trHeight w:val="64"/>
        </w:trPr>
        <w:tc>
          <w:tcPr>
            <w:tcW w:w="715" w:type="pct"/>
            <w:vMerge w:val="restart"/>
            <w:shd w:val="clear" w:color="auto" w:fill="auto"/>
          </w:tcPr>
          <w:p w:rsidR="00727CB6" w:rsidRPr="00934DD7" w:rsidRDefault="00727CB6" w:rsidP="00727CB6">
            <w:pPr>
              <w:spacing w:after="0" w:line="240" w:lineRule="auto"/>
              <w:rPr>
                <w:rFonts w:ascii="Times New Roman" w:hAnsi="Times New Roman"/>
                <w:b/>
                <w:color w:val="0D0D0D"/>
              </w:rPr>
            </w:pPr>
            <w:r w:rsidRPr="00934DD7">
              <w:rPr>
                <w:rFonts w:ascii="Times New Roman" w:hAnsi="Times New Roman"/>
                <w:b/>
                <w:color w:val="0D0D0D"/>
              </w:rPr>
              <w:t xml:space="preserve">Тема 4. Организация обучения детей с психическим развитием по типу </w:t>
            </w:r>
            <w:proofErr w:type="spellStart"/>
            <w:r w:rsidRPr="00934DD7">
              <w:rPr>
                <w:rFonts w:ascii="Times New Roman" w:hAnsi="Times New Roman"/>
                <w:b/>
                <w:color w:val="0D0D0D"/>
              </w:rPr>
              <w:t>асинхронии</w:t>
            </w:r>
            <w:proofErr w:type="spellEnd"/>
            <w:r w:rsidRPr="00934DD7">
              <w:rPr>
                <w:rFonts w:ascii="Times New Roman" w:hAnsi="Times New Roman"/>
                <w:b/>
                <w:color w:val="0D0D0D"/>
              </w:rPr>
              <w:t xml:space="preserve"> (расстройства аутистического спектра)</w:t>
            </w:r>
          </w:p>
        </w:tc>
        <w:tc>
          <w:tcPr>
            <w:tcW w:w="2914" w:type="pct"/>
            <w:shd w:val="clear" w:color="auto" w:fill="auto"/>
          </w:tcPr>
          <w:p w:rsidR="00727CB6" w:rsidRPr="00934DD7" w:rsidRDefault="00727CB6" w:rsidP="00727CB6">
            <w:pPr>
              <w:spacing w:after="0" w:line="240" w:lineRule="auto"/>
              <w:jc w:val="both"/>
              <w:rPr>
                <w:rFonts w:ascii="Times New Roman" w:hAnsi="Times New Roman"/>
                <w:color w:val="0D0D0D"/>
              </w:rPr>
            </w:pPr>
            <w:r>
              <w:rPr>
                <w:rFonts w:ascii="Times New Roman" w:hAnsi="Times New Roman"/>
                <w:b/>
                <w:color w:val="0D0D0D"/>
              </w:rPr>
              <w:t>Содержание</w:t>
            </w:r>
          </w:p>
        </w:tc>
        <w:tc>
          <w:tcPr>
            <w:tcW w:w="662" w:type="pct"/>
            <w:shd w:val="clear" w:color="auto" w:fill="auto"/>
          </w:tcPr>
          <w:p w:rsidR="00727CB6" w:rsidRPr="00934DD7" w:rsidRDefault="00727CB6" w:rsidP="00727CB6">
            <w:pPr>
              <w:spacing w:after="0" w:line="240" w:lineRule="auto"/>
              <w:jc w:val="center"/>
              <w:rPr>
                <w:rFonts w:ascii="Times New Roman" w:hAnsi="Times New Roman"/>
                <w:b/>
                <w:color w:val="0D0D0D"/>
              </w:rPr>
            </w:pPr>
            <w:r>
              <w:rPr>
                <w:rFonts w:ascii="Times New Roman" w:hAnsi="Times New Roman"/>
                <w:b/>
                <w:color w:val="0D0D0D"/>
              </w:rPr>
              <w:t>4</w:t>
            </w:r>
            <w:r w:rsidRPr="00934DD7">
              <w:rPr>
                <w:rFonts w:ascii="Times New Roman" w:hAnsi="Times New Roman"/>
                <w:b/>
                <w:color w:val="0D0D0D"/>
              </w:rPr>
              <w:t>/</w:t>
            </w:r>
            <w:r>
              <w:rPr>
                <w:rFonts w:ascii="Times New Roman" w:hAnsi="Times New Roman"/>
                <w:b/>
                <w:color w:val="0D0D0D"/>
              </w:rPr>
              <w:t>2</w:t>
            </w:r>
          </w:p>
        </w:tc>
        <w:tc>
          <w:tcPr>
            <w:tcW w:w="709" w:type="pct"/>
            <w:vMerge w:val="restart"/>
          </w:tcPr>
          <w:p w:rsidR="00727CB6" w:rsidRPr="00934DD7" w:rsidRDefault="00727CB6" w:rsidP="00727CB6">
            <w:pPr>
              <w:spacing w:after="0" w:line="240" w:lineRule="auto"/>
              <w:jc w:val="center"/>
              <w:rPr>
                <w:rFonts w:ascii="Times New Roman" w:hAnsi="Times New Roman"/>
                <w:color w:val="0D0D0D"/>
              </w:rPr>
            </w:pPr>
            <w:proofErr w:type="gramStart"/>
            <w:r w:rsidRPr="00934DD7">
              <w:rPr>
                <w:rFonts w:ascii="Times New Roman" w:hAnsi="Times New Roman"/>
                <w:color w:val="0D0D0D"/>
              </w:rPr>
              <w:t>ОК</w:t>
            </w:r>
            <w:proofErr w:type="gramEnd"/>
            <w:r w:rsidRPr="00934DD7">
              <w:rPr>
                <w:rFonts w:ascii="Times New Roman" w:hAnsi="Times New Roman"/>
                <w:color w:val="0D0D0D"/>
              </w:rPr>
              <w:t xml:space="preserve"> </w:t>
            </w:r>
            <w:r>
              <w:rPr>
                <w:rFonts w:ascii="Times New Roman" w:hAnsi="Times New Roman"/>
                <w:color w:val="0D0D0D"/>
              </w:rPr>
              <w:t>0</w:t>
            </w:r>
            <w:r w:rsidRPr="00934DD7">
              <w:rPr>
                <w:rFonts w:ascii="Times New Roman" w:hAnsi="Times New Roman"/>
                <w:color w:val="0D0D0D"/>
              </w:rPr>
              <w:t xml:space="preserve">1; ОК </w:t>
            </w:r>
            <w:r>
              <w:rPr>
                <w:rFonts w:ascii="Times New Roman" w:hAnsi="Times New Roman"/>
                <w:color w:val="0D0D0D"/>
              </w:rPr>
              <w:t>0</w:t>
            </w:r>
            <w:r w:rsidRPr="00934DD7">
              <w:rPr>
                <w:rFonts w:ascii="Times New Roman" w:hAnsi="Times New Roman"/>
                <w:color w:val="0D0D0D"/>
              </w:rPr>
              <w:t>2;</w:t>
            </w:r>
          </w:p>
          <w:p w:rsidR="00727CB6" w:rsidRPr="00934DD7" w:rsidRDefault="00727CB6" w:rsidP="00727CB6">
            <w:pPr>
              <w:spacing w:after="0" w:line="240" w:lineRule="auto"/>
              <w:jc w:val="center"/>
              <w:rPr>
                <w:rFonts w:ascii="Times New Roman" w:hAnsi="Times New Roman"/>
                <w:b/>
                <w:color w:val="0D0D0D"/>
              </w:rPr>
            </w:pPr>
            <w:proofErr w:type="gramStart"/>
            <w:r w:rsidRPr="00934DD7">
              <w:rPr>
                <w:rFonts w:ascii="Times New Roman" w:hAnsi="Times New Roman"/>
                <w:color w:val="0D0D0D"/>
              </w:rPr>
              <w:t>ОК</w:t>
            </w:r>
            <w:proofErr w:type="gramEnd"/>
            <w:r w:rsidRPr="00934DD7">
              <w:rPr>
                <w:rFonts w:ascii="Times New Roman" w:hAnsi="Times New Roman"/>
                <w:color w:val="0D0D0D"/>
              </w:rPr>
              <w:t xml:space="preserve"> </w:t>
            </w:r>
            <w:r>
              <w:rPr>
                <w:rFonts w:ascii="Times New Roman" w:hAnsi="Times New Roman"/>
                <w:color w:val="0D0D0D"/>
              </w:rPr>
              <w:t>0</w:t>
            </w:r>
            <w:r w:rsidRPr="00934DD7">
              <w:rPr>
                <w:rFonts w:ascii="Times New Roman" w:hAnsi="Times New Roman"/>
                <w:color w:val="0D0D0D"/>
              </w:rPr>
              <w:t>9</w:t>
            </w:r>
          </w:p>
        </w:tc>
      </w:tr>
      <w:tr w:rsidR="00727CB6" w:rsidRPr="00934DD7" w:rsidTr="00727CB6">
        <w:tblPrEx>
          <w:tblLook w:val="04A0" w:firstRow="1" w:lastRow="0" w:firstColumn="1" w:lastColumn="0" w:noHBand="0" w:noVBand="1"/>
        </w:tblPrEx>
        <w:tc>
          <w:tcPr>
            <w:tcW w:w="715" w:type="pct"/>
            <w:vMerge/>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shd w:val="clear" w:color="auto" w:fill="auto"/>
          </w:tcPr>
          <w:p w:rsidR="00727CB6" w:rsidRPr="00934DD7" w:rsidRDefault="00727CB6" w:rsidP="00AD0322">
            <w:pPr>
              <w:pStyle w:val="ae"/>
              <w:numPr>
                <w:ilvl w:val="0"/>
                <w:numId w:val="69"/>
              </w:numPr>
              <w:spacing w:before="0" w:after="0"/>
              <w:ind w:left="0" w:firstLine="0"/>
              <w:contextualSpacing/>
              <w:jc w:val="both"/>
              <w:rPr>
                <w:color w:val="0D0D0D"/>
                <w:sz w:val="22"/>
                <w:szCs w:val="22"/>
              </w:rPr>
            </w:pPr>
            <w:r w:rsidRPr="00934DD7">
              <w:rPr>
                <w:color w:val="0D0D0D"/>
                <w:sz w:val="22"/>
                <w:szCs w:val="22"/>
              </w:rPr>
              <w:t>Расстройства аутистического спектра (РАС) как вид искаженного развития. Особенности психического развития детей с РАС. Особые образовательные потребности детей с РАС. Особенности социализации и организации коррекционно-развивающего обучения детей с РАС.</w:t>
            </w:r>
          </w:p>
        </w:tc>
        <w:tc>
          <w:tcPr>
            <w:tcW w:w="662" w:type="pct"/>
            <w:shd w:val="clear" w:color="auto" w:fill="auto"/>
          </w:tcPr>
          <w:p w:rsidR="00727CB6" w:rsidRPr="00934DD7" w:rsidRDefault="00727CB6" w:rsidP="00727CB6">
            <w:pPr>
              <w:spacing w:after="0" w:line="240" w:lineRule="auto"/>
              <w:jc w:val="center"/>
              <w:rPr>
                <w:rFonts w:ascii="Times New Roman" w:hAnsi="Times New Roman"/>
                <w:color w:val="0D0D0D"/>
              </w:rPr>
            </w:pPr>
            <w:r w:rsidRPr="00934DD7">
              <w:rPr>
                <w:rFonts w:ascii="Times New Roman" w:hAnsi="Times New Roman"/>
                <w:color w:val="0D0D0D"/>
              </w:rPr>
              <w:t>2</w:t>
            </w:r>
          </w:p>
        </w:tc>
        <w:tc>
          <w:tcPr>
            <w:tcW w:w="709" w:type="pct"/>
            <w:vMerge/>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c>
          <w:tcPr>
            <w:tcW w:w="715" w:type="pct"/>
            <w:vMerge/>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shd w:val="clear" w:color="auto" w:fill="auto"/>
          </w:tcPr>
          <w:p w:rsidR="00727CB6" w:rsidRPr="00934DD7" w:rsidRDefault="00727CB6" w:rsidP="00727CB6">
            <w:pPr>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62" w:type="pct"/>
            <w:shd w:val="clear" w:color="auto" w:fill="auto"/>
          </w:tcPr>
          <w:p w:rsidR="00727CB6" w:rsidRPr="006C6F64" w:rsidRDefault="00727CB6" w:rsidP="00727CB6">
            <w:pPr>
              <w:spacing w:after="0" w:line="240" w:lineRule="auto"/>
              <w:jc w:val="center"/>
              <w:rPr>
                <w:rFonts w:ascii="Times New Roman" w:hAnsi="Times New Roman"/>
                <w:b/>
                <w:bCs/>
                <w:color w:val="0D0D0D"/>
              </w:rPr>
            </w:pPr>
            <w:r w:rsidRPr="006C6F64">
              <w:rPr>
                <w:rFonts w:ascii="Times New Roman" w:hAnsi="Times New Roman"/>
                <w:b/>
                <w:bCs/>
                <w:color w:val="0D0D0D"/>
              </w:rPr>
              <w:t>2</w:t>
            </w:r>
          </w:p>
        </w:tc>
        <w:tc>
          <w:tcPr>
            <w:tcW w:w="709" w:type="pct"/>
            <w:vMerge/>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c>
          <w:tcPr>
            <w:tcW w:w="715" w:type="pct"/>
            <w:vMerge/>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shd w:val="clear" w:color="auto" w:fill="auto"/>
          </w:tcPr>
          <w:p w:rsidR="00727CB6" w:rsidRPr="00934DD7" w:rsidRDefault="00727CB6" w:rsidP="00727CB6">
            <w:pPr>
              <w:spacing w:after="0" w:line="240" w:lineRule="auto"/>
              <w:jc w:val="both"/>
              <w:rPr>
                <w:rFonts w:ascii="Times New Roman" w:hAnsi="Times New Roman"/>
                <w:color w:val="0D0D0D"/>
              </w:rPr>
            </w:pPr>
            <w:r w:rsidRPr="00934DD7">
              <w:rPr>
                <w:rFonts w:ascii="Times New Roman" w:hAnsi="Times New Roman"/>
                <w:b/>
                <w:color w:val="0D0D0D"/>
              </w:rPr>
              <w:t>Практическое занятие 12.</w:t>
            </w:r>
            <w:r w:rsidRPr="00934DD7">
              <w:rPr>
                <w:rFonts w:ascii="Times New Roman" w:hAnsi="Times New Roman"/>
                <w:color w:val="0D0D0D"/>
              </w:rPr>
              <w:t xml:space="preserve"> Составление методических рекомендаций для педагогов по созданию условий для обучения детей с РАС.</w:t>
            </w:r>
          </w:p>
        </w:tc>
        <w:tc>
          <w:tcPr>
            <w:tcW w:w="662" w:type="pct"/>
            <w:shd w:val="clear" w:color="auto" w:fill="auto"/>
          </w:tcPr>
          <w:p w:rsidR="00727CB6" w:rsidRPr="00934DD7" w:rsidRDefault="00727CB6" w:rsidP="00727CB6">
            <w:pPr>
              <w:spacing w:after="0" w:line="240" w:lineRule="auto"/>
              <w:jc w:val="center"/>
              <w:rPr>
                <w:rFonts w:ascii="Times New Roman" w:hAnsi="Times New Roman"/>
                <w:color w:val="0D0D0D"/>
              </w:rPr>
            </w:pPr>
            <w:r w:rsidRPr="00934DD7">
              <w:rPr>
                <w:rFonts w:ascii="Times New Roman" w:hAnsi="Times New Roman"/>
                <w:color w:val="0D0D0D"/>
              </w:rPr>
              <w:t>1</w:t>
            </w:r>
          </w:p>
        </w:tc>
        <w:tc>
          <w:tcPr>
            <w:tcW w:w="709" w:type="pct"/>
            <w:vMerge/>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rPr>
          <w:trHeight w:val="1018"/>
        </w:trPr>
        <w:tc>
          <w:tcPr>
            <w:tcW w:w="715" w:type="pct"/>
            <w:vMerge/>
            <w:tcBorders>
              <w:bottom w:val="single" w:sz="4" w:space="0" w:color="auto"/>
            </w:tcBorders>
            <w:shd w:val="clear" w:color="auto" w:fill="auto"/>
          </w:tcPr>
          <w:p w:rsidR="00727CB6" w:rsidRPr="00934DD7" w:rsidRDefault="00727CB6" w:rsidP="00727CB6">
            <w:pPr>
              <w:spacing w:after="0" w:line="240" w:lineRule="auto"/>
              <w:rPr>
                <w:rFonts w:ascii="Times New Roman" w:hAnsi="Times New Roman"/>
                <w:color w:val="0D0D0D"/>
              </w:rPr>
            </w:pPr>
          </w:p>
        </w:tc>
        <w:tc>
          <w:tcPr>
            <w:tcW w:w="2914" w:type="pct"/>
            <w:shd w:val="clear" w:color="auto" w:fill="auto"/>
          </w:tcPr>
          <w:p w:rsidR="00727CB6" w:rsidRPr="00934DD7" w:rsidRDefault="00727CB6" w:rsidP="00727CB6">
            <w:pPr>
              <w:spacing w:after="0" w:line="240" w:lineRule="auto"/>
              <w:jc w:val="both"/>
              <w:rPr>
                <w:rFonts w:ascii="Times New Roman" w:hAnsi="Times New Roman"/>
                <w:color w:val="0D0D0D"/>
              </w:rPr>
            </w:pPr>
            <w:r w:rsidRPr="00934DD7">
              <w:rPr>
                <w:rFonts w:ascii="Times New Roman" w:hAnsi="Times New Roman"/>
                <w:b/>
                <w:color w:val="0D0D0D"/>
              </w:rPr>
              <w:t>Практическое занятие 13.</w:t>
            </w:r>
            <w:r w:rsidRPr="00934DD7">
              <w:rPr>
                <w:rFonts w:ascii="Times New Roman" w:hAnsi="Times New Roman"/>
                <w:color w:val="0D0D0D"/>
              </w:rPr>
              <w:t xml:space="preserve"> Изучение практических рекомендаций, разработанных А.В. Хаустовым: «Формирование коммуникативных навыков у детей с аутизмом». Разработка и представление побуждающих к вербальной имитации и вербальной самостоятельности ситуаций детей с РАС. </w:t>
            </w:r>
          </w:p>
        </w:tc>
        <w:tc>
          <w:tcPr>
            <w:tcW w:w="662" w:type="pct"/>
            <w:shd w:val="clear" w:color="auto" w:fill="auto"/>
          </w:tcPr>
          <w:p w:rsidR="00727CB6" w:rsidRPr="00934DD7" w:rsidRDefault="00727CB6" w:rsidP="00727CB6">
            <w:pPr>
              <w:spacing w:after="0" w:line="240" w:lineRule="auto"/>
              <w:jc w:val="center"/>
              <w:rPr>
                <w:rFonts w:ascii="Times New Roman" w:hAnsi="Times New Roman"/>
                <w:b/>
                <w:color w:val="0D0D0D"/>
              </w:rPr>
            </w:pPr>
            <w:r w:rsidRPr="00934DD7">
              <w:rPr>
                <w:rFonts w:ascii="Times New Roman" w:hAnsi="Times New Roman"/>
                <w:color w:val="0D0D0D"/>
              </w:rPr>
              <w:t>1</w:t>
            </w:r>
          </w:p>
        </w:tc>
        <w:tc>
          <w:tcPr>
            <w:tcW w:w="709" w:type="pct"/>
            <w:vMerge/>
            <w:tcBorders>
              <w:bottom w:val="single" w:sz="4" w:space="0" w:color="auto"/>
            </w:tcBorders>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rPr>
          <w:trHeight w:val="255"/>
        </w:trPr>
        <w:tc>
          <w:tcPr>
            <w:tcW w:w="715" w:type="pct"/>
            <w:vMerge w:val="restart"/>
            <w:shd w:val="clear" w:color="auto" w:fill="auto"/>
          </w:tcPr>
          <w:p w:rsidR="00727CB6" w:rsidRPr="00934DD7" w:rsidRDefault="00727CB6" w:rsidP="00727CB6">
            <w:pPr>
              <w:spacing w:after="0" w:line="240" w:lineRule="auto"/>
              <w:rPr>
                <w:rFonts w:ascii="Times New Roman" w:hAnsi="Times New Roman"/>
                <w:b/>
                <w:color w:val="0D0D0D"/>
              </w:rPr>
            </w:pPr>
            <w:r w:rsidRPr="00934DD7">
              <w:rPr>
                <w:rFonts w:ascii="Times New Roman" w:hAnsi="Times New Roman"/>
                <w:b/>
                <w:color w:val="0D0D0D"/>
              </w:rPr>
              <w:t>Тема 5.</w:t>
            </w:r>
            <w:r>
              <w:rPr>
                <w:rFonts w:ascii="Times New Roman" w:hAnsi="Times New Roman"/>
                <w:b/>
                <w:color w:val="0D0D0D"/>
              </w:rPr>
              <w:t xml:space="preserve"> </w:t>
            </w:r>
            <w:r w:rsidRPr="00934DD7">
              <w:rPr>
                <w:rFonts w:ascii="Times New Roman" w:hAnsi="Times New Roman"/>
                <w:b/>
                <w:color w:val="0D0D0D"/>
              </w:rPr>
              <w:t>Психолого-педагогическая поддержка субъектов инклюзивного образования</w:t>
            </w:r>
          </w:p>
          <w:p w:rsidR="00727CB6" w:rsidRPr="00934DD7" w:rsidRDefault="00727CB6" w:rsidP="00727CB6">
            <w:pPr>
              <w:spacing w:after="0" w:line="240" w:lineRule="auto"/>
              <w:rPr>
                <w:rFonts w:ascii="Times New Roman" w:hAnsi="Times New Roman"/>
                <w:b/>
                <w:color w:val="0D0D0D"/>
              </w:rPr>
            </w:pPr>
          </w:p>
        </w:tc>
        <w:tc>
          <w:tcPr>
            <w:tcW w:w="2914" w:type="pct"/>
          </w:tcPr>
          <w:p w:rsidR="00727CB6" w:rsidRPr="00934DD7" w:rsidRDefault="00727CB6" w:rsidP="00727CB6">
            <w:pPr>
              <w:spacing w:after="0" w:line="240" w:lineRule="auto"/>
              <w:rPr>
                <w:rFonts w:ascii="Times New Roman" w:hAnsi="Times New Roman"/>
                <w:b/>
                <w:bCs/>
                <w:color w:val="0D0D0D"/>
              </w:rPr>
            </w:pPr>
            <w:r>
              <w:rPr>
                <w:rFonts w:ascii="Times New Roman" w:hAnsi="Times New Roman"/>
                <w:b/>
                <w:bCs/>
                <w:color w:val="0D0D0D"/>
              </w:rPr>
              <w:t>Содержание</w:t>
            </w:r>
          </w:p>
        </w:tc>
        <w:tc>
          <w:tcPr>
            <w:tcW w:w="662" w:type="pct"/>
            <w:shd w:val="clear" w:color="auto" w:fill="auto"/>
          </w:tcPr>
          <w:p w:rsidR="00727CB6" w:rsidRPr="006C6F64" w:rsidRDefault="00727CB6" w:rsidP="00727CB6">
            <w:pPr>
              <w:spacing w:after="0" w:line="240" w:lineRule="auto"/>
              <w:jc w:val="center"/>
              <w:rPr>
                <w:rFonts w:ascii="Times New Roman" w:hAnsi="Times New Roman"/>
                <w:b/>
                <w:bCs/>
                <w:color w:val="0D0D0D"/>
              </w:rPr>
            </w:pPr>
            <w:r w:rsidRPr="006C6F64">
              <w:rPr>
                <w:rFonts w:ascii="Times New Roman" w:hAnsi="Times New Roman"/>
                <w:b/>
                <w:bCs/>
                <w:color w:val="0D0D0D"/>
              </w:rPr>
              <w:t>4/3</w:t>
            </w:r>
          </w:p>
        </w:tc>
        <w:tc>
          <w:tcPr>
            <w:tcW w:w="709" w:type="pct"/>
            <w:vMerge w:val="restart"/>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rPr>
          <w:trHeight w:val="252"/>
        </w:trPr>
        <w:tc>
          <w:tcPr>
            <w:tcW w:w="715" w:type="pct"/>
            <w:vMerge/>
            <w:shd w:val="clear" w:color="auto" w:fill="auto"/>
          </w:tcPr>
          <w:p w:rsidR="00727CB6" w:rsidRPr="00934DD7" w:rsidRDefault="00727CB6" w:rsidP="00727CB6">
            <w:pPr>
              <w:spacing w:after="0" w:line="240" w:lineRule="auto"/>
              <w:rPr>
                <w:rFonts w:ascii="Times New Roman" w:hAnsi="Times New Roman"/>
                <w:b/>
                <w:color w:val="0D0D0D"/>
              </w:rPr>
            </w:pPr>
          </w:p>
        </w:tc>
        <w:tc>
          <w:tcPr>
            <w:tcW w:w="2914" w:type="pct"/>
          </w:tcPr>
          <w:p w:rsidR="00727CB6" w:rsidRPr="00934DD7" w:rsidRDefault="00727CB6" w:rsidP="00727CB6">
            <w:pPr>
              <w:widowControl w:val="0"/>
              <w:spacing w:after="0" w:line="240" w:lineRule="auto"/>
              <w:ind w:firstLine="284"/>
              <w:jc w:val="both"/>
              <w:rPr>
                <w:rFonts w:ascii="Times New Roman" w:hAnsi="Times New Roman"/>
                <w:color w:val="0D0D0D"/>
              </w:rPr>
            </w:pPr>
            <w:r w:rsidRPr="00934DD7">
              <w:rPr>
                <w:rFonts w:ascii="Times New Roman" w:hAnsi="Times New Roman"/>
                <w:color w:val="0D0D0D"/>
              </w:rPr>
              <w:t xml:space="preserve">Психолого-педагогическая поддержка родителей, имеющих детей с ограниченными возможностями здоровья, в условиях инклюзивного образования. </w:t>
            </w:r>
          </w:p>
          <w:p w:rsidR="00727CB6" w:rsidRPr="00934DD7" w:rsidRDefault="00727CB6" w:rsidP="00727CB6">
            <w:pPr>
              <w:widowControl w:val="0"/>
              <w:spacing w:after="0" w:line="240" w:lineRule="auto"/>
              <w:ind w:firstLine="284"/>
              <w:jc w:val="both"/>
              <w:rPr>
                <w:rFonts w:ascii="Times New Roman" w:hAnsi="Times New Roman"/>
                <w:color w:val="0D0D0D"/>
              </w:rPr>
            </w:pPr>
            <w:r w:rsidRPr="00934DD7">
              <w:rPr>
                <w:rFonts w:ascii="Times New Roman" w:hAnsi="Times New Roman"/>
                <w:color w:val="0D0D0D"/>
              </w:rPr>
              <w:t>Психолого-педагогическое сопровождение педагогов, участвующих в образовательном процессе детей с ограниченными возможностями здоровья.</w:t>
            </w:r>
          </w:p>
        </w:tc>
        <w:tc>
          <w:tcPr>
            <w:tcW w:w="662" w:type="pct"/>
            <w:shd w:val="clear" w:color="auto" w:fill="auto"/>
          </w:tcPr>
          <w:p w:rsidR="00727CB6" w:rsidRPr="00934DD7" w:rsidRDefault="00727CB6" w:rsidP="00727CB6">
            <w:pPr>
              <w:spacing w:after="0" w:line="240" w:lineRule="auto"/>
              <w:jc w:val="center"/>
              <w:rPr>
                <w:rFonts w:ascii="Times New Roman" w:hAnsi="Times New Roman"/>
                <w:color w:val="0D0D0D"/>
              </w:rPr>
            </w:pPr>
            <w:r w:rsidRPr="00934DD7">
              <w:rPr>
                <w:rFonts w:ascii="Times New Roman" w:hAnsi="Times New Roman"/>
                <w:color w:val="0D0D0D"/>
              </w:rPr>
              <w:t>1</w:t>
            </w:r>
          </w:p>
        </w:tc>
        <w:tc>
          <w:tcPr>
            <w:tcW w:w="709" w:type="pct"/>
            <w:vMerge/>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rPr>
          <w:trHeight w:val="252"/>
        </w:trPr>
        <w:tc>
          <w:tcPr>
            <w:tcW w:w="715" w:type="pct"/>
            <w:vMerge/>
            <w:shd w:val="clear" w:color="auto" w:fill="auto"/>
          </w:tcPr>
          <w:p w:rsidR="00727CB6" w:rsidRPr="00934DD7" w:rsidRDefault="00727CB6" w:rsidP="00727CB6">
            <w:pPr>
              <w:spacing w:after="0" w:line="240" w:lineRule="auto"/>
              <w:rPr>
                <w:rFonts w:ascii="Times New Roman" w:hAnsi="Times New Roman"/>
                <w:b/>
                <w:color w:val="0D0D0D"/>
              </w:rPr>
            </w:pPr>
          </w:p>
        </w:tc>
        <w:tc>
          <w:tcPr>
            <w:tcW w:w="2914" w:type="pct"/>
          </w:tcPr>
          <w:p w:rsidR="00727CB6" w:rsidRPr="00934DD7" w:rsidRDefault="00727CB6" w:rsidP="00727CB6">
            <w:pPr>
              <w:spacing w:after="0" w:line="240" w:lineRule="auto"/>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662" w:type="pct"/>
            <w:shd w:val="clear" w:color="auto" w:fill="auto"/>
          </w:tcPr>
          <w:p w:rsidR="00727CB6" w:rsidRPr="006C6F64" w:rsidRDefault="00727CB6" w:rsidP="00727CB6">
            <w:pPr>
              <w:spacing w:after="0" w:line="240" w:lineRule="auto"/>
              <w:jc w:val="center"/>
              <w:rPr>
                <w:rFonts w:ascii="Times New Roman" w:hAnsi="Times New Roman"/>
                <w:b/>
                <w:bCs/>
                <w:color w:val="0D0D0D"/>
              </w:rPr>
            </w:pPr>
            <w:r w:rsidRPr="006C6F64">
              <w:rPr>
                <w:rFonts w:ascii="Times New Roman" w:hAnsi="Times New Roman"/>
                <w:b/>
                <w:bCs/>
                <w:color w:val="0D0D0D"/>
              </w:rPr>
              <w:t>3</w:t>
            </w:r>
          </w:p>
        </w:tc>
        <w:tc>
          <w:tcPr>
            <w:tcW w:w="709" w:type="pct"/>
            <w:vMerge/>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rPr>
          <w:trHeight w:val="252"/>
        </w:trPr>
        <w:tc>
          <w:tcPr>
            <w:tcW w:w="715" w:type="pct"/>
            <w:vMerge/>
            <w:shd w:val="clear" w:color="auto" w:fill="auto"/>
          </w:tcPr>
          <w:p w:rsidR="00727CB6" w:rsidRPr="00934DD7" w:rsidRDefault="00727CB6" w:rsidP="00727CB6">
            <w:pPr>
              <w:spacing w:after="0" w:line="240" w:lineRule="auto"/>
              <w:rPr>
                <w:rFonts w:ascii="Times New Roman" w:hAnsi="Times New Roman"/>
                <w:b/>
                <w:color w:val="0D0D0D"/>
              </w:rPr>
            </w:pPr>
          </w:p>
        </w:tc>
        <w:tc>
          <w:tcPr>
            <w:tcW w:w="2914" w:type="pct"/>
          </w:tcPr>
          <w:p w:rsidR="00727CB6" w:rsidRPr="00934DD7" w:rsidRDefault="00727CB6" w:rsidP="00727CB6">
            <w:pPr>
              <w:widowControl w:val="0"/>
              <w:spacing w:after="0" w:line="240" w:lineRule="auto"/>
              <w:jc w:val="both"/>
              <w:rPr>
                <w:rFonts w:ascii="Times New Roman" w:hAnsi="Times New Roman"/>
                <w:color w:val="0D0D0D"/>
              </w:rPr>
            </w:pPr>
            <w:r w:rsidRPr="00934DD7">
              <w:rPr>
                <w:rFonts w:ascii="Times New Roman" w:hAnsi="Times New Roman"/>
                <w:b/>
                <w:color w:val="0D0D0D"/>
              </w:rPr>
              <w:t>1.</w:t>
            </w:r>
            <w:r w:rsidRPr="00934DD7">
              <w:rPr>
                <w:rFonts w:ascii="Times New Roman" w:hAnsi="Times New Roman"/>
                <w:color w:val="0D0D0D"/>
              </w:rPr>
              <w:t xml:space="preserve"> Практическое занятие 14. Новые подходы к организации помощи семьям, воспитывающим проблемных детей.</w:t>
            </w:r>
          </w:p>
        </w:tc>
        <w:tc>
          <w:tcPr>
            <w:tcW w:w="662" w:type="pct"/>
            <w:shd w:val="clear" w:color="auto" w:fill="auto"/>
          </w:tcPr>
          <w:p w:rsidR="00727CB6" w:rsidRPr="00934DD7" w:rsidRDefault="00727CB6" w:rsidP="00727CB6">
            <w:pPr>
              <w:spacing w:after="0" w:line="240" w:lineRule="auto"/>
              <w:jc w:val="center"/>
              <w:rPr>
                <w:rFonts w:ascii="Times New Roman" w:hAnsi="Times New Roman"/>
                <w:color w:val="0D0D0D"/>
              </w:rPr>
            </w:pPr>
            <w:r w:rsidRPr="00934DD7">
              <w:rPr>
                <w:rFonts w:ascii="Times New Roman" w:hAnsi="Times New Roman"/>
                <w:color w:val="0D0D0D"/>
              </w:rPr>
              <w:t>1</w:t>
            </w:r>
          </w:p>
        </w:tc>
        <w:tc>
          <w:tcPr>
            <w:tcW w:w="709" w:type="pct"/>
            <w:vMerge/>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rPr>
          <w:trHeight w:val="252"/>
        </w:trPr>
        <w:tc>
          <w:tcPr>
            <w:tcW w:w="715" w:type="pct"/>
            <w:vMerge/>
            <w:shd w:val="clear" w:color="auto" w:fill="auto"/>
          </w:tcPr>
          <w:p w:rsidR="00727CB6" w:rsidRPr="00934DD7" w:rsidRDefault="00727CB6" w:rsidP="00727CB6">
            <w:pPr>
              <w:spacing w:after="0" w:line="240" w:lineRule="auto"/>
              <w:rPr>
                <w:rFonts w:ascii="Times New Roman" w:hAnsi="Times New Roman"/>
                <w:b/>
                <w:color w:val="0D0D0D"/>
              </w:rPr>
            </w:pPr>
          </w:p>
        </w:tc>
        <w:tc>
          <w:tcPr>
            <w:tcW w:w="2914" w:type="pct"/>
            <w:vAlign w:val="bottom"/>
          </w:tcPr>
          <w:p w:rsidR="00727CB6" w:rsidRPr="00934DD7" w:rsidRDefault="00727CB6" w:rsidP="00727CB6">
            <w:pPr>
              <w:widowControl w:val="0"/>
              <w:spacing w:after="0" w:line="240" w:lineRule="auto"/>
              <w:jc w:val="both"/>
              <w:rPr>
                <w:rFonts w:ascii="Times New Roman" w:hAnsi="Times New Roman"/>
                <w:color w:val="0D0D0D"/>
              </w:rPr>
            </w:pPr>
            <w:r w:rsidRPr="00934DD7">
              <w:rPr>
                <w:rFonts w:ascii="Times New Roman" w:hAnsi="Times New Roman"/>
                <w:b/>
                <w:color w:val="0D0D0D"/>
              </w:rPr>
              <w:t>2.</w:t>
            </w:r>
            <w:r w:rsidRPr="00934DD7">
              <w:rPr>
                <w:rFonts w:ascii="Times New Roman" w:hAnsi="Times New Roman"/>
                <w:color w:val="0D0D0D"/>
              </w:rPr>
              <w:t xml:space="preserve"> Практическое занятие 15. Взаимодействие школы и семьи при организации инклюзивного обучения. Просветительская деятельность школы в отношении детей с особыми образовательными потребностями.</w:t>
            </w:r>
          </w:p>
        </w:tc>
        <w:tc>
          <w:tcPr>
            <w:tcW w:w="662" w:type="pct"/>
            <w:shd w:val="clear" w:color="auto" w:fill="auto"/>
          </w:tcPr>
          <w:p w:rsidR="00727CB6" w:rsidRPr="00934DD7" w:rsidRDefault="00727CB6" w:rsidP="00727CB6">
            <w:pPr>
              <w:spacing w:after="0" w:line="240" w:lineRule="auto"/>
              <w:jc w:val="center"/>
              <w:rPr>
                <w:rFonts w:ascii="Times New Roman" w:hAnsi="Times New Roman"/>
                <w:color w:val="0D0D0D"/>
              </w:rPr>
            </w:pPr>
            <w:r w:rsidRPr="00934DD7">
              <w:rPr>
                <w:rFonts w:ascii="Times New Roman" w:hAnsi="Times New Roman"/>
                <w:color w:val="0D0D0D"/>
              </w:rPr>
              <w:t>1</w:t>
            </w:r>
          </w:p>
        </w:tc>
        <w:tc>
          <w:tcPr>
            <w:tcW w:w="709" w:type="pct"/>
            <w:vMerge/>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rPr>
          <w:trHeight w:val="252"/>
        </w:trPr>
        <w:tc>
          <w:tcPr>
            <w:tcW w:w="715" w:type="pct"/>
            <w:vMerge/>
            <w:tcBorders>
              <w:bottom w:val="single" w:sz="4" w:space="0" w:color="auto"/>
            </w:tcBorders>
            <w:shd w:val="clear" w:color="auto" w:fill="auto"/>
          </w:tcPr>
          <w:p w:rsidR="00727CB6" w:rsidRPr="00934DD7" w:rsidRDefault="00727CB6" w:rsidP="00727CB6">
            <w:pPr>
              <w:spacing w:after="0" w:line="240" w:lineRule="auto"/>
              <w:rPr>
                <w:rFonts w:ascii="Times New Roman" w:hAnsi="Times New Roman"/>
                <w:b/>
                <w:color w:val="0D0D0D"/>
              </w:rPr>
            </w:pPr>
          </w:p>
        </w:tc>
        <w:tc>
          <w:tcPr>
            <w:tcW w:w="2914" w:type="pct"/>
          </w:tcPr>
          <w:p w:rsidR="00727CB6" w:rsidRPr="00934DD7" w:rsidRDefault="00727CB6" w:rsidP="00727CB6">
            <w:pPr>
              <w:widowControl w:val="0"/>
              <w:spacing w:after="0" w:line="240" w:lineRule="auto"/>
              <w:ind w:firstLine="284"/>
              <w:jc w:val="both"/>
              <w:rPr>
                <w:rFonts w:ascii="Times New Roman" w:hAnsi="Times New Roman"/>
                <w:color w:val="0D0D0D"/>
              </w:rPr>
            </w:pPr>
            <w:r w:rsidRPr="00934DD7">
              <w:rPr>
                <w:rFonts w:ascii="Times New Roman" w:hAnsi="Times New Roman"/>
                <w:color w:val="0D0D0D"/>
              </w:rPr>
              <w:t xml:space="preserve">Практическое занятие 16. Основные направления психолого-педагогического </w:t>
            </w:r>
            <w:r w:rsidRPr="00934DD7">
              <w:rPr>
                <w:rFonts w:ascii="Times New Roman" w:hAnsi="Times New Roman"/>
                <w:color w:val="0D0D0D"/>
              </w:rPr>
              <w:lastRenderedPageBreak/>
              <w:t>сопровождения педагогов, участвующих в образовательном процессе детей с ограниченными возможностями здоровья.</w:t>
            </w:r>
          </w:p>
        </w:tc>
        <w:tc>
          <w:tcPr>
            <w:tcW w:w="662" w:type="pct"/>
            <w:shd w:val="clear" w:color="auto" w:fill="auto"/>
          </w:tcPr>
          <w:p w:rsidR="00727CB6" w:rsidRPr="00934DD7" w:rsidRDefault="00727CB6" w:rsidP="00727CB6">
            <w:pPr>
              <w:spacing w:after="0" w:line="240" w:lineRule="auto"/>
              <w:jc w:val="center"/>
              <w:rPr>
                <w:rFonts w:ascii="Times New Roman" w:hAnsi="Times New Roman"/>
                <w:color w:val="0D0D0D"/>
              </w:rPr>
            </w:pPr>
            <w:r w:rsidRPr="00934DD7">
              <w:rPr>
                <w:rFonts w:ascii="Times New Roman" w:hAnsi="Times New Roman"/>
                <w:color w:val="0D0D0D"/>
              </w:rPr>
              <w:lastRenderedPageBreak/>
              <w:t>1</w:t>
            </w:r>
          </w:p>
        </w:tc>
        <w:tc>
          <w:tcPr>
            <w:tcW w:w="709" w:type="pct"/>
            <w:vMerge/>
            <w:tcBorders>
              <w:bottom w:val="single" w:sz="4" w:space="0" w:color="auto"/>
            </w:tcBorders>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rPr>
          <w:trHeight w:val="381"/>
        </w:trPr>
        <w:tc>
          <w:tcPr>
            <w:tcW w:w="715" w:type="pct"/>
            <w:vMerge w:val="restart"/>
            <w:shd w:val="clear" w:color="auto" w:fill="auto"/>
          </w:tcPr>
          <w:p w:rsidR="00727CB6" w:rsidRPr="00934DD7" w:rsidRDefault="00727CB6" w:rsidP="00727CB6">
            <w:pPr>
              <w:spacing w:after="0" w:line="240" w:lineRule="auto"/>
              <w:rPr>
                <w:rFonts w:ascii="Times New Roman" w:hAnsi="Times New Roman"/>
                <w:b/>
                <w:color w:val="0D0D0D"/>
              </w:rPr>
            </w:pPr>
            <w:r w:rsidRPr="00934DD7">
              <w:rPr>
                <w:rFonts w:ascii="Times New Roman" w:hAnsi="Times New Roman"/>
                <w:b/>
                <w:color w:val="0D0D0D"/>
              </w:rPr>
              <w:lastRenderedPageBreak/>
              <w:t>Тема 6. Формирование профессиональных компетенций педагога инклюзивного образования</w:t>
            </w:r>
          </w:p>
        </w:tc>
        <w:tc>
          <w:tcPr>
            <w:tcW w:w="2914" w:type="pct"/>
          </w:tcPr>
          <w:p w:rsidR="00727CB6" w:rsidRPr="00934DD7" w:rsidRDefault="00727CB6" w:rsidP="00727CB6">
            <w:pPr>
              <w:spacing w:after="0" w:line="240" w:lineRule="auto"/>
              <w:jc w:val="both"/>
              <w:rPr>
                <w:rFonts w:ascii="Times New Roman" w:hAnsi="Times New Roman"/>
                <w:b/>
                <w:bCs/>
                <w:color w:val="0D0D0D"/>
              </w:rPr>
            </w:pPr>
            <w:r>
              <w:rPr>
                <w:rFonts w:ascii="Times New Roman" w:hAnsi="Times New Roman"/>
                <w:b/>
                <w:bCs/>
                <w:color w:val="0D0D0D"/>
              </w:rPr>
              <w:t>Содержание</w:t>
            </w:r>
          </w:p>
        </w:tc>
        <w:tc>
          <w:tcPr>
            <w:tcW w:w="662" w:type="pct"/>
            <w:shd w:val="clear" w:color="auto" w:fill="auto"/>
          </w:tcPr>
          <w:p w:rsidR="00727CB6" w:rsidRPr="000C5E10" w:rsidRDefault="00727CB6" w:rsidP="00727CB6">
            <w:pPr>
              <w:spacing w:after="0" w:line="240" w:lineRule="auto"/>
              <w:jc w:val="center"/>
              <w:rPr>
                <w:rFonts w:ascii="Times New Roman" w:hAnsi="Times New Roman"/>
                <w:b/>
                <w:bCs/>
                <w:color w:val="0D0D0D"/>
              </w:rPr>
            </w:pPr>
            <w:r w:rsidRPr="000C5E10">
              <w:rPr>
                <w:rFonts w:ascii="Times New Roman" w:hAnsi="Times New Roman"/>
                <w:b/>
                <w:bCs/>
                <w:color w:val="0D0D0D"/>
              </w:rPr>
              <w:t>2/1</w:t>
            </w:r>
          </w:p>
        </w:tc>
        <w:tc>
          <w:tcPr>
            <w:tcW w:w="709" w:type="pct"/>
            <w:vMerge w:val="restart"/>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rPr>
          <w:trHeight w:val="378"/>
        </w:trPr>
        <w:tc>
          <w:tcPr>
            <w:tcW w:w="715" w:type="pct"/>
            <w:vMerge/>
            <w:shd w:val="clear" w:color="auto" w:fill="auto"/>
          </w:tcPr>
          <w:p w:rsidR="00727CB6" w:rsidRPr="00934DD7" w:rsidRDefault="00727CB6" w:rsidP="00727CB6">
            <w:pPr>
              <w:spacing w:after="0" w:line="240" w:lineRule="auto"/>
              <w:rPr>
                <w:rFonts w:ascii="Times New Roman" w:hAnsi="Times New Roman"/>
                <w:b/>
                <w:color w:val="0D0D0D"/>
              </w:rPr>
            </w:pPr>
          </w:p>
        </w:tc>
        <w:tc>
          <w:tcPr>
            <w:tcW w:w="2914" w:type="pct"/>
          </w:tcPr>
          <w:p w:rsidR="00727CB6" w:rsidRPr="00934DD7" w:rsidRDefault="00727CB6" w:rsidP="00727CB6">
            <w:pPr>
              <w:widowControl w:val="0"/>
              <w:spacing w:after="0" w:line="240" w:lineRule="auto"/>
              <w:ind w:firstLine="284"/>
              <w:jc w:val="both"/>
              <w:rPr>
                <w:rFonts w:ascii="Times New Roman" w:hAnsi="Times New Roman"/>
                <w:color w:val="0D0D0D"/>
              </w:rPr>
            </w:pPr>
            <w:r w:rsidRPr="00934DD7">
              <w:rPr>
                <w:rFonts w:ascii="Times New Roman" w:hAnsi="Times New Roman"/>
                <w:color w:val="0D0D0D"/>
              </w:rPr>
              <w:t>Профессиональные компетенции педагога инклюзивного образования. Требования профессионального стандарта педагога к знаниям, умения и навыкам современного педагога в области обучения, воспитания и развития различных категорий обучающихся. Предупреждение профессионального выгорания у специалистов, работающих в условиях инклюзии.</w:t>
            </w:r>
          </w:p>
        </w:tc>
        <w:tc>
          <w:tcPr>
            <w:tcW w:w="662" w:type="pct"/>
            <w:shd w:val="clear" w:color="auto" w:fill="auto"/>
          </w:tcPr>
          <w:p w:rsidR="00727CB6" w:rsidRPr="00934DD7" w:rsidRDefault="00727CB6" w:rsidP="00727CB6">
            <w:pPr>
              <w:spacing w:after="0" w:line="240" w:lineRule="auto"/>
              <w:jc w:val="center"/>
              <w:rPr>
                <w:rFonts w:ascii="Times New Roman" w:hAnsi="Times New Roman"/>
                <w:color w:val="0D0D0D"/>
              </w:rPr>
            </w:pPr>
            <w:r w:rsidRPr="00934DD7">
              <w:rPr>
                <w:rFonts w:ascii="Times New Roman" w:hAnsi="Times New Roman"/>
                <w:color w:val="0D0D0D"/>
              </w:rPr>
              <w:t>1</w:t>
            </w:r>
          </w:p>
        </w:tc>
        <w:tc>
          <w:tcPr>
            <w:tcW w:w="709" w:type="pct"/>
            <w:vMerge/>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rPr>
          <w:trHeight w:val="378"/>
        </w:trPr>
        <w:tc>
          <w:tcPr>
            <w:tcW w:w="715" w:type="pct"/>
            <w:vMerge/>
            <w:shd w:val="clear" w:color="auto" w:fill="auto"/>
          </w:tcPr>
          <w:p w:rsidR="00727CB6" w:rsidRPr="00934DD7" w:rsidRDefault="00727CB6" w:rsidP="00727CB6">
            <w:pPr>
              <w:spacing w:after="0" w:line="240" w:lineRule="auto"/>
              <w:rPr>
                <w:rFonts w:ascii="Times New Roman" w:hAnsi="Times New Roman"/>
                <w:b/>
                <w:color w:val="0D0D0D"/>
              </w:rPr>
            </w:pPr>
          </w:p>
        </w:tc>
        <w:tc>
          <w:tcPr>
            <w:tcW w:w="2914" w:type="pct"/>
          </w:tcPr>
          <w:p w:rsidR="00727CB6" w:rsidRPr="00934DD7" w:rsidRDefault="00727CB6" w:rsidP="00727CB6">
            <w:pPr>
              <w:tabs>
                <w:tab w:val="left" w:pos="312"/>
              </w:tabs>
              <w:spacing w:after="0" w:line="240" w:lineRule="auto"/>
              <w:jc w:val="both"/>
              <w:rPr>
                <w:rFonts w:ascii="Times New Roman" w:hAnsi="Times New Roman"/>
                <w:b/>
                <w:bCs/>
                <w:color w:val="0D0D0D"/>
                <w:lang w:val="x-none" w:eastAsia="x-none"/>
              </w:rPr>
            </w:pPr>
            <w:r>
              <w:rPr>
                <w:rFonts w:ascii="Times New Roman" w:hAnsi="Times New Roman"/>
                <w:b/>
                <w:bCs/>
                <w:color w:val="0D0D0D"/>
                <w:lang w:val="x-none" w:eastAsia="x-none"/>
              </w:rPr>
              <w:t>В том числе практических занятий и лабораторных работ</w:t>
            </w:r>
          </w:p>
        </w:tc>
        <w:tc>
          <w:tcPr>
            <w:tcW w:w="662" w:type="pct"/>
            <w:shd w:val="clear" w:color="auto" w:fill="auto"/>
          </w:tcPr>
          <w:p w:rsidR="00727CB6" w:rsidRPr="00F32094" w:rsidRDefault="00727CB6" w:rsidP="00727CB6">
            <w:pPr>
              <w:spacing w:after="0" w:line="240" w:lineRule="auto"/>
              <w:jc w:val="center"/>
              <w:rPr>
                <w:rFonts w:ascii="Times New Roman" w:hAnsi="Times New Roman"/>
                <w:b/>
                <w:bCs/>
                <w:color w:val="0D0D0D"/>
              </w:rPr>
            </w:pPr>
            <w:r w:rsidRPr="00F32094">
              <w:rPr>
                <w:rFonts w:ascii="Times New Roman" w:hAnsi="Times New Roman"/>
                <w:b/>
                <w:bCs/>
                <w:color w:val="0D0D0D"/>
              </w:rPr>
              <w:t>1</w:t>
            </w:r>
          </w:p>
        </w:tc>
        <w:tc>
          <w:tcPr>
            <w:tcW w:w="709" w:type="pct"/>
            <w:vMerge/>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rPr>
          <w:trHeight w:val="378"/>
        </w:trPr>
        <w:tc>
          <w:tcPr>
            <w:tcW w:w="715" w:type="pct"/>
            <w:vMerge/>
            <w:tcBorders>
              <w:bottom w:val="single" w:sz="4" w:space="0" w:color="auto"/>
            </w:tcBorders>
            <w:shd w:val="clear" w:color="auto" w:fill="auto"/>
          </w:tcPr>
          <w:p w:rsidR="00727CB6" w:rsidRPr="00934DD7" w:rsidRDefault="00727CB6" w:rsidP="00727CB6">
            <w:pPr>
              <w:spacing w:after="0" w:line="240" w:lineRule="auto"/>
              <w:rPr>
                <w:rFonts w:ascii="Times New Roman" w:hAnsi="Times New Roman"/>
                <w:b/>
                <w:color w:val="0D0D0D"/>
              </w:rPr>
            </w:pPr>
          </w:p>
        </w:tc>
        <w:tc>
          <w:tcPr>
            <w:tcW w:w="2914" w:type="pct"/>
          </w:tcPr>
          <w:p w:rsidR="00727CB6" w:rsidRPr="00934DD7" w:rsidRDefault="00727CB6" w:rsidP="00727CB6">
            <w:pPr>
              <w:tabs>
                <w:tab w:val="left" w:pos="312"/>
              </w:tabs>
              <w:spacing w:after="0" w:line="240" w:lineRule="auto"/>
              <w:jc w:val="both"/>
              <w:rPr>
                <w:rFonts w:ascii="Times New Roman" w:hAnsi="Times New Roman"/>
                <w:color w:val="0D0D0D"/>
                <w:lang w:eastAsia="x-none"/>
              </w:rPr>
            </w:pPr>
            <w:r w:rsidRPr="00934DD7">
              <w:rPr>
                <w:rFonts w:ascii="Times New Roman" w:hAnsi="Times New Roman"/>
                <w:b/>
                <w:color w:val="0D0D0D"/>
                <w:sz w:val="24"/>
                <w:szCs w:val="24"/>
                <w:lang w:val="x-none" w:eastAsia="x-none"/>
              </w:rPr>
              <w:t>1.</w:t>
            </w:r>
            <w:r w:rsidRPr="00934DD7">
              <w:rPr>
                <w:rFonts w:ascii="Times New Roman" w:hAnsi="Times New Roman"/>
                <w:color w:val="0D0D0D"/>
                <w:sz w:val="24"/>
                <w:szCs w:val="24"/>
                <w:lang w:val="x-none" w:eastAsia="x-none"/>
              </w:rPr>
              <w:t xml:space="preserve"> </w:t>
            </w:r>
            <w:r w:rsidRPr="00934DD7">
              <w:rPr>
                <w:rFonts w:ascii="Times New Roman" w:hAnsi="Times New Roman"/>
                <w:color w:val="0D0D0D"/>
                <w:lang w:eastAsia="x-none"/>
              </w:rPr>
              <w:t>Практическое занятие 17. Анализ методов</w:t>
            </w:r>
            <w:r w:rsidRPr="00934DD7">
              <w:rPr>
                <w:rFonts w:ascii="Times New Roman" w:hAnsi="Times New Roman"/>
                <w:color w:val="0D0D0D"/>
                <w:lang w:val="x-none" w:eastAsia="x-none"/>
              </w:rPr>
              <w:t xml:space="preserve"> и технологи</w:t>
            </w:r>
            <w:r w:rsidRPr="00934DD7">
              <w:rPr>
                <w:rFonts w:ascii="Times New Roman" w:hAnsi="Times New Roman"/>
                <w:color w:val="0D0D0D"/>
                <w:lang w:eastAsia="x-none"/>
              </w:rPr>
              <w:t>й</w:t>
            </w:r>
            <w:r w:rsidRPr="00934DD7">
              <w:rPr>
                <w:rFonts w:ascii="Times New Roman" w:hAnsi="Times New Roman"/>
                <w:color w:val="0D0D0D"/>
                <w:lang w:val="x-none" w:eastAsia="x-none"/>
              </w:rPr>
              <w:t xml:space="preserve"> предупреждения профессионального выгорания у специалистов, работающих в условиях инклюзии</w:t>
            </w:r>
            <w:r w:rsidRPr="00934DD7">
              <w:rPr>
                <w:rFonts w:ascii="Times New Roman" w:hAnsi="Times New Roman"/>
                <w:color w:val="0D0D0D"/>
                <w:lang w:eastAsia="x-none"/>
              </w:rPr>
              <w:t>.</w:t>
            </w:r>
          </w:p>
        </w:tc>
        <w:tc>
          <w:tcPr>
            <w:tcW w:w="662" w:type="pct"/>
            <w:shd w:val="clear" w:color="auto" w:fill="auto"/>
          </w:tcPr>
          <w:p w:rsidR="00727CB6" w:rsidRPr="00934DD7" w:rsidRDefault="00727CB6" w:rsidP="00727CB6">
            <w:pPr>
              <w:spacing w:after="0" w:line="240" w:lineRule="auto"/>
              <w:jc w:val="center"/>
              <w:rPr>
                <w:rFonts w:ascii="Times New Roman" w:hAnsi="Times New Roman"/>
                <w:color w:val="0D0D0D"/>
              </w:rPr>
            </w:pPr>
            <w:r>
              <w:rPr>
                <w:rFonts w:ascii="Times New Roman" w:hAnsi="Times New Roman"/>
                <w:color w:val="0D0D0D"/>
              </w:rPr>
              <w:t>1</w:t>
            </w:r>
          </w:p>
        </w:tc>
        <w:tc>
          <w:tcPr>
            <w:tcW w:w="709" w:type="pct"/>
            <w:vMerge/>
            <w:tcBorders>
              <w:bottom w:val="single" w:sz="4" w:space="0" w:color="auto"/>
            </w:tcBorders>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rPr>
          <w:trHeight w:val="258"/>
        </w:trPr>
        <w:tc>
          <w:tcPr>
            <w:tcW w:w="3629" w:type="pct"/>
            <w:gridSpan w:val="2"/>
            <w:tcBorders>
              <w:bottom w:val="single" w:sz="4" w:space="0" w:color="auto"/>
            </w:tcBorders>
            <w:shd w:val="clear" w:color="auto" w:fill="auto"/>
          </w:tcPr>
          <w:p w:rsidR="00727CB6" w:rsidRPr="00934DD7" w:rsidRDefault="00727CB6" w:rsidP="00727CB6">
            <w:pPr>
              <w:suppressAutoHyphens/>
              <w:spacing w:after="0"/>
              <w:rPr>
                <w:rFonts w:ascii="Times New Roman" w:hAnsi="Times New Roman"/>
                <w:b/>
                <w:color w:val="0D0D0D"/>
              </w:rPr>
            </w:pPr>
            <w:r w:rsidRPr="00934DD7">
              <w:rPr>
                <w:rFonts w:ascii="Times New Roman" w:hAnsi="Times New Roman"/>
                <w:b/>
                <w:color w:val="0D0D0D"/>
              </w:rPr>
              <w:t>Промежуточная аттестация</w:t>
            </w:r>
          </w:p>
        </w:tc>
        <w:tc>
          <w:tcPr>
            <w:tcW w:w="662" w:type="pct"/>
            <w:shd w:val="clear" w:color="auto" w:fill="auto"/>
            <w:vAlign w:val="center"/>
          </w:tcPr>
          <w:p w:rsidR="00727CB6" w:rsidRPr="00934DD7" w:rsidRDefault="00727CB6" w:rsidP="00727CB6">
            <w:pPr>
              <w:spacing w:after="0"/>
              <w:rPr>
                <w:rFonts w:ascii="Times New Roman" w:hAnsi="Times New Roman"/>
                <w:b/>
                <w:color w:val="0D0D0D"/>
              </w:rPr>
            </w:pPr>
          </w:p>
        </w:tc>
        <w:tc>
          <w:tcPr>
            <w:tcW w:w="709" w:type="pct"/>
            <w:tcBorders>
              <w:bottom w:val="single" w:sz="4" w:space="0" w:color="auto"/>
            </w:tcBorders>
          </w:tcPr>
          <w:p w:rsidR="00727CB6" w:rsidRPr="00934DD7" w:rsidRDefault="00727CB6" w:rsidP="00727CB6">
            <w:pPr>
              <w:spacing w:after="0" w:line="240" w:lineRule="auto"/>
              <w:jc w:val="center"/>
              <w:rPr>
                <w:rFonts w:ascii="Times New Roman" w:hAnsi="Times New Roman"/>
                <w:i/>
                <w:color w:val="0D0D0D"/>
              </w:rPr>
            </w:pPr>
          </w:p>
        </w:tc>
      </w:tr>
      <w:tr w:rsidR="00727CB6" w:rsidRPr="00934DD7" w:rsidTr="00727CB6">
        <w:tblPrEx>
          <w:tblLook w:val="04A0" w:firstRow="1" w:lastRow="0" w:firstColumn="1" w:lastColumn="0" w:noHBand="0" w:noVBand="1"/>
        </w:tblPrEx>
        <w:tc>
          <w:tcPr>
            <w:tcW w:w="3629" w:type="pct"/>
            <w:gridSpan w:val="2"/>
            <w:shd w:val="clear" w:color="auto" w:fill="auto"/>
          </w:tcPr>
          <w:p w:rsidR="00727CB6" w:rsidRPr="00934DD7" w:rsidRDefault="00727CB6" w:rsidP="00727CB6">
            <w:pPr>
              <w:spacing w:after="0"/>
              <w:rPr>
                <w:rFonts w:ascii="Times New Roman" w:hAnsi="Times New Roman"/>
                <w:b/>
                <w:bCs/>
                <w:color w:val="0D0D0D"/>
              </w:rPr>
            </w:pPr>
            <w:r w:rsidRPr="00934DD7">
              <w:rPr>
                <w:rFonts w:ascii="Times New Roman" w:hAnsi="Times New Roman"/>
                <w:b/>
                <w:bCs/>
                <w:color w:val="0D0D0D"/>
              </w:rPr>
              <w:t>Всего:</w:t>
            </w:r>
          </w:p>
        </w:tc>
        <w:tc>
          <w:tcPr>
            <w:tcW w:w="662" w:type="pct"/>
            <w:shd w:val="clear" w:color="auto" w:fill="auto"/>
            <w:vAlign w:val="center"/>
          </w:tcPr>
          <w:p w:rsidR="00727CB6" w:rsidRPr="00934DD7" w:rsidRDefault="00727CB6" w:rsidP="00727CB6">
            <w:pPr>
              <w:spacing w:after="0"/>
              <w:jc w:val="center"/>
              <w:rPr>
                <w:rFonts w:ascii="Times New Roman" w:hAnsi="Times New Roman"/>
                <w:b/>
                <w:bCs/>
                <w:color w:val="0D0D0D"/>
              </w:rPr>
            </w:pPr>
            <w:r w:rsidRPr="00934DD7">
              <w:rPr>
                <w:rFonts w:ascii="Times New Roman" w:hAnsi="Times New Roman"/>
                <w:b/>
                <w:bCs/>
                <w:color w:val="0D0D0D"/>
              </w:rPr>
              <w:t>36</w:t>
            </w:r>
          </w:p>
        </w:tc>
        <w:tc>
          <w:tcPr>
            <w:tcW w:w="709" w:type="pct"/>
          </w:tcPr>
          <w:p w:rsidR="00727CB6" w:rsidRPr="00934DD7" w:rsidRDefault="00727CB6" w:rsidP="00727CB6">
            <w:pPr>
              <w:spacing w:after="0" w:line="240" w:lineRule="auto"/>
              <w:jc w:val="center"/>
              <w:rPr>
                <w:rFonts w:ascii="Times New Roman" w:hAnsi="Times New Roman"/>
                <w:b/>
                <w:color w:val="0D0D0D"/>
              </w:rPr>
            </w:pPr>
          </w:p>
        </w:tc>
      </w:tr>
    </w:tbl>
    <w:p w:rsidR="00EF4FDF" w:rsidRDefault="00EF4FDF" w:rsidP="00EF4FDF">
      <w:pPr>
        <w:suppressAutoHyphens/>
        <w:jc w:val="both"/>
        <w:rPr>
          <w:rFonts w:ascii="Times New Roman" w:hAnsi="Times New Roman"/>
          <w:bCs/>
          <w:i/>
        </w:rPr>
      </w:pPr>
    </w:p>
    <w:p w:rsidR="00727CB6" w:rsidRPr="00866EA1" w:rsidRDefault="00727CB6" w:rsidP="00EF4FDF">
      <w:pPr>
        <w:suppressAutoHyphens/>
        <w:jc w:val="both"/>
        <w:rPr>
          <w:rFonts w:ascii="Times New Roman" w:hAnsi="Times New Roman"/>
          <w:i/>
        </w:rPr>
      </w:pPr>
    </w:p>
    <w:p w:rsidR="00EF4FDF" w:rsidRPr="00866EA1" w:rsidRDefault="00EF4FDF" w:rsidP="00EF4FDF">
      <w:pPr>
        <w:ind w:firstLine="709"/>
        <w:rPr>
          <w:rFonts w:ascii="Times New Roman" w:hAnsi="Times New Roman"/>
          <w:i/>
        </w:rPr>
        <w:sectPr w:rsidR="00EF4FDF" w:rsidRPr="00866EA1" w:rsidSect="002738BD">
          <w:pgSz w:w="16840" w:h="11907" w:orient="landscape"/>
          <w:pgMar w:top="851" w:right="1134" w:bottom="851" w:left="992" w:header="709" w:footer="709" w:gutter="0"/>
          <w:cols w:space="720"/>
        </w:sectPr>
      </w:pPr>
    </w:p>
    <w:p w:rsidR="00EF4FDF" w:rsidRPr="00BF36A5" w:rsidRDefault="00EF4FDF" w:rsidP="00EF4FDF">
      <w:pPr>
        <w:jc w:val="center"/>
        <w:rPr>
          <w:rFonts w:ascii="Times New Roman" w:hAnsi="Times New Roman"/>
          <w:b/>
          <w:bCs/>
          <w:sz w:val="24"/>
          <w:szCs w:val="24"/>
        </w:rPr>
      </w:pPr>
      <w:r w:rsidRPr="00BF36A5">
        <w:rPr>
          <w:rFonts w:ascii="Times New Roman" w:hAnsi="Times New Roman"/>
          <w:b/>
          <w:bCs/>
          <w:sz w:val="24"/>
          <w:szCs w:val="24"/>
        </w:rPr>
        <w:lastRenderedPageBreak/>
        <w:t>3. УСЛОВИЯ РЕАЛИЗАЦИИ УЧЕБНОЙ ДИСЦИПЛИНЫ</w:t>
      </w:r>
    </w:p>
    <w:p w:rsidR="00EF4FDF" w:rsidRPr="00BF36A5" w:rsidRDefault="00EF4FDF" w:rsidP="00EF4FDF">
      <w:pPr>
        <w:suppressAutoHyphens/>
        <w:spacing w:after="0"/>
        <w:ind w:firstLine="709"/>
        <w:jc w:val="both"/>
        <w:rPr>
          <w:rFonts w:ascii="Times New Roman" w:hAnsi="Times New Roman"/>
          <w:bCs/>
          <w:sz w:val="24"/>
          <w:szCs w:val="24"/>
        </w:rPr>
      </w:pPr>
      <w:r w:rsidRPr="00BF36A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EF4FDF" w:rsidRPr="00BF36A5" w:rsidRDefault="00EF4FDF" w:rsidP="00EF4FDF">
      <w:pPr>
        <w:suppressAutoHyphens/>
        <w:spacing w:after="0"/>
        <w:ind w:firstLine="709"/>
        <w:jc w:val="both"/>
        <w:rPr>
          <w:rFonts w:ascii="Times New Roman" w:hAnsi="Times New Roman"/>
          <w:sz w:val="24"/>
          <w:szCs w:val="24"/>
          <w:lang w:eastAsia="en-US"/>
        </w:rPr>
      </w:pPr>
      <w:r w:rsidRPr="00BF36A5">
        <w:rPr>
          <w:rFonts w:ascii="Times New Roman" w:hAnsi="Times New Roman"/>
          <w:bCs/>
          <w:sz w:val="24"/>
          <w:szCs w:val="24"/>
        </w:rPr>
        <w:t>Кабинет</w:t>
      </w:r>
      <w:r w:rsidRPr="00BF36A5">
        <w:rPr>
          <w:rFonts w:ascii="Times New Roman" w:hAnsi="Times New Roman"/>
          <w:bCs/>
          <w:i/>
          <w:sz w:val="24"/>
          <w:szCs w:val="24"/>
        </w:rPr>
        <w:t xml:space="preserve"> </w:t>
      </w:r>
      <w:r w:rsidRPr="00BF36A5">
        <w:rPr>
          <w:rFonts w:ascii="Times New Roman" w:hAnsi="Times New Roman"/>
          <w:bCs/>
          <w:sz w:val="24"/>
          <w:szCs w:val="24"/>
        </w:rPr>
        <w:t>«</w:t>
      </w:r>
      <w:r w:rsidRPr="00BF36A5">
        <w:rPr>
          <w:rFonts w:ascii="Times New Roman" w:hAnsi="Times New Roman"/>
          <w:bCs/>
          <w:iCs/>
          <w:sz w:val="24"/>
          <w:szCs w:val="24"/>
        </w:rPr>
        <w:t>Педагогики психологии»</w:t>
      </w:r>
      <w:r w:rsidRPr="00BF36A5">
        <w:rPr>
          <w:rFonts w:ascii="Times New Roman" w:hAnsi="Times New Roman"/>
          <w:b/>
          <w:bCs/>
          <w:iCs/>
          <w:sz w:val="24"/>
          <w:szCs w:val="24"/>
        </w:rPr>
        <w:t>,</w:t>
      </w:r>
      <w:r w:rsidRPr="00BF36A5">
        <w:rPr>
          <w:rFonts w:ascii="Times New Roman" w:hAnsi="Times New Roman"/>
          <w:bCs/>
          <w:iCs/>
          <w:sz w:val="24"/>
          <w:szCs w:val="24"/>
        </w:rPr>
        <w:t xml:space="preserve"> оснащенный в соответствии с п. 6.1.2.1 примерной образовательной программы по п</w:t>
      </w:r>
      <w:r w:rsidRPr="00BF36A5">
        <w:rPr>
          <w:rFonts w:ascii="Times New Roman" w:hAnsi="Times New Roman"/>
          <w:bCs/>
          <w:sz w:val="24"/>
          <w:szCs w:val="24"/>
        </w:rPr>
        <w:t>рофессии/специальности.</w:t>
      </w:r>
      <w:r w:rsidRPr="00BF36A5" w:rsidDel="00FC14E0">
        <w:rPr>
          <w:rFonts w:ascii="Times New Roman" w:hAnsi="Times New Roman"/>
          <w:bCs/>
          <w:sz w:val="24"/>
          <w:szCs w:val="24"/>
        </w:rPr>
        <w:t xml:space="preserve"> </w:t>
      </w:r>
    </w:p>
    <w:p w:rsidR="00EF4FDF" w:rsidRPr="00BF36A5" w:rsidRDefault="00EF4FDF" w:rsidP="00EF4FDF">
      <w:pPr>
        <w:suppressAutoHyphens/>
        <w:spacing w:after="0"/>
        <w:ind w:firstLine="709"/>
        <w:jc w:val="both"/>
        <w:rPr>
          <w:rFonts w:ascii="Times New Roman" w:hAnsi="Times New Roman"/>
          <w:bCs/>
          <w:sz w:val="24"/>
          <w:szCs w:val="24"/>
        </w:rPr>
      </w:pPr>
    </w:p>
    <w:p w:rsidR="00EF4FDF" w:rsidRPr="00BF36A5" w:rsidRDefault="00EF4FDF" w:rsidP="00EF4FDF">
      <w:pPr>
        <w:suppressAutoHyphens/>
        <w:spacing w:after="0"/>
        <w:ind w:firstLine="709"/>
        <w:jc w:val="both"/>
        <w:rPr>
          <w:rFonts w:ascii="Times New Roman" w:hAnsi="Times New Roman"/>
          <w:b/>
          <w:bCs/>
          <w:sz w:val="24"/>
          <w:szCs w:val="24"/>
        </w:rPr>
      </w:pPr>
      <w:r w:rsidRPr="00BF36A5">
        <w:rPr>
          <w:rFonts w:ascii="Times New Roman" w:hAnsi="Times New Roman"/>
          <w:b/>
          <w:bCs/>
          <w:sz w:val="24"/>
          <w:szCs w:val="24"/>
        </w:rPr>
        <w:t>3.2. Информационное обеспечение реализации программы</w:t>
      </w:r>
    </w:p>
    <w:p w:rsidR="00EF4FDF" w:rsidRPr="00BF36A5" w:rsidRDefault="00EF4FDF" w:rsidP="00EF4FDF">
      <w:pPr>
        <w:suppressAutoHyphens/>
        <w:spacing w:after="0"/>
        <w:ind w:firstLine="709"/>
        <w:jc w:val="both"/>
        <w:rPr>
          <w:rFonts w:ascii="Times New Roman" w:hAnsi="Times New Roman"/>
          <w:bCs/>
          <w:sz w:val="24"/>
          <w:szCs w:val="24"/>
        </w:rPr>
      </w:pPr>
      <w:r w:rsidRPr="00BF36A5">
        <w:rPr>
          <w:rFonts w:ascii="Times New Roman" w:hAnsi="Times New Roman"/>
          <w:bCs/>
          <w:sz w:val="24"/>
          <w:szCs w:val="24"/>
        </w:rPr>
        <w:t>Для реализации программы библиотечный фонд образовательной организации должен иметь п</w:t>
      </w:r>
      <w:r w:rsidRPr="00BF36A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F36A5">
        <w:rPr>
          <w:rFonts w:ascii="Times New Roman" w:hAnsi="Times New Roman"/>
          <w:bCs/>
          <w:sz w:val="24"/>
          <w:szCs w:val="24"/>
        </w:rPr>
        <w:t xml:space="preserve">библиотечного фонда образовательной организацией </w:t>
      </w:r>
      <w:proofErr w:type="gramStart"/>
      <w:r w:rsidRPr="00BF36A5">
        <w:rPr>
          <w:rFonts w:ascii="Times New Roman" w:hAnsi="Times New Roman"/>
          <w:bCs/>
          <w:sz w:val="24"/>
          <w:szCs w:val="24"/>
        </w:rPr>
        <w:t>выбирается не менее одного издания</w:t>
      </w:r>
      <w:proofErr w:type="gramEnd"/>
      <w:r w:rsidRPr="00BF36A5">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EF4FDF" w:rsidRPr="00BF36A5" w:rsidRDefault="00EF4FDF" w:rsidP="00EF4FDF">
      <w:pPr>
        <w:suppressAutoHyphens/>
        <w:spacing w:after="0"/>
        <w:ind w:firstLine="709"/>
        <w:jc w:val="both"/>
        <w:rPr>
          <w:rFonts w:ascii="Times New Roman" w:hAnsi="Times New Roman"/>
          <w:sz w:val="24"/>
          <w:szCs w:val="24"/>
        </w:rPr>
      </w:pPr>
    </w:p>
    <w:p w:rsidR="00727CB6" w:rsidRPr="005248E8" w:rsidRDefault="00727CB6" w:rsidP="00727CB6">
      <w:pPr>
        <w:suppressAutoHyphens/>
        <w:spacing w:after="0"/>
        <w:ind w:firstLine="709"/>
        <w:jc w:val="both"/>
        <w:rPr>
          <w:rFonts w:ascii="Times New Roman" w:hAnsi="Times New Roman"/>
          <w:b/>
          <w:color w:val="0D0D0D"/>
          <w:sz w:val="24"/>
          <w:szCs w:val="24"/>
        </w:rPr>
      </w:pPr>
      <w:r w:rsidRPr="005248E8">
        <w:rPr>
          <w:rFonts w:ascii="Times New Roman" w:hAnsi="Times New Roman"/>
          <w:b/>
          <w:color w:val="0D0D0D"/>
          <w:sz w:val="24"/>
          <w:szCs w:val="24"/>
        </w:rPr>
        <w:t>3.2.1. Основные печатные и электронные издания</w:t>
      </w:r>
    </w:p>
    <w:p w:rsidR="00727CB6" w:rsidRPr="005248E8" w:rsidRDefault="00727CB6" w:rsidP="00AD0322">
      <w:pPr>
        <w:pStyle w:val="ae"/>
        <w:numPr>
          <w:ilvl w:val="3"/>
          <w:numId w:val="12"/>
        </w:numPr>
        <w:spacing w:before="0" w:after="0" w:line="276" w:lineRule="auto"/>
        <w:ind w:left="0" w:firstLine="709"/>
        <w:contextualSpacing/>
        <w:jc w:val="both"/>
        <w:rPr>
          <w:color w:val="0D0D0D"/>
        </w:rPr>
      </w:pPr>
      <w:r w:rsidRPr="005248E8">
        <w:rPr>
          <w:color w:val="0D0D0D"/>
        </w:rPr>
        <w:t>Богданова, Т. Г.</w:t>
      </w:r>
      <w:r>
        <w:rPr>
          <w:color w:val="0D0D0D"/>
        </w:rPr>
        <w:t xml:space="preserve"> </w:t>
      </w:r>
      <w:r w:rsidRPr="005248E8">
        <w:rPr>
          <w:color w:val="0D0D0D"/>
        </w:rPr>
        <w:t xml:space="preserve">Основы специальной педагогики и специальной психологии. </w:t>
      </w:r>
      <w:proofErr w:type="spellStart"/>
      <w:r w:rsidRPr="005248E8">
        <w:rPr>
          <w:color w:val="0D0D0D"/>
        </w:rPr>
        <w:t>Сурдопсихология</w:t>
      </w:r>
      <w:proofErr w:type="spellEnd"/>
      <w:r w:rsidRPr="005248E8">
        <w:rPr>
          <w:color w:val="0D0D0D"/>
        </w:rPr>
        <w:t xml:space="preserve"> : учебник для среднего профессионального образования / Т. Г. Богданова. — 2-е изд., </w:t>
      </w:r>
      <w:proofErr w:type="spellStart"/>
      <w:r w:rsidRPr="005248E8">
        <w:rPr>
          <w:color w:val="0D0D0D"/>
        </w:rPr>
        <w:t>перераб</w:t>
      </w:r>
      <w:proofErr w:type="spellEnd"/>
      <w:r w:rsidRPr="005248E8">
        <w:rPr>
          <w:color w:val="0D0D0D"/>
        </w:rPr>
        <w:t xml:space="preserve">. и доп. — Москва : Издательство </w:t>
      </w:r>
      <w:proofErr w:type="spellStart"/>
      <w:r w:rsidRPr="005248E8">
        <w:rPr>
          <w:color w:val="0D0D0D"/>
        </w:rPr>
        <w:t>Юрайт</w:t>
      </w:r>
      <w:proofErr w:type="spellEnd"/>
      <w:r w:rsidRPr="005248E8">
        <w:rPr>
          <w:color w:val="0D0D0D"/>
        </w:rPr>
        <w:t xml:space="preserve">, 2022. — 235 с. — (Профессиональное образование). — ISBN 978-5-534-09112-0. — Текст : электронный // Образовательная платформа </w:t>
      </w:r>
      <w:proofErr w:type="spellStart"/>
      <w:r w:rsidRPr="005248E8">
        <w:rPr>
          <w:color w:val="0D0D0D"/>
        </w:rPr>
        <w:t>Юрайт</w:t>
      </w:r>
      <w:proofErr w:type="spellEnd"/>
      <w:r w:rsidRPr="005248E8">
        <w:rPr>
          <w:color w:val="0D0D0D"/>
        </w:rPr>
        <w:t xml:space="preserve"> [сайт]. — URL: https://urait.ru/bcode/493619 (дата обращения: 22.06.2022).</w:t>
      </w:r>
    </w:p>
    <w:p w:rsidR="00727CB6" w:rsidRPr="005248E8" w:rsidRDefault="00727CB6" w:rsidP="00AD0322">
      <w:pPr>
        <w:pStyle w:val="ae"/>
        <w:numPr>
          <w:ilvl w:val="3"/>
          <w:numId w:val="12"/>
        </w:numPr>
        <w:spacing w:before="0" w:after="0" w:line="276" w:lineRule="auto"/>
        <w:ind w:left="0" w:firstLine="709"/>
        <w:contextualSpacing/>
        <w:jc w:val="both"/>
        <w:rPr>
          <w:color w:val="0D0D0D"/>
        </w:rPr>
      </w:pPr>
      <w:r w:rsidRPr="005248E8">
        <w:rPr>
          <w:color w:val="0D0D0D"/>
        </w:rPr>
        <w:t>Бойков, Д. И.</w:t>
      </w:r>
      <w:r>
        <w:rPr>
          <w:color w:val="0D0D0D"/>
        </w:rPr>
        <w:t xml:space="preserve"> </w:t>
      </w:r>
      <w:r w:rsidRPr="005248E8">
        <w:rPr>
          <w:color w:val="0D0D0D"/>
        </w:rPr>
        <w:t>Обучение и организация различных видов деятельности общения детей с проблемами в развитии : учебное пособие для среднего профессионального образования / Д. И. Бойков, С. В. </w:t>
      </w:r>
      <w:proofErr w:type="spellStart"/>
      <w:r w:rsidRPr="005248E8">
        <w:rPr>
          <w:color w:val="0D0D0D"/>
        </w:rPr>
        <w:t>Бойкова</w:t>
      </w:r>
      <w:proofErr w:type="spellEnd"/>
      <w:r w:rsidRPr="005248E8">
        <w:rPr>
          <w:color w:val="0D0D0D"/>
        </w:rPr>
        <w:t xml:space="preserve">. — 2-е изд. — Москва : Издательство </w:t>
      </w:r>
      <w:proofErr w:type="spellStart"/>
      <w:r w:rsidRPr="005248E8">
        <w:rPr>
          <w:color w:val="0D0D0D"/>
        </w:rPr>
        <w:t>Юрайт</w:t>
      </w:r>
      <w:proofErr w:type="spellEnd"/>
      <w:r w:rsidRPr="005248E8">
        <w:rPr>
          <w:color w:val="0D0D0D"/>
        </w:rPr>
        <w:t xml:space="preserve">, 2022. — 153 с. — (Профессиональное образование). — ISBN 978-5-534-13325-7. — Текст : электронный // Образовательная платформа </w:t>
      </w:r>
      <w:proofErr w:type="spellStart"/>
      <w:r w:rsidRPr="005248E8">
        <w:rPr>
          <w:color w:val="0D0D0D"/>
        </w:rPr>
        <w:t>Юрайт</w:t>
      </w:r>
      <w:proofErr w:type="spellEnd"/>
      <w:r w:rsidRPr="005248E8">
        <w:rPr>
          <w:color w:val="0D0D0D"/>
        </w:rPr>
        <w:t xml:space="preserve"> [сайт]. — URL: https://urait.ru/bcode/495971 (дата обращения: 22.06.2022).</w:t>
      </w:r>
    </w:p>
    <w:p w:rsidR="00727CB6" w:rsidRPr="005248E8" w:rsidRDefault="00727CB6" w:rsidP="00AD0322">
      <w:pPr>
        <w:pStyle w:val="ae"/>
        <w:numPr>
          <w:ilvl w:val="0"/>
          <w:numId w:val="12"/>
        </w:numPr>
        <w:spacing w:before="0" w:after="0" w:line="276" w:lineRule="auto"/>
        <w:ind w:left="0" w:firstLine="709"/>
        <w:contextualSpacing/>
        <w:jc w:val="both"/>
        <w:rPr>
          <w:color w:val="0D0D0D"/>
        </w:rPr>
      </w:pPr>
      <w:r w:rsidRPr="005248E8">
        <w:rPr>
          <w:color w:val="0D0D0D"/>
        </w:rPr>
        <w:t>Глухов, В. П.</w:t>
      </w:r>
      <w:r>
        <w:rPr>
          <w:color w:val="0D0D0D"/>
        </w:rPr>
        <w:t xml:space="preserve"> </w:t>
      </w:r>
      <w:r w:rsidRPr="005248E8">
        <w:rPr>
          <w:color w:val="0D0D0D"/>
        </w:rPr>
        <w:t xml:space="preserve">Основы специальной педагогики и специальной психологии : учебник для среднего профессионального образования / В. П. Глухов. — 3-е изд., </w:t>
      </w:r>
      <w:proofErr w:type="spellStart"/>
      <w:r w:rsidRPr="005248E8">
        <w:rPr>
          <w:color w:val="0D0D0D"/>
        </w:rPr>
        <w:t>испр</w:t>
      </w:r>
      <w:proofErr w:type="spellEnd"/>
      <w:r w:rsidRPr="005248E8">
        <w:rPr>
          <w:color w:val="0D0D0D"/>
        </w:rPr>
        <w:t xml:space="preserve">. и доп. — Москва : Издательство </w:t>
      </w:r>
      <w:proofErr w:type="spellStart"/>
      <w:r w:rsidRPr="005248E8">
        <w:rPr>
          <w:color w:val="0D0D0D"/>
        </w:rPr>
        <w:t>Юрайт</w:t>
      </w:r>
      <w:proofErr w:type="spellEnd"/>
      <w:r w:rsidRPr="005248E8">
        <w:rPr>
          <w:color w:val="0D0D0D"/>
        </w:rPr>
        <w:t xml:space="preserve">, 2022. — 323 с. — (Профессиональное образование). — ISBN 978-5-534-13973-0. — Текст : электронный // Образовательная платформа </w:t>
      </w:r>
      <w:proofErr w:type="spellStart"/>
      <w:r w:rsidRPr="005248E8">
        <w:rPr>
          <w:color w:val="0D0D0D"/>
        </w:rPr>
        <w:t>Юрайт</w:t>
      </w:r>
      <w:proofErr w:type="spellEnd"/>
      <w:r w:rsidRPr="005248E8">
        <w:rPr>
          <w:color w:val="0D0D0D"/>
        </w:rPr>
        <w:t xml:space="preserve"> [сайт]. — URL: https://urait.ru/bcode/494823 (дата обращения: 22.06.2022).</w:t>
      </w:r>
    </w:p>
    <w:p w:rsidR="00727CB6" w:rsidRPr="005248E8" w:rsidRDefault="00727CB6" w:rsidP="00AD0322">
      <w:pPr>
        <w:pStyle w:val="ae"/>
        <w:numPr>
          <w:ilvl w:val="0"/>
          <w:numId w:val="12"/>
        </w:numPr>
        <w:spacing w:before="0" w:after="0" w:line="276" w:lineRule="auto"/>
        <w:ind w:left="0" w:firstLine="709"/>
        <w:contextualSpacing/>
        <w:jc w:val="both"/>
        <w:rPr>
          <w:color w:val="0D0D0D"/>
        </w:rPr>
      </w:pPr>
      <w:r w:rsidRPr="005248E8">
        <w:rPr>
          <w:color w:val="0D0D0D"/>
        </w:rPr>
        <w:t>Глухов, В. П.</w:t>
      </w:r>
      <w:r>
        <w:rPr>
          <w:color w:val="0D0D0D"/>
        </w:rPr>
        <w:t xml:space="preserve"> </w:t>
      </w:r>
      <w:r w:rsidRPr="005248E8">
        <w:rPr>
          <w:color w:val="0D0D0D"/>
        </w:rPr>
        <w:t xml:space="preserve">Основы специальной педагогики и специальной психологии. Практикум : учебное пособие для среднего профессионального образования / В. П. Глухов. — 2-е изд., </w:t>
      </w:r>
      <w:proofErr w:type="spellStart"/>
      <w:r w:rsidRPr="005248E8">
        <w:rPr>
          <w:color w:val="0D0D0D"/>
        </w:rPr>
        <w:t>испр</w:t>
      </w:r>
      <w:proofErr w:type="spellEnd"/>
      <w:r w:rsidRPr="005248E8">
        <w:rPr>
          <w:color w:val="0D0D0D"/>
        </w:rPr>
        <w:t xml:space="preserve">. и доп. — Москва : Издательство </w:t>
      </w:r>
      <w:proofErr w:type="spellStart"/>
      <w:r w:rsidRPr="005248E8">
        <w:rPr>
          <w:color w:val="0D0D0D"/>
        </w:rPr>
        <w:t>Юрайт</w:t>
      </w:r>
      <w:proofErr w:type="spellEnd"/>
      <w:r w:rsidRPr="005248E8">
        <w:rPr>
          <w:color w:val="0D0D0D"/>
        </w:rPr>
        <w:t xml:space="preserve">, 2022. — 330 с. — (Профессиональное образование). — ISBN 978-5-534-09326-1. — Текст : электронный // Образовательная платформа </w:t>
      </w:r>
      <w:proofErr w:type="spellStart"/>
      <w:r w:rsidRPr="005248E8">
        <w:rPr>
          <w:color w:val="0D0D0D"/>
        </w:rPr>
        <w:t>Юрайт</w:t>
      </w:r>
      <w:proofErr w:type="spellEnd"/>
      <w:r w:rsidRPr="005248E8">
        <w:rPr>
          <w:color w:val="0D0D0D"/>
        </w:rPr>
        <w:t xml:space="preserve"> [сайт]. — URL: https://urait.ru/bcode/494822 (дата обращения: 22.06.2022).</w:t>
      </w:r>
    </w:p>
    <w:p w:rsidR="00727CB6" w:rsidRPr="005248E8" w:rsidRDefault="00727CB6" w:rsidP="00AD0322">
      <w:pPr>
        <w:pStyle w:val="ae"/>
        <w:numPr>
          <w:ilvl w:val="0"/>
          <w:numId w:val="12"/>
        </w:numPr>
        <w:spacing w:before="0" w:after="0" w:line="276" w:lineRule="auto"/>
        <w:ind w:left="0" w:firstLine="709"/>
        <w:contextualSpacing/>
        <w:jc w:val="both"/>
        <w:rPr>
          <w:color w:val="0D0D0D"/>
        </w:rPr>
      </w:pPr>
      <w:r w:rsidRPr="005248E8">
        <w:rPr>
          <w:color w:val="0D0D0D"/>
        </w:rPr>
        <w:t>Колесникова, Г. И.</w:t>
      </w:r>
      <w:r>
        <w:rPr>
          <w:color w:val="0D0D0D"/>
        </w:rPr>
        <w:t xml:space="preserve"> </w:t>
      </w:r>
      <w:r w:rsidRPr="005248E8">
        <w:rPr>
          <w:color w:val="0D0D0D"/>
        </w:rPr>
        <w:t xml:space="preserve">Основы специальной педагогики и специальной психологии : учебное пособие для среднего профессионального образования / Г. И. Колесникова. — 3-е изд., </w:t>
      </w:r>
      <w:proofErr w:type="spellStart"/>
      <w:r w:rsidRPr="005248E8">
        <w:rPr>
          <w:color w:val="0D0D0D"/>
        </w:rPr>
        <w:t>перераб</w:t>
      </w:r>
      <w:proofErr w:type="spellEnd"/>
      <w:r w:rsidRPr="005248E8">
        <w:rPr>
          <w:color w:val="0D0D0D"/>
        </w:rPr>
        <w:t xml:space="preserve">. и доп. — Москва : Издательство </w:t>
      </w:r>
      <w:proofErr w:type="spellStart"/>
      <w:r w:rsidRPr="005248E8">
        <w:rPr>
          <w:color w:val="0D0D0D"/>
        </w:rPr>
        <w:t>Юрайт</w:t>
      </w:r>
      <w:proofErr w:type="spellEnd"/>
      <w:r w:rsidRPr="005248E8">
        <w:rPr>
          <w:color w:val="0D0D0D"/>
        </w:rPr>
        <w:t xml:space="preserve">, 2022. — 176 с. — (Профессиональное образование). — ISBN 978-5-534-07973-9. — Текст : электронный // Образовательная платформа </w:t>
      </w:r>
      <w:proofErr w:type="spellStart"/>
      <w:r w:rsidRPr="005248E8">
        <w:rPr>
          <w:color w:val="0D0D0D"/>
        </w:rPr>
        <w:t>Юрайт</w:t>
      </w:r>
      <w:proofErr w:type="spellEnd"/>
      <w:r w:rsidRPr="005248E8">
        <w:rPr>
          <w:color w:val="0D0D0D"/>
        </w:rPr>
        <w:t xml:space="preserve"> [сайт]. — URL: https://urait.ru/bcode/494518 (дата обращения: 22.06.2022).</w:t>
      </w:r>
    </w:p>
    <w:p w:rsidR="00727CB6" w:rsidRPr="005248E8" w:rsidRDefault="00727CB6" w:rsidP="00AD0322">
      <w:pPr>
        <w:pStyle w:val="ae"/>
        <w:numPr>
          <w:ilvl w:val="0"/>
          <w:numId w:val="12"/>
        </w:numPr>
        <w:spacing w:before="0" w:after="0" w:line="276" w:lineRule="auto"/>
        <w:ind w:left="0" w:firstLine="709"/>
        <w:contextualSpacing/>
        <w:jc w:val="both"/>
        <w:rPr>
          <w:color w:val="0D0D0D"/>
        </w:rPr>
      </w:pPr>
      <w:r w:rsidRPr="005248E8">
        <w:rPr>
          <w:color w:val="0D0D0D"/>
        </w:rPr>
        <w:t>Колесникова, Г. И.</w:t>
      </w:r>
      <w:r>
        <w:rPr>
          <w:color w:val="0D0D0D"/>
        </w:rPr>
        <w:t xml:space="preserve"> </w:t>
      </w:r>
      <w:r w:rsidRPr="005248E8">
        <w:rPr>
          <w:color w:val="0D0D0D"/>
        </w:rPr>
        <w:t xml:space="preserve">Специальная психология и специальная педагогика. </w:t>
      </w:r>
      <w:proofErr w:type="spellStart"/>
      <w:r w:rsidRPr="005248E8">
        <w:rPr>
          <w:color w:val="0D0D0D"/>
        </w:rPr>
        <w:t>Психокоррекция</w:t>
      </w:r>
      <w:proofErr w:type="spellEnd"/>
      <w:r w:rsidRPr="005248E8">
        <w:rPr>
          <w:color w:val="0D0D0D"/>
        </w:rPr>
        <w:t xml:space="preserve"> нарушений развития : учебное пособие для вузов / Г. И. Колесникова. — 2-е изд., стер. — Москва : Издательство </w:t>
      </w:r>
      <w:proofErr w:type="spellStart"/>
      <w:r w:rsidRPr="005248E8">
        <w:rPr>
          <w:color w:val="0D0D0D"/>
        </w:rPr>
        <w:t>Юрайт</w:t>
      </w:r>
      <w:proofErr w:type="spellEnd"/>
      <w:r w:rsidRPr="005248E8">
        <w:rPr>
          <w:color w:val="0D0D0D"/>
        </w:rPr>
        <w:t xml:space="preserve">, 2022. — 215 с. — (Высшее </w:t>
      </w:r>
      <w:r w:rsidRPr="005248E8">
        <w:rPr>
          <w:color w:val="0D0D0D"/>
        </w:rPr>
        <w:lastRenderedPageBreak/>
        <w:t xml:space="preserve">образование). — ISBN 978-5-534-06551-0. — Текст : электронный // Образовательная платформа </w:t>
      </w:r>
      <w:proofErr w:type="spellStart"/>
      <w:r w:rsidRPr="005248E8">
        <w:rPr>
          <w:color w:val="0D0D0D"/>
        </w:rPr>
        <w:t>Юрайт</w:t>
      </w:r>
      <w:proofErr w:type="spellEnd"/>
      <w:r w:rsidRPr="005248E8">
        <w:rPr>
          <w:color w:val="0D0D0D"/>
        </w:rPr>
        <w:t xml:space="preserve"> [сайт]. — URL: https://urait.ru/bcode/490935 (дата обращения: 22.06.2022).</w:t>
      </w:r>
    </w:p>
    <w:p w:rsidR="00727CB6" w:rsidRPr="005248E8" w:rsidRDefault="00727CB6" w:rsidP="00AD0322">
      <w:pPr>
        <w:pStyle w:val="ae"/>
        <w:numPr>
          <w:ilvl w:val="0"/>
          <w:numId w:val="12"/>
        </w:numPr>
        <w:spacing w:before="0" w:after="0" w:line="276" w:lineRule="auto"/>
        <w:ind w:left="0" w:firstLine="709"/>
        <w:contextualSpacing/>
        <w:jc w:val="both"/>
        <w:rPr>
          <w:color w:val="0D0D0D"/>
        </w:rPr>
      </w:pPr>
      <w:r w:rsidRPr="005248E8">
        <w:rPr>
          <w:color w:val="0D0D0D"/>
        </w:rPr>
        <w:t xml:space="preserve">Основы специальной педагогики и психологии : учебное пособие для СПО / составители О. В. </w:t>
      </w:r>
      <w:proofErr w:type="spellStart"/>
      <w:r w:rsidRPr="005248E8">
        <w:rPr>
          <w:color w:val="0D0D0D"/>
        </w:rPr>
        <w:t>Липунова</w:t>
      </w:r>
      <w:proofErr w:type="spellEnd"/>
      <w:r w:rsidRPr="005248E8">
        <w:rPr>
          <w:color w:val="0D0D0D"/>
        </w:rPr>
        <w:t xml:space="preserve">. — Саратов : Профобразование, 2019. — 126 c. — ISBN 978-5-4488-0326-0. — Текст : электронный // Электронный ресурс цифровой образовательной среды СПО </w:t>
      </w:r>
      <w:proofErr w:type="spellStart"/>
      <w:r w:rsidRPr="005248E8">
        <w:rPr>
          <w:color w:val="0D0D0D"/>
        </w:rPr>
        <w:t>PROFобразование</w:t>
      </w:r>
      <w:proofErr w:type="spellEnd"/>
      <w:r w:rsidRPr="005248E8">
        <w:rPr>
          <w:color w:val="0D0D0D"/>
        </w:rPr>
        <w:t xml:space="preserve"> : [сайт]. — URL: </w:t>
      </w:r>
      <w:hyperlink r:id="rId27" w:history="1">
        <w:r w:rsidRPr="005248E8">
          <w:rPr>
            <w:rStyle w:val="ad"/>
          </w:rPr>
          <w:t>https://profspo.ru/books/86144</w:t>
        </w:r>
      </w:hyperlink>
    </w:p>
    <w:p w:rsidR="00727CB6" w:rsidRPr="005248E8" w:rsidRDefault="00727CB6" w:rsidP="00AD0322">
      <w:pPr>
        <w:pStyle w:val="ae"/>
        <w:numPr>
          <w:ilvl w:val="3"/>
          <w:numId w:val="12"/>
        </w:numPr>
        <w:spacing w:before="0" w:after="0" w:line="276" w:lineRule="auto"/>
        <w:ind w:left="0" w:firstLine="709"/>
        <w:contextualSpacing/>
        <w:jc w:val="both"/>
        <w:rPr>
          <w:color w:val="0D0D0D"/>
        </w:rPr>
      </w:pPr>
      <w:r w:rsidRPr="005248E8">
        <w:rPr>
          <w:color w:val="0D0D0D"/>
        </w:rPr>
        <w:t>Педагогика инклюзивного образования : учебник / Т.Г. Богданова, А.А. Гусейнова, Н.М. Назарова [и др.] ; под ред. Н.М. Назаровой. — Москва : ИНФРА-М, 2022. — 335 с.</w:t>
      </w:r>
      <w:r>
        <w:rPr>
          <w:color w:val="0D0D0D"/>
        </w:rPr>
        <w:t xml:space="preserve"> </w:t>
      </w:r>
      <w:r w:rsidRPr="005248E8">
        <w:rPr>
          <w:color w:val="0D0D0D"/>
        </w:rPr>
        <w:t xml:space="preserve">— (Высшее образование: </w:t>
      </w:r>
      <w:proofErr w:type="spellStart"/>
      <w:r w:rsidRPr="005248E8">
        <w:rPr>
          <w:color w:val="0D0D0D"/>
        </w:rPr>
        <w:t>Бакалавриат</w:t>
      </w:r>
      <w:proofErr w:type="spellEnd"/>
      <w:r w:rsidRPr="005248E8">
        <w:rPr>
          <w:color w:val="0D0D0D"/>
        </w:rPr>
        <w:t>). — DOI 10.12737/20170. - ISBN 978-5-16-011182-7. - Текст : электронный. - URL: https://znanium.com/catalog/product/1864193 (дата обращения: 22.06.2022). – Режим доступа: по подписке.</w:t>
      </w:r>
    </w:p>
    <w:p w:rsidR="00727CB6" w:rsidRPr="005248E8" w:rsidRDefault="00727CB6" w:rsidP="00AD0322">
      <w:pPr>
        <w:pStyle w:val="ae"/>
        <w:numPr>
          <w:ilvl w:val="0"/>
          <w:numId w:val="12"/>
        </w:numPr>
        <w:spacing w:before="0" w:after="0" w:line="276" w:lineRule="auto"/>
        <w:ind w:left="0" w:firstLine="709"/>
        <w:contextualSpacing/>
        <w:jc w:val="both"/>
        <w:rPr>
          <w:color w:val="0D0D0D"/>
        </w:rPr>
      </w:pPr>
      <w:r w:rsidRPr="005248E8">
        <w:rPr>
          <w:color w:val="0D0D0D"/>
        </w:rPr>
        <w:t xml:space="preserve">Специальная педагогика : учебное пособие для СПО / составители О. В. </w:t>
      </w:r>
      <w:proofErr w:type="spellStart"/>
      <w:r w:rsidRPr="005248E8">
        <w:rPr>
          <w:color w:val="0D0D0D"/>
        </w:rPr>
        <w:t>Липунова</w:t>
      </w:r>
      <w:proofErr w:type="spellEnd"/>
      <w:r w:rsidRPr="005248E8">
        <w:rPr>
          <w:color w:val="0D0D0D"/>
        </w:rPr>
        <w:t xml:space="preserve">. — Саратов : Профобразование, 2019. — 119 c. — ISBN 978-5-4488-0328-4. — Текст : электронный // Электронный ресурс цифровой образовательной среды СПО </w:t>
      </w:r>
      <w:proofErr w:type="spellStart"/>
      <w:r w:rsidRPr="005248E8">
        <w:rPr>
          <w:color w:val="0D0D0D"/>
        </w:rPr>
        <w:t>PROFобразование</w:t>
      </w:r>
      <w:proofErr w:type="spellEnd"/>
      <w:r w:rsidRPr="005248E8">
        <w:rPr>
          <w:color w:val="0D0D0D"/>
        </w:rPr>
        <w:t xml:space="preserve"> : [сайт]. — URL: </w:t>
      </w:r>
      <w:hyperlink r:id="rId28" w:history="1">
        <w:r w:rsidRPr="005248E8">
          <w:rPr>
            <w:rStyle w:val="ad"/>
          </w:rPr>
          <w:t>https://profspo.ru/books/86149</w:t>
        </w:r>
      </w:hyperlink>
    </w:p>
    <w:p w:rsidR="00727CB6" w:rsidRPr="005248E8" w:rsidRDefault="00727CB6" w:rsidP="00AD0322">
      <w:pPr>
        <w:pStyle w:val="ae"/>
        <w:numPr>
          <w:ilvl w:val="0"/>
          <w:numId w:val="12"/>
        </w:numPr>
        <w:spacing w:before="0" w:after="0" w:line="276" w:lineRule="auto"/>
        <w:ind w:left="0" w:firstLine="709"/>
        <w:contextualSpacing/>
        <w:jc w:val="both"/>
        <w:rPr>
          <w:color w:val="0D0D0D"/>
        </w:rPr>
      </w:pPr>
      <w:r w:rsidRPr="005248E8">
        <w:rPr>
          <w:color w:val="0D0D0D"/>
        </w:rPr>
        <w:t>Специальная педагогика : учебник для среднего профессионального образования / Л. В. </w:t>
      </w:r>
      <w:proofErr w:type="spellStart"/>
      <w:r w:rsidRPr="005248E8">
        <w:rPr>
          <w:color w:val="0D0D0D"/>
        </w:rPr>
        <w:t>Мардахаев</w:t>
      </w:r>
      <w:proofErr w:type="spellEnd"/>
      <w:r w:rsidRPr="005248E8">
        <w:rPr>
          <w:color w:val="0D0D0D"/>
        </w:rPr>
        <w:t xml:space="preserve"> [и др.] ; под редакцией Л. В. </w:t>
      </w:r>
      <w:proofErr w:type="spellStart"/>
      <w:r w:rsidRPr="005248E8">
        <w:rPr>
          <w:color w:val="0D0D0D"/>
        </w:rPr>
        <w:t>Мардахаева</w:t>
      </w:r>
      <w:proofErr w:type="spellEnd"/>
      <w:r w:rsidRPr="005248E8">
        <w:rPr>
          <w:color w:val="0D0D0D"/>
        </w:rPr>
        <w:t xml:space="preserve">, Е. А. Орловой. — Москва : Издательство </w:t>
      </w:r>
      <w:proofErr w:type="spellStart"/>
      <w:r w:rsidRPr="005248E8">
        <w:rPr>
          <w:color w:val="0D0D0D"/>
        </w:rPr>
        <w:t>Юрайт</w:t>
      </w:r>
      <w:proofErr w:type="spellEnd"/>
      <w:r w:rsidRPr="005248E8">
        <w:rPr>
          <w:color w:val="0D0D0D"/>
        </w:rPr>
        <w:t xml:space="preserve">, 2022. — 447 с. — (Профессиональное образование). — ISBN 978-5-534-03925-2. — Текст : электронный // Образовательная платформа </w:t>
      </w:r>
      <w:proofErr w:type="spellStart"/>
      <w:r w:rsidRPr="005248E8">
        <w:rPr>
          <w:color w:val="0D0D0D"/>
        </w:rPr>
        <w:t>Юрайт</w:t>
      </w:r>
      <w:proofErr w:type="spellEnd"/>
      <w:r w:rsidRPr="005248E8">
        <w:rPr>
          <w:color w:val="0D0D0D"/>
        </w:rPr>
        <w:t xml:space="preserve"> [сайт]. — URL: https://urait.ru/bcode/492422 (дата обращения: 22.06.2022).</w:t>
      </w:r>
    </w:p>
    <w:p w:rsidR="00727CB6" w:rsidRPr="005248E8" w:rsidRDefault="00727CB6" w:rsidP="00AD0322">
      <w:pPr>
        <w:pStyle w:val="ae"/>
        <w:numPr>
          <w:ilvl w:val="0"/>
          <w:numId w:val="12"/>
        </w:numPr>
        <w:spacing w:before="0" w:after="160" w:line="276" w:lineRule="auto"/>
        <w:ind w:left="0" w:firstLine="709"/>
        <w:contextualSpacing/>
        <w:jc w:val="both"/>
        <w:rPr>
          <w:color w:val="0D0D0D"/>
        </w:rPr>
      </w:pPr>
      <w:r w:rsidRPr="005248E8">
        <w:rPr>
          <w:color w:val="0D0D0D"/>
        </w:rPr>
        <w:t xml:space="preserve">Специальная психология : учебное пособие для СПО / составители О. В. </w:t>
      </w:r>
      <w:proofErr w:type="spellStart"/>
      <w:r w:rsidRPr="005248E8">
        <w:rPr>
          <w:color w:val="0D0D0D"/>
        </w:rPr>
        <w:t>Липунова</w:t>
      </w:r>
      <w:proofErr w:type="spellEnd"/>
      <w:r w:rsidRPr="005248E8">
        <w:rPr>
          <w:color w:val="0D0D0D"/>
        </w:rPr>
        <w:t xml:space="preserve">. — Саратов : Профобразование, 2019. — 81 c. — ISBN 978-5-4488-0329-1. — Текст : электронный // Электронный ресурс цифровой образовательной среды СПО </w:t>
      </w:r>
      <w:proofErr w:type="spellStart"/>
      <w:r w:rsidRPr="005248E8">
        <w:rPr>
          <w:color w:val="0D0D0D"/>
        </w:rPr>
        <w:t>PROFобразование</w:t>
      </w:r>
      <w:proofErr w:type="spellEnd"/>
      <w:r w:rsidRPr="005248E8">
        <w:rPr>
          <w:color w:val="0D0D0D"/>
        </w:rPr>
        <w:t xml:space="preserve"> : [сайт]. — URL: https://profspo.ru/books/86150</w:t>
      </w:r>
    </w:p>
    <w:p w:rsidR="00727CB6" w:rsidRPr="005248E8" w:rsidRDefault="00727CB6" w:rsidP="00AD0322">
      <w:pPr>
        <w:pStyle w:val="ae"/>
        <w:numPr>
          <w:ilvl w:val="0"/>
          <w:numId w:val="12"/>
        </w:numPr>
        <w:spacing w:before="0" w:after="0" w:line="276" w:lineRule="auto"/>
        <w:ind w:left="0" w:firstLine="709"/>
        <w:contextualSpacing/>
        <w:jc w:val="both"/>
        <w:rPr>
          <w:color w:val="0D0D0D"/>
        </w:rPr>
      </w:pPr>
      <w:r w:rsidRPr="005248E8">
        <w:rPr>
          <w:color w:val="0D0D0D"/>
        </w:rPr>
        <w:t>Специальная психология : учебник для вузов / Л. М. Шипицына [и др.] ; под редакцией Л. М. </w:t>
      </w:r>
      <w:proofErr w:type="spellStart"/>
      <w:r w:rsidRPr="005248E8">
        <w:rPr>
          <w:color w:val="0D0D0D"/>
        </w:rPr>
        <w:t>Шипицыной</w:t>
      </w:r>
      <w:proofErr w:type="spellEnd"/>
      <w:r w:rsidRPr="005248E8">
        <w:rPr>
          <w:color w:val="0D0D0D"/>
        </w:rPr>
        <w:t xml:space="preserve">. — Москва : Издательство </w:t>
      </w:r>
      <w:proofErr w:type="spellStart"/>
      <w:r w:rsidRPr="005248E8">
        <w:rPr>
          <w:color w:val="0D0D0D"/>
        </w:rPr>
        <w:t>Юрайт</w:t>
      </w:r>
      <w:proofErr w:type="spellEnd"/>
      <w:r w:rsidRPr="005248E8">
        <w:rPr>
          <w:color w:val="0D0D0D"/>
        </w:rPr>
        <w:t xml:space="preserve">, 2022. — 287 с. — (Высшее образование). — ISBN 978-5-534-02326-8. — Текст : электронный // Образовательная платформа </w:t>
      </w:r>
      <w:proofErr w:type="spellStart"/>
      <w:r w:rsidRPr="005248E8">
        <w:rPr>
          <w:color w:val="0D0D0D"/>
        </w:rPr>
        <w:t>Юрайт</w:t>
      </w:r>
      <w:proofErr w:type="spellEnd"/>
      <w:r w:rsidRPr="005248E8">
        <w:rPr>
          <w:color w:val="0D0D0D"/>
        </w:rPr>
        <w:t xml:space="preserve"> [сайт]. — URL: https://urait.ru/bcode/489688 (дата обращения: 22.06.2022). </w:t>
      </w:r>
    </w:p>
    <w:p w:rsidR="00727CB6" w:rsidRPr="005248E8" w:rsidRDefault="00727CB6" w:rsidP="00727CB6">
      <w:pPr>
        <w:spacing w:after="0"/>
        <w:ind w:firstLine="709"/>
        <w:contextualSpacing/>
        <w:jc w:val="both"/>
        <w:rPr>
          <w:rFonts w:ascii="Times New Roman" w:hAnsi="Times New Roman"/>
          <w:b/>
          <w:bCs/>
          <w:i/>
          <w:color w:val="0D0D0D"/>
          <w:sz w:val="24"/>
          <w:szCs w:val="24"/>
        </w:rPr>
      </w:pPr>
    </w:p>
    <w:p w:rsidR="00727CB6" w:rsidRPr="000B45AE" w:rsidRDefault="00727CB6" w:rsidP="00727CB6">
      <w:pPr>
        <w:spacing w:after="0"/>
        <w:ind w:left="708"/>
        <w:contextualSpacing/>
        <w:jc w:val="both"/>
        <w:rPr>
          <w:rFonts w:ascii="Times New Roman" w:hAnsi="Times New Roman"/>
          <w:bCs/>
          <w:i/>
          <w:color w:val="0D0D0D"/>
          <w:sz w:val="24"/>
          <w:szCs w:val="24"/>
        </w:rPr>
      </w:pPr>
      <w:r w:rsidRPr="000B45AE">
        <w:rPr>
          <w:rFonts w:ascii="Times New Roman" w:hAnsi="Times New Roman"/>
          <w:b/>
          <w:bCs/>
          <w:color w:val="0D0D0D"/>
          <w:sz w:val="24"/>
          <w:szCs w:val="24"/>
        </w:rPr>
        <w:t xml:space="preserve">3.2.2. Дополнительные источники </w:t>
      </w:r>
    </w:p>
    <w:p w:rsidR="00727CB6" w:rsidRPr="005248E8" w:rsidRDefault="00727CB6" w:rsidP="00AD0322">
      <w:pPr>
        <w:pStyle w:val="ae"/>
        <w:numPr>
          <w:ilvl w:val="3"/>
          <w:numId w:val="13"/>
        </w:numPr>
        <w:spacing w:before="0" w:after="0" w:line="276" w:lineRule="auto"/>
        <w:ind w:left="0" w:firstLine="709"/>
        <w:contextualSpacing/>
        <w:jc w:val="both"/>
        <w:rPr>
          <w:bCs/>
          <w:color w:val="0D0D0D"/>
        </w:rPr>
      </w:pPr>
      <w:r w:rsidRPr="005248E8">
        <w:rPr>
          <w:bCs/>
          <w:color w:val="0D0D0D"/>
        </w:rPr>
        <w:t>Аксенова, Л. И.</w:t>
      </w:r>
      <w:r>
        <w:rPr>
          <w:bCs/>
          <w:color w:val="0D0D0D"/>
        </w:rPr>
        <w:t xml:space="preserve"> </w:t>
      </w:r>
      <w:r w:rsidRPr="005248E8">
        <w:rPr>
          <w:bCs/>
          <w:color w:val="0D0D0D"/>
        </w:rPr>
        <w:t xml:space="preserve">Ранняя помощь детям с ограниченными возможностями здоровья : учебное пособие для среднего профессионального образования / Л. И. Аксенова. — Москва : Издательство </w:t>
      </w:r>
      <w:proofErr w:type="spellStart"/>
      <w:r w:rsidRPr="005248E8">
        <w:rPr>
          <w:bCs/>
          <w:color w:val="0D0D0D"/>
        </w:rPr>
        <w:t>Юрайт</w:t>
      </w:r>
      <w:proofErr w:type="spellEnd"/>
      <w:r w:rsidRPr="005248E8">
        <w:rPr>
          <w:bCs/>
          <w:color w:val="0D0D0D"/>
        </w:rPr>
        <w:t>, 2020. — 377 с.</w:t>
      </w:r>
    </w:p>
    <w:p w:rsidR="00727CB6" w:rsidRPr="005248E8" w:rsidRDefault="00727CB6" w:rsidP="00AD0322">
      <w:pPr>
        <w:pStyle w:val="ae"/>
        <w:numPr>
          <w:ilvl w:val="3"/>
          <w:numId w:val="13"/>
        </w:numPr>
        <w:spacing w:before="0" w:after="0" w:line="276" w:lineRule="auto"/>
        <w:ind w:left="0" w:firstLine="709"/>
        <w:contextualSpacing/>
        <w:jc w:val="both"/>
        <w:rPr>
          <w:bCs/>
          <w:color w:val="0D0D0D"/>
        </w:rPr>
      </w:pPr>
      <w:proofErr w:type="spellStart"/>
      <w:r w:rsidRPr="005248E8">
        <w:rPr>
          <w:bCs/>
          <w:color w:val="0D0D0D"/>
        </w:rPr>
        <w:t>Волковская</w:t>
      </w:r>
      <w:proofErr w:type="spellEnd"/>
      <w:r w:rsidRPr="005248E8">
        <w:rPr>
          <w:bCs/>
          <w:color w:val="0D0D0D"/>
        </w:rPr>
        <w:t>, Т. Н.</w:t>
      </w:r>
      <w:r>
        <w:rPr>
          <w:bCs/>
          <w:color w:val="0D0D0D"/>
        </w:rPr>
        <w:t xml:space="preserve"> </w:t>
      </w:r>
      <w:proofErr w:type="spellStart"/>
      <w:r w:rsidRPr="005248E8">
        <w:rPr>
          <w:bCs/>
          <w:color w:val="0D0D0D"/>
        </w:rPr>
        <w:t>Логопсихология</w:t>
      </w:r>
      <w:proofErr w:type="spellEnd"/>
      <w:r w:rsidRPr="005248E8">
        <w:rPr>
          <w:bCs/>
          <w:color w:val="0D0D0D"/>
        </w:rPr>
        <w:t xml:space="preserve"> : учебник для вузов / Т. Н. </w:t>
      </w:r>
      <w:proofErr w:type="spellStart"/>
      <w:r w:rsidRPr="005248E8">
        <w:rPr>
          <w:bCs/>
          <w:color w:val="0D0D0D"/>
        </w:rPr>
        <w:t>Волковская</w:t>
      </w:r>
      <w:proofErr w:type="spellEnd"/>
      <w:r w:rsidRPr="005248E8">
        <w:rPr>
          <w:bCs/>
          <w:color w:val="0D0D0D"/>
        </w:rPr>
        <w:t xml:space="preserve">, И. Ю. Левченко. — Москва : Издательство </w:t>
      </w:r>
      <w:proofErr w:type="spellStart"/>
      <w:r w:rsidRPr="005248E8">
        <w:rPr>
          <w:bCs/>
          <w:color w:val="0D0D0D"/>
        </w:rPr>
        <w:t>Юрайт</w:t>
      </w:r>
      <w:proofErr w:type="spellEnd"/>
      <w:r w:rsidRPr="005248E8">
        <w:rPr>
          <w:bCs/>
          <w:color w:val="0D0D0D"/>
        </w:rPr>
        <w:t>, 2020. — 190 с.</w:t>
      </w:r>
    </w:p>
    <w:p w:rsidR="00727CB6" w:rsidRPr="005248E8" w:rsidRDefault="00727CB6" w:rsidP="00AD0322">
      <w:pPr>
        <w:pStyle w:val="ae"/>
        <w:numPr>
          <w:ilvl w:val="3"/>
          <w:numId w:val="13"/>
        </w:numPr>
        <w:spacing w:before="0" w:after="0" w:line="276" w:lineRule="auto"/>
        <w:ind w:left="0" w:firstLine="709"/>
        <w:contextualSpacing/>
        <w:jc w:val="both"/>
        <w:rPr>
          <w:bCs/>
          <w:color w:val="0D0D0D"/>
        </w:rPr>
      </w:pPr>
      <w:proofErr w:type="spellStart"/>
      <w:r w:rsidRPr="005248E8">
        <w:rPr>
          <w:bCs/>
          <w:color w:val="0D0D0D"/>
        </w:rPr>
        <w:t>Годовникова</w:t>
      </w:r>
      <w:proofErr w:type="spellEnd"/>
      <w:r w:rsidRPr="005248E8">
        <w:rPr>
          <w:bCs/>
          <w:color w:val="0D0D0D"/>
        </w:rPr>
        <w:t>, Л. В.</w:t>
      </w:r>
      <w:r>
        <w:rPr>
          <w:bCs/>
          <w:color w:val="0D0D0D"/>
        </w:rPr>
        <w:t xml:space="preserve"> </w:t>
      </w:r>
      <w:r w:rsidRPr="005248E8">
        <w:rPr>
          <w:bCs/>
          <w:color w:val="0D0D0D"/>
        </w:rPr>
        <w:t xml:space="preserve">Психолого-педагогическое сопровождение обучающихся с ОВЗ : учебное пособие для вузов / Л. В. </w:t>
      </w:r>
      <w:proofErr w:type="spellStart"/>
      <w:r w:rsidRPr="005248E8">
        <w:rPr>
          <w:bCs/>
          <w:color w:val="0D0D0D"/>
        </w:rPr>
        <w:t>Годовникова</w:t>
      </w:r>
      <w:proofErr w:type="spellEnd"/>
      <w:r w:rsidRPr="005248E8">
        <w:rPr>
          <w:bCs/>
          <w:color w:val="0D0D0D"/>
        </w:rPr>
        <w:t xml:space="preserve">. — 2-е изд. — Москва : Издательство </w:t>
      </w:r>
      <w:proofErr w:type="spellStart"/>
      <w:r w:rsidRPr="005248E8">
        <w:rPr>
          <w:bCs/>
          <w:color w:val="0D0D0D"/>
        </w:rPr>
        <w:t>Юрайт</w:t>
      </w:r>
      <w:proofErr w:type="spellEnd"/>
      <w:r w:rsidRPr="005248E8">
        <w:rPr>
          <w:bCs/>
          <w:color w:val="0D0D0D"/>
        </w:rPr>
        <w:t>, 2020. — 218 с.</w:t>
      </w:r>
    </w:p>
    <w:p w:rsidR="00727CB6" w:rsidRPr="005248E8" w:rsidRDefault="00727CB6" w:rsidP="00AD0322">
      <w:pPr>
        <w:pStyle w:val="ae"/>
        <w:numPr>
          <w:ilvl w:val="3"/>
          <w:numId w:val="13"/>
        </w:numPr>
        <w:spacing w:before="0" w:after="0" w:line="276" w:lineRule="auto"/>
        <w:ind w:left="0" w:firstLine="709"/>
        <w:contextualSpacing/>
        <w:jc w:val="both"/>
        <w:rPr>
          <w:bCs/>
          <w:color w:val="0D0D0D"/>
        </w:rPr>
      </w:pPr>
      <w:r w:rsidRPr="005248E8">
        <w:rPr>
          <w:bCs/>
          <w:color w:val="0D0D0D"/>
        </w:rPr>
        <w:t>Колосова, Т. А.</w:t>
      </w:r>
      <w:r>
        <w:rPr>
          <w:bCs/>
          <w:color w:val="0D0D0D"/>
        </w:rPr>
        <w:t xml:space="preserve"> </w:t>
      </w:r>
      <w:r w:rsidRPr="005248E8">
        <w:rPr>
          <w:bCs/>
          <w:color w:val="0D0D0D"/>
        </w:rPr>
        <w:t xml:space="preserve">Основы коррекционной педагогики и коррекционной психологии. Дети с нарушением интеллекта : учебное пособие для среднего профессионального образования / Т. А. Колосова, Д. Н. Исаев ; под общей редакцией Д. Н. Исаева. — 2-е изд., </w:t>
      </w:r>
      <w:proofErr w:type="spellStart"/>
      <w:r w:rsidRPr="005248E8">
        <w:rPr>
          <w:bCs/>
          <w:color w:val="0D0D0D"/>
        </w:rPr>
        <w:t>перераб</w:t>
      </w:r>
      <w:proofErr w:type="spellEnd"/>
      <w:r w:rsidRPr="005248E8">
        <w:rPr>
          <w:bCs/>
          <w:color w:val="0D0D0D"/>
        </w:rPr>
        <w:t xml:space="preserve">. и доп. — Москва : Издательство </w:t>
      </w:r>
      <w:proofErr w:type="spellStart"/>
      <w:r w:rsidRPr="005248E8">
        <w:rPr>
          <w:bCs/>
          <w:color w:val="0D0D0D"/>
        </w:rPr>
        <w:t>Юрайт</w:t>
      </w:r>
      <w:proofErr w:type="spellEnd"/>
      <w:r w:rsidRPr="005248E8">
        <w:rPr>
          <w:bCs/>
          <w:color w:val="0D0D0D"/>
        </w:rPr>
        <w:t>, 2020. — 151 с.</w:t>
      </w:r>
    </w:p>
    <w:p w:rsidR="00727CB6" w:rsidRPr="005248E8" w:rsidRDefault="00727CB6" w:rsidP="00AD0322">
      <w:pPr>
        <w:pStyle w:val="ae"/>
        <w:numPr>
          <w:ilvl w:val="3"/>
          <w:numId w:val="13"/>
        </w:numPr>
        <w:spacing w:before="0" w:after="0" w:line="276" w:lineRule="auto"/>
        <w:ind w:left="0" w:firstLine="709"/>
        <w:contextualSpacing/>
        <w:jc w:val="both"/>
        <w:rPr>
          <w:bCs/>
          <w:color w:val="0D0D0D"/>
        </w:rPr>
      </w:pPr>
      <w:proofErr w:type="spellStart"/>
      <w:r w:rsidRPr="005248E8">
        <w:rPr>
          <w:bCs/>
          <w:color w:val="0D0D0D"/>
        </w:rPr>
        <w:t>Лапп</w:t>
      </w:r>
      <w:proofErr w:type="spellEnd"/>
      <w:r w:rsidRPr="005248E8">
        <w:rPr>
          <w:bCs/>
          <w:color w:val="0D0D0D"/>
        </w:rPr>
        <w:t>, Е. А.</w:t>
      </w:r>
      <w:r>
        <w:rPr>
          <w:bCs/>
          <w:color w:val="0D0D0D"/>
        </w:rPr>
        <w:t xml:space="preserve"> </w:t>
      </w:r>
      <w:r w:rsidRPr="005248E8">
        <w:rPr>
          <w:bCs/>
          <w:color w:val="0D0D0D"/>
        </w:rPr>
        <w:t xml:space="preserve">Коррекционная педагогика. Проектирование и реализация педагогического процесса : учебное пособие для среднего профессионального образования / Е. А. </w:t>
      </w:r>
      <w:proofErr w:type="spellStart"/>
      <w:r w:rsidRPr="005248E8">
        <w:rPr>
          <w:bCs/>
          <w:color w:val="0D0D0D"/>
        </w:rPr>
        <w:t>Лапп</w:t>
      </w:r>
      <w:proofErr w:type="spellEnd"/>
      <w:r w:rsidRPr="005248E8">
        <w:rPr>
          <w:bCs/>
          <w:color w:val="0D0D0D"/>
        </w:rPr>
        <w:t xml:space="preserve">, Е. В. Шипилова. — Москва : Издательство </w:t>
      </w:r>
      <w:proofErr w:type="spellStart"/>
      <w:r w:rsidRPr="005248E8">
        <w:rPr>
          <w:bCs/>
          <w:color w:val="0D0D0D"/>
        </w:rPr>
        <w:t>Юрайт</w:t>
      </w:r>
      <w:proofErr w:type="spellEnd"/>
      <w:r w:rsidRPr="005248E8">
        <w:rPr>
          <w:bCs/>
          <w:color w:val="0D0D0D"/>
        </w:rPr>
        <w:t xml:space="preserve">, 2020. </w:t>
      </w:r>
      <w:r>
        <w:rPr>
          <w:bCs/>
          <w:color w:val="0D0D0D"/>
        </w:rPr>
        <w:br/>
      </w:r>
      <w:r w:rsidRPr="005248E8">
        <w:rPr>
          <w:bCs/>
          <w:color w:val="0D0D0D"/>
        </w:rPr>
        <w:t>— 147 с.</w:t>
      </w:r>
    </w:p>
    <w:p w:rsidR="00727CB6" w:rsidRPr="005248E8" w:rsidRDefault="00727CB6" w:rsidP="00AD0322">
      <w:pPr>
        <w:pStyle w:val="ae"/>
        <w:numPr>
          <w:ilvl w:val="3"/>
          <w:numId w:val="13"/>
        </w:numPr>
        <w:spacing w:before="0" w:after="0" w:line="276" w:lineRule="auto"/>
        <w:ind w:left="0" w:firstLine="709"/>
        <w:contextualSpacing/>
        <w:jc w:val="both"/>
        <w:rPr>
          <w:bCs/>
          <w:color w:val="0D0D0D"/>
        </w:rPr>
      </w:pPr>
      <w:r w:rsidRPr="005248E8">
        <w:rPr>
          <w:bCs/>
          <w:color w:val="0D0D0D"/>
        </w:rPr>
        <w:lastRenderedPageBreak/>
        <w:t xml:space="preserve">Лечебная педагогика в дошкольной дефектологии : учебник и практикум для среднего профессионального образования / Н. В. </w:t>
      </w:r>
      <w:proofErr w:type="spellStart"/>
      <w:r w:rsidRPr="005248E8">
        <w:rPr>
          <w:bCs/>
          <w:color w:val="0D0D0D"/>
        </w:rPr>
        <w:t>Микляева</w:t>
      </w:r>
      <w:proofErr w:type="spellEnd"/>
      <w:r w:rsidRPr="005248E8">
        <w:rPr>
          <w:bCs/>
          <w:color w:val="0D0D0D"/>
        </w:rPr>
        <w:t xml:space="preserve"> [и др.] ; под редакцией Н. В. </w:t>
      </w:r>
      <w:proofErr w:type="spellStart"/>
      <w:r w:rsidRPr="005248E8">
        <w:rPr>
          <w:bCs/>
          <w:color w:val="0D0D0D"/>
        </w:rPr>
        <w:t>Микляевой</w:t>
      </w:r>
      <w:proofErr w:type="spellEnd"/>
      <w:r w:rsidRPr="005248E8">
        <w:rPr>
          <w:bCs/>
          <w:color w:val="0D0D0D"/>
        </w:rPr>
        <w:t xml:space="preserve">. — Москва : Издательство </w:t>
      </w:r>
      <w:proofErr w:type="spellStart"/>
      <w:r w:rsidRPr="005248E8">
        <w:rPr>
          <w:bCs/>
          <w:color w:val="0D0D0D"/>
        </w:rPr>
        <w:t>Юрайт</w:t>
      </w:r>
      <w:proofErr w:type="spellEnd"/>
      <w:r w:rsidRPr="005248E8">
        <w:rPr>
          <w:bCs/>
          <w:color w:val="0D0D0D"/>
        </w:rPr>
        <w:t>, 2020. — 521 с.</w:t>
      </w:r>
    </w:p>
    <w:p w:rsidR="00727CB6" w:rsidRPr="005248E8" w:rsidRDefault="00727CB6" w:rsidP="00AD0322">
      <w:pPr>
        <w:pStyle w:val="ae"/>
        <w:numPr>
          <w:ilvl w:val="3"/>
          <w:numId w:val="13"/>
        </w:numPr>
        <w:spacing w:before="0" w:after="0" w:line="276" w:lineRule="auto"/>
        <w:ind w:left="0" w:firstLine="709"/>
        <w:contextualSpacing/>
        <w:jc w:val="both"/>
        <w:rPr>
          <w:bCs/>
          <w:color w:val="0D0D0D"/>
        </w:rPr>
      </w:pPr>
      <w:proofErr w:type="spellStart"/>
      <w:r w:rsidRPr="005248E8">
        <w:rPr>
          <w:bCs/>
          <w:color w:val="0D0D0D"/>
        </w:rPr>
        <w:t>Микляева</w:t>
      </w:r>
      <w:proofErr w:type="spellEnd"/>
      <w:r w:rsidRPr="005248E8">
        <w:rPr>
          <w:bCs/>
          <w:color w:val="0D0D0D"/>
        </w:rPr>
        <w:t>, Н. В.</w:t>
      </w:r>
      <w:r>
        <w:rPr>
          <w:bCs/>
          <w:color w:val="0D0D0D"/>
        </w:rPr>
        <w:t xml:space="preserve"> </w:t>
      </w:r>
      <w:r w:rsidRPr="005248E8">
        <w:rPr>
          <w:bCs/>
          <w:color w:val="0D0D0D"/>
        </w:rPr>
        <w:t xml:space="preserve">Основы коррекционной педагогики и коррекционной психологии: воспитание и обучение детей с задержкой психического развития : учебное пособие для среднего профессионального образования / Н. В. </w:t>
      </w:r>
      <w:proofErr w:type="spellStart"/>
      <w:r w:rsidRPr="005248E8">
        <w:rPr>
          <w:bCs/>
          <w:color w:val="0D0D0D"/>
        </w:rPr>
        <w:t>Микляева</w:t>
      </w:r>
      <w:proofErr w:type="spellEnd"/>
      <w:r w:rsidRPr="005248E8">
        <w:rPr>
          <w:bCs/>
          <w:color w:val="0D0D0D"/>
        </w:rPr>
        <w:t xml:space="preserve">. — Москва : Издательство </w:t>
      </w:r>
      <w:proofErr w:type="spellStart"/>
      <w:r w:rsidRPr="005248E8">
        <w:rPr>
          <w:bCs/>
          <w:color w:val="0D0D0D"/>
        </w:rPr>
        <w:t>Юрайт</w:t>
      </w:r>
      <w:proofErr w:type="spellEnd"/>
      <w:r w:rsidRPr="005248E8">
        <w:rPr>
          <w:bCs/>
          <w:color w:val="0D0D0D"/>
        </w:rPr>
        <w:t>, 2020. — 236 с.</w:t>
      </w:r>
    </w:p>
    <w:p w:rsidR="00727CB6" w:rsidRPr="005248E8" w:rsidRDefault="00727CB6" w:rsidP="00AD0322">
      <w:pPr>
        <w:pStyle w:val="ae"/>
        <w:numPr>
          <w:ilvl w:val="3"/>
          <w:numId w:val="13"/>
        </w:numPr>
        <w:spacing w:before="0" w:after="0" w:line="276" w:lineRule="auto"/>
        <w:ind w:left="0" w:firstLine="709"/>
        <w:contextualSpacing/>
        <w:jc w:val="both"/>
        <w:rPr>
          <w:bCs/>
          <w:color w:val="0D0D0D"/>
        </w:rPr>
      </w:pPr>
      <w:r w:rsidRPr="005248E8">
        <w:rPr>
          <w:bCs/>
          <w:color w:val="0D0D0D"/>
        </w:rPr>
        <w:t xml:space="preserve">Медико-биологические основы дефектологии : учебное пособие для вузов / Р. И. </w:t>
      </w:r>
      <w:proofErr w:type="spellStart"/>
      <w:r w:rsidRPr="005248E8">
        <w:rPr>
          <w:bCs/>
          <w:color w:val="0D0D0D"/>
        </w:rPr>
        <w:t>Айзман</w:t>
      </w:r>
      <w:proofErr w:type="spellEnd"/>
      <w:r w:rsidRPr="005248E8">
        <w:rPr>
          <w:bCs/>
          <w:color w:val="0D0D0D"/>
        </w:rPr>
        <w:t xml:space="preserve">, М. В. Иашвили, А. В. Лебедев, Н. И. </w:t>
      </w:r>
      <w:proofErr w:type="spellStart"/>
      <w:r w:rsidRPr="005248E8">
        <w:rPr>
          <w:bCs/>
          <w:color w:val="0D0D0D"/>
        </w:rPr>
        <w:t>Айзман</w:t>
      </w:r>
      <w:proofErr w:type="spellEnd"/>
      <w:r w:rsidRPr="005248E8">
        <w:rPr>
          <w:bCs/>
          <w:color w:val="0D0D0D"/>
        </w:rPr>
        <w:t xml:space="preserve"> ; ответственный редактор Р. И. </w:t>
      </w:r>
      <w:proofErr w:type="spellStart"/>
      <w:r w:rsidRPr="005248E8">
        <w:rPr>
          <w:bCs/>
          <w:color w:val="0D0D0D"/>
        </w:rPr>
        <w:t>Айзман</w:t>
      </w:r>
      <w:proofErr w:type="spellEnd"/>
      <w:r w:rsidRPr="005248E8">
        <w:rPr>
          <w:bCs/>
          <w:color w:val="0D0D0D"/>
        </w:rPr>
        <w:t xml:space="preserve">. — 2-е изд., </w:t>
      </w:r>
      <w:proofErr w:type="spellStart"/>
      <w:r w:rsidRPr="005248E8">
        <w:rPr>
          <w:bCs/>
          <w:color w:val="0D0D0D"/>
        </w:rPr>
        <w:t>испр</w:t>
      </w:r>
      <w:proofErr w:type="spellEnd"/>
      <w:r w:rsidRPr="005248E8">
        <w:rPr>
          <w:bCs/>
          <w:color w:val="0D0D0D"/>
        </w:rPr>
        <w:t xml:space="preserve">. и доп. — Москва : Издательство </w:t>
      </w:r>
      <w:proofErr w:type="spellStart"/>
      <w:r w:rsidRPr="005248E8">
        <w:rPr>
          <w:bCs/>
          <w:color w:val="0D0D0D"/>
        </w:rPr>
        <w:t>Юрайт</w:t>
      </w:r>
      <w:proofErr w:type="spellEnd"/>
      <w:r w:rsidRPr="005248E8">
        <w:rPr>
          <w:bCs/>
          <w:color w:val="0D0D0D"/>
        </w:rPr>
        <w:t>, 2020. — 224 с.</w:t>
      </w:r>
    </w:p>
    <w:p w:rsidR="00727CB6" w:rsidRPr="005248E8" w:rsidRDefault="00727CB6" w:rsidP="00AD0322">
      <w:pPr>
        <w:pStyle w:val="ae"/>
        <w:numPr>
          <w:ilvl w:val="3"/>
          <w:numId w:val="13"/>
        </w:numPr>
        <w:spacing w:before="0" w:after="0" w:line="276" w:lineRule="auto"/>
        <w:ind w:left="0" w:firstLine="709"/>
        <w:contextualSpacing/>
        <w:jc w:val="both"/>
        <w:rPr>
          <w:bCs/>
          <w:color w:val="0D0D0D"/>
        </w:rPr>
      </w:pPr>
      <w:proofErr w:type="spellStart"/>
      <w:r w:rsidRPr="005248E8">
        <w:rPr>
          <w:bCs/>
          <w:color w:val="0D0D0D"/>
        </w:rPr>
        <w:t>Прищепова</w:t>
      </w:r>
      <w:proofErr w:type="spellEnd"/>
      <w:r w:rsidRPr="005248E8">
        <w:rPr>
          <w:bCs/>
          <w:color w:val="0D0D0D"/>
        </w:rPr>
        <w:t>, И. В.</w:t>
      </w:r>
      <w:r>
        <w:rPr>
          <w:bCs/>
          <w:color w:val="0D0D0D"/>
        </w:rPr>
        <w:t xml:space="preserve"> </w:t>
      </w:r>
      <w:r w:rsidRPr="005248E8">
        <w:rPr>
          <w:bCs/>
          <w:color w:val="0D0D0D"/>
        </w:rPr>
        <w:t xml:space="preserve">Логопедическая работа по формированию предпосылок усвоения орфографических навыков у младших школьников с общим недоразвитием речи : монография / И. В. </w:t>
      </w:r>
      <w:proofErr w:type="spellStart"/>
      <w:r w:rsidRPr="005248E8">
        <w:rPr>
          <w:bCs/>
          <w:color w:val="0D0D0D"/>
        </w:rPr>
        <w:t>Прищепова</w:t>
      </w:r>
      <w:proofErr w:type="spellEnd"/>
      <w:r w:rsidRPr="005248E8">
        <w:rPr>
          <w:bCs/>
          <w:color w:val="0D0D0D"/>
        </w:rPr>
        <w:t xml:space="preserve">. — Москва : Издательство </w:t>
      </w:r>
      <w:proofErr w:type="spellStart"/>
      <w:r w:rsidRPr="005248E8">
        <w:rPr>
          <w:bCs/>
          <w:color w:val="0D0D0D"/>
        </w:rPr>
        <w:t>Юрайт</w:t>
      </w:r>
      <w:proofErr w:type="spellEnd"/>
      <w:r w:rsidRPr="005248E8">
        <w:rPr>
          <w:bCs/>
          <w:color w:val="0D0D0D"/>
        </w:rPr>
        <w:t>, 2020. — 201 с</w:t>
      </w:r>
    </w:p>
    <w:p w:rsidR="00727CB6" w:rsidRPr="005248E8" w:rsidRDefault="00727CB6" w:rsidP="00AD0322">
      <w:pPr>
        <w:pStyle w:val="ae"/>
        <w:numPr>
          <w:ilvl w:val="3"/>
          <w:numId w:val="13"/>
        </w:numPr>
        <w:spacing w:before="0" w:after="0" w:line="276" w:lineRule="auto"/>
        <w:ind w:left="0" w:firstLine="709"/>
        <w:contextualSpacing/>
        <w:jc w:val="both"/>
        <w:rPr>
          <w:bCs/>
          <w:color w:val="0D0D0D"/>
        </w:rPr>
      </w:pPr>
      <w:r w:rsidRPr="005248E8">
        <w:rPr>
          <w:bCs/>
          <w:color w:val="0D0D0D"/>
        </w:rPr>
        <w:t>Соловьева, Л. Г.</w:t>
      </w:r>
      <w:r>
        <w:rPr>
          <w:bCs/>
          <w:color w:val="0D0D0D"/>
        </w:rPr>
        <w:t xml:space="preserve"> </w:t>
      </w:r>
      <w:r w:rsidRPr="005248E8">
        <w:rPr>
          <w:bCs/>
          <w:color w:val="0D0D0D"/>
        </w:rPr>
        <w:t xml:space="preserve">Логопедия : учебник и практикум для среднего профессионального образования / Л. Г. Соловьева, Г. Н. </w:t>
      </w:r>
      <w:proofErr w:type="spellStart"/>
      <w:r w:rsidRPr="005248E8">
        <w:rPr>
          <w:bCs/>
          <w:color w:val="0D0D0D"/>
        </w:rPr>
        <w:t>Градова</w:t>
      </w:r>
      <w:proofErr w:type="spellEnd"/>
      <w:r w:rsidRPr="005248E8">
        <w:rPr>
          <w:bCs/>
          <w:color w:val="0D0D0D"/>
        </w:rPr>
        <w:t xml:space="preserve">. — 2-е изд., </w:t>
      </w:r>
      <w:proofErr w:type="spellStart"/>
      <w:r w:rsidRPr="005248E8">
        <w:rPr>
          <w:bCs/>
          <w:color w:val="0D0D0D"/>
        </w:rPr>
        <w:t>испр</w:t>
      </w:r>
      <w:proofErr w:type="spellEnd"/>
      <w:r w:rsidRPr="005248E8">
        <w:rPr>
          <w:bCs/>
          <w:color w:val="0D0D0D"/>
        </w:rPr>
        <w:t xml:space="preserve">. и доп. — Москва : Издательство </w:t>
      </w:r>
      <w:proofErr w:type="spellStart"/>
      <w:r w:rsidRPr="005248E8">
        <w:rPr>
          <w:bCs/>
          <w:color w:val="0D0D0D"/>
        </w:rPr>
        <w:t>Юрайт</w:t>
      </w:r>
      <w:proofErr w:type="spellEnd"/>
      <w:r w:rsidRPr="005248E8">
        <w:rPr>
          <w:bCs/>
          <w:color w:val="0D0D0D"/>
        </w:rPr>
        <w:t xml:space="preserve">, 2020. — 191 с. </w:t>
      </w:r>
    </w:p>
    <w:p w:rsidR="00727CB6" w:rsidRPr="005248E8" w:rsidRDefault="00727CB6" w:rsidP="00AD0322">
      <w:pPr>
        <w:pStyle w:val="ae"/>
        <w:numPr>
          <w:ilvl w:val="3"/>
          <w:numId w:val="13"/>
        </w:numPr>
        <w:spacing w:before="0" w:after="0" w:line="276" w:lineRule="auto"/>
        <w:ind w:left="0" w:firstLine="709"/>
        <w:contextualSpacing/>
        <w:jc w:val="both"/>
        <w:rPr>
          <w:bCs/>
          <w:color w:val="0D0D0D"/>
        </w:rPr>
      </w:pPr>
      <w:r w:rsidRPr="005248E8">
        <w:rPr>
          <w:bCs/>
          <w:color w:val="0D0D0D"/>
        </w:rPr>
        <w:t xml:space="preserve">Специальная психология в 2 т. Том 1 : учебник для вузов / В. И. </w:t>
      </w:r>
      <w:proofErr w:type="spellStart"/>
      <w:r w:rsidRPr="005248E8">
        <w:rPr>
          <w:bCs/>
          <w:color w:val="0D0D0D"/>
        </w:rPr>
        <w:t>Лубовский</w:t>
      </w:r>
      <w:proofErr w:type="spellEnd"/>
      <w:r w:rsidRPr="005248E8">
        <w:rPr>
          <w:bCs/>
          <w:color w:val="0D0D0D"/>
        </w:rPr>
        <w:t xml:space="preserve"> [и др.] ; ответственный редактор В. И. </w:t>
      </w:r>
      <w:proofErr w:type="spellStart"/>
      <w:r w:rsidRPr="005248E8">
        <w:rPr>
          <w:bCs/>
          <w:color w:val="0D0D0D"/>
        </w:rPr>
        <w:t>Лубовский</w:t>
      </w:r>
      <w:proofErr w:type="spellEnd"/>
      <w:r w:rsidRPr="005248E8">
        <w:rPr>
          <w:bCs/>
          <w:color w:val="0D0D0D"/>
        </w:rPr>
        <w:t xml:space="preserve">. — 7-е изд., </w:t>
      </w:r>
      <w:proofErr w:type="spellStart"/>
      <w:r w:rsidRPr="005248E8">
        <w:rPr>
          <w:bCs/>
          <w:color w:val="0D0D0D"/>
        </w:rPr>
        <w:t>перераб</w:t>
      </w:r>
      <w:proofErr w:type="spellEnd"/>
      <w:r w:rsidRPr="005248E8">
        <w:rPr>
          <w:bCs/>
          <w:color w:val="0D0D0D"/>
        </w:rPr>
        <w:t xml:space="preserve">. и доп. — Москва : Издательство </w:t>
      </w:r>
      <w:proofErr w:type="spellStart"/>
      <w:r w:rsidRPr="005248E8">
        <w:rPr>
          <w:bCs/>
          <w:color w:val="0D0D0D"/>
        </w:rPr>
        <w:t>Юрайт</w:t>
      </w:r>
      <w:proofErr w:type="spellEnd"/>
      <w:r w:rsidRPr="005248E8">
        <w:rPr>
          <w:bCs/>
          <w:color w:val="0D0D0D"/>
        </w:rPr>
        <w:t xml:space="preserve">, 2020. — 428 с. </w:t>
      </w:r>
    </w:p>
    <w:p w:rsidR="00727CB6" w:rsidRPr="005248E8" w:rsidRDefault="00727CB6" w:rsidP="00AD0322">
      <w:pPr>
        <w:pStyle w:val="ae"/>
        <w:numPr>
          <w:ilvl w:val="3"/>
          <w:numId w:val="13"/>
        </w:numPr>
        <w:spacing w:before="0" w:after="0" w:line="276" w:lineRule="auto"/>
        <w:ind w:left="0" w:firstLine="709"/>
        <w:contextualSpacing/>
        <w:jc w:val="both"/>
        <w:rPr>
          <w:bCs/>
          <w:color w:val="0D0D0D"/>
        </w:rPr>
      </w:pPr>
      <w:r w:rsidRPr="005248E8">
        <w:rPr>
          <w:bCs/>
          <w:color w:val="0D0D0D"/>
        </w:rPr>
        <w:t>Фесенко, Ю. А.</w:t>
      </w:r>
      <w:r>
        <w:rPr>
          <w:bCs/>
          <w:color w:val="0D0D0D"/>
        </w:rPr>
        <w:t xml:space="preserve"> </w:t>
      </w:r>
      <w:r w:rsidRPr="005248E8">
        <w:rPr>
          <w:bCs/>
          <w:color w:val="0D0D0D"/>
        </w:rPr>
        <w:t xml:space="preserve">Коррекция речевых расстройств детского возраста : учебное пособие для среднего профессионального образования / Ю. А. Фесенко, М. И. Лохов. — 2-е изд. — Москва : Издательство </w:t>
      </w:r>
      <w:proofErr w:type="spellStart"/>
      <w:r w:rsidRPr="005248E8">
        <w:rPr>
          <w:bCs/>
          <w:color w:val="0D0D0D"/>
        </w:rPr>
        <w:t>Юрайт</w:t>
      </w:r>
      <w:proofErr w:type="spellEnd"/>
      <w:r w:rsidRPr="005248E8">
        <w:rPr>
          <w:bCs/>
          <w:color w:val="0D0D0D"/>
        </w:rPr>
        <w:t>, 2020. — 203 с.</w:t>
      </w:r>
    </w:p>
    <w:p w:rsidR="00EF4FDF" w:rsidRPr="00BF36A5" w:rsidRDefault="00EF4FDF" w:rsidP="00EF4FDF">
      <w:pPr>
        <w:suppressAutoHyphens/>
        <w:spacing w:after="0"/>
        <w:ind w:firstLine="709"/>
        <w:jc w:val="both"/>
        <w:rPr>
          <w:rFonts w:ascii="Times New Roman" w:hAnsi="Times New Roman"/>
          <w:b/>
          <w:sz w:val="24"/>
          <w:szCs w:val="24"/>
          <w:lang w:val="x-none"/>
        </w:rPr>
      </w:pPr>
    </w:p>
    <w:p w:rsidR="00EF4FDF" w:rsidRPr="00BF36A5" w:rsidRDefault="00EF4FDF" w:rsidP="00EF4FDF">
      <w:pPr>
        <w:contextualSpacing/>
        <w:jc w:val="center"/>
        <w:rPr>
          <w:rFonts w:ascii="Times New Roman" w:hAnsi="Times New Roman"/>
          <w:b/>
          <w:sz w:val="24"/>
          <w:szCs w:val="24"/>
        </w:rPr>
      </w:pPr>
      <w:r w:rsidRPr="00BF36A5">
        <w:rPr>
          <w:rFonts w:ascii="Times New Roman" w:hAnsi="Times New Roman"/>
          <w:b/>
          <w:sz w:val="24"/>
          <w:szCs w:val="24"/>
        </w:rPr>
        <w:t xml:space="preserve">4. КОНТРОЛЬ И ОЦЕНКА РЕЗУЛЬТАТОВ ОСВОЕНИЯ  </w:t>
      </w:r>
    </w:p>
    <w:p w:rsidR="00EF4FDF" w:rsidRPr="00BF36A5" w:rsidRDefault="00EF4FDF" w:rsidP="00EF4FDF">
      <w:pPr>
        <w:contextualSpacing/>
        <w:jc w:val="center"/>
        <w:rPr>
          <w:rFonts w:ascii="Times New Roman" w:hAnsi="Times New Roman"/>
          <w:b/>
          <w:sz w:val="24"/>
          <w:szCs w:val="24"/>
        </w:rPr>
      </w:pPr>
      <w:r w:rsidRPr="00BF36A5">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3545"/>
        <w:gridCol w:w="1949"/>
      </w:tblGrid>
      <w:tr w:rsidR="00727CB6" w:rsidRPr="000B45AE" w:rsidTr="00727CB6">
        <w:tc>
          <w:tcPr>
            <w:tcW w:w="2130" w:type="pct"/>
          </w:tcPr>
          <w:p w:rsidR="00727CB6" w:rsidRPr="000B45AE" w:rsidRDefault="00727CB6" w:rsidP="00727CB6">
            <w:pPr>
              <w:spacing w:after="0"/>
              <w:jc w:val="center"/>
              <w:rPr>
                <w:rFonts w:ascii="Times New Roman" w:hAnsi="Times New Roman"/>
                <w:iCs/>
                <w:color w:val="0D0D0D"/>
                <w:sz w:val="24"/>
                <w:szCs w:val="24"/>
              </w:rPr>
            </w:pPr>
            <w:r w:rsidRPr="000B45AE">
              <w:rPr>
                <w:rFonts w:ascii="Times New Roman" w:hAnsi="Times New Roman"/>
                <w:b/>
                <w:bCs/>
                <w:iCs/>
                <w:color w:val="0D0D0D"/>
                <w:sz w:val="24"/>
                <w:szCs w:val="24"/>
              </w:rPr>
              <w:t>Результаты обучения</w:t>
            </w:r>
          </w:p>
        </w:tc>
        <w:tc>
          <w:tcPr>
            <w:tcW w:w="1852" w:type="pct"/>
          </w:tcPr>
          <w:p w:rsidR="00727CB6" w:rsidRPr="000B45AE" w:rsidRDefault="00727CB6" w:rsidP="00727CB6">
            <w:pPr>
              <w:spacing w:after="0"/>
              <w:jc w:val="center"/>
              <w:rPr>
                <w:rFonts w:ascii="Times New Roman" w:hAnsi="Times New Roman"/>
                <w:b/>
                <w:bCs/>
                <w:iCs/>
                <w:color w:val="0D0D0D"/>
                <w:sz w:val="24"/>
                <w:szCs w:val="24"/>
              </w:rPr>
            </w:pPr>
            <w:r w:rsidRPr="000B45AE">
              <w:rPr>
                <w:rFonts w:ascii="Times New Roman" w:hAnsi="Times New Roman"/>
                <w:b/>
                <w:bCs/>
                <w:iCs/>
                <w:color w:val="0D0D0D"/>
                <w:sz w:val="24"/>
                <w:szCs w:val="24"/>
              </w:rPr>
              <w:t>Критерии оценки</w:t>
            </w:r>
          </w:p>
        </w:tc>
        <w:tc>
          <w:tcPr>
            <w:tcW w:w="1018" w:type="pct"/>
          </w:tcPr>
          <w:p w:rsidR="00727CB6" w:rsidRPr="000B45AE" w:rsidRDefault="00727CB6" w:rsidP="00727CB6">
            <w:pPr>
              <w:spacing w:after="0"/>
              <w:jc w:val="center"/>
              <w:rPr>
                <w:rFonts w:ascii="Times New Roman" w:hAnsi="Times New Roman"/>
                <w:b/>
                <w:bCs/>
                <w:iCs/>
                <w:color w:val="0D0D0D"/>
                <w:sz w:val="24"/>
                <w:szCs w:val="24"/>
              </w:rPr>
            </w:pPr>
            <w:r w:rsidRPr="000B45AE">
              <w:rPr>
                <w:rFonts w:ascii="Times New Roman" w:hAnsi="Times New Roman"/>
                <w:b/>
                <w:bCs/>
                <w:iCs/>
                <w:color w:val="0D0D0D"/>
                <w:sz w:val="24"/>
                <w:szCs w:val="24"/>
              </w:rPr>
              <w:t>Методы оценки</w:t>
            </w:r>
          </w:p>
        </w:tc>
      </w:tr>
      <w:tr w:rsidR="00727CB6" w:rsidRPr="005248E8" w:rsidTr="00727CB6">
        <w:tc>
          <w:tcPr>
            <w:tcW w:w="5000" w:type="pct"/>
            <w:gridSpan w:val="3"/>
          </w:tcPr>
          <w:p w:rsidR="00727CB6" w:rsidRPr="000B45AE" w:rsidRDefault="00727CB6" w:rsidP="00727CB6">
            <w:pPr>
              <w:pStyle w:val="ae"/>
              <w:spacing w:before="0" w:after="0" w:line="276" w:lineRule="auto"/>
              <w:ind w:left="0"/>
              <w:rPr>
                <w:bCs/>
                <w:iCs/>
                <w:color w:val="0D0D0D"/>
              </w:rPr>
            </w:pPr>
            <w:r w:rsidRPr="000B45AE">
              <w:rPr>
                <w:bCs/>
                <w:iCs/>
                <w:color w:val="0D0D0D"/>
                <w:lang w:val="ru-RU"/>
              </w:rPr>
              <w:t>Перечень знаний, формируемых в рамках дисциплины</w:t>
            </w:r>
          </w:p>
        </w:tc>
      </w:tr>
      <w:tr w:rsidR="00727CB6" w:rsidRPr="005248E8" w:rsidTr="00727CB6">
        <w:tc>
          <w:tcPr>
            <w:tcW w:w="2130" w:type="pct"/>
          </w:tcPr>
          <w:p w:rsidR="00727CB6" w:rsidRPr="005248E8" w:rsidRDefault="00727CB6" w:rsidP="00727CB6">
            <w:pPr>
              <w:pStyle w:val="ae"/>
              <w:spacing w:before="0" w:after="0" w:line="276" w:lineRule="auto"/>
              <w:ind w:left="0"/>
              <w:contextualSpacing/>
              <w:rPr>
                <w:bCs/>
                <w:color w:val="0D0D0D"/>
              </w:rPr>
            </w:pPr>
            <w:r w:rsidRPr="005248E8">
              <w:rPr>
                <w:bCs/>
                <w:color w:val="0D0D0D"/>
              </w:rPr>
              <w:t>социокультурную сущность специального образования, его становление и развитие;</w:t>
            </w:r>
          </w:p>
          <w:p w:rsidR="00727CB6" w:rsidRPr="005248E8" w:rsidRDefault="00727CB6" w:rsidP="00727CB6">
            <w:pPr>
              <w:pStyle w:val="ae"/>
              <w:spacing w:before="0" w:after="0" w:line="276" w:lineRule="auto"/>
              <w:ind w:left="0"/>
              <w:contextualSpacing/>
              <w:rPr>
                <w:bCs/>
                <w:color w:val="0D0D0D"/>
              </w:rPr>
            </w:pPr>
            <w:r w:rsidRPr="005248E8">
              <w:rPr>
                <w:bCs/>
                <w:color w:val="0D0D0D"/>
              </w:rPr>
              <w:t>роль специальной педагогики и психологии в социализации ребенка с ограниченными возможностями здоровья;</w:t>
            </w:r>
          </w:p>
          <w:p w:rsidR="00727CB6" w:rsidRPr="005248E8" w:rsidRDefault="00727CB6" w:rsidP="00727CB6">
            <w:pPr>
              <w:pStyle w:val="ae"/>
              <w:spacing w:before="0" w:after="0" w:line="276" w:lineRule="auto"/>
              <w:ind w:left="0"/>
              <w:contextualSpacing/>
              <w:rPr>
                <w:bCs/>
                <w:color w:val="0D0D0D"/>
              </w:rPr>
            </w:pPr>
            <w:r w:rsidRPr="005248E8">
              <w:rPr>
                <w:bCs/>
                <w:color w:val="0D0D0D"/>
              </w:rPr>
              <w:t>понятийный аппарат специальной педагогики и психологии;</w:t>
            </w:r>
          </w:p>
          <w:p w:rsidR="00727CB6" w:rsidRPr="005248E8" w:rsidRDefault="00727CB6" w:rsidP="00727CB6">
            <w:pPr>
              <w:pStyle w:val="ae"/>
              <w:spacing w:before="0" w:after="0" w:line="276" w:lineRule="auto"/>
              <w:ind w:left="0"/>
              <w:contextualSpacing/>
              <w:rPr>
                <w:bCs/>
                <w:color w:val="0D0D0D"/>
              </w:rPr>
            </w:pPr>
            <w:r w:rsidRPr="005248E8">
              <w:rPr>
                <w:bCs/>
                <w:color w:val="0D0D0D"/>
              </w:rPr>
              <w:t>цель, задачи и структуру современной системы образования лиц с ограниченными возможностями здоровья в Российской Федерации, перспективы ее развития;</w:t>
            </w:r>
          </w:p>
          <w:p w:rsidR="00727CB6" w:rsidRPr="005248E8" w:rsidRDefault="00727CB6" w:rsidP="00727CB6">
            <w:pPr>
              <w:pStyle w:val="ae"/>
              <w:spacing w:before="0" w:after="0" w:line="276" w:lineRule="auto"/>
              <w:ind w:left="0"/>
              <w:contextualSpacing/>
              <w:rPr>
                <w:bCs/>
                <w:color w:val="0D0D0D"/>
              </w:rPr>
            </w:pPr>
            <w:r w:rsidRPr="005248E8">
              <w:rPr>
                <w:bCs/>
                <w:color w:val="0D0D0D"/>
              </w:rPr>
              <w:t>этиологию нарушений психофизического развития;</w:t>
            </w:r>
          </w:p>
          <w:p w:rsidR="00727CB6" w:rsidRPr="005248E8" w:rsidRDefault="00727CB6" w:rsidP="00727CB6">
            <w:pPr>
              <w:pStyle w:val="ae"/>
              <w:spacing w:before="0" w:after="0" w:line="276" w:lineRule="auto"/>
              <w:ind w:left="0"/>
              <w:contextualSpacing/>
              <w:rPr>
                <w:bCs/>
                <w:color w:val="0D0D0D"/>
              </w:rPr>
            </w:pPr>
            <w:r w:rsidRPr="005248E8">
              <w:rPr>
                <w:bCs/>
                <w:color w:val="0D0D0D"/>
              </w:rPr>
              <w:t>классификации нарушений в развитии и поведении детей;</w:t>
            </w:r>
          </w:p>
          <w:p w:rsidR="00727CB6" w:rsidRPr="005248E8" w:rsidRDefault="00727CB6" w:rsidP="00727CB6">
            <w:pPr>
              <w:pStyle w:val="ae"/>
              <w:spacing w:before="0" w:after="0" w:line="276" w:lineRule="auto"/>
              <w:ind w:left="0"/>
              <w:contextualSpacing/>
              <w:rPr>
                <w:bCs/>
                <w:color w:val="0D0D0D"/>
              </w:rPr>
            </w:pPr>
            <w:r w:rsidRPr="005248E8">
              <w:rPr>
                <w:bCs/>
                <w:color w:val="0D0D0D"/>
              </w:rPr>
              <w:t xml:space="preserve">общие и специфические закономерности социального, </w:t>
            </w:r>
            <w:r w:rsidRPr="005248E8">
              <w:rPr>
                <w:bCs/>
                <w:color w:val="0D0D0D"/>
              </w:rPr>
              <w:lastRenderedPageBreak/>
              <w:t>психического и физического развития при психических, сенсорных, интеллектуальных, речевых и физических нарушениях;</w:t>
            </w:r>
          </w:p>
          <w:p w:rsidR="00727CB6" w:rsidRPr="005248E8" w:rsidRDefault="00727CB6" w:rsidP="00727CB6">
            <w:pPr>
              <w:pStyle w:val="ae"/>
              <w:spacing w:before="0" w:after="0" w:line="276" w:lineRule="auto"/>
              <w:ind w:left="0"/>
              <w:contextualSpacing/>
              <w:rPr>
                <w:bCs/>
                <w:color w:val="0D0D0D"/>
              </w:rPr>
            </w:pPr>
            <w:r w:rsidRPr="005248E8">
              <w:rPr>
                <w:bCs/>
                <w:color w:val="0D0D0D"/>
              </w:rPr>
              <w:t>особые образовательные потребности детей с ограниченными возможностями здоровья;</w:t>
            </w:r>
          </w:p>
          <w:p w:rsidR="00727CB6" w:rsidRPr="005248E8" w:rsidRDefault="00727CB6" w:rsidP="00727CB6">
            <w:pPr>
              <w:pStyle w:val="ae"/>
              <w:spacing w:before="0" w:after="0" w:line="276" w:lineRule="auto"/>
              <w:ind w:left="0"/>
              <w:contextualSpacing/>
              <w:rPr>
                <w:bCs/>
                <w:color w:val="0D0D0D"/>
              </w:rPr>
            </w:pPr>
            <w:r w:rsidRPr="005248E8">
              <w:rPr>
                <w:bCs/>
                <w:color w:val="0D0D0D"/>
              </w:rPr>
              <w:t>психолого-педагогические основы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w:t>
            </w:r>
          </w:p>
          <w:p w:rsidR="00727CB6" w:rsidRPr="005248E8" w:rsidRDefault="00727CB6" w:rsidP="00727CB6">
            <w:pPr>
              <w:pStyle w:val="ae"/>
              <w:spacing w:before="0" w:after="0" w:line="276" w:lineRule="auto"/>
              <w:ind w:left="0"/>
              <w:contextualSpacing/>
              <w:rPr>
                <w:bCs/>
                <w:color w:val="0D0D0D"/>
              </w:rPr>
            </w:pPr>
            <w:r w:rsidRPr="005248E8">
              <w:rPr>
                <w:bCs/>
                <w:color w:val="0D0D0D"/>
              </w:rPr>
              <w:t>принципы, цели и задачи, содержание, методы обучения и воспитания, формы организации деятельности обучающихся (воспитанников);</w:t>
            </w:r>
          </w:p>
          <w:p w:rsidR="00727CB6" w:rsidRPr="005248E8" w:rsidRDefault="00727CB6" w:rsidP="00727CB6">
            <w:pPr>
              <w:pStyle w:val="ae"/>
              <w:spacing w:before="0" w:after="0" w:line="276" w:lineRule="auto"/>
              <w:ind w:left="0"/>
              <w:contextualSpacing/>
              <w:rPr>
                <w:bCs/>
                <w:color w:val="0D0D0D"/>
              </w:rPr>
            </w:pPr>
            <w:r w:rsidRPr="005248E8">
              <w:rPr>
                <w:bCs/>
                <w:color w:val="0D0D0D"/>
              </w:rPr>
              <w:t>организацию коррекционно-педагогической помощи детям с отклонениями в развитии в условиях образовательных учреждений общего назначения</w:t>
            </w:r>
          </w:p>
        </w:tc>
        <w:tc>
          <w:tcPr>
            <w:tcW w:w="1852" w:type="pct"/>
          </w:tcPr>
          <w:p w:rsidR="00727CB6" w:rsidRPr="005248E8" w:rsidRDefault="00727CB6" w:rsidP="00727CB6">
            <w:pPr>
              <w:pStyle w:val="ae"/>
              <w:spacing w:before="0" w:after="0" w:line="276" w:lineRule="auto"/>
              <w:ind w:left="0"/>
              <w:contextualSpacing/>
              <w:rPr>
                <w:bCs/>
                <w:color w:val="0D0D0D"/>
              </w:rPr>
            </w:pPr>
            <w:r w:rsidRPr="005248E8">
              <w:rPr>
                <w:bCs/>
                <w:color w:val="0D0D0D"/>
              </w:rPr>
              <w:lastRenderedPageBreak/>
              <w:t>анализирует научные статьи и составляет тезисы по проблеме современных подходов к построению системы коррекционной помощи детям с ОВЗ;</w:t>
            </w:r>
          </w:p>
          <w:p w:rsidR="00727CB6" w:rsidRPr="005248E8" w:rsidRDefault="00727CB6" w:rsidP="00727CB6">
            <w:pPr>
              <w:pStyle w:val="ae"/>
              <w:spacing w:before="0" w:after="0" w:line="276" w:lineRule="auto"/>
              <w:ind w:left="0"/>
              <w:contextualSpacing/>
              <w:rPr>
                <w:bCs/>
                <w:color w:val="0D0D0D"/>
              </w:rPr>
            </w:pPr>
            <w:r w:rsidRPr="005248E8">
              <w:rPr>
                <w:bCs/>
                <w:color w:val="0D0D0D"/>
              </w:rPr>
              <w:t>составляет словарь терминов; использует их при анализе научных статей и коррекционно-развивающих занятий;</w:t>
            </w:r>
          </w:p>
          <w:p w:rsidR="00727CB6" w:rsidRPr="005248E8" w:rsidRDefault="00727CB6" w:rsidP="00727CB6">
            <w:pPr>
              <w:pStyle w:val="ae"/>
              <w:spacing w:before="0" w:after="0" w:line="276" w:lineRule="auto"/>
              <w:ind w:left="0"/>
              <w:contextualSpacing/>
              <w:rPr>
                <w:bCs/>
                <w:color w:val="0D0D0D"/>
              </w:rPr>
            </w:pPr>
            <w:r w:rsidRPr="005248E8">
              <w:rPr>
                <w:bCs/>
                <w:color w:val="0D0D0D"/>
              </w:rPr>
              <w:t>анализирует нормативно-правовые документы, адаптированные образовательные программы;</w:t>
            </w:r>
          </w:p>
          <w:p w:rsidR="00727CB6" w:rsidRPr="005248E8" w:rsidRDefault="00727CB6" w:rsidP="00727CB6">
            <w:pPr>
              <w:pStyle w:val="ae"/>
              <w:spacing w:before="0" w:after="0" w:line="276" w:lineRule="auto"/>
              <w:ind w:left="0"/>
              <w:contextualSpacing/>
              <w:rPr>
                <w:bCs/>
                <w:color w:val="0D0D0D"/>
              </w:rPr>
            </w:pPr>
            <w:r w:rsidRPr="005248E8">
              <w:rPr>
                <w:bCs/>
                <w:color w:val="0D0D0D"/>
              </w:rPr>
              <w:t>определяет причинно-следственные связи в психическом развитии детей с ОВЗ при решении проблемно-ситуационных задач;</w:t>
            </w:r>
          </w:p>
          <w:p w:rsidR="00727CB6" w:rsidRPr="005248E8" w:rsidRDefault="00727CB6" w:rsidP="00727CB6">
            <w:pPr>
              <w:pStyle w:val="ae"/>
              <w:spacing w:before="0" w:after="0" w:line="276" w:lineRule="auto"/>
              <w:ind w:left="0"/>
              <w:contextualSpacing/>
              <w:rPr>
                <w:bCs/>
                <w:color w:val="0D0D0D"/>
              </w:rPr>
            </w:pPr>
            <w:r w:rsidRPr="005248E8">
              <w:rPr>
                <w:bCs/>
                <w:color w:val="0D0D0D"/>
              </w:rPr>
              <w:t xml:space="preserve">адаптирует содержание </w:t>
            </w:r>
            <w:r w:rsidRPr="005248E8">
              <w:rPr>
                <w:bCs/>
                <w:color w:val="0D0D0D"/>
              </w:rPr>
              <w:lastRenderedPageBreak/>
              <w:t>конспектов занятий под особые образовательные потребности детей с ОВЗ;</w:t>
            </w:r>
          </w:p>
          <w:p w:rsidR="00727CB6" w:rsidRPr="005248E8" w:rsidRDefault="00727CB6" w:rsidP="00727CB6">
            <w:pPr>
              <w:pStyle w:val="ae"/>
              <w:spacing w:before="0" w:after="0" w:line="276" w:lineRule="auto"/>
              <w:ind w:left="0"/>
              <w:contextualSpacing/>
              <w:rPr>
                <w:bCs/>
                <w:color w:val="0D0D0D"/>
              </w:rPr>
            </w:pPr>
            <w:r w:rsidRPr="005248E8">
              <w:rPr>
                <w:bCs/>
                <w:color w:val="0D0D0D"/>
              </w:rPr>
              <w:t xml:space="preserve">определяет возможности специального оборудования и дидактических средств обучения детей с ОВЗ; </w:t>
            </w:r>
          </w:p>
          <w:p w:rsidR="00727CB6" w:rsidRPr="005248E8" w:rsidRDefault="00727CB6" w:rsidP="00727CB6">
            <w:pPr>
              <w:pStyle w:val="ae"/>
              <w:spacing w:before="0" w:after="0" w:line="276" w:lineRule="auto"/>
              <w:ind w:left="0"/>
              <w:contextualSpacing/>
              <w:rPr>
                <w:bCs/>
                <w:color w:val="0D0D0D"/>
              </w:rPr>
            </w:pPr>
            <w:r w:rsidRPr="005248E8">
              <w:rPr>
                <w:bCs/>
                <w:color w:val="0D0D0D"/>
              </w:rPr>
              <w:t>адаптирует содержание конспектов занятий под особые образовательные потребности детей с ОВЗ</w:t>
            </w:r>
          </w:p>
        </w:tc>
        <w:tc>
          <w:tcPr>
            <w:tcW w:w="1018" w:type="pct"/>
          </w:tcPr>
          <w:p w:rsidR="00727CB6" w:rsidRPr="005248E8" w:rsidRDefault="00727CB6" w:rsidP="00727CB6">
            <w:pPr>
              <w:pStyle w:val="ae"/>
              <w:spacing w:before="0" w:after="0" w:line="276" w:lineRule="auto"/>
              <w:ind w:left="0"/>
              <w:contextualSpacing/>
              <w:rPr>
                <w:bCs/>
                <w:color w:val="0D0D0D"/>
              </w:rPr>
            </w:pPr>
            <w:r w:rsidRPr="005248E8">
              <w:rPr>
                <w:bCs/>
                <w:color w:val="0D0D0D"/>
              </w:rPr>
              <w:lastRenderedPageBreak/>
              <w:t>анализ и оценка решения тестовых заданий;</w:t>
            </w:r>
          </w:p>
          <w:p w:rsidR="00727CB6" w:rsidRPr="005248E8" w:rsidRDefault="00727CB6" w:rsidP="00727CB6">
            <w:pPr>
              <w:pStyle w:val="ae"/>
              <w:spacing w:before="0" w:after="0" w:line="276" w:lineRule="auto"/>
              <w:ind w:left="0"/>
              <w:contextualSpacing/>
              <w:rPr>
                <w:bCs/>
                <w:color w:val="0D0D0D"/>
              </w:rPr>
            </w:pPr>
            <w:r w:rsidRPr="005248E8">
              <w:rPr>
                <w:bCs/>
                <w:color w:val="0D0D0D"/>
              </w:rPr>
              <w:t>анализ и оценка решения устного опроса;</w:t>
            </w:r>
          </w:p>
          <w:p w:rsidR="00727CB6" w:rsidRPr="005248E8" w:rsidRDefault="00727CB6" w:rsidP="00727CB6">
            <w:pPr>
              <w:pStyle w:val="ae"/>
              <w:spacing w:before="0" w:after="0" w:line="276" w:lineRule="auto"/>
              <w:ind w:left="0"/>
              <w:contextualSpacing/>
              <w:rPr>
                <w:bCs/>
                <w:color w:val="0D0D0D"/>
              </w:rPr>
            </w:pPr>
            <w:r w:rsidRPr="005248E8">
              <w:rPr>
                <w:bCs/>
                <w:color w:val="0D0D0D"/>
              </w:rPr>
              <w:t>анализ и оценка решения письменного опроса.</w:t>
            </w:r>
          </w:p>
        </w:tc>
      </w:tr>
      <w:tr w:rsidR="00727CB6" w:rsidRPr="005248E8" w:rsidTr="00727CB6">
        <w:trPr>
          <w:trHeight w:val="197"/>
        </w:trPr>
        <w:tc>
          <w:tcPr>
            <w:tcW w:w="5000" w:type="pct"/>
            <w:gridSpan w:val="3"/>
          </w:tcPr>
          <w:p w:rsidR="00727CB6" w:rsidRPr="000B45AE" w:rsidRDefault="00727CB6" w:rsidP="00727CB6">
            <w:pPr>
              <w:pStyle w:val="ae"/>
              <w:spacing w:before="0" w:after="0" w:line="276" w:lineRule="auto"/>
              <w:ind w:left="0"/>
              <w:rPr>
                <w:bCs/>
                <w:iCs/>
                <w:color w:val="0D0D0D"/>
              </w:rPr>
            </w:pPr>
            <w:r w:rsidRPr="000B45AE">
              <w:rPr>
                <w:bCs/>
                <w:iCs/>
                <w:color w:val="0D0D0D"/>
                <w:lang w:val="ru-RU"/>
              </w:rPr>
              <w:lastRenderedPageBreak/>
              <w:t>Перечень умений, формируемых в рамках дисциплины</w:t>
            </w:r>
          </w:p>
        </w:tc>
      </w:tr>
      <w:tr w:rsidR="00727CB6" w:rsidRPr="005248E8" w:rsidTr="00727CB6">
        <w:trPr>
          <w:trHeight w:val="896"/>
        </w:trPr>
        <w:tc>
          <w:tcPr>
            <w:tcW w:w="2130" w:type="pct"/>
          </w:tcPr>
          <w:p w:rsidR="00727CB6" w:rsidRPr="005248E8" w:rsidRDefault="00727CB6" w:rsidP="00727CB6">
            <w:pPr>
              <w:pStyle w:val="ae"/>
              <w:spacing w:before="0" w:after="0" w:line="276" w:lineRule="auto"/>
              <w:ind w:left="0"/>
              <w:contextualSpacing/>
              <w:rPr>
                <w:bCs/>
                <w:color w:val="0D0D0D"/>
              </w:rPr>
            </w:pPr>
            <w:r w:rsidRPr="005248E8">
              <w:rPr>
                <w:bCs/>
                <w:color w:val="0D0D0D"/>
              </w:rPr>
              <w:t xml:space="preserve">ориентироваться в современных проблемах образования, обучающихся с ограниченными возможностями здоровья, тенденциях его развития и направлениях реформирования; </w:t>
            </w:r>
          </w:p>
          <w:p w:rsidR="00727CB6" w:rsidRPr="005248E8" w:rsidRDefault="00727CB6" w:rsidP="00727CB6">
            <w:pPr>
              <w:pStyle w:val="ae"/>
              <w:spacing w:before="0" w:after="0" w:line="276" w:lineRule="auto"/>
              <w:ind w:left="0"/>
              <w:contextualSpacing/>
              <w:rPr>
                <w:bCs/>
                <w:color w:val="0D0D0D"/>
              </w:rPr>
            </w:pPr>
            <w:r w:rsidRPr="005248E8">
              <w:rPr>
                <w:bCs/>
                <w:color w:val="0D0D0D"/>
              </w:rPr>
              <w:t>использовать терминологию специальной педагогики и специальной психологии;</w:t>
            </w:r>
          </w:p>
          <w:p w:rsidR="00727CB6" w:rsidRPr="005248E8" w:rsidRDefault="00727CB6" w:rsidP="00727CB6">
            <w:pPr>
              <w:pStyle w:val="ae"/>
              <w:spacing w:before="0" w:after="0" w:line="276" w:lineRule="auto"/>
              <w:ind w:left="0"/>
              <w:contextualSpacing/>
              <w:rPr>
                <w:bCs/>
                <w:color w:val="0D0D0D"/>
              </w:rPr>
            </w:pPr>
            <w:r w:rsidRPr="005248E8">
              <w:rPr>
                <w:bCs/>
                <w:color w:val="0D0D0D"/>
              </w:rPr>
              <w:t>анализировать факторы и условия развития детей с ограниченными возможностями здоровья;</w:t>
            </w:r>
          </w:p>
          <w:p w:rsidR="00727CB6" w:rsidRPr="005248E8" w:rsidRDefault="00727CB6" w:rsidP="00727CB6">
            <w:pPr>
              <w:pStyle w:val="ae"/>
              <w:spacing w:before="0" w:after="0" w:line="276" w:lineRule="auto"/>
              <w:ind w:left="0"/>
              <w:contextualSpacing/>
              <w:rPr>
                <w:bCs/>
                <w:color w:val="0D0D0D"/>
              </w:rPr>
            </w:pPr>
            <w:r w:rsidRPr="005248E8">
              <w:rPr>
                <w:bCs/>
                <w:color w:val="0D0D0D"/>
              </w:rPr>
              <w:t>определять педагогические возможности различных методов, приемов, средств и форм организации деятельности и общения детей с ограниченными возможностями здоровья с учетом особых образовательных потребностей;</w:t>
            </w:r>
          </w:p>
          <w:p w:rsidR="00727CB6" w:rsidRPr="005248E8" w:rsidRDefault="00727CB6" w:rsidP="00727CB6">
            <w:pPr>
              <w:pStyle w:val="ae"/>
              <w:spacing w:before="0" w:after="0" w:line="276" w:lineRule="auto"/>
              <w:ind w:left="0"/>
              <w:contextualSpacing/>
              <w:rPr>
                <w:bCs/>
                <w:color w:val="0D0D0D"/>
              </w:rPr>
            </w:pPr>
            <w:r w:rsidRPr="005248E8">
              <w:rPr>
                <w:bCs/>
                <w:color w:val="0D0D0D"/>
              </w:rPr>
              <w:t>анализировать опыт работы педагогов с детьми, имеющими отклонения в развитии и поведении;</w:t>
            </w:r>
          </w:p>
          <w:p w:rsidR="00727CB6" w:rsidRPr="005248E8" w:rsidRDefault="00727CB6" w:rsidP="00727CB6">
            <w:pPr>
              <w:pStyle w:val="ae"/>
              <w:spacing w:before="0" w:after="0" w:line="276" w:lineRule="auto"/>
              <w:ind w:left="0"/>
              <w:contextualSpacing/>
              <w:rPr>
                <w:bCs/>
                <w:color w:val="0D0D0D"/>
              </w:rPr>
            </w:pPr>
            <w:r w:rsidRPr="005248E8">
              <w:rPr>
                <w:bCs/>
                <w:color w:val="0D0D0D"/>
              </w:rPr>
              <w:lastRenderedPageBreak/>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воспитателя детей дошкольного возраста с отклонениями в развитии.</w:t>
            </w:r>
          </w:p>
        </w:tc>
        <w:tc>
          <w:tcPr>
            <w:tcW w:w="1852" w:type="pct"/>
          </w:tcPr>
          <w:p w:rsidR="00727CB6" w:rsidRPr="005248E8" w:rsidRDefault="00727CB6" w:rsidP="00727CB6">
            <w:pPr>
              <w:pStyle w:val="ae"/>
              <w:spacing w:before="0" w:after="0" w:line="276" w:lineRule="auto"/>
              <w:ind w:left="0"/>
              <w:contextualSpacing/>
              <w:rPr>
                <w:bCs/>
                <w:color w:val="0D0D0D"/>
              </w:rPr>
            </w:pPr>
            <w:r w:rsidRPr="005248E8">
              <w:rPr>
                <w:bCs/>
                <w:color w:val="0D0D0D"/>
              </w:rPr>
              <w:lastRenderedPageBreak/>
              <w:t>анализирует научные статьи и составляет тезисы по проблеме современных подходов к построению системы коррекционной помощи детям с ОВЗ;</w:t>
            </w:r>
          </w:p>
          <w:p w:rsidR="00727CB6" w:rsidRPr="005248E8" w:rsidRDefault="00727CB6" w:rsidP="00727CB6">
            <w:pPr>
              <w:pStyle w:val="ae"/>
              <w:spacing w:before="0" w:after="0" w:line="276" w:lineRule="auto"/>
              <w:ind w:left="0"/>
              <w:contextualSpacing/>
              <w:rPr>
                <w:bCs/>
                <w:color w:val="0D0D0D"/>
              </w:rPr>
            </w:pPr>
            <w:r w:rsidRPr="005248E8">
              <w:rPr>
                <w:bCs/>
                <w:color w:val="0D0D0D"/>
              </w:rPr>
              <w:t>работает с дефектологическим словарем, ориентируется в терминологии при анализе научных статей, использует терминологию при анализе коррекционно-развивающих занятий;</w:t>
            </w:r>
          </w:p>
          <w:p w:rsidR="00727CB6" w:rsidRPr="005248E8" w:rsidRDefault="00727CB6" w:rsidP="00727CB6">
            <w:pPr>
              <w:pStyle w:val="ae"/>
              <w:spacing w:before="0" w:after="0" w:line="276" w:lineRule="auto"/>
              <w:ind w:left="0"/>
              <w:contextualSpacing/>
              <w:rPr>
                <w:bCs/>
                <w:color w:val="0D0D0D"/>
              </w:rPr>
            </w:pPr>
            <w:r w:rsidRPr="005248E8">
              <w:rPr>
                <w:bCs/>
                <w:color w:val="0D0D0D"/>
              </w:rPr>
              <w:t>определяет причинно-следственные связи в психическом развитии детей с ОВЗ при решении проблемно-ситуационных задач;</w:t>
            </w:r>
          </w:p>
          <w:p w:rsidR="00727CB6" w:rsidRPr="005248E8" w:rsidRDefault="00727CB6" w:rsidP="00727CB6">
            <w:pPr>
              <w:pStyle w:val="ae"/>
              <w:spacing w:before="0" w:after="0" w:line="276" w:lineRule="auto"/>
              <w:ind w:left="0"/>
              <w:contextualSpacing/>
              <w:rPr>
                <w:bCs/>
                <w:color w:val="0D0D0D"/>
              </w:rPr>
            </w:pPr>
            <w:r w:rsidRPr="005248E8">
              <w:rPr>
                <w:bCs/>
                <w:color w:val="0D0D0D"/>
              </w:rPr>
              <w:t xml:space="preserve">производит отбор дидактических средств в соответствии с целью коррекционно-развивающего обучения и с учетом особых </w:t>
            </w:r>
            <w:r w:rsidRPr="005248E8">
              <w:rPr>
                <w:bCs/>
                <w:color w:val="0D0D0D"/>
              </w:rPr>
              <w:lastRenderedPageBreak/>
              <w:t xml:space="preserve">образовательных потребностей детей с ОВЗ; </w:t>
            </w:r>
          </w:p>
          <w:p w:rsidR="00727CB6" w:rsidRPr="005248E8" w:rsidRDefault="00727CB6" w:rsidP="00727CB6">
            <w:pPr>
              <w:pStyle w:val="ae"/>
              <w:spacing w:before="0" w:after="0" w:line="276" w:lineRule="auto"/>
              <w:ind w:left="0"/>
              <w:contextualSpacing/>
              <w:rPr>
                <w:bCs/>
                <w:color w:val="0D0D0D"/>
              </w:rPr>
            </w:pPr>
            <w:r w:rsidRPr="005248E8">
              <w:rPr>
                <w:bCs/>
                <w:color w:val="0D0D0D"/>
              </w:rPr>
              <w:t>анализируют конспекты коррекционно-развивающих занятий для детей с ОВЗ разных нозологических групп;</w:t>
            </w:r>
          </w:p>
          <w:p w:rsidR="00727CB6" w:rsidRPr="005248E8" w:rsidRDefault="00727CB6" w:rsidP="00727CB6">
            <w:pPr>
              <w:pStyle w:val="ae"/>
              <w:spacing w:before="0" w:after="0" w:line="276" w:lineRule="auto"/>
              <w:ind w:left="0"/>
              <w:contextualSpacing/>
              <w:rPr>
                <w:bCs/>
                <w:color w:val="0D0D0D"/>
              </w:rPr>
            </w:pPr>
            <w:r w:rsidRPr="005248E8">
              <w:rPr>
                <w:bCs/>
                <w:color w:val="0D0D0D"/>
              </w:rPr>
              <w:t>проводит отбор статей журналов по использованию педагогами методов, средств, технологий в коррекционно-развивающем обучении детей с особыми образовательными потребностями.</w:t>
            </w:r>
          </w:p>
        </w:tc>
        <w:tc>
          <w:tcPr>
            <w:tcW w:w="1018" w:type="pct"/>
          </w:tcPr>
          <w:p w:rsidR="00727CB6" w:rsidRPr="005248E8" w:rsidRDefault="00727CB6" w:rsidP="00727CB6">
            <w:pPr>
              <w:pStyle w:val="ae"/>
              <w:spacing w:before="0" w:after="0" w:line="276" w:lineRule="auto"/>
              <w:ind w:left="0"/>
              <w:contextualSpacing/>
              <w:rPr>
                <w:bCs/>
                <w:color w:val="0D0D0D"/>
              </w:rPr>
            </w:pPr>
            <w:r w:rsidRPr="005248E8">
              <w:rPr>
                <w:bCs/>
                <w:color w:val="0D0D0D"/>
              </w:rPr>
              <w:lastRenderedPageBreak/>
              <w:t>оценка выполнения практических заданий (работ).</w:t>
            </w:r>
          </w:p>
        </w:tc>
      </w:tr>
    </w:tbl>
    <w:p w:rsidR="00727CB6" w:rsidRDefault="00727CB6" w:rsidP="00EF4FDF">
      <w:pPr>
        <w:jc w:val="center"/>
        <w:rPr>
          <w:rFonts w:ascii="Times New Roman" w:hAnsi="Times New Roman"/>
          <w:szCs w:val="52"/>
        </w:rPr>
      </w:pPr>
    </w:p>
    <w:p w:rsidR="00EF4FDF" w:rsidRPr="00866EA1" w:rsidRDefault="00EF4FDF" w:rsidP="00EF4FDF">
      <w:pPr>
        <w:jc w:val="center"/>
        <w:rPr>
          <w:rFonts w:ascii="Times New Roman" w:hAnsi="Times New Roman"/>
          <w:b/>
          <w:i/>
        </w:rPr>
      </w:pPr>
      <w:r w:rsidRPr="00866EA1">
        <w:rPr>
          <w:rFonts w:ascii="Times New Roman" w:hAnsi="Times New Roman"/>
          <w:szCs w:val="52"/>
        </w:rPr>
        <w:br w:type="page"/>
      </w:r>
    </w:p>
    <w:p w:rsidR="00AA68E0" w:rsidRPr="006F11DA" w:rsidRDefault="00AA68E0" w:rsidP="00AA68E0">
      <w:pPr>
        <w:pStyle w:val="afffffd"/>
        <w:jc w:val="right"/>
        <w:rPr>
          <w:rFonts w:ascii="Times New Roman" w:hAnsi="Times New Roman"/>
          <w:b/>
          <w:bCs/>
        </w:rPr>
      </w:pPr>
      <w:r w:rsidRPr="006F11DA">
        <w:rPr>
          <w:rFonts w:ascii="Times New Roman" w:hAnsi="Times New Roman"/>
          <w:b/>
          <w:bCs/>
        </w:rPr>
        <w:lastRenderedPageBreak/>
        <w:t>Приложение 3.</w:t>
      </w:r>
      <w:r>
        <w:rPr>
          <w:rFonts w:ascii="Times New Roman" w:hAnsi="Times New Roman"/>
          <w:b/>
          <w:bCs/>
        </w:rPr>
        <w:t>9</w:t>
      </w:r>
    </w:p>
    <w:p w:rsidR="00727CB6" w:rsidRDefault="00727CB6" w:rsidP="00727CB6">
      <w:pPr>
        <w:spacing w:after="0"/>
        <w:jc w:val="right"/>
        <w:rPr>
          <w:rFonts w:ascii="Times New Roman" w:hAnsi="Times New Roman"/>
          <w:sz w:val="24"/>
          <w:szCs w:val="24"/>
        </w:rPr>
      </w:pPr>
      <w:r>
        <w:rPr>
          <w:rFonts w:ascii="Times New Roman" w:hAnsi="Times New Roman"/>
          <w:sz w:val="24"/>
          <w:szCs w:val="24"/>
        </w:rPr>
        <w:t xml:space="preserve">к ПОП-П по </w:t>
      </w:r>
      <w:r>
        <w:rPr>
          <w:rFonts w:ascii="Times New Roman" w:hAnsi="Times New Roman"/>
          <w:bCs/>
          <w:sz w:val="24"/>
          <w:szCs w:val="24"/>
        </w:rPr>
        <w:t>специальности</w:t>
      </w:r>
      <w:r>
        <w:rPr>
          <w:rFonts w:ascii="Times New Roman" w:hAnsi="Times New Roman"/>
          <w:sz w:val="24"/>
          <w:szCs w:val="24"/>
        </w:rPr>
        <w:t xml:space="preserve"> </w:t>
      </w:r>
      <w:r>
        <w:rPr>
          <w:rFonts w:ascii="Times New Roman" w:hAnsi="Times New Roman"/>
          <w:sz w:val="24"/>
          <w:szCs w:val="24"/>
        </w:rPr>
        <w:br/>
        <w:t>44.02.06 Профессиональное обучение (по отраслям)</w:t>
      </w:r>
    </w:p>
    <w:p w:rsidR="00AA68E0" w:rsidRPr="006F11DA" w:rsidRDefault="00AA68E0" w:rsidP="00AA68E0">
      <w:pPr>
        <w:jc w:val="center"/>
        <w:rPr>
          <w:rFonts w:ascii="Times New Roman" w:hAnsi="Times New Roman"/>
          <w:b/>
          <w:i/>
          <w:sz w:val="24"/>
          <w:szCs w:val="24"/>
        </w:rPr>
      </w:pPr>
    </w:p>
    <w:p w:rsidR="00EF4FDF" w:rsidRPr="00866EA1" w:rsidRDefault="00EF4FDF" w:rsidP="00EF4FDF">
      <w:pPr>
        <w:jc w:val="center"/>
        <w:rPr>
          <w:rFonts w:ascii="Times New Roman" w:hAnsi="Times New Roman"/>
          <w:b/>
          <w:i/>
        </w:rPr>
      </w:pPr>
    </w:p>
    <w:p w:rsidR="00EF4FDF" w:rsidRPr="00866EA1" w:rsidRDefault="00EF4FDF" w:rsidP="00EF4FDF">
      <w:pPr>
        <w:jc w:val="center"/>
        <w:rPr>
          <w:rFonts w:ascii="Times New Roman" w:hAnsi="Times New Roman"/>
          <w:b/>
          <w:i/>
        </w:rPr>
      </w:pPr>
    </w:p>
    <w:p w:rsidR="00EF4FDF" w:rsidRPr="00866EA1" w:rsidRDefault="00EF4FDF" w:rsidP="00EF4FDF">
      <w:pPr>
        <w:jc w:val="center"/>
        <w:rPr>
          <w:rFonts w:ascii="Times New Roman" w:hAnsi="Times New Roman"/>
          <w:b/>
          <w:i/>
        </w:rPr>
      </w:pPr>
    </w:p>
    <w:p w:rsidR="00EF4FDF" w:rsidRDefault="00EF4FDF" w:rsidP="00EF4FDF">
      <w:pPr>
        <w:jc w:val="center"/>
        <w:rPr>
          <w:rFonts w:ascii="Times New Roman" w:hAnsi="Times New Roman"/>
          <w:b/>
          <w:sz w:val="24"/>
          <w:szCs w:val="24"/>
        </w:rPr>
      </w:pPr>
    </w:p>
    <w:p w:rsidR="00EF4FDF" w:rsidRDefault="00EF4FDF" w:rsidP="00EF4FDF">
      <w:pPr>
        <w:jc w:val="center"/>
        <w:rPr>
          <w:rFonts w:ascii="Times New Roman" w:hAnsi="Times New Roman"/>
          <w:b/>
          <w:sz w:val="24"/>
          <w:szCs w:val="24"/>
        </w:rPr>
      </w:pPr>
    </w:p>
    <w:p w:rsidR="00EF4FDF" w:rsidRDefault="00EF4FDF" w:rsidP="00EF4FDF">
      <w:pPr>
        <w:jc w:val="center"/>
        <w:rPr>
          <w:rFonts w:ascii="Times New Roman" w:hAnsi="Times New Roman"/>
          <w:b/>
          <w:sz w:val="24"/>
          <w:szCs w:val="24"/>
        </w:rPr>
      </w:pPr>
    </w:p>
    <w:p w:rsidR="00EF4FDF" w:rsidRDefault="00EF4FDF" w:rsidP="00EF4FDF">
      <w:pPr>
        <w:jc w:val="center"/>
        <w:rPr>
          <w:rFonts w:ascii="Times New Roman" w:hAnsi="Times New Roman"/>
          <w:b/>
          <w:sz w:val="24"/>
          <w:szCs w:val="24"/>
        </w:rPr>
      </w:pPr>
    </w:p>
    <w:p w:rsidR="00EF4FDF" w:rsidRDefault="00EF4FDF" w:rsidP="00EF4FDF">
      <w:pPr>
        <w:jc w:val="center"/>
        <w:rPr>
          <w:rFonts w:ascii="Times New Roman" w:hAnsi="Times New Roman"/>
          <w:b/>
          <w:sz w:val="24"/>
          <w:szCs w:val="24"/>
        </w:rPr>
      </w:pPr>
    </w:p>
    <w:p w:rsidR="00EF4FDF" w:rsidRPr="00AA68E0" w:rsidRDefault="00EF4FDF" w:rsidP="00EF4FDF">
      <w:pPr>
        <w:jc w:val="center"/>
        <w:rPr>
          <w:rFonts w:ascii="Times New Roman" w:hAnsi="Times New Roman"/>
          <w:b/>
          <w:sz w:val="24"/>
          <w:szCs w:val="24"/>
        </w:rPr>
      </w:pPr>
      <w:r w:rsidRPr="00AA68E0">
        <w:rPr>
          <w:rFonts w:ascii="Times New Roman" w:hAnsi="Times New Roman"/>
          <w:b/>
          <w:sz w:val="24"/>
          <w:szCs w:val="24"/>
        </w:rPr>
        <w:t>ПРИМЕРНАЯ РАБОЧАЯ ПРОГРАММА УЧЕБНОЙ ДИСЦИПЛИНЫ</w:t>
      </w:r>
    </w:p>
    <w:p w:rsidR="00EF4FDF" w:rsidRPr="00AA68E0" w:rsidRDefault="00EF4FDF" w:rsidP="00EF4FDF">
      <w:pPr>
        <w:jc w:val="center"/>
        <w:rPr>
          <w:rFonts w:ascii="Times New Roman" w:hAnsi="Times New Roman"/>
          <w:b/>
          <w:i/>
          <w:sz w:val="24"/>
          <w:szCs w:val="24"/>
          <w:u w:val="single"/>
        </w:rPr>
      </w:pPr>
    </w:p>
    <w:p w:rsidR="00EF4FDF" w:rsidRPr="00AA68E0" w:rsidRDefault="00EF4FDF" w:rsidP="00EF4FDF">
      <w:pPr>
        <w:spacing w:after="0"/>
        <w:jc w:val="center"/>
        <w:rPr>
          <w:rFonts w:ascii="Times New Roman" w:hAnsi="Times New Roman"/>
          <w:b/>
          <w:sz w:val="24"/>
          <w:szCs w:val="24"/>
        </w:rPr>
      </w:pPr>
      <w:r w:rsidRPr="00AA68E0">
        <w:rPr>
          <w:rFonts w:ascii="Times New Roman" w:hAnsi="Times New Roman"/>
          <w:b/>
          <w:sz w:val="24"/>
          <w:szCs w:val="24"/>
        </w:rPr>
        <w:t>«ОП.04 Возрастная анатомия, физиология и гигиена»</w:t>
      </w:r>
    </w:p>
    <w:p w:rsidR="00EF4FDF" w:rsidRPr="00AA68E0" w:rsidRDefault="00EF4FDF" w:rsidP="00EF4FDF">
      <w:pPr>
        <w:jc w:val="center"/>
        <w:rPr>
          <w:rFonts w:ascii="Times New Roman" w:hAnsi="Times New Roman"/>
          <w:b/>
          <w:i/>
          <w:sz w:val="24"/>
          <w:szCs w:val="24"/>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Default="00EF4FDF" w:rsidP="00EF4FDF">
      <w:pPr>
        <w:rPr>
          <w:rFonts w:ascii="Times New Roman" w:hAnsi="Times New Roman"/>
          <w:b/>
          <w:i/>
        </w:rPr>
      </w:pPr>
    </w:p>
    <w:p w:rsidR="00EF4FDF"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866EA1" w:rsidRDefault="00EF4FDF" w:rsidP="00EF4FDF">
      <w:pPr>
        <w:rPr>
          <w:rFonts w:ascii="Times New Roman" w:hAnsi="Times New Roman"/>
          <w:b/>
          <w:i/>
        </w:rPr>
      </w:pPr>
    </w:p>
    <w:p w:rsidR="00EF4FDF" w:rsidRPr="00AA68E0" w:rsidRDefault="00EF4FDF" w:rsidP="00EF4FDF">
      <w:pPr>
        <w:jc w:val="center"/>
        <w:rPr>
          <w:rFonts w:ascii="Times New Roman" w:hAnsi="Times New Roman"/>
          <w:b/>
          <w:i/>
          <w:sz w:val="24"/>
          <w:szCs w:val="24"/>
        </w:rPr>
      </w:pPr>
      <w:r w:rsidRPr="00AA68E0">
        <w:rPr>
          <w:rFonts w:ascii="Times New Roman" w:hAnsi="Times New Roman"/>
          <w:b/>
          <w:bCs/>
          <w:sz w:val="24"/>
          <w:szCs w:val="24"/>
        </w:rPr>
        <w:t>202</w:t>
      </w:r>
      <w:r w:rsidR="00AA68E0">
        <w:rPr>
          <w:rFonts w:ascii="Times New Roman" w:hAnsi="Times New Roman"/>
          <w:b/>
          <w:bCs/>
          <w:sz w:val="24"/>
          <w:szCs w:val="24"/>
        </w:rPr>
        <w:t>3</w:t>
      </w:r>
      <w:r w:rsidRPr="00AA68E0">
        <w:rPr>
          <w:rFonts w:ascii="Times New Roman" w:hAnsi="Times New Roman"/>
          <w:b/>
          <w:bCs/>
          <w:sz w:val="24"/>
          <w:szCs w:val="24"/>
        </w:rPr>
        <w:t xml:space="preserve"> г.</w:t>
      </w:r>
      <w:r w:rsidRPr="00866EA1">
        <w:rPr>
          <w:rFonts w:ascii="Times New Roman" w:hAnsi="Times New Roman"/>
          <w:b/>
          <w:bCs/>
        </w:rPr>
        <w:br w:type="page"/>
      </w:r>
      <w:r w:rsidRPr="00AA68E0">
        <w:rPr>
          <w:rFonts w:ascii="Times New Roman" w:hAnsi="Times New Roman"/>
          <w:b/>
          <w:i/>
          <w:sz w:val="24"/>
          <w:szCs w:val="24"/>
        </w:rPr>
        <w:lastRenderedPageBreak/>
        <w:t>СОДЕРЖАНИЕ</w:t>
      </w:r>
    </w:p>
    <w:p w:rsidR="00EF4FDF" w:rsidRPr="00866EA1" w:rsidRDefault="00EF4FDF" w:rsidP="00EF4F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F4FDF" w:rsidRPr="00866EA1" w:rsidTr="002738BD">
        <w:tc>
          <w:tcPr>
            <w:tcW w:w="7501" w:type="dxa"/>
          </w:tcPr>
          <w:p w:rsidR="00EF4FDF" w:rsidRPr="00866EA1" w:rsidRDefault="00EF4FDF" w:rsidP="00AD0322">
            <w:pPr>
              <w:numPr>
                <w:ilvl w:val="0"/>
                <w:numId w:val="14"/>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rsidR="00EF4FDF" w:rsidRPr="00866EA1" w:rsidRDefault="00EF4FDF" w:rsidP="002738BD">
            <w:pPr>
              <w:rPr>
                <w:rFonts w:ascii="Times New Roman" w:hAnsi="Times New Roman"/>
                <w:b/>
                <w:sz w:val="24"/>
                <w:szCs w:val="24"/>
              </w:rPr>
            </w:pPr>
          </w:p>
        </w:tc>
      </w:tr>
      <w:tr w:rsidR="00EF4FDF" w:rsidRPr="00866EA1" w:rsidTr="002738BD">
        <w:tc>
          <w:tcPr>
            <w:tcW w:w="7501" w:type="dxa"/>
          </w:tcPr>
          <w:p w:rsidR="00EF4FDF" w:rsidRPr="00866EA1" w:rsidRDefault="00EF4FDF" w:rsidP="00AD0322">
            <w:pPr>
              <w:numPr>
                <w:ilvl w:val="0"/>
                <w:numId w:val="14"/>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rsidR="00EF4FDF" w:rsidRPr="00866EA1" w:rsidRDefault="00EF4FDF" w:rsidP="00AD0322">
            <w:pPr>
              <w:numPr>
                <w:ilvl w:val="0"/>
                <w:numId w:val="14"/>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rsidR="00EF4FDF" w:rsidRPr="00866EA1" w:rsidRDefault="00EF4FDF" w:rsidP="002738BD">
            <w:pPr>
              <w:ind w:left="644"/>
              <w:rPr>
                <w:rFonts w:ascii="Times New Roman" w:hAnsi="Times New Roman"/>
                <w:b/>
                <w:sz w:val="24"/>
                <w:szCs w:val="24"/>
              </w:rPr>
            </w:pPr>
          </w:p>
        </w:tc>
      </w:tr>
      <w:tr w:rsidR="00EF4FDF" w:rsidRPr="00866EA1" w:rsidTr="002738BD">
        <w:tc>
          <w:tcPr>
            <w:tcW w:w="7501" w:type="dxa"/>
          </w:tcPr>
          <w:p w:rsidR="00EF4FDF" w:rsidRPr="00866EA1" w:rsidRDefault="00EF4FDF" w:rsidP="00AD0322">
            <w:pPr>
              <w:numPr>
                <w:ilvl w:val="0"/>
                <w:numId w:val="14"/>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rsidR="00EF4FDF" w:rsidRPr="00866EA1" w:rsidRDefault="00EF4FDF" w:rsidP="002738BD">
            <w:pPr>
              <w:suppressAutoHyphens/>
              <w:rPr>
                <w:rFonts w:ascii="Times New Roman" w:hAnsi="Times New Roman"/>
                <w:b/>
                <w:sz w:val="24"/>
                <w:szCs w:val="24"/>
              </w:rPr>
            </w:pPr>
          </w:p>
        </w:tc>
        <w:tc>
          <w:tcPr>
            <w:tcW w:w="1854" w:type="dxa"/>
          </w:tcPr>
          <w:p w:rsidR="00EF4FDF" w:rsidRPr="00866EA1" w:rsidRDefault="00EF4FDF" w:rsidP="002738BD">
            <w:pPr>
              <w:rPr>
                <w:rFonts w:ascii="Times New Roman" w:hAnsi="Times New Roman"/>
                <w:b/>
                <w:sz w:val="24"/>
                <w:szCs w:val="24"/>
              </w:rPr>
            </w:pPr>
          </w:p>
        </w:tc>
      </w:tr>
    </w:tbl>
    <w:p w:rsidR="00EF4FDF" w:rsidRPr="00AA68E0" w:rsidRDefault="00EF4FDF" w:rsidP="00AD0322">
      <w:pPr>
        <w:pStyle w:val="ae"/>
        <w:numPr>
          <w:ilvl w:val="0"/>
          <w:numId w:val="22"/>
        </w:numPr>
        <w:suppressAutoHyphens/>
        <w:spacing w:after="0"/>
        <w:jc w:val="center"/>
        <w:rPr>
          <w:b/>
        </w:rPr>
      </w:pPr>
      <w:r w:rsidRPr="00AA68E0">
        <w:rPr>
          <w:b/>
          <w:i/>
          <w:u w:val="single"/>
        </w:rPr>
        <w:br w:type="page"/>
      </w:r>
      <w:r w:rsidRPr="00AA68E0">
        <w:rPr>
          <w:b/>
        </w:rPr>
        <w:lastRenderedPageBreak/>
        <w:t xml:space="preserve">ОБЩАЯ ХАРАКТЕРИСТИКА </w:t>
      </w:r>
      <w:r w:rsidRPr="00AA68E0">
        <w:rPr>
          <w:b/>
          <w:color w:val="000000"/>
        </w:rPr>
        <w:t>ПРИМЕРНОЙ РАБОЧЕЙ ПРОГРАММЫ</w:t>
      </w:r>
      <w:r w:rsidRPr="00AA68E0">
        <w:rPr>
          <w:b/>
        </w:rPr>
        <w:t xml:space="preserve"> УЧЕБНОЙ ДИСЦИПЛИНЫ</w:t>
      </w:r>
    </w:p>
    <w:p w:rsidR="00EF4FDF" w:rsidRPr="00866EA1" w:rsidRDefault="00EF4FDF" w:rsidP="00EF4FDF">
      <w:pPr>
        <w:suppressAutoHyphens/>
        <w:spacing w:after="0" w:line="240" w:lineRule="auto"/>
        <w:ind w:left="720"/>
        <w:jc w:val="center"/>
        <w:rPr>
          <w:rFonts w:ascii="Times New Roman" w:hAnsi="Times New Roman"/>
          <w:b/>
          <w:sz w:val="24"/>
          <w:szCs w:val="24"/>
        </w:rPr>
      </w:pPr>
      <w:r w:rsidRPr="00866EA1">
        <w:rPr>
          <w:rFonts w:ascii="Times New Roman" w:hAnsi="Times New Roman"/>
          <w:b/>
          <w:sz w:val="24"/>
          <w:szCs w:val="24"/>
        </w:rPr>
        <w:t>«</w:t>
      </w:r>
      <w:r w:rsidR="00727CB6">
        <w:rPr>
          <w:rFonts w:ascii="Times New Roman" w:hAnsi="Times New Roman"/>
          <w:b/>
          <w:sz w:val="24"/>
          <w:szCs w:val="24"/>
        </w:rPr>
        <w:t xml:space="preserve">ОП.04 </w:t>
      </w:r>
      <w:r>
        <w:rPr>
          <w:rFonts w:ascii="Times New Roman" w:hAnsi="Times New Roman"/>
          <w:b/>
          <w:sz w:val="24"/>
          <w:szCs w:val="24"/>
        </w:rPr>
        <w:t>Возрастная анатомия, физиология и гигиена</w:t>
      </w:r>
      <w:r w:rsidRPr="00866EA1">
        <w:rPr>
          <w:rFonts w:ascii="Times New Roman" w:hAnsi="Times New Roman"/>
          <w:b/>
          <w:sz w:val="24"/>
          <w:szCs w:val="24"/>
        </w:rPr>
        <w:t>»</w:t>
      </w:r>
    </w:p>
    <w:p w:rsidR="00727CB6" w:rsidRDefault="00727CB6"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EF4FDF" w:rsidRPr="00866EA1" w:rsidRDefault="00EF4FDF"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rsidR="00EF4FDF" w:rsidRDefault="00EF4FDF" w:rsidP="00EF4F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Учебная дисциплина «</w:t>
      </w:r>
      <w:r w:rsidR="00727CB6">
        <w:rPr>
          <w:rFonts w:ascii="Times New Roman" w:hAnsi="Times New Roman"/>
          <w:sz w:val="24"/>
          <w:szCs w:val="24"/>
        </w:rPr>
        <w:t xml:space="preserve">ОП.04 </w:t>
      </w:r>
      <w:r w:rsidRPr="005B076B">
        <w:rPr>
          <w:rFonts w:ascii="Times New Roman" w:hAnsi="Times New Roman"/>
          <w:sz w:val="24"/>
          <w:szCs w:val="24"/>
        </w:rPr>
        <w:t>Возрастная анатомия, физиология и гигиена</w:t>
      </w:r>
      <w:r w:rsidRPr="00866EA1">
        <w:rPr>
          <w:rFonts w:ascii="Times New Roman" w:hAnsi="Times New Roman"/>
          <w:sz w:val="24"/>
          <w:szCs w:val="24"/>
        </w:rPr>
        <w:t>» является обязательной частью</w:t>
      </w:r>
      <w:r>
        <w:rPr>
          <w:rFonts w:ascii="Times New Roman" w:hAnsi="Times New Roman"/>
          <w:sz w:val="24"/>
          <w:szCs w:val="24"/>
        </w:rPr>
        <w:t xml:space="preserve"> общепрофессионального цикла</w:t>
      </w:r>
      <w:r w:rsidRPr="00866EA1">
        <w:rPr>
          <w:rFonts w:ascii="Times New Roman" w:hAnsi="Times New Roman"/>
          <w:sz w:val="24"/>
          <w:szCs w:val="24"/>
        </w:rPr>
        <w:t xml:space="preserve"> примерной образовательной программы в соответствии с ФГОС СПО по </w:t>
      </w:r>
      <w:r w:rsidRPr="00866EA1">
        <w:rPr>
          <w:rFonts w:ascii="Times New Roman" w:hAnsi="Times New Roman"/>
          <w:color w:val="000000"/>
          <w:sz w:val="24"/>
          <w:szCs w:val="24"/>
        </w:rPr>
        <w:t>специальности</w:t>
      </w:r>
      <w:r w:rsidR="00727CB6">
        <w:rPr>
          <w:rFonts w:ascii="Times New Roman" w:hAnsi="Times New Roman"/>
          <w:color w:val="000000"/>
          <w:sz w:val="24"/>
          <w:szCs w:val="24"/>
        </w:rPr>
        <w:t xml:space="preserve"> </w:t>
      </w:r>
      <w:r w:rsidR="00727CB6">
        <w:rPr>
          <w:rFonts w:ascii="Times New Roman" w:hAnsi="Times New Roman"/>
          <w:sz w:val="24"/>
          <w:szCs w:val="24"/>
        </w:rPr>
        <w:t>44.02.06 Профессиональное обучение (по отраслям)</w:t>
      </w:r>
      <w:r w:rsidRPr="00866EA1">
        <w:rPr>
          <w:rFonts w:ascii="Times New Roman" w:hAnsi="Times New Roman"/>
          <w:sz w:val="24"/>
          <w:szCs w:val="24"/>
        </w:rPr>
        <w:t xml:space="preserve">. </w:t>
      </w:r>
    </w:p>
    <w:p w:rsidR="00ED2064" w:rsidRPr="005248E8" w:rsidRDefault="00ED2064" w:rsidP="00ED2064">
      <w:pPr>
        <w:suppressAutoHyphens/>
        <w:spacing w:after="0"/>
        <w:ind w:firstLine="567"/>
        <w:jc w:val="both"/>
        <w:rPr>
          <w:rFonts w:ascii="Times New Roman" w:hAnsi="Times New Roman"/>
          <w:color w:val="0D0D0D"/>
          <w:sz w:val="24"/>
          <w:szCs w:val="24"/>
        </w:rPr>
      </w:pPr>
      <w:r w:rsidRPr="005248E8">
        <w:rPr>
          <w:rFonts w:ascii="Times New Roman" w:hAnsi="Times New Roman"/>
          <w:color w:val="0D0D0D"/>
          <w:sz w:val="24"/>
          <w:szCs w:val="24"/>
        </w:rPr>
        <w:t xml:space="preserve">Особое значение дисциплина имеет при формировании и развитии </w:t>
      </w:r>
      <w:proofErr w:type="gramStart"/>
      <w:r w:rsidRPr="005248E8">
        <w:rPr>
          <w:rFonts w:ascii="Times New Roman" w:hAnsi="Times New Roman"/>
          <w:color w:val="0D0D0D"/>
          <w:sz w:val="24"/>
          <w:szCs w:val="24"/>
        </w:rPr>
        <w:t>ОК</w:t>
      </w:r>
      <w:proofErr w:type="gramEnd"/>
      <w:r w:rsidRPr="005248E8">
        <w:rPr>
          <w:rFonts w:ascii="Times New Roman" w:hAnsi="Times New Roman"/>
          <w:color w:val="0D0D0D"/>
          <w:sz w:val="24"/>
          <w:szCs w:val="24"/>
        </w:rPr>
        <w:t xml:space="preserve"> 01; ОК 02; </w:t>
      </w:r>
      <w:r w:rsidRPr="005248E8">
        <w:rPr>
          <w:rFonts w:ascii="Times New Roman" w:hAnsi="Times New Roman"/>
          <w:color w:val="0D0D0D"/>
          <w:sz w:val="24"/>
          <w:szCs w:val="24"/>
        </w:rPr>
        <w:br/>
        <w:t>ОК 08.</w:t>
      </w:r>
    </w:p>
    <w:p w:rsidR="00ED2064" w:rsidRPr="005248E8" w:rsidRDefault="00ED2064" w:rsidP="00ED2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rsidR="00ED2064" w:rsidRPr="005248E8" w:rsidRDefault="00ED2064" w:rsidP="00ED2064">
      <w:pPr>
        <w:spacing w:after="0"/>
        <w:ind w:firstLine="709"/>
        <w:rPr>
          <w:rFonts w:ascii="Times New Roman" w:hAnsi="Times New Roman"/>
          <w:b/>
          <w:color w:val="0D0D0D"/>
          <w:sz w:val="24"/>
          <w:szCs w:val="24"/>
        </w:rPr>
      </w:pPr>
      <w:r w:rsidRPr="005248E8">
        <w:rPr>
          <w:rFonts w:ascii="Times New Roman" w:hAnsi="Times New Roman"/>
          <w:b/>
          <w:color w:val="0D0D0D"/>
          <w:sz w:val="24"/>
          <w:szCs w:val="24"/>
        </w:rPr>
        <w:t>1.2. Цель и планируемые результаты освоения дисциплины:</w:t>
      </w:r>
    </w:p>
    <w:p w:rsidR="00ED2064" w:rsidRPr="005248E8" w:rsidRDefault="00ED2064" w:rsidP="00ED2064">
      <w:pPr>
        <w:suppressAutoHyphens/>
        <w:spacing w:after="0"/>
        <w:ind w:firstLine="709"/>
        <w:jc w:val="both"/>
        <w:rPr>
          <w:rFonts w:ascii="Times New Roman" w:hAnsi="Times New Roman"/>
          <w:color w:val="0D0D0D"/>
          <w:sz w:val="24"/>
          <w:szCs w:val="24"/>
          <w:lang w:eastAsia="en-US"/>
        </w:rPr>
      </w:pPr>
      <w:r w:rsidRPr="005248E8">
        <w:rPr>
          <w:rFonts w:ascii="Times New Roman" w:hAnsi="Times New Roman"/>
          <w:color w:val="0D0D0D"/>
          <w:sz w:val="24"/>
          <w:szCs w:val="24"/>
        </w:rPr>
        <w:t xml:space="preserve">В рамках программы учебной дисциплины </w:t>
      </w:r>
      <w:proofErr w:type="gramStart"/>
      <w:r w:rsidRPr="005248E8">
        <w:rPr>
          <w:rFonts w:ascii="Times New Roman" w:hAnsi="Times New Roman"/>
          <w:color w:val="0D0D0D"/>
          <w:sz w:val="24"/>
          <w:szCs w:val="24"/>
        </w:rPr>
        <w:t>обучающимися</w:t>
      </w:r>
      <w:proofErr w:type="gramEnd"/>
      <w:r w:rsidRPr="005248E8">
        <w:rPr>
          <w:rFonts w:ascii="Times New Roman" w:hAnsi="Times New Roman"/>
          <w:color w:val="0D0D0D"/>
          <w:sz w:val="24"/>
          <w:szCs w:val="24"/>
        </w:rPr>
        <w:t xml:space="preserve"> осваиваются умения </w:t>
      </w:r>
      <w:r w:rsidRPr="005248E8">
        <w:rPr>
          <w:rFonts w:ascii="Times New Roman" w:hAnsi="Times New Roman"/>
          <w:color w:val="0D0D0D"/>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6"/>
        <w:gridCol w:w="4456"/>
        <w:gridCol w:w="3959"/>
      </w:tblGrid>
      <w:tr w:rsidR="00ED2064" w:rsidRPr="00572C8A" w:rsidTr="00ED2064">
        <w:trPr>
          <w:trHeight w:val="324"/>
        </w:trPr>
        <w:tc>
          <w:tcPr>
            <w:tcW w:w="604" w:type="pct"/>
            <w:vMerge w:val="restart"/>
            <w:shd w:val="clear" w:color="auto" w:fill="auto"/>
            <w:vAlign w:val="center"/>
            <w:hideMark/>
          </w:tcPr>
          <w:p w:rsidR="00ED2064" w:rsidRPr="00572C8A" w:rsidRDefault="00ED2064" w:rsidP="00ED2064">
            <w:pPr>
              <w:spacing w:after="0" w:line="240" w:lineRule="auto"/>
              <w:jc w:val="center"/>
              <w:rPr>
                <w:rFonts w:ascii="Times New Roman" w:hAnsi="Times New Roman"/>
                <w:color w:val="0D0D0D"/>
                <w:sz w:val="24"/>
                <w:szCs w:val="24"/>
              </w:rPr>
            </w:pPr>
            <w:r w:rsidRPr="00572C8A">
              <w:rPr>
                <w:rFonts w:ascii="Times New Roman" w:hAnsi="Times New Roman"/>
                <w:color w:val="0D0D0D"/>
                <w:sz w:val="24"/>
                <w:szCs w:val="24"/>
              </w:rPr>
              <w:t>Код</w:t>
            </w:r>
          </w:p>
          <w:p w:rsidR="00ED2064" w:rsidRPr="00572C8A" w:rsidRDefault="00ED2064" w:rsidP="00ED2064">
            <w:pPr>
              <w:spacing w:after="0" w:line="240" w:lineRule="auto"/>
              <w:jc w:val="center"/>
              <w:rPr>
                <w:rFonts w:ascii="Times New Roman" w:hAnsi="Times New Roman"/>
                <w:color w:val="0D0D0D"/>
                <w:sz w:val="24"/>
                <w:szCs w:val="24"/>
              </w:rPr>
            </w:pPr>
            <w:r w:rsidRPr="00572C8A">
              <w:rPr>
                <w:rFonts w:ascii="Times New Roman" w:hAnsi="Times New Roman"/>
                <w:color w:val="0D0D0D"/>
                <w:sz w:val="24"/>
                <w:szCs w:val="24"/>
              </w:rPr>
              <w:t xml:space="preserve">ПК, </w:t>
            </w:r>
            <w:proofErr w:type="gramStart"/>
            <w:r w:rsidRPr="00572C8A">
              <w:rPr>
                <w:rFonts w:ascii="Times New Roman" w:hAnsi="Times New Roman"/>
                <w:color w:val="0D0D0D"/>
                <w:sz w:val="24"/>
                <w:szCs w:val="24"/>
              </w:rPr>
              <w:t>ОК</w:t>
            </w:r>
            <w:proofErr w:type="gramEnd"/>
          </w:p>
        </w:tc>
        <w:tc>
          <w:tcPr>
            <w:tcW w:w="4396" w:type="pct"/>
            <w:gridSpan w:val="2"/>
            <w:shd w:val="clear" w:color="auto" w:fill="auto"/>
            <w:vAlign w:val="center"/>
            <w:hideMark/>
          </w:tcPr>
          <w:p w:rsidR="00ED2064" w:rsidRPr="00572C8A" w:rsidRDefault="00ED2064" w:rsidP="00ED2064">
            <w:pPr>
              <w:spacing w:after="0" w:line="240" w:lineRule="auto"/>
              <w:jc w:val="center"/>
              <w:rPr>
                <w:rFonts w:ascii="Times New Roman" w:hAnsi="Times New Roman"/>
                <w:color w:val="0D0D0D"/>
                <w:sz w:val="24"/>
                <w:szCs w:val="24"/>
              </w:rPr>
            </w:pPr>
            <w:r w:rsidRPr="00572C8A">
              <w:rPr>
                <w:rFonts w:ascii="Times New Roman" w:hAnsi="Times New Roman"/>
                <w:color w:val="0D0D0D"/>
                <w:sz w:val="24"/>
                <w:szCs w:val="24"/>
              </w:rPr>
              <w:t>Дисциплинарные результаты</w:t>
            </w:r>
          </w:p>
        </w:tc>
      </w:tr>
      <w:tr w:rsidR="00ED2064" w:rsidRPr="00572C8A" w:rsidTr="00ED2064">
        <w:trPr>
          <w:trHeight w:val="324"/>
        </w:trPr>
        <w:tc>
          <w:tcPr>
            <w:tcW w:w="604" w:type="pct"/>
            <w:vMerge/>
            <w:shd w:val="clear" w:color="auto" w:fill="auto"/>
            <w:vAlign w:val="center"/>
            <w:hideMark/>
          </w:tcPr>
          <w:p w:rsidR="00ED2064" w:rsidRPr="00572C8A" w:rsidRDefault="00ED2064" w:rsidP="00ED2064">
            <w:pPr>
              <w:spacing w:after="0" w:line="240" w:lineRule="auto"/>
              <w:jc w:val="center"/>
              <w:rPr>
                <w:rFonts w:ascii="Times New Roman" w:hAnsi="Times New Roman"/>
                <w:color w:val="0D0D0D"/>
                <w:sz w:val="24"/>
                <w:szCs w:val="24"/>
              </w:rPr>
            </w:pPr>
          </w:p>
        </w:tc>
        <w:tc>
          <w:tcPr>
            <w:tcW w:w="2328" w:type="pct"/>
            <w:shd w:val="clear" w:color="auto" w:fill="auto"/>
            <w:vAlign w:val="center"/>
            <w:hideMark/>
          </w:tcPr>
          <w:p w:rsidR="00ED2064" w:rsidRPr="00572C8A" w:rsidRDefault="00ED2064" w:rsidP="00ED2064">
            <w:pPr>
              <w:spacing w:after="0" w:line="240" w:lineRule="auto"/>
              <w:jc w:val="center"/>
              <w:rPr>
                <w:rFonts w:ascii="Times New Roman" w:hAnsi="Times New Roman"/>
                <w:color w:val="0D0D0D"/>
                <w:sz w:val="24"/>
                <w:szCs w:val="24"/>
              </w:rPr>
            </w:pPr>
            <w:r w:rsidRPr="00572C8A">
              <w:rPr>
                <w:rFonts w:ascii="Times New Roman" w:hAnsi="Times New Roman"/>
                <w:color w:val="0D0D0D"/>
                <w:sz w:val="24"/>
                <w:szCs w:val="24"/>
              </w:rPr>
              <w:t>Умения</w:t>
            </w:r>
          </w:p>
        </w:tc>
        <w:tc>
          <w:tcPr>
            <w:tcW w:w="2068" w:type="pct"/>
            <w:shd w:val="clear" w:color="auto" w:fill="auto"/>
            <w:vAlign w:val="center"/>
            <w:hideMark/>
          </w:tcPr>
          <w:p w:rsidR="00ED2064" w:rsidRPr="00572C8A" w:rsidRDefault="00ED2064" w:rsidP="00ED2064">
            <w:pPr>
              <w:spacing w:after="0" w:line="240" w:lineRule="auto"/>
              <w:jc w:val="center"/>
              <w:rPr>
                <w:rFonts w:ascii="Times New Roman" w:hAnsi="Times New Roman"/>
                <w:color w:val="0D0D0D"/>
                <w:sz w:val="24"/>
                <w:szCs w:val="24"/>
              </w:rPr>
            </w:pPr>
            <w:r w:rsidRPr="00572C8A">
              <w:rPr>
                <w:rFonts w:ascii="Times New Roman" w:hAnsi="Times New Roman"/>
                <w:color w:val="0D0D0D"/>
                <w:sz w:val="24"/>
                <w:szCs w:val="24"/>
              </w:rPr>
              <w:t>Знания</w:t>
            </w:r>
          </w:p>
        </w:tc>
      </w:tr>
      <w:tr w:rsidR="00ED2064" w:rsidRPr="00572C8A" w:rsidTr="00ED2064">
        <w:trPr>
          <w:trHeight w:val="624"/>
        </w:trPr>
        <w:tc>
          <w:tcPr>
            <w:tcW w:w="604" w:type="pct"/>
            <w:vMerge w:val="restart"/>
            <w:shd w:val="clear" w:color="auto" w:fill="auto"/>
            <w:hideMark/>
          </w:tcPr>
          <w:p w:rsidR="00ED2064" w:rsidRPr="00572C8A" w:rsidRDefault="00ED2064" w:rsidP="00ED2064">
            <w:pPr>
              <w:spacing w:after="0" w:line="240" w:lineRule="auto"/>
              <w:rPr>
                <w:rFonts w:ascii="Times New Roman" w:hAnsi="Times New Roman"/>
                <w:color w:val="0D0D0D"/>
                <w:sz w:val="24"/>
                <w:szCs w:val="24"/>
              </w:rPr>
            </w:pPr>
            <w:proofErr w:type="gramStart"/>
            <w:r w:rsidRPr="00572C8A">
              <w:rPr>
                <w:rFonts w:ascii="Times New Roman" w:hAnsi="Times New Roman"/>
                <w:color w:val="0D0D0D"/>
                <w:sz w:val="24"/>
                <w:szCs w:val="24"/>
              </w:rPr>
              <w:t>ОК</w:t>
            </w:r>
            <w:proofErr w:type="gramEnd"/>
            <w:r w:rsidRPr="00572C8A">
              <w:rPr>
                <w:rFonts w:ascii="Times New Roman" w:hAnsi="Times New Roman"/>
                <w:color w:val="0D0D0D"/>
                <w:sz w:val="24"/>
                <w:szCs w:val="24"/>
              </w:rPr>
              <w:t xml:space="preserve"> 01</w:t>
            </w:r>
          </w:p>
          <w:p w:rsidR="00ED2064" w:rsidRPr="00572C8A" w:rsidRDefault="00ED2064" w:rsidP="00ED2064">
            <w:pPr>
              <w:spacing w:after="0" w:line="240" w:lineRule="auto"/>
              <w:rPr>
                <w:rFonts w:ascii="Times New Roman" w:hAnsi="Times New Roman"/>
                <w:color w:val="0D0D0D"/>
                <w:sz w:val="24"/>
                <w:szCs w:val="24"/>
              </w:rPr>
            </w:pPr>
            <w:proofErr w:type="gramStart"/>
            <w:r w:rsidRPr="00572C8A">
              <w:rPr>
                <w:rFonts w:ascii="Times New Roman" w:hAnsi="Times New Roman"/>
                <w:color w:val="0D0D0D"/>
                <w:sz w:val="24"/>
                <w:szCs w:val="24"/>
              </w:rPr>
              <w:t>ОК</w:t>
            </w:r>
            <w:proofErr w:type="gramEnd"/>
            <w:r w:rsidRPr="00572C8A">
              <w:rPr>
                <w:rFonts w:ascii="Times New Roman" w:hAnsi="Times New Roman"/>
                <w:color w:val="0D0D0D"/>
                <w:sz w:val="24"/>
                <w:szCs w:val="24"/>
              </w:rPr>
              <w:t xml:space="preserve"> 02</w:t>
            </w:r>
          </w:p>
          <w:p w:rsidR="00ED2064" w:rsidRPr="00572C8A" w:rsidRDefault="00ED2064" w:rsidP="00ED2064">
            <w:pPr>
              <w:spacing w:after="0" w:line="240" w:lineRule="auto"/>
              <w:rPr>
                <w:rFonts w:ascii="Times New Roman" w:hAnsi="Times New Roman"/>
                <w:color w:val="0D0D0D"/>
                <w:sz w:val="24"/>
                <w:szCs w:val="24"/>
              </w:rPr>
            </w:pPr>
            <w:proofErr w:type="gramStart"/>
            <w:r w:rsidRPr="00572C8A">
              <w:rPr>
                <w:rFonts w:ascii="Times New Roman" w:hAnsi="Times New Roman"/>
                <w:color w:val="0D0D0D"/>
                <w:sz w:val="24"/>
                <w:szCs w:val="24"/>
              </w:rPr>
              <w:t>ОК</w:t>
            </w:r>
            <w:proofErr w:type="gramEnd"/>
            <w:r w:rsidRPr="00572C8A">
              <w:rPr>
                <w:rFonts w:ascii="Times New Roman" w:hAnsi="Times New Roman"/>
                <w:color w:val="0D0D0D"/>
                <w:sz w:val="24"/>
                <w:szCs w:val="24"/>
              </w:rPr>
              <w:t xml:space="preserve"> 08</w:t>
            </w:r>
          </w:p>
        </w:tc>
        <w:tc>
          <w:tcPr>
            <w:tcW w:w="2328" w:type="pct"/>
            <w:shd w:val="clear" w:color="auto" w:fill="auto"/>
            <w:vAlign w:val="center"/>
            <w:hideMark/>
          </w:tcPr>
          <w:p w:rsidR="00ED2064" w:rsidRPr="00572C8A" w:rsidRDefault="00ED2064" w:rsidP="00ED2064">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определять топографическое расположение и строение органов и частей тела;</w:t>
            </w:r>
          </w:p>
        </w:tc>
        <w:tc>
          <w:tcPr>
            <w:tcW w:w="2068" w:type="pct"/>
            <w:shd w:val="clear" w:color="auto" w:fill="auto"/>
            <w:vAlign w:val="center"/>
            <w:hideMark/>
          </w:tcPr>
          <w:p w:rsidR="00ED2064" w:rsidRPr="00572C8A" w:rsidRDefault="00ED2064" w:rsidP="00ED2064">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основные положения и терминологию анатомии, физиологии и гигиены человека;</w:t>
            </w:r>
          </w:p>
        </w:tc>
      </w:tr>
      <w:tr w:rsidR="00ED2064" w:rsidRPr="00572C8A" w:rsidTr="00ED2064">
        <w:trPr>
          <w:trHeight w:val="624"/>
        </w:trPr>
        <w:tc>
          <w:tcPr>
            <w:tcW w:w="604" w:type="pct"/>
            <w:vMerge/>
            <w:shd w:val="clear" w:color="auto" w:fill="auto"/>
            <w:vAlign w:val="center"/>
            <w:hideMark/>
          </w:tcPr>
          <w:p w:rsidR="00ED2064" w:rsidRPr="00572C8A" w:rsidRDefault="00ED2064" w:rsidP="00ED2064">
            <w:pPr>
              <w:spacing w:after="0" w:line="240" w:lineRule="auto"/>
              <w:rPr>
                <w:rFonts w:ascii="Times New Roman" w:hAnsi="Times New Roman"/>
                <w:color w:val="0D0D0D"/>
                <w:sz w:val="24"/>
                <w:szCs w:val="24"/>
              </w:rPr>
            </w:pPr>
          </w:p>
        </w:tc>
        <w:tc>
          <w:tcPr>
            <w:tcW w:w="2328" w:type="pct"/>
            <w:shd w:val="clear" w:color="auto" w:fill="auto"/>
            <w:vAlign w:val="center"/>
            <w:hideMark/>
          </w:tcPr>
          <w:p w:rsidR="00ED2064" w:rsidRPr="00572C8A" w:rsidRDefault="00ED2064" w:rsidP="00ED2064">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определять возрастные особенности строения организма человека;</w:t>
            </w:r>
          </w:p>
        </w:tc>
        <w:tc>
          <w:tcPr>
            <w:tcW w:w="2068" w:type="pct"/>
            <w:shd w:val="clear" w:color="auto" w:fill="auto"/>
            <w:vAlign w:val="center"/>
            <w:hideMark/>
          </w:tcPr>
          <w:p w:rsidR="00ED2064" w:rsidRPr="00572C8A" w:rsidRDefault="00ED2064" w:rsidP="00ED2064">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топографическое расположение органов и частей тела;</w:t>
            </w:r>
          </w:p>
        </w:tc>
      </w:tr>
      <w:tr w:rsidR="00ED2064" w:rsidRPr="00572C8A" w:rsidTr="00ED2064">
        <w:trPr>
          <w:trHeight w:val="936"/>
        </w:trPr>
        <w:tc>
          <w:tcPr>
            <w:tcW w:w="604" w:type="pct"/>
            <w:vMerge/>
            <w:shd w:val="clear" w:color="auto" w:fill="auto"/>
            <w:vAlign w:val="center"/>
            <w:hideMark/>
          </w:tcPr>
          <w:p w:rsidR="00ED2064" w:rsidRPr="00572C8A" w:rsidRDefault="00ED2064" w:rsidP="00ED2064">
            <w:pPr>
              <w:spacing w:after="0" w:line="240" w:lineRule="auto"/>
              <w:rPr>
                <w:rFonts w:ascii="Times New Roman" w:hAnsi="Times New Roman"/>
                <w:color w:val="0D0D0D"/>
                <w:sz w:val="24"/>
                <w:szCs w:val="24"/>
              </w:rPr>
            </w:pPr>
          </w:p>
        </w:tc>
        <w:tc>
          <w:tcPr>
            <w:tcW w:w="2328" w:type="pct"/>
            <w:shd w:val="clear" w:color="auto" w:fill="auto"/>
            <w:vAlign w:val="center"/>
            <w:hideMark/>
          </w:tcPr>
          <w:p w:rsidR="00ED2064" w:rsidRPr="00572C8A" w:rsidRDefault="00ED2064" w:rsidP="00ED2064">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применять знания по анатомии, физиологии и гигиене при изучении профессиональных модулей и профессиональной деятельности;</w:t>
            </w:r>
          </w:p>
        </w:tc>
        <w:tc>
          <w:tcPr>
            <w:tcW w:w="2068" w:type="pct"/>
            <w:shd w:val="clear" w:color="auto" w:fill="auto"/>
            <w:vAlign w:val="center"/>
            <w:hideMark/>
          </w:tcPr>
          <w:p w:rsidR="00ED2064" w:rsidRPr="00572C8A" w:rsidRDefault="00ED2064" w:rsidP="00ED2064">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основные закономерности роста и развития организма человека;</w:t>
            </w:r>
          </w:p>
        </w:tc>
      </w:tr>
      <w:tr w:rsidR="00ED2064" w:rsidRPr="00572C8A" w:rsidTr="00ED2064">
        <w:trPr>
          <w:trHeight w:val="936"/>
        </w:trPr>
        <w:tc>
          <w:tcPr>
            <w:tcW w:w="604" w:type="pct"/>
            <w:vMerge/>
            <w:shd w:val="clear" w:color="auto" w:fill="auto"/>
            <w:hideMark/>
          </w:tcPr>
          <w:p w:rsidR="00ED2064" w:rsidRPr="00572C8A" w:rsidRDefault="00ED2064" w:rsidP="00ED2064">
            <w:pPr>
              <w:spacing w:after="0" w:line="240" w:lineRule="auto"/>
              <w:rPr>
                <w:rFonts w:cs="Calibri"/>
                <w:color w:val="000000"/>
              </w:rPr>
            </w:pPr>
          </w:p>
        </w:tc>
        <w:tc>
          <w:tcPr>
            <w:tcW w:w="2328" w:type="pct"/>
            <w:shd w:val="clear" w:color="auto" w:fill="auto"/>
            <w:vAlign w:val="center"/>
            <w:hideMark/>
          </w:tcPr>
          <w:p w:rsidR="00ED2064" w:rsidRPr="00572C8A" w:rsidRDefault="00ED2064" w:rsidP="00ED2064">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 xml:space="preserve"> использовать элементарные антропометрические исследования для оценки физического развития ребенка;</w:t>
            </w:r>
          </w:p>
        </w:tc>
        <w:tc>
          <w:tcPr>
            <w:tcW w:w="2068" w:type="pct"/>
            <w:shd w:val="clear" w:color="auto" w:fill="auto"/>
            <w:vAlign w:val="center"/>
            <w:hideMark/>
          </w:tcPr>
          <w:p w:rsidR="00ED2064" w:rsidRPr="00572C8A" w:rsidRDefault="00ED2064" w:rsidP="00ED2064">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методы возрастной анатомии и физиологии;</w:t>
            </w:r>
          </w:p>
        </w:tc>
      </w:tr>
      <w:tr w:rsidR="00ED2064" w:rsidRPr="00572C8A" w:rsidTr="00ED2064">
        <w:trPr>
          <w:trHeight w:val="1248"/>
        </w:trPr>
        <w:tc>
          <w:tcPr>
            <w:tcW w:w="604" w:type="pct"/>
            <w:vMerge/>
            <w:shd w:val="clear" w:color="auto" w:fill="auto"/>
            <w:hideMark/>
          </w:tcPr>
          <w:p w:rsidR="00ED2064" w:rsidRPr="00572C8A" w:rsidRDefault="00ED2064" w:rsidP="00ED2064">
            <w:pPr>
              <w:spacing w:after="0" w:line="240" w:lineRule="auto"/>
              <w:rPr>
                <w:rFonts w:cs="Calibri"/>
                <w:color w:val="000000"/>
              </w:rPr>
            </w:pPr>
          </w:p>
        </w:tc>
        <w:tc>
          <w:tcPr>
            <w:tcW w:w="2328" w:type="pct"/>
            <w:shd w:val="clear" w:color="auto" w:fill="auto"/>
            <w:vAlign w:val="center"/>
            <w:hideMark/>
          </w:tcPr>
          <w:p w:rsidR="00ED2064" w:rsidRPr="00572C8A" w:rsidRDefault="00ED2064" w:rsidP="00ED2064">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оценивать факторы внешней среды с точки зрения их влияния на функционирование и развитие организма человека в различные возрастные периоды;</w:t>
            </w:r>
          </w:p>
        </w:tc>
        <w:tc>
          <w:tcPr>
            <w:tcW w:w="2068" w:type="pct"/>
            <w:shd w:val="clear" w:color="auto" w:fill="auto"/>
            <w:vAlign w:val="center"/>
            <w:hideMark/>
          </w:tcPr>
          <w:p w:rsidR="00ED2064" w:rsidRPr="00572C8A" w:rsidRDefault="00ED2064" w:rsidP="00ED2064">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строение и функции систем органов здорового человека;</w:t>
            </w:r>
          </w:p>
        </w:tc>
      </w:tr>
      <w:tr w:rsidR="00ED2064" w:rsidRPr="00572C8A" w:rsidTr="00ED2064">
        <w:trPr>
          <w:trHeight w:val="936"/>
        </w:trPr>
        <w:tc>
          <w:tcPr>
            <w:tcW w:w="604" w:type="pct"/>
            <w:vMerge/>
            <w:shd w:val="clear" w:color="auto" w:fill="auto"/>
            <w:hideMark/>
          </w:tcPr>
          <w:p w:rsidR="00ED2064" w:rsidRPr="00572C8A" w:rsidRDefault="00ED2064" w:rsidP="00ED2064">
            <w:pPr>
              <w:spacing w:after="0" w:line="240" w:lineRule="auto"/>
              <w:rPr>
                <w:rFonts w:cs="Calibri"/>
                <w:color w:val="000000"/>
              </w:rPr>
            </w:pPr>
          </w:p>
        </w:tc>
        <w:tc>
          <w:tcPr>
            <w:tcW w:w="2328" w:type="pct"/>
            <w:shd w:val="clear" w:color="auto" w:fill="auto"/>
            <w:vAlign w:val="center"/>
            <w:hideMark/>
          </w:tcPr>
          <w:p w:rsidR="00ED2064" w:rsidRPr="00572C8A" w:rsidRDefault="00ED2064" w:rsidP="00ED2064">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определять типологические особенности высшей нервной деятельности детей и подростков;</w:t>
            </w:r>
          </w:p>
        </w:tc>
        <w:tc>
          <w:tcPr>
            <w:tcW w:w="2068" w:type="pct"/>
            <w:shd w:val="clear" w:color="auto" w:fill="auto"/>
            <w:vAlign w:val="center"/>
            <w:hideMark/>
          </w:tcPr>
          <w:p w:rsidR="00ED2064" w:rsidRPr="00572C8A" w:rsidRDefault="00ED2064" w:rsidP="00ED2064">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физиологические характеристики основных процессов жизнедеятельности организма человека;</w:t>
            </w:r>
          </w:p>
        </w:tc>
      </w:tr>
      <w:tr w:rsidR="00ED2064" w:rsidRPr="00572C8A" w:rsidTr="00ED2064">
        <w:trPr>
          <w:trHeight w:val="272"/>
        </w:trPr>
        <w:tc>
          <w:tcPr>
            <w:tcW w:w="604" w:type="pct"/>
            <w:vMerge/>
            <w:shd w:val="clear" w:color="auto" w:fill="auto"/>
            <w:hideMark/>
          </w:tcPr>
          <w:p w:rsidR="00ED2064" w:rsidRPr="00572C8A" w:rsidRDefault="00ED2064" w:rsidP="00ED2064">
            <w:pPr>
              <w:spacing w:after="0" w:line="240" w:lineRule="auto"/>
              <w:rPr>
                <w:rFonts w:cs="Calibri"/>
                <w:color w:val="000000"/>
              </w:rPr>
            </w:pPr>
          </w:p>
        </w:tc>
        <w:tc>
          <w:tcPr>
            <w:tcW w:w="2328" w:type="pct"/>
            <w:shd w:val="clear" w:color="auto" w:fill="auto"/>
            <w:vAlign w:val="center"/>
            <w:hideMark/>
          </w:tcPr>
          <w:p w:rsidR="00ED2064" w:rsidRPr="00572C8A" w:rsidRDefault="00ED2064" w:rsidP="00ED2064">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реализации образовательного процесса;</w:t>
            </w:r>
          </w:p>
        </w:tc>
        <w:tc>
          <w:tcPr>
            <w:tcW w:w="2068" w:type="pct"/>
            <w:shd w:val="clear" w:color="auto" w:fill="auto"/>
            <w:vAlign w:val="center"/>
            <w:hideMark/>
          </w:tcPr>
          <w:p w:rsidR="00ED2064" w:rsidRPr="00572C8A" w:rsidRDefault="00ED2064" w:rsidP="00ED2064">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возрастные анатомо-физиологические особенности детей раннего и дошкольного возраста;</w:t>
            </w:r>
          </w:p>
        </w:tc>
      </w:tr>
      <w:tr w:rsidR="00ED2064" w:rsidRPr="00572C8A" w:rsidTr="00ED2064">
        <w:trPr>
          <w:trHeight w:val="624"/>
        </w:trPr>
        <w:tc>
          <w:tcPr>
            <w:tcW w:w="604" w:type="pct"/>
            <w:vMerge/>
            <w:shd w:val="clear" w:color="auto" w:fill="auto"/>
            <w:hideMark/>
          </w:tcPr>
          <w:p w:rsidR="00ED2064" w:rsidRPr="00572C8A" w:rsidRDefault="00ED2064" w:rsidP="00ED2064">
            <w:pPr>
              <w:spacing w:after="0" w:line="240" w:lineRule="auto"/>
              <w:rPr>
                <w:rFonts w:cs="Calibri"/>
                <w:color w:val="000000"/>
              </w:rPr>
            </w:pPr>
          </w:p>
        </w:tc>
        <w:tc>
          <w:tcPr>
            <w:tcW w:w="2328" w:type="pct"/>
            <w:shd w:val="clear" w:color="auto" w:fill="auto"/>
            <w:vAlign w:val="center"/>
            <w:hideMark/>
          </w:tcPr>
          <w:p w:rsidR="00ED2064" w:rsidRPr="00572C8A" w:rsidRDefault="00ED2064" w:rsidP="00ED2064">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применять знания о гигиене в практической деятельности;</w:t>
            </w:r>
          </w:p>
        </w:tc>
        <w:tc>
          <w:tcPr>
            <w:tcW w:w="2068" w:type="pct"/>
            <w:shd w:val="clear" w:color="auto" w:fill="auto"/>
            <w:vAlign w:val="center"/>
            <w:hideMark/>
          </w:tcPr>
          <w:p w:rsidR="00ED2064" w:rsidRPr="00572C8A" w:rsidRDefault="00ED2064" w:rsidP="00ED2064">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типологические особенности ВНД детей;</w:t>
            </w:r>
          </w:p>
        </w:tc>
      </w:tr>
      <w:tr w:rsidR="00ED2064" w:rsidRPr="00572C8A" w:rsidTr="00ED2064">
        <w:trPr>
          <w:trHeight w:val="1248"/>
        </w:trPr>
        <w:tc>
          <w:tcPr>
            <w:tcW w:w="604" w:type="pct"/>
            <w:vMerge/>
            <w:shd w:val="clear" w:color="auto" w:fill="auto"/>
            <w:hideMark/>
          </w:tcPr>
          <w:p w:rsidR="00ED2064" w:rsidRPr="00572C8A" w:rsidRDefault="00ED2064" w:rsidP="00ED2064">
            <w:pPr>
              <w:spacing w:after="0" w:line="240" w:lineRule="auto"/>
              <w:rPr>
                <w:rFonts w:cs="Calibri"/>
                <w:color w:val="000000"/>
              </w:rPr>
            </w:pPr>
          </w:p>
        </w:tc>
        <w:tc>
          <w:tcPr>
            <w:tcW w:w="2328" w:type="pct"/>
            <w:shd w:val="clear" w:color="auto" w:fill="auto"/>
            <w:vAlign w:val="center"/>
            <w:hideMark/>
          </w:tcPr>
          <w:p w:rsidR="00ED2064" w:rsidRPr="00572C8A" w:rsidRDefault="00ED2064" w:rsidP="00ED2064">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проводить под руководством медицинского работника мероприятия по профилактике заболеваний детей раннего и дошкольного возраста;</w:t>
            </w:r>
          </w:p>
        </w:tc>
        <w:tc>
          <w:tcPr>
            <w:tcW w:w="2068" w:type="pct"/>
            <w:shd w:val="clear" w:color="auto" w:fill="auto"/>
            <w:vAlign w:val="center"/>
            <w:hideMark/>
          </w:tcPr>
          <w:p w:rsidR="00ED2064" w:rsidRPr="00572C8A" w:rsidRDefault="00ED2064" w:rsidP="00ED2064">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влияние процессов физиологического созревания и развития ребенка на его физическую и психическую работоспособность, поведение;</w:t>
            </w:r>
          </w:p>
        </w:tc>
      </w:tr>
      <w:tr w:rsidR="00ED2064" w:rsidRPr="00572C8A" w:rsidTr="00ED2064">
        <w:trPr>
          <w:trHeight w:val="1248"/>
        </w:trPr>
        <w:tc>
          <w:tcPr>
            <w:tcW w:w="604" w:type="pct"/>
            <w:vMerge/>
            <w:shd w:val="clear" w:color="auto" w:fill="auto"/>
            <w:hideMark/>
          </w:tcPr>
          <w:p w:rsidR="00ED2064" w:rsidRPr="00572C8A" w:rsidRDefault="00ED2064" w:rsidP="00ED2064">
            <w:pPr>
              <w:spacing w:after="0" w:line="240" w:lineRule="auto"/>
              <w:rPr>
                <w:rFonts w:cs="Calibri"/>
                <w:color w:val="000000"/>
              </w:rPr>
            </w:pPr>
          </w:p>
        </w:tc>
        <w:tc>
          <w:tcPr>
            <w:tcW w:w="2328" w:type="pct"/>
            <w:shd w:val="clear" w:color="auto" w:fill="auto"/>
            <w:vAlign w:val="center"/>
            <w:hideMark/>
          </w:tcPr>
          <w:p w:rsidR="00ED2064" w:rsidRPr="00572C8A" w:rsidRDefault="00ED2064" w:rsidP="00ED2064">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обеспечивать соблюдение гигиенических требований в группе при организации обучения и воспитания детей раннего и дошкольного возраста.</w:t>
            </w:r>
          </w:p>
        </w:tc>
        <w:tc>
          <w:tcPr>
            <w:tcW w:w="2068" w:type="pct"/>
            <w:shd w:val="clear" w:color="auto" w:fill="auto"/>
            <w:vAlign w:val="center"/>
            <w:hideMark/>
          </w:tcPr>
          <w:p w:rsidR="00ED2064" w:rsidRPr="00572C8A" w:rsidRDefault="00ED2064" w:rsidP="00ED2064">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основы гигиены;</w:t>
            </w:r>
          </w:p>
        </w:tc>
      </w:tr>
      <w:tr w:rsidR="00ED2064" w:rsidRPr="00572C8A" w:rsidTr="00ED2064">
        <w:trPr>
          <w:trHeight w:val="936"/>
        </w:trPr>
        <w:tc>
          <w:tcPr>
            <w:tcW w:w="604" w:type="pct"/>
            <w:vMerge/>
            <w:shd w:val="clear" w:color="auto" w:fill="auto"/>
            <w:hideMark/>
          </w:tcPr>
          <w:p w:rsidR="00ED2064" w:rsidRPr="00572C8A" w:rsidRDefault="00ED2064" w:rsidP="00ED2064">
            <w:pPr>
              <w:spacing w:after="0" w:line="240" w:lineRule="auto"/>
              <w:rPr>
                <w:rFonts w:cs="Calibri"/>
                <w:color w:val="000000"/>
              </w:rPr>
            </w:pPr>
          </w:p>
        </w:tc>
        <w:tc>
          <w:tcPr>
            <w:tcW w:w="2328" w:type="pct"/>
            <w:shd w:val="clear" w:color="auto" w:fill="auto"/>
            <w:hideMark/>
          </w:tcPr>
          <w:p w:rsidR="00ED2064" w:rsidRPr="00572C8A" w:rsidRDefault="00ED2064" w:rsidP="00ED2064">
            <w:pPr>
              <w:spacing w:after="0" w:line="240" w:lineRule="auto"/>
              <w:rPr>
                <w:rFonts w:cs="Calibri"/>
                <w:color w:val="000000"/>
              </w:rPr>
            </w:pPr>
            <w:r w:rsidRPr="00572C8A">
              <w:rPr>
                <w:rFonts w:cs="Calibri"/>
                <w:color w:val="000000"/>
              </w:rPr>
              <w:t> </w:t>
            </w:r>
          </w:p>
        </w:tc>
        <w:tc>
          <w:tcPr>
            <w:tcW w:w="2068" w:type="pct"/>
            <w:shd w:val="clear" w:color="auto" w:fill="auto"/>
            <w:vAlign w:val="center"/>
            <w:hideMark/>
          </w:tcPr>
          <w:p w:rsidR="00ED2064" w:rsidRPr="00572C8A" w:rsidRDefault="00ED2064" w:rsidP="00ED2064">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гигиенические нормы, требования и правила сохранения и укрепления здоровья на различных этапах онтогенеза;</w:t>
            </w:r>
          </w:p>
        </w:tc>
      </w:tr>
      <w:tr w:rsidR="00ED2064" w:rsidRPr="00572C8A" w:rsidTr="00ED2064">
        <w:trPr>
          <w:trHeight w:val="636"/>
        </w:trPr>
        <w:tc>
          <w:tcPr>
            <w:tcW w:w="604" w:type="pct"/>
            <w:vMerge/>
            <w:shd w:val="clear" w:color="auto" w:fill="auto"/>
            <w:hideMark/>
          </w:tcPr>
          <w:p w:rsidR="00ED2064" w:rsidRPr="00572C8A" w:rsidRDefault="00ED2064" w:rsidP="00ED2064">
            <w:pPr>
              <w:spacing w:after="0" w:line="240" w:lineRule="auto"/>
              <w:rPr>
                <w:rFonts w:cs="Calibri"/>
                <w:color w:val="000000"/>
              </w:rPr>
            </w:pPr>
          </w:p>
        </w:tc>
        <w:tc>
          <w:tcPr>
            <w:tcW w:w="2328" w:type="pct"/>
            <w:shd w:val="clear" w:color="auto" w:fill="auto"/>
            <w:hideMark/>
          </w:tcPr>
          <w:p w:rsidR="00ED2064" w:rsidRPr="00572C8A" w:rsidRDefault="00ED2064" w:rsidP="00ED2064">
            <w:pPr>
              <w:spacing w:after="0" w:line="240" w:lineRule="auto"/>
              <w:rPr>
                <w:rFonts w:cs="Calibri"/>
                <w:color w:val="000000"/>
              </w:rPr>
            </w:pPr>
            <w:r w:rsidRPr="00572C8A">
              <w:rPr>
                <w:rFonts w:cs="Calibri"/>
                <w:color w:val="000000"/>
              </w:rPr>
              <w:t> </w:t>
            </w:r>
          </w:p>
        </w:tc>
        <w:tc>
          <w:tcPr>
            <w:tcW w:w="2068" w:type="pct"/>
            <w:shd w:val="clear" w:color="auto" w:fill="auto"/>
            <w:vAlign w:val="center"/>
            <w:hideMark/>
          </w:tcPr>
          <w:p w:rsidR="00ED2064" w:rsidRPr="00572C8A" w:rsidRDefault="00ED2064" w:rsidP="00ED2064">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гигиенические требования к образовательному процессу в ДОО.</w:t>
            </w:r>
          </w:p>
        </w:tc>
      </w:tr>
    </w:tbl>
    <w:p w:rsidR="00ED2064" w:rsidRPr="005248E8" w:rsidRDefault="00ED2064" w:rsidP="00ED2064">
      <w:pPr>
        <w:suppressAutoHyphens/>
        <w:spacing w:after="240"/>
        <w:ind w:firstLine="709"/>
        <w:rPr>
          <w:rFonts w:ascii="Times New Roman" w:hAnsi="Times New Roman"/>
          <w:b/>
          <w:color w:val="0D0D0D"/>
          <w:sz w:val="24"/>
          <w:szCs w:val="24"/>
        </w:rPr>
      </w:pPr>
    </w:p>
    <w:p w:rsidR="00ED2064" w:rsidRPr="005248E8" w:rsidRDefault="00ED2064" w:rsidP="00ED2064">
      <w:pPr>
        <w:suppressAutoHyphens/>
        <w:spacing w:after="240"/>
        <w:jc w:val="center"/>
        <w:rPr>
          <w:rFonts w:ascii="Times New Roman" w:hAnsi="Times New Roman"/>
          <w:b/>
          <w:color w:val="0D0D0D"/>
          <w:sz w:val="24"/>
          <w:szCs w:val="24"/>
        </w:rPr>
      </w:pPr>
      <w:r w:rsidRPr="005248E8">
        <w:rPr>
          <w:rFonts w:ascii="Times New Roman" w:hAnsi="Times New Roman"/>
          <w:b/>
          <w:color w:val="0D0D0D"/>
          <w:sz w:val="24"/>
          <w:szCs w:val="24"/>
        </w:rPr>
        <w:t>2. СТРУКТУРА И СОДЕРЖАНИЕ УЧЕБНОЙ ДИСЦИПЛИНЫ</w:t>
      </w:r>
    </w:p>
    <w:p w:rsidR="00ED2064" w:rsidRPr="005248E8" w:rsidRDefault="00ED2064" w:rsidP="00ED2064">
      <w:pPr>
        <w:suppressAutoHyphens/>
        <w:spacing w:after="240"/>
        <w:ind w:firstLine="709"/>
        <w:rPr>
          <w:rFonts w:ascii="Times New Roman" w:hAnsi="Times New Roman"/>
          <w:b/>
          <w:color w:val="0D0D0D"/>
          <w:sz w:val="24"/>
          <w:szCs w:val="24"/>
        </w:rPr>
      </w:pPr>
      <w:r w:rsidRPr="005248E8">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D2064" w:rsidRPr="005248E8" w:rsidTr="00ED2064">
        <w:trPr>
          <w:trHeight w:val="490"/>
        </w:trPr>
        <w:tc>
          <w:tcPr>
            <w:tcW w:w="3685" w:type="pct"/>
            <w:vAlign w:val="center"/>
          </w:tcPr>
          <w:p w:rsidR="00ED2064" w:rsidRPr="005248E8" w:rsidRDefault="00ED2064" w:rsidP="00ED2064">
            <w:pPr>
              <w:suppressAutoHyphens/>
              <w:rPr>
                <w:rFonts w:ascii="Times New Roman" w:hAnsi="Times New Roman"/>
                <w:b/>
                <w:color w:val="0D0D0D"/>
                <w:sz w:val="24"/>
                <w:szCs w:val="24"/>
              </w:rPr>
            </w:pPr>
            <w:r w:rsidRPr="005248E8">
              <w:rPr>
                <w:rFonts w:ascii="Times New Roman" w:hAnsi="Times New Roman"/>
                <w:b/>
                <w:color w:val="0D0D0D"/>
                <w:sz w:val="24"/>
                <w:szCs w:val="24"/>
              </w:rPr>
              <w:t>Вид учебной работы</w:t>
            </w:r>
          </w:p>
        </w:tc>
        <w:tc>
          <w:tcPr>
            <w:tcW w:w="1315" w:type="pct"/>
            <w:vAlign w:val="center"/>
          </w:tcPr>
          <w:p w:rsidR="00ED2064" w:rsidRPr="005248E8" w:rsidRDefault="00ED2064" w:rsidP="00ED2064">
            <w:pPr>
              <w:suppressAutoHyphens/>
              <w:rPr>
                <w:rFonts w:ascii="Times New Roman" w:hAnsi="Times New Roman"/>
                <w:b/>
                <w:iCs/>
                <w:color w:val="0D0D0D"/>
                <w:sz w:val="24"/>
                <w:szCs w:val="24"/>
              </w:rPr>
            </w:pPr>
            <w:r w:rsidRPr="005248E8">
              <w:rPr>
                <w:rFonts w:ascii="Times New Roman" w:hAnsi="Times New Roman"/>
                <w:b/>
                <w:iCs/>
                <w:color w:val="0D0D0D"/>
                <w:sz w:val="24"/>
                <w:szCs w:val="24"/>
              </w:rPr>
              <w:t>Объем в часах</w:t>
            </w:r>
          </w:p>
        </w:tc>
      </w:tr>
      <w:tr w:rsidR="00ED2064" w:rsidRPr="005248E8" w:rsidTr="00ED2064">
        <w:trPr>
          <w:trHeight w:val="490"/>
        </w:trPr>
        <w:tc>
          <w:tcPr>
            <w:tcW w:w="3685" w:type="pct"/>
            <w:vAlign w:val="center"/>
          </w:tcPr>
          <w:p w:rsidR="00ED2064" w:rsidRPr="005248E8" w:rsidRDefault="00ED2064" w:rsidP="00ED2064">
            <w:pPr>
              <w:suppressAutoHyphens/>
              <w:spacing w:after="0"/>
              <w:rPr>
                <w:rFonts w:ascii="Times New Roman" w:hAnsi="Times New Roman"/>
                <w:b/>
                <w:color w:val="0D0D0D"/>
                <w:sz w:val="24"/>
                <w:szCs w:val="24"/>
              </w:rPr>
            </w:pPr>
            <w:r w:rsidRPr="005248E8">
              <w:rPr>
                <w:rFonts w:ascii="Times New Roman" w:hAnsi="Times New Roman"/>
                <w:b/>
                <w:color w:val="0D0D0D"/>
                <w:sz w:val="24"/>
                <w:szCs w:val="24"/>
              </w:rPr>
              <w:t>Объем образовательной программы учебной дисциплины</w:t>
            </w:r>
          </w:p>
        </w:tc>
        <w:tc>
          <w:tcPr>
            <w:tcW w:w="1315" w:type="pct"/>
            <w:vAlign w:val="center"/>
          </w:tcPr>
          <w:p w:rsidR="00ED2064" w:rsidRPr="005248E8" w:rsidRDefault="00ED2064" w:rsidP="00ED2064">
            <w:pPr>
              <w:suppressAutoHyphens/>
              <w:spacing w:after="0"/>
              <w:rPr>
                <w:rFonts w:ascii="Times New Roman" w:hAnsi="Times New Roman"/>
                <w:iCs/>
                <w:color w:val="0D0D0D"/>
                <w:sz w:val="24"/>
                <w:szCs w:val="24"/>
              </w:rPr>
            </w:pPr>
            <w:r w:rsidRPr="005248E8">
              <w:rPr>
                <w:rFonts w:ascii="Times New Roman" w:hAnsi="Times New Roman"/>
                <w:iCs/>
                <w:color w:val="0D0D0D"/>
                <w:sz w:val="24"/>
                <w:szCs w:val="24"/>
              </w:rPr>
              <w:t>72</w:t>
            </w:r>
          </w:p>
        </w:tc>
      </w:tr>
      <w:tr w:rsidR="00ED2064" w:rsidRPr="005248E8" w:rsidTr="00ED2064">
        <w:trPr>
          <w:trHeight w:val="490"/>
        </w:trPr>
        <w:tc>
          <w:tcPr>
            <w:tcW w:w="3685" w:type="pct"/>
            <w:vAlign w:val="center"/>
          </w:tcPr>
          <w:p w:rsidR="00ED2064" w:rsidRPr="005248E8" w:rsidRDefault="00ED2064" w:rsidP="00ED2064">
            <w:pPr>
              <w:suppressAutoHyphens/>
              <w:spacing w:after="0"/>
              <w:rPr>
                <w:rFonts w:ascii="Times New Roman" w:hAnsi="Times New Roman"/>
                <w:b/>
                <w:color w:val="0D0D0D"/>
                <w:sz w:val="24"/>
                <w:szCs w:val="24"/>
              </w:rPr>
            </w:pPr>
            <w:r w:rsidRPr="005248E8">
              <w:rPr>
                <w:rFonts w:ascii="Times New Roman" w:hAnsi="Times New Roman"/>
                <w:b/>
                <w:color w:val="0D0D0D"/>
                <w:sz w:val="24"/>
                <w:szCs w:val="24"/>
              </w:rPr>
              <w:t xml:space="preserve">в </w:t>
            </w:r>
            <w:proofErr w:type="spellStart"/>
            <w:r w:rsidRPr="005248E8">
              <w:rPr>
                <w:rFonts w:ascii="Times New Roman" w:hAnsi="Times New Roman"/>
                <w:b/>
                <w:color w:val="0D0D0D"/>
                <w:sz w:val="24"/>
                <w:szCs w:val="24"/>
              </w:rPr>
              <w:t>т.ч</w:t>
            </w:r>
            <w:proofErr w:type="spellEnd"/>
            <w:r w:rsidRPr="005248E8">
              <w:rPr>
                <w:rFonts w:ascii="Times New Roman" w:hAnsi="Times New Roman"/>
                <w:b/>
                <w:color w:val="0D0D0D"/>
                <w:sz w:val="24"/>
                <w:szCs w:val="24"/>
              </w:rPr>
              <w:t>. в форме практической подготовки</w:t>
            </w:r>
          </w:p>
        </w:tc>
        <w:tc>
          <w:tcPr>
            <w:tcW w:w="1315" w:type="pct"/>
            <w:vAlign w:val="center"/>
          </w:tcPr>
          <w:p w:rsidR="00ED2064" w:rsidRPr="005248E8" w:rsidRDefault="00ED2064" w:rsidP="00ED2064">
            <w:pPr>
              <w:suppressAutoHyphens/>
              <w:spacing w:after="0"/>
              <w:rPr>
                <w:rFonts w:ascii="Times New Roman" w:hAnsi="Times New Roman"/>
                <w:iCs/>
                <w:color w:val="0D0D0D"/>
                <w:sz w:val="24"/>
                <w:szCs w:val="24"/>
              </w:rPr>
            </w:pPr>
            <w:r w:rsidRPr="005248E8">
              <w:rPr>
                <w:rFonts w:ascii="Times New Roman" w:hAnsi="Times New Roman"/>
                <w:iCs/>
                <w:color w:val="0D0D0D"/>
                <w:sz w:val="24"/>
                <w:szCs w:val="24"/>
              </w:rPr>
              <w:t>36</w:t>
            </w:r>
          </w:p>
        </w:tc>
      </w:tr>
      <w:tr w:rsidR="00ED2064" w:rsidRPr="005248E8" w:rsidTr="00ED2064">
        <w:trPr>
          <w:trHeight w:val="336"/>
        </w:trPr>
        <w:tc>
          <w:tcPr>
            <w:tcW w:w="5000" w:type="pct"/>
            <w:gridSpan w:val="2"/>
            <w:vAlign w:val="center"/>
          </w:tcPr>
          <w:p w:rsidR="00ED2064" w:rsidRPr="005248E8" w:rsidRDefault="00ED2064" w:rsidP="00ED2064">
            <w:pPr>
              <w:suppressAutoHyphens/>
              <w:spacing w:after="0"/>
              <w:rPr>
                <w:rFonts w:ascii="Times New Roman" w:hAnsi="Times New Roman"/>
                <w:iCs/>
                <w:color w:val="0D0D0D"/>
                <w:sz w:val="24"/>
                <w:szCs w:val="24"/>
              </w:rPr>
            </w:pPr>
            <w:r w:rsidRPr="005248E8">
              <w:rPr>
                <w:rFonts w:ascii="Times New Roman" w:hAnsi="Times New Roman"/>
                <w:color w:val="0D0D0D"/>
                <w:sz w:val="24"/>
                <w:szCs w:val="24"/>
              </w:rPr>
              <w:t>в т. ч.:</w:t>
            </w:r>
          </w:p>
        </w:tc>
      </w:tr>
      <w:tr w:rsidR="00ED2064" w:rsidRPr="005248E8" w:rsidTr="00ED2064">
        <w:trPr>
          <w:trHeight w:val="490"/>
        </w:trPr>
        <w:tc>
          <w:tcPr>
            <w:tcW w:w="3685" w:type="pct"/>
            <w:vAlign w:val="center"/>
          </w:tcPr>
          <w:p w:rsidR="00ED2064" w:rsidRPr="005248E8" w:rsidRDefault="00ED2064" w:rsidP="00ED2064">
            <w:pPr>
              <w:suppressAutoHyphens/>
              <w:spacing w:after="0"/>
              <w:rPr>
                <w:rFonts w:ascii="Times New Roman" w:hAnsi="Times New Roman"/>
                <w:color w:val="0D0D0D"/>
                <w:sz w:val="24"/>
                <w:szCs w:val="24"/>
              </w:rPr>
            </w:pPr>
            <w:r w:rsidRPr="005248E8">
              <w:rPr>
                <w:rFonts w:ascii="Times New Roman" w:hAnsi="Times New Roman"/>
                <w:color w:val="0D0D0D"/>
                <w:sz w:val="24"/>
                <w:szCs w:val="24"/>
              </w:rPr>
              <w:t>теоретическое обучение</w:t>
            </w:r>
          </w:p>
        </w:tc>
        <w:tc>
          <w:tcPr>
            <w:tcW w:w="1315" w:type="pct"/>
            <w:vAlign w:val="center"/>
          </w:tcPr>
          <w:p w:rsidR="00ED2064" w:rsidRPr="005248E8" w:rsidRDefault="00ED2064" w:rsidP="00ED2064">
            <w:pPr>
              <w:suppressAutoHyphens/>
              <w:spacing w:after="0"/>
              <w:rPr>
                <w:rFonts w:ascii="Times New Roman" w:hAnsi="Times New Roman"/>
                <w:iCs/>
                <w:color w:val="0D0D0D"/>
                <w:sz w:val="24"/>
                <w:szCs w:val="24"/>
              </w:rPr>
            </w:pPr>
            <w:r w:rsidRPr="005248E8">
              <w:rPr>
                <w:rFonts w:ascii="Times New Roman" w:hAnsi="Times New Roman"/>
                <w:iCs/>
                <w:color w:val="0D0D0D"/>
                <w:sz w:val="24"/>
                <w:szCs w:val="24"/>
              </w:rPr>
              <w:t>36</w:t>
            </w:r>
          </w:p>
        </w:tc>
      </w:tr>
      <w:tr w:rsidR="00ED2064" w:rsidRPr="005248E8" w:rsidTr="00ED2064">
        <w:trPr>
          <w:trHeight w:val="490"/>
        </w:trPr>
        <w:tc>
          <w:tcPr>
            <w:tcW w:w="3685" w:type="pct"/>
            <w:vAlign w:val="center"/>
          </w:tcPr>
          <w:p w:rsidR="00ED2064" w:rsidRPr="005248E8" w:rsidRDefault="00ED2064" w:rsidP="00ED2064">
            <w:pPr>
              <w:suppressAutoHyphens/>
              <w:spacing w:after="0"/>
              <w:rPr>
                <w:rFonts w:ascii="Times New Roman" w:hAnsi="Times New Roman"/>
                <w:color w:val="0D0D0D"/>
                <w:sz w:val="24"/>
                <w:szCs w:val="24"/>
              </w:rPr>
            </w:pPr>
            <w:r w:rsidRPr="005248E8">
              <w:rPr>
                <w:rFonts w:ascii="Times New Roman" w:hAnsi="Times New Roman"/>
                <w:color w:val="0D0D0D"/>
                <w:sz w:val="24"/>
                <w:szCs w:val="24"/>
              </w:rPr>
              <w:t>практические занятия</w:t>
            </w:r>
          </w:p>
        </w:tc>
        <w:tc>
          <w:tcPr>
            <w:tcW w:w="1315" w:type="pct"/>
            <w:vAlign w:val="center"/>
          </w:tcPr>
          <w:p w:rsidR="00ED2064" w:rsidRPr="005248E8" w:rsidRDefault="00ED2064" w:rsidP="00ED2064">
            <w:pPr>
              <w:suppressAutoHyphens/>
              <w:spacing w:after="0"/>
              <w:rPr>
                <w:rFonts w:ascii="Times New Roman" w:hAnsi="Times New Roman"/>
                <w:iCs/>
                <w:color w:val="0D0D0D"/>
                <w:sz w:val="24"/>
                <w:szCs w:val="24"/>
              </w:rPr>
            </w:pPr>
            <w:r w:rsidRPr="005248E8">
              <w:rPr>
                <w:rFonts w:ascii="Times New Roman" w:hAnsi="Times New Roman"/>
                <w:iCs/>
                <w:color w:val="0D0D0D"/>
                <w:sz w:val="24"/>
                <w:szCs w:val="24"/>
              </w:rPr>
              <w:t>36</w:t>
            </w:r>
          </w:p>
        </w:tc>
      </w:tr>
      <w:tr w:rsidR="00ED2064" w:rsidRPr="005248E8" w:rsidTr="00ED2064">
        <w:trPr>
          <w:trHeight w:val="267"/>
        </w:trPr>
        <w:tc>
          <w:tcPr>
            <w:tcW w:w="3685" w:type="pct"/>
            <w:vAlign w:val="center"/>
          </w:tcPr>
          <w:p w:rsidR="00ED2064" w:rsidRPr="00F27566" w:rsidRDefault="00ED2064" w:rsidP="00ED2064">
            <w:pPr>
              <w:suppressAutoHyphens/>
              <w:spacing w:after="0"/>
              <w:rPr>
                <w:rFonts w:ascii="Times New Roman" w:hAnsi="Times New Roman"/>
                <w:iCs/>
                <w:color w:val="0D0D0D"/>
                <w:sz w:val="24"/>
                <w:szCs w:val="24"/>
              </w:rPr>
            </w:pPr>
            <w:r w:rsidRPr="00F27566">
              <w:rPr>
                <w:rFonts w:ascii="Times New Roman" w:hAnsi="Times New Roman"/>
                <w:iCs/>
                <w:color w:val="0D0D0D"/>
                <w:sz w:val="24"/>
                <w:szCs w:val="24"/>
              </w:rPr>
              <w:t>Самостоятельная работа</w:t>
            </w:r>
          </w:p>
        </w:tc>
        <w:tc>
          <w:tcPr>
            <w:tcW w:w="1315" w:type="pct"/>
            <w:vAlign w:val="center"/>
          </w:tcPr>
          <w:p w:rsidR="00ED2064" w:rsidRPr="005248E8" w:rsidRDefault="00ED2064" w:rsidP="00ED2064">
            <w:pPr>
              <w:suppressAutoHyphens/>
              <w:spacing w:after="0"/>
              <w:rPr>
                <w:rFonts w:ascii="Times New Roman" w:hAnsi="Times New Roman"/>
                <w:iCs/>
                <w:color w:val="0D0D0D"/>
                <w:sz w:val="24"/>
                <w:szCs w:val="24"/>
              </w:rPr>
            </w:pPr>
            <w:r w:rsidRPr="005248E8">
              <w:rPr>
                <w:rFonts w:ascii="Times New Roman" w:hAnsi="Times New Roman"/>
                <w:iCs/>
                <w:color w:val="0D0D0D"/>
                <w:sz w:val="24"/>
                <w:szCs w:val="24"/>
              </w:rPr>
              <w:t>-</w:t>
            </w:r>
          </w:p>
        </w:tc>
      </w:tr>
      <w:tr w:rsidR="00ED2064" w:rsidRPr="005248E8" w:rsidTr="00ED2064">
        <w:trPr>
          <w:trHeight w:val="331"/>
        </w:trPr>
        <w:tc>
          <w:tcPr>
            <w:tcW w:w="3685" w:type="pct"/>
            <w:vAlign w:val="center"/>
          </w:tcPr>
          <w:p w:rsidR="00ED2064" w:rsidRPr="005248E8" w:rsidRDefault="00ED2064" w:rsidP="00ED2064">
            <w:pPr>
              <w:suppressAutoHyphens/>
              <w:spacing w:after="0"/>
              <w:rPr>
                <w:rFonts w:ascii="Times New Roman" w:hAnsi="Times New Roman"/>
                <w:i/>
                <w:color w:val="0D0D0D"/>
                <w:sz w:val="24"/>
                <w:szCs w:val="24"/>
              </w:rPr>
            </w:pPr>
            <w:r w:rsidRPr="005248E8">
              <w:rPr>
                <w:rFonts w:ascii="Times New Roman" w:hAnsi="Times New Roman"/>
                <w:b/>
                <w:iCs/>
                <w:color w:val="0D0D0D"/>
                <w:sz w:val="24"/>
                <w:szCs w:val="24"/>
              </w:rPr>
              <w:t>Промежуточная аттестация</w:t>
            </w:r>
          </w:p>
        </w:tc>
        <w:tc>
          <w:tcPr>
            <w:tcW w:w="1315" w:type="pct"/>
            <w:vAlign w:val="center"/>
          </w:tcPr>
          <w:p w:rsidR="00ED2064" w:rsidRPr="005248E8" w:rsidRDefault="00ED2064" w:rsidP="00ED2064">
            <w:pPr>
              <w:suppressAutoHyphens/>
              <w:spacing w:after="0"/>
              <w:rPr>
                <w:rFonts w:ascii="Times New Roman" w:hAnsi="Times New Roman"/>
                <w:iCs/>
                <w:color w:val="0D0D0D"/>
                <w:sz w:val="24"/>
                <w:szCs w:val="24"/>
              </w:rPr>
            </w:pPr>
          </w:p>
        </w:tc>
      </w:tr>
    </w:tbl>
    <w:p w:rsidR="00ED2064" w:rsidRPr="005248E8" w:rsidRDefault="00ED2064" w:rsidP="00ED2064">
      <w:pPr>
        <w:suppressAutoHyphens/>
        <w:spacing w:after="120"/>
        <w:rPr>
          <w:rFonts w:ascii="Times New Roman" w:hAnsi="Times New Roman"/>
          <w:b/>
          <w:i/>
          <w:color w:val="0D0D0D"/>
          <w:sz w:val="24"/>
          <w:szCs w:val="24"/>
        </w:rPr>
      </w:pPr>
    </w:p>
    <w:p w:rsidR="00ED2064" w:rsidRPr="00934DD7" w:rsidRDefault="00ED2064" w:rsidP="00ED2064">
      <w:pPr>
        <w:rPr>
          <w:rFonts w:ascii="Times New Roman" w:hAnsi="Times New Roman"/>
          <w:b/>
          <w:i/>
          <w:color w:val="0D0D0D"/>
        </w:rPr>
        <w:sectPr w:rsidR="00ED2064" w:rsidRPr="00934DD7" w:rsidSect="00ED2064">
          <w:pgSz w:w="11906" w:h="16838"/>
          <w:pgMar w:top="1134" w:right="850" w:bottom="284" w:left="1701" w:header="708" w:footer="708" w:gutter="0"/>
          <w:cols w:space="720"/>
          <w:docGrid w:linePitch="299"/>
        </w:sectPr>
      </w:pPr>
    </w:p>
    <w:p w:rsidR="00ED2064" w:rsidRDefault="00ED2064" w:rsidP="00ED2064">
      <w:pPr>
        <w:ind w:firstLine="709"/>
        <w:rPr>
          <w:rFonts w:ascii="Times New Roman" w:hAnsi="Times New Roman"/>
          <w:b/>
          <w:color w:val="0D0D0D"/>
        </w:rPr>
      </w:pPr>
      <w:r w:rsidRPr="00934DD7">
        <w:rPr>
          <w:rFonts w:ascii="Times New Roman" w:hAnsi="Times New Roman"/>
          <w:b/>
          <w:color w:val="0D0D0D"/>
        </w:rPr>
        <w:lastRenderedPageBreak/>
        <w:t xml:space="preserve">2.2. Тематический план и содержание учебной дисциплины </w:t>
      </w:r>
    </w:p>
    <w:tbl>
      <w:tblPr>
        <w:tblW w:w="5014"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1"/>
        <w:gridCol w:w="6"/>
        <w:gridCol w:w="8648"/>
        <w:gridCol w:w="1985"/>
        <w:gridCol w:w="1842"/>
      </w:tblGrid>
      <w:tr w:rsidR="00ED2064" w:rsidRPr="00340469" w:rsidTr="00ED2064">
        <w:trPr>
          <w:trHeight w:val="20"/>
        </w:trPr>
        <w:tc>
          <w:tcPr>
            <w:tcW w:w="832" w:type="pct"/>
            <w:vAlign w:val="center"/>
          </w:tcPr>
          <w:p w:rsidR="00ED2064" w:rsidRPr="00340469" w:rsidRDefault="00ED2064" w:rsidP="00ED2064">
            <w:pPr>
              <w:suppressAutoHyphens/>
              <w:spacing w:after="0" w:line="240" w:lineRule="auto"/>
              <w:jc w:val="center"/>
              <w:rPr>
                <w:rFonts w:ascii="Times New Roman" w:hAnsi="Times New Roman"/>
                <w:b/>
                <w:bCs/>
              </w:rPr>
            </w:pPr>
            <w:r w:rsidRPr="00340469">
              <w:rPr>
                <w:rFonts w:ascii="Times New Roman" w:hAnsi="Times New Roman"/>
                <w:b/>
                <w:bCs/>
              </w:rPr>
              <w:t>Наименование разделов и тем</w:t>
            </w:r>
          </w:p>
        </w:tc>
        <w:tc>
          <w:tcPr>
            <w:tcW w:w="2890" w:type="pct"/>
            <w:gridSpan w:val="2"/>
            <w:vAlign w:val="center"/>
          </w:tcPr>
          <w:p w:rsidR="00ED2064" w:rsidRPr="00340469" w:rsidRDefault="00ED2064" w:rsidP="00ED2064">
            <w:pPr>
              <w:suppressAutoHyphens/>
              <w:spacing w:after="0" w:line="240" w:lineRule="auto"/>
              <w:jc w:val="center"/>
              <w:rPr>
                <w:rFonts w:ascii="Times New Roman" w:hAnsi="Times New Roman"/>
                <w:b/>
                <w:bCs/>
              </w:rPr>
            </w:pPr>
            <w:r>
              <w:rPr>
                <w:rFonts w:ascii="Times New Roman" w:hAnsi="Times New Roman"/>
                <w:b/>
                <w:bCs/>
              </w:rPr>
              <w:t>Содержание</w:t>
            </w:r>
            <w:r w:rsidRPr="00340469">
              <w:rPr>
                <w:rFonts w:ascii="Times New Roman" w:hAnsi="Times New Roman"/>
                <w:b/>
                <w:bCs/>
              </w:rPr>
              <w:t xml:space="preserve"> и формы организации деятельности </w:t>
            </w:r>
            <w:proofErr w:type="gramStart"/>
            <w:r w:rsidRPr="00340469">
              <w:rPr>
                <w:rFonts w:ascii="Times New Roman" w:hAnsi="Times New Roman"/>
                <w:b/>
                <w:bCs/>
              </w:rPr>
              <w:t>обучающихся</w:t>
            </w:r>
            <w:proofErr w:type="gramEnd"/>
          </w:p>
        </w:tc>
        <w:tc>
          <w:tcPr>
            <w:tcW w:w="663" w:type="pct"/>
            <w:vAlign w:val="center"/>
          </w:tcPr>
          <w:p w:rsidR="00ED2064" w:rsidRPr="00340469" w:rsidRDefault="00ED2064" w:rsidP="00ED2064">
            <w:pPr>
              <w:suppressAutoHyphens/>
              <w:spacing w:after="0" w:line="240" w:lineRule="auto"/>
              <w:jc w:val="center"/>
              <w:rPr>
                <w:rFonts w:ascii="Times New Roman" w:hAnsi="Times New Roman"/>
                <w:b/>
                <w:bCs/>
              </w:rPr>
            </w:pPr>
            <w:r w:rsidRPr="00340469">
              <w:rPr>
                <w:rFonts w:ascii="Times New Roman" w:hAnsi="Times New Roman"/>
                <w:b/>
                <w:bCs/>
              </w:rPr>
              <w:t>Объем, акад. ч</w:t>
            </w:r>
            <w:r>
              <w:rPr>
                <w:rFonts w:ascii="Times New Roman" w:hAnsi="Times New Roman"/>
                <w:b/>
                <w:bCs/>
              </w:rPr>
              <w:t>.</w:t>
            </w:r>
            <w:r w:rsidRPr="00340469">
              <w:rPr>
                <w:rFonts w:ascii="Times New Roman" w:hAnsi="Times New Roman"/>
                <w:b/>
                <w:bCs/>
              </w:rPr>
              <w:t xml:space="preserve"> / в том числе в форме практической подготовки, акад</w:t>
            </w:r>
            <w:r>
              <w:rPr>
                <w:rFonts w:ascii="Times New Roman" w:hAnsi="Times New Roman"/>
                <w:b/>
                <w:bCs/>
              </w:rPr>
              <w:t>.</w:t>
            </w:r>
            <w:r w:rsidRPr="00340469">
              <w:rPr>
                <w:rFonts w:ascii="Times New Roman" w:hAnsi="Times New Roman"/>
                <w:b/>
                <w:bCs/>
              </w:rPr>
              <w:t xml:space="preserve"> </w:t>
            </w:r>
            <w:proofErr w:type="gramStart"/>
            <w:r w:rsidRPr="00340469">
              <w:rPr>
                <w:rFonts w:ascii="Times New Roman" w:hAnsi="Times New Roman"/>
                <w:b/>
                <w:bCs/>
              </w:rPr>
              <w:t>ч</w:t>
            </w:r>
            <w:proofErr w:type="gramEnd"/>
            <w:r>
              <w:rPr>
                <w:rFonts w:ascii="Times New Roman" w:hAnsi="Times New Roman"/>
                <w:b/>
                <w:bCs/>
              </w:rPr>
              <w:t>.</w:t>
            </w:r>
          </w:p>
        </w:tc>
        <w:tc>
          <w:tcPr>
            <w:tcW w:w="615" w:type="pct"/>
            <w:vAlign w:val="center"/>
          </w:tcPr>
          <w:p w:rsidR="00ED2064" w:rsidRPr="00340469" w:rsidRDefault="00ED2064" w:rsidP="00ED2064">
            <w:pPr>
              <w:suppressAutoHyphens/>
              <w:spacing w:after="0" w:line="240" w:lineRule="auto"/>
              <w:jc w:val="center"/>
              <w:rPr>
                <w:rFonts w:ascii="Times New Roman" w:hAnsi="Times New Roman"/>
                <w:b/>
                <w:bCs/>
              </w:rPr>
            </w:pPr>
            <w:r w:rsidRPr="00340469">
              <w:rPr>
                <w:rFonts w:ascii="Times New Roman" w:hAnsi="Times New Roman"/>
                <w:b/>
                <w:bCs/>
              </w:rPr>
              <w:t>Коды компетенций, формированию которых способствует элемент программы</w:t>
            </w:r>
          </w:p>
        </w:tc>
      </w:tr>
      <w:tr w:rsidR="00ED2064" w:rsidRPr="00340469" w:rsidTr="00ED2064">
        <w:trPr>
          <w:trHeight w:val="20"/>
        </w:trPr>
        <w:tc>
          <w:tcPr>
            <w:tcW w:w="832" w:type="pct"/>
          </w:tcPr>
          <w:p w:rsidR="00ED2064" w:rsidRPr="00340469" w:rsidRDefault="00ED2064" w:rsidP="00ED2064">
            <w:pPr>
              <w:spacing w:after="0" w:line="240" w:lineRule="auto"/>
              <w:jc w:val="center"/>
              <w:rPr>
                <w:rFonts w:ascii="Times New Roman" w:hAnsi="Times New Roman"/>
                <w:b/>
                <w:bCs/>
                <w:i/>
                <w:iCs/>
              </w:rPr>
            </w:pPr>
            <w:r w:rsidRPr="00340469">
              <w:rPr>
                <w:rFonts w:ascii="Times New Roman" w:hAnsi="Times New Roman"/>
                <w:b/>
                <w:bCs/>
                <w:i/>
                <w:iCs/>
              </w:rPr>
              <w:t>1</w:t>
            </w:r>
          </w:p>
        </w:tc>
        <w:tc>
          <w:tcPr>
            <w:tcW w:w="2890" w:type="pct"/>
            <w:gridSpan w:val="2"/>
          </w:tcPr>
          <w:p w:rsidR="00ED2064" w:rsidRPr="00340469" w:rsidRDefault="00ED2064" w:rsidP="00ED2064">
            <w:pPr>
              <w:spacing w:after="0" w:line="240" w:lineRule="auto"/>
              <w:jc w:val="center"/>
              <w:rPr>
                <w:rFonts w:ascii="Times New Roman" w:hAnsi="Times New Roman"/>
                <w:b/>
                <w:bCs/>
                <w:i/>
                <w:iCs/>
              </w:rPr>
            </w:pPr>
            <w:r w:rsidRPr="00340469">
              <w:rPr>
                <w:rFonts w:ascii="Times New Roman" w:hAnsi="Times New Roman"/>
                <w:b/>
                <w:bCs/>
                <w:i/>
                <w:iCs/>
              </w:rPr>
              <w:t>2</w:t>
            </w:r>
          </w:p>
        </w:tc>
        <w:tc>
          <w:tcPr>
            <w:tcW w:w="663" w:type="pct"/>
          </w:tcPr>
          <w:p w:rsidR="00ED2064" w:rsidRPr="00340469" w:rsidRDefault="00ED2064" w:rsidP="00ED2064">
            <w:pPr>
              <w:spacing w:after="0" w:line="240" w:lineRule="auto"/>
              <w:jc w:val="center"/>
              <w:rPr>
                <w:rFonts w:ascii="Times New Roman" w:hAnsi="Times New Roman"/>
                <w:b/>
                <w:bCs/>
                <w:i/>
                <w:iCs/>
              </w:rPr>
            </w:pPr>
            <w:r w:rsidRPr="00340469">
              <w:rPr>
                <w:rFonts w:ascii="Times New Roman" w:hAnsi="Times New Roman"/>
                <w:b/>
                <w:bCs/>
                <w:i/>
                <w:iCs/>
              </w:rPr>
              <w:t>3</w:t>
            </w:r>
          </w:p>
        </w:tc>
        <w:tc>
          <w:tcPr>
            <w:tcW w:w="615" w:type="pct"/>
          </w:tcPr>
          <w:p w:rsidR="00ED2064" w:rsidRPr="00340469" w:rsidRDefault="00ED2064" w:rsidP="00ED2064">
            <w:pPr>
              <w:spacing w:after="0" w:line="240" w:lineRule="auto"/>
              <w:jc w:val="center"/>
              <w:rPr>
                <w:rFonts w:ascii="Times New Roman" w:hAnsi="Times New Roman"/>
                <w:b/>
                <w:bCs/>
                <w:i/>
                <w:iCs/>
              </w:rPr>
            </w:pPr>
            <w:r w:rsidRPr="00340469">
              <w:rPr>
                <w:rFonts w:ascii="Times New Roman" w:hAnsi="Times New Roman"/>
                <w:b/>
                <w:bCs/>
                <w:i/>
                <w:iCs/>
              </w:rPr>
              <w:t>4</w:t>
            </w:r>
          </w:p>
        </w:tc>
      </w:tr>
      <w:tr w:rsidR="00ED2064" w:rsidRPr="00340469" w:rsidTr="00ED2064">
        <w:trPr>
          <w:trHeight w:val="20"/>
        </w:trPr>
        <w:tc>
          <w:tcPr>
            <w:tcW w:w="3722" w:type="pct"/>
            <w:gridSpan w:val="3"/>
          </w:tcPr>
          <w:p w:rsidR="00ED2064" w:rsidRPr="00340469" w:rsidRDefault="00ED2064" w:rsidP="00ED2064">
            <w:pPr>
              <w:spacing w:after="0" w:line="240" w:lineRule="auto"/>
              <w:rPr>
                <w:rFonts w:ascii="Times New Roman" w:hAnsi="Times New Roman"/>
                <w:b/>
                <w:bCs/>
              </w:rPr>
            </w:pPr>
            <w:r w:rsidRPr="00340469">
              <w:rPr>
                <w:rFonts w:ascii="Times New Roman" w:hAnsi="Times New Roman"/>
                <w:b/>
                <w:bCs/>
              </w:rPr>
              <w:t>Раздел 1. Ведение в курс возрастной анатомии, физиологии и гигиены. Организм как единое целое.</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rPr>
            </w:pPr>
            <w:r w:rsidRPr="00340469">
              <w:rPr>
                <w:rFonts w:ascii="Times New Roman" w:hAnsi="Times New Roman"/>
                <w:b/>
              </w:rPr>
              <w:t>1</w:t>
            </w:r>
            <w:r>
              <w:rPr>
                <w:rFonts w:ascii="Times New Roman" w:hAnsi="Times New Roman"/>
                <w:b/>
              </w:rPr>
              <w:t>3</w:t>
            </w:r>
            <w:r w:rsidRPr="00340469">
              <w:rPr>
                <w:rFonts w:ascii="Times New Roman" w:hAnsi="Times New Roman"/>
                <w:b/>
              </w:rPr>
              <w:t>/</w:t>
            </w:r>
            <w:r>
              <w:rPr>
                <w:rFonts w:ascii="Times New Roman" w:hAnsi="Times New Roman"/>
                <w:b/>
              </w:rPr>
              <w:t>8</w:t>
            </w:r>
          </w:p>
        </w:tc>
        <w:tc>
          <w:tcPr>
            <w:tcW w:w="615" w:type="pct"/>
          </w:tcPr>
          <w:p w:rsidR="00ED2064" w:rsidRPr="00340469" w:rsidRDefault="00ED2064" w:rsidP="00ED2064">
            <w:pPr>
              <w:suppressAutoHyphens/>
              <w:spacing w:after="0" w:line="240" w:lineRule="auto"/>
              <w:jc w:val="center"/>
              <w:rPr>
                <w:rFonts w:ascii="Times New Roman" w:hAnsi="Times New Roman"/>
                <w:b/>
              </w:rPr>
            </w:pPr>
          </w:p>
        </w:tc>
      </w:tr>
      <w:tr w:rsidR="00ED2064" w:rsidRPr="00340469" w:rsidTr="00ED2064">
        <w:trPr>
          <w:trHeight w:val="20"/>
        </w:trPr>
        <w:tc>
          <w:tcPr>
            <w:tcW w:w="832" w:type="pct"/>
            <w:vMerge w:val="restart"/>
          </w:tcPr>
          <w:p w:rsidR="00ED2064" w:rsidRPr="00340469" w:rsidRDefault="00ED2064" w:rsidP="00ED2064">
            <w:pPr>
              <w:spacing w:after="0" w:line="240" w:lineRule="auto"/>
              <w:jc w:val="both"/>
              <w:rPr>
                <w:rFonts w:ascii="Times New Roman" w:hAnsi="Times New Roman"/>
                <w:b/>
                <w:bCs/>
              </w:rPr>
            </w:pPr>
            <w:r w:rsidRPr="00340469">
              <w:rPr>
                <w:rFonts w:ascii="Times New Roman" w:hAnsi="Times New Roman"/>
                <w:b/>
                <w:bCs/>
              </w:rPr>
              <w:t xml:space="preserve">Тема 1.1. </w:t>
            </w:r>
            <w:r w:rsidRPr="00340469">
              <w:rPr>
                <w:rFonts w:ascii="Times New Roman" w:hAnsi="Times New Roman"/>
                <w:b/>
              </w:rPr>
              <w:t xml:space="preserve">Введение в возрастную анатомию, физиологию и гигиену человека. </w:t>
            </w:r>
            <w:r w:rsidRPr="00340469">
              <w:rPr>
                <w:rFonts w:ascii="Times New Roman" w:hAnsi="Times New Roman"/>
                <w:b/>
                <w:bCs/>
              </w:rPr>
              <w:t>Предмет, содержание и задачи дисциплины Уровни организации жизни</w:t>
            </w:r>
          </w:p>
        </w:tc>
        <w:tc>
          <w:tcPr>
            <w:tcW w:w="2890" w:type="pct"/>
            <w:gridSpan w:val="2"/>
          </w:tcPr>
          <w:p w:rsidR="00ED2064" w:rsidRPr="00340469" w:rsidRDefault="00ED2064" w:rsidP="00ED2064">
            <w:pPr>
              <w:spacing w:after="0" w:line="240" w:lineRule="auto"/>
              <w:jc w:val="both"/>
              <w:rPr>
                <w:rFonts w:ascii="Times New Roman" w:hAnsi="Times New Roman"/>
                <w:b/>
                <w:bCs/>
                <w:i/>
              </w:rPr>
            </w:pPr>
            <w:r>
              <w:rPr>
                <w:rFonts w:ascii="Times New Roman" w:hAnsi="Times New Roman"/>
                <w:b/>
                <w:bCs/>
              </w:rPr>
              <w:t>Содержание</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bCs/>
              </w:rPr>
            </w:pPr>
            <w:r w:rsidRPr="00340469">
              <w:rPr>
                <w:rFonts w:ascii="Times New Roman" w:hAnsi="Times New Roman"/>
                <w:b/>
                <w:bCs/>
              </w:rPr>
              <w:t>4/2</w:t>
            </w:r>
          </w:p>
        </w:tc>
        <w:tc>
          <w:tcPr>
            <w:tcW w:w="615" w:type="pct"/>
            <w:vMerge w:val="restart"/>
          </w:tcPr>
          <w:p w:rsidR="00ED2064" w:rsidRPr="00340469" w:rsidRDefault="00ED2064" w:rsidP="00ED2064">
            <w:pPr>
              <w:suppressAutoHyphens/>
              <w:spacing w:after="0" w:line="240" w:lineRule="auto"/>
              <w:jc w:val="center"/>
              <w:rPr>
                <w:rFonts w:ascii="Times New Roman" w:hAnsi="Times New Roman"/>
              </w:rPr>
            </w:pPr>
            <w:proofErr w:type="gramStart"/>
            <w:r w:rsidRPr="00340469">
              <w:rPr>
                <w:rFonts w:ascii="Times New Roman" w:hAnsi="Times New Roman"/>
                <w:bCs/>
              </w:rPr>
              <w:t>ОК</w:t>
            </w:r>
            <w:proofErr w:type="gramEnd"/>
            <w:r w:rsidRPr="00340469">
              <w:rPr>
                <w:rFonts w:ascii="Times New Roman" w:hAnsi="Times New Roman"/>
                <w:bCs/>
              </w:rPr>
              <w:t xml:space="preserve"> 01.</w:t>
            </w:r>
            <w:r>
              <w:rPr>
                <w:rFonts w:ascii="Times New Roman" w:hAnsi="Times New Roman"/>
                <w:bCs/>
              </w:rPr>
              <w:t xml:space="preserve"> </w:t>
            </w:r>
            <w:proofErr w:type="gramStart"/>
            <w:r w:rsidRPr="00340469">
              <w:rPr>
                <w:rFonts w:ascii="Times New Roman" w:hAnsi="Times New Roman"/>
                <w:bCs/>
              </w:rPr>
              <w:t>ОК</w:t>
            </w:r>
            <w:proofErr w:type="gramEnd"/>
            <w:r w:rsidRPr="00340469">
              <w:rPr>
                <w:rFonts w:ascii="Times New Roman" w:hAnsi="Times New Roman"/>
                <w:bCs/>
              </w:rPr>
              <w:t xml:space="preserve"> 02.</w:t>
            </w:r>
            <w:r>
              <w:rPr>
                <w:rFonts w:ascii="Times New Roman" w:hAnsi="Times New Roman"/>
                <w:bCs/>
              </w:rPr>
              <w:t xml:space="preserve"> </w:t>
            </w:r>
            <w:proofErr w:type="gramStart"/>
            <w:r w:rsidRPr="00340469">
              <w:rPr>
                <w:rFonts w:ascii="Times New Roman" w:hAnsi="Times New Roman"/>
                <w:bCs/>
              </w:rPr>
              <w:t>ОК</w:t>
            </w:r>
            <w:proofErr w:type="gramEnd"/>
            <w:r w:rsidRPr="00340469">
              <w:rPr>
                <w:rFonts w:ascii="Times New Roman" w:hAnsi="Times New Roman"/>
                <w:bCs/>
              </w:rPr>
              <w:t xml:space="preserve"> 0</w:t>
            </w:r>
            <w:r>
              <w:rPr>
                <w:rFonts w:ascii="Times New Roman" w:hAnsi="Times New Roman"/>
                <w:bCs/>
              </w:rPr>
              <w:t>8</w:t>
            </w:r>
          </w:p>
        </w:tc>
      </w:tr>
      <w:tr w:rsidR="00ED2064" w:rsidRPr="00340469" w:rsidTr="00ED2064">
        <w:trPr>
          <w:trHeight w:val="20"/>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AD0322">
            <w:pPr>
              <w:numPr>
                <w:ilvl w:val="0"/>
                <w:numId w:val="93"/>
              </w:numPr>
              <w:spacing w:after="0" w:line="240" w:lineRule="auto"/>
              <w:ind w:left="0" w:firstLine="0"/>
              <w:contextualSpacing/>
              <w:jc w:val="both"/>
              <w:rPr>
                <w:rFonts w:ascii="Times New Roman" w:hAnsi="Times New Roman"/>
                <w:lang w:val="x-none" w:eastAsia="x-none"/>
              </w:rPr>
            </w:pPr>
            <w:r w:rsidRPr="00340469">
              <w:rPr>
                <w:rFonts w:ascii="Times New Roman" w:hAnsi="Times New Roman"/>
              </w:rPr>
              <w:t>Анатомия и физиология как науки о строении человека. Значение этих наук в развитии педагогики, психологии, физиологии питания, гигиены и других дисциплин. Гигиена, как наука о сохранении и укреплении здоровья человека. Возрастная анатомия, физиология и гигиена.</w:t>
            </w:r>
          </w:p>
        </w:tc>
        <w:tc>
          <w:tcPr>
            <w:tcW w:w="663" w:type="pct"/>
            <w:vMerge w:val="restart"/>
            <w:vAlign w:val="center"/>
          </w:tcPr>
          <w:p w:rsidR="00ED2064" w:rsidRPr="00340469" w:rsidRDefault="00ED2064" w:rsidP="00ED2064">
            <w:pPr>
              <w:suppressAutoHyphens/>
              <w:spacing w:after="0" w:line="240" w:lineRule="auto"/>
              <w:jc w:val="center"/>
              <w:rPr>
                <w:rFonts w:ascii="Times New Roman" w:hAnsi="Times New Roman"/>
                <w:bCs/>
                <w:iCs/>
              </w:rPr>
            </w:pPr>
            <w:r w:rsidRPr="00340469">
              <w:rPr>
                <w:rFonts w:ascii="Times New Roman" w:hAnsi="Times New Roman"/>
                <w:bCs/>
                <w:iCs/>
              </w:rPr>
              <w:t>2</w:t>
            </w:r>
          </w:p>
        </w:tc>
        <w:tc>
          <w:tcPr>
            <w:tcW w:w="615" w:type="pct"/>
            <w:vMerge/>
          </w:tcPr>
          <w:p w:rsidR="00ED2064" w:rsidRPr="00340469" w:rsidRDefault="00ED2064" w:rsidP="00ED2064">
            <w:pPr>
              <w:suppressAutoHyphens/>
              <w:spacing w:after="0" w:line="240" w:lineRule="auto"/>
              <w:jc w:val="center"/>
              <w:rPr>
                <w:rFonts w:ascii="Times New Roman" w:hAnsi="Times New Roman"/>
                <w:bCs/>
                <w:iCs/>
              </w:rPr>
            </w:pPr>
          </w:p>
        </w:tc>
      </w:tr>
      <w:tr w:rsidR="00ED2064" w:rsidRPr="00340469" w:rsidTr="00ED2064">
        <w:trPr>
          <w:trHeight w:val="20"/>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AD0322">
            <w:pPr>
              <w:numPr>
                <w:ilvl w:val="0"/>
                <w:numId w:val="93"/>
              </w:numPr>
              <w:spacing w:after="0" w:line="240" w:lineRule="auto"/>
              <w:ind w:left="0" w:firstLine="0"/>
              <w:contextualSpacing/>
              <w:jc w:val="both"/>
              <w:rPr>
                <w:rFonts w:ascii="Times New Roman" w:hAnsi="Times New Roman"/>
                <w:bCs/>
                <w:lang w:val="x-none" w:eastAsia="x-none"/>
              </w:rPr>
            </w:pPr>
            <w:r w:rsidRPr="00340469">
              <w:rPr>
                <w:rFonts w:ascii="Times New Roman" w:hAnsi="Times New Roman"/>
                <w:lang w:val="x-none" w:eastAsia="x-none"/>
              </w:rPr>
              <w:t>Органы и системы органов.</w:t>
            </w:r>
            <w:r>
              <w:rPr>
                <w:rFonts w:ascii="Times New Roman" w:hAnsi="Times New Roman"/>
                <w:bCs/>
                <w:lang w:val="x-none" w:eastAsia="x-none"/>
              </w:rPr>
              <w:t xml:space="preserve"> </w:t>
            </w:r>
            <w:r w:rsidRPr="00340469">
              <w:rPr>
                <w:rFonts w:ascii="Times New Roman" w:hAnsi="Times New Roman"/>
                <w:bCs/>
                <w:lang w:val="x-none" w:eastAsia="x-none"/>
              </w:rPr>
              <w:t>Топографическое расположение органов и частей тела. Основные положения и терминология анатомии, физиологии и гигиены человека.</w:t>
            </w:r>
          </w:p>
        </w:tc>
        <w:tc>
          <w:tcPr>
            <w:tcW w:w="663" w:type="pct"/>
            <w:vMerge/>
            <w:vAlign w:val="center"/>
          </w:tcPr>
          <w:p w:rsidR="00ED2064" w:rsidRPr="00340469" w:rsidRDefault="00ED2064" w:rsidP="00ED2064">
            <w:pPr>
              <w:suppressAutoHyphens/>
              <w:spacing w:after="0" w:line="240" w:lineRule="auto"/>
              <w:jc w:val="center"/>
              <w:rPr>
                <w:rFonts w:ascii="Times New Roman" w:hAnsi="Times New Roman"/>
                <w:bCs/>
                <w:iCs/>
              </w:rPr>
            </w:pPr>
          </w:p>
        </w:tc>
        <w:tc>
          <w:tcPr>
            <w:tcW w:w="615" w:type="pct"/>
            <w:vMerge/>
          </w:tcPr>
          <w:p w:rsidR="00ED2064" w:rsidRPr="00340469" w:rsidRDefault="00ED2064" w:rsidP="00ED2064">
            <w:pPr>
              <w:suppressAutoHyphens/>
              <w:spacing w:after="0" w:line="240" w:lineRule="auto"/>
              <w:jc w:val="center"/>
              <w:rPr>
                <w:rFonts w:ascii="Times New Roman" w:hAnsi="Times New Roman"/>
                <w:bCs/>
                <w:iCs/>
              </w:rPr>
            </w:pPr>
          </w:p>
        </w:tc>
      </w:tr>
      <w:tr w:rsidR="00ED2064" w:rsidRPr="00340469" w:rsidTr="00ED2064">
        <w:trPr>
          <w:trHeight w:val="20"/>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ED2064">
            <w:pPr>
              <w:spacing w:after="0" w:line="240" w:lineRule="auto"/>
              <w:jc w:val="both"/>
              <w:rPr>
                <w:rFonts w:ascii="Times New Roman" w:hAnsi="Times New Roman"/>
                <w:b/>
              </w:rPr>
            </w:pPr>
            <w:r w:rsidRPr="00340469">
              <w:rPr>
                <w:rFonts w:ascii="Times New Roman" w:hAnsi="Times New Roman"/>
                <w:b/>
                <w:bCs/>
              </w:rPr>
              <w:t>В том числе практических занятий и лабораторных работ</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bCs/>
                <w:iCs/>
              </w:rPr>
            </w:pPr>
            <w:r w:rsidRPr="00340469">
              <w:rPr>
                <w:rFonts w:ascii="Times New Roman" w:hAnsi="Times New Roman"/>
                <w:b/>
                <w:bCs/>
                <w:iCs/>
              </w:rPr>
              <w:t>2</w:t>
            </w:r>
          </w:p>
        </w:tc>
        <w:tc>
          <w:tcPr>
            <w:tcW w:w="615" w:type="pct"/>
            <w:vMerge/>
          </w:tcPr>
          <w:p w:rsidR="00ED2064" w:rsidRPr="00340469" w:rsidRDefault="00ED2064" w:rsidP="00ED2064">
            <w:pPr>
              <w:suppressAutoHyphens/>
              <w:spacing w:after="0" w:line="240" w:lineRule="auto"/>
              <w:jc w:val="center"/>
              <w:rPr>
                <w:rFonts w:ascii="Times New Roman" w:hAnsi="Times New Roman"/>
                <w:b/>
                <w:bCs/>
                <w:iCs/>
              </w:rPr>
            </w:pPr>
          </w:p>
        </w:tc>
      </w:tr>
      <w:tr w:rsidR="00ED2064" w:rsidRPr="00340469" w:rsidTr="00ED2064">
        <w:trPr>
          <w:trHeight w:val="516"/>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ED2064">
            <w:pPr>
              <w:spacing w:after="0" w:line="240" w:lineRule="auto"/>
              <w:jc w:val="both"/>
              <w:rPr>
                <w:rFonts w:ascii="Times New Roman" w:hAnsi="Times New Roman"/>
              </w:rPr>
            </w:pPr>
            <w:r w:rsidRPr="00340469">
              <w:rPr>
                <w:rFonts w:ascii="Times New Roman" w:hAnsi="Times New Roman"/>
                <w:b/>
              </w:rPr>
              <w:t>Практическое занятие 1.</w:t>
            </w:r>
            <w:r w:rsidRPr="00340469">
              <w:rPr>
                <w:rFonts w:ascii="Times New Roman" w:hAnsi="Times New Roman"/>
              </w:rPr>
              <w:t xml:space="preserve"> «Основные плоскости, оси тела человека и условные линии, определяющие положение органов и их частей в теле».</w:t>
            </w:r>
          </w:p>
        </w:tc>
        <w:tc>
          <w:tcPr>
            <w:tcW w:w="663" w:type="pct"/>
            <w:vAlign w:val="center"/>
          </w:tcPr>
          <w:p w:rsidR="00ED2064" w:rsidRPr="00340469" w:rsidRDefault="00ED2064" w:rsidP="00ED2064">
            <w:pPr>
              <w:suppressAutoHyphens/>
              <w:spacing w:after="0" w:line="240" w:lineRule="auto"/>
              <w:jc w:val="center"/>
              <w:rPr>
                <w:rFonts w:ascii="Times New Roman" w:hAnsi="Times New Roman"/>
                <w:iCs/>
              </w:rPr>
            </w:pPr>
            <w:r w:rsidRPr="00340469">
              <w:rPr>
                <w:rFonts w:ascii="Times New Roman" w:hAnsi="Times New Roman"/>
                <w:iCs/>
              </w:rPr>
              <w:t>2</w:t>
            </w:r>
          </w:p>
        </w:tc>
        <w:tc>
          <w:tcPr>
            <w:tcW w:w="615" w:type="pct"/>
            <w:vMerge/>
          </w:tcPr>
          <w:p w:rsidR="00ED2064" w:rsidRPr="00340469" w:rsidRDefault="00ED2064" w:rsidP="00ED2064">
            <w:pPr>
              <w:suppressAutoHyphens/>
              <w:spacing w:after="0" w:line="240" w:lineRule="auto"/>
              <w:jc w:val="center"/>
              <w:rPr>
                <w:rFonts w:ascii="Times New Roman" w:hAnsi="Times New Roman"/>
                <w:iCs/>
              </w:rPr>
            </w:pPr>
          </w:p>
        </w:tc>
      </w:tr>
      <w:tr w:rsidR="00ED2064" w:rsidRPr="00340469" w:rsidTr="00ED2064">
        <w:trPr>
          <w:trHeight w:val="20"/>
        </w:trPr>
        <w:tc>
          <w:tcPr>
            <w:tcW w:w="832" w:type="pct"/>
            <w:vMerge w:val="restart"/>
          </w:tcPr>
          <w:p w:rsidR="00ED2064" w:rsidRPr="00340469" w:rsidRDefault="00ED2064" w:rsidP="00ED2064">
            <w:pPr>
              <w:spacing w:after="0" w:line="240" w:lineRule="auto"/>
              <w:rPr>
                <w:rFonts w:ascii="Times New Roman" w:hAnsi="Times New Roman"/>
                <w:b/>
                <w:u w:val="single"/>
              </w:rPr>
            </w:pPr>
            <w:r w:rsidRPr="00340469">
              <w:rPr>
                <w:rFonts w:ascii="Times New Roman" w:hAnsi="Times New Roman"/>
                <w:b/>
                <w:bCs/>
              </w:rPr>
              <w:t xml:space="preserve">Тема 1.2. </w:t>
            </w:r>
            <w:r w:rsidRPr="00340469">
              <w:rPr>
                <w:rFonts w:ascii="Times New Roman" w:hAnsi="Times New Roman"/>
                <w:b/>
              </w:rPr>
              <w:t>Основные закономерности роста и развития организма человека</w:t>
            </w:r>
          </w:p>
          <w:p w:rsidR="00ED2064" w:rsidRPr="00340469" w:rsidRDefault="00ED2064" w:rsidP="00ED2064">
            <w:pPr>
              <w:spacing w:after="0" w:line="240" w:lineRule="auto"/>
              <w:rPr>
                <w:rFonts w:ascii="Times New Roman" w:hAnsi="Times New Roman"/>
                <w:b/>
                <w:bCs/>
              </w:rPr>
            </w:pPr>
          </w:p>
        </w:tc>
        <w:tc>
          <w:tcPr>
            <w:tcW w:w="2890" w:type="pct"/>
            <w:gridSpan w:val="2"/>
          </w:tcPr>
          <w:p w:rsidR="00ED2064" w:rsidRPr="00340469" w:rsidRDefault="00ED2064" w:rsidP="00ED2064">
            <w:pPr>
              <w:spacing w:after="0" w:line="240" w:lineRule="auto"/>
              <w:jc w:val="both"/>
              <w:rPr>
                <w:rFonts w:ascii="Times New Roman" w:hAnsi="Times New Roman"/>
                <w:bCs/>
                <w:i/>
              </w:rPr>
            </w:pPr>
            <w:r>
              <w:rPr>
                <w:rFonts w:ascii="Times New Roman" w:hAnsi="Times New Roman"/>
                <w:b/>
                <w:bCs/>
              </w:rPr>
              <w:t>Содержание</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bCs/>
              </w:rPr>
            </w:pPr>
            <w:r>
              <w:rPr>
                <w:rFonts w:ascii="Times New Roman" w:hAnsi="Times New Roman"/>
                <w:b/>
                <w:bCs/>
              </w:rPr>
              <w:t>6</w:t>
            </w:r>
            <w:r w:rsidRPr="00340469">
              <w:rPr>
                <w:rFonts w:ascii="Times New Roman" w:hAnsi="Times New Roman"/>
                <w:b/>
                <w:bCs/>
              </w:rPr>
              <w:t>/</w:t>
            </w:r>
            <w:r>
              <w:rPr>
                <w:rFonts w:ascii="Times New Roman" w:hAnsi="Times New Roman"/>
                <w:b/>
                <w:bCs/>
              </w:rPr>
              <w:t>4</w:t>
            </w:r>
          </w:p>
        </w:tc>
        <w:tc>
          <w:tcPr>
            <w:tcW w:w="615" w:type="pct"/>
            <w:vMerge w:val="restart"/>
          </w:tcPr>
          <w:p w:rsidR="00ED2064" w:rsidRPr="00340469" w:rsidRDefault="00ED2064" w:rsidP="00ED2064">
            <w:pPr>
              <w:suppressAutoHyphens/>
              <w:spacing w:after="0" w:line="240" w:lineRule="auto"/>
              <w:jc w:val="center"/>
              <w:rPr>
                <w:rFonts w:ascii="Times New Roman" w:hAnsi="Times New Roman"/>
              </w:rPr>
            </w:pPr>
            <w:proofErr w:type="gramStart"/>
            <w:r w:rsidRPr="00340469">
              <w:rPr>
                <w:rFonts w:ascii="Times New Roman" w:hAnsi="Times New Roman"/>
                <w:bCs/>
              </w:rPr>
              <w:t>ОК</w:t>
            </w:r>
            <w:proofErr w:type="gramEnd"/>
            <w:r w:rsidRPr="00340469">
              <w:rPr>
                <w:rFonts w:ascii="Times New Roman" w:hAnsi="Times New Roman"/>
                <w:bCs/>
              </w:rPr>
              <w:t xml:space="preserve"> 01.</w:t>
            </w:r>
            <w:r>
              <w:rPr>
                <w:rFonts w:ascii="Times New Roman" w:hAnsi="Times New Roman"/>
                <w:bCs/>
              </w:rPr>
              <w:t xml:space="preserve"> </w:t>
            </w:r>
            <w:proofErr w:type="gramStart"/>
            <w:r w:rsidRPr="00340469">
              <w:rPr>
                <w:rFonts w:ascii="Times New Roman" w:hAnsi="Times New Roman"/>
                <w:bCs/>
              </w:rPr>
              <w:t>ОК</w:t>
            </w:r>
            <w:proofErr w:type="gramEnd"/>
            <w:r w:rsidRPr="00340469">
              <w:rPr>
                <w:rFonts w:ascii="Times New Roman" w:hAnsi="Times New Roman"/>
                <w:bCs/>
              </w:rPr>
              <w:t xml:space="preserve"> 02.</w:t>
            </w:r>
            <w:r>
              <w:rPr>
                <w:rFonts w:ascii="Times New Roman" w:hAnsi="Times New Roman"/>
                <w:bCs/>
              </w:rPr>
              <w:t xml:space="preserve"> </w:t>
            </w:r>
            <w:proofErr w:type="gramStart"/>
            <w:r w:rsidRPr="00340469">
              <w:rPr>
                <w:rFonts w:ascii="Times New Roman" w:hAnsi="Times New Roman"/>
                <w:bCs/>
              </w:rPr>
              <w:t>ОК</w:t>
            </w:r>
            <w:proofErr w:type="gramEnd"/>
            <w:r w:rsidRPr="00340469">
              <w:rPr>
                <w:rFonts w:ascii="Times New Roman" w:hAnsi="Times New Roman"/>
                <w:bCs/>
              </w:rPr>
              <w:t xml:space="preserve"> 0</w:t>
            </w:r>
            <w:r>
              <w:rPr>
                <w:rFonts w:ascii="Times New Roman" w:hAnsi="Times New Roman"/>
                <w:bCs/>
              </w:rPr>
              <w:t>8</w:t>
            </w:r>
          </w:p>
        </w:tc>
      </w:tr>
      <w:tr w:rsidR="00ED2064" w:rsidRPr="00340469" w:rsidTr="00ED2064">
        <w:trPr>
          <w:trHeight w:val="20"/>
        </w:trPr>
        <w:tc>
          <w:tcPr>
            <w:tcW w:w="832" w:type="pct"/>
            <w:vMerge/>
          </w:tcPr>
          <w:p w:rsidR="00ED2064" w:rsidRPr="00340469" w:rsidRDefault="00ED2064" w:rsidP="00ED2064">
            <w:pPr>
              <w:spacing w:after="0" w:line="240" w:lineRule="auto"/>
              <w:rPr>
                <w:rFonts w:ascii="Times New Roman" w:hAnsi="Times New Roman"/>
                <w:b/>
                <w:bCs/>
              </w:rPr>
            </w:pPr>
          </w:p>
        </w:tc>
        <w:tc>
          <w:tcPr>
            <w:tcW w:w="2890" w:type="pct"/>
            <w:gridSpan w:val="2"/>
          </w:tcPr>
          <w:p w:rsidR="00ED2064" w:rsidRPr="00340469" w:rsidRDefault="00ED2064" w:rsidP="00AD0322">
            <w:pPr>
              <w:numPr>
                <w:ilvl w:val="0"/>
                <w:numId w:val="92"/>
              </w:numPr>
              <w:spacing w:after="0" w:line="240" w:lineRule="auto"/>
              <w:ind w:left="0" w:firstLine="0"/>
              <w:contextualSpacing/>
              <w:jc w:val="both"/>
              <w:rPr>
                <w:rFonts w:ascii="Times New Roman" w:hAnsi="Times New Roman"/>
                <w:lang w:val="x-none" w:eastAsia="x-none"/>
              </w:rPr>
            </w:pPr>
            <w:r w:rsidRPr="00340469">
              <w:rPr>
                <w:rFonts w:ascii="Times New Roman" w:hAnsi="Times New Roman"/>
                <w:bCs/>
                <w:lang w:val="x-none" w:eastAsia="x-none"/>
              </w:rPr>
              <w:t>Онтогенез.</w:t>
            </w:r>
            <w:r w:rsidRPr="00340469">
              <w:rPr>
                <w:rFonts w:ascii="Times New Roman" w:hAnsi="Times New Roman"/>
                <w:lang w:val="x-none" w:eastAsia="x-none"/>
              </w:rPr>
              <w:t xml:space="preserve"> Периоды онтогенеза: </w:t>
            </w:r>
            <w:proofErr w:type="spellStart"/>
            <w:r w:rsidRPr="00340469">
              <w:rPr>
                <w:rFonts w:ascii="Times New Roman" w:hAnsi="Times New Roman"/>
                <w:lang w:val="x-none" w:eastAsia="x-none"/>
              </w:rPr>
              <w:t>пренатальный</w:t>
            </w:r>
            <w:proofErr w:type="spellEnd"/>
            <w:r w:rsidRPr="00340469">
              <w:rPr>
                <w:rFonts w:ascii="Times New Roman" w:hAnsi="Times New Roman"/>
                <w:lang w:val="x-none" w:eastAsia="x-none"/>
              </w:rPr>
              <w:t xml:space="preserve">, натальный, постнатальный. Возрастная периодизация. Исторический характер возрастной периодизации. Критерии возрастных этапов развития. Различные классификации периодизаций детского возраста. Критические периоды. </w:t>
            </w:r>
          </w:p>
        </w:tc>
        <w:tc>
          <w:tcPr>
            <w:tcW w:w="663" w:type="pct"/>
            <w:vMerge w:val="restart"/>
            <w:vAlign w:val="center"/>
          </w:tcPr>
          <w:p w:rsidR="00ED2064" w:rsidRPr="00340469" w:rsidRDefault="00ED2064" w:rsidP="00ED2064">
            <w:pPr>
              <w:suppressAutoHyphens/>
              <w:spacing w:after="0" w:line="240" w:lineRule="auto"/>
              <w:jc w:val="center"/>
              <w:rPr>
                <w:rFonts w:ascii="Times New Roman" w:hAnsi="Times New Roman"/>
                <w:bCs/>
              </w:rPr>
            </w:pPr>
            <w:r>
              <w:rPr>
                <w:rFonts w:ascii="Times New Roman" w:hAnsi="Times New Roman"/>
                <w:bCs/>
              </w:rPr>
              <w:t>2</w:t>
            </w:r>
          </w:p>
        </w:tc>
        <w:tc>
          <w:tcPr>
            <w:tcW w:w="615" w:type="pct"/>
            <w:vMerge/>
          </w:tcPr>
          <w:p w:rsidR="00ED2064" w:rsidRPr="00340469" w:rsidRDefault="00ED2064" w:rsidP="00ED2064">
            <w:pPr>
              <w:suppressAutoHyphens/>
              <w:spacing w:after="0" w:line="240" w:lineRule="auto"/>
              <w:jc w:val="center"/>
              <w:rPr>
                <w:rFonts w:ascii="Times New Roman" w:hAnsi="Times New Roman"/>
                <w:b/>
                <w:bCs/>
              </w:rPr>
            </w:pPr>
          </w:p>
        </w:tc>
      </w:tr>
      <w:tr w:rsidR="00ED2064" w:rsidRPr="00340469" w:rsidTr="00ED2064">
        <w:trPr>
          <w:trHeight w:val="20"/>
        </w:trPr>
        <w:tc>
          <w:tcPr>
            <w:tcW w:w="832" w:type="pct"/>
            <w:vMerge/>
          </w:tcPr>
          <w:p w:rsidR="00ED2064" w:rsidRPr="00340469" w:rsidRDefault="00ED2064" w:rsidP="00ED2064">
            <w:pPr>
              <w:spacing w:after="0" w:line="240" w:lineRule="auto"/>
              <w:rPr>
                <w:rFonts w:ascii="Times New Roman" w:hAnsi="Times New Roman"/>
                <w:b/>
                <w:bCs/>
                <w:lang w:val="en-US"/>
              </w:rPr>
            </w:pPr>
          </w:p>
        </w:tc>
        <w:tc>
          <w:tcPr>
            <w:tcW w:w="2890" w:type="pct"/>
            <w:gridSpan w:val="2"/>
          </w:tcPr>
          <w:p w:rsidR="00ED2064" w:rsidRPr="00340469" w:rsidRDefault="00ED2064" w:rsidP="00AD0322">
            <w:pPr>
              <w:numPr>
                <w:ilvl w:val="0"/>
                <w:numId w:val="92"/>
              </w:numPr>
              <w:spacing w:after="0" w:line="240" w:lineRule="auto"/>
              <w:ind w:left="0" w:firstLine="0"/>
              <w:contextualSpacing/>
              <w:jc w:val="both"/>
              <w:rPr>
                <w:rFonts w:ascii="Times New Roman" w:hAnsi="Times New Roman"/>
                <w:lang w:val="x-none" w:eastAsia="x-none"/>
              </w:rPr>
            </w:pPr>
            <w:r w:rsidRPr="00340469">
              <w:rPr>
                <w:rFonts w:ascii="Times New Roman" w:hAnsi="Times New Roman"/>
                <w:bCs/>
                <w:lang w:val="x-none" w:eastAsia="x-none"/>
              </w:rPr>
              <w:t>Понятие роста и развития.</w:t>
            </w:r>
            <w:r w:rsidRPr="00340469">
              <w:rPr>
                <w:rFonts w:ascii="Times New Roman" w:hAnsi="Times New Roman"/>
                <w:lang w:val="x-none" w:eastAsia="x-none"/>
              </w:rPr>
              <w:t xml:space="preserve"> Рост и развитие и их связь с объективно существующими законами биологических систем и организма в целом; генетическая обусловленность роста и развития; влияние среды: закон прогрессивного дифференцирования (И.И. Шмальгаузен); обусловленность роста и развития полом ребёнка (половой диморфизм). Характерные особенности роста и развития: </w:t>
            </w:r>
            <w:proofErr w:type="spellStart"/>
            <w:r w:rsidRPr="00340469">
              <w:rPr>
                <w:rFonts w:ascii="Times New Roman" w:hAnsi="Times New Roman"/>
                <w:lang w:val="x-none" w:eastAsia="x-none"/>
              </w:rPr>
              <w:t>гетерохронность</w:t>
            </w:r>
            <w:proofErr w:type="spellEnd"/>
            <w:r w:rsidRPr="00340469">
              <w:rPr>
                <w:rFonts w:ascii="Times New Roman" w:hAnsi="Times New Roman"/>
                <w:lang w:val="x-none" w:eastAsia="x-none"/>
              </w:rPr>
              <w:t xml:space="preserve">, </w:t>
            </w:r>
            <w:proofErr w:type="spellStart"/>
            <w:r w:rsidRPr="00340469">
              <w:rPr>
                <w:rFonts w:ascii="Times New Roman" w:hAnsi="Times New Roman"/>
                <w:lang w:val="x-none" w:eastAsia="x-none"/>
              </w:rPr>
              <w:t>этапность</w:t>
            </w:r>
            <w:proofErr w:type="spellEnd"/>
            <w:r w:rsidRPr="00340469">
              <w:rPr>
                <w:rFonts w:ascii="Times New Roman" w:hAnsi="Times New Roman"/>
                <w:lang w:val="x-none" w:eastAsia="x-none"/>
              </w:rPr>
              <w:t>. Функциональные свойства организма: резистентность, реактивность, адаптация.</w:t>
            </w:r>
            <w:r>
              <w:rPr>
                <w:rFonts w:ascii="Times New Roman" w:hAnsi="Times New Roman"/>
                <w:lang w:val="x-none" w:eastAsia="x-none"/>
              </w:rPr>
              <w:t xml:space="preserve"> </w:t>
            </w:r>
            <w:r w:rsidRPr="00340469">
              <w:rPr>
                <w:rFonts w:ascii="Times New Roman" w:hAnsi="Times New Roman"/>
                <w:lang w:val="x-none" w:eastAsia="x-none"/>
              </w:rPr>
              <w:t>Факторы, влияющие на рост и развитие детей. Понятие акселерации, её значение.</w:t>
            </w:r>
          </w:p>
        </w:tc>
        <w:tc>
          <w:tcPr>
            <w:tcW w:w="663" w:type="pct"/>
            <w:vMerge/>
            <w:vAlign w:val="center"/>
          </w:tcPr>
          <w:p w:rsidR="00ED2064" w:rsidRPr="00340469" w:rsidRDefault="00ED2064" w:rsidP="00ED2064">
            <w:pPr>
              <w:suppressAutoHyphens/>
              <w:spacing w:after="0" w:line="240" w:lineRule="auto"/>
              <w:jc w:val="center"/>
              <w:rPr>
                <w:rFonts w:ascii="Times New Roman" w:hAnsi="Times New Roman"/>
                <w:b/>
                <w:bCs/>
              </w:rPr>
            </w:pPr>
          </w:p>
        </w:tc>
        <w:tc>
          <w:tcPr>
            <w:tcW w:w="615" w:type="pct"/>
            <w:vMerge/>
          </w:tcPr>
          <w:p w:rsidR="00ED2064" w:rsidRPr="00340469" w:rsidRDefault="00ED2064" w:rsidP="00ED2064">
            <w:pPr>
              <w:suppressAutoHyphens/>
              <w:spacing w:after="0" w:line="240" w:lineRule="auto"/>
              <w:jc w:val="center"/>
              <w:rPr>
                <w:rFonts w:ascii="Times New Roman" w:hAnsi="Times New Roman"/>
                <w:b/>
                <w:bCs/>
              </w:rPr>
            </w:pPr>
          </w:p>
        </w:tc>
      </w:tr>
      <w:tr w:rsidR="00ED2064" w:rsidRPr="00340469" w:rsidTr="00ED2064">
        <w:trPr>
          <w:trHeight w:val="20"/>
        </w:trPr>
        <w:tc>
          <w:tcPr>
            <w:tcW w:w="832" w:type="pct"/>
            <w:vMerge/>
          </w:tcPr>
          <w:p w:rsidR="00ED2064" w:rsidRPr="00340469" w:rsidRDefault="00ED2064" w:rsidP="00ED2064">
            <w:pPr>
              <w:spacing w:after="0" w:line="240" w:lineRule="auto"/>
              <w:rPr>
                <w:rFonts w:ascii="Times New Roman" w:hAnsi="Times New Roman"/>
                <w:b/>
                <w:bCs/>
              </w:rPr>
            </w:pPr>
          </w:p>
        </w:tc>
        <w:tc>
          <w:tcPr>
            <w:tcW w:w="2890" w:type="pct"/>
            <w:gridSpan w:val="2"/>
          </w:tcPr>
          <w:p w:rsidR="00ED2064" w:rsidRPr="00340469" w:rsidRDefault="00ED2064" w:rsidP="00ED2064">
            <w:pPr>
              <w:spacing w:after="0" w:line="240" w:lineRule="auto"/>
              <w:jc w:val="both"/>
              <w:rPr>
                <w:rFonts w:ascii="Times New Roman" w:hAnsi="Times New Roman"/>
                <w:b/>
              </w:rPr>
            </w:pPr>
            <w:r w:rsidRPr="00340469">
              <w:rPr>
                <w:rFonts w:ascii="Times New Roman" w:hAnsi="Times New Roman"/>
                <w:b/>
                <w:bCs/>
              </w:rPr>
              <w:t>В том числе практических занятий и лабораторных работ</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bCs/>
              </w:rPr>
            </w:pPr>
            <w:r>
              <w:rPr>
                <w:rFonts w:ascii="Times New Roman" w:hAnsi="Times New Roman"/>
                <w:b/>
                <w:bCs/>
              </w:rPr>
              <w:t>4</w:t>
            </w:r>
          </w:p>
        </w:tc>
        <w:tc>
          <w:tcPr>
            <w:tcW w:w="615" w:type="pct"/>
            <w:vMerge/>
          </w:tcPr>
          <w:p w:rsidR="00ED2064" w:rsidRPr="00340469" w:rsidRDefault="00ED2064" w:rsidP="00ED2064">
            <w:pPr>
              <w:suppressAutoHyphens/>
              <w:spacing w:after="0" w:line="240" w:lineRule="auto"/>
              <w:jc w:val="center"/>
              <w:rPr>
                <w:rFonts w:ascii="Times New Roman" w:hAnsi="Times New Roman"/>
                <w:b/>
                <w:bCs/>
              </w:rPr>
            </w:pPr>
          </w:p>
        </w:tc>
      </w:tr>
      <w:tr w:rsidR="00ED2064" w:rsidRPr="00340469" w:rsidTr="00ED2064">
        <w:trPr>
          <w:trHeight w:val="20"/>
        </w:trPr>
        <w:tc>
          <w:tcPr>
            <w:tcW w:w="832" w:type="pct"/>
            <w:vMerge/>
          </w:tcPr>
          <w:p w:rsidR="00ED2064" w:rsidRPr="00340469" w:rsidRDefault="00ED2064" w:rsidP="00ED2064">
            <w:pPr>
              <w:spacing w:after="0" w:line="240" w:lineRule="auto"/>
              <w:rPr>
                <w:rFonts w:ascii="Times New Roman" w:hAnsi="Times New Roman"/>
                <w:b/>
                <w:bCs/>
              </w:rPr>
            </w:pPr>
          </w:p>
        </w:tc>
        <w:tc>
          <w:tcPr>
            <w:tcW w:w="2890" w:type="pct"/>
            <w:gridSpan w:val="2"/>
          </w:tcPr>
          <w:p w:rsidR="00ED2064" w:rsidRPr="00340469" w:rsidRDefault="00ED2064" w:rsidP="00ED2064">
            <w:pPr>
              <w:spacing w:after="0" w:line="240" w:lineRule="auto"/>
              <w:jc w:val="both"/>
              <w:rPr>
                <w:rFonts w:ascii="Times New Roman" w:hAnsi="Times New Roman"/>
                <w:b/>
                <w:bCs/>
              </w:rPr>
            </w:pPr>
            <w:r w:rsidRPr="00340469">
              <w:rPr>
                <w:rFonts w:ascii="Times New Roman" w:hAnsi="Times New Roman"/>
                <w:b/>
              </w:rPr>
              <w:t>Практическое занятие 2</w:t>
            </w:r>
            <w:r w:rsidRPr="00340469">
              <w:rPr>
                <w:rFonts w:ascii="Times New Roman" w:hAnsi="Times New Roman"/>
              </w:rPr>
              <w:t>. «Характеристика возрастных периодов»</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Cs/>
              </w:rPr>
            </w:pPr>
            <w:r>
              <w:rPr>
                <w:rFonts w:ascii="Times New Roman" w:hAnsi="Times New Roman"/>
                <w:bCs/>
              </w:rPr>
              <w:t>2</w:t>
            </w:r>
          </w:p>
        </w:tc>
        <w:tc>
          <w:tcPr>
            <w:tcW w:w="615" w:type="pct"/>
            <w:vMerge/>
          </w:tcPr>
          <w:p w:rsidR="00ED2064" w:rsidRPr="00340469" w:rsidRDefault="00ED2064" w:rsidP="00ED2064">
            <w:pPr>
              <w:suppressAutoHyphens/>
              <w:spacing w:after="0" w:line="240" w:lineRule="auto"/>
              <w:jc w:val="center"/>
              <w:rPr>
                <w:rFonts w:ascii="Times New Roman" w:hAnsi="Times New Roman"/>
                <w:bCs/>
              </w:rPr>
            </w:pPr>
          </w:p>
        </w:tc>
      </w:tr>
      <w:tr w:rsidR="00ED2064" w:rsidRPr="00340469" w:rsidTr="00ED2064">
        <w:trPr>
          <w:trHeight w:val="522"/>
        </w:trPr>
        <w:tc>
          <w:tcPr>
            <w:tcW w:w="832" w:type="pct"/>
            <w:vMerge/>
          </w:tcPr>
          <w:p w:rsidR="00ED2064" w:rsidRPr="00340469" w:rsidRDefault="00ED2064" w:rsidP="00ED2064">
            <w:pPr>
              <w:spacing w:after="0" w:line="240" w:lineRule="auto"/>
              <w:rPr>
                <w:rFonts w:ascii="Times New Roman" w:hAnsi="Times New Roman"/>
                <w:b/>
                <w:bCs/>
              </w:rPr>
            </w:pPr>
          </w:p>
        </w:tc>
        <w:tc>
          <w:tcPr>
            <w:tcW w:w="2890" w:type="pct"/>
            <w:gridSpan w:val="2"/>
          </w:tcPr>
          <w:p w:rsidR="00ED2064" w:rsidRPr="00340469" w:rsidRDefault="00ED2064" w:rsidP="00ED2064">
            <w:pPr>
              <w:spacing w:after="0" w:line="240" w:lineRule="auto"/>
              <w:jc w:val="both"/>
              <w:rPr>
                <w:rFonts w:ascii="Times New Roman" w:hAnsi="Times New Roman"/>
              </w:rPr>
            </w:pPr>
            <w:r w:rsidRPr="00340469">
              <w:rPr>
                <w:rFonts w:ascii="Times New Roman" w:hAnsi="Times New Roman"/>
                <w:b/>
                <w:shd w:val="clear" w:color="auto" w:fill="FFFFFF"/>
              </w:rPr>
              <w:t>Практическое занятие 3.</w:t>
            </w:r>
            <w:r w:rsidRPr="00340469">
              <w:rPr>
                <w:rFonts w:ascii="Times New Roman" w:hAnsi="Times New Roman"/>
                <w:shd w:val="clear" w:color="auto" w:fill="FFFFFF"/>
              </w:rPr>
              <w:t xml:space="preserve"> «Оценка морфофункционального типа конституции, как проявления взаимоотношений организма и среды</w:t>
            </w:r>
            <w:r w:rsidRPr="00340469">
              <w:rPr>
                <w:rFonts w:ascii="Times New Roman" w:hAnsi="Times New Roman"/>
              </w:rPr>
              <w:t>»</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Cs/>
              </w:rPr>
            </w:pPr>
            <w:r w:rsidRPr="00340469">
              <w:rPr>
                <w:rFonts w:ascii="Times New Roman" w:hAnsi="Times New Roman"/>
                <w:bCs/>
              </w:rPr>
              <w:t>2</w:t>
            </w:r>
          </w:p>
        </w:tc>
        <w:tc>
          <w:tcPr>
            <w:tcW w:w="615" w:type="pct"/>
            <w:vMerge/>
          </w:tcPr>
          <w:p w:rsidR="00ED2064" w:rsidRPr="00340469" w:rsidRDefault="00ED2064" w:rsidP="00ED2064">
            <w:pPr>
              <w:suppressAutoHyphens/>
              <w:spacing w:after="0" w:line="240" w:lineRule="auto"/>
              <w:jc w:val="center"/>
              <w:rPr>
                <w:rFonts w:ascii="Times New Roman" w:hAnsi="Times New Roman"/>
                <w:bCs/>
              </w:rPr>
            </w:pPr>
          </w:p>
        </w:tc>
      </w:tr>
      <w:tr w:rsidR="00ED2064" w:rsidRPr="00340469" w:rsidTr="00ED2064">
        <w:trPr>
          <w:trHeight w:val="20"/>
        </w:trPr>
        <w:tc>
          <w:tcPr>
            <w:tcW w:w="832" w:type="pct"/>
            <w:vMerge w:val="restart"/>
          </w:tcPr>
          <w:p w:rsidR="00ED2064" w:rsidRPr="00340469" w:rsidRDefault="00ED2064" w:rsidP="00ED2064">
            <w:pPr>
              <w:spacing w:after="0" w:line="240" w:lineRule="auto"/>
              <w:rPr>
                <w:rFonts w:ascii="Times New Roman" w:hAnsi="Times New Roman"/>
                <w:b/>
                <w:bCs/>
              </w:rPr>
            </w:pPr>
            <w:r w:rsidRPr="00340469">
              <w:rPr>
                <w:rFonts w:ascii="Times New Roman" w:hAnsi="Times New Roman"/>
                <w:b/>
                <w:bCs/>
              </w:rPr>
              <w:t>Тема 1.3.</w:t>
            </w:r>
            <w:r>
              <w:rPr>
                <w:rFonts w:ascii="Times New Roman" w:hAnsi="Times New Roman"/>
                <w:b/>
                <w:bCs/>
              </w:rPr>
              <w:t xml:space="preserve"> </w:t>
            </w:r>
            <w:r w:rsidRPr="00340469">
              <w:rPr>
                <w:rFonts w:ascii="Times New Roman" w:hAnsi="Times New Roman"/>
                <w:b/>
                <w:bCs/>
              </w:rPr>
              <w:t xml:space="preserve">Методы </w:t>
            </w:r>
            <w:r w:rsidRPr="00340469">
              <w:rPr>
                <w:rFonts w:ascii="Times New Roman" w:hAnsi="Times New Roman"/>
                <w:b/>
                <w:bCs/>
              </w:rPr>
              <w:lastRenderedPageBreak/>
              <w:t>возрастной анатомии и физиологии</w:t>
            </w:r>
          </w:p>
        </w:tc>
        <w:tc>
          <w:tcPr>
            <w:tcW w:w="2890" w:type="pct"/>
            <w:gridSpan w:val="2"/>
          </w:tcPr>
          <w:p w:rsidR="00ED2064" w:rsidRPr="00340469" w:rsidRDefault="00ED2064" w:rsidP="00ED2064">
            <w:pPr>
              <w:spacing w:after="0" w:line="240" w:lineRule="auto"/>
              <w:jc w:val="both"/>
              <w:rPr>
                <w:rFonts w:ascii="Times New Roman" w:hAnsi="Times New Roman"/>
                <w:b/>
                <w:bCs/>
                <w:i/>
              </w:rPr>
            </w:pPr>
            <w:r>
              <w:rPr>
                <w:rFonts w:ascii="Times New Roman" w:hAnsi="Times New Roman"/>
                <w:b/>
                <w:bCs/>
              </w:rPr>
              <w:lastRenderedPageBreak/>
              <w:t>Содержание</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bCs/>
              </w:rPr>
            </w:pPr>
            <w:r>
              <w:rPr>
                <w:rFonts w:ascii="Times New Roman" w:hAnsi="Times New Roman"/>
                <w:b/>
                <w:bCs/>
              </w:rPr>
              <w:t>3</w:t>
            </w:r>
            <w:r w:rsidRPr="00340469">
              <w:rPr>
                <w:rFonts w:ascii="Times New Roman" w:hAnsi="Times New Roman"/>
                <w:b/>
                <w:bCs/>
              </w:rPr>
              <w:t>/2</w:t>
            </w:r>
          </w:p>
        </w:tc>
        <w:tc>
          <w:tcPr>
            <w:tcW w:w="615" w:type="pct"/>
            <w:vMerge w:val="restart"/>
          </w:tcPr>
          <w:p w:rsidR="00ED2064" w:rsidRPr="00340469" w:rsidRDefault="00ED2064" w:rsidP="00ED2064">
            <w:pPr>
              <w:suppressAutoHyphens/>
              <w:spacing w:after="0" w:line="240" w:lineRule="auto"/>
              <w:jc w:val="center"/>
              <w:rPr>
                <w:rFonts w:ascii="Times New Roman" w:hAnsi="Times New Roman"/>
              </w:rPr>
            </w:pPr>
            <w:proofErr w:type="gramStart"/>
            <w:r w:rsidRPr="00340469">
              <w:rPr>
                <w:rFonts w:ascii="Times New Roman" w:hAnsi="Times New Roman"/>
                <w:bCs/>
              </w:rPr>
              <w:t>ОК</w:t>
            </w:r>
            <w:proofErr w:type="gramEnd"/>
            <w:r w:rsidRPr="00340469">
              <w:rPr>
                <w:rFonts w:ascii="Times New Roman" w:hAnsi="Times New Roman"/>
                <w:bCs/>
              </w:rPr>
              <w:t xml:space="preserve"> 01.ОК 02.ОК </w:t>
            </w:r>
            <w:r w:rsidRPr="00340469">
              <w:rPr>
                <w:rFonts w:ascii="Times New Roman" w:hAnsi="Times New Roman"/>
                <w:bCs/>
              </w:rPr>
              <w:lastRenderedPageBreak/>
              <w:t>0</w:t>
            </w:r>
            <w:r>
              <w:rPr>
                <w:rFonts w:ascii="Times New Roman" w:hAnsi="Times New Roman"/>
                <w:bCs/>
              </w:rPr>
              <w:t>8</w:t>
            </w:r>
          </w:p>
        </w:tc>
      </w:tr>
      <w:tr w:rsidR="00ED2064" w:rsidRPr="00340469" w:rsidTr="00ED2064">
        <w:trPr>
          <w:trHeight w:val="20"/>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AD0322">
            <w:pPr>
              <w:numPr>
                <w:ilvl w:val="0"/>
                <w:numId w:val="91"/>
              </w:numPr>
              <w:spacing w:after="0" w:line="240" w:lineRule="auto"/>
              <w:ind w:left="0" w:firstLine="0"/>
              <w:contextualSpacing/>
              <w:jc w:val="both"/>
              <w:rPr>
                <w:rFonts w:ascii="Times New Roman" w:hAnsi="Times New Roman"/>
                <w:b/>
                <w:bCs/>
                <w:lang w:val="x-none" w:eastAsia="x-none"/>
              </w:rPr>
            </w:pPr>
            <w:r w:rsidRPr="00340469">
              <w:rPr>
                <w:rFonts w:ascii="Times New Roman" w:hAnsi="Times New Roman"/>
                <w:bCs/>
                <w:lang w:val="x-none" w:eastAsia="x-none"/>
              </w:rPr>
              <w:t>Методы возрастной анатомии и физиологии.</w:t>
            </w:r>
            <w:r w:rsidRPr="00340469">
              <w:rPr>
                <w:rFonts w:ascii="Times New Roman" w:hAnsi="Times New Roman"/>
                <w:b/>
                <w:bCs/>
                <w:lang w:val="x-none" w:eastAsia="x-none"/>
              </w:rPr>
              <w:t xml:space="preserve"> </w:t>
            </w:r>
            <w:r w:rsidRPr="00340469">
              <w:rPr>
                <w:rFonts w:ascii="Times New Roman" w:hAnsi="Times New Roman"/>
                <w:lang w:val="x-none" w:eastAsia="x-none"/>
              </w:rPr>
              <w:t xml:space="preserve">Общие методы анатомии и физиологии. Специальные методы. Медицинские методы. Общая характеристика методик антропометрических исследований детей. </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Cs/>
                <w:iCs/>
              </w:rPr>
            </w:pPr>
            <w:r>
              <w:rPr>
                <w:rFonts w:ascii="Times New Roman" w:hAnsi="Times New Roman"/>
                <w:bCs/>
                <w:iCs/>
              </w:rPr>
              <w:t>1</w:t>
            </w:r>
          </w:p>
        </w:tc>
        <w:tc>
          <w:tcPr>
            <w:tcW w:w="615" w:type="pct"/>
            <w:vMerge/>
          </w:tcPr>
          <w:p w:rsidR="00ED2064" w:rsidRPr="00340469" w:rsidRDefault="00ED2064" w:rsidP="00ED2064">
            <w:pPr>
              <w:suppressAutoHyphens/>
              <w:spacing w:after="0" w:line="240" w:lineRule="auto"/>
              <w:jc w:val="center"/>
              <w:rPr>
                <w:rFonts w:ascii="Times New Roman" w:hAnsi="Times New Roman"/>
                <w:bCs/>
                <w:iCs/>
              </w:rPr>
            </w:pPr>
          </w:p>
        </w:tc>
      </w:tr>
      <w:tr w:rsidR="00ED2064" w:rsidRPr="00340469" w:rsidTr="00ED2064">
        <w:trPr>
          <w:trHeight w:val="20"/>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ED2064">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bCs/>
              </w:rPr>
            </w:pPr>
            <w:r w:rsidRPr="00340469">
              <w:rPr>
                <w:rFonts w:ascii="Times New Roman" w:hAnsi="Times New Roman"/>
                <w:b/>
                <w:bCs/>
              </w:rPr>
              <w:t>2</w:t>
            </w:r>
          </w:p>
        </w:tc>
        <w:tc>
          <w:tcPr>
            <w:tcW w:w="615" w:type="pct"/>
            <w:vMerge/>
          </w:tcPr>
          <w:p w:rsidR="00ED2064" w:rsidRPr="00340469" w:rsidRDefault="00ED2064" w:rsidP="00ED2064">
            <w:pPr>
              <w:suppressAutoHyphens/>
              <w:spacing w:after="0" w:line="240" w:lineRule="auto"/>
              <w:jc w:val="center"/>
              <w:rPr>
                <w:rFonts w:ascii="Times New Roman" w:hAnsi="Times New Roman"/>
                <w:b/>
                <w:bCs/>
              </w:rPr>
            </w:pPr>
          </w:p>
        </w:tc>
      </w:tr>
      <w:tr w:rsidR="00ED2064" w:rsidRPr="00340469" w:rsidTr="00ED2064">
        <w:trPr>
          <w:trHeight w:val="516"/>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ED2064">
            <w:pPr>
              <w:spacing w:after="0" w:line="240" w:lineRule="auto"/>
              <w:jc w:val="both"/>
              <w:rPr>
                <w:rFonts w:ascii="Times New Roman" w:hAnsi="Times New Roman"/>
              </w:rPr>
            </w:pPr>
            <w:r w:rsidRPr="00340469">
              <w:rPr>
                <w:rFonts w:ascii="Times New Roman" w:hAnsi="Times New Roman"/>
                <w:b/>
              </w:rPr>
              <w:t>Практическое занятие 4.</w:t>
            </w:r>
            <w:r w:rsidRPr="00340469">
              <w:rPr>
                <w:rFonts w:ascii="Times New Roman" w:hAnsi="Times New Roman"/>
              </w:rPr>
              <w:t xml:space="preserve"> «Определение антропометрических показателей для оценки физического развития детей дошкольного и младшего школьного</w:t>
            </w:r>
            <w:r>
              <w:rPr>
                <w:rFonts w:ascii="Times New Roman" w:hAnsi="Times New Roman"/>
              </w:rPr>
              <w:t xml:space="preserve"> </w:t>
            </w:r>
            <w:r w:rsidRPr="00340469">
              <w:rPr>
                <w:rFonts w:ascii="Times New Roman" w:hAnsi="Times New Roman"/>
              </w:rPr>
              <w:t>возраста</w:t>
            </w:r>
            <w:r w:rsidRPr="00340469">
              <w:rPr>
                <w:rFonts w:ascii="Times New Roman" w:hAnsi="Times New Roman"/>
                <w:bCs/>
                <w:shd w:val="clear" w:color="auto" w:fill="FFFFFF"/>
              </w:rPr>
              <w:t>»</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Cs/>
              </w:rPr>
            </w:pPr>
            <w:r w:rsidRPr="00340469">
              <w:rPr>
                <w:rFonts w:ascii="Times New Roman" w:hAnsi="Times New Roman"/>
                <w:bCs/>
              </w:rPr>
              <w:t>2</w:t>
            </w:r>
          </w:p>
        </w:tc>
        <w:tc>
          <w:tcPr>
            <w:tcW w:w="615" w:type="pct"/>
            <w:vMerge/>
          </w:tcPr>
          <w:p w:rsidR="00ED2064" w:rsidRPr="00340469" w:rsidRDefault="00ED2064" w:rsidP="00ED2064">
            <w:pPr>
              <w:suppressAutoHyphens/>
              <w:spacing w:after="0" w:line="240" w:lineRule="auto"/>
              <w:jc w:val="center"/>
              <w:rPr>
                <w:rFonts w:ascii="Times New Roman" w:hAnsi="Times New Roman"/>
                <w:b/>
                <w:bCs/>
              </w:rPr>
            </w:pPr>
          </w:p>
        </w:tc>
      </w:tr>
      <w:tr w:rsidR="00ED2064" w:rsidRPr="00340469" w:rsidTr="00ED2064">
        <w:trPr>
          <w:trHeight w:val="20"/>
        </w:trPr>
        <w:tc>
          <w:tcPr>
            <w:tcW w:w="3722" w:type="pct"/>
            <w:gridSpan w:val="3"/>
          </w:tcPr>
          <w:p w:rsidR="00ED2064" w:rsidRPr="00340469" w:rsidRDefault="00ED2064" w:rsidP="00ED2064">
            <w:pPr>
              <w:spacing w:after="0" w:line="240" w:lineRule="auto"/>
              <w:jc w:val="both"/>
              <w:rPr>
                <w:rFonts w:ascii="Times New Roman" w:hAnsi="Times New Roman"/>
                <w:b/>
                <w:bCs/>
              </w:rPr>
            </w:pPr>
            <w:r w:rsidRPr="00340469">
              <w:rPr>
                <w:rFonts w:ascii="Times New Roman" w:hAnsi="Times New Roman"/>
                <w:b/>
              </w:rPr>
              <w:t>Раздел 2. Возрастные анатомо-физиологические особенности детей и подростков</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rPr>
            </w:pPr>
            <w:r w:rsidRPr="00340469">
              <w:rPr>
                <w:rFonts w:ascii="Times New Roman" w:hAnsi="Times New Roman"/>
                <w:b/>
              </w:rPr>
              <w:t>4</w:t>
            </w:r>
            <w:r>
              <w:rPr>
                <w:rFonts w:ascii="Times New Roman" w:hAnsi="Times New Roman"/>
                <w:b/>
              </w:rPr>
              <w:t>6</w:t>
            </w:r>
            <w:r w:rsidRPr="00340469">
              <w:rPr>
                <w:rFonts w:ascii="Times New Roman" w:hAnsi="Times New Roman"/>
                <w:b/>
              </w:rPr>
              <w:t>/2</w:t>
            </w:r>
            <w:r>
              <w:rPr>
                <w:rFonts w:ascii="Times New Roman" w:hAnsi="Times New Roman"/>
                <w:b/>
              </w:rPr>
              <w:t>5</w:t>
            </w:r>
          </w:p>
        </w:tc>
        <w:tc>
          <w:tcPr>
            <w:tcW w:w="615" w:type="pct"/>
          </w:tcPr>
          <w:p w:rsidR="00ED2064" w:rsidRPr="00340469" w:rsidRDefault="00ED2064" w:rsidP="00ED2064">
            <w:pPr>
              <w:suppressAutoHyphens/>
              <w:spacing w:after="0" w:line="240" w:lineRule="auto"/>
              <w:jc w:val="center"/>
              <w:rPr>
                <w:rFonts w:ascii="Times New Roman" w:hAnsi="Times New Roman"/>
                <w:b/>
              </w:rPr>
            </w:pPr>
          </w:p>
        </w:tc>
      </w:tr>
      <w:tr w:rsidR="00ED2064" w:rsidRPr="00340469" w:rsidTr="00ED2064">
        <w:trPr>
          <w:trHeight w:val="20"/>
        </w:trPr>
        <w:tc>
          <w:tcPr>
            <w:tcW w:w="832" w:type="pct"/>
            <w:vMerge w:val="restart"/>
          </w:tcPr>
          <w:p w:rsidR="00ED2064" w:rsidRPr="00340469" w:rsidRDefault="00ED2064" w:rsidP="00ED2064">
            <w:pPr>
              <w:suppressAutoHyphens/>
              <w:spacing w:after="0" w:line="240" w:lineRule="auto"/>
              <w:rPr>
                <w:rFonts w:ascii="Times New Roman" w:hAnsi="Times New Roman"/>
                <w:b/>
                <w:bCs/>
              </w:rPr>
            </w:pPr>
            <w:r w:rsidRPr="00340469">
              <w:rPr>
                <w:rFonts w:ascii="Times New Roman" w:hAnsi="Times New Roman"/>
                <w:b/>
                <w:lang w:eastAsia="ar-SA"/>
              </w:rPr>
              <w:t xml:space="preserve">Тема 2.1. Нервная регуляция </w:t>
            </w:r>
            <w:r w:rsidRPr="00340469">
              <w:rPr>
                <w:rFonts w:ascii="Times New Roman" w:hAnsi="Times New Roman"/>
                <w:b/>
                <w:bCs/>
              </w:rPr>
              <w:t>функций организма и ее возрастные особенности</w:t>
            </w:r>
          </w:p>
        </w:tc>
        <w:tc>
          <w:tcPr>
            <w:tcW w:w="2890" w:type="pct"/>
            <w:gridSpan w:val="2"/>
          </w:tcPr>
          <w:p w:rsidR="00ED2064" w:rsidRPr="00340469" w:rsidRDefault="00ED2064" w:rsidP="00ED2064">
            <w:pPr>
              <w:spacing w:after="0" w:line="240" w:lineRule="auto"/>
              <w:jc w:val="both"/>
              <w:rPr>
                <w:rFonts w:ascii="Times New Roman" w:hAnsi="Times New Roman"/>
                <w:b/>
                <w:bCs/>
                <w:i/>
              </w:rPr>
            </w:pPr>
            <w:r>
              <w:rPr>
                <w:rFonts w:ascii="Times New Roman" w:hAnsi="Times New Roman"/>
                <w:b/>
                <w:bCs/>
              </w:rPr>
              <w:t>Содержание</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bCs/>
              </w:rPr>
            </w:pPr>
            <w:r w:rsidRPr="00340469">
              <w:rPr>
                <w:rFonts w:ascii="Times New Roman" w:hAnsi="Times New Roman"/>
                <w:b/>
                <w:bCs/>
              </w:rPr>
              <w:t>2</w:t>
            </w:r>
          </w:p>
        </w:tc>
        <w:tc>
          <w:tcPr>
            <w:tcW w:w="615" w:type="pct"/>
            <w:vMerge w:val="restart"/>
          </w:tcPr>
          <w:p w:rsidR="00ED2064" w:rsidRPr="00340469" w:rsidRDefault="00ED2064" w:rsidP="00ED2064">
            <w:pPr>
              <w:suppressAutoHyphens/>
              <w:spacing w:after="0" w:line="240" w:lineRule="auto"/>
              <w:jc w:val="center"/>
              <w:rPr>
                <w:rFonts w:ascii="Times New Roman" w:hAnsi="Times New Roman"/>
              </w:rPr>
            </w:pPr>
            <w:proofErr w:type="gramStart"/>
            <w:r w:rsidRPr="00340469">
              <w:rPr>
                <w:rFonts w:ascii="Times New Roman" w:hAnsi="Times New Roman"/>
                <w:bCs/>
              </w:rPr>
              <w:t>ОК</w:t>
            </w:r>
            <w:proofErr w:type="gramEnd"/>
            <w:r w:rsidRPr="00340469">
              <w:rPr>
                <w:rFonts w:ascii="Times New Roman" w:hAnsi="Times New Roman"/>
                <w:bCs/>
              </w:rPr>
              <w:t xml:space="preserve"> 01.ОК 02.ОК 0</w:t>
            </w:r>
            <w:r>
              <w:rPr>
                <w:rFonts w:ascii="Times New Roman" w:hAnsi="Times New Roman"/>
                <w:bCs/>
              </w:rPr>
              <w:t>8</w:t>
            </w:r>
          </w:p>
        </w:tc>
      </w:tr>
      <w:tr w:rsidR="00ED2064" w:rsidRPr="00340469" w:rsidTr="00ED2064">
        <w:trPr>
          <w:trHeight w:val="20"/>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AD0322">
            <w:pPr>
              <w:numPr>
                <w:ilvl w:val="0"/>
                <w:numId w:val="90"/>
              </w:numPr>
              <w:spacing w:after="0" w:line="240" w:lineRule="auto"/>
              <w:ind w:left="0" w:firstLine="0"/>
              <w:contextualSpacing/>
              <w:jc w:val="both"/>
              <w:rPr>
                <w:rFonts w:ascii="Times New Roman" w:eastAsia="MS Mincho" w:hAnsi="Times New Roman"/>
                <w:spacing w:val="-4"/>
                <w:w w:val="101"/>
                <w:lang w:val="x-none" w:eastAsia="x-none"/>
              </w:rPr>
            </w:pPr>
            <w:r w:rsidRPr="00340469">
              <w:rPr>
                <w:rFonts w:ascii="Times New Roman" w:eastAsia="MS Mincho" w:hAnsi="Times New Roman"/>
                <w:bCs/>
                <w:spacing w:val="-4"/>
                <w:w w:val="101"/>
                <w:lang w:val="x-none" w:eastAsia="x-none"/>
              </w:rPr>
              <w:t>Общая характеристика нервной системы.</w:t>
            </w:r>
            <w:r>
              <w:rPr>
                <w:rFonts w:ascii="Times New Roman" w:eastAsia="MS Mincho" w:hAnsi="Times New Roman"/>
                <w:spacing w:val="-4"/>
                <w:w w:val="101"/>
                <w:lang w:val="x-none" w:eastAsia="x-none"/>
              </w:rPr>
              <w:t xml:space="preserve"> </w:t>
            </w:r>
            <w:r w:rsidRPr="00340469">
              <w:rPr>
                <w:rFonts w:ascii="Times New Roman" w:hAnsi="Times New Roman"/>
                <w:lang w:val="x-none" w:eastAsia="x-none"/>
              </w:rPr>
              <w:t>Значение нервной системы, её развитие, методы исследования. Основные структуры нервной ткани: нейрон и нейроглия, их функциональное значение. Виды нейронов, раздражимость и возбудимость как свойство нервной ткани, нервные волокна и их свойства, нервные центры. Синапс</w:t>
            </w:r>
            <w:r w:rsidRPr="00340469">
              <w:rPr>
                <w:rFonts w:ascii="Times New Roman" w:hAnsi="Times New Roman"/>
                <w:b/>
                <w:bCs/>
                <w:lang w:val="x-none" w:eastAsia="x-none"/>
              </w:rPr>
              <w:t xml:space="preserve">. </w:t>
            </w:r>
          </w:p>
        </w:tc>
        <w:tc>
          <w:tcPr>
            <w:tcW w:w="663" w:type="pct"/>
            <w:vMerge w:val="restart"/>
            <w:vAlign w:val="center"/>
          </w:tcPr>
          <w:p w:rsidR="00ED2064" w:rsidRPr="00340469" w:rsidRDefault="00ED2064" w:rsidP="00ED2064">
            <w:pPr>
              <w:suppressAutoHyphens/>
              <w:spacing w:after="0" w:line="240" w:lineRule="auto"/>
              <w:jc w:val="center"/>
              <w:rPr>
                <w:rFonts w:ascii="Times New Roman" w:hAnsi="Times New Roman"/>
                <w:bCs/>
                <w:iCs/>
              </w:rPr>
            </w:pPr>
            <w:r w:rsidRPr="00340469">
              <w:rPr>
                <w:rFonts w:ascii="Times New Roman" w:hAnsi="Times New Roman"/>
                <w:bCs/>
                <w:iCs/>
              </w:rPr>
              <w:t>2</w:t>
            </w:r>
          </w:p>
        </w:tc>
        <w:tc>
          <w:tcPr>
            <w:tcW w:w="615" w:type="pct"/>
            <w:vMerge/>
          </w:tcPr>
          <w:p w:rsidR="00ED2064" w:rsidRPr="00340469" w:rsidRDefault="00ED2064" w:rsidP="00ED2064">
            <w:pPr>
              <w:suppressAutoHyphens/>
              <w:spacing w:after="0" w:line="240" w:lineRule="auto"/>
              <w:jc w:val="center"/>
              <w:rPr>
                <w:rFonts w:ascii="Times New Roman" w:hAnsi="Times New Roman"/>
                <w:bCs/>
                <w:iCs/>
              </w:rPr>
            </w:pPr>
          </w:p>
        </w:tc>
      </w:tr>
      <w:tr w:rsidR="00ED2064" w:rsidRPr="00340469" w:rsidTr="00ED2064">
        <w:trPr>
          <w:trHeight w:val="516"/>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AD0322">
            <w:pPr>
              <w:numPr>
                <w:ilvl w:val="0"/>
                <w:numId w:val="90"/>
              </w:numPr>
              <w:spacing w:after="0" w:line="240" w:lineRule="auto"/>
              <w:ind w:left="0" w:firstLine="0"/>
              <w:contextualSpacing/>
              <w:jc w:val="both"/>
              <w:rPr>
                <w:rFonts w:ascii="Times New Roman" w:hAnsi="Times New Roman"/>
                <w:bCs/>
                <w:lang w:val="x-none" w:eastAsia="x-none"/>
              </w:rPr>
            </w:pPr>
            <w:r>
              <w:rPr>
                <w:rFonts w:ascii="Times New Roman" w:hAnsi="Times New Roman"/>
                <w:bCs/>
                <w:lang w:val="x-none" w:eastAsia="x-none"/>
              </w:rPr>
              <w:t>Понятие рефлекса.</w:t>
            </w:r>
            <w:r w:rsidRPr="00340469">
              <w:rPr>
                <w:rFonts w:ascii="Times New Roman" w:hAnsi="Times New Roman"/>
                <w:bCs/>
                <w:lang w:val="x-none" w:eastAsia="x-none"/>
              </w:rPr>
              <w:t xml:space="preserve"> </w:t>
            </w:r>
            <w:r w:rsidRPr="00340469">
              <w:rPr>
                <w:rFonts w:ascii="Times New Roman" w:hAnsi="Times New Roman"/>
                <w:lang w:val="x-none" w:eastAsia="x-none"/>
              </w:rPr>
              <w:t xml:space="preserve">Рефлекс. Рефлекторная дуга. Рефлекторное кольцо. </w:t>
            </w:r>
            <w:r w:rsidRPr="00340469">
              <w:rPr>
                <w:rFonts w:ascii="Times New Roman" w:hAnsi="Times New Roman"/>
                <w:bCs/>
                <w:lang w:val="x-none" w:eastAsia="x-none"/>
              </w:rPr>
              <w:t>Соматическая нервная система, вегетативная нервная система.</w:t>
            </w:r>
          </w:p>
        </w:tc>
        <w:tc>
          <w:tcPr>
            <w:tcW w:w="663" w:type="pct"/>
            <w:vMerge/>
            <w:vAlign w:val="center"/>
          </w:tcPr>
          <w:p w:rsidR="00ED2064" w:rsidRPr="00340469" w:rsidRDefault="00ED2064" w:rsidP="00ED2064">
            <w:pPr>
              <w:suppressAutoHyphens/>
              <w:spacing w:after="0" w:line="240" w:lineRule="auto"/>
              <w:jc w:val="center"/>
              <w:rPr>
                <w:rFonts w:ascii="Times New Roman" w:hAnsi="Times New Roman"/>
                <w:b/>
                <w:bCs/>
                <w:iCs/>
              </w:rPr>
            </w:pPr>
          </w:p>
        </w:tc>
        <w:tc>
          <w:tcPr>
            <w:tcW w:w="615" w:type="pct"/>
            <w:vMerge/>
          </w:tcPr>
          <w:p w:rsidR="00ED2064" w:rsidRPr="00340469" w:rsidRDefault="00ED2064" w:rsidP="00ED2064">
            <w:pPr>
              <w:suppressAutoHyphens/>
              <w:spacing w:after="0" w:line="240" w:lineRule="auto"/>
              <w:jc w:val="center"/>
              <w:rPr>
                <w:rFonts w:ascii="Times New Roman" w:hAnsi="Times New Roman"/>
                <w:b/>
                <w:bCs/>
                <w:iCs/>
              </w:rPr>
            </w:pPr>
          </w:p>
        </w:tc>
      </w:tr>
      <w:tr w:rsidR="00ED2064" w:rsidRPr="00340469" w:rsidTr="00ED2064">
        <w:trPr>
          <w:trHeight w:val="20"/>
        </w:trPr>
        <w:tc>
          <w:tcPr>
            <w:tcW w:w="832" w:type="pct"/>
            <w:vMerge w:val="restart"/>
          </w:tcPr>
          <w:p w:rsidR="00ED2064" w:rsidRPr="00340469" w:rsidRDefault="00ED2064" w:rsidP="00ED2064">
            <w:pPr>
              <w:suppressAutoHyphens/>
              <w:spacing w:after="0" w:line="240" w:lineRule="auto"/>
              <w:rPr>
                <w:rFonts w:ascii="Times New Roman" w:hAnsi="Times New Roman"/>
                <w:b/>
                <w:bCs/>
                <w:i/>
              </w:rPr>
            </w:pPr>
            <w:r w:rsidRPr="00340469">
              <w:rPr>
                <w:rFonts w:ascii="Times New Roman" w:hAnsi="Times New Roman"/>
                <w:b/>
                <w:lang w:eastAsia="ar-SA"/>
              </w:rPr>
              <w:t xml:space="preserve">Тема 2.2. </w:t>
            </w:r>
            <w:proofErr w:type="gramStart"/>
            <w:r w:rsidRPr="00340469">
              <w:rPr>
                <w:rFonts w:ascii="Times New Roman" w:hAnsi="Times New Roman"/>
                <w:b/>
                <w:lang w:eastAsia="ar-SA"/>
              </w:rPr>
              <w:t>Морфо-функциональные</w:t>
            </w:r>
            <w:proofErr w:type="gramEnd"/>
            <w:r w:rsidRPr="00340469">
              <w:rPr>
                <w:rFonts w:ascii="Times New Roman" w:hAnsi="Times New Roman"/>
                <w:b/>
                <w:lang w:eastAsia="ar-SA"/>
              </w:rPr>
              <w:t xml:space="preserve"> особенности центральной нервной системы</w:t>
            </w:r>
          </w:p>
        </w:tc>
        <w:tc>
          <w:tcPr>
            <w:tcW w:w="2890" w:type="pct"/>
            <w:gridSpan w:val="2"/>
          </w:tcPr>
          <w:p w:rsidR="00ED2064" w:rsidRPr="00340469" w:rsidRDefault="00ED2064" w:rsidP="00ED2064">
            <w:pPr>
              <w:spacing w:after="0" w:line="240" w:lineRule="auto"/>
              <w:jc w:val="both"/>
              <w:rPr>
                <w:rFonts w:ascii="Times New Roman" w:eastAsia="MS Mincho" w:hAnsi="Times New Roman"/>
                <w:spacing w:val="-4"/>
                <w:w w:val="101"/>
              </w:rPr>
            </w:pPr>
            <w:r>
              <w:rPr>
                <w:rFonts w:ascii="Times New Roman" w:hAnsi="Times New Roman"/>
                <w:b/>
                <w:bCs/>
              </w:rPr>
              <w:t>Содержание</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bCs/>
                <w:iCs/>
              </w:rPr>
            </w:pPr>
            <w:r>
              <w:rPr>
                <w:rFonts w:ascii="Times New Roman" w:hAnsi="Times New Roman"/>
                <w:b/>
                <w:bCs/>
                <w:iCs/>
              </w:rPr>
              <w:t>4</w:t>
            </w:r>
            <w:r w:rsidRPr="00340469">
              <w:rPr>
                <w:rFonts w:ascii="Times New Roman" w:hAnsi="Times New Roman"/>
                <w:b/>
                <w:bCs/>
                <w:iCs/>
              </w:rPr>
              <w:t>/</w:t>
            </w:r>
            <w:r>
              <w:rPr>
                <w:rFonts w:ascii="Times New Roman" w:hAnsi="Times New Roman"/>
                <w:b/>
                <w:bCs/>
                <w:iCs/>
              </w:rPr>
              <w:t>2</w:t>
            </w:r>
          </w:p>
        </w:tc>
        <w:tc>
          <w:tcPr>
            <w:tcW w:w="615" w:type="pct"/>
            <w:vMerge w:val="restart"/>
          </w:tcPr>
          <w:p w:rsidR="00ED2064" w:rsidRPr="00340469" w:rsidRDefault="00ED2064" w:rsidP="00ED2064">
            <w:pPr>
              <w:suppressAutoHyphens/>
              <w:spacing w:after="0" w:line="240" w:lineRule="auto"/>
              <w:jc w:val="center"/>
              <w:rPr>
                <w:rFonts w:ascii="Times New Roman" w:hAnsi="Times New Roman"/>
              </w:rPr>
            </w:pPr>
            <w:proofErr w:type="gramStart"/>
            <w:r w:rsidRPr="00340469">
              <w:rPr>
                <w:rFonts w:ascii="Times New Roman" w:hAnsi="Times New Roman"/>
                <w:bCs/>
              </w:rPr>
              <w:t>ОК</w:t>
            </w:r>
            <w:proofErr w:type="gramEnd"/>
            <w:r w:rsidRPr="00340469">
              <w:rPr>
                <w:rFonts w:ascii="Times New Roman" w:hAnsi="Times New Roman"/>
                <w:bCs/>
              </w:rPr>
              <w:t xml:space="preserve"> 01.ОК 02.ОК 0</w:t>
            </w:r>
            <w:r>
              <w:rPr>
                <w:rFonts w:ascii="Times New Roman" w:hAnsi="Times New Roman"/>
                <w:bCs/>
              </w:rPr>
              <w:t>8</w:t>
            </w:r>
          </w:p>
        </w:tc>
      </w:tr>
      <w:tr w:rsidR="00ED2064" w:rsidRPr="00340469" w:rsidTr="00ED2064">
        <w:trPr>
          <w:trHeight w:val="20"/>
        </w:trPr>
        <w:tc>
          <w:tcPr>
            <w:tcW w:w="832" w:type="pct"/>
            <w:vMerge/>
          </w:tcPr>
          <w:p w:rsidR="00ED2064" w:rsidRPr="00340469" w:rsidRDefault="00ED2064" w:rsidP="00ED2064">
            <w:pPr>
              <w:suppressAutoHyphens/>
              <w:spacing w:after="0" w:line="240" w:lineRule="auto"/>
              <w:rPr>
                <w:rFonts w:ascii="Times New Roman" w:hAnsi="Times New Roman"/>
                <w:b/>
                <w:bCs/>
              </w:rPr>
            </w:pPr>
          </w:p>
        </w:tc>
        <w:tc>
          <w:tcPr>
            <w:tcW w:w="2890" w:type="pct"/>
            <w:gridSpan w:val="2"/>
          </w:tcPr>
          <w:p w:rsidR="00ED2064" w:rsidRPr="00340469" w:rsidRDefault="00ED2064" w:rsidP="00AD0322">
            <w:pPr>
              <w:numPr>
                <w:ilvl w:val="0"/>
                <w:numId w:val="89"/>
              </w:numPr>
              <w:spacing w:after="0" w:line="240" w:lineRule="auto"/>
              <w:ind w:left="0" w:firstLine="0"/>
              <w:contextualSpacing/>
              <w:jc w:val="both"/>
              <w:rPr>
                <w:rFonts w:ascii="Times New Roman" w:hAnsi="Times New Roman"/>
                <w:lang w:val="x-none" w:eastAsia="x-none"/>
              </w:rPr>
            </w:pPr>
            <w:r w:rsidRPr="00340469">
              <w:rPr>
                <w:rFonts w:ascii="Times New Roman" w:hAnsi="Times New Roman"/>
                <w:lang w:val="x-none" w:eastAsia="x-none"/>
              </w:rPr>
              <w:t>Центральная нервная система. Спинной мозг: строение и функции. Рефлексы спинного мозга, возрастные особенности спинномозговых рефлексов.</w:t>
            </w:r>
          </w:p>
        </w:tc>
        <w:tc>
          <w:tcPr>
            <w:tcW w:w="663" w:type="pct"/>
            <w:vMerge w:val="restart"/>
            <w:vAlign w:val="center"/>
          </w:tcPr>
          <w:p w:rsidR="00ED2064" w:rsidRPr="00340469" w:rsidRDefault="00ED2064" w:rsidP="00ED2064">
            <w:pPr>
              <w:suppressAutoHyphens/>
              <w:spacing w:after="0" w:line="240" w:lineRule="auto"/>
              <w:jc w:val="center"/>
              <w:rPr>
                <w:rFonts w:ascii="Times New Roman" w:hAnsi="Times New Roman"/>
                <w:bCs/>
              </w:rPr>
            </w:pPr>
            <w:r w:rsidRPr="00340469">
              <w:rPr>
                <w:rFonts w:ascii="Times New Roman" w:hAnsi="Times New Roman"/>
                <w:bCs/>
              </w:rPr>
              <w:t>2</w:t>
            </w:r>
          </w:p>
        </w:tc>
        <w:tc>
          <w:tcPr>
            <w:tcW w:w="615" w:type="pct"/>
            <w:vMerge/>
          </w:tcPr>
          <w:p w:rsidR="00ED2064" w:rsidRPr="00340469" w:rsidRDefault="00ED2064" w:rsidP="00ED2064">
            <w:pPr>
              <w:suppressAutoHyphens/>
              <w:spacing w:after="0" w:line="240" w:lineRule="auto"/>
              <w:jc w:val="center"/>
              <w:rPr>
                <w:rFonts w:ascii="Times New Roman" w:hAnsi="Times New Roman"/>
                <w:bCs/>
              </w:rPr>
            </w:pPr>
          </w:p>
        </w:tc>
      </w:tr>
      <w:tr w:rsidR="00ED2064" w:rsidRPr="00340469" w:rsidTr="00ED2064">
        <w:trPr>
          <w:trHeight w:val="20"/>
        </w:trPr>
        <w:tc>
          <w:tcPr>
            <w:tcW w:w="832" w:type="pct"/>
            <w:vMerge/>
          </w:tcPr>
          <w:p w:rsidR="00ED2064" w:rsidRPr="00340469" w:rsidRDefault="00ED2064" w:rsidP="00ED2064">
            <w:pPr>
              <w:suppressAutoHyphens/>
              <w:spacing w:after="0" w:line="240" w:lineRule="auto"/>
              <w:rPr>
                <w:rFonts w:ascii="Times New Roman" w:hAnsi="Times New Roman"/>
                <w:b/>
                <w:bCs/>
              </w:rPr>
            </w:pPr>
          </w:p>
        </w:tc>
        <w:tc>
          <w:tcPr>
            <w:tcW w:w="2890" w:type="pct"/>
            <w:gridSpan w:val="2"/>
          </w:tcPr>
          <w:p w:rsidR="00ED2064" w:rsidRPr="00340469" w:rsidRDefault="00ED2064" w:rsidP="00AD0322">
            <w:pPr>
              <w:numPr>
                <w:ilvl w:val="0"/>
                <w:numId w:val="89"/>
              </w:numPr>
              <w:spacing w:after="0" w:line="240" w:lineRule="auto"/>
              <w:ind w:left="0" w:firstLine="0"/>
              <w:contextualSpacing/>
              <w:jc w:val="both"/>
              <w:rPr>
                <w:rFonts w:ascii="Times New Roman" w:hAnsi="Times New Roman"/>
                <w:lang w:val="x-none" w:eastAsia="x-none"/>
              </w:rPr>
            </w:pPr>
            <w:r w:rsidRPr="00340469">
              <w:rPr>
                <w:rFonts w:ascii="Times New Roman" w:hAnsi="Times New Roman"/>
                <w:lang w:val="x-none" w:eastAsia="x-none"/>
              </w:rPr>
              <w:t>Головной мозг: отделы головного мозга, кора больших полушарий, локализация функций в коре больших полушарий.</w:t>
            </w:r>
            <w:r w:rsidRPr="00340469">
              <w:rPr>
                <w:rFonts w:ascii="Times New Roman" w:hAnsi="Times New Roman"/>
                <w:lang w:val="x-none" w:eastAsia="ko-KR"/>
              </w:rPr>
              <w:t xml:space="preserve"> </w:t>
            </w:r>
            <w:r w:rsidRPr="00340469">
              <w:rPr>
                <w:rFonts w:ascii="Times New Roman" w:hAnsi="Times New Roman"/>
                <w:iCs/>
                <w:lang w:val="x-none" w:eastAsia="x-none"/>
              </w:rPr>
              <w:t xml:space="preserve">Гипоталамо-гипофизарная система </w:t>
            </w:r>
            <w:proofErr w:type="spellStart"/>
            <w:r w:rsidRPr="00340469">
              <w:rPr>
                <w:rFonts w:ascii="Times New Roman" w:hAnsi="Times New Roman"/>
                <w:iCs/>
                <w:lang w:val="x-none" w:eastAsia="x-none"/>
              </w:rPr>
              <w:t>Лимбическая</w:t>
            </w:r>
            <w:proofErr w:type="spellEnd"/>
            <w:r w:rsidRPr="00340469">
              <w:rPr>
                <w:rFonts w:ascii="Times New Roman" w:hAnsi="Times New Roman"/>
                <w:iCs/>
                <w:lang w:val="x-none" w:eastAsia="x-none"/>
              </w:rPr>
              <w:t xml:space="preserve"> система. Асимметрия полушарий головного мозга.</w:t>
            </w:r>
          </w:p>
        </w:tc>
        <w:tc>
          <w:tcPr>
            <w:tcW w:w="663" w:type="pct"/>
            <w:vMerge/>
            <w:vAlign w:val="center"/>
          </w:tcPr>
          <w:p w:rsidR="00ED2064" w:rsidRPr="00340469" w:rsidRDefault="00ED2064" w:rsidP="00ED2064">
            <w:pPr>
              <w:suppressAutoHyphens/>
              <w:spacing w:after="0" w:line="240" w:lineRule="auto"/>
              <w:jc w:val="center"/>
              <w:rPr>
                <w:rFonts w:ascii="Times New Roman" w:hAnsi="Times New Roman"/>
                <w:bCs/>
              </w:rPr>
            </w:pPr>
          </w:p>
        </w:tc>
        <w:tc>
          <w:tcPr>
            <w:tcW w:w="615" w:type="pct"/>
            <w:vMerge/>
          </w:tcPr>
          <w:p w:rsidR="00ED2064" w:rsidRPr="00340469" w:rsidRDefault="00ED2064" w:rsidP="00ED2064">
            <w:pPr>
              <w:suppressAutoHyphens/>
              <w:spacing w:after="0" w:line="240" w:lineRule="auto"/>
              <w:jc w:val="center"/>
              <w:rPr>
                <w:rFonts w:ascii="Times New Roman" w:hAnsi="Times New Roman"/>
                <w:bCs/>
              </w:rPr>
            </w:pPr>
          </w:p>
        </w:tc>
      </w:tr>
      <w:tr w:rsidR="00ED2064" w:rsidRPr="00340469" w:rsidTr="00ED2064">
        <w:trPr>
          <w:trHeight w:val="20"/>
        </w:trPr>
        <w:tc>
          <w:tcPr>
            <w:tcW w:w="832" w:type="pct"/>
            <w:vMerge/>
          </w:tcPr>
          <w:p w:rsidR="00ED2064" w:rsidRPr="00340469" w:rsidRDefault="00ED2064" w:rsidP="00ED2064">
            <w:pPr>
              <w:suppressAutoHyphens/>
              <w:spacing w:after="0" w:line="240" w:lineRule="auto"/>
              <w:rPr>
                <w:rFonts w:ascii="Times New Roman" w:hAnsi="Times New Roman"/>
                <w:b/>
                <w:lang w:eastAsia="ar-SA"/>
              </w:rPr>
            </w:pPr>
          </w:p>
        </w:tc>
        <w:tc>
          <w:tcPr>
            <w:tcW w:w="2890" w:type="pct"/>
            <w:gridSpan w:val="2"/>
          </w:tcPr>
          <w:p w:rsidR="00ED2064" w:rsidRPr="00340469" w:rsidRDefault="00ED2064" w:rsidP="00ED2064">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rPr>
            </w:pPr>
            <w:r>
              <w:rPr>
                <w:rFonts w:ascii="Times New Roman" w:hAnsi="Times New Roman"/>
                <w:b/>
              </w:rPr>
              <w:t>2</w:t>
            </w:r>
          </w:p>
        </w:tc>
        <w:tc>
          <w:tcPr>
            <w:tcW w:w="615" w:type="pct"/>
            <w:vMerge/>
          </w:tcPr>
          <w:p w:rsidR="00ED2064" w:rsidRPr="00340469" w:rsidRDefault="00ED2064" w:rsidP="00ED2064">
            <w:pPr>
              <w:suppressAutoHyphens/>
              <w:spacing w:after="0" w:line="240" w:lineRule="auto"/>
              <w:jc w:val="center"/>
              <w:rPr>
                <w:rFonts w:ascii="Times New Roman" w:hAnsi="Times New Roman"/>
                <w:b/>
              </w:rPr>
            </w:pPr>
          </w:p>
        </w:tc>
      </w:tr>
      <w:tr w:rsidR="00ED2064" w:rsidRPr="00340469" w:rsidTr="00ED2064">
        <w:trPr>
          <w:trHeight w:val="90"/>
        </w:trPr>
        <w:tc>
          <w:tcPr>
            <w:tcW w:w="832" w:type="pct"/>
            <w:vMerge/>
          </w:tcPr>
          <w:p w:rsidR="00ED2064" w:rsidRPr="00340469" w:rsidRDefault="00ED2064" w:rsidP="00ED2064">
            <w:pPr>
              <w:suppressAutoHyphens/>
              <w:spacing w:after="0" w:line="240" w:lineRule="auto"/>
              <w:rPr>
                <w:rFonts w:ascii="Times New Roman" w:hAnsi="Times New Roman"/>
                <w:b/>
                <w:lang w:eastAsia="ar-SA"/>
              </w:rPr>
            </w:pPr>
          </w:p>
        </w:tc>
        <w:tc>
          <w:tcPr>
            <w:tcW w:w="2890" w:type="pct"/>
            <w:gridSpan w:val="2"/>
          </w:tcPr>
          <w:p w:rsidR="00ED2064" w:rsidRPr="00340469" w:rsidRDefault="00ED2064" w:rsidP="00ED2064">
            <w:pPr>
              <w:spacing w:after="0" w:line="240" w:lineRule="auto"/>
              <w:jc w:val="both"/>
              <w:rPr>
                <w:rFonts w:ascii="Times New Roman" w:hAnsi="Times New Roman"/>
              </w:rPr>
            </w:pPr>
            <w:r w:rsidRPr="00340469">
              <w:rPr>
                <w:rFonts w:ascii="Times New Roman" w:hAnsi="Times New Roman"/>
                <w:b/>
              </w:rPr>
              <w:t>Практическое занятие 5.</w:t>
            </w:r>
            <w:r w:rsidRPr="00340469">
              <w:rPr>
                <w:rFonts w:ascii="Times New Roman" w:hAnsi="Times New Roman"/>
              </w:rPr>
              <w:t xml:space="preserve"> «Исследование основных видов рефлексов человека»</w:t>
            </w:r>
          </w:p>
        </w:tc>
        <w:tc>
          <w:tcPr>
            <w:tcW w:w="663" w:type="pct"/>
            <w:vAlign w:val="center"/>
          </w:tcPr>
          <w:p w:rsidR="00ED2064" w:rsidRPr="00340469" w:rsidRDefault="00ED2064" w:rsidP="00ED2064">
            <w:pPr>
              <w:suppressAutoHyphens/>
              <w:spacing w:after="0" w:line="240" w:lineRule="auto"/>
              <w:jc w:val="center"/>
              <w:rPr>
                <w:rFonts w:ascii="Times New Roman" w:hAnsi="Times New Roman"/>
              </w:rPr>
            </w:pPr>
            <w:r>
              <w:rPr>
                <w:rFonts w:ascii="Times New Roman" w:hAnsi="Times New Roman"/>
              </w:rPr>
              <w:t>2</w:t>
            </w:r>
          </w:p>
        </w:tc>
        <w:tc>
          <w:tcPr>
            <w:tcW w:w="615" w:type="pct"/>
            <w:vMerge/>
          </w:tcPr>
          <w:p w:rsidR="00ED2064" w:rsidRPr="00340469" w:rsidRDefault="00ED2064" w:rsidP="00ED2064">
            <w:pPr>
              <w:suppressAutoHyphens/>
              <w:spacing w:after="0" w:line="240" w:lineRule="auto"/>
              <w:jc w:val="center"/>
              <w:rPr>
                <w:rFonts w:ascii="Times New Roman" w:hAnsi="Times New Roman"/>
              </w:rPr>
            </w:pPr>
          </w:p>
        </w:tc>
      </w:tr>
      <w:tr w:rsidR="00ED2064" w:rsidRPr="00340469" w:rsidTr="00ED2064">
        <w:trPr>
          <w:trHeight w:val="20"/>
        </w:trPr>
        <w:tc>
          <w:tcPr>
            <w:tcW w:w="832" w:type="pct"/>
            <w:vMerge w:val="restart"/>
          </w:tcPr>
          <w:p w:rsidR="00ED2064" w:rsidRPr="00340469" w:rsidRDefault="00ED2064" w:rsidP="00ED2064">
            <w:pPr>
              <w:suppressAutoHyphens/>
              <w:spacing w:after="0" w:line="240" w:lineRule="auto"/>
              <w:rPr>
                <w:rFonts w:ascii="Times New Roman" w:hAnsi="Times New Roman"/>
                <w:b/>
                <w:bCs/>
              </w:rPr>
            </w:pPr>
            <w:r w:rsidRPr="00340469">
              <w:rPr>
                <w:rFonts w:ascii="Times New Roman" w:hAnsi="Times New Roman"/>
                <w:b/>
                <w:lang w:eastAsia="ar-SA"/>
              </w:rPr>
              <w:t>Тема 2.3 Возрастные анатомо-физиологические особенности анализаторов</w:t>
            </w:r>
          </w:p>
        </w:tc>
        <w:tc>
          <w:tcPr>
            <w:tcW w:w="2890" w:type="pct"/>
            <w:gridSpan w:val="2"/>
          </w:tcPr>
          <w:p w:rsidR="00ED2064" w:rsidRPr="00340469" w:rsidRDefault="00ED2064" w:rsidP="00ED2064">
            <w:pPr>
              <w:spacing w:after="0" w:line="240" w:lineRule="auto"/>
              <w:jc w:val="both"/>
              <w:rPr>
                <w:rFonts w:ascii="Times New Roman" w:hAnsi="Times New Roman"/>
                <w:b/>
                <w:bCs/>
                <w:i/>
              </w:rPr>
            </w:pPr>
            <w:r>
              <w:rPr>
                <w:rFonts w:ascii="Times New Roman" w:hAnsi="Times New Roman"/>
                <w:b/>
                <w:bCs/>
              </w:rPr>
              <w:t>Содержание</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bCs/>
              </w:rPr>
            </w:pPr>
            <w:r w:rsidRPr="00340469">
              <w:rPr>
                <w:rFonts w:ascii="Times New Roman" w:hAnsi="Times New Roman"/>
                <w:b/>
                <w:bCs/>
              </w:rPr>
              <w:t>4/2</w:t>
            </w:r>
          </w:p>
        </w:tc>
        <w:tc>
          <w:tcPr>
            <w:tcW w:w="615" w:type="pct"/>
            <w:vMerge w:val="restart"/>
          </w:tcPr>
          <w:p w:rsidR="00ED2064" w:rsidRPr="00340469" w:rsidRDefault="00ED2064" w:rsidP="00ED2064">
            <w:pPr>
              <w:suppressAutoHyphens/>
              <w:spacing w:after="0" w:line="240" w:lineRule="auto"/>
              <w:jc w:val="center"/>
              <w:rPr>
                <w:rFonts w:ascii="Times New Roman" w:hAnsi="Times New Roman"/>
              </w:rPr>
            </w:pPr>
            <w:proofErr w:type="gramStart"/>
            <w:r w:rsidRPr="00340469">
              <w:rPr>
                <w:rFonts w:ascii="Times New Roman" w:hAnsi="Times New Roman"/>
                <w:bCs/>
              </w:rPr>
              <w:t>ОК</w:t>
            </w:r>
            <w:proofErr w:type="gramEnd"/>
            <w:r w:rsidRPr="00340469">
              <w:rPr>
                <w:rFonts w:ascii="Times New Roman" w:hAnsi="Times New Roman"/>
                <w:bCs/>
              </w:rPr>
              <w:t xml:space="preserve"> 01.ОК 02.ОК 0</w:t>
            </w:r>
            <w:r>
              <w:rPr>
                <w:rFonts w:ascii="Times New Roman" w:hAnsi="Times New Roman"/>
                <w:bCs/>
              </w:rPr>
              <w:t>8</w:t>
            </w:r>
          </w:p>
        </w:tc>
      </w:tr>
      <w:tr w:rsidR="00ED2064" w:rsidRPr="00340469" w:rsidTr="00ED2064">
        <w:trPr>
          <w:trHeight w:val="20"/>
        </w:trPr>
        <w:tc>
          <w:tcPr>
            <w:tcW w:w="832" w:type="pct"/>
            <w:vMerge/>
          </w:tcPr>
          <w:p w:rsidR="00ED2064" w:rsidRPr="00340469" w:rsidRDefault="00ED2064" w:rsidP="00ED2064">
            <w:pPr>
              <w:suppressAutoHyphens/>
              <w:spacing w:after="0" w:line="240" w:lineRule="auto"/>
              <w:rPr>
                <w:rFonts w:ascii="Times New Roman" w:hAnsi="Times New Roman"/>
                <w:b/>
                <w:bCs/>
                <w:i/>
              </w:rPr>
            </w:pPr>
          </w:p>
        </w:tc>
        <w:tc>
          <w:tcPr>
            <w:tcW w:w="2890" w:type="pct"/>
            <w:gridSpan w:val="2"/>
          </w:tcPr>
          <w:p w:rsidR="00ED2064" w:rsidRPr="00340469" w:rsidRDefault="00ED2064" w:rsidP="00AD0322">
            <w:pPr>
              <w:numPr>
                <w:ilvl w:val="0"/>
                <w:numId w:val="88"/>
              </w:numPr>
              <w:spacing w:after="0" w:line="240" w:lineRule="auto"/>
              <w:ind w:left="0" w:firstLine="0"/>
              <w:contextualSpacing/>
              <w:jc w:val="both"/>
              <w:rPr>
                <w:rFonts w:ascii="Times New Roman" w:hAnsi="Times New Roman"/>
                <w:shd w:val="clear" w:color="auto" w:fill="FFFFFF"/>
                <w:lang w:val="x-none" w:eastAsia="x-none"/>
              </w:rPr>
            </w:pPr>
            <w:r w:rsidRPr="00340469">
              <w:rPr>
                <w:rFonts w:ascii="Times New Roman" w:hAnsi="Times New Roman"/>
                <w:shd w:val="clear" w:color="auto" w:fill="FFFFFF"/>
                <w:lang w:val="x-none" w:eastAsia="x-none"/>
              </w:rPr>
              <w:t xml:space="preserve">Анализаторы. </w:t>
            </w:r>
            <w:r w:rsidRPr="00340469">
              <w:rPr>
                <w:rFonts w:ascii="Times New Roman" w:hAnsi="Times New Roman"/>
                <w:bCs/>
                <w:shd w:val="clear" w:color="auto" w:fill="FFFFFF"/>
                <w:lang w:val="x-none" w:eastAsia="x-none"/>
              </w:rPr>
              <w:t>Учение И.П. Павлова об анализаторах. Общее строение анализатора: периферическая, проводниковая и центральная части. Современное учение о сенсорных системах.</w:t>
            </w:r>
            <w:r>
              <w:rPr>
                <w:rFonts w:ascii="Times New Roman" w:hAnsi="Times New Roman"/>
                <w:bCs/>
                <w:shd w:val="clear" w:color="auto" w:fill="FFFFFF"/>
                <w:lang w:val="x-none" w:eastAsia="x-none"/>
              </w:rPr>
              <w:t xml:space="preserve"> </w:t>
            </w:r>
          </w:p>
        </w:tc>
        <w:tc>
          <w:tcPr>
            <w:tcW w:w="663" w:type="pct"/>
            <w:vMerge w:val="restart"/>
            <w:vAlign w:val="center"/>
          </w:tcPr>
          <w:p w:rsidR="00ED2064" w:rsidRPr="00340469" w:rsidRDefault="00ED2064" w:rsidP="00ED2064">
            <w:pPr>
              <w:suppressAutoHyphens/>
              <w:spacing w:after="0" w:line="240" w:lineRule="auto"/>
              <w:jc w:val="center"/>
              <w:rPr>
                <w:rFonts w:ascii="Times New Roman" w:hAnsi="Times New Roman"/>
                <w:bCs/>
              </w:rPr>
            </w:pPr>
            <w:r w:rsidRPr="00340469">
              <w:rPr>
                <w:rFonts w:ascii="Times New Roman" w:hAnsi="Times New Roman"/>
                <w:bCs/>
              </w:rPr>
              <w:t>2</w:t>
            </w:r>
          </w:p>
        </w:tc>
        <w:tc>
          <w:tcPr>
            <w:tcW w:w="615" w:type="pct"/>
            <w:vMerge/>
          </w:tcPr>
          <w:p w:rsidR="00ED2064" w:rsidRPr="00340469" w:rsidRDefault="00ED2064" w:rsidP="00ED2064">
            <w:pPr>
              <w:suppressAutoHyphens/>
              <w:spacing w:after="0" w:line="240" w:lineRule="auto"/>
              <w:jc w:val="center"/>
              <w:rPr>
                <w:rFonts w:ascii="Times New Roman" w:hAnsi="Times New Roman"/>
                <w:bCs/>
              </w:rPr>
            </w:pPr>
          </w:p>
        </w:tc>
      </w:tr>
      <w:tr w:rsidR="00ED2064" w:rsidRPr="00340469" w:rsidTr="00ED2064">
        <w:trPr>
          <w:trHeight w:val="20"/>
        </w:trPr>
        <w:tc>
          <w:tcPr>
            <w:tcW w:w="832" w:type="pct"/>
            <w:vMerge/>
          </w:tcPr>
          <w:p w:rsidR="00ED2064" w:rsidRPr="00340469" w:rsidRDefault="00ED2064" w:rsidP="00ED2064">
            <w:pPr>
              <w:suppressAutoHyphens/>
              <w:spacing w:after="0" w:line="240" w:lineRule="auto"/>
              <w:rPr>
                <w:rFonts w:ascii="Times New Roman" w:hAnsi="Times New Roman"/>
                <w:b/>
                <w:bCs/>
                <w:i/>
              </w:rPr>
            </w:pPr>
          </w:p>
        </w:tc>
        <w:tc>
          <w:tcPr>
            <w:tcW w:w="2890" w:type="pct"/>
            <w:gridSpan w:val="2"/>
          </w:tcPr>
          <w:p w:rsidR="00ED2064" w:rsidRPr="00340469" w:rsidRDefault="00ED2064" w:rsidP="00AD0322">
            <w:pPr>
              <w:numPr>
                <w:ilvl w:val="0"/>
                <w:numId w:val="88"/>
              </w:numPr>
              <w:spacing w:after="0" w:line="240" w:lineRule="auto"/>
              <w:ind w:left="0" w:firstLine="0"/>
              <w:contextualSpacing/>
              <w:jc w:val="both"/>
              <w:rPr>
                <w:rFonts w:ascii="Times New Roman" w:hAnsi="Times New Roman"/>
                <w:bCs/>
                <w:shd w:val="clear" w:color="auto" w:fill="FFFFFF"/>
                <w:lang w:val="x-none" w:eastAsia="x-none"/>
              </w:rPr>
            </w:pPr>
            <w:r w:rsidRPr="00340469">
              <w:rPr>
                <w:rFonts w:ascii="Times New Roman" w:hAnsi="Times New Roman"/>
                <w:shd w:val="clear" w:color="auto" w:fill="FFFFFF"/>
                <w:lang w:val="x-none" w:eastAsia="x-none"/>
              </w:rPr>
              <w:t>Зрительный и слуховой анализатор.</w:t>
            </w:r>
            <w:r w:rsidRPr="00340469">
              <w:rPr>
                <w:rFonts w:ascii="Times New Roman" w:hAnsi="Times New Roman"/>
                <w:bCs/>
                <w:shd w:val="clear" w:color="auto" w:fill="FFFFFF"/>
                <w:lang w:val="x-none" w:eastAsia="x-none"/>
              </w:rPr>
              <w:t xml:space="preserve"> Общее строение зрительной и слуховой сенсорной системы. Особенности их развития у детей и подростков. Особенности развития в различные возрастные периоды, их значение для развития речевой и психической деятельности. Значение зрительной сенсорной системы и особенности развития. Особенности строения глазного яблока. Оптическая система глаза. Аккомодация. Рефракция глаза. Бинокулярное зрение. Световоспринимающий аппарат глаза. Цветоощущение. Возрастные особенности зрительных рефлекторных реакций. Бинокулярное зрение. Световоспринимающий аппарат глаза. Возрастные особенности зрительных рефлекторных реакций. Значение зрения для развития речи. Значение слуховой сенсорной системы и особенности развития. Анатомические особенности в различные возрастные периоды. Возрастные особенности слухового и вестибулярного анализаторов</w:t>
            </w:r>
          </w:p>
        </w:tc>
        <w:tc>
          <w:tcPr>
            <w:tcW w:w="663" w:type="pct"/>
            <w:vMerge/>
            <w:vAlign w:val="center"/>
          </w:tcPr>
          <w:p w:rsidR="00ED2064" w:rsidRPr="00340469" w:rsidRDefault="00ED2064" w:rsidP="00ED2064">
            <w:pPr>
              <w:suppressAutoHyphens/>
              <w:spacing w:after="0" w:line="240" w:lineRule="auto"/>
              <w:jc w:val="center"/>
              <w:rPr>
                <w:rFonts w:ascii="Times New Roman" w:hAnsi="Times New Roman"/>
                <w:bCs/>
              </w:rPr>
            </w:pPr>
          </w:p>
        </w:tc>
        <w:tc>
          <w:tcPr>
            <w:tcW w:w="615" w:type="pct"/>
            <w:vMerge/>
          </w:tcPr>
          <w:p w:rsidR="00ED2064" w:rsidRPr="00340469" w:rsidRDefault="00ED2064" w:rsidP="00ED2064">
            <w:pPr>
              <w:suppressAutoHyphens/>
              <w:spacing w:after="0" w:line="240" w:lineRule="auto"/>
              <w:jc w:val="center"/>
              <w:rPr>
                <w:rFonts w:ascii="Times New Roman" w:hAnsi="Times New Roman"/>
                <w:bCs/>
              </w:rPr>
            </w:pPr>
          </w:p>
        </w:tc>
      </w:tr>
      <w:tr w:rsidR="00ED2064" w:rsidRPr="00340469" w:rsidTr="00ED2064">
        <w:trPr>
          <w:trHeight w:val="20"/>
        </w:trPr>
        <w:tc>
          <w:tcPr>
            <w:tcW w:w="832" w:type="pct"/>
            <w:vMerge/>
          </w:tcPr>
          <w:p w:rsidR="00ED2064" w:rsidRPr="00340469" w:rsidRDefault="00ED2064" w:rsidP="00ED2064">
            <w:pPr>
              <w:suppressAutoHyphens/>
              <w:spacing w:after="0" w:line="240" w:lineRule="auto"/>
              <w:rPr>
                <w:rFonts w:ascii="Times New Roman" w:hAnsi="Times New Roman"/>
                <w:b/>
                <w:bCs/>
                <w:i/>
              </w:rPr>
            </w:pPr>
          </w:p>
        </w:tc>
        <w:tc>
          <w:tcPr>
            <w:tcW w:w="2890" w:type="pct"/>
            <w:gridSpan w:val="2"/>
          </w:tcPr>
          <w:p w:rsidR="00ED2064" w:rsidRPr="00340469" w:rsidRDefault="00ED2064" w:rsidP="00ED2064">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rPr>
            </w:pPr>
            <w:r w:rsidRPr="00340469">
              <w:rPr>
                <w:rFonts w:ascii="Times New Roman" w:hAnsi="Times New Roman"/>
                <w:b/>
              </w:rPr>
              <w:t>2</w:t>
            </w:r>
          </w:p>
        </w:tc>
        <w:tc>
          <w:tcPr>
            <w:tcW w:w="615" w:type="pct"/>
            <w:vMerge/>
          </w:tcPr>
          <w:p w:rsidR="00ED2064" w:rsidRPr="00340469" w:rsidRDefault="00ED2064" w:rsidP="00ED2064">
            <w:pPr>
              <w:suppressAutoHyphens/>
              <w:spacing w:after="0" w:line="240" w:lineRule="auto"/>
              <w:jc w:val="center"/>
              <w:rPr>
                <w:rFonts w:ascii="Times New Roman" w:hAnsi="Times New Roman"/>
                <w:b/>
              </w:rPr>
            </w:pPr>
          </w:p>
        </w:tc>
      </w:tr>
      <w:tr w:rsidR="00ED2064" w:rsidRPr="00340469" w:rsidTr="00ED2064">
        <w:trPr>
          <w:trHeight w:val="759"/>
        </w:trPr>
        <w:tc>
          <w:tcPr>
            <w:tcW w:w="832" w:type="pct"/>
            <w:vMerge/>
          </w:tcPr>
          <w:p w:rsidR="00ED2064" w:rsidRPr="00340469" w:rsidRDefault="00ED2064" w:rsidP="00ED2064">
            <w:pPr>
              <w:suppressAutoHyphens/>
              <w:spacing w:after="0" w:line="240" w:lineRule="auto"/>
              <w:rPr>
                <w:rFonts w:ascii="Times New Roman" w:hAnsi="Times New Roman"/>
                <w:b/>
                <w:bCs/>
                <w:i/>
              </w:rPr>
            </w:pPr>
          </w:p>
        </w:tc>
        <w:tc>
          <w:tcPr>
            <w:tcW w:w="2890" w:type="pct"/>
            <w:gridSpan w:val="2"/>
          </w:tcPr>
          <w:p w:rsidR="00ED2064" w:rsidRPr="00340469" w:rsidRDefault="00ED2064" w:rsidP="00ED2064">
            <w:pPr>
              <w:spacing w:after="0" w:line="240" w:lineRule="auto"/>
              <w:contextualSpacing/>
              <w:jc w:val="both"/>
              <w:rPr>
                <w:rFonts w:ascii="Times New Roman" w:hAnsi="Times New Roman"/>
                <w:b/>
              </w:rPr>
            </w:pPr>
            <w:r w:rsidRPr="00340469">
              <w:rPr>
                <w:rFonts w:ascii="Times New Roman" w:hAnsi="Times New Roman"/>
                <w:b/>
              </w:rPr>
              <w:t>Практическое занятие 6.</w:t>
            </w:r>
            <w:r w:rsidRPr="00340469">
              <w:rPr>
                <w:rFonts w:ascii="Times New Roman" w:hAnsi="Times New Roman"/>
              </w:rPr>
              <w:t xml:space="preserve"> «Исследование и описание</w:t>
            </w:r>
            <w:r w:rsidRPr="00340469">
              <w:rPr>
                <w:rFonts w:ascii="Times New Roman" w:hAnsi="Times New Roman"/>
                <w:i/>
              </w:rPr>
              <w:t xml:space="preserve"> </w:t>
            </w:r>
            <w:r w:rsidRPr="00340469">
              <w:rPr>
                <w:rFonts w:ascii="Times New Roman" w:hAnsi="Times New Roman"/>
              </w:rPr>
              <w:t xml:space="preserve">физиологических характеристик зрительного и слухового анализаторов. Взаимодействие анализаторов». </w:t>
            </w:r>
          </w:p>
        </w:tc>
        <w:tc>
          <w:tcPr>
            <w:tcW w:w="663" w:type="pct"/>
            <w:vAlign w:val="center"/>
          </w:tcPr>
          <w:p w:rsidR="00ED2064" w:rsidRPr="00340469" w:rsidRDefault="00ED2064" w:rsidP="00ED2064">
            <w:pPr>
              <w:suppressAutoHyphens/>
              <w:spacing w:after="0" w:line="240" w:lineRule="auto"/>
              <w:jc w:val="center"/>
              <w:rPr>
                <w:rFonts w:ascii="Times New Roman" w:hAnsi="Times New Roman"/>
              </w:rPr>
            </w:pPr>
            <w:r w:rsidRPr="00340469">
              <w:rPr>
                <w:rFonts w:ascii="Times New Roman" w:hAnsi="Times New Roman"/>
              </w:rPr>
              <w:t>2</w:t>
            </w:r>
          </w:p>
        </w:tc>
        <w:tc>
          <w:tcPr>
            <w:tcW w:w="615" w:type="pct"/>
            <w:vMerge/>
          </w:tcPr>
          <w:p w:rsidR="00ED2064" w:rsidRPr="00340469" w:rsidRDefault="00ED2064" w:rsidP="00ED2064">
            <w:pPr>
              <w:suppressAutoHyphens/>
              <w:spacing w:after="0" w:line="240" w:lineRule="auto"/>
              <w:jc w:val="center"/>
              <w:rPr>
                <w:rFonts w:ascii="Times New Roman" w:hAnsi="Times New Roman"/>
              </w:rPr>
            </w:pPr>
          </w:p>
        </w:tc>
      </w:tr>
      <w:tr w:rsidR="00ED2064" w:rsidRPr="00340469" w:rsidTr="00ED2064">
        <w:trPr>
          <w:trHeight w:val="20"/>
        </w:trPr>
        <w:tc>
          <w:tcPr>
            <w:tcW w:w="832" w:type="pct"/>
            <w:vMerge w:val="restart"/>
          </w:tcPr>
          <w:p w:rsidR="00ED2064" w:rsidRPr="00340469" w:rsidRDefault="00ED2064" w:rsidP="00ED2064">
            <w:pPr>
              <w:suppressAutoHyphens/>
              <w:spacing w:after="0" w:line="240" w:lineRule="auto"/>
              <w:rPr>
                <w:rFonts w:ascii="Times New Roman" w:hAnsi="Times New Roman"/>
                <w:b/>
                <w:bCs/>
                <w:i/>
              </w:rPr>
            </w:pPr>
            <w:r w:rsidRPr="00340469">
              <w:rPr>
                <w:rFonts w:ascii="Times New Roman" w:hAnsi="Times New Roman"/>
                <w:b/>
                <w:bCs/>
                <w:iCs/>
              </w:rPr>
              <w:t>Тема 2.4. Гигиена</w:t>
            </w:r>
            <w:r>
              <w:rPr>
                <w:rFonts w:ascii="Times New Roman" w:hAnsi="Times New Roman"/>
                <w:b/>
                <w:bCs/>
                <w:iCs/>
              </w:rPr>
              <w:t xml:space="preserve"> </w:t>
            </w:r>
            <w:r w:rsidRPr="00340469">
              <w:rPr>
                <w:rFonts w:ascii="Times New Roman" w:hAnsi="Times New Roman"/>
                <w:b/>
                <w:bCs/>
                <w:iCs/>
              </w:rPr>
              <w:t>зрения и слуха.</w:t>
            </w:r>
          </w:p>
        </w:tc>
        <w:tc>
          <w:tcPr>
            <w:tcW w:w="2890" w:type="pct"/>
            <w:gridSpan w:val="2"/>
          </w:tcPr>
          <w:p w:rsidR="00ED2064" w:rsidRPr="00340469" w:rsidRDefault="00ED2064" w:rsidP="00ED2064">
            <w:pPr>
              <w:spacing w:after="0" w:line="240" w:lineRule="auto"/>
              <w:jc w:val="both"/>
              <w:rPr>
                <w:rFonts w:ascii="Times New Roman" w:hAnsi="Times New Roman"/>
                <w:b/>
                <w:bCs/>
              </w:rPr>
            </w:pPr>
            <w:r>
              <w:rPr>
                <w:rFonts w:ascii="Times New Roman" w:hAnsi="Times New Roman"/>
                <w:b/>
                <w:bCs/>
              </w:rPr>
              <w:t>Содержание</w:t>
            </w:r>
          </w:p>
        </w:tc>
        <w:tc>
          <w:tcPr>
            <w:tcW w:w="663" w:type="pct"/>
            <w:vAlign w:val="center"/>
          </w:tcPr>
          <w:p w:rsidR="00ED2064" w:rsidRPr="00340469" w:rsidRDefault="00ED2064" w:rsidP="00ED2064">
            <w:pPr>
              <w:spacing w:after="0" w:line="240" w:lineRule="auto"/>
              <w:jc w:val="center"/>
              <w:rPr>
                <w:rFonts w:ascii="Times New Roman" w:hAnsi="Times New Roman"/>
                <w:b/>
                <w:bCs/>
              </w:rPr>
            </w:pPr>
            <w:r w:rsidRPr="00340469">
              <w:rPr>
                <w:rFonts w:ascii="Times New Roman" w:hAnsi="Times New Roman"/>
                <w:b/>
                <w:bCs/>
              </w:rPr>
              <w:t>3/2</w:t>
            </w:r>
          </w:p>
        </w:tc>
        <w:tc>
          <w:tcPr>
            <w:tcW w:w="615" w:type="pct"/>
            <w:vMerge w:val="restart"/>
          </w:tcPr>
          <w:p w:rsidR="00ED2064" w:rsidRPr="00340469" w:rsidRDefault="00ED2064" w:rsidP="00ED2064">
            <w:pPr>
              <w:suppressAutoHyphens/>
              <w:spacing w:after="0" w:line="240" w:lineRule="auto"/>
              <w:jc w:val="center"/>
              <w:rPr>
                <w:rFonts w:ascii="Times New Roman" w:hAnsi="Times New Roman"/>
              </w:rPr>
            </w:pPr>
            <w:proofErr w:type="gramStart"/>
            <w:r w:rsidRPr="00340469">
              <w:rPr>
                <w:rFonts w:ascii="Times New Roman" w:hAnsi="Times New Roman"/>
                <w:bCs/>
              </w:rPr>
              <w:t>ОК</w:t>
            </w:r>
            <w:proofErr w:type="gramEnd"/>
            <w:r w:rsidRPr="00340469">
              <w:rPr>
                <w:rFonts w:ascii="Times New Roman" w:hAnsi="Times New Roman"/>
                <w:bCs/>
              </w:rPr>
              <w:t xml:space="preserve"> 01.ОК 02.ОК 0</w:t>
            </w:r>
            <w:r>
              <w:rPr>
                <w:rFonts w:ascii="Times New Roman" w:hAnsi="Times New Roman"/>
                <w:bCs/>
              </w:rPr>
              <w:t>8</w:t>
            </w:r>
          </w:p>
        </w:tc>
      </w:tr>
      <w:tr w:rsidR="00ED2064" w:rsidRPr="00340469" w:rsidTr="00ED2064">
        <w:trPr>
          <w:trHeight w:val="20"/>
        </w:trPr>
        <w:tc>
          <w:tcPr>
            <w:tcW w:w="832" w:type="pct"/>
            <w:vMerge/>
          </w:tcPr>
          <w:p w:rsidR="00ED2064" w:rsidRPr="00340469" w:rsidRDefault="00ED2064" w:rsidP="00ED2064">
            <w:pPr>
              <w:suppressAutoHyphens/>
              <w:spacing w:after="0" w:line="240" w:lineRule="auto"/>
              <w:rPr>
                <w:rFonts w:ascii="Times New Roman" w:hAnsi="Times New Roman"/>
                <w:b/>
                <w:bCs/>
                <w:iCs/>
              </w:rPr>
            </w:pPr>
          </w:p>
        </w:tc>
        <w:tc>
          <w:tcPr>
            <w:tcW w:w="2890" w:type="pct"/>
            <w:gridSpan w:val="2"/>
          </w:tcPr>
          <w:p w:rsidR="00ED2064" w:rsidRPr="00340469" w:rsidRDefault="00ED2064" w:rsidP="00AD0322">
            <w:pPr>
              <w:numPr>
                <w:ilvl w:val="0"/>
                <w:numId w:val="87"/>
              </w:numPr>
              <w:spacing w:after="0" w:line="240" w:lineRule="auto"/>
              <w:ind w:left="0" w:firstLine="0"/>
              <w:contextualSpacing/>
              <w:jc w:val="both"/>
              <w:rPr>
                <w:rFonts w:ascii="Times New Roman" w:hAnsi="Times New Roman"/>
                <w:lang w:val="x-none" w:eastAsia="x-none"/>
              </w:rPr>
            </w:pPr>
            <w:r w:rsidRPr="00340469">
              <w:rPr>
                <w:rFonts w:ascii="Times New Roman" w:hAnsi="Times New Roman"/>
                <w:bCs/>
                <w:lang w:val="x-none" w:eastAsia="x-none"/>
              </w:rPr>
              <w:t>Гигиена зрительной и слуховой сенсорной системы.</w:t>
            </w:r>
            <w:r w:rsidRPr="00340469">
              <w:rPr>
                <w:rFonts w:ascii="Times New Roman" w:hAnsi="Times New Roman"/>
                <w:lang w:val="x-none" w:eastAsia="x-none"/>
              </w:rPr>
              <w:t xml:space="preserve"> Значение гигиены занятий в детском саду и школе с учётом возрастных анатомо- физиологических особенностей сенсорных систем.</w:t>
            </w:r>
          </w:p>
        </w:tc>
        <w:tc>
          <w:tcPr>
            <w:tcW w:w="663" w:type="pct"/>
            <w:vAlign w:val="center"/>
          </w:tcPr>
          <w:p w:rsidR="00ED2064" w:rsidRPr="00340469" w:rsidRDefault="00ED2064" w:rsidP="00ED2064">
            <w:pPr>
              <w:spacing w:after="0" w:line="240" w:lineRule="auto"/>
              <w:jc w:val="center"/>
              <w:rPr>
                <w:rFonts w:ascii="Times New Roman" w:hAnsi="Times New Roman"/>
                <w:bCs/>
              </w:rPr>
            </w:pPr>
            <w:r w:rsidRPr="00340469">
              <w:rPr>
                <w:rFonts w:ascii="Times New Roman" w:hAnsi="Times New Roman"/>
                <w:bCs/>
              </w:rPr>
              <w:t>1</w:t>
            </w:r>
          </w:p>
        </w:tc>
        <w:tc>
          <w:tcPr>
            <w:tcW w:w="615" w:type="pct"/>
            <w:vMerge/>
          </w:tcPr>
          <w:p w:rsidR="00ED2064" w:rsidRPr="00340469" w:rsidRDefault="00ED2064" w:rsidP="00ED2064">
            <w:pPr>
              <w:spacing w:after="0" w:line="240" w:lineRule="auto"/>
              <w:jc w:val="center"/>
              <w:rPr>
                <w:rFonts w:ascii="Times New Roman" w:hAnsi="Times New Roman"/>
                <w:bCs/>
              </w:rPr>
            </w:pPr>
          </w:p>
        </w:tc>
      </w:tr>
      <w:tr w:rsidR="00ED2064" w:rsidRPr="00340469" w:rsidTr="00ED2064">
        <w:trPr>
          <w:trHeight w:val="20"/>
        </w:trPr>
        <w:tc>
          <w:tcPr>
            <w:tcW w:w="832" w:type="pct"/>
            <w:vMerge/>
          </w:tcPr>
          <w:p w:rsidR="00ED2064" w:rsidRPr="00340469" w:rsidRDefault="00ED2064" w:rsidP="00ED2064">
            <w:pPr>
              <w:suppressAutoHyphens/>
              <w:spacing w:after="0" w:line="240" w:lineRule="auto"/>
              <w:rPr>
                <w:rFonts w:ascii="Times New Roman" w:hAnsi="Times New Roman"/>
                <w:b/>
                <w:bCs/>
                <w:iCs/>
              </w:rPr>
            </w:pPr>
          </w:p>
        </w:tc>
        <w:tc>
          <w:tcPr>
            <w:tcW w:w="2890" w:type="pct"/>
            <w:gridSpan w:val="2"/>
          </w:tcPr>
          <w:p w:rsidR="00ED2064" w:rsidRPr="00340469" w:rsidRDefault="00ED2064" w:rsidP="00ED2064">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63" w:type="pct"/>
            <w:vAlign w:val="center"/>
          </w:tcPr>
          <w:p w:rsidR="00ED2064" w:rsidRPr="00340469" w:rsidRDefault="00ED2064" w:rsidP="00ED2064">
            <w:pPr>
              <w:spacing w:after="0" w:line="240" w:lineRule="auto"/>
              <w:jc w:val="center"/>
              <w:rPr>
                <w:rFonts w:ascii="Times New Roman" w:hAnsi="Times New Roman"/>
                <w:b/>
                <w:bCs/>
              </w:rPr>
            </w:pPr>
            <w:r w:rsidRPr="00340469">
              <w:rPr>
                <w:rFonts w:ascii="Times New Roman" w:hAnsi="Times New Roman"/>
                <w:b/>
                <w:bCs/>
              </w:rPr>
              <w:t>2</w:t>
            </w:r>
          </w:p>
        </w:tc>
        <w:tc>
          <w:tcPr>
            <w:tcW w:w="615" w:type="pct"/>
            <w:vMerge/>
          </w:tcPr>
          <w:p w:rsidR="00ED2064" w:rsidRPr="00340469" w:rsidRDefault="00ED2064" w:rsidP="00ED2064">
            <w:pPr>
              <w:spacing w:after="0" w:line="240" w:lineRule="auto"/>
              <w:jc w:val="center"/>
              <w:rPr>
                <w:rFonts w:ascii="Times New Roman" w:hAnsi="Times New Roman"/>
                <w:b/>
                <w:bCs/>
              </w:rPr>
            </w:pPr>
          </w:p>
        </w:tc>
      </w:tr>
      <w:tr w:rsidR="00ED2064" w:rsidRPr="00340469" w:rsidTr="00ED2064">
        <w:trPr>
          <w:trHeight w:val="643"/>
        </w:trPr>
        <w:tc>
          <w:tcPr>
            <w:tcW w:w="832" w:type="pct"/>
            <w:vMerge/>
          </w:tcPr>
          <w:p w:rsidR="00ED2064" w:rsidRPr="00340469" w:rsidRDefault="00ED2064" w:rsidP="00ED2064">
            <w:pPr>
              <w:suppressAutoHyphens/>
              <w:spacing w:after="0" w:line="240" w:lineRule="auto"/>
              <w:rPr>
                <w:rFonts w:ascii="Times New Roman" w:hAnsi="Times New Roman"/>
                <w:b/>
                <w:bCs/>
                <w:iCs/>
              </w:rPr>
            </w:pPr>
          </w:p>
        </w:tc>
        <w:tc>
          <w:tcPr>
            <w:tcW w:w="2890" w:type="pct"/>
            <w:gridSpan w:val="2"/>
          </w:tcPr>
          <w:p w:rsidR="00ED2064" w:rsidRPr="00340469" w:rsidRDefault="00ED2064" w:rsidP="00ED2064">
            <w:pPr>
              <w:spacing w:after="0" w:line="240" w:lineRule="auto"/>
              <w:jc w:val="both"/>
              <w:rPr>
                <w:rFonts w:ascii="Times New Roman" w:hAnsi="Times New Roman"/>
              </w:rPr>
            </w:pPr>
            <w:r w:rsidRPr="00340469">
              <w:rPr>
                <w:rFonts w:ascii="Times New Roman" w:hAnsi="Times New Roman"/>
                <w:b/>
              </w:rPr>
              <w:t>Практическое занятие 7.</w:t>
            </w:r>
            <w:r w:rsidRPr="00340469">
              <w:rPr>
                <w:rFonts w:ascii="Times New Roman" w:hAnsi="Times New Roman"/>
              </w:rPr>
              <w:t xml:space="preserve"> «Разработка консультации для родителей о профилактике нарушений зрения и слуха у детей дошкольного и младшего школьного</w:t>
            </w:r>
            <w:r>
              <w:rPr>
                <w:rFonts w:ascii="Times New Roman" w:hAnsi="Times New Roman"/>
              </w:rPr>
              <w:t xml:space="preserve"> </w:t>
            </w:r>
            <w:r w:rsidRPr="00340469">
              <w:rPr>
                <w:rFonts w:ascii="Times New Roman" w:hAnsi="Times New Roman"/>
              </w:rPr>
              <w:t>возраста».</w:t>
            </w:r>
          </w:p>
        </w:tc>
        <w:tc>
          <w:tcPr>
            <w:tcW w:w="663" w:type="pct"/>
            <w:vAlign w:val="center"/>
          </w:tcPr>
          <w:p w:rsidR="00ED2064" w:rsidRPr="00340469" w:rsidRDefault="00ED2064" w:rsidP="00ED2064">
            <w:pPr>
              <w:spacing w:after="0" w:line="240" w:lineRule="auto"/>
              <w:jc w:val="center"/>
              <w:rPr>
                <w:rFonts w:ascii="Times New Roman" w:hAnsi="Times New Roman"/>
                <w:bCs/>
              </w:rPr>
            </w:pPr>
            <w:r w:rsidRPr="00340469">
              <w:rPr>
                <w:rFonts w:ascii="Times New Roman" w:hAnsi="Times New Roman"/>
                <w:bCs/>
              </w:rPr>
              <w:t>2</w:t>
            </w:r>
          </w:p>
        </w:tc>
        <w:tc>
          <w:tcPr>
            <w:tcW w:w="615" w:type="pct"/>
            <w:vMerge/>
          </w:tcPr>
          <w:p w:rsidR="00ED2064" w:rsidRPr="00340469" w:rsidRDefault="00ED2064" w:rsidP="00ED2064">
            <w:pPr>
              <w:spacing w:after="0" w:line="240" w:lineRule="auto"/>
              <w:jc w:val="center"/>
              <w:rPr>
                <w:rFonts w:ascii="Times New Roman" w:hAnsi="Times New Roman"/>
                <w:b/>
                <w:bCs/>
              </w:rPr>
            </w:pPr>
          </w:p>
        </w:tc>
      </w:tr>
      <w:tr w:rsidR="00ED2064" w:rsidRPr="00340469" w:rsidTr="00ED2064">
        <w:trPr>
          <w:trHeight w:val="20"/>
        </w:trPr>
        <w:tc>
          <w:tcPr>
            <w:tcW w:w="832" w:type="pct"/>
            <w:vMerge w:val="restart"/>
          </w:tcPr>
          <w:p w:rsidR="00ED2064" w:rsidRPr="00340469" w:rsidRDefault="00ED2064" w:rsidP="00ED2064">
            <w:pPr>
              <w:suppressAutoHyphens/>
              <w:spacing w:after="0" w:line="240" w:lineRule="auto"/>
              <w:rPr>
                <w:rFonts w:ascii="Times New Roman" w:hAnsi="Times New Roman"/>
                <w:b/>
                <w:bCs/>
                <w:i/>
              </w:rPr>
            </w:pPr>
            <w:r w:rsidRPr="00340469">
              <w:rPr>
                <w:rFonts w:ascii="Times New Roman" w:hAnsi="Times New Roman"/>
                <w:b/>
                <w:bCs/>
                <w:iCs/>
              </w:rPr>
              <w:t>Тема 2.5. Возрастные анатомо-физиологические особенности опорно-двигательной системы</w:t>
            </w:r>
          </w:p>
        </w:tc>
        <w:tc>
          <w:tcPr>
            <w:tcW w:w="2890" w:type="pct"/>
            <w:gridSpan w:val="2"/>
          </w:tcPr>
          <w:p w:rsidR="00ED2064" w:rsidRPr="00340469" w:rsidRDefault="00ED2064" w:rsidP="00ED2064">
            <w:pPr>
              <w:spacing w:after="0" w:line="240" w:lineRule="auto"/>
              <w:jc w:val="both"/>
              <w:rPr>
                <w:rFonts w:ascii="Times New Roman" w:hAnsi="Times New Roman"/>
                <w:b/>
                <w:bCs/>
              </w:rPr>
            </w:pPr>
            <w:r>
              <w:rPr>
                <w:rFonts w:ascii="Times New Roman" w:hAnsi="Times New Roman"/>
                <w:b/>
                <w:bCs/>
              </w:rPr>
              <w:t>Содержание</w:t>
            </w:r>
          </w:p>
        </w:tc>
        <w:tc>
          <w:tcPr>
            <w:tcW w:w="663" w:type="pct"/>
            <w:vAlign w:val="center"/>
          </w:tcPr>
          <w:p w:rsidR="00ED2064" w:rsidRPr="00340469" w:rsidRDefault="00ED2064" w:rsidP="00ED2064">
            <w:pPr>
              <w:spacing w:after="0" w:line="240" w:lineRule="auto"/>
              <w:jc w:val="center"/>
              <w:rPr>
                <w:rFonts w:ascii="Times New Roman" w:hAnsi="Times New Roman"/>
                <w:b/>
                <w:bCs/>
              </w:rPr>
            </w:pPr>
            <w:r>
              <w:rPr>
                <w:rFonts w:ascii="Times New Roman" w:hAnsi="Times New Roman"/>
                <w:b/>
                <w:bCs/>
              </w:rPr>
              <w:t>6</w:t>
            </w:r>
            <w:r w:rsidRPr="00340469">
              <w:rPr>
                <w:rFonts w:ascii="Times New Roman" w:hAnsi="Times New Roman"/>
                <w:b/>
                <w:bCs/>
              </w:rPr>
              <w:t>/</w:t>
            </w:r>
            <w:r>
              <w:rPr>
                <w:rFonts w:ascii="Times New Roman" w:hAnsi="Times New Roman"/>
                <w:b/>
                <w:bCs/>
              </w:rPr>
              <w:t>4</w:t>
            </w:r>
          </w:p>
        </w:tc>
        <w:tc>
          <w:tcPr>
            <w:tcW w:w="615" w:type="pct"/>
          </w:tcPr>
          <w:p w:rsidR="00ED2064" w:rsidRPr="00340469" w:rsidRDefault="00ED2064" w:rsidP="00ED2064">
            <w:pPr>
              <w:spacing w:after="0" w:line="240" w:lineRule="auto"/>
              <w:jc w:val="center"/>
              <w:rPr>
                <w:rFonts w:ascii="Times New Roman" w:hAnsi="Times New Roman"/>
                <w:b/>
                <w:bCs/>
              </w:rPr>
            </w:pPr>
          </w:p>
        </w:tc>
      </w:tr>
      <w:tr w:rsidR="00ED2064" w:rsidRPr="00340469" w:rsidTr="00ED2064">
        <w:trPr>
          <w:trHeight w:val="20"/>
        </w:trPr>
        <w:tc>
          <w:tcPr>
            <w:tcW w:w="832" w:type="pct"/>
            <w:vMerge/>
          </w:tcPr>
          <w:p w:rsidR="00ED2064" w:rsidRPr="00340469" w:rsidRDefault="00ED2064" w:rsidP="00ED2064">
            <w:pPr>
              <w:suppressAutoHyphens/>
              <w:spacing w:after="0" w:line="240" w:lineRule="auto"/>
              <w:rPr>
                <w:rFonts w:ascii="Times New Roman" w:hAnsi="Times New Roman"/>
                <w:b/>
                <w:bCs/>
                <w:iCs/>
              </w:rPr>
            </w:pPr>
          </w:p>
        </w:tc>
        <w:tc>
          <w:tcPr>
            <w:tcW w:w="2890" w:type="pct"/>
            <w:gridSpan w:val="2"/>
          </w:tcPr>
          <w:p w:rsidR="00ED2064" w:rsidRPr="00340469" w:rsidRDefault="00ED2064" w:rsidP="00AD0322">
            <w:pPr>
              <w:numPr>
                <w:ilvl w:val="0"/>
                <w:numId w:val="86"/>
              </w:numPr>
              <w:spacing w:after="0" w:line="240" w:lineRule="auto"/>
              <w:ind w:left="0" w:firstLine="0"/>
              <w:contextualSpacing/>
              <w:jc w:val="both"/>
              <w:rPr>
                <w:rFonts w:ascii="Times New Roman" w:hAnsi="Times New Roman"/>
                <w:bCs/>
                <w:lang w:val="x-none" w:eastAsia="x-none"/>
              </w:rPr>
            </w:pPr>
            <w:r w:rsidRPr="00340469">
              <w:rPr>
                <w:rFonts w:ascii="Times New Roman" w:eastAsia="MS Mincho" w:hAnsi="Times New Roman"/>
                <w:bCs/>
                <w:spacing w:val="-4"/>
                <w:w w:val="101"/>
                <w:lang w:val="x-none" w:eastAsia="x-none"/>
              </w:rPr>
              <w:t xml:space="preserve">Общая характеристика </w:t>
            </w:r>
            <w:r w:rsidRPr="00340469">
              <w:rPr>
                <w:rFonts w:ascii="Times New Roman" w:hAnsi="Times New Roman"/>
                <w:bCs/>
                <w:lang w:val="x-none" w:eastAsia="x-none"/>
              </w:rPr>
              <w:t xml:space="preserve">опорно-двигательной системы. Костная система. </w:t>
            </w:r>
            <w:r w:rsidRPr="00340469">
              <w:rPr>
                <w:rFonts w:ascii="Times New Roman" w:hAnsi="Times New Roman"/>
                <w:lang w:val="x-none" w:eastAsia="x-none"/>
              </w:rPr>
              <w:t>Пассивная часть ОДС. Состав ОДС, функции скелета. Строение костной ткани, строение костей, стадии развития костей, ядра окостенения, факторы, влияющие на рост и развитие кости. Виды соединения костей. Строение и значение сустава. Возрастные и функциональные изменения костей. Строение осевого скелета: позвоночник, грудная клетка, череп. Возрастные особенности. Строение добавочного скелета: скелет верхних и нижних конечностей. Возрастные особенности.</w:t>
            </w:r>
          </w:p>
        </w:tc>
        <w:tc>
          <w:tcPr>
            <w:tcW w:w="663" w:type="pct"/>
            <w:vMerge w:val="restart"/>
            <w:vAlign w:val="center"/>
          </w:tcPr>
          <w:p w:rsidR="00ED2064" w:rsidRPr="00340469" w:rsidRDefault="00ED2064" w:rsidP="00ED2064">
            <w:pPr>
              <w:spacing w:after="0" w:line="240" w:lineRule="auto"/>
              <w:jc w:val="center"/>
              <w:rPr>
                <w:rFonts w:ascii="Times New Roman" w:hAnsi="Times New Roman"/>
                <w:bCs/>
              </w:rPr>
            </w:pPr>
            <w:r>
              <w:rPr>
                <w:rFonts w:ascii="Times New Roman" w:hAnsi="Times New Roman"/>
                <w:bCs/>
              </w:rPr>
              <w:t>2</w:t>
            </w:r>
          </w:p>
        </w:tc>
        <w:tc>
          <w:tcPr>
            <w:tcW w:w="615" w:type="pct"/>
            <w:vMerge w:val="restart"/>
          </w:tcPr>
          <w:p w:rsidR="00ED2064" w:rsidRPr="00340469" w:rsidRDefault="00ED2064" w:rsidP="00ED2064">
            <w:pPr>
              <w:suppressAutoHyphens/>
              <w:spacing w:after="0" w:line="240" w:lineRule="auto"/>
              <w:jc w:val="center"/>
              <w:rPr>
                <w:rFonts w:ascii="Times New Roman" w:hAnsi="Times New Roman"/>
              </w:rPr>
            </w:pPr>
            <w:proofErr w:type="gramStart"/>
            <w:r w:rsidRPr="00340469">
              <w:rPr>
                <w:rFonts w:ascii="Times New Roman" w:hAnsi="Times New Roman"/>
                <w:bCs/>
              </w:rPr>
              <w:t>ОК</w:t>
            </w:r>
            <w:proofErr w:type="gramEnd"/>
            <w:r w:rsidRPr="00340469">
              <w:rPr>
                <w:rFonts w:ascii="Times New Roman" w:hAnsi="Times New Roman"/>
                <w:bCs/>
              </w:rPr>
              <w:t xml:space="preserve"> 01.ОК 02.ОК 0</w:t>
            </w:r>
            <w:r>
              <w:rPr>
                <w:rFonts w:ascii="Times New Roman" w:hAnsi="Times New Roman"/>
                <w:bCs/>
              </w:rPr>
              <w:t>8</w:t>
            </w:r>
          </w:p>
        </w:tc>
      </w:tr>
      <w:tr w:rsidR="00ED2064" w:rsidRPr="00340469" w:rsidTr="00ED2064">
        <w:trPr>
          <w:trHeight w:val="20"/>
        </w:trPr>
        <w:tc>
          <w:tcPr>
            <w:tcW w:w="832" w:type="pct"/>
            <w:vMerge/>
          </w:tcPr>
          <w:p w:rsidR="00ED2064" w:rsidRPr="00340469" w:rsidRDefault="00ED2064" w:rsidP="00ED2064">
            <w:pPr>
              <w:suppressAutoHyphens/>
              <w:spacing w:after="0" w:line="240" w:lineRule="auto"/>
              <w:rPr>
                <w:rFonts w:ascii="Times New Roman" w:hAnsi="Times New Roman"/>
                <w:b/>
                <w:bCs/>
                <w:iCs/>
              </w:rPr>
            </w:pPr>
          </w:p>
        </w:tc>
        <w:tc>
          <w:tcPr>
            <w:tcW w:w="2890" w:type="pct"/>
            <w:gridSpan w:val="2"/>
          </w:tcPr>
          <w:p w:rsidR="00ED2064" w:rsidRPr="00340469" w:rsidRDefault="00ED2064" w:rsidP="00AD0322">
            <w:pPr>
              <w:numPr>
                <w:ilvl w:val="0"/>
                <w:numId w:val="86"/>
              </w:numPr>
              <w:spacing w:after="0" w:line="240" w:lineRule="auto"/>
              <w:ind w:left="0" w:firstLine="0"/>
              <w:contextualSpacing/>
              <w:jc w:val="both"/>
              <w:rPr>
                <w:rFonts w:ascii="Times New Roman" w:eastAsia="MS Mincho" w:hAnsi="Times New Roman"/>
                <w:bCs/>
                <w:spacing w:val="-4"/>
                <w:w w:val="101"/>
                <w:lang w:val="x-none" w:eastAsia="x-none"/>
              </w:rPr>
            </w:pPr>
            <w:r w:rsidRPr="00340469">
              <w:rPr>
                <w:rFonts w:ascii="Times New Roman" w:hAnsi="Times New Roman"/>
                <w:bCs/>
                <w:lang w:val="x-none" w:eastAsia="x-none"/>
              </w:rPr>
              <w:t xml:space="preserve">Мышечная система. </w:t>
            </w:r>
            <w:r w:rsidRPr="00340469">
              <w:rPr>
                <w:rFonts w:ascii="Times New Roman" w:hAnsi="Times New Roman"/>
                <w:lang w:val="x-none" w:eastAsia="x-none"/>
              </w:rPr>
              <w:t xml:space="preserve">Активная часть ОДС. Строение мышц. Виды мышечной ткани. </w:t>
            </w:r>
            <w:r w:rsidRPr="00340469">
              <w:rPr>
                <w:rFonts w:ascii="Times New Roman" w:hAnsi="Times New Roman"/>
                <w:bCs/>
                <w:lang w:val="x-none" w:eastAsia="x-none"/>
              </w:rPr>
              <w:t xml:space="preserve">Работа мышц. </w:t>
            </w:r>
            <w:r w:rsidRPr="00340469">
              <w:rPr>
                <w:rFonts w:ascii="Times New Roman" w:hAnsi="Times New Roman"/>
                <w:lang w:val="x-none" w:eastAsia="x-none"/>
              </w:rPr>
              <w:t>Статическая и динамическая работа мышц. Развитие и усложнение координации движений, показатели работы двигательного аппарата: силы, скорости, выносливость, влияние физической активности на развитие двигательного аппарата в целом.</w:t>
            </w:r>
            <w:r>
              <w:rPr>
                <w:rFonts w:ascii="Times New Roman" w:hAnsi="Times New Roman"/>
                <w:lang w:val="x-none" w:eastAsia="x-none"/>
              </w:rPr>
              <w:t xml:space="preserve"> </w:t>
            </w:r>
            <w:r w:rsidRPr="00340469">
              <w:rPr>
                <w:rFonts w:ascii="Times New Roman" w:hAnsi="Times New Roman"/>
                <w:lang w:val="x-none" w:eastAsia="x-none"/>
              </w:rPr>
              <w:t>Гиподинамия, гипокинезия, её последствия.</w:t>
            </w:r>
          </w:p>
        </w:tc>
        <w:tc>
          <w:tcPr>
            <w:tcW w:w="663" w:type="pct"/>
            <w:vMerge/>
            <w:vAlign w:val="center"/>
          </w:tcPr>
          <w:p w:rsidR="00ED2064" w:rsidRPr="00340469" w:rsidRDefault="00ED2064" w:rsidP="00ED2064">
            <w:pPr>
              <w:spacing w:after="0" w:line="240" w:lineRule="auto"/>
              <w:jc w:val="center"/>
              <w:rPr>
                <w:rFonts w:ascii="Times New Roman" w:hAnsi="Times New Roman"/>
                <w:bCs/>
              </w:rPr>
            </w:pPr>
          </w:p>
        </w:tc>
        <w:tc>
          <w:tcPr>
            <w:tcW w:w="615" w:type="pct"/>
            <w:vMerge/>
          </w:tcPr>
          <w:p w:rsidR="00ED2064" w:rsidRPr="00340469" w:rsidRDefault="00ED2064" w:rsidP="00ED2064">
            <w:pPr>
              <w:suppressAutoHyphens/>
              <w:spacing w:after="0" w:line="240" w:lineRule="auto"/>
              <w:jc w:val="center"/>
              <w:rPr>
                <w:rFonts w:ascii="Times New Roman" w:hAnsi="Times New Roman"/>
                <w:bCs/>
              </w:rPr>
            </w:pPr>
          </w:p>
        </w:tc>
      </w:tr>
      <w:tr w:rsidR="00ED2064" w:rsidRPr="00340469" w:rsidTr="00ED2064">
        <w:trPr>
          <w:trHeight w:val="20"/>
        </w:trPr>
        <w:tc>
          <w:tcPr>
            <w:tcW w:w="832" w:type="pct"/>
            <w:vMerge/>
          </w:tcPr>
          <w:p w:rsidR="00ED2064" w:rsidRPr="00340469" w:rsidRDefault="00ED2064" w:rsidP="00ED2064">
            <w:pPr>
              <w:suppressAutoHyphens/>
              <w:spacing w:after="0" w:line="240" w:lineRule="auto"/>
              <w:rPr>
                <w:rFonts w:ascii="Times New Roman" w:hAnsi="Times New Roman"/>
                <w:b/>
                <w:bCs/>
                <w:iCs/>
              </w:rPr>
            </w:pPr>
          </w:p>
        </w:tc>
        <w:tc>
          <w:tcPr>
            <w:tcW w:w="2890" w:type="pct"/>
            <w:gridSpan w:val="2"/>
          </w:tcPr>
          <w:p w:rsidR="00ED2064" w:rsidRPr="00340469" w:rsidRDefault="00ED2064" w:rsidP="00ED2064">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63" w:type="pct"/>
            <w:vAlign w:val="center"/>
          </w:tcPr>
          <w:p w:rsidR="00ED2064" w:rsidRPr="00340469" w:rsidRDefault="00ED2064" w:rsidP="00ED2064">
            <w:pPr>
              <w:spacing w:after="0" w:line="240" w:lineRule="auto"/>
              <w:jc w:val="center"/>
              <w:rPr>
                <w:rFonts w:ascii="Times New Roman" w:hAnsi="Times New Roman"/>
                <w:b/>
                <w:bCs/>
              </w:rPr>
            </w:pPr>
            <w:r>
              <w:rPr>
                <w:rFonts w:ascii="Times New Roman" w:hAnsi="Times New Roman"/>
                <w:b/>
                <w:bCs/>
              </w:rPr>
              <w:t>4</w:t>
            </w:r>
          </w:p>
        </w:tc>
        <w:tc>
          <w:tcPr>
            <w:tcW w:w="615" w:type="pct"/>
            <w:vMerge/>
          </w:tcPr>
          <w:p w:rsidR="00ED2064" w:rsidRPr="00340469" w:rsidRDefault="00ED2064" w:rsidP="00ED2064">
            <w:pPr>
              <w:spacing w:after="0" w:line="240" w:lineRule="auto"/>
              <w:jc w:val="center"/>
              <w:rPr>
                <w:rFonts w:ascii="Times New Roman" w:hAnsi="Times New Roman"/>
                <w:b/>
                <w:bCs/>
              </w:rPr>
            </w:pPr>
          </w:p>
        </w:tc>
      </w:tr>
      <w:tr w:rsidR="00ED2064" w:rsidRPr="00340469" w:rsidTr="00ED2064">
        <w:trPr>
          <w:trHeight w:val="20"/>
        </w:trPr>
        <w:tc>
          <w:tcPr>
            <w:tcW w:w="832" w:type="pct"/>
            <w:vMerge/>
          </w:tcPr>
          <w:p w:rsidR="00ED2064" w:rsidRPr="00340469" w:rsidRDefault="00ED2064" w:rsidP="00ED2064">
            <w:pPr>
              <w:suppressAutoHyphens/>
              <w:spacing w:after="0" w:line="240" w:lineRule="auto"/>
              <w:rPr>
                <w:rFonts w:ascii="Times New Roman" w:hAnsi="Times New Roman"/>
                <w:b/>
                <w:bCs/>
                <w:iCs/>
              </w:rPr>
            </w:pPr>
          </w:p>
        </w:tc>
        <w:tc>
          <w:tcPr>
            <w:tcW w:w="2890" w:type="pct"/>
            <w:gridSpan w:val="2"/>
          </w:tcPr>
          <w:p w:rsidR="00ED2064" w:rsidRPr="00340469" w:rsidRDefault="00ED2064" w:rsidP="00ED2064">
            <w:pPr>
              <w:spacing w:after="0" w:line="240" w:lineRule="auto"/>
              <w:jc w:val="both"/>
              <w:rPr>
                <w:rFonts w:ascii="Times New Roman" w:hAnsi="Times New Roman"/>
              </w:rPr>
            </w:pPr>
            <w:r w:rsidRPr="00340469">
              <w:rPr>
                <w:rFonts w:ascii="Times New Roman" w:hAnsi="Times New Roman"/>
                <w:b/>
              </w:rPr>
              <w:t>Практическое занятие 8.</w:t>
            </w:r>
            <w:r w:rsidRPr="00340469">
              <w:rPr>
                <w:rFonts w:ascii="Times New Roman" w:hAnsi="Times New Roman"/>
              </w:rPr>
              <w:t xml:space="preserve"> «Определение топографического расположения костей и суставом с использованием скелета человека, дидактического материала» </w:t>
            </w:r>
          </w:p>
        </w:tc>
        <w:tc>
          <w:tcPr>
            <w:tcW w:w="663" w:type="pct"/>
            <w:vAlign w:val="center"/>
          </w:tcPr>
          <w:p w:rsidR="00ED2064" w:rsidRPr="00340469" w:rsidRDefault="00ED2064" w:rsidP="00ED2064">
            <w:pPr>
              <w:spacing w:after="0" w:line="240" w:lineRule="auto"/>
              <w:jc w:val="center"/>
              <w:rPr>
                <w:rFonts w:ascii="Times New Roman" w:hAnsi="Times New Roman"/>
                <w:bCs/>
              </w:rPr>
            </w:pPr>
            <w:r>
              <w:rPr>
                <w:rFonts w:ascii="Times New Roman" w:hAnsi="Times New Roman"/>
                <w:bCs/>
              </w:rPr>
              <w:t>2</w:t>
            </w:r>
          </w:p>
        </w:tc>
        <w:tc>
          <w:tcPr>
            <w:tcW w:w="615" w:type="pct"/>
            <w:vMerge/>
          </w:tcPr>
          <w:p w:rsidR="00ED2064" w:rsidRPr="00340469" w:rsidRDefault="00ED2064" w:rsidP="00ED2064">
            <w:pPr>
              <w:spacing w:after="0" w:line="240" w:lineRule="auto"/>
              <w:jc w:val="center"/>
              <w:rPr>
                <w:rFonts w:ascii="Times New Roman" w:hAnsi="Times New Roman"/>
                <w:bCs/>
              </w:rPr>
            </w:pPr>
          </w:p>
        </w:tc>
      </w:tr>
      <w:tr w:rsidR="00ED2064" w:rsidRPr="00340469" w:rsidTr="00ED2064">
        <w:trPr>
          <w:trHeight w:val="20"/>
        </w:trPr>
        <w:tc>
          <w:tcPr>
            <w:tcW w:w="832" w:type="pct"/>
            <w:vMerge/>
          </w:tcPr>
          <w:p w:rsidR="00ED2064" w:rsidRPr="00340469" w:rsidRDefault="00ED2064" w:rsidP="00ED2064">
            <w:pPr>
              <w:suppressAutoHyphens/>
              <w:spacing w:after="0" w:line="240" w:lineRule="auto"/>
              <w:rPr>
                <w:rFonts w:ascii="Times New Roman" w:hAnsi="Times New Roman"/>
                <w:b/>
                <w:bCs/>
                <w:i/>
              </w:rPr>
            </w:pPr>
          </w:p>
        </w:tc>
        <w:tc>
          <w:tcPr>
            <w:tcW w:w="2890" w:type="pct"/>
            <w:gridSpan w:val="2"/>
          </w:tcPr>
          <w:p w:rsidR="00ED2064" w:rsidRPr="00340469" w:rsidRDefault="00ED2064" w:rsidP="00ED2064">
            <w:pPr>
              <w:spacing w:after="0" w:line="240" w:lineRule="auto"/>
              <w:jc w:val="both"/>
              <w:rPr>
                <w:rFonts w:ascii="Times New Roman" w:hAnsi="Times New Roman"/>
                <w:b/>
                <w:bCs/>
              </w:rPr>
            </w:pPr>
            <w:r w:rsidRPr="00340469">
              <w:rPr>
                <w:rFonts w:ascii="Times New Roman" w:hAnsi="Times New Roman"/>
                <w:b/>
              </w:rPr>
              <w:t>Практическое занятие 9.</w:t>
            </w:r>
            <w:r w:rsidRPr="00340469">
              <w:rPr>
                <w:rFonts w:ascii="Times New Roman" w:hAnsi="Times New Roman"/>
              </w:rPr>
              <w:t xml:space="preserve"> «Определение мышечного утомления»</w:t>
            </w:r>
          </w:p>
        </w:tc>
        <w:tc>
          <w:tcPr>
            <w:tcW w:w="663" w:type="pct"/>
            <w:vAlign w:val="center"/>
          </w:tcPr>
          <w:p w:rsidR="00ED2064" w:rsidRPr="00340469" w:rsidRDefault="00ED2064" w:rsidP="00ED2064">
            <w:pPr>
              <w:spacing w:after="0" w:line="240" w:lineRule="auto"/>
              <w:jc w:val="center"/>
              <w:rPr>
                <w:rFonts w:ascii="Times New Roman" w:hAnsi="Times New Roman"/>
                <w:bCs/>
              </w:rPr>
            </w:pPr>
            <w:r>
              <w:rPr>
                <w:rFonts w:ascii="Times New Roman" w:hAnsi="Times New Roman"/>
                <w:bCs/>
              </w:rPr>
              <w:t>2</w:t>
            </w:r>
          </w:p>
        </w:tc>
        <w:tc>
          <w:tcPr>
            <w:tcW w:w="615" w:type="pct"/>
            <w:vMerge/>
          </w:tcPr>
          <w:p w:rsidR="00ED2064" w:rsidRPr="00340469" w:rsidRDefault="00ED2064" w:rsidP="00ED2064">
            <w:pPr>
              <w:spacing w:after="0" w:line="240" w:lineRule="auto"/>
              <w:jc w:val="center"/>
              <w:rPr>
                <w:rFonts w:ascii="Times New Roman" w:hAnsi="Times New Roman"/>
                <w:b/>
                <w:bCs/>
              </w:rPr>
            </w:pPr>
          </w:p>
        </w:tc>
      </w:tr>
      <w:tr w:rsidR="00ED2064" w:rsidRPr="00340469" w:rsidTr="00ED2064">
        <w:trPr>
          <w:trHeight w:val="20"/>
        </w:trPr>
        <w:tc>
          <w:tcPr>
            <w:tcW w:w="832" w:type="pct"/>
            <w:vMerge w:val="restart"/>
          </w:tcPr>
          <w:p w:rsidR="00ED2064" w:rsidRPr="00340469" w:rsidRDefault="00ED2064" w:rsidP="00ED2064">
            <w:pPr>
              <w:suppressAutoHyphens/>
              <w:spacing w:after="0" w:line="240" w:lineRule="auto"/>
              <w:rPr>
                <w:rFonts w:ascii="Times New Roman" w:hAnsi="Times New Roman"/>
                <w:b/>
                <w:bCs/>
                <w:i/>
              </w:rPr>
            </w:pPr>
            <w:r w:rsidRPr="00340469">
              <w:rPr>
                <w:rFonts w:ascii="Times New Roman" w:hAnsi="Times New Roman"/>
                <w:b/>
                <w:bCs/>
                <w:iCs/>
              </w:rPr>
              <w:t>Тема 2.6. Профилактика нарушений опорно-двигательной системы</w:t>
            </w:r>
          </w:p>
        </w:tc>
        <w:tc>
          <w:tcPr>
            <w:tcW w:w="2890" w:type="pct"/>
            <w:gridSpan w:val="2"/>
          </w:tcPr>
          <w:p w:rsidR="00ED2064" w:rsidRPr="00340469" w:rsidRDefault="00ED2064" w:rsidP="00ED2064">
            <w:pPr>
              <w:spacing w:after="0" w:line="240" w:lineRule="auto"/>
              <w:jc w:val="both"/>
              <w:rPr>
                <w:rFonts w:ascii="Times New Roman" w:hAnsi="Times New Roman"/>
                <w:b/>
                <w:bCs/>
              </w:rPr>
            </w:pPr>
            <w:r>
              <w:rPr>
                <w:rFonts w:ascii="Times New Roman" w:hAnsi="Times New Roman"/>
                <w:b/>
                <w:bCs/>
              </w:rPr>
              <w:t>Содержание</w:t>
            </w:r>
          </w:p>
        </w:tc>
        <w:tc>
          <w:tcPr>
            <w:tcW w:w="663" w:type="pct"/>
            <w:vAlign w:val="center"/>
          </w:tcPr>
          <w:p w:rsidR="00ED2064" w:rsidRPr="00340469" w:rsidRDefault="00ED2064" w:rsidP="00ED2064">
            <w:pPr>
              <w:spacing w:after="0" w:line="240" w:lineRule="auto"/>
              <w:jc w:val="center"/>
              <w:rPr>
                <w:rFonts w:ascii="Times New Roman" w:hAnsi="Times New Roman"/>
                <w:b/>
                <w:bCs/>
              </w:rPr>
            </w:pPr>
            <w:r>
              <w:rPr>
                <w:rFonts w:ascii="Times New Roman" w:hAnsi="Times New Roman"/>
                <w:b/>
                <w:bCs/>
              </w:rPr>
              <w:t>4</w:t>
            </w:r>
            <w:r w:rsidRPr="00340469">
              <w:rPr>
                <w:rFonts w:ascii="Times New Roman" w:hAnsi="Times New Roman"/>
                <w:b/>
                <w:bCs/>
              </w:rPr>
              <w:t>/</w:t>
            </w:r>
            <w:r>
              <w:rPr>
                <w:rFonts w:ascii="Times New Roman" w:hAnsi="Times New Roman"/>
                <w:b/>
                <w:bCs/>
              </w:rPr>
              <w:t>3</w:t>
            </w:r>
          </w:p>
        </w:tc>
        <w:tc>
          <w:tcPr>
            <w:tcW w:w="615" w:type="pct"/>
          </w:tcPr>
          <w:p w:rsidR="00ED2064" w:rsidRPr="00340469" w:rsidRDefault="00ED2064" w:rsidP="00ED2064">
            <w:pPr>
              <w:spacing w:after="0" w:line="240" w:lineRule="auto"/>
              <w:jc w:val="center"/>
              <w:rPr>
                <w:rFonts w:ascii="Times New Roman" w:hAnsi="Times New Roman"/>
                <w:b/>
                <w:bCs/>
              </w:rPr>
            </w:pPr>
          </w:p>
        </w:tc>
      </w:tr>
      <w:tr w:rsidR="00ED2064" w:rsidRPr="00340469" w:rsidTr="00ED2064">
        <w:trPr>
          <w:trHeight w:val="992"/>
        </w:trPr>
        <w:tc>
          <w:tcPr>
            <w:tcW w:w="832" w:type="pct"/>
            <w:vMerge/>
          </w:tcPr>
          <w:p w:rsidR="00ED2064" w:rsidRPr="00340469" w:rsidRDefault="00ED2064" w:rsidP="00ED2064">
            <w:pPr>
              <w:suppressAutoHyphens/>
              <w:spacing w:after="0" w:line="240" w:lineRule="auto"/>
              <w:rPr>
                <w:rFonts w:ascii="Times New Roman" w:hAnsi="Times New Roman"/>
                <w:b/>
                <w:bCs/>
                <w:iCs/>
              </w:rPr>
            </w:pPr>
          </w:p>
        </w:tc>
        <w:tc>
          <w:tcPr>
            <w:tcW w:w="2890" w:type="pct"/>
            <w:gridSpan w:val="2"/>
          </w:tcPr>
          <w:p w:rsidR="00ED2064" w:rsidRPr="00340469" w:rsidRDefault="00ED2064" w:rsidP="00AD0322">
            <w:pPr>
              <w:numPr>
                <w:ilvl w:val="0"/>
                <w:numId w:val="85"/>
              </w:numPr>
              <w:spacing w:after="0" w:line="240" w:lineRule="auto"/>
              <w:ind w:left="0" w:firstLine="0"/>
              <w:contextualSpacing/>
              <w:jc w:val="both"/>
              <w:rPr>
                <w:rFonts w:ascii="Times New Roman" w:hAnsi="Times New Roman"/>
                <w:lang w:val="x-none" w:eastAsia="x-none"/>
              </w:rPr>
            </w:pPr>
            <w:r w:rsidRPr="00340469">
              <w:rPr>
                <w:rFonts w:ascii="Times New Roman" w:hAnsi="Times New Roman"/>
                <w:bCs/>
                <w:lang w:val="x-none" w:eastAsia="x-none"/>
              </w:rPr>
              <w:t>Осанка, её нарушения.</w:t>
            </w:r>
            <w:r w:rsidRPr="00340469">
              <w:rPr>
                <w:rFonts w:ascii="Times New Roman" w:hAnsi="Times New Roman"/>
                <w:lang w:val="x-none" w:eastAsia="x-none"/>
              </w:rPr>
              <w:t xml:space="preserve"> Профилактика нарушений осанки. Гигиенические требования к детской мебели, портфелям, школьным ранцам и аналогичным изделиям для детей, к размеру детской обуви и одежды.</w:t>
            </w:r>
            <w:r>
              <w:rPr>
                <w:rFonts w:ascii="Times New Roman" w:hAnsi="Times New Roman"/>
                <w:lang w:val="x-none" w:eastAsia="x-none"/>
              </w:rPr>
              <w:t xml:space="preserve"> </w:t>
            </w:r>
            <w:r w:rsidRPr="00340469">
              <w:rPr>
                <w:rFonts w:ascii="Times New Roman" w:hAnsi="Times New Roman"/>
                <w:lang w:val="x-none" w:eastAsia="x-none"/>
              </w:rPr>
              <w:t>Плоскостопие. Значение физических упражнений в укреплении свода стопы.</w:t>
            </w:r>
          </w:p>
        </w:tc>
        <w:tc>
          <w:tcPr>
            <w:tcW w:w="663" w:type="pct"/>
            <w:vAlign w:val="center"/>
          </w:tcPr>
          <w:p w:rsidR="00ED2064" w:rsidRPr="00340469" w:rsidRDefault="00ED2064" w:rsidP="00ED2064">
            <w:pPr>
              <w:spacing w:after="0" w:line="240" w:lineRule="auto"/>
              <w:jc w:val="center"/>
              <w:rPr>
                <w:rFonts w:ascii="Times New Roman" w:hAnsi="Times New Roman"/>
                <w:bCs/>
              </w:rPr>
            </w:pPr>
            <w:r w:rsidRPr="00340469">
              <w:rPr>
                <w:rFonts w:ascii="Times New Roman" w:hAnsi="Times New Roman"/>
                <w:bCs/>
              </w:rPr>
              <w:t>1</w:t>
            </w:r>
          </w:p>
        </w:tc>
        <w:tc>
          <w:tcPr>
            <w:tcW w:w="615" w:type="pct"/>
            <w:vMerge w:val="restart"/>
          </w:tcPr>
          <w:p w:rsidR="00ED2064" w:rsidRPr="00340469" w:rsidRDefault="00ED2064" w:rsidP="00ED2064">
            <w:pPr>
              <w:suppressAutoHyphens/>
              <w:spacing w:after="0" w:line="240" w:lineRule="auto"/>
              <w:jc w:val="center"/>
              <w:rPr>
                <w:rFonts w:ascii="Times New Roman" w:hAnsi="Times New Roman"/>
              </w:rPr>
            </w:pPr>
            <w:proofErr w:type="gramStart"/>
            <w:r w:rsidRPr="00340469">
              <w:rPr>
                <w:rFonts w:ascii="Times New Roman" w:hAnsi="Times New Roman"/>
                <w:bCs/>
              </w:rPr>
              <w:t>ОК</w:t>
            </w:r>
            <w:proofErr w:type="gramEnd"/>
            <w:r w:rsidRPr="00340469">
              <w:rPr>
                <w:rFonts w:ascii="Times New Roman" w:hAnsi="Times New Roman"/>
                <w:bCs/>
              </w:rPr>
              <w:t xml:space="preserve"> 01.ОК 02.ОК 0</w:t>
            </w:r>
            <w:r>
              <w:rPr>
                <w:rFonts w:ascii="Times New Roman" w:hAnsi="Times New Roman"/>
                <w:bCs/>
              </w:rPr>
              <w:t>8</w:t>
            </w:r>
          </w:p>
        </w:tc>
      </w:tr>
      <w:tr w:rsidR="00ED2064" w:rsidRPr="00340469" w:rsidTr="00ED2064">
        <w:trPr>
          <w:trHeight w:val="20"/>
        </w:trPr>
        <w:tc>
          <w:tcPr>
            <w:tcW w:w="832" w:type="pct"/>
            <w:vMerge/>
          </w:tcPr>
          <w:p w:rsidR="00ED2064" w:rsidRPr="00340469" w:rsidRDefault="00ED2064" w:rsidP="00ED2064">
            <w:pPr>
              <w:suppressAutoHyphens/>
              <w:spacing w:after="0" w:line="240" w:lineRule="auto"/>
              <w:rPr>
                <w:rFonts w:ascii="Times New Roman" w:hAnsi="Times New Roman"/>
                <w:b/>
                <w:bCs/>
                <w:i/>
              </w:rPr>
            </w:pPr>
          </w:p>
        </w:tc>
        <w:tc>
          <w:tcPr>
            <w:tcW w:w="2890" w:type="pct"/>
            <w:gridSpan w:val="2"/>
          </w:tcPr>
          <w:p w:rsidR="00ED2064" w:rsidRPr="00340469" w:rsidRDefault="00ED2064" w:rsidP="00ED2064">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63" w:type="pct"/>
            <w:vAlign w:val="center"/>
          </w:tcPr>
          <w:p w:rsidR="00ED2064" w:rsidRPr="00340469" w:rsidRDefault="00ED2064" w:rsidP="00ED2064">
            <w:pPr>
              <w:spacing w:after="0" w:line="240" w:lineRule="auto"/>
              <w:jc w:val="center"/>
              <w:rPr>
                <w:rFonts w:ascii="Times New Roman" w:hAnsi="Times New Roman"/>
                <w:b/>
                <w:bCs/>
              </w:rPr>
            </w:pPr>
            <w:r>
              <w:rPr>
                <w:rFonts w:ascii="Times New Roman" w:hAnsi="Times New Roman"/>
                <w:b/>
                <w:bCs/>
              </w:rPr>
              <w:t>3</w:t>
            </w:r>
          </w:p>
        </w:tc>
        <w:tc>
          <w:tcPr>
            <w:tcW w:w="615" w:type="pct"/>
            <w:vMerge/>
          </w:tcPr>
          <w:p w:rsidR="00ED2064" w:rsidRPr="00340469" w:rsidRDefault="00ED2064" w:rsidP="00ED2064">
            <w:pPr>
              <w:spacing w:after="0" w:line="240" w:lineRule="auto"/>
              <w:jc w:val="center"/>
              <w:rPr>
                <w:rFonts w:ascii="Times New Roman" w:hAnsi="Times New Roman"/>
                <w:b/>
                <w:bCs/>
              </w:rPr>
            </w:pPr>
          </w:p>
        </w:tc>
      </w:tr>
      <w:tr w:rsidR="00ED2064" w:rsidRPr="00340469" w:rsidTr="00ED2064">
        <w:trPr>
          <w:trHeight w:val="273"/>
        </w:trPr>
        <w:tc>
          <w:tcPr>
            <w:tcW w:w="832" w:type="pct"/>
            <w:vMerge/>
          </w:tcPr>
          <w:p w:rsidR="00ED2064" w:rsidRPr="00340469" w:rsidRDefault="00ED2064" w:rsidP="00ED2064">
            <w:pPr>
              <w:suppressAutoHyphens/>
              <w:spacing w:after="0" w:line="240" w:lineRule="auto"/>
              <w:rPr>
                <w:rFonts w:ascii="Times New Roman" w:hAnsi="Times New Roman"/>
                <w:b/>
                <w:bCs/>
                <w:i/>
              </w:rPr>
            </w:pPr>
          </w:p>
        </w:tc>
        <w:tc>
          <w:tcPr>
            <w:tcW w:w="2890" w:type="pct"/>
            <w:gridSpan w:val="2"/>
          </w:tcPr>
          <w:p w:rsidR="00ED2064" w:rsidRPr="00340469" w:rsidRDefault="00ED2064" w:rsidP="00ED2064">
            <w:pPr>
              <w:spacing w:after="0" w:line="240" w:lineRule="auto"/>
              <w:jc w:val="both"/>
              <w:rPr>
                <w:rFonts w:ascii="Times New Roman" w:hAnsi="Times New Roman"/>
              </w:rPr>
            </w:pPr>
            <w:r w:rsidRPr="00340469">
              <w:rPr>
                <w:rFonts w:ascii="Times New Roman" w:hAnsi="Times New Roman"/>
                <w:b/>
              </w:rPr>
              <w:t>Практическое занятие 10.</w:t>
            </w:r>
            <w:r w:rsidRPr="00340469">
              <w:rPr>
                <w:rFonts w:ascii="Times New Roman" w:hAnsi="Times New Roman"/>
              </w:rPr>
              <w:t xml:space="preserve"> «</w:t>
            </w:r>
            <w:r w:rsidRPr="00340469">
              <w:rPr>
                <w:rFonts w:ascii="Times New Roman" w:hAnsi="Times New Roman"/>
                <w:shd w:val="clear" w:color="auto" w:fill="FFFFFF"/>
              </w:rPr>
              <w:t>Определение типа осанки и факторов среды, влияющих на ее формирование</w:t>
            </w:r>
            <w:r w:rsidRPr="00340469">
              <w:rPr>
                <w:rFonts w:ascii="Times New Roman" w:hAnsi="Times New Roman"/>
              </w:rPr>
              <w:t>»</w:t>
            </w:r>
          </w:p>
        </w:tc>
        <w:tc>
          <w:tcPr>
            <w:tcW w:w="663" w:type="pct"/>
            <w:vAlign w:val="center"/>
          </w:tcPr>
          <w:p w:rsidR="00ED2064" w:rsidRPr="00340469" w:rsidRDefault="00ED2064" w:rsidP="00ED2064">
            <w:pPr>
              <w:spacing w:after="0" w:line="240" w:lineRule="auto"/>
              <w:jc w:val="center"/>
              <w:rPr>
                <w:rFonts w:ascii="Times New Roman" w:hAnsi="Times New Roman"/>
                <w:bCs/>
              </w:rPr>
            </w:pPr>
            <w:r>
              <w:rPr>
                <w:rFonts w:ascii="Times New Roman" w:hAnsi="Times New Roman"/>
                <w:bCs/>
              </w:rPr>
              <w:t>1</w:t>
            </w:r>
          </w:p>
        </w:tc>
        <w:tc>
          <w:tcPr>
            <w:tcW w:w="615" w:type="pct"/>
            <w:vMerge/>
          </w:tcPr>
          <w:p w:rsidR="00ED2064" w:rsidRPr="00340469" w:rsidRDefault="00ED2064" w:rsidP="00ED2064">
            <w:pPr>
              <w:spacing w:after="0" w:line="240" w:lineRule="auto"/>
              <w:jc w:val="center"/>
              <w:rPr>
                <w:rFonts w:ascii="Times New Roman" w:hAnsi="Times New Roman"/>
                <w:bCs/>
              </w:rPr>
            </w:pPr>
          </w:p>
        </w:tc>
      </w:tr>
      <w:tr w:rsidR="00ED2064" w:rsidRPr="00340469" w:rsidTr="00ED2064">
        <w:trPr>
          <w:trHeight w:val="20"/>
        </w:trPr>
        <w:tc>
          <w:tcPr>
            <w:tcW w:w="832" w:type="pct"/>
            <w:vMerge/>
          </w:tcPr>
          <w:p w:rsidR="00ED2064" w:rsidRPr="00340469" w:rsidRDefault="00ED2064" w:rsidP="00ED2064">
            <w:pPr>
              <w:suppressAutoHyphens/>
              <w:spacing w:after="0" w:line="240" w:lineRule="auto"/>
              <w:rPr>
                <w:rFonts w:ascii="Times New Roman" w:hAnsi="Times New Roman"/>
                <w:b/>
                <w:bCs/>
                <w:i/>
              </w:rPr>
            </w:pPr>
          </w:p>
        </w:tc>
        <w:tc>
          <w:tcPr>
            <w:tcW w:w="2890" w:type="pct"/>
            <w:gridSpan w:val="2"/>
          </w:tcPr>
          <w:p w:rsidR="00ED2064" w:rsidRPr="00340469" w:rsidRDefault="00ED2064" w:rsidP="00ED2064">
            <w:pPr>
              <w:spacing w:after="0" w:line="240" w:lineRule="auto"/>
              <w:jc w:val="both"/>
              <w:rPr>
                <w:rFonts w:ascii="Times New Roman" w:hAnsi="Times New Roman"/>
                <w:b/>
                <w:bCs/>
              </w:rPr>
            </w:pPr>
            <w:r w:rsidRPr="00340469">
              <w:rPr>
                <w:rFonts w:ascii="Times New Roman" w:hAnsi="Times New Roman"/>
                <w:b/>
              </w:rPr>
              <w:t>Практическое занятие 11.</w:t>
            </w:r>
            <w:r w:rsidRPr="00340469">
              <w:rPr>
                <w:rFonts w:ascii="Times New Roman" w:hAnsi="Times New Roman"/>
              </w:rPr>
              <w:t xml:space="preserve"> «Подбор и проведение комплекса физических упражнений для детей дошкольного</w:t>
            </w:r>
            <w:r>
              <w:rPr>
                <w:rFonts w:ascii="Times New Roman" w:hAnsi="Times New Roman"/>
              </w:rPr>
              <w:t xml:space="preserve"> </w:t>
            </w:r>
            <w:r w:rsidRPr="00340469">
              <w:rPr>
                <w:rFonts w:ascii="Times New Roman" w:hAnsi="Times New Roman"/>
              </w:rPr>
              <w:t>и</w:t>
            </w:r>
            <w:r>
              <w:rPr>
                <w:rFonts w:ascii="Times New Roman" w:hAnsi="Times New Roman"/>
              </w:rPr>
              <w:t xml:space="preserve"> </w:t>
            </w:r>
            <w:r w:rsidRPr="00340469">
              <w:rPr>
                <w:rFonts w:ascii="Times New Roman" w:hAnsi="Times New Roman"/>
              </w:rPr>
              <w:t>младшего</w:t>
            </w:r>
            <w:r>
              <w:rPr>
                <w:rFonts w:ascii="Times New Roman" w:hAnsi="Times New Roman"/>
              </w:rPr>
              <w:t xml:space="preserve"> </w:t>
            </w:r>
            <w:r w:rsidRPr="00340469">
              <w:rPr>
                <w:rFonts w:ascii="Times New Roman" w:hAnsi="Times New Roman"/>
              </w:rPr>
              <w:t>школьного возраста на сохранение правильной осанки»</w:t>
            </w:r>
          </w:p>
        </w:tc>
        <w:tc>
          <w:tcPr>
            <w:tcW w:w="663" w:type="pct"/>
            <w:vAlign w:val="center"/>
          </w:tcPr>
          <w:p w:rsidR="00ED2064" w:rsidRPr="00340469" w:rsidRDefault="00ED2064" w:rsidP="00ED2064">
            <w:pPr>
              <w:spacing w:after="0" w:line="240" w:lineRule="auto"/>
              <w:jc w:val="center"/>
              <w:rPr>
                <w:rFonts w:ascii="Times New Roman" w:hAnsi="Times New Roman"/>
                <w:bCs/>
              </w:rPr>
            </w:pPr>
            <w:r w:rsidRPr="00340469">
              <w:rPr>
                <w:rFonts w:ascii="Times New Roman" w:hAnsi="Times New Roman"/>
                <w:bCs/>
              </w:rPr>
              <w:t>2</w:t>
            </w:r>
          </w:p>
        </w:tc>
        <w:tc>
          <w:tcPr>
            <w:tcW w:w="615" w:type="pct"/>
            <w:vMerge/>
          </w:tcPr>
          <w:p w:rsidR="00ED2064" w:rsidRPr="00340469" w:rsidRDefault="00ED2064" w:rsidP="00ED2064">
            <w:pPr>
              <w:spacing w:after="0" w:line="240" w:lineRule="auto"/>
              <w:jc w:val="center"/>
              <w:rPr>
                <w:rFonts w:ascii="Times New Roman" w:hAnsi="Times New Roman"/>
                <w:b/>
                <w:bCs/>
              </w:rPr>
            </w:pPr>
          </w:p>
        </w:tc>
      </w:tr>
      <w:tr w:rsidR="00ED2064" w:rsidRPr="00340469" w:rsidTr="00ED2064">
        <w:trPr>
          <w:trHeight w:val="20"/>
        </w:trPr>
        <w:tc>
          <w:tcPr>
            <w:tcW w:w="832" w:type="pct"/>
            <w:vMerge w:val="restart"/>
          </w:tcPr>
          <w:p w:rsidR="00ED2064" w:rsidRPr="00340469" w:rsidRDefault="00ED2064" w:rsidP="00ED2064">
            <w:pPr>
              <w:spacing w:after="0" w:line="240" w:lineRule="auto"/>
              <w:rPr>
                <w:rFonts w:ascii="Times New Roman" w:hAnsi="Times New Roman"/>
                <w:b/>
                <w:lang w:eastAsia="ar-SA"/>
              </w:rPr>
            </w:pPr>
            <w:r w:rsidRPr="00340469">
              <w:rPr>
                <w:rFonts w:ascii="Times New Roman" w:hAnsi="Times New Roman"/>
                <w:b/>
                <w:lang w:eastAsia="ar-SA"/>
              </w:rPr>
              <w:t xml:space="preserve">Тема 2.7. </w:t>
            </w:r>
            <w:r w:rsidRPr="00340469">
              <w:rPr>
                <w:rFonts w:ascii="Times New Roman" w:hAnsi="Times New Roman"/>
                <w:b/>
                <w:bCs/>
                <w:iCs/>
              </w:rPr>
              <w:t xml:space="preserve">Внутренняя </w:t>
            </w:r>
            <w:r w:rsidRPr="00340469">
              <w:rPr>
                <w:rFonts w:ascii="Times New Roman" w:hAnsi="Times New Roman"/>
                <w:b/>
                <w:bCs/>
                <w:iCs/>
              </w:rPr>
              <w:lastRenderedPageBreak/>
              <w:t>среда организма.</w:t>
            </w:r>
            <w:r w:rsidRPr="00340469">
              <w:rPr>
                <w:rFonts w:ascii="Times New Roman" w:hAnsi="Times New Roman"/>
                <w:b/>
                <w:lang w:eastAsia="ar-SA"/>
              </w:rPr>
              <w:t xml:space="preserve"> </w:t>
            </w:r>
          </w:p>
          <w:p w:rsidR="00ED2064" w:rsidRPr="00340469" w:rsidRDefault="00ED2064" w:rsidP="00ED2064">
            <w:pPr>
              <w:spacing w:after="0" w:line="240" w:lineRule="auto"/>
              <w:rPr>
                <w:rFonts w:ascii="Times New Roman" w:hAnsi="Times New Roman"/>
                <w:b/>
                <w:bCs/>
              </w:rPr>
            </w:pPr>
            <w:r w:rsidRPr="00340469">
              <w:rPr>
                <w:rFonts w:ascii="Times New Roman" w:hAnsi="Times New Roman"/>
                <w:b/>
                <w:bCs/>
              </w:rPr>
              <w:t>Кровь.</w:t>
            </w:r>
          </w:p>
        </w:tc>
        <w:tc>
          <w:tcPr>
            <w:tcW w:w="2890" w:type="pct"/>
            <w:gridSpan w:val="2"/>
          </w:tcPr>
          <w:p w:rsidR="00ED2064" w:rsidRPr="00340469" w:rsidRDefault="00ED2064" w:rsidP="00ED2064">
            <w:pPr>
              <w:spacing w:after="0" w:line="240" w:lineRule="auto"/>
              <w:jc w:val="both"/>
              <w:rPr>
                <w:rFonts w:ascii="Times New Roman" w:hAnsi="Times New Roman"/>
                <w:b/>
                <w:bCs/>
                <w:i/>
              </w:rPr>
            </w:pPr>
            <w:r>
              <w:rPr>
                <w:rFonts w:ascii="Times New Roman" w:hAnsi="Times New Roman"/>
                <w:b/>
                <w:bCs/>
              </w:rPr>
              <w:lastRenderedPageBreak/>
              <w:t>Содержание</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bCs/>
              </w:rPr>
            </w:pPr>
            <w:r w:rsidRPr="00340469">
              <w:rPr>
                <w:rFonts w:ascii="Times New Roman" w:hAnsi="Times New Roman"/>
                <w:b/>
                <w:bCs/>
              </w:rPr>
              <w:t>1</w:t>
            </w:r>
          </w:p>
        </w:tc>
        <w:tc>
          <w:tcPr>
            <w:tcW w:w="615" w:type="pct"/>
            <w:vMerge w:val="restart"/>
          </w:tcPr>
          <w:p w:rsidR="00ED2064" w:rsidRPr="00340469" w:rsidRDefault="00ED2064" w:rsidP="00ED2064">
            <w:pPr>
              <w:suppressAutoHyphens/>
              <w:spacing w:after="0" w:line="240" w:lineRule="auto"/>
              <w:jc w:val="center"/>
              <w:rPr>
                <w:rFonts w:ascii="Times New Roman" w:hAnsi="Times New Roman"/>
              </w:rPr>
            </w:pPr>
            <w:proofErr w:type="gramStart"/>
            <w:r w:rsidRPr="00340469">
              <w:rPr>
                <w:rFonts w:ascii="Times New Roman" w:hAnsi="Times New Roman"/>
                <w:bCs/>
              </w:rPr>
              <w:t>ОК</w:t>
            </w:r>
            <w:proofErr w:type="gramEnd"/>
            <w:r w:rsidRPr="00340469">
              <w:rPr>
                <w:rFonts w:ascii="Times New Roman" w:hAnsi="Times New Roman"/>
                <w:bCs/>
              </w:rPr>
              <w:t xml:space="preserve"> 01.ОК 02.ОК </w:t>
            </w:r>
            <w:r w:rsidRPr="00340469">
              <w:rPr>
                <w:rFonts w:ascii="Times New Roman" w:hAnsi="Times New Roman"/>
                <w:bCs/>
              </w:rPr>
              <w:lastRenderedPageBreak/>
              <w:t>0</w:t>
            </w:r>
            <w:r>
              <w:rPr>
                <w:rFonts w:ascii="Times New Roman" w:hAnsi="Times New Roman"/>
                <w:bCs/>
              </w:rPr>
              <w:t>8</w:t>
            </w:r>
          </w:p>
        </w:tc>
      </w:tr>
      <w:tr w:rsidR="00ED2064" w:rsidRPr="00340469" w:rsidTr="00ED2064">
        <w:trPr>
          <w:trHeight w:val="848"/>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ED2064">
            <w:pPr>
              <w:spacing w:after="0" w:line="240" w:lineRule="auto"/>
              <w:jc w:val="both"/>
              <w:rPr>
                <w:rFonts w:ascii="Times New Roman" w:hAnsi="Times New Roman"/>
                <w:b/>
                <w:bCs/>
              </w:rPr>
            </w:pPr>
            <w:r w:rsidRPr="00340469">
              <w:rPr>
                <w:rFonts w:ascii="Times New Roman" w:eastAsia="MS Mincho" w:hAnsi="Times New Roman"/>
                <w:b/>
                <w:bCs/>
                <w:spacing w:val="-4"/>
                <w:w w:val="101"/>
              </w:rPr>
              <w:t xml:space="preserve">Общая характеристика </w:t>
            </w:r>
            <w:proofErr w:type="gramStart"/>
            <w:r w:rsidRPr="00340469">
              <w:rPr>
                <w:rFonts w:ascii="Times New Roman" w:hAnsi="Times New Roman"/>
                <w:b/>
                <w:bCs/>
              </w:rPr>
              <w:t>сердечно-сосудистой</w:t>
            </w:r>
            <w:proofErr w:type="gramEnd"/>
            <w:r w:rsidRPr="00340469">
              <w:rPr>
                <w:rFonts w:ascii="Times New Roman" w:hAnsi="Times New Roman"/>
                <w:b/>
                <w:bCs/>
              </w:rPr>
              <w:t xml:space="preserve"> системы.</w:t>
            </w:r>
          </w:p>
          <w:p w:rsidR="00ED2064" w:rsidRPr="00340469" w:rsidRDefault="00ED2064" w:rsidP="00AD0322">
            <w:pPr>
              <w:numPr>
                <w:ilvl w:val="0"/>
                <w:numId w:val="110"/>
              </w:numPr>
              <w:spacing w:after="0" w:line="240" w:lineRule="auto"/>
              <w:ind w:left="0" w:firstLine="0"/>
              <w:jc w:val="both"/>
              <w:rPr>
                <w:rFonts w:ascii="Times New Roman" w:hAnsi="Times New Roman"/>
                <w:bCs/>
                <w:lang w:val="x-none"/>
              </w:rPr>
            </w:pPr>
            <w:r w:rsidRPr="00340469">
              <w:rPr>
                <w:rFonts w:ascii="Times New Roman" w:hAnsi="Times New Roman"/>
                <w:lang w:val="x-none"/>
              </w:rPr>
              <w:t xml:space="preserve">Внутренняя среда организма, ее компоненты. Состав и свойства внутренней среды организма. Гомеостаз. Общая схема кровообращения. Лимфа и </w:t>
            </w:r>
            <w:proofErr w:type="spellStart"/>
            <w:r w:rsidRPr="00340469">
              <w:rPr>
                <w:rFonts w:ascii="Times New Roman" w:hAnsi="Times New Roman"/>
                <w:lang w:val="x-none"/>
              </w:rPr>
              <w:t>лимфообращение</w:t>
            </w:r>
            <w:proofErr w:type="spellEnd"/>
            <w:r w:rsidRPr="00340469">
              <w:rPr>
                <w:rFonts w:ascii="Times New Roman" w:hAnsi="Times New Roman"/>
                <w:lang w:val="x-none"/>
              </w:rPr>
              <w:t>. Кровь: функции, состав и физиологические свойства. Форменные элементы крови: эритроциты, лейкоциты, тромбоциты, их функции. Плазма крови. Свёртываемость крови, группы крови, резус – фактор, переливание крови.</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Cs/>
              </w:rPr>
            </w:pPr>
            <w:r w:rsidRPr="00340469">
              <w:rPr>
                <w:rFonts w:ascii="Times New Roman" w:hAnsi="Times New Roman"/>
                <w:bCs/>
              </w:rPr>
              <w:t>1</w:t>
            </w:r>
          </w:p>
        </w:tc>
        <w:tc>
          <w:tcPr>
            <w:tcW w:w="615" w:type="pct"/>
            <w:vMerge/>
          </w:tcPr>
          <w:p w:rsidR="00ED2064" w:rsidRPr="00340469" w:rsidRDefault="00ED2064" w:rsidP="00ED2064">
            <w:pPr>
              <w:suppressAutoHyphens/>
              <w:spacing w:after="0" w:line="240" w:lineRule="auto"/>
              <w:jc w:val="center"/>
              <w:rPr>
                <w:rFonts w:ascii="Times New Roman" w:hAnsi="Times New Roman"/>
                <w:b/>
                <w:bCs/>
              </w:rPr>
            </w:pPr>
          </w:p>
        </w:tc>
      </w:tr>
      <w:tr w:rsidR="00ED2064" w:rsidRPr="00340469" w:rsidTr="00ED2064">
        <w:trPr>
          <w:trHeight w:val="20"/>
        </w:trPr>
        <w:tc>
          <w:tcPr>
            <w:tcW w:w="832" w:type="pct"/>
            <w:vMerge w:val="restart"/>
            <w:shd w:val="clear" w:color="auto" w:fill="auto"/>
          </w:tcPr>
          <w:p w:rsidR="00ED2064" w:rsidRPr="00340469" w:rsidRDefault="00ED2064" w:rsidP="00ED2064">
            <w:pPr>
              <w:spacing w:after="0" w:line="240" w:lineRule="auto"/>
              <w:rPr>
                <w:rFonts w:ascii="Times New Roman" w:hAnsi="Times New Roman"/>
                <w:b/>
                <w:lang w:eastAsia="ar-SA"/>
              </w:rPr>
            </w:pPr>
            <w:r w:rsidRPr="00340469">
              <w:rPr>
                <w:rFonts w:ascii="Times New Roman" w:hAnsi="Times New Roman"/>
                <w:b/>
              </w:rPr>
              <w:lastRenderedPageBreak/>
              <w:t xml:space="preserve">Тема 2.8.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w:t>
            </w:r>
            <w:proofErr w:type="gramStart"/>
            <w:r w:rsidRPr="00340469">
              <w:rPr>
                <w:rFonts w:ascii="Times New Roman" w:hAnsi="Times New Roman"/>
                <w:b/>
                <w:lang w:eastAsia="ar-SA"/>
              </w:rPr>
              <w:t>сердечно-сосудистой</w:t>
            </w:r>
            <w:proofErr w:type="gramEnd"/>
            <w:r w:rsidRPr="00340469">
              <w:rPr>
                <w:rFonts w:ascii="Times New Roman" w:hAnsi="Times New Roman"/>
                <w:b/>
                <w:lang w:eastAsia="ar-SA"/>
              </w:rPr>
              <w:t xml:space="preserve"> системы. </w:t>
            </w:r>
          </w:p>
          <w:p w:rsidR="00ED2064" w:rsidRPr="00340469" w:rsidRDefault="00ED2064" w:rsidP="00ED2064">
            <w:pPr>
              <w:spacing w:after="0" w:line="240" w:lineRule="auto"/>
              <w:rPr>
                <w:rFonts w:ascii="Times New Roman" w:hAnsi="Times New Roman"/>
                <w:b/>
              </w:rPr>
            </w:pPr>
            <w:r w:rsidRPr="00340469">
              <w:rPr>
                <w:rFonts w:ascii="Times New Roman" w:hAnsi="Times New Roman"/>
                <w:b/>
                <w:bCs/>
              </w:rPr>
              <w:t>Работа сердца.</w:t>
            </w:r>
          </w:p>
          <w:p w:rsidR="00ED2064" w:rsidRPr="00340469" w:rsidRDefault="00ED2064" w:rsidP="00ED2064">
            <w:pPr>
              <w:spacing w:after="0" w:line="240" w:lineRule="auto"/>
              <w:rPr>
                <w:rFonts w:ascii="Times New Roman" w:hAnsi="Times New Roman"/>
                <w:b/>
                <w:bCs/>
              </w:rPr>
            </w:pPr>
          </w:p>
        </w:tc>
        <w:tc>
          <w:tcPr>
            <w:tcW w:w="2890" w:type="pct"/>
            <w:gridSpan w:val="2"/>
          </w:tcPr>
          <w:p w:rsidR="00ED2064" w:rsidRPr="00340469" w:rsidRDefault="00ED2064" w:rsidP="00ED2064">
            <w:pPr>
              <w:spacing w:after="0" w:line="240" w:lineRule="auto"/>
              <w:jc w:val="both"/>
              <w:rPr>
                <w:rFonts w:ascii="Times New Roman" w:hAnsi="Times New Roman"/>
                <w:b/>
                <w:bCs/>
                <w:i/>
              </w:rPr>
            </w:pPr>
            <w:r>
              <w:rPr>
                <w:rFonts w:ascii="Times New Roman" w:hAnsi="Times New Roman"/>
                <w:b/>
                <w:bCs/>
              </w:rPr>
              <w:t>Содержание</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bCs/>
              </w:rPr>
            </w:pPr>
            <w:r w:rsidRPr="00340469">
              <w:rPr>
                <w:rFonts w:ascii="Times New Roman" w:hAnsi="Times New Roman"/>
                <w:b/>
                <w:bCs/>
              </w:rPr>
              <w:t>4/2</w:t>
            </w:r>
          </w:p>
        </w:tc>
        <w:tc>
          <w:tcPr>
            <w:tcW w:w="615" w:type="pct"/>
            <w:vMerge w:val="restart"/>
          </w:tcPr>
          <w:p w:rsidR="00ED2064" w:rsidRPr="00340469" w:rsidRDefault="00ED2064" w:rsidP="00ED2064">
            <w:pPr>
              <w:suppressAutoHyphens/>
              <w:spacing w:after="0" w:line="240" w:lineRule="auto"/>
              <w:jc w:val="center"/>
              <w:rPr>
                <w:rFonts w:ascii="Times New Roman" w:hAnsi="Times New Roman"/>
              </w:rPr>
            </w:pPr>
            <w:proofErr w:type="gramStart"/>
            <w:r w:rsidRPr="00340469">
              <w:rPr>
                <w:rFonts w:ascii="Times New Roman" w:hAnsi="Times New Roman"/>
                <w:bCs/>
              </w:rPr>
              <w:t>ОК</w:t>
            </w:r>
            <w:proofErr w:type="gramEnd"/>
            <w:r w:rsidRPr="00340469">
              <w:rPr>
                <w:rFonts w:ascii="Times New Roman" w:hAnsi="Times New Roman"/>
                <w:bCs/>
              </w:rPr>
              <w:t xml:space="preserve"> 01.ОК 02.ОК 0</w:t>
            </w:r>
            <w:r>
              <w:rPr>
                <w:rFonts w:ascii="Times New Roman" w:hAnsi="Times New Roman"/>
                <w:bCs/>
              </w:rPr>
              <w:t>8</w:t>
            </w:r>
          </w:p>
        </w:tc>
      </w:tr>
      <w:tr w:rsidR="00ED2064" w:rsidRPr="00340469" w:rsidTr="00ED2064">
        <w:trPr>
          <w:trHeight w:val="20"/>
        </w:trPr>
        <w:tc>
          <w:tcPr>
            <w:tcW w:w="832" w:type="pct"/>
            <w:vMerge/>
            <w:shd w:val="clear" w:color="auto" w:fill="auto"/>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AD0322">
            <w:pPr>
              <w:numPr>
                <w:ilvl w:val="0"/>
                <w:numId w:val="84"/>
              </w:numPr>
              <w:spacing w:after="0" w:line="240" w:lineRule="auto"/>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Кровеносные сосуды, их виды. Сердце:</w:t>
            </w:r>
            <w:r w:rsidRPr="00340469">
              <w:rPr>
                <w:rFonts w:ascii="Times New Roman" w:hAnsi="Times New Roman"/>
                <w:lang w:val="x-none" w:eastAsia="x-none"/>
              </w:rPr>
              <w:t xml:space="preserve"> строение, возрастные особенности. </w:t>
            </w:r>
            <w:r w:rsidRPr="00340469">
              <w:rPr>
                <w:rFonts w:ascii="Times New Roman" w:hAnsi="Times New Roman"/>
                <w:bCs/>
                <w:lang w:val="x-none" w:eastAsia="x-none"/>
              </w:rPr>
              <w:t xml:space="preserve">Работа сердца. </w:t>
            </w:r>
            <w:r w:rsidRPr="00340469">
              <w:rPr>
                <w:rFonts w:ascii="Times New Roman" w:hAnsi="Times New Roman"/>
                <w:lang w:val="x-none" w:eastAsia="x-none"/>
              </w:rPr>
              <w:t xml:space="preserve">Цикл сердечной деятельности, регуляция работы сердца. Понятие «систола», «диастола», «пауза». Особенности сокращений сердца у плода и новорожденных. Систолический и минутный объемы крови. Движение крови по сосудам, кровяное давление, круги кровообращения. Частота сердечных сокращений в различные возрастные периоды. Механизм непрерывного движения крови по сосудам. Гуморальная и нервная регуляции кровообращения. Кровяное давление его особенности в детском возрасте. Влияние нагрузки на кровеносную систему. Тренировка сердца ребёнка. </w:t>
            </w:r>
          </w:p>
        </w:tc>
        <w:tc>
          <w:tcPr>
            <w:tcW w:w="663" w:type="pct"/>
            <w:vMerge w:val="restart"/>
            <w:vAlign w:val="center"/>
          </w:tcPr>
          <w:p w:rsidR="00ED2064" w:rsidRPr="00340469" w:rsidRDefault="00ED2064" w:rsidP="00ED2064">
            <w:pPr>
              <w:suppressAutoHyphens/>
              <w:spacing w:after="0" w:line="240" w:lineRule="auto"/>
              <w:jc w:val="center"/>
              <w:rPr>
                <w:rFonts w:ascii="Times New Roman" w:hAnsi="Times New Roman"/>
                <w:bCs/>
              </w:rPr>
            </w:pPr>
            <w:r w:rsidRPr="00340469">
              <w:rPr>
                <w:rFonts w:ascii="Times New Roman" w:hAnsi="Times New Roman"/>
                <w:bCs/>
              </w:rPr>
              <w:t>2</w:t>
            </w:r>
          </w:p>
        </w:tc>
        <w:tc>
          <w:tcPr>
            <w:tcW w:w="615" w:type="pct"/>
            <w:vMerge/>
          </w:tcPr>
          <w:p w:rsidR="00ED2064" w:rsidRPr="00340469" w:rsidRDefault="00ED2064" w:rsidP="00ED2064">
            <w:pPr>
              <w:suppressAutoHyphens/>
              <w:spacing w:after="0" w:line="240" w:lineRule="auto"/>
              <w:jc w:val="center"/>
              <w:rPr>
                <w:rFonts w:ascii="Times New Roman" w:hAnsi="Times New Roman"/>
                <w:b/>
                <w:bCs/>
              </w:rPr>
            </w:pPr>
          </w:p>
        </w:tc>
      </w:tr>
      <w:tr w:rsidR="00ED2064" w:rsidRPr="00340469" w:rsidTr="00ED2064">
        <w:trPr>
          <w:trHeight w:val="516"/>
        </w:trPr>
        <w:tc>
          <w:tcPr>
            <w:tcW w:w="832" w:type="pct"/>
            <w:vMerge/>
            <w:shd w:val="clear" w:color="auto" w:fill="auto"/>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AD0322">
            <w:pPr>
              <w:numPr>
                <w:ilvl w:val="0"/>
                <w:numId w:val="84"/>
              </w:numPr>
              <w:spacing w:after="0" w:line="240" w:lineRule="auto"/>
              <w:ind w:left="0" w:firstLine="0"/>
              <w:contextualSpacing/>
              <w:jc w:val="both"/>
              <w:rPr>
                <w:rFonts w:ascii="Times New Roman" w:hAnsi="Times New Roman"/>
                <w:lang w:val="x-none" w:eastAsia="x-none"/>
              </w:rPr>
            </w:pPr>
            <w:r w:rsidRPr="00340469">
              <w:rPr>
                <w:rFonts w:ascii="Times New Roman" w:hAnsi="Times New Roman"/>
                <w:bCs/>
                <w:lang w:val="x-none" w:eastAsia="x-none"/>
              </w:rPr>
              <w:t>Лимфатическая система:</w:t>
            </w:r>
            <w:r w:rsidRPr="00340469">
              <w:rPr>
                <w:rFonts w:ascii="Times New Roman" w:hAnsi="Times New Roman"/>
                <w:lang w:val="x-none" w:eastAsia="x-none"/>
              </w:rPr>
              <w:t xml:space="preserve"> функции, сосуды и лимфоузлы. Механизм образования лимфы.</w:t>
            </w:r>
          </w:p>
        </w:tc>
        <w:tc>
          <w:tcPr>
            <w:tcW w:w="663" w:type="pct"/>
            <w:vMerge/>
            <w:vAlign w:val="center"/>
          </w:tcPr>
          <w:p w:rsidR="00ED2064" w:rsidRPr="00340469" w:rsidRDefault="00ED2064" w:rsidP="00ED2064">
            <w:pPr>
              <w:suppressAutoHyphens/>
              <w:spacing w:after="0" w:line="240" w:lineRule="auto"/>
              <w:jc w:val="center"/>
              <w:rPr>
                <w:rFonts w:ascii="Times New Roman" w:hAnsi="Times New Roman"/>
                <w:bCs/>
              </w:rPr>
            </w:pPr>
          </w:p>
        </w:tc>
        <w:tc>
          <w:tcPr>
            <w:tcW w:w="615" w:type="pct"/>
            <w:vMerge/>
          </w:tcPr>
          <w:p w:rsidR="00ED2064" w:rsidRPr="00340469" w:rsidRDefault="00ED2064" w:rsidP="00ED2064">
            <w:pPr>
              <w:suppressAutoHyphens/>
              <w:spacing w:after="0" w:line="240" w:lineRule="auto"/>
              <w:jc w:val="center"/>
              <w:rPr>
                <w:rFonts w:ascii="Times New Roman" w:hAnsi="Times New Roman"/>
                <w:b/>
                <w:bCs/>
              </w:rPr>
            </w:pPr>
          </w:p>
        </w:tc>
      </w:tr>
      <w:tr w:rsidR="00ED2064" w:rsidRPr="00340469" w:rsidTr="00ED2064">
        <w:trPr>
          <w:trHeight w:val="20"/>
        </w:trPr>
        <w:tc>
          <w:tcPr>
            <w:tcW w:w="832" w:type="pct"/>
            <w:vMerge/>
            <w:shd w:val="clear" w:color="auto" w:fill="auto"/>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ED2064">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rPr>
            </w:pPr>
            <w:r w:rsidRPr="00340469">
              <w:rPr>
                <w:rFonts w:ascii="Times New Roman" w:hAnsi="Times New Roman"/>
                <w:b/>
              </w:rPr>
              <w:t>2</w:t>
            </w:r>
          </w:p>
        </w:tc>
        <w:tc>
          <w:tcPr>
            <w:tcW w:w="615" w:type="pct"/>
            <w:vMerge/>
          </w:tcPr>
          <w:p w:rsidR="00ED2064" w:rsidRPr="00340469" w:rsidRDefault="00ED2064" w:rsidP="00ED2064">
            <w:pPr>
              <w:suppressAutoHyphens/>
              <w:spacing w:after="0" w:line="240" w:lineRule="auto"/>
              <w:jc w:val="center"/>
              <w:rPr>
                <w:rFonts w:ascii="Times New Roman" w:hAnsi="Times New Roman"/>
                <w:b/>
              </w:rPr>
            </w:pPr>
          </w:p>
        </w:tc>
      </w:tr>
      <w:tr w:rsidR="00ED2064" w:rsidRPr="00340469" w:rsidTr="00ED2064">
        <w:trPr>
          <w:trHeight w:val="141"/>
        </w:trPr>
        <w:tc>
          <w:tcPr>
            <w:tcW w:w="832" w:type="pct"/>
            <w:vMerge/>
            <w:shd w:val="clear" w:color="auto" w:fill="auto"/>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ED2064">
            <w:pPr>
              <w:spacing w:after="0" w:line="240" w:lineRule="auto"/>
              <w:jc w:val="both"/>
              <w:rPr>
                <w:rFonts w:ascii="Times New Roman" w:hAnsi="Times New Roman"/>
                <w:b/>
              </w:rPr>
            </w:pPr>
            <w:r w:rsidRPr="00340469">
              <w:rPr>
                <w:rFonts w:ascii="Times New Roman" w:hAnsi="Times New Roman"/>
                <w:b/>
                <w:lang w:val="x-none" w:eastAsia="x-none"/>
              </w:rPr>
              <w:t xml:space="preserve">Практическое занятие </w:t>
            </w:r>
            <w:r w:rsidRPr="00340469">
              <w:rPr>
                <w:rFonts w:ascii="Times New Roman" w:hAnsi="Times New Roman"/>
                <w:b/>
                <w:lang w:eastAsia="x-none"/>
              </w:rPr>
              <w:t xml:space="preserve">12. </w:t>
            </w:r>
            <w:r w:rsidRPr="00340469">
              <w:rPr>
                <w:rFonts w:ascii="Times New Roman" w:hAnsi="Times New Roman"/>
                <w:lang w:val="x-none" w:eastAsia="x-none"/>
              </w:rPr>
              <w:t>«</w:t>
            </w:r>
            <w:r w:rsidRPr="00340469">
              <w:rPr>
                <w:rFonts w:ascii="Times New Roman" w:hAnsi="Times New Roman"/>
              </w:rPr>
              <w:t xml:space="preserve">Определение АД и пульса» </w:t>
            </w:r>
          </w:p>
        </w:tc>
        <w:tc>
          <w:tcPr>
            <w:tcW w:w="663" w:type="pct"/>
            <w:vAlign w:val="center"/>
          </w:tcPr>
          <w:p w:rsidR="00ED2064" w:rsidRPr="00340469" w:rsidRDefault="00ED2064" w:rsidP="00ED2064">
            <w:pPr>
              <w:suppressAutoHyphens/>
              <w:spacing w:after="0" w:line="240" w:lineRule="auto"/>
              <w:jc w:val="center"/>
              <w:rPr>
                <w:rFonts w:ascii="Times New Roman" w:hAnsi="Times New Roman"/>
              </w:rPr>
            </w:pPr>
            <w:r w:rsidRPr="00340469">
              <w:rPr>
                <w:rFonts w:ascii="Times New Roman" w:hAnsi="Times New Roman"/>
              </w:rPr>
              <w:t>1</w:t>
            </w:r>
          </w:p>
        </w:tc>
        <w:tc>
          <w:tcPr>
            <w:tcW w:w="615" w:type="pct"/>
            <w:vMerge/>
          </w:tcPr>
          <w:p w:rsidR="00ED2064" w:rsidRPr="00340469" w:rsidRDefault="00ED2064" w:rsidP="00ED2064">
            <w:pPr>
              <w:suppressAutoHyphens/>
              <w:spacing w:after="0" w:line="240" w:lineRule="auto"/>
              <w:jc w:val="center"/>
              <w:rPr>
                <w:rFonts w:ascii="Times New Roman" w:hAnsi="Times New Roman"/>
              </w:rPr>
            </w:pPr>
          </w:p>
        </w:tc>
      </w:tr>
      <w:tr w:rsidR="00ED2064" w:rsidRPr="00340469" w:rsidTr="00ED2064">
        <w:trPr>
          <w:trHeight w:val="20"/>
        </w:trPr>
        <w:tc>
          <w:tcPr>
            <w:tcW w:w="832" w:type="pct"/>
            <w:vMerge/>
            <w:shd w:val="clear" w:color="auto" w:fill="auto"/>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ED2064">
            <w:pPr>
              <w:spacing w:after="0" w:line="240" w:lineRule="auto"/>
              <w:jc w:val="both"/>
              <w:rPr>
                <w:rFonts w:ascii="Times New Roman" w:hAnsi="Times New Roman"/>
                <w:lang w:eastAsia="x-none"/>
              </w:rPr>
            </w:pPr>
            <w:r w:rsidRPr="00340469">
              <w:rPr>
                <w:rFonts w:ascii="Times New Roman" w:hAnsi="Times New Roman"/>
                <w:b/>
                <w:bCs/>
              </w:rPr>
              <w:t>Практическое занятие</w:t>
            </w:r>
            <w:r w:rsidRPr="00340469">
              <w:rPr>
                <w:rFonts w:ascii="Times New Roman" w:hAnsi="Times New Roman"/>
                <w:b/>
              </w:rPr>
              <w:t xml:space="preserve"> </w:t>
            </w:r>
            <w:r w:rsidRPr="00340469">
              <w:rPr>
                <w:rFonts w:ascii="Times New Roman" w:hAnsi="Times New Roman"/>
                <w:b/>
                <w:bCs/>
              </w:rPr>
              <w:t>13.</w:t>
            </w:r>
            <w:r>
              <w:rPr>
                <w:rFonts w:ascii="Times New Roman" w:hAnsi="Times New Roman"/>
                <w:bCs/>
              </w:rPr>
              <w:t xml:space="preserve"> </w:t>
            </w:r>
            <w:r w:rsidRPr="00340469">
              <w:rPr>
                <w:rFonts w:ascii="Times New Roman" w:hAnsi="Times New Roman"/>
                <w:bCs/>
              </w:rPr>
              <w:t>«</w:t>
            </w:r>
            <w:r w:rsidRPr="00340469">
              <w:rPr>
                <w:rFonts w:ascii="Times New Roman" w:hAnsi="Times New Roman"/>
                <w:lang w:eastAsia="x-none"/>
              </w:rPr>
              <w:t xml:space="preserve">Анализ опыта </w:t>
            </w:r>
            <w:proofErr w:type="spellStart"/>
            <w:r w:rsidRPr="00340469">
              <w:rPr>
                <w:rFonts w:ascii="Times New Roman" w:hAnsi="Times New Roman"/>
                <w:lang w:eastAsia="x-none"/>
              </w:rPr>
              <w:t>Данини</w:t>
            </w:r>
            <w:proofErr w:type="spellEnd"/>
            <w:r w:rsidRPr="00340469">
              <w:rPr>
                <w:rFonts w:ascii="Times New Roman" w:hAnsi="Times New Roman"/>
                <w:lang w:eastAsia="x-none"/>
              </w:rPr>
              <w:t xml:space="preserve"> – </w:t>
            </w:r>
            <w:proofErr w:type="spellStart"/>
            <w:r w:rsidRPr="00340469">
              <w:rPr>
                <w:rFonts w:ascii="Times New Roman" w:hAnsi="Times New Roman"/>
                <w:lang w:eastAsia="x-none"/>
              </w:rPr>
              <w:t>Ашнера</w:t>
            </w:r>
            <w:proofErr w:type="spellEnd"/>
            <w:r w:rsidRPr="00340469">
              <w:rPr>
                <w:rFonts w:ascii="Times New Roman" w:hAnsi="Times New Roman"/>
                <w:lang w:eastAsia="x-none"/>
              </w:rPr>
              <w:t>»</w:t>
            </w:r>
          </w:p>
        </w:tc>
        <w:tc>
          <w:tcPr>
            <w:tcW w:w="663" w:type="pct"/>
            <w:vMerge w:val="restart"/>
            <w:vAlign w:val="center"/>
          </w:tcPr>
          <w:p w:rsidR="00ED2064" w:rsidRPr="00340469" w:rsidRDefault="00ED2064" w:rsidP="00ED2064">
            <w:pPr>
              <w:suppressAutoHyphens/>
              <w:spacing w:after="0" w:line="240" w:lineRule="auto"/>
              <w:jc w:val="center"/>
              <w:rPr>
                <w:rFonts w:ascii="Times New Roman" w:hAnsi="Times New Roman"/>
              </w:rPr>
            </w:pPr>
            <w:r w:rsidRPr="00340469">
              <w:rPr>
                <w:rFonts w:ascii="Times New Roman" w:hAnsi="Times New Roman"/>
              </w:rPr>
              <w:t>1</w:t>
            </w:r>
          </w:p>
        </w:tc>
        <w:tc>
          <w:tcPr>
            <w:tcW w:w="615" w:type="pct"/>
            <w:vMerge/>
          </w:tcPr>
          <w:p w:rsidR="00ED2064" w:rsidRPr="00340469" w:rsidRDefault="00ED2064" w:rsidP="00ED2064">
            <w:pPr>
              <w:suppressAutoHyphens/>
              <w:spacing w:after="0" w:line="240" w:lineRule="auto"/>
              <w:jc w:val="center"/>
              <w:rPr>
                <w:rFonts w:ascii="Times New Roman" w:hAnsi="Times New Roman"/>
              </w:rPr>
            </w:pPr>
          </w:p>
        </w:tc>
      </w:tr>
      <w:tr w:rsidR="00ED2064" w:rsidRPr="00340469" w:rsidTr="00ED2064">
        <w:trPr>
          <w:trHeight w:val="20"/>
        </w:trPr>
        <w:tc>
          <w:tcPr>
            <w:tcW w:w="832" w:type="pct"/>
            <w:vMerge/>
            <w:shd w:val="clear" w:color="auto" w:fill="auto"/>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ED2064">
            <w:pPr>
              <w:spacing w:after="0" w:line="240" w:lineRule="auto"/>
              <w:jc w:val="both"/>
              <w:rPr>
                <w:rFonts w:ascii="Times New Roman" w:hAnsi="Times New Roman"/>
                <w:bCs/>
              </w:rPr>
            </w:pPr>
            <w:r w:rsidRPr="00340469">
              <w:rPr>
                <w:rFonts w:ascii="Times New Roman" w:hAnsi="Times New Roman"/>
                <w:b/>
              </w:rPr>
              <w:t>Практическое занятие 14.</w:t>
            </w:r>
            <w:r w:rsidRPr="00340469">
              <w:rPr>
                <w:rFonts w:ascii="Times New Roman" w:hAnsi="Times New Roman"/>
              </w:rPr>
              <w:t xml:space="preserve"> «Оценка реакции </w:t>
            </w:r>
            <w:proofErr w:type="gramStart"/>
            <w:r w:rsidRPr="00340469">
              <w:rPr>
                <w:rFonts w:ascii="Times New Roman" w:hAnsi="Times New Roman"/>
              </w:rPr>
              <w:t>сердечно-сосудистой</w:t>
            </w:r>
            <w:proofErr w:type="gramEnd"/>
            <w:r w:rsidRPr="00340469">
              <w:rPr>
                <w:rFonts w:ascii="Times New Roman" w:hAnsi="Times New Roman"/>
              </w:rPr>
              <w:t xml:space="preserve"> системы на дозированную физическую нагрузку»</w:t>
            </w:r>
          </w:p>
        </w:tc>
        <w:tc>
          <w:tcPr>
            <w:tcW w:w="663" w:type="pct"/>
            <w:vMerge/>
            <w:vAlign w:val="center"/>
          </w:tcPr>
          <w:p w:rsidR="00ED2064" w:rsidRPr="00340469" w:rsidRDefault="00ED2064" w:rsidP="00ED2064">
            <w:pPr>
              <w:suppressAutoHyphens/>
              <w:spacing w:after="0" w:line="240" w:lineRule="auto"/>
              <w:jc w:val="center"/>
              <w:rPr>
                <w:rFonts w:ascii="Times New Roman" w:hAnsi="Times New Roman"/>
              </w:rPr>
            </w:pPr>
          </w:p>
        </w:tc>
        <w:tc>
          <w:tcPr>
            <w:tcW w:w="615" w:type="pct"/>
            <w:vMerge/>
          </w:tcPr>
          <w:p w:rsidR="00ED2064" w:rsidRPr="00340469" w:rsidRDefault="00ED2064" w:rsidP="00ED2064">
            <w:pPr>
              <w:suppressAutoHyphens/>
              <w:spacing w:after="0" w:line="240" w:lineRule="auto"/>
              <w:jc w:val="center"/>
              <w:rPr>
                <w:rFonts w:ascii="Times New Roman" w:hAnsi="Times New Roman"/>
                <w:b/>
              </w:rPr>
            </w:pPr>
          </w:p>
        </w:tc>
      </w:tr>
      <w:tr w:rsidR="00ED2064" w:rsidRPr="00340469" w:rsidTr="00ED2064">
        <w:trPr>
          <w:trHeight w:val="20"/>
        </w:trPr>
        <w:tc>
          <w:tcPr>
            <w:tcW w:w="832" w:type="pct"/>
            <w:vMerge w:val="restart"/>
            <w:shd w:val="clear" w:color="auto" w:fill="auto"/>
          </w:tcPr>
          <w:p w:rsidR="00ED2064" w:rsidRPr="00340469" w:rsidRDefault="00ED2064" w:rsidP="00ED2064">
            <w:pPr>
              <w:spacing w:after="0" w:line="240" w:lineRule="auto"/>
              <w:rPr>
                <w:rFonts w:ascii="Times New Roman" w:hAnsi="Times New Roman"/>
                <w:b/>
                <w:bCs/>
                <w:iCs/>
              </w:rPr>
            </w:pPr>
            <w:r w:rsidRPr="00340469">
              <w:rPr>
                <w:rFonts w:ascii="Times New Roman" w:hAnsi="Times New Roman"/>
                <w:b/>
                <w:bCs/>
                <w:iCs/>
              </w:rPr>
              <w:t>Тема 2.9. Иммунитет</w:t>
            </w:r>
          </w:p>
        </w:tc>
        <w:tc>
          <w:tcPr>
            <w:tcW w:w="2890" w:type="pct"/>
            <w:gridSpan w:val="2"/>
          </w:tcPr>
          <w:p w:rsidR="00ED2064" w:rsidRPr="00340469" w:rsidRDefault="00ED2064" w:rsidP="00ED2064">
            <w:pPr>
              <w:spacing w:after="0" w:line="240" w:lineRule="auto"/>
              <w:jc w:val="both"/>
              <w:rPr>
                <w:rFonts w:ascii="Times New Roman" w:hAnsi="Times New Roman"/>
                <w:b/>
                <w:bCs/>
              </w:rPr>
            </w:pPr>
            <w:r>
              <w:rPr>
                <w:rFonts w:ascii="Times New Roman" w:hAnsi="Times New Roman"/>
                <w:b/>
                <w:bCs/>
              </w:rPr>
              <w:t>Содержание</w:t>
            </w:r>
          </w:p>
        </w:tc>
        <w:tc>
          <w:tcPr>
            <w:tcW w:w="663" w:type="pct"/>
            <w:vAlign w:val="center"/>
          </w:tcPr>
          <w:p w:rsidR="00ED2064" w:rsidRPr="00340469" w:rsidRDefault="00ED2064" w:rsidP="00ED2064">
            <w:pPr>
              <w:spacing w:after="0" w:line="240" w:lineRule="auto"/>
              <w:jc w:val="center"/>
              <w:rPr>
                <w:rFonts w:ascii="Times New Roman" w:hAnsi="Times New Roman"/>
                <w:b/>
                <w:bCs/>
              </w:rPr>
            </w:pPr>
            <w:r w:rsidRPr="00340469">
              <w:rPr>
                <w:rFonts w:ascii="Times New Roman" w:hAnsi="Times New Roman"/>
                <w:b/>
                <w:bCs/>
              </w:rPr>
              <w:t>1</w:t>
            </w:r>
          </w:p>
        </w:tc>
        <w:tc>
          <w:tcPr>
            <w:tcW w:w="615" w:type="pct"/>
            <w:vMerge w:val="restart"/>
          </w:tcPr>
          <w:p w:rsidR="00ED2064" w:rsidRPr="00340469" w:rsidRDefault="00ED2064" w:rsidP="00ED2064">
            <w:pPr>
              <w:suppressAutoHyphens/>
              <w:spacing w:after="0" w:line="240" w:lineRule="auto"/>
              <w:jc w:val="center"/>
              <w:rPr>
                <w:rFonts w:ascii="Times New Roman" w:hAnsi="Times New Roman"/>
              </w:rPr>
            </w:pPr>
            <w:proofErr w:type="gramStart"/>
            <w:r w:rsidRPr="00340469">
              <w:rPr>
                <w:rFonts w:ascii="Times New Roman" w:hAnsi="Times New Roman"/>
                <w:bCs/>
              </w:rPr>
              <w:t>ОК</w:t>
            </w:r>
            <w:proofErr w:type="gramEnd"/>
            <w:r w:rsidRPr="00340469">
              <w:rPr>
                <w:rFonts w:ascii="Times New Roman" w:hAnsi="Times New Roman"/>
                <w:bCs/>
              </w:rPr>
              <w:t xml:space="preserve"> 01.ОК 02.ОК 0</w:t>
            </w:r>
            <w:r>
              <w:rPr>
                <w:rFonts w:ascii="Times New Roman" w:hAnsi="Times New Roman"/>
                <w:bCs/>
              </w:rPr>
              <w:t>8</w:t>
            </w:r>
          </w:p>
        </w:tc>
      </w:tr>
      <w:tr w:rsidR="00ED2064" w:rsidRPr="00340469" w:rsidTr="00ED2064">
        <w:trPr>
          <w:trHeight w:val="641"/>
        </w:trPr>
        <w:tc>
          <w:tcPr>
            <w:tcW w:w="832" w:type="pct"/>
            <w:vMerge/>
            <w:shd w:val="clear" w:color="auto" w:fill="auto"/>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AD0322">
            <w:pPr>
              <w:numPr>
                <w:ilvl w:val="0"/>
                <w:numId w:val="94"/>
              </w:numPr>
              <w:spacing w:after="0" w:line="240" w:lineRule="auto"/>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 xml:space="preserve">Понятие иммунитета. </w:t>
            </w:r>
            <w:r w:rsidRPr="00340469">
              <w:rPr>
                <w:rFonts w:ascii="Times New Roman" w:hAnsi="Times New Roman"/>
                <w:lang w:val="x-none" w:eastAsia="x-none"/>
              </w:rPr>
              <w:t>Виды иммунитета: специфический, неспецифический. Вакцинация. Органы иммунной системы. Причины сниженного иммунитета. Проявления сниженного иммунитета.</w:t>
            </w:r>
          </w:p>
        </w:tc>
        <w:tc>
          <w:tcPr>
            <w:tcW w:w="663" w:type="pct"/>
            <w:vAlign w:val="center"/>
          </w:tcPr>
          <w:p w:rsidR="00ED2064" w:rsidRPr="00340469" w:rsidRDefault="00ED2064" w:rsidP="00ED2064">
            <w:pPr>
              <w:spacing w:after="0" w:line="240" w:lineRule="auto"/>
              <w:jc w:val="center"/>
              <w:rPr>
                <w:rFonts w:ascii="Times New Roman" w:hAnsi="Times New Roman"/>
                <w:bCs/>
              </w:rPr>
            </w:pPr>
            <w:r w:rsidRPr="00340469">
              <w:rPr>
                <w:rFonts w:ascii="Times New Roman" w:hAnsi="Times New Roman"/>
                <w:bCs/>
              </w:rPr>
              <w:t>1</w:t>
            </w:r>
          </w:p>
        </w:tc>
        <w:tc>
          <w:tcPr>
            <w:tcW w:w="615" w:type="pct"/>
            <w:vMerge/>
          </w:tcPr>
          <w:p w:rsidR="00ED2064" w:rsidRPr="00340469" w:rsidRDefault="00ED2064" w:rsidP="00ED2064">
            <w:pPr>
              <w:spacing w:after="0" w:line="240" w:lineRule="auto"/>
              <w:jc w:val="center"/>
              <w:rPr>
                <w:rFonts w:ascii="Times New Roman" w:hAnsi="Times New Roman"/>
                <w:bCs/>
              </w:rPr>
            </w:pPr>
          </w:p>
        </w:tc>
      </w:tr>
      <w:tr w:rsidR="00ED2064" w:rsidRPr="00340469" w:rsidTr="00ED2064">
        <w:trPr>
          <w:trHeight w:val="20"/>
        </w:trPr>
        <w:tc>
          <w:tcPr>
            <w:tcW w:w="832" w:type="pct"/>
            <w:vMerge w:val="restart"/>
          </w:tcPr>
          <w:p w:rsidR="00ED2064" w:rsidRPr="00340469" w:rsidRDefault="00ED2064" w:rsidP="00ED2064">
            <w:pPr>
              <w:spacing w:after="0" w:line="240" w:lineRule="auto"/>
              <w:rPr>
                <w:rFonts w:ascii="Times New Roman" w:hAnsi="Times New Roman"/>
                <w:b/>
                <w:bCs/>
              </w:rPr>
            </w:pPr>
            <w:r w:rsidRPr="00340469">
              <w:rPr>
                <w:rFonts w:ascii="Times New Roman" w:hAnsi="Times New Roman"/>
                <w:b/>
              </w:rPr>
              <w:t xml:space="preserve">Тема 2.10.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w:t>
            </w:r>
            <w:r w:rsidRPr="00340469">
              <w:rPr>
                <w:rFonts w:ascii="Times New Roman" w:hAnsi="Times New Roman"/>
                <w:b/>
              </w:rPr>
              <w:t>дыхательной системы</w:t>
            </w:r>
          </w:p>
        </w:tc>
        <w:tc>
          <w:tcPr>
            <w:tcW w:w="2890" w:type="pct"/>
            <w:gridSpan w:val="2"/>
          </w:tcPr>
          <w:p w:rsidR="00ED2064" w:rsidRPr="00340469" w:rsidRDefault="00ED2064" w:rsidP="00ED2064">
            <w:pPr>
              <w:spacing w:after="0" w:line="240" w:lineRule="auto"/>
              <w:jc w:val="both"/>
              <w:rPr>
                <w:rFonts w:ascii="Times New Roman" w:hAnsi="Times New Roman"/>
                <w:b/>
                <w:bCs/>
                <w:i/>
              </w:rPr>
            </w:pPr>
            <w:r>
              <w:rPr>
                <w:rFonts w:ascii="Times New Roman" w:hAnsi="Times New Roman"/>
                <w:b/>
                <w:bCs/>
              </w:rPr>
              <w:t>Содержание</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bCs/>
              </w:rPr>
            </w:pPr>
            <w:r>
              <w:rPr>
                <w:rFonts w:ascii="Times New Roman" w:hAnsi="Times New Roman"/>
                <w:b/>
                <w:bCs/>
              </w:rPr>
              <w:t>2</w:t>
            </w:r>
            <w:r w:rsidRPr="00340469">
              <w:rPr>
                <w:rFonts w:ascii="Times New Roman" w:hAnsi="Times New Roman"/>
                <w:b/>
                <w:bCs/>
              </w:rPr>
              <w:t>/1</w:t>
            </w:r>
          </w:p>
        </w:tc>
        <w:tc>
          <w:tcPr>
            <w:tcW w:w="615" w:type="pct"/>
            <w:vMerge w:val="restart"/>
          </w:tcPr>
          <w:p w:rsidR="00ED2064" w:rsidRPr="00340469" w:rsidRDefault="00ED2064" w:rsidP="00ED2064">
            <w:pPr>
              <w:suppressAutoHyphens/>
              <w:spacing w:after="0" w:line="240" w:lineRule="auto"/>
              <w:jc w:val="center"/>
              <w:rPr>
                <w:rFonts w:ascii="Times New Roman" w:hAnsi="Times New Roman"/>
              </w:rPr>
            </w:pPr>
            <w:proofErr w:type="gramStart"/>
            <w:r w:rsidRPr="00340469">
              <w:rPr>
                <w:rFonts w:ascii="Times New Roman" w:hAnsi="Times New Roman"/>
                <w:bCs/>
              </w:rPr>
              <w:t>ОК</w:t>
            </w:r>
            <w:proofErr w:type="gramEnd"/>
            <w:r w:rsidRPr="00340469">
              <w:rPr>
                <w:rFonts w:ascii="Times New Roman" w:hAnsi="Times New Roman"/>
                <w:bCs/>
              </w:rPr>
              <w:t xml:space="preserve"> 01.ОК 02.ОК 0</w:t>
            </w:r>
            <w:r>
              <w:rPr>
                <w:rFonts w:ascii="Times New Roman" w:hAnsi="Times New Roman"/>
                <w:bCs/>
              </w:rPr>
              <w:t>8</w:t>
            </w:r>
          </w:p>
        </w:tc>
      </w:tr>
      <w:tr w:rsidR="00ED2064" w:rsidRPr="00340469" w:rsidTr="00ED2064">
        <w:trPr>
          <w:trHeight w:val="20"/>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AD0322">
            <w:pPr>
              <w:numPr>
                <w:ilvl w:val="0"/>
                <w:numId w:val="83"/>
              </w:numPr>
              <w:spacing w:after="0" w:line="240" w:lineRule="auto"/>
              <w:ind w:left="0" w:firstLine="0"/>
              <w:contextualSpacing/>
              <w:jc w:val="both"/>
              <w:rPr>
                <w:rFonts w:ascii="Times New Roman" w:hAnsi="Times New Roman"/>
                <w:bCs/>
                <w:lang w:val="x-none" w:eastAsia="x-none"/>
              </w:rPr>
            </w:pPr>
            <w:r w:rsidRPr="00340469">
              <w:rPr>
                <w:rFonts w:ascii="Times New Roman" w:eastAsia="MS Mincho" w:hAnsi="Times New Roman"/>
                <w:bCs/>
                <w:spacing w:val="-4"/>
                <w:w w:val="101"/>
                <w:lang w:val="x-none" w:eastAsia="x-none"/>
              </w:rPr>
              <w:t xml:space="preserve">Общая характеристика </w:t>
            </w:r>
            <w:r w:rsidRPr="00340469">
              <w:rPr>
                <w:rFonts w:ascii="Times New Roman" w:hAnsi="Times New Roman"/>
                <w:bCs/>
                <w:lang w:val="x-none" w:eastAsia="x-none"/>
              </w:rPr>
              <w:t xml:space="preserve">дыхательной системы. </w:t>
            </w:r>
            <w:r w:rsidRPr="00340469">
              <w:rPr>
                <w:rFonts w:ascii="Times New Roman" w:hAnsi="Times New Roman"/>
                <w:lang w:val="x-none" w:eastAsia="x-none"/>
              </w:rPr>
              <w:t xml:space="preserve">Значение дыхания в жизнедеятельности и развитии организма. Химический состав атмосферного воздуха и его значение для здоровья. Особенности дыхания в пре - и постнатальном периодах. Воздухоносные пути: носовая полость, гортань, трахея, бронхи, их возрастные особенности. Особенности строения гортани и голосового аппарата у детей. Лёгкие. Положение лёгких в грудной клетке, плевральная полость. </w:t>
            </w:r>
          </w:p>
        </w:tc>
        <w:tc>
          <w:tcPr>
            <w:tcW w:w="663" w:type="pct"/>
            <w:vMerge w:val="restart"/>
            <w:vAlign w:val="center"/>
          </w:tcPr>
          <w:p w:rsidR="00ED2064" w:rsidRPr="00340469" w:rsidRDefault="00ED2064" w:rsidP="00ED2064">
            <w:pPr>
              <w:suppressAutoHyphens/>
              <w:spacing w:after="0" w:line="240" w:lineRule="auto"/>
              <w:jc w:val="center"/>
              <w:rPr>
                <w:rFonts w:ascii="Times New Roman" w:hAnsi="Times New Roman"/>
                <w:bCs/>
              </w:rPr>
            </w:pPr>
            <w:r>
              <w:rPr>
                <w:rFonts w:ascii="Times New Roman" w:hAnsi="Times New Roman"/>
                <w:bCs/>
              </w:rPr>
              <w:t>1</w:t>
            </w:r>
          </w:p>
        </w:tc>
        <w:tc>
          <w:tcPr>
            <w:tcW w:w="615" w:type="pct"/>
            <w:vMerge/>
          </w:tcPr>
          <w:p w:rsidR="00ED2064" w:rsidRPr="00340469" w:rsidRDefault="00ED2064" w:rsidP="00ED2064">
            <w:pPr>
              <w:suppressAutoHyphens/>
              <w:spacing w:after="0" w:line="240" w:lineRule="auto"/>
              <w:jc w:val="center"/>
              <w:rPr>
                <w:rFonts w:ascii="Times New Roman" w:hAnsi="Times New Roman"/>
                <w:bCs/>
              </w:rPr>
            </w:pPr>
          </w:p>
        </w:tc>
      </w:tr>
      <w:tr w:rsidR="00ED2064" w:rsidRPr="00340469" w:rsidTr="00ED2064">
        <w:trPr>
          <w:trHeight w:val="20"/>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AD0322">
            <w:pPr>
              <w:numPr>
                <w:ilvl w:val="0"/>
                <w:numId w:val="83"/>
              </w:numPr>
              <w:spacing w:after="0" w:line="240" w:lineRule="auto"/>
              <w:ind w:left="0" w:firstLine="0"/>
              <w:contextualSpacing/>
              <w:jc w:val="both"/>
              <w:rPr>
                <w:rFonts w:ascii="Times New Roman" w:hAnsi="Times New Roman"/>
                <w:lang w:val="x-none" w:eastAsia="x-none"/>
              </w:rPr>
            </w:pPr>
            <w:r w:rsidRPr="00340469">
              <w:rPr>
                <w:rFonts w:ascii="Times New Roman" w:hAnsi="Times New Roman"/>
                <w:bCs/>
                <w:lang w:val="x-none" w:eastAsia="x-none"/>
              </w:rPr>
              <w:t>Акты вдоха и выдоха.</w:t>
            </w:r>
            <w:r w:rsidRPr="00340469">
              <w:rPr>
                <w:rFonts w:ascii="Times New Roman" w:hAnsi="Times New Roman"/>
                <w:lang w:val="x-none" w:eastAsia="x-none"/>
              </w:rPr>
              <w:t xml:space="preserve"> Значение дыхательных мышц в акте дыхания. Жизненная емкость лёгких, частота и глубина дыхания. Газообмен в лёгких, в тканях. Типы дыхания в различные возрастные периоды. Особенности дыхания новорожденного (диафрагмальный тип). Связь типа дыхания с началом хождения (грудное, грудобрюшное). Половые различия дыхания (грудной и брюшной типы).</w:t>
            </w:r>
          </w:p>
        </w:tc>
        <w:tc>
          <w:tcPr>
            <w:tcW w:w="663" w:type="pct"/>
            <w:vMerge/>
            <w:vAlign w:val="center"/>
          </w:tcPr>
          <w:p w:rsidR="00ED2064" w:rsidRPr="00340469" w:rsidRDefault="00ED2064" w:rsidP="00ED2064">
            <w:pPr>
              <w:suppressAutoHyphens/>
              <w:spacing w:after="0" w:line="240" w:lineRule="auto"/>
              <w:jc w:val="center"/>
              <w:rPr>
                <w:rFonts w:ascii="Times New Roman" w:hAnsi="Times New Roman"/>
                <w:bCs/>
              </w:rPr>
            </w:pPr>
          </w:p>
        </w:tc>
        <w:tc>
          <w:tcPr>
            <w:tcW w:w="615" w:type="pct"/>
            <w:vMerge/>
          </w:tcPr>
          <w:p w:rsidR="00ED2064" w:rsidRPr="00340469" w:rsidRDefault="00ED2064" w:rsidP="00ED2064">
            <w:pPr>
              <w:suppressAutoHyphens/>
              <w:spacing w:after="0" w:line="240" w:lineRule="auto"/>
              <w:jc w:val="center"/>
              <w:rPr>
                <w:rFonts w:ascii="Times New Roman" w:hAnsi="Times New Roman"/>
                <w:bCs/>
              </w:rPr>
            </w:pPr>
          </w:p>
        </w:tc>
      </w:tr>
      <w:tr w:rsidR="00ED2064" w:rsidRPr="00340469" w:rsidTr="00ED2064">
        <w:trPr>
          <w:trHeight w:val="20"/>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ED2064">
            <w:pPr>
              <w:spacing w:after="0" w:line="240" w:lineRule="auto"/>
              <w:jc w:val="both"/>
              <w:rPr>
                <w:rFonts w:ascii="Times New Roman" w:eastAsia="MS Mincho" w:hAnsi="Times New Roman"/>
                <w:spacing w:val="-4"/>
                <w:w w:val="101"/>
              </w:rPr>
            </w:pPr>
            <w:r>
              <w:rPr>
                <w:rFonts w:ascii="Times New Roman" w:hAnsi="Times New Roman"/>
                <w:b/>
                <w:bCs/>
              </w:rPr>
              <w:t>В том числе практических занятий и лабораторных работ</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bCs/>
              </w:rPr>
            </w:pPr>
            <w:r w:rsidRPr="00340469">
              <w:rPr>
                <w:rFonts w:ascii="Times New Roman" w:hAnsi="Times New Roman"/>
                <w:b/>
                <w:bCs/>
              </w:rPr>
              <w:t>1</w:t>
            </w:r>
          </w:p>
        </w:tc>
        <w:tc>
          <w:tcPr>
            <w:tcW w:w="615" w:type="pct"/>
            <w:vMerge/>
          </w:tcPr>
          <w:p w:rsidR="00ED2064" w:rsidRPr="00340469" w:rsidRDefault="00ED2064" w:rsidP="00ED2064">
            <w:pPr>
              <w:suppressAutoHyphens/>
              <w:spacing w:after="0" w:line="240" w:lineRule="auto"/>
              <w:jc w:val="center"/>
              <w:rPr>
                <w:rFonts w:ascii="Times New Roman" w:hAnsi="Times New Roman"/>
                <w:b/>
                <w:bCs/>
              </w:rPr>
            </w:pPr>
          </w:p>
        </w:tc>
      </w:tr>
      <w:tr w:rsidR="00ED2064" w:rsidRPr="00340469" w:rsidTr="00ED2064">
        <w:trPr>
          <w:trHeight w:val="20"/>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ED2064">
            <w:pPr>
              <w:shd w:val="clear" w:color="auto" w:fill="FFFFFF"/>
              <w:spacing w:after="0" w:line="240" w:lineRule="auto"/>
              <w:jc w:val="both"/>
              <w:rPr>
                <w:rFonts w:ascii="Times New Roman" w:hAnsi="Times New Roman"/>
                <w:color w:val="000000"/>
              </w:rPr>
            </w:pPr>
            <w:r w:rsidRPr="00340469">
              <w:rPr>
                <w:rFonts w:ascii="Times New Roman" w:hAnsi="Times New Roman"/>
                <w:b/>
              </w:rPr>
              <w:t>Практическое занятие 15.</w:t>
            </w:r>
            <w:r w:rsidRPr="00340469">
              <w:rPr>
                <w:rFonts w:ascii="Times New Roman" w:hAnsi="Times New Roman"/>
              </w:rPr>
              <w:t xml:space="preserve"> «</w:t>
            </w:r>
            <w:r w:rsidRPr="00340469">
              <w:rPr>
                <w:rFonts w:ascii="Times New Roman" w:hAnsi="Times New Roman"/>
                <w:color w:val="000000"/>
              </w:rPr>
              <w:t>Определение топографии органов дыхательной системы на таблицах, муляжах».</w:t>
            </w:r>
          </w:p>
        </w:tc>
        <w:tc>
          <w:tcPr>
            <w:tcW w:w="663" w:type="pct"/>
            <w:vMerge w:val="restart"/>
            <w:vAlign w:val="center"/>
          </w:tcPr>
          <w:p w:rsidR="00ED2064" w:rsidRPr="00340469" w:rsidRDefault="00ED2064" w:rsidP="00ED2064">
            <w:pPr>
              <w:suppressAutoHyphens/>
              <w:spacing w:after="0" w:line="240" w:lineRule="auto"/>
              <w:jc w:val="center"/>
              <w:rPr>
                <w:rFonts w:ascii="Times New Roman" w:hAnsi="Times New Roman"/>
                <w:bCs/>
              </w:rPr>
            </w:pPr>
            <w:r w:rsidRPr="00340469">
              <w:rPr>
                <w:rFonts w:ascii="Times New Roman" w:hAnsi="Times New Roman"/>
                <w:bCs/>
              </w:rPr>
              <w:t>1</w:t>
            </w:r>
          </w:p>
        </w:tc>
        <w:tc>
          <w:tcPr>
            <w:tcW w:w="615" w:type="pct"/>
            <w:vMerge/>
          </w:tcPr>
          <w:p w:rsidR="00ED2064" w:rsidRPr="00340469" w:rsidRDefault="00ED2064" w:rsidP="00ED2064">
            <w:pPr>
              <w:suppressAutoHyphens/>
              <w:spacing w:after="0" w:line="240" w:lineRule="auto"/>
              <w:jc w:val="center"/>
              <w:rPr>
                <w:rFonts w:ascii="Times New Roman" w:hAnsi="Times New Roman"/>
                <w:bCs/>
              </w:rPr>
            </w:pPr>
          </w:p>
        </w:tc>
      </w:tr>
      <w:tr w:rsidR="00ED2064" w:rsidRPr="00340469" w:rsidTr="00ED2064">
        <w:trPr>
          <w:trHeight w:val="20"/>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ED2064">
            <w:pPr>
              <w:spacing w:after="0" w:line="240" w:lineRule="auto"/>
              <w:jc w:val="both"/>
              <w:rPr>
                <w:rFonts w:ascii="Times New Roman" w:hAnsi="Times New Roman"/>
                <w:bCs/>
              </w:rPr>
            </w:pPr>
            <w:r w:rsidRPr="00340469">
              <w:rPr>
                <w:rFonts w:ascii="Times New Roman" w:hAnsi="Times New Roman"/>
                <w:b/>
              </w:rPr>
              <w:t>Практическое занятие 16.</w:t>
            </w:r>
            <w:r w:rsidRPr="00340469">
              <w:rPr>
                <w:rFonts w:ascii="Times New Roman" w:hAnsi="Times New Roman"/>
              </w:rPr>
              <w:t xml:space="preserve"> «Методы определения показателей дыхательной системы».</w:t>
            </w:r>
          </w:p>
        </w:tc>
        <w:tc>
          <w:tcPr>
            <w:tcW w:w="663" w:type="pct"/>
            <w:vMerge/>
            <w:vAlign w:val="center"/>
          </w:tcPr>
          <w:p w:rsidR="00ED2064" w:rsidRPr="00340469" w:rsidRDefault="00ED2064" w:rsidP="00ED2064">
            <w:pPr>
              <w:spacing w:after="0" w:line="240" w:lineRule="auto"/>
              <w:jc w:val="center"/>
              <w:rPr>
                <w:rFonts w:ascii="Times New Roman" w:hAnsi="Times New Roman"/>
                <w:b/>
                <w:bCs/>
              </w:rPr>
            </w:pPr>
          </w:p>
        </w:tc>
        <w:tc>
          <w:tcPr>
            <w:tcW w:w="615" w:type="pct"/>
            <w:vMerge/>
          </w:tcPr>
          <w:p w:rsidR="00ED2064" w:rsidRPr="00340469" w:rsidRDefault="00ED2064" w:rsidP="00ED2064">
            <w:pPr>
              <w:spacing w:after="0" w:line="240" w:lineRule="auto"/>
              <w:jc w:val="center"/>
              <w:rPr>
                <w:rFonts w:ascii="Times New Roman" w:hAnsi="Times New Roman"/>
                <w:b/>
                <w:bCs/>
              </w:rPr>
            </w:pPr>
          </w:p>
        </w:tc>
      </w:tr>
      <w:tr w:rsidR="00ED2064" w:rsidRPr="00340469" w:rsidTr="00ED2064">
        <w:trPr>
          <w:trHeight w:val="20"/>
        </w:trPr>
        <w:tc>
          <w:tcPr>
            <w:tcW w:w="832" w:type="pct"/>
            <w:vMerge w:val="restart"/>
          </w:tcPr>
          <w:p w:rsidR="00ED2064" w:rsidRPr="00340469" w:rsidRDefault="00ED2064" w:rsidP="00ED2064">
            <w:pPr>
              <w:spacing w:after="0" w:line="240" w:lineRule="auto"/>
              <w:rPr>
                <w:rFonts w:ascii="Times New Roman" w:hAnsi="Times New Roman"/>
                <w:b/>
                <w:bCs/>
              </w:rPr>
            </w:pPr>
            <w:r w:rsidRPr="00340469">
              <w:rPr>
                <w:rFonts w:ascii="Times New Roman" w:hAnsi="Times New Roman"/>
                <w:b/>
              </w:rPr>
              <w:t>Тема 2.11.</w:t>
            </w:r>
            <w:r>
              <w:rPr>
                <w:rFonts w:ascii="Times New Roman" w:hAnsi="Times New Roman"/>
                <w:b/>
              </w:rPr>
              <w:t xml:space="preserve"> </w:t>
            </w:r>
            <w:r w:rsidRPr="00340469">
              <w:rPr>
                <w:rFonts w:ascii="Times New Roman" w:hAnsi="Times New Roman"/>
                <w:b/>
              </w:rPr>
              <w:t>Гигиена дыхания</w:t>
            </w:r>
          </w:p>
        </w:tc>
        <w:tc>
          <w:tcPr>
            <w:tcW w:w="2890" w:type="pct"/>
            <w:gridSpan w:val="2"/>
          </w:tcPr>
          <w:p w:rsidR="00ED2064" w:rsidRPr="00340469" w:rsidRDefault="00ED2064" w:rsidP="00ED2064">
            <w:pPr>
              <w:spacing w:after="0" w:line="240" w:lineRule="auto"/>
              <w:jc w:val="both"/>
              <w:rPr>
                <w:rFonts w:ascii="Times New Roman" w:hAnsi="Times New Roman"/>
                <w:b/>
                <w:bCs/>
                <w:i/>
              </w:rPr>
            </w:pPr>
            <w:r>
              <w:rPr>
                <w:rFonts w:ascii="Times New Roman" w:hAnsi="Times New Roman"/>
                <w:b/>
                <w:bCs/>
              </w:rPr>
              <w:t>Содержание</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bCs/>
              </w:rPr>
            </w:pPr>
            <w:r w:rsidRPr="00340469">
              <w:rPr>
                <w:rFonts w:ascii="Times New Roman" w:hAnsi="Times New Roman"/>
                <w:b/>
                <w:bCs/>
              </w:rPr>
              <w:t>2/1</w:t>
            </w:r>
          </w:p>
        </w:tc>
        <w:tc>
          <w:tcPr>
            <w:tcW w:w="615" w:type="pct"/>
            <w:vMerge w:val="restart"/>
          </w:tcPr>
          <w:p w:rsidR="00ED2064" w:rsidRPr="00340469" w:rsidRDefault="00ED2064" w:rsidP="00ED2064">
            <w:pPr>
              <w:suppressAutoHyphens/>
              <w:spacing w:after="0" w:line="240" w:lineRule="auto"/>
              <w:jc w:val="center"/>
              <w:rPr>
                <w:rFonts w:ascii="Times New Roman" w:hAnsi="Times New Roman"/>
              </w:rPr>
            </w:pPr>
            <w:proofErr w:type="gramStart"/>
            <w:r w:rsidRPr="00340469">
              <w:rPr>
                <w:rFonts w:ascii="Times New Roman" w:hAnsi="Times New Roman"/>
                <w:bCs/>
              </w:rPr>
              <w:t>ОК</w:t>
            </w:r>
            <w:proofErr w:type="gramEnd"/>
            <w:r w:rsidRPr="00340469">
              <w:rPr>
                <w:rFonts w:ascii="Times New Roman" w:hAnsi="Times New Roman"/>
                <w:bCs/>
              </w:rPr>
              <w:t xml:space="preserve"> 01.ОК 02.ОК 0</w:t>
            </w:r>
            <w:r>
              <w:rPr>
                <w:rFonts w:ascii="Times New Roman" w:hAnsi="Times New Roman"/>
                <w:bCs/>
              </w:rPr>
              <w:t>8</w:t>
            </w:r>
          </w:p>
        </w:tc>
      </w:tr>
      <w:tr w:rsidR="00ED2064" w:rsidRPr="00340469" w:rsidTr="00ED2064">
        <w:trPr>
          <w:trHeight w:val="20"/>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AD0322">
            <w:pPr>
              <w:numPr>
                <w:ilvl w:val="0"/>
                <w:numId w:val="82"/>
              </w:numPr>
              <w:spacing w:after="0" w:line="240" w:lineRule="auto"/>
              <w:ind w:left="0" w:firstLine="0"/>
              <w:contextualSpacing/>
              <w:jc w:val="both"/>
              <w:rPr>
                <w:rFonts w:ascii="Times New Roman" w:hAnsi="Times New Roman"/>
                <w:lang w:val="x-none" w:eastAsia="x-none"/>
              </w:rPr>
            </w:pPr>
            <w:r w:rsidRPr="00340469">
              <w:rPr>
                <w:rFonts w:ascii="Times New Roman" w:hAnsi="Times New Roman"/>
                <w:lang w:val="x-none" w:eastAsia="x-none"/>
              </w:rPr>
              <w:t>Основные гигиенические показатели воздушной среды. Микроклимат. Гигиена дыхания детей.</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Cs/>
                <w:iCs/>
              </w:rPr>
            </w:pPr>
            <w:r w:rsidRPr="00340469">
              <w:rPr>
                <w:rFonts w:ascii="Times New Roman" w:hAnsi="Times New Roman"/>
                <w:bCs/>
                <w:iCs/>
              </w:rPr>
              <w:t>1</w:t>
            </w:r>
          </w:p>
        </w:tc>
        <w:tc>
          <w:tcPr>
            <w:tcW w:w="615" w:type="pct"/>
            <w:vMerge/>
          </w:tcPr>
          <w:p w:rsidR="00ED2064" w:rsidRPr="00340469" w:rsidRDefault="00ED2064" w:rsidP="00ED2064">
            <w:pPr>
              <w:suppressAutoHyphens/>
              <w:spacing w:after="0" w:line="240" w:lineRule="auto"/>
              <w:jc w:val="center"/>
              <w:rPr>
                <w:rFonts w:ascii="Times New Roman" w:hAnsi="Times New Roman"/>
                <w:bCs/>
                <w:iCs/>
              </w:rPr>
            </w:pPr>
          </w:p>
        </w:tc>
      </w:tr>
      <w:tr w:rsidR="00ED2064" w:rsidRPr="00340469" w:rsidTr="00ED2064">
        <w:trPr>
          <w:trHeight w:val="245"/>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ED2064">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rPr>
            </w:pPr>
            <w:r w:rsidRPr="00340469">
              <w:rPr>
                <w:rFonts w:ascii="Times New Roman" w:hAnsi="Times New Roman"/>
                <w:b/>
              </w:rPr>
              <w:t>1</w:t>
            </w:r>
          </w:p>
        </w:tc>
        <w:tc>
          <w:tcPr>
            <w:tcW w:w="615" w:type="pct"/>
            <w:vMerge/>
          </w:tcPr>
          <w:p w:rsidR="00ED2064" w:rsidRPr="00340469" w:rsidRDefault="00ED2064" w:rsidP="00ED2064">
            <w:pPr>
              <w:suppressAutoHyphens/>
              <w:spacing w:after="0" w:line="240" w:lineRule="auto"/>
              <w:jc w:val="center"/>
              <w:rPr>
                <w:rFonts w:ascii="Times New Roman" w:hAnsi="Times New Roman"/>
                <w:b/>
              </w:rPr>
            </w:pPr>
          </w:p>
        </w:tc>
      </w:tr>
      <w:tr w:rsidR="00ED2064" w:rsidRPr="00340469" w:rsidTr="00ED2064">
        <w:trPr>
          <w:trHeight w:val="90"/>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ED2064">
            <w:pPr>
              <w:shd w:val="clear" w:color="auto" w:fill="FFFFFF"/>
              <w:spacing w:after="0" w:line="240" w:lineRule="auto"/>
              <w:jc w:val="both"/>
              <w:rPr>
                <w:rFonts w:ascii="Times New Roman" w:hAnsi="Times New Roman"/>
                <w:color w:val="000000"/>
              </w:rPr>
            </w:pPr>
            <w:r w:rsidRPr="00340469">
              <w:rPr>
                <w:rFonts w:ascii="Times New Roman" w:hAnsi="Times New Roman"/>
                <w:b/>
              </w:rPr>
              <w:t>Практическое занятие 17.</w:t>
            </w:r>
            <w:r w:rsidRPr="00340469">
              <w:rPr>
                <w:rFonts w:ascii="Times New Roman" w:hAnsi="Times New Roman"/>
              </w:rPr>
              <w:t xml:space="preserve"> «Анализ микроклимата учебного кабинета»</w:t>
            </w:r>
          </w:p>
        </w:tc>
        <w:tc>
          <w:tcPr>
            <w:tcW w:w="663" w:type="pct"/>
            <w:vAlign w:val="center"/>
          </w:tcPr>
          <w:p w:rsidR="00ED2064" w:rsidRPr="00340469" w:rsidRDefault="00ED2064" w:rsidP="00ED2064">
            <w:pPr>
              <w:suppressAutoHyphens/>
              <w:spacing w:after="0" w:line="240" w:lineRule="auto"/>
              <w:jc w:val="center"/>
              <w:rPr>
                <w:rFonts w:ascii="Times New Roman" w:hAnsi="Times New Roman"/>
              </w:rPr>
            </w:pPr>
            <w:r w:rsidRPr="00340469">
              <w:rPr>
                <w:rFonts w:ascii="Times New Roman" w:hAnsi="Times New Roman"/>
              </w:rPr>
              <w:t>1</w:t>
            </w:r>
          </w:p>
        </w:tc>
        <w:tc>
          <w:tcPr>
            <w:tcW w:w="615" w:type="pct"/>
            <w:vMerge/>
          </w:tcPr>
          <w:p w:rsidR="00ED2064" w:rsidRPr="00340469" w:rsidRDefault="00ED2064" w:rsidP="00ED2064">
            <w:pPr>
              <w:suppressAutoHyphens/>
              <w:spacing w:after="0" w:line="240" w:lineRule="auto"/>
              <w:jc w:val="center"/>
              <w:rPr>
                <w:rFonts w:ascii="Times New Roman" w:hAnsi="Times New Roman"/>
              </w:rPr>
            </w:pPr>
          </w:p>
        </w:tc>
      </w:tr>
      <w:tr w:rsidR="00ED2064" w:rsidRPr="00340469" w:rsidTr="00ED2064">
        <w:trPr>
          <w:trHeight w:val="20"/>
        </w:trPr>
        <w:tc>
          <w:tcPr>
            <w:tcW w:w="832" w:type="pct"/>
            <w:vMerge w:val="restart"/>
          </w:tcPr>
          <w:p w:rsidR="00ED2064" w:rsidRPr="00340469" w:rsidRDefault="00ED2064" w:rsidP="00ED2064">
            <w:pPr>
              <w:spacing w:after="0" w:line="240" w:lineRule="auto"/>
              <w:rPr>
                <w:rFonts w:ascii="Times New Roman" w:hAnsi="Times New Roman"/>
                <w:b/>
                <w:bCs/>
              </w:rPr>
            </w:pPr>
            <w:r w:rsidRPr="00340469">
              <w:rPr>
                <w:rFonts w:ascii="Times New Roman" w:hAnsi="Times New Roman"/>
                <w:b/>
              </w:rPr>
              <w:t>Тема 2.12.</w:t>
            </w:r>
            <w:r>
              <w:rPr>
                <w:rFonts w:ascii="Times New Roman" w:hAnsi="Times New Roman"/>
                <w:b/>
              </w:rPr>
              <w:t xml:space="preserve">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w:t>
            </w:r>
            <w:r w:rsidRPr="00340469">
              <w:rPr>
                <w:rFonts w:ascii="Times New Roman" w:hAnsi="Times New Roman"/>
                <w:b/>
              </w:rPr>
              <w:t>пищеварительной системы</w:t>
            </w:r>
          </w:p>
        </w:tc>
        <w:tc>
          <w:tcPr>
            <w:tcW w:w="2890" w:type="pct"/>
            <w:gridSpan w:val="2"/>
          </w:tcPr>
          <w:p w:rsidR="00ED2064" w:rsidRPr="00340469" w:rsidRDefault="00ED2064" w:rsidP="00ED2064">
            <w:pPr>
              <w:spacing w:after="0" w:line="240" w:lineRule="auto"/>
              <w:jc w:val="both"/>
              <w:rPr>
                <w:rFonts w:ascii="Times New Roman" w:hAnsi="Times New Roman"/>
                <w:b/>
                <w:bCs/>
                <w:i/>
              </w:rPr>
            </w:pPr>
            <w:r>
              <w:rPr>
                <w:rFonts w:ascii="Times New Roman" w:hAnsi="Times New Roman"/>
                <w:b/>
                <w:bCs/>
              </w:rPr>
              <w:t>Содержание</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bCs/>
              </w:rPr>
            </w:pPr>
            <w:r>
              <w:rPr>
                <w:rFonts w:ascii="Times New Roman" w:hAnsi="Times New Roman"/>
                <w:b/>
                <w:bCs/>
              </w:rPr>
              <w:t>4</w:t>
            </w:r>
            <w:r w:rsidRPr="00340469">
              <w:rPr>
                <w:rFonts w:ascii="Times New Roman" w:hAnsi="Times New Roman"/>
                <w:b/>
                <w:bCs/>
              </w:rPr>
              <w:t>/2</w:t>
            </w:r>
          </w:p>
        </w:tc>
        <w:tc>
          <w:tcPr>
            <w:tcW w:w="615" w:type="pct"/>
            <w:vMerge w:val="restart"/>
          </w:tcPr>
          <w:p w:rsidR="00ED2064" w:rsidRPr="00340469" w:rsidRDefault="00ED2064" w:rsidP="00ED2064">
            <w:pPr>
              <w:suppressAutoHyphens/>
              <w:spacing w:after="0" w:line="240" w:lineRule="auto"/>
              <w:jc w:val="center"/>
              <w:rPr>
                <w:rFonts w:ascii="Times New Roman" w:hAnsi="Times New Roman"/>
              </w:rPr>
            </w:pPr>
            <w:proofErr w:type="gramStart"/>
            <w:r w:rsidRPr="00340469">
              <w:rPr>
                <w:rFonts w:ascii="Times New Roman" w:hAnsi="Times New Roman"/>
                <w:bCs/>
              </w:rPr>
              <w:t>ОК</w:t>
            </w:r>
            <w:proofErr w:type="gramEnd"/>
            <w:r w:rsidRPr="00340469">
              <w:rPr>
                <w:rFonts w:ascii="Times New Roman" w:hAnsi="Times New Roman"/>
                <w:bCs/>
              </w:rPr>
              <w:t xml:space="preserve"> 01.ОК 02.ОК 0</w:t>
            </w:r>
            <w:r>
              <w:rPr>
                <w:rFonts w:ascii="Times New Roman" w:hAnsi="Times New Roman"/>
                <w:bCs/>
              </w:rPr>
              <w:t>8</w:t>
            </w:r>
          </w:p>
        </w:tc>
      </w:tr>
      <w:tr w:rsidR="00ED2064" w:rsidRPr="00340469" w:rsidTr="00ED2064">
        <w:trPr>
          <w:trHeight w:val="644"/>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AD0322">
            <w:pPr>
              <w:numPr>
                <w:ilvl w:val="0"/>
                <w:numId w:val="81"/>
              </w:numPr>
              <w:spacing w:after="0" w:line="240" w:lineRule="auto"/>
              <w:ind w:left="0" w:firstLine="0"/>
              <w:contextualSpacing/>
              <w:jc w:val="both"/>
              <w:rPr>
                <w:rFonts w:ascii="Times New Roman" w:hAnsi="Times New Roman"/>
                <w:bCs/>
                <w:shd w:val="clear" w:color="auto" w:fill="FFFFFF"/>
                <w:lang w:val="x-none" w:eastAsia="x-none"/>
              </w:rPr>
            </w:pPr>
            <w:r w:rsidRPr="00340469">
              <w:rPr>
                <w:rFonts w:ascii="Times New Roman" w:hAnsi="Times New Roman"/>
                <w:bCs/>
                <w:shd w:val="clear" w:color="auto" w:fill="FFFFFF"/>
                <w:lang w:val="x-none" w:eastAsia="x-none"/>
              </w:rPr>
              <w:t xml:space="preserve">Общая характеристика пищеварительной системы. </w:t>
            </w:r>
            <w:r w:rsidRPr="00340469">
              <w:rPr>
                <w:rFonts w:ascii="Times New Roman" w:hAnsi="Times New Roman"/>
                <w:shd w:val="clear" w:color="auto" w:fill="FFFFFF"/>
                <w:lang w:val="x-none" w:eastAsia="x-none"/>
              </w:rPr>
              <w:t>Значение и строение органов пищеварения</w:t>
            </w:r>
            <w:r w:rsidRPr="00340469">
              <w:rPr>
                <w:rFonts w:ascii="Times New Roman" w:hAnsi="Times New Roman"/>
                <w:b/>
                <w:bCs/>
                <w:i/>
                <w:iCs/>
                <w:shd w:val="clear" w:color="auto" w:fill="FFFFFF"/>
                <w:lang w:val="x-none" w:eastAsia="x-none"/>
              </w:rPr>
              <w:t>.</w:t>
            </w:r>
            <w:r w:rsidRPr="00340469">
              <w:rPr>
                <w:rFonts w:ascii="Times New Roman" w:hAnsi="Times New Roman"/>
                <w:shd w:val="clear" w:color="auto" w:fill="FFFFFF"/>
                <w:lang w:val="x-none" w:eastAsia="x-none"/>
              </w:rPr>
              <w:t xml:space="preserve"> Значение трудов </w:t>
            </w:r>
            <w:proofErr w:type="spellStart"/>
            <w:r w:rsidRPr="00340469">
              <w:rPr>
                <w:rFonts w:ascii="Times New Roman" w:hAnsi="Times New Roman"/>
                <w:shd w:val="clear" w:color="auto" w:fill="FFFFFF"/>
                <w:lang w:val="x-none" w:eastAsia="x-none"/>
              </w:rPr>
              <w:t>И.П.Павлова</w:t>
            </w:r>
            <w:proofErr w:type="spellEnd"/>
            <w:r w:rsidRPr="00340469">
              <w:rPr>
                <w:rFonts w:ascii="Times New Roman" w:hAnsi="Times New Roman"/>
                <w:shd w:val="clear" w:color="auto" w:fill="FFFFFF"/>
                <w:lang w:val="x-none" w:eastAsia="x-none"/>
              </w:rPr>
              <w:t xml:space="preserve"> в создании учения о функциях органов пищеварения. </w:t>
            </w:r>
          </w:p>
        </w:tc>
        <w:tc>
          <w:tcPr>
            <w:tcW w:w="663" w:type="pct"/>
            <w:vMerge w:val="restart"/>
            <w:vAlign w:val="center"/>
          </w:tcPr>
          <w:p w:rsidR="00ED2064" w:rsidRPr="00340469" w:rsidRDefault="00ED2064" w:rsidP="00ED2064">
            <w:pPr>
              <w:suppressAutoHyphens/>
              <w:spacing w:after="0" w:line="240" w:lineRule="auto"/>
              <w:jc w:val="center"/>
              <w:rPr>
                <w:rFonts w:ascii="Times New Roman" w:hAnsi="Times New Roman"/>
                <w:bCs/>
              </w:rPr>
            </w:pPr>
            <w:r>
              <w:rPr>
                <w:rFonts w:ascii="Times New Roman" w:hAnsi="Times New Roman"/>
                <w:bCs/>
              </w:rPr>
              <w:t>2</w:t>
            </w:r>
          </w:p>
        </w:tc>
        <w:tc>
          <w:tcPr>
            <w:tcW w:w="615" w:type="pct"/>
            <w:vMerge/>
          </w:tcPr>
          <w:p w:rsidR="00ED2064" w:rsidRPr="00340469" w:rsidRDefault="00ED2064" w:rsidP="00ED2064">
            <w:pPr>
              <w:suppressAutoHyphens/>
              <w:spacing w:after="0" w:line="240" w:lineRule="auto"/>
              <w:jc w:val="center"/>
              <w:rPr>
                <w:rFonts w:ascii="Times New Roman" w:hAnsi="Times New Roman"/>
                <w:bCs/>
              </w:rPr>
            </w:pPr>
          </w:p>
        </w:tc>
      </w:tr>
      <w:tr w:rsidR="00ED2064" w:rsidRPr="00340469" w:rsidTr="00ED2064">
        <w:trPr>
          <w:trHeight w:val="301"/>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AD0322">
            <w:pPr>
              <w:numPr>
                <w:ilvl w:val="0"/>
                <w:numId w:val="81"/>
              </w:numPr>
              <w:spacing w:after="0" w:line="240" w:lineRule="auto"/>
              <w:ind w:left="0" w:firstLine="0"/>
              <w:contextualSpacing/>
              <w:jc w:val="both"/>
              <w:rPr>
                <w:rFonts w:ascii="Times New Roman" w:hAnsi="Times New Roman"/>
                <w:shd w:val="clear" w:color="auto" w:fill="FFFFFF"/>
                <w:lang w:val="x-none" w:eastAsia="x-none"/>
              </w:rPr>
            </w:pPr>
            <w:r w:rsidRPr="00340469">
              <w:rPr>
                <w:rFonts w:ascii="Times New Roman" w:hAnsi="Times New Roman"/>
                <w:bCs/>
                <w:lang w:val="x-none" w:eastAsia="x-none"/>
              </w:rPr>
              <w:t>Строение органов пищеварения.</w:t>
            </w:r>
            <w:r w:rsidRPr="00340469">
              <w:rPr>
                <w:rFonts w:ascii="Times New Roman" w:hAnsi="Times New Roman"/>
                <w:lang w:val="x-none" w:eastAsia="x-none"/>
              </w:rPr>
              <w:t xml:space="preserve"> Органы пищеварительной системы: ротовая полость, строение зубов, желудок, кишечник. Пищеварительные железы. </w:t>
            </w:r>
          </w:p>
        </w:tc>
        <w:tc>
          <w:tcPr>
            <w:tcW w:w="663" w:type="pct"/>
            <w:vMerge/>
            <w:vAlign w:val="center"/>
          </w:tcPr>
          <w:p w:rsidR="00ED2064" w:rsidRPr="00340469" w:rsidRDefault="00ED2064" w:rsidP="00ED2064">
            <w:pPr>
              <w:suppressAutoHyphens/>
              <w:spacing w:after="0" w:line="240" w:lineRule="auto"/>
              <w:jc w:val="center"/>
              <w:rPr>
                <w:rFonts w:ascii="Times New Roman" w:hAnsi="Times New Roman"/>
                <w:bCs/>
              </w:rPr>
            </w:pPr>
          </w:p>
        </w:tc>
        <w:tc>
          <w:tcPr>
            <w:tcW w:w="615" w:type="pct"/>
            <w:vMerge/>
          </w:tcPr>
          <w:p w:rsidR="00ED2064" w:rsidRPr="00340469" w:rsidRDefault="00ED2064" w:rsidP="00ED2064">
            <w:pPr>
              <w:suppressAutoHyphens/>
              <w:spacing w:after="0" w:line="240" w:lineRule="auto"/>
              <w:jc w:val="center"/>
              <w:rPr>
                <w:rFonts w:ascii="Times New Roman" w:hAnsi="Times New Roman"/>
                <w:bCs/>
              </w:rPr>
            </w:pPr>
          </w:p>
        </w:tc>
      </w:tr>
      <w:tr w:rsidR="00ED2064" w:rsidRPr="00340469" w:rsidTr="00ED2064">
        <w:trPr>
          <w:trHeight w:val="20"/>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AD0322">
            <w:pPr>
              <w:numPr>
                <w:ilvl w:val="0"/>
                <w:numId w:val="81"/>
              </w:numPr>
              <w:spacing w:after="0" w:line="240" w:lineRule="auto"/>
              <w:ind w:left="0" w:firstLine="0"/>
              <w:contextualSpacing/>
              <w:jc w:val="both"/>
              <w:rPr>
                <w:rFonts w:ascii="Times New Roman" w:hAnsi="Times New Roman"/>
                <w:b/>
                <w:bCs/>
                <w:shd w:val="clear" w:color="auto" w:fill="FFFFFF"/>
                <w:lang w:val="x-none" w:eastAsia="x-none"/>
              </w:rPr>
            </w:pPr>
            <w:r w:rsidRPr="00340469">
              <w:rPr>
                <w:rFonts w:ascii="Times New Roman" w:hAnsi="Times New Roman"/>
                <w:bCs/>
                <w:lang w:val="x-none" w:eastAsia="x-none"/>
              </w:rPr>
              <w:t>Процесс пищеварения.</w:t>
            </w:r>
            <w:r w:rsidRPr="00340469">
              <w:rPr>
                <w:rFonts w:ascii="Times New Roman" w:hAnsi="Times New Roman"/>
                <w:lang w:val="x-none" w:eastAsia="x-none"/>
              </w:rPr>
              <w:t xml:space="preserve"> механическая и химическая обработка пищи на всех этапах пищеварения. </w:t>
            </w:r>
            <w:r w:rsidRPr="00340469">
              <w:rPr>
                <w:rFonts w:ascii="Times New Roman" w:hAnsi="Times New Roman"/>
                <w:shd w:val="clear" w:color="auto" w:fill="FFFFFF"/>
                <w:lang w:val="x-none" w:eastAsia="x-none"/>
              </w:rPr>
              <w:t>Секреторная функция пищеварительных желез. Приспособление их функций к характеру и режиму питания. Пищеварение в ротовой полости, желудке, тонком и толстом кишечнике. Всасывание. Нейрогуморальная регуляция пищеварения. Возрастные особенности пищеварения.</w:t>
            </w:r>
          </w:p>
        </w:tc>
        <w:tc>
          <w:tcPr>
            <w:tcW w:w="663" w:type="pct"/>
            <w:vMerge/>
            <w:vAlign w:val="center"/>
          </w:tcPr>
          <w:p w:rsidR="00ED2064" w:rsidRPr="00340469" w:rsidRDefault="00ED2064" w:rsidP="00ED2064">
            <w:pPr>
              <w:suppressAutoHyphens/>
              <w:spacing w:after="0" w:line="240" w:lineRule="auto"/>
              <w:jc w:val="center"/>
              <w:rPr>
                <w:rFonts w:ascii="Times New Roman" w:hAnsi="Times New Roman"/>
                <w:bCs/>
              </w:rPr>
            </w:pPr>
          </w:p>
        </w:tc>
        <w:tc>
          <w:tcPr>
            <w:tcW w:w="615" w:type="pct"/>
            <w:vMerge/>
          </w:tcPr>
          <w:p w:rsidR="00ED2064" w:rsidRPr="00340469" w:rsidRDefault="00ED2064" w:rsidP="00ED2064">
            <w:pPr>
              <w:suppressAutoHyphens/>
              <w:spacing w:after="0" w:line="240" w:lineRule="auto"/>
              <w:jc w:val="center"/>
              <w:rPr>
                <w:rFonts w:ascii="Times New Roman" w:hAnsi="Times New Roman"/>
                <w:bCs/>
              </w:rPr>
            </w:pPr>
          </w:p>
        </w:tc>
      </w:tr>
      <w:tr w:rsidR="00ED2064" w:rsidRPr="00340469" w:rsidTr="00ED2064">
        <w:trPr>
          <w:trHeight w:val="20"/>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ED2064">
            <w:pPr>
              <w:spacing w:after="0" w:line="240" w:lineRule="auto"/>
              <w:jc w:val="both"/>
              <w:rPr>
                <w:rFonts w:ascii="Times New Roman" w:eastAsia="MS Mincho" w:hAnsi="Times New Roman"/>
                <w:spacing w:val="-4"/>
                <w:w w:val="101"/>
              </w:rPr>
            </w:pPr>
            <w:r>
              <w:rPr>
                <w:rFonts w:ascii="Times New Roman" w:hAnsi="Times New Roman"/>
                <w:b/>
                <w:bCs/>
              </w:rPr>
              <w:t>В том числе практических занятий и лабораторных работ</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bCs/>
              </w:rPr>
            </w:pPr>
            <w:r w:rsidRPr="00340469">
              <w:rPr>
                <w:rFonts w:ascii="Times New Roman" w:hAnsi="Times New Roman"/>
                <w:b/>
                <w:bCs/>
              </w:rPr>
              <w:t>2</w:t>
            </w:r>
          </w:p>
        </w:tc>
        <w:tc>
          <w:tcPr>
            <w:tcW w:w="615" w:type="pct"/>
            <w:vMerge/>
          </w:tcPr>
          <w:p w:rsidR="00ED2064" w:rsidRPr="00340469" w:rsidRDefault="00ED2064" w:rsidP="00ED2064">
            <w:pPr>
              <w:suppressAutoHyphens/>
              <w:spacing w:after="0" w:line="240" w:lineRule="auto"/>
              <w:jc w:val="center"/>
              <w:rPr>
                <w:rFonts w:ascii="Times New Roman" w:hAnsi="Times New Roman"/>
                <w:b/>
                <w:bCs/>
              </w:rPr>
            </w:pPr>
          </w:p>
        </w:tc>
      </w:tr>
      <w:tr w:rsidR="00ED2064" w:rsidRPr="00340469" w:rsidTr="00ED2064">
        <w:trPr>
          <w:trHeight w:val="20"/>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ED2064">
            <w:pPr>
              <w:spacing w:after="0" w:line="240" w:lineRule="auto"/>
              <w:jc w:val="both"/>
              <w:rPr>
                <w:rFonts w:ascii="Times New Roman" w:hAnsi="Times New Roman"/>
                <w:bCs/>
              </w:rPr>
            </w:pPr>
            <w:r w:rsidRPr="00340469">
              <w:rPr>
                <w:rFonts w:ascii="Times New Roman" w:hAnsi="Times New Roman"/>
                <w:b/>
                <w:bCs/>
              </w:rPr>
              <w:t>Практическое занятие 18.</w:t>
            </w:r>
            <w:r w:rsidRPr="00340469">
              <w:rPr>
                <w:rFonts w:ascii="Times New Roman" w:hAnsi="Times New Roman"/>
                <w:bCs/>
              </w:rPr>
              <w:t xml:space="preserve"> «Определение топографического расположения органов пищеварительной системы с использованием дидактических материалов»</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Cs/>
              </w:rPr>
            </w:pPr>
            <w:r w:rsidRPr="00340469">
              <w:rPr>
                <w:rFonts w:ascii="Times New Roman" w:hAnsi="Times New Roman"/>
                <w:bCs/>
              </w:rPr>
              <w:t>1</w:t>
            </w:r>
          </w:p>
        </w:tc>
        <w:tc>
          <w:tcPr>
            <w:tcW w:w="615" w:type="pct"/>
            <w:vMerge/>
          </w:tcPr>
          <w:p w:rsidR="00ED2064" w:rsidRPr="00340469" w:rsidRDefault="00ED2064" w:rsidP="00ED2064">
            <w:pPr>
              <w:suppressAutoHyphens/>
              <w:spacing w:after="0" w:line="240" w:lineRule="auto"/>
              <w:jc w:val="center"/>
              <w:rPr>
                <w:rFonts w:ascii="Times New Roman" w:hAnsi="Times New Roman"/>
                <w:bCs/>
              </w:rPr>
            </w:pPr>
          </w:p>
        </w:tc>
      </w:tr>
      <w:tr w:rsidR="00ED2064" w:rsidRPr="00340469" w:rsidTr="00ED2064">
        <w:trPr>
          <w:trHeight w:val="20"/>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ED2064">
            <w:pPr>
              <w:spacing w:after="0" w:line="240" w:lineRule="auto"/>
              <w:jc w:val="both"/>
              <w:rPr>
                <w:rFonts w:ascii="Times New Roman" w:hAnsi="Times New Roman"/>
                <w:bCs/>
              </w:rPr>
            </w:pPr>
            <w:r w:rsidRPr="00340469">
              <w:rPr>
                <w:rFonts w:ascii="Times New Roman" w:hAnsi="Times New Roman"/>
                <w:b/>
                <w:bCs/>
              </w:rPr>
              <w:t>Практическое занятие 19.</w:t>
            </w:r>
            <w:r w:rsidRPr="00340469">
              <w:rPr>
                <w:rFonts w:ascii="Times New Roman" w:hAnsi="Times New Roman"/>
                <w:bCs/>
              </w:rPr>
              <w:t xml:space="preserve"> «Характеристика возрастных особенностей пищеварения»</w:t>
            </w:r>
          </w:p>
        </w:tc>
        <w:tc>
          <w:tcPr>
            <w:tcW w:w="663" w:type="pct"/>
            <w:vAlign w:val="center"/>
          </w:tcPr>
          <w:p w:rsidR="00ED2064" w:rsidRPr="00340469" w:rsidRDefault="00ED2064" w:rsidP="00ED2064">
            <w:pPr>
              <w:spacing w:after="0" w:line="240" w:lineRule="auto"/>
              <w:jc w:val="center"/>
              <w:rPr>
                <w:rFonts w:ascii="Times New Roman" w:hAnsi="Times New Roman"/>
                <w:bCs/>
              </w:rPr>
            </w:pPr>
            <w:r w:rsidRPr="00340469">
              <w:rPr>
                <w:rFonts w:ascii="Times New Roman" w:hAnsi="Times New Roman"/>
                <w:bCs/>
              </w:rPr>
              <w:t>1</w:t>
            </w:r>
          </w:p>
        </w:tc>
        <w:tc>
          <w:tcPr>
            <w:tcW w:w="615" w:type="pct"/>
            <w:vMerge/>
          </w:tcPr>
          <w:p w:rsidR="00ED2064" w:rsidRPr="00340469" w:rsidRDefault="00ED2064" w:rsidP="00ED2064">
            <w:pPr>
              <w:spacing w:after="0" w:line="240" w:lineRule="auto"/>
              <w:jc w:val="center"/>
              <w:rPr>
                <w:rFonts w:ascii="Times New Roman" w:hAnsi="Times New Roman"/>
                <w:b/>
                <w:bCs/>
              </w:rPr>
            </w:pPr>
          </w:p>
        </w:tc>
      </w:tr>
      <w:tr w:rsidR="00ED2064" w:rsidRPr="00340469" w:rsidTr="00ED2064">
        <w:trPr>
          <w:trHeight w:val="20"/>
        </w:trPr>
        <w:tc>
          <w:tcPr>
            <w:tcW w:w="832" w:type="pct"/>
            <w:vMerge w:val="restart"/>
          </w:tcPr>
          <w:p w:rsidR="00ED2064" w:rsidRPr="00340469" w:rsidRDefault="00ED2064" w:rsidP="00ED2064">
            <w:pPr>
              <w:spacing w:after="0" w:line="240" w:lineRule="auto"/>
              <w:rPr>
                <w:rFonts w:ascii="Times New Roman" w:hAnsi="Times New Roman"/>
                <w:b/>
                <w:bCs/>
              </w:rPr>
            </w:pPr>
            <w:r w:rsidRPr="00340469">
              <w:rPr>
                <w:rFonts w:ascii="Times New Roman" w:hAnsi="Times New Roman"/>
                <w:b/>
                <w:lang w:eastAsia="ar-SA"/>
              </w:rPr>
              <w:t>Тема 2.13. Обмен веществ и энергии</w:t>
            </w:r>
          </w:p>
        </w:tc>
        <w:tc>
          <w:tcPr>
            <w:tcW w:w="2890" w:type="pct"/>
            <w:gridSpan w:val="2"/>
          </w:tcPr>
          <w:p w:rsidR="00ED2064" w:rsidRPr="00340469" w:rsidRDefault="00ED2064" w:rsidP="00ED2064">
            <w:pPr>
              <w:spacing w:after="0" w:line="240" w:lineRule="auto"/>
              <w:jc w:val="both"/>
              <w:rPr>
                <w:rFonts w:ascii="Times New Roman" w:hAnsi="Times New Roman"/>
                <w:b/>
                <w:bCs/>
                <w:i/>
              </w:rPr>
            </w:pPr>
            <w:r>
              <w:rPr>
                <w:rFonts w:ascii="Times New Roman" w:hAnsi="Times New Roman"/>
                <w:b/>
                <w:bCs/>
              </w:rPr>
              <w:t>Содержание</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bCs/>
              </w:rPr>
            </w:pPr>
            <w:r w:rsidRPr="00340469">
              <w:rPr>
                <w:rFonts w:ascii="Times New Roman" w:hAnsi="Times New Roman"/>
                <w:b/>
                <w:bCs/>
              </w:rPr>
              <w:t>3/2</w:t>
            </w:r>
          </w:p>
        </w:tc>
        <w:tc>
          <w:tcPr>
            <w:tcW w:w="615" w:type="pct"/>
            <w:vMerge w:val="restart"/>
          </w:tcPr>
          <w:p w:rsidR="00ED2064" w:rsidRPr="00340469" w:rsidRDefault="00ED2064" w:rsidP="00ED2064">
            <w:pPr>
              <w:suppressAutoHyphens/>
              <w:spacing w:after="0" w:line="240" w:lineRule="auto"/>
              <w:jc w:val="center"/>
              <w:rPr>
                <w:rFonts w:ascii="Times New Roman" w:hAnsi="Times New Roman"/>
              </w:rPr>
            </w:pPr>
            <w:proofErr w:type="gramStart"/>
            <w:r w:rsidRPr="00340469">
              <w:rPr>
                <w:rFonts w:ascii="Times New Roman" w:hAnsi="Times New Roman"/>
                <w:bCs/>
              </w:rPr>
              <w:t>ОК</w:t>
            </w:r>
            <w:proofErr w:type="gramEnd"/>
            <w:r w:rsidRPr="00340469">
              <w:rPr>
                <w:rFonts w:ascii="Times New Roman" w:hAnsi="Times New Roman"/>
                <w:bCs/>
              </w:rPr>
              <w:t xml:space="preserve"> 01.ОК 02.ОК 0</w:t>
            </w:r>
            <w:r>
              <w:rPr>
                <w:rFonts w:ascii="Times New Roman" w:hAnsi="Times New Roman"/>
                <w:bCs/>
              </w:rPr>
              <w:t>8</w:t>
            </w:r>
          </w:p>
        </w:tc>
      </w:tr>
      <w:tr w:rsidR="00ED2064" w:rsidRPr="00340469" w:rsidTr="00ED2064">
        <w:trPr>
          <w:trHeight w:val="20"/>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AD0322">
            <w:pPr>
              <w:numPr>
                <w:ilvl w:val="0"/>
                <w:numId w:val="80"/>
              </w:numPr>
              <w:spacing w:after="0" w:line="240" w:lineRule="auto"/>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 xml:space="preserve">Понятие обмена веществ. </w:t>
            </w:r>
            <w:r w:rsidRPr="00340469">
              <w:rPr>
                <w:rFonts w:ascii="Times New Roman" w:hAnsi="Times New Roman"/>
                <w:lang w:val="x-none" w:eastAsia="x-none"/>
              </w:rPr>
              <w:t xml:space="preserve">Возрастные особенности, виды обмена веществ. Витамины: классификация, роль в организме. Ассимиляция и диссимиляция. Этапы обмена веществ. Энергетический обмен, суточные затраты энергии у детей и взрослых. Пища как источник веществ и энергии в организме. </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Cs/>
              </w:rPr>
            </w:pPr>
            <w:r w:rsidRPr="00340469">
              <w:rPr>
                <w:rFonts w:ascii="Times New Roman" w:hAnsi="Times New Roman"/>
                <w:bCs/>
              </w:rPr>
              <w:t>1</w:t>
            </w:r>
          </w:p>
        </w:tc>
        <w:tc>
          <w:tcPr>
            <w:tcW w:w="615" w:type="pct"/>
            <w:vMerge/>
          </w:tcPr>
          <w:p w:rsidR="00ED2064" w:rsidRPr="00340469" w:rsidRDefault="00ED2064" w:rsidP="00ED2064">
            <w:pPr>
              <w:suppressAutoHyphens/>
              <w:spacing w:after="0" w:line="240" w:lineRule="auto"/>
              <w:jc w:val="center"/>
              <w:rPr>
                <w:rFonts w:ascii="Times New Roman" w:hAnsi="Times New Roman"/>
                <w:bCs/>
              </w:rPr>
            </w:pPr>
          </w:p>
        </w:tc>
      </w:tr>
      <w:tr w:rsidR="00ED2064" w:rsidRPr="00340469" w:rsidTr="00ED2064">
        <w:trPr>
          <w:trHeight w:val="20"/>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ED2064">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rPr>
            </w:pPr>
            <w:r w:rsidRPr="00340469">
              <w:rPr>
                <w:rFonts w:ascii="Times New Roman" w:hAnsi="Times New Roman"/>
                <w:b/>
              </w:rPr>
              <w:t>2</w:t>
            </w:r>
          </w:p>
        </w:tc>
        <w:tc>
          <w:tcPr>
            <w:tcW w:w="615" w:type="pct"/>
            <w:vMerge/>
          </w:tcPr>
          <w:p w:rsidR="00ED2064" w:rsidRPr="00340469" w:rsidRDefault="00ED2064" w:rsidP="00ED2064">
            <w:pPr>
              <w:suppressAutoHyphens/>
              <w:spacing w:after="0" w:line="240" w:lineRule="auto"/>
              <w:jc w:val="center"/>
              <w:rPr>
                <w:rFonts w:ascii="Times New Roman" w:hAnsi="Times New Roman"/>
                <w:b/>
              </w:rPr>
            </w:pPr>
          </w:p>
        </w:tc>
      </w:tr>
      <w:tr w:rsidR="00ED2064" w:rsidRPr="00340469" w:rsidTr="00ED2064">
        <w:trPr>
          <w:trHeight w:val="20"/>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ED2064">
            <w:pPr>
              <w:spacing w:after="0" w:line="240" w:lineRule="auto"/>
              <w:jc w:val="both"/>
              <w:rPr>
                <w:rFonts w:ascii="Times New Roman" w:hAnsi="Times New Roman"/>
              </w:rPr>
            </w:pPr>
            <w:r w:rsidRPr="00340469">
              <w:rPr>
                <w:rFonts w:ascii="Times New Roman" w:hAnsi="Times New Roman"/>
                <w:b/>
              </w:rPr>
              <w:t>Практическое занятие 20.</w:t>
            </w:r>
            <w:r w:rsidRPr="00340469">
              <w:rPr>
                <w:rFonts w:ascii="Times New Roman" w:hAnsi="Times New Roman"/>
              </w:rPr>
              <w:t xml:space="preserve"> «Вычисление основного обмена по таблицам и по формуле Рида»</w:t>
            </w:r>
          </w:p>
        </w:tc>
        <w:tc>
          <w:tcPr>
            <w:tcW w:w="663" w:type="pct"/>
            <w:vAlign w:val="center"/>
          </w:tcPr>
          <w:p w:rsidR="00ED2064" w:rsidRPr="00340469" w:rsidRDefault="00ED2064" w:rsidP="00ED2064">
            <w:pPr>
              <w:suppressAutoHyphens/>
              <w:spacing w:after="0" w:line="240" w:lineRule="auto"/>
              <w:jc w:val="center"/>
              <w:rPr>
                <w:rFonts w:ascii="Times New Roman" w:hAnsi="Times New Roman"/>
              </w:rPr>
            </w:pPr>
            <w:r w:rsidRPr="00340469">
              <w:rPr>
                <w:rFonts w:ascii="Times New Roman" w:hAnsi="Times New Roman"/>
              </w:rPr>
              <w:t>1</w:t>
            </w:r>
          </w:p>
        </w:tc>
        <w:tc>
          <w:tcPr>
            <w:tcW w:w="615" w:type="pct"/>
            <w:vMerge/>
          </w:tcPr>
          <w:p w:rsidR="00ED2064" w:rsidRPr="00340469" w:rsidRDefault="00ED2064" w:rsidP="00ED2064">
            <w:pPr>
              <w:suppressAutoHyphens/>
              <w:spacing w:after="0" w:line="240" w:lineRule="auto"/>
              <w:jc w:val="center"/>
              <w:rPr>
                <w:rFonts w:ascii="Times New Roman" w:hAnsi="Times New Roman"/>
              </w:rPr>
            </w:pPr>
          </w:p>
        </w:tc>
      </w:tr>
      <w:tr w:rsidR="00ED2064" w:rsidRPr="00340469" w:rsidTr="00ED2064">
        <w:trPr>
          <w:trHeight w:val="20"/>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ED2064">
            <w:pPr>
              <w:spacing w:after="0" w:line="240" w:lineRule="auto"/>
              <w:jc w:val="both"/>
              <w:rPr>
                <w:rFonts w:ascii="Times New Roman" w:hAnsi="Times New Roman"/>
                <w:b/>
                <w:bCs/>
              </w:rPr>
            </w:pPr>
            <w:r w:rsidRPr="00340469">
              <w:rPr>
                <w:rFonts w:ascii="Times New Roman" w:hAnsi="Times New Roman"/>
                <w:b/>
              </w:rPr>
              <w:t>Практическое занятие 21.</w:t>
            </w:r>
            <w:r w:rsidRPr="00340469">
              <w:rPr>
                <w:rFonts w:ascii="Times New Roman" w:hAnsi="Times New Roman"/>
              </w:rPr>
              <w:t xml:space="preserve"> «Представление и анализ меню для детей дошкольного и младшего школьного</w:t>
            </w:r>
            <w:r>
              <w:rPr>
                <w:rFonts w:ascii="Times New Roman" w:hAnsi="Times New Roman"/>
              </w:rPr>
              <w:t xml:space="preserve"> </w:t>
            </w:r>
            <w:r w:rsidRPr="00340469">
              <w:rPr>
                <w:rFonts w:ascii="Times New Roman" w:hAnsi="Times New Roman"/>
              </w:rPr>
              <w:t>возраста на один день с учётом возраста и необходимой калорийности</w:t>
            </w:r>
          </w:p>
        </w:tc>
        <w:tc>
          <w:tcPr>
            <w:tcW w:w="663" w:type="pct"/>
            <w:vAlign w:val="center"/>
          </w:tcPr>
          <w:p w:rsidR="00ED2064" w:rsidRPr="00340469" w:rsidRDefault="00ED2064" w:rsidP="00ED2064">
            <w:pPr>
              <w:spacing w:after="0" w:line="240" w:lineRule="auto"/>
              <w:jc w:val="center"/>
              <w:rPr>
                <w:rFonts w:ascii="Times New Roman" w:hAnsi="Times New Roman"/>
                <w:bCs/>
              </w:rPr>
            </w:pPr>
            <w:r w:rsidRPr="00340469">
              <w:rPr>
                <w:rFonts w:ascii="Times New Roman" w:hAnsi="Times New Roman"/>
                <w:bCs/>
              </w:rPr>
              <w:t>1</w:t>
            </w:r>
          </w:p>
        </w:tc>
        <w:tc>
          <w:tcPr>
            <w:tcW w:w="615" w:type="pct"/>
            <w:vMerge/>
          </w:tcPr>
          <w:p w:rsidR="00ED2064" w:rsidRPr="00340469" w:rsidRDefault="00ED2064" w:rsidP="00ED2064">
            <w:pPr>
              <w:spacing w:after="0" w:line="240" w:lineRule="auto"/>
              <w:jc w:val="center"/>
              <w:rPr>
                <w:rFonts w:ascii="Times New Roman" w:hAnsi="Times New Roman"/>
                <w:b/>
                <w:bCs/>
              </w:rPr>
            </w:pPr>
          </w:p>
        </w:tc>
      </w:tr>
      <w:tr w:rsidR="00ED2064" w:rsidRPr="00340469" w:rsidTr="00ED2064">
        <w:trPr>
          <w:trHeight w:val="20"/>
        </w:trPr>
        <w:tc>
          <w:tcPr>
            <w:tcW w:w="832" w:type="pct"/>
            <w:vMerge w:val="restart"/>
          </w:tcPr>
          <w:p w:rsidR="00ED2064" w:rsidRPr="00340469" w:rsidRDefault="00ED2064" w:rsidP="00ED2064">
            <w:pPr>
              <w:spacing w:after="0" w:line="240" w:lineRule="auto"/>
              <w:rPr>
                <w:rFonts w:ascii="Times New Roman" w:hAnsi="Times New Roman"/>
                <w:b/>
                <w:bCs/>
                <w:iCs/>
              </w:rPr>
            </w:pPr>
            <w:r w:rsidRPr="00340469">
              <w:rPr>
                <w:rFonts w:ascii="Times New Roman" w:hAnsi="Times New Roman"/>
                <w:b/>
                <w:bCs/>
                <w:iCs/>
              </w:rPr>
              <w:t>Тема 2.14. Гигиена питания</w:t>
            </w:r>
          </w:p>
        </w:tc>
        <w:tc>
          <w:tcPr>
            <w:tcW w:w="2890" w:type="pct"/>
            <w:gridSpan w:val="2"/>
          </w:tcPr>
          <w:p w:rsidR="00ED2064" w:rsidRPr="00340469" w:rsidRDefault="00ED2064" w:rsidP="00ED2064">
            <w:pPr>
              <w:spacing w:after="0" w:line="240" w:lineRule="auto"/>
              <w:jc w:val="both"/>
              <w:rPr>
                <w:rFonts w:ascii="Times New Roman" w:hAnsi="Times New Roman"/>
                <w:b/>
                <w:bCs/>
              </w:rPr>
            </w:pPr>
            <w:r>
              <w:rPr>
                <w:rFonts w:ascii="Times New Roman" w:hAnsi="Times New Roman"/>
                <w:b/>
                <w:bCs/>
              </w:rPr>
              <w:t>Содержание</w:t>
            </w:r>
          </w:p>
        </w:tc>
        <w:tc>
          <w:tcPr>
            <w:tcW w:w="663" w:type="pct"/>
            <w:vAlign w:val="center"/>
          </w:tcPr>
          <w:p w:rsidR="00ED2064" w:rsidRPr="00340469" w:rsidRDefault="00ED2064" w:rsidP="00ED2064">
            <w:pPr>
              <w:spacing w:after="0" w:line="240" w:lineRule="auto"/>
              <w:jc w:val="center"/>
              <w:rPr>
                <w:rFonts w:ascii="Times New Roman" w:hAnsi="Times New Roman"/>
                <w:b/>
                <w:bCs/>
              </w:rPr>
            </w:pPr>
            <w:r w:rsidRPr="00340469">
              <w:rPr>
                <w:rFonts w:ascii="Times New Roman" w:hAnsi="Times New Roman"/>
                <w:b/>
                <w:bCs/>
              </w:rPr>
              <w:t>2/1</w:t>
            </w:r>
          </w:p>
        </w:tc>
        <w:tc>
          <w:tcPr>
            <w:tcW w:w="615" w:type="pct"/>
            <w:vMerge w:val="restart"/>
          </w:tcPr>
          <w:p w:rsidR="00ED2064" w:rsidRPr="00340469" w:rsidRDefault="00ED2064" w:rsidP="00ED2064">
            <w:pPr>
              <w:suppressAutoHyphens/>
              <w:spacing w:after="0" w:line="240" w:lineRule="auto"/>
              <w:jc w:val="center"/>
              <w:rPr>
                <w:rFonts w:ascii="Times New Roman" w:hAnsi="Times New Roman"/>
              </w:rPr>
            </w:pPr>
            <w:proofErr w:type="gramStart"/>
            <w:r w:rsidRPr="00340469">
              <w:rPr>
                <w:rFonts w:ascii="Times New Roman" w:hAnsi="Times New Roman"/>
                <w:bCs/>
              </w:rPr>
              <w:t>ОК</w:t>
            </w:r>
            <w:proofErr w:type="gramEnd"/>
            <w:r w:rsidRPr="00340469">
              <w:rPr>
                <w:rFonts w:ascii="Times New Roman" w:hAnsi="Times New Roman"/>
                <w:bCs/>
              </w:rPr>
              <w:t xml:space="preserve"> 01.ОК 02.ОК 0</w:t>
            </w:r>
            <w:r>
              <w:rPr>
                <w:rFonts w:ascii="Times New Roman" w:hAnsi="Times New Roman"/>
                <w:bCs/>
              </w:rPr>
              <w:t>8</w:t>
            </w:r>
          </w:p>
        </w:tc>
      </w:tr>
      <w:tr w:rsidR="00ED2064" w:rsidRPr="00340469" w:rsidTr="00ED2064">
        <w:trPr>
          <w:trHeight w:val="20"/>
        </w:trPr>
        <w:tc>
          <w:tcPr>
            <w:tcW w:w="832" w:type="pct"/>
            <w:vMerge/>
          </w:tcPr>
          <w:p w:rsidR="00ED2064" w:rsidRPr="00340469" w:rsidRDefault="00ED2064" w:rsidP="00ED2064">
            <w:pPr>
              <w:spacing w:after="0" w:line="240" w:lineRule="auto"/>
              <w:rPr>
                <w:rFonts w:ascii="Times New Roman" w:hAnsi="Times New Roman"/>
                <w:b/>
                <w:bCs/>
                <w:iCs/>
              </w:rPr>
            </w:pPr>
          </w:p>
        </w:tc>
        <w:tc>
          <w:tcPr>
            <w:tcW w:w="2890" w:type="pct"/>
            <w:gridSpan w:val="2"/>
          </w:tcPr>
          <w:p w:rsidR="00ED2064" w:rsidRPr="00340469" w:rsidRDefault="00ED2064" w:rsidP="00AD0322">
            <w:pPr>
              <w:numPr>
                <w:ilvl w:val="0"/>
                <w:numId w:val="79"/>
              </w:numPr>
              <w:spacing w:after="0" w:line="240" w:lineRule="auto"/>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Гигиена питания.</w:t>
            </w:r>
            <w:r>
              <w:rPr>
                <w:rFonts w:ascii="Times New Roman" w:hAnsi="Times New Roman"/>
                <w:bCs/>
                <w:lang w:val="x-none" w:eastAsia="x-none"/>
              </w:rPr>
              <w:t xml:space="preserve"> </w:t>
            </w:r>
            <w:r w:rsidRPr="00340469">
              <w:rPr>
                <w:rFonts w:ascii="Times New Roman" w:hAnsi="Times New Roman"/>
                <w:lang w:val="x-none" w:eastAsia="x-none"/>
              </w:rPr>
              <w:t xml:space="preserve">Физиологические основы рационального, сбалансированного питания, витамины и их роль в обмене веществ. Понятие здорового питания и профилактика пищевых отравлений. Санитарно-гигиенические требования к </w:t>
            </w:r>
            <w:r w:rsidRPr="00340469">
              <w:rPr>
                <w:rFonts w:ascii="Times New Roman" w:hAnsi="Times New Roman"/>
                <w:lang w:val="x-none" w:eastAsia="x-none"/>
              </w:rPr>
              <w:lastRenderedPageBreak/>
              <w:t>организации питания детей дошкольного</w:t>
            </w:r>
            <w:r w:rsidRPr="00340469">
              <w:rPr>
                <w:rFonts w:ascii="Times New Roman" w:hAnsi="Times New Roman"/>
                <w:lang w:eastAsia="x-none"/>
              </w:rPr>
              <w:t xml:space="preserve"> и младшего школьного</w:t>
            </w:r>
            <w:r>
              <w:rPr>
                <w:rFonts w:ascii="Times New Roman" w:hAnsi="Times New Roman"/>
                <w:lang w:eastAsia="x-none"/>
              </w:rPr>
              <w:t xml:space="preserve"> </w:t>
            </w:r>
            <w:r w:rsidRPr="00340469">
              <w:rPr>
                <w:rFonts w:ascii="Times New Roman" w:hAnsi="Times New Roman"/>
                <w:lang w:val="x-none" w:eastAsia="x-none"/>
              </w:rPr>
              <w:t>возраста.</w:t>
            </w:r>
          </w:p>
        </w:tc>
        <w:tc>
          <w:tcPr>
            <w:tcW w:w="663" w:type="pct"/>
            <w:vAlign w:val="center"/>
          </w:tcPr>
          <w:p w:rsidR="00ED2064" w:rsidRPr="00340469" w:rsidRDefault="00ED2064" w:rsidP="00ED2064">
            <w:pPr>
              <w:spacing w:after="0" w:line="240" w:lineRule="auto"/>
              <w:jc w:val="center"/>
              <w:rPr>
                <w:rFonts w:ascii="Times New Roman" w:hAnsi="Times New Roman"/>
                <w:bCs/>
              </w:rPr>
            </w:pPr>
            <w:r w:rsidRPr="00340469">
              <w:rPr>
                <w:rFonts w:ascii="Times New Roman" w:hAnsi="Times New Roman"/>
                <w:bCs/>
              </w:rPr>
              <w:lastRenderedPageBreak/>
              <w:t>1</w:t>
            </w:r>
          </w:p>
        </w:tc>
        <w:tc>
          <w:tcPr>
            <w:tcW w:w="615" w:type="pct"/>
            <w:vMerge/>
          </w:tcPr>
          <w:p w:rsidR="00ED2064" w:rsidRPr="00340469" w:rsidRDefault="00ED2064" w:rsidP="00ED2064">
            <w:pPr>
              <w:spacing w:after="0" w:line="240" w:lineRule="auto"/>
              <w:jc w:val="center"/>
              <w:rPr>
                <w:rFonts w:ascii="Times New Roman" w:hAnsi="Times New Roman"/>
                <w:bCs/>
              </w:rPr>
            </w:pPr>
          </w:p>
        </w:tc>
      </w:tr>
      <w:tr w:rsidR="00ED2064" w:rsidRPr="00340469" w:rsidTr="00ED2064">
        <w:trPr>
          <w:trHeight w:val="20"/>
        </w:trPr>
        <w:tc>
          <w:tcPr>
            <w:tcW w:w="832" w:type="pct"/>
            <w:vMerge/>
          </w:tcPr>
          <w:p w:rsidR="00ED2064" w:rsidRPr="00340469" w:rsidRDefault="00ED2064" w:rsidP="00ED2064">
            <w:pPr>
              <w:spacing w:after="0" w:line="240" w:lineRule="auto"/>
              <w:rPr>
                <w:rFonts w:ascii="Times New Roman" w:hAnsi="Times New Roman"/>
                <w:b/>
                <w:bCs/>
                <w:iCs/>
              </w:rPr>
            </w:pPr>
          </w:p>
        </w:tc>
        <w:tc>
          <w:tcPr>
            <w:tcW w:w="2890" w:type="pct"/>
            <w:gridSpan w:val="2"/>
          </w:tcPr>
          <w:p w:rsidR="00ED2064" w:rsidRPr="00340469" w:rsidRDefault="00ED2064" w:rsidP="00ED2064">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63" w:type="pct"/>
            <w:vAlign w:val="center"/>
          </w:tcPr>
          <w:p w:rsidR="00ED2064" w:rsidRPr="00340469" w:rsidRDefault="00ED2064" w:rsidP="00ED2064">
            <w:pPr>
              <w:spacing w:after="0" w:line="240" w:lineRule="auto"/>
              <w:jc w:val="center"/>
              <w:rPr>
                <w:rFonts w:ascii="Times New Roman" w:hAnsi="Times New Roman"/>
                <w:b/>
                <w:bCs/>
              </w:rPr>
            </w:pPr>
            <w:r w:rsidRPr="00340469">
              <w:rPr>
                <w:rFonts w:ascii="Times New Roman" w:hAnsi="Times New Roman"/>
                <w:b/>
                <w:bCs/>
              </w:rPr>
              <w:t>1</w:t>
            </w:r>
          </w:p>
        </w:tc>
        <w:tc>
          <w:tcPr>
            <w:tcW w:w="615" w:type="pct"/>
            <w:vMerge/>
          </w:tcPr>
          <w:p w:rsidR="00ED2064" w:rsidRPr="00340469" w:rsidRDefault="00ED2064" w:rsidP="00ED2064">
            <w:pPr>
              <w:spacing w:after="0" w:line="240" w:lineRule="auto"/>
              <w:jc w:val="center"/>
              <w:rPr>
                <w:rFonts w:ascii="Times New Roman" w:hAnsi="Times New Roman"/>
                <w:b/>
                <w:bCs/>
              </w:rPr>
            </w:pPr>
          </w:p>
        </w:tc>
      </w:tr>
      <w:tr w:rsidR="00ED2064" w:rsidRPr="00340469" w:rsidTr="00ED2064">
        <w:trPr>
          <w:trHeight w:val="775"/>
        </w:trPr>
        <w:tc>
          <w:tcPr>
            <w:tcW w:w="832" w:type="pct"/>
            <w:vMerge/>
          </w:tcPr>
          <w:p w:rsidR="00ED2064" w:rsidRPr="00340469" w:rsidRDefault="00ED2064" w:rsidP="00ED2064">
            <w:pPr>
              <w:spacing w:after="0" w:line="240" w:lineRule="auto"/>
              <w:rPr>
                <w:rFonts w:ascii="Times New Roman" w:hAnsi="Times New Roman"/>
                <w:b/>
                <w:bCs/>
                <w:iCs/>
              </w:rPr>
            </w:pPr>
          </w:p>
        </w:tc>
        <w:tc>
          <w:tcPr>
            <w:tcW w:w="2890" w:type="pct"/>
            <w:gridSpan w:val="2"/>
          </w:tcPr>
          <w:p w:rsidR="00ED2064" w:rsidRPr="00340469" w:rsidRDefault="00ED2064" w:rsidP="00ED2064">
            <w:pPr>
              <w:spacing w:after="0" w:line="240" w:lineRule="auto"/>
              <w:jc w:val="both"/>
              <w:rPr>
                <w:rFonts w:ascii="Times New Roman" w:hAnsi="Times New Roman"/>
                <w:b/>
                <w:bCs/>
              </w:rPr>
            </w:pPr>
            <w:r w:rsidRPr="00340469">
              <w:rPr>
                <w:rFonts w:ascii="Times New Roman" w:hAnsi="Times New Roman"/>
                <w:b/>
              </w:rPr>
              <w:t>Практическое занятие</w:t>
            </w:r>
            <w:r>
              <w:rPr>
                <w:rFonts w:ascii="Times New Roman" w:hAnsi="Times New Roman"/>
                <w:b/>
              </w:rPr>
              <w:t xml:space="preserve"> </w:t>
            </w:r>
            <w:r w:rsidRPr="00340469">
              <w:rPr>
                <w:rFonts w:ascii="Times New Roman" w:hAnsi="Times New Roman"/>
                <w:b/>
                <w:shd w:val="clear" w:color="auto" w:fill="FFFFFF"/>
              </w:rPr>
              <w:t>22.</w:t>
            </w:r>
            <w:r w:rsidRPr="00340469">
              <w:rPr>
                <w:rFonts w:ascii="Times New Roman" w:hAnsi="Times New Roman"/>
                <w:shd w:val="clear" w:color="auto" w:fill="FFFFFF"/>
              </w:rPr>
              <w:t xml:space="preserve"> «Составление рекомендаций по рациональному питанию детей дошкольного</w:t>
            </w:r>
            <w:r>
              <w:rPr>
                <w:rFonts w:ascii="Times New Roman" w:hAnsi="Times New Roman"/>
                <w:shd w:val="clear" w:color="auto" w:fill="FFFFFF"/>
              </w:rPr>
              <w:t xml:space="preserve"> </w:t>
            </w:r>
            <w:r w:rsidRPr="00340469">
              <w:rPr>
                <w:rFonts w:ascii="Times New Roman" w:hAnsi="Times New Roman"/>
                <w:shd w:val="clear" w:color="auto" w:fill="FFFFFF"/>
              </w:rPr>
              <w:t>и младшего школьного возраста, с целью обеспечения здоровья детей и профилактики заболеваний пищеварительной системы</w:t>
            </w:r>
            <w:r w:rsidRPr="00340469">
              <w:rPr>
                <w:rFonts w:ascii="Times New Roman" w:hAnsi="Times New Roman"/>
              </w:rPr>
              <w:t>»</w:t>
            </w:r>
          </w:p>
        </w:tc>
        <w:tc>
          <w:tcPr>
            <w:tcW w:w="663" w:type="pct"/>
            <w:vAlign w:val="center"/>
          </w:tcPr>
          <w:p w:rsidR="00ED2064" w:rsidRPr="00340469" w:rsidRDefault="00ED2064" w:rsidP="00ED2064">
            <w:pPr>
              <w:spacing w:after="0" w:line="240" w:lineRule="auto"/>
              <w:jc w:val="center"/>
              <w:rPr>
                <w:rFonts w:ascii="Times New Roman" w:hAnsi="Times New Roman"/>
                <w:bCs/>
              </w:rPr>
            </w:pPr>
            <w:r w:rsidRPr="00340469">
              <w:rPr>
                <w:rFonts w:ascii="Times New Roman" w:hAnsi="Times New Roman"/>
                <w:bCs/>
              </w:rPr>
              <w:t>1</w:t>
            </w:r>
          </w:p>
        </w:tc>
        <w:tc>
          <w:tcPr>
            <w:tcW w:w="615" w:type="pct"/>
            <w:vMerge/>
          </w:tcPr>
          <w:p w:rsidR="00ED2064" w:rsidRPr="00340469" w:rsidRDefault="00ED2064" w:rsidP="00ED2064">
            <w:pPr>
              <w:spacing w:after="0" w:line="240" w:lineRule="auto"/>
              <w:jc w:val="center"/>
              <w:rPr>
                <w:rFonts w:ascii="Times New Roman" w:hAnsi="Times New Roman"/>
                <w:bCs/>
              </w:rPr>
            </w:pPr>
          </w:p>
        </w:tc>
      </w:tr>
      <w:tr w:rsidR="00ED2064" w:rsidRPr="00340469" w:rsidTr="00ED2064">
        <w:trPr>
          <w:trHeight w:val="20"/>
        </w:trPr>
        <w:tc>
          <w:tcPr>
            <w:tcW w:w="832" w:type="pct"/>
            <w:vMerge w:val="restart"/>
          </w:tcPr>
          <w:p w:rsidR="00ED2064" w:rsidRPr="00340469" w:rsidRDefault="00ED2064" w:rsidP="00ED2064">
            <w:pPr>
              <w:suppressAutoHyphens/>
              <w:spacing w:after="0" w:line="240" w:lineRule="auto"/>
              <w:rPr>
                <w:rFonts w:ascii="Times New Roman" w:hAnsi="Times New Roman"/>
                <w:b/>
                <w:bCs/>
              </w:rPr>
            </w:pPr>
            <w:r w:rsidRPr="00340469">
              <w:rPr>
                <w:rFonts w:ascii="Times New Roman" w:hAnsi="Times New Roman"/>
                <w:b/>
                <w:lang w:eastAsia="ar-SA"/>
              </w:rPr>
              <w:t xml:space="preserve">Тема 2.15.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выделительной системы</w:t>
            </w:r>
            <w:r w:rsidRPr="00340469">
              <w:rPr>
                <w:rFonts w:ascii="Times New Roman" w:hAnsi="Times New Roman"/>
                <w:b/>
                <w:bCs/>
              </w:rPr>
              <w:t>. Почки.</w:t>
            </w:r>
          </w:p>
        </w:tc>
        <w:tc>
          <w:tcPr>
            <w:tcW w:w="2890" w:type="pct"/>
            <w:gridSpan w:val="2"/>
          </w:tcPr>
          <w:p w:rsidR="00ED2064" w:rsidRPr="00340469" w:rsidRDefault="00ED2064" w:rsidP="00ED2064">
            <w:pPr>
              <w:spacing w:after="0" w:line="240" w:lineRule="auto"/>
              <w:jc w:val="both"/>
              <w:rPr>
                <w:rFonts w:ascii="Times New Roman" w:hAnsi="Times New Roman"/>
                <w:b/>
                <w:bCs/>
                <w:i/>
              </w:rPr>
            </w:pPr>
            <w:r>
              <w:rPr>
                <w:rFonts w:ascii="Times New Roman" w:hAnsi="Times New Roman"/>
                <w:b/>
                <w:bCs/>
              </w:rPr>
              <w:t>Содержание</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bCs/>
              </w:rPr>
            </w:pPr>
            <w:r w:rsidRPr="00340469">
              <w:rPr>
                <w:rFonts w:ascii="Times New Roman" w:hAnsi="Times New Roman"/>
                <w:b/>
                <w:bCs/>
              </w:rPr>
              <w:t>1</w:t>
            </w:r>
          </w:p>
        </w:tc>
        <w:tc>
          <w:tcPr>
            <w:tcW w:w="615" w:type="pct"/>
            <w:vMerge w:val="restart"/>
          </w:tcPr>
          <w:p w:rsidR="00ED2064" w:rsidRPr="00340469" w:rsidRDefault="00ED2064" w:rsidP="00ED2064">
            <w:pPr>
              <w:suppressAutoHyphens/>
              <w:spacing w:after="0" w:line="240" w:lineRule="auto"/>
              <w:jc w:val="center"/>
              <w:rPr>
                <w:rFonts w:ascii="Times New Roman" w:hAnsi="Times New Roman"/>
              </w:rPr>
            </w:pPr>
            <w:proofErr w:type="gramStart"/>
            <w:r w:rsidRPr="00340469">
              <w:rPr>
                <w:rFonts w:ascii="Times New Roman" w:hAnsi="Times New Roman"/>
                <w:bCs/>
              </w:rPr>
              <w:t>ОК</w:t>
            </w:r>
            <w:proofErr w:type="gramEnd"/>
            <w:r w:rsidRPr="00340469">
              <w:rPr>
                <w:rFonts w:ascii="Times New Roman" w:hAnsi="Times New Roman"/>
                <w:bCs/>
              </w:rPr>
              <w:t xml:space="preserve"> 01.ОК 02.ОК 0</w:t>
            </w:r>
            <w:r>
              <w:rPr>
                <w:rFonts w:ascii="Times New Roman" w:hAnsi="Times New Roman"/>
                <w:bCs/>
              </w:rPr>
              <w:t>8</w:t>
            </w:r>
          </w:p>
        </w:tc>
      </w:tr>
      <w:tr w:rsidR="00ED2064" w:rsidRPr="00340469" w:rsidTr="00ED2064">
        <w:trPr>
          <w:trHeight w:val="20"/>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AD0322">
            <w:pPr>
              <w:numPr>
                <w:ilvl w:val="0"/>
                <w:numId w:val="78"/>
              </w:numPr>
              <w:spacing w:after="0" w:line="240" w:lineRule="auto"/>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 xml:space="preserve">Общая характеристика мочевыделительной системы. </w:t>
            </w:r>
            <w:r w:rsidRPr="00340469">
              <w:rPr>
                <w:rFonts w:ascii="Times New Roman" w:hAnsi="Times New Roman"/>
                <w:lang w:val="x-none" w:eastAsia="x-none"/>
              </w:rPr>
              <w:t xml:space="preserve">Строение и функции органов мочевыделительной системы. Возрастные особенности мочевыделительной системы. </w:t>
            </w:r>
            <w:r w:rsidRPr="00340469">
              <w:rPr>
                <w:rFonts w:ascii="Times New Roman" w:hAnsi="Times New Roman"/>
                <w:bCs/>
                <w:lang w:val="x-none" w:eastAsia="x-none"/>
              </w:rPr>
              <w:t xml:space="preserve">Мочеобразование. </w:t>
            </w:r>
            <w:r w:rsidRPr="00340469">
              <w:rPr>
                <w:rFonts w:ascii="Times New Roman" w:hAnsi="Times New Roman"/>
                <w:lang w:val="x-none" w:eastAsia="x-none"/>
              </w:rPr>
              <w:t xml:space="preserve">Этапы образования мочи. Механизм мочевыделения. </w:t>
            </w:r>
            <w:r w:rsidRPr="00340469">
              <w:rPr>
                <w:rFonts w:ascii="Times New Roman" w:hAnsi="Times New Roman"/>
                <w:shd w:val="clear" w:color="auto" w:fill="FFFFFF"/>
                <w:lang w:val="x-none" w:eastAsia="x-none"/>
              </w:rPr>
              <w:t>Развитие регуляторных механизмов произвольного мочеиспускания.</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Cs/>
              </w:rPr>
            </w:pPr>
            <w:r w:rsidRPr="00340469">
              <w:rPr>
                <w:rFonts w:ascii="Times New Roman" w:hAnsi="Times New Roman"/>
                <w:bCs/>
              </w:rPr>
              <w:t>1</w:t>
            </w:r>
          </w:p>
        </w:tc>
        <w:tc>
          <w:tcPr>
            <w:tcW w:w="615" w:type="pct"/>
            <w:vMerge/>
          </w:tcPr>
          <w:p w:rsidR="00ED2064" w:rsidRPr="00340469" w:rsidRDefault="00ED2064" w:rsidP="00ED2064">
            <w:pPr>
              <w:suppressAutoHyphens/>
              <w:spacing w:after="0" w:line="240" w:lineRule="auto"/>
              <w:jc w:val="center"/>
              <w:rPr>
                <w:rFonts w:ascii="Times New Roman" w:hAnsi="Times New Roman"/>
                <w:bCs/>
              </w:rPr>
            </w:pPr>
          </w:p>
        </w:tc>
      </w:tr>
      <w:tr w:rsidR="00ED2064" w:rsidRPr="00340469" w:rsidTr="00ED2064">
        <w:trPr>
          <w:trHeight w:val="20"/>
        </w:trPr>
        <w:tc>
          <w:tcPr>
            <w:tcW w:w="832" w:type="pct"/>
            <w:vMerge w:val="restart"/>
          </w:tcPr>
          <w:p w:rsidR="00ED2064" w:rsidRPr="00340469" w:rsidRDefault="00ED2064" w:rsidP="00ED2064">
            <w:pPr>
              <w:spacing w:after="0" w:line="240" w:lineRule="auto"/>
              <w:rPr>
                <w:rFonts w:ascii="Times New Roman" w:hAnsi="Times New Roman"/>
                <w:b/>
                <w:bCs/>
                <w:i/>
              </w:rPr>
            </w:pPr>
            <w:r w:rsidRPr="00340469">
              <w:rPr>
                <w:rFonts w:ascii="Times New Roman" w:hAnsi="Times New Roman"/>
                <w:b/>
                <w:lang w:eastAsia="ar-SA"/>
              </w:rPr>
              <w:t xml:space="preserve">Тема 2.16. Кожа. Гигиена </w:t>
            </w:r>
            <w:r w:rsidRPr="00340469">
              <w:rPr>
                <w:rFonts w:ascii="Times New Roman" w:hAnsi="Times New Roman"/>
                <w:b/>
                <w:bCs/>
                <w:iCs/>
              </w:rPr>
              <w:t>кожи.</w:t>
            </w:r>
          </w:p>
        </w:tc>
        <w:tc>
          <w:tcPr>
            <w:tcW w:w="2890" w:type="pct"/>
            <w:gridSpan w:val="2"/>
          </w:tcPr>
          <w:p w:rsidR="00ED2064" w:rsidRPr="00340469" w:rsidRDefault="00ED2064" w:rsidP="00ED2064">
            <w:pPr>
              <w:spacing w:after="0" w:line="240" w:lineRule="auto"/>
              <w:jc w:val="both"/>
              <w:rPr>
                <w:rFonts w:ascii="Times New Roman" w:hAnsi="Times New Roman"/>
              </w:rPr>
            </w:pPr>
            <w:r>
              <w:rPr>
                <w:rFonts w:ascii="Times New Roman" w:hAnsi="Times New Roman"/>
                <w:b/>
                <w:bCs/>
              </w:rPr>
              <w:t>Содержание</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bCs/>
              </w:rPr>
            </w:pPr>
            <w:r w:rsidRPr="00340469">
              <w:rPr>
                <w:rFonts w:ascii="Times New Roman" w:hAnsi="Times New Roman"/>
                <w:b/>
                <w:bCs/>
              </w:rPr>
              <w:t>4/3</w:t>
            </w:r>
          </w:p>
        </w:tc>
        <w:tc>
          <w:tcPr>
            <w:tcW w:w="615" w:type="pct"/>
            <w:vMerge w:val="restart"/>
          </w:tcPr>
          <w:p w:rsidR="00ED2064" w:rsidRPr="00340469" w:rsidRDefault="00ED2064" w:rsidP="00ED2064">
            <w:pPr>
              <w:suppressAutoHyphens/>
              <w:spacing w:after="0" w:line="240" w:lineRule="auto"/>
              <w:jc w:val="center"/>
              <w:rPr>
                <w:rFonts w:ascii="Times New Roman" w:hAnsi="Times New Roman"/>
              </w:rPr>
            </w:pPr>
            <w:proofErr w:type="gramStart"/>
            <w:r w:rsidRPr="00340469">
              <w:rPr>
                <w:rFonts w:ascii="Times New Roman" w:hAnsi="Times New Roman"/>
                <w:bCs/>
              </w:rPr>
              <w:t>ОК</w:t>
            </w:r>
            <w:proofErr w:type="gramEnd"/>
            <w:r w:rsidRPr="00340469">
              <w:rPr>
                <w:rFonts w:ascii="Times New Roman" w:hAnsi="Times New Roman"/>
                <w:bCs/>
              </w:rPr>
              <w:t xml:space="preserve"> 01.ОК 02.ОК 0</w:t>
            </w:r>
            <w:r>
              <w:rPr>
                <w:rFonts w:ascii="Times New Roman" w:hAnsi="Times New Roman"/>
                <w:bCs/>
              </w:rPr>
              <w:t>8</w:t>
            </w:r>
          </w:p>
        </w:tc>
      </w:tr>
      <w:tr w:rsidR="00ED2064" w:rsidRPr="00340469" w:rsidTr="00ED2064">
        <w:trPr>
          <w:trHeight w:val="913"/>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AD0322">
            <w:pPr>
              <w:numPr>
                <w:ilvl w:val="0"/>
                <w:numId w:val="77"/>
              </w:numPr>
              <w:spacing w:after="0" w:line="240" w:lineRule="auto"/>
              <w:ind w:left="0" w:firstLine="0"/>
              <w:contextualSpacing/>
              <w:jc w:val="both"/>
              <w:rPr>
                <w:rFonts w:ascii="Times New Roman" w:hAnsi="Times New Roman"/>
                <w:bCs/>
                <w:lang w:val="x-none" w:eastAsia="x-none"/>
              </w:rPr>
            </w:pPr>
            <w:r w:rsidRPr="00340469">
              <w:rPr>
                <w:rFonts w:ascii="Times New Roman" w:eastAsia="MS Mincho" w:hAnsi="Times New Roman"/>
                <w:bCs/>
                <w:spacing w:val="-4"/>
                <w:w w:val="101"/>
                <w:lang w:val="x-none" w:eastAsia="x-none"/>
              </w:rPr>
              <w:t xml:space="preserve">Общая характеристика </w:t>
            </w:r>
            <w:r w:rsidRPr="00340469">
              <w:rPr>
                <w:rFonts w:ascii="Times New Roman" w:hAnsi="Times New Roman"/>
                <w:bCs/>
                <w:lang w:val="x-none" w:eastAsia="x-none"/>
              </w:rPr>
              <w:t xml:space="preserve">кожи. </w:t>
            </w:r>
            <w:r w:rsidRPr="00340469">
              <w:rPr>
                <w:rFonts w:ascii="Times New Roman" w:hAnsi="Times New Roman"/>
                <w:lang w:val="x-none" w:eastAsia="x-none"/>
              </w:rPr>
              <w:t>Производные эпидермиса. Физиологическое значение и строение кожи: эпидермис, дерма, подкожно-жировая клетчатка. Производные эпидермиса. Возрастные особенности кожи. Особенности терморегуляции у детей.</w:t>
            </w:r>
          </w:p>
        </w:tc>
        <w:tc>
          <w:tcPr>
            <w:tcW w:w="663" w:type="pct"/>
            <w:vMerge w:val="restart"/>
            <w:vAlign w:val="center"/>
          </w:tcPr>
          <w:p w:rsidR="00ED2064" w:rsidRPr="00340469" w:rsidRDefault="00ED2064" w:rsidP="00ED2064">
            <w:pPr>
              <w:suppressAutoHyphens/>
              <w:spacing w:after="0" w:line="240" w:lineRule="auto"/>
              <w:jc w:val="center"/>
              <w:rPr>
                <w:rFonts w:ascii="Times New Roman" w:hAnsi="Times New Roman"/>
                <w:bCs/>
              </w:rPr>
            </w:pPr>
            <w:r w:rsidRPr="00340469">
              <w:rPr>
                <w:rFonts w:ascii="Times New Roman" w:hAnsi="Times New Roman"/>
                <w:bCs/>
              </w:rPr>
              <w:t>1</w:t>
            </w:r>
          </w:p>
        </w:tc>
        <w:tc>
          <w:tcPr>
            <w:tcW w:w="615" w:type="pct"/>
            <w:vMerge/>
          </w:tcPr>
          <w:p w:rsidR="00ED2064" w:rsidRPr="00340469" w:rsidRDefault="00ED2064" w:rsidP="00ED2064">
            <w:pPr>
              <w:suppressAutoHyphens/>
              <w:spacing w:after="0" w:line="240" w:lineRule="auto"/>
              <w:jc w:val="center"/>
              <w:rPr>
                <w:rFonts w:ascii="Times New Roman" w:hAnsi="Times New Roman"/>
                <w:bCs/>
              </w:rPr>
            </w:pPr>
          </w:p>
        </w:tc>
      </w:tr>
      <w:tr w:rsidR="00ED2064" w:rsidRPr="00340469" w:rsidTr="00ED2064">
        <w:trPr>
          <w:trHeight w:val="520"/>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AD0322">
            <w:pPr>
              <w:numPr>
                <w:ilvl w:val="0"/>
                <w:numId w:val="77"/>
              </w:numPr>
              <w:spacing w:after="0" w:line="240" w:lineRule="auto"/>
              <w:ind w:left="0" w:firstLine="0"/>
              <w:contextualSpacing/>
              <w:jc w:val="both"/>
              <w:rPr>
                <w:rFonts w:ascii="Times New Roman" w:hAnsi="Times New Roman"/>
                <w:lang w:val="x-none" w:eastAsia="x-none"/>
              </w:rPr>
            </w:pPr>
            <w:r w:rsidRPr="00340469">
              <w:rPr>
                <w:rFonts w:ascii="Times New Roman" w:hAnsi="Times New Roman"/>
                <w:bCs/>
                <w:lang w:val="x-none" w:eastAsia="x-none"/>
              </w:rPr>
              <w:t>Личная гигиена детей и подростков.</w:t>
            </w:r>
            <w:r>
              <w:rPr>
                <w:rFonts w:ascii="Times New Roman" w:hAnsi="Times New Roman"/>
                <w:lang w:val="x-none" w:eastAsia="x-none"/>
              </w:rPr>
              <w:t xml:space="preserve"> </w:t>
            </w:r>
            <w:r w:rsidRPr="00340469">
              <w:rPr>
                <w:rFonts w:ascii="Times New Roman" w:hAnsi="Times New Roman"/>
                <w:lang w:val="x-none" w:eastAsia="x-none"/>
              </w:rPr>
              <w:t>Уход за кожей, ногтями и волосами детей. Профилактика кожных заболеваний, ожогов, отморожений. Гигиенические требования к одежде и обуви детей. Закаливание. Принципы закаливания.</w:t>
            </w:r>
          </w:p>
        </w:tc>
        <w:tc>
          <w:tcPr>
            <w:tcW w:w="663" w:type="pct"/>
            <w:vMerge/>
            <w:vAlign w:val="center"/>
          </w:tcPr>
          <w:p w:rsidR="00ED2064" w:rsidRPr="00340469" w:rsidRDefault="00ED2064" w:rsidP="00ED2064">
            <w:pPr>
              <w:suppressAutoHyphens/>
              <w:spacing w:after="0" w:line="240" w:lineRule="auto"/>
              <w:jc w:val="center"/>
              <w:rPr>
                <w:rFonts w:ascii="Times New Roman" w:hAnsi="Times New Roman"/>
                <w:bCs/>
              </w:rPr>
            </w:pPr>
          </w:p>
        </w:tc>
        <w:tc>
          <w:tcPr>
            <w:tcW w:w="615" w:type="pct"/>
            <w:vMerge/>
          </w:tcPr>
          <w:p w:rsidR="00ED2064" w:rsidRPr="00340469" w:rsidRDefault="00ED2064" w:rsidP="00ED2064">
            <w:pPr>
              <w:suppressAutoHyphens/>
              <w:spacing w:after="0" w:line="240" w:lineRule="auto"/>
              <w:jc w:val="center"/>
              <w:rPr>
                <w:rFonts w:ascii="Times New Roman" w:hAnsi="Times New Roman"/>
                <w:bCs/>
              </w:rPr>
            </w:pPr>
          </w:p>
        </w:tc>
      </w:tr>
      <w:tr w:rsidR="00ED2064" w:rsidRPr="00340469" w:rsidTr="00ED2064">
        <w:trPr>
          <w:trHeight w:val="20"/>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ED2064">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bCs/>
              </w:rPr>
            </w:pPr>
            <w:r w:rsidRPr="00340469">
              <w:rPr>
                <w:rFonts w:ascii="Times New Roman" w:hAnsi="Times New Roman"/>
                <w:b/>
                <w:bCs/>
              </w:rPr>
              <w:t>3</w:t>
            </w:r>
          </w:p>
        </w:tc>
        <w:tc>
          <w:tcPr>
            <w:tcW w:w="615" w:type="pct"/>
            <w:vMerge/>
          </w:tcPr>
          <w:p w:rsidR="00ED2064" w:rsidRPr="00340469" w:rsidRDefault="00ED2064" w:rsidP="00ED2064">
            <w:pPr>
              <w:suppressAutoHyphens/>
              <w:spacing w:after="0" w:line="240" w:lineRule="auto"/>
              <w:jc w:val="center"/>
              <w:rPr>
                <w:rFonts w:ascii="Times New Roman" w:hAnsi="Times New Roman"/>
                <w:b/>
                <w:bCs/>
              </w:rPr>
            </w:pPr>
          </w:p>
        </w:tc>
      </w:tr>
      <w:tr w:rsidR="00ED2064" w:rsidRPr="00340469" w:rsidTr="00ED2064">
        <w:trPr>
          <w:trHeight w:val="20"/>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ED2064">
            <w:pPr>
              <w:spacing w:after="0" w:line="240" w:lineRule="auto"/>
              <w:jc w:val="both"/>
              <w:rPr>
                <w:rFonts w:ascii="Times New Roman" w:hAnsi="Times New Roman"/>
              </w:rPr>
            </w:pPr>
            <w:r w:rsidRPr="00340469">
              <w:rPr>
                <w:rFonts w:ascii="Times New Roman" w:hAnsi="Times New Roman"/>
                <w:b/>
              </w:rPr>
              <w:t>Практическое занятие 23.</w:t>
            </w:r>
            <w:r w:rsidRPr="00340469">
              <w:rPr>
                <w:rFonts w:ascii="Times New Roman" w:hAnsi="Times New Roman"/>
              </w:rPr>
              <w:t xml:space="preserve"> «Исследование кожной рецепции. Адаптация рецепторов»</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Cs/>
              </w:rPr>
            </w:pPr>
            <w:r w:rsidRPr="00340469">
              <w:rPr>
                <w:rFonts w:ascii="Times New Roman" w:hAnsi="Times New Roman"/>
                <w:bCs/>
              </w:rPr>
              <w:t>1</w:t>
            </w:r>
          </w:p>
        </w:tc>
        <w:tc>
          <w:tcPr>
            <w:tcW w:w="615" w:type="pct"/>
            <w:vMerge/>
          </w:tcPr>
          <w:p w:rsidR="00ED2064" w:rsidRPr="00340469" w:rsidRDefault="00ED2064" w:rsidP="00ED2064">
            <w:pPr>
              <w:suppressAutoHyphens/>
              <w:spacing w:after="0" w:line="240" w:lineRule="auto"/>
              <w:jc w:val="center"/>
              <w:rPr>
                <w:rFonts w:ascii="Times New Roman" w:hAnsi="Times New Roman"/>
                <w:bCs/>
              </w:rPr>
            </w:pPr>
          </w:p>
        </w:tc>
      </w:tr>
      <w:tr w:rsidR="00ED2064" w:rsidRPr="00340469" w:rsidTr="00ED2064">
        <w:trPr>
          <w:trHeight w:val="516"/>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ED2064">
            <w:pPr>
              <w:spacing w:after="0" w:line="240" w:lineRule="auto"/>
              <w:jc w:val="both"/>
              <w:rPr>
                <w:rFonts w:ascii="Times New Roman" w:hAnsi="Times New Roman"/>
              </w:rPr>
            </w:pPr>
            <w:r w:rsidRPr="00340469">
              <w:rPr>
                <w:rFonts w:ascii="Times New Roman" w:hAnsi="Times New Roman"/>
                <w:b/>
              </w:rPr>
              <w:t>Практическое занятие 24.</w:t>
            </w:r>
            <w:r w:rsidRPr="00340469">
              <w:rPr>
                <w:rFonts w:ascii="Times New Roman" w:hAnsi="Times New Roman"/>
              </w:rPr>
              <w:t xml:space="preserve"> «Изучение и анализ</w:t>
            </w:r>
            <w:r w:rsidRPr="00340469">
              <w:rPr>
                <w:rFonts w:ascii="Times New Roman" w:hAnsi="Times New Roman"/>
                <w:bCs/>
                <w:lang w:eastAsia="x-none"/>
              </w:rPr>
              <w:t xml:space="preserve"> методик </w:t>
            </w:r>
            <w:r w:rsidRPr="00340469">
              <w:rPr>
                <w:rFonts w:ascii="Times New Roman" w:hAnsi="Times New Roman"/>
              </w:rPr>
              <w:t>проведения закаливающих процедур детей».</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Cs/>
              </w:rPr>
            </w:pPr>
            <w:r w:rsidRPr="00340469">
              <w:rPr>
                <w:rFonts w:ascii="Times New Roman" w:hAnsi="Times New Roman"/>
                <w:bCs/>
              </w:rPr>
              <w:t>2</w:t>
            </w:r>
          </w:p>
        </w:tc>
        <w:tc>
          <w:tcPr>
            <w:tcW w:w="615" w:type="pct"/>
            <w:vMerge/>
          </w:tcPr>
          <w:p w:rsidR="00ED2064" w:rsidRPr="00340469" w:rsidRDefault="00ED2064" w:rsidP="00ED2064">
            <w:pPr>
              <w:suppressAutoHyphens/>
              <w:spacing w:after="0" w:line="240" w:lineRule="auto"/>
              <w:jc w:val="center"/>
              <w:rPr>
                <w:rFonts w:ascii="Times New Roman" w:hAnsi="Times New Roman"/>
                <w:bCs/>
              </w:rPr>
            </w:pPr>
          </w:p>
        </w:tc>
      </w:tr>
      <w:tr w:rsidR="00ED2064" w:rsidRPr="00340469" w:rsidTr="00ED2064">
        <w:trPr>
          <w:trHeight w:val="20"/>
        </w:trPr>
        <w:tc>
          <w:tcPr>
            <w:tcW w:w="832" w:type="pct"/>
            <w:vMerge w:val="restart"/>
          </w:tcPr>
          <w:p w:rsidR="00ED2064" w:rsidRPr="00340469" w:rsidRDefault="00ED2064" w:rsidP="00ED2064">
            <w:pPr>
              <w:suppressAutoHyphens/>
              <w:spacing w:after="0" w:line="240" w:lineRule="auto"/>
              <w:rPr>
                <w:rFonts w:ascii="Times New Roman" w:hAnsi="Times New Roman"/>
                <w:b/>
                <w:bCs/>
              </w:rPr>
            </w:pPr>
            <w:r w:rsidRPr="00340469">
              <w:rPr>
                <w:rFonts w:ascii="Times New Roman" w:hAnsi="Times New Roman"/>
                <w:b/>
                <w:bCs/>
              </w:rPr>
              <w:t xml:space="preserve">Тема 2.17. Возрастные анатомо-физиологические </w:t>
            </w:r>
            <w:r w:rsidRPr="00340469">
              <w:rPr>
                <w:rFonts w:ascii="Times New Roman" w:hAnsi="Times New Roman"/>
                <w:b/>
                <w:bCs/>
                <w:iCs/>
              </w:rPr>
              <w:t>особенности</w:t>
            </w:r>
            <w:r w:rsidRPr="00340469">
              <w:rPr>
                <w:rFonts w:ascii="Times New Roman" w:hAnsi="Times New Roman"/>
                <w:b/>
                <w:lang w:eastAsia="ar-SA"/>
              </w:rPr>
              <w:t xml:space="preserve"> </w:t>
            </w:r>
            <w:r w:rsidRPr="00340469">
              <w:rPr>
                <w:rFonts w:ascii="Times New Roman" w:hAnsi="Times New Roman"/>
                <w:b/>
                <w:bCs/>
              </w:rPr>
              <w:t>репродуктивной системы</w:t>
            </w:r>
          </w:p>
        </w:tc>
        <w:tc>
          <w:tcPr>
            <w:tcW w:w="2890" w:type="pct"/>
            <w:gridSpan w:val="2"/>
          </w:tcPr>
          <w:p w:rsidR="00ED2064" w:rsidRPr="00340469" w:rsidRDefault="00ED2064" w:rsidP="00ED2064">
            <w:pPr>
              <w:spacing w:after="0" w:line="240" w:lineRule="auto"/>
              <w:jc w:val="both"/>
              <w:rPr>
                <w:rFonts w:ascii="Times New Roman" w:hAnsi="Times New Roman"/>
                <w:b/>
                <w:bCs/>
                <w:i/>
              </w:rPr>
            </w:pPr>
            <w:r>
              <w:rPr>
                <w:rFonts w:ascii="Times New Roman" w:hAnsi="Times New Roman"/>
                <w:b/>
                <w:bCs/>
              </w:rPr>
              <w:t>Содержание</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bCs/>
              </w:rPr>
            </w:pPr>
            <w:r w:rsidRPr="00340469">
              <w:rPr>
                <w:rFonts w:ascii="Times New Roman" w:hAnsi="Times New Roman"/>
                <w:b/>
                <w:bCs/>
              </w:rPr>
              <w:t>1</w:t>
            </w:r>
          </w:p>
        </w:tc>
        <w:tc>
          <w:tcPr>
            <w:tcW w:w="615" w:type="pct"/>
            <w:vMerge w:val="restart"/>
          </w:tcPr>
          <w:p w:rsidR="00ED2064" w:rsidRPr="00340469" w:rsidRDefault="00ED2064" w:rsidP="00ED2064">
            <w:pPr>
              <w:suppressAutoHyphens/>
              <w:spacing w:after="0" w:line="240" w:lineRule="auto"/>
              <w:jc w:val="center"/>
              <w:rPr>
                <w:rFonts w:ascii="Times New Roman" w:hAnsi="Times New Roman"/>
              </w:rPr>
            </w:pPr>
            <w:proofErr w:type="gramStart"/>
            <w:r w:rsidRPr="00340469">
              <w:rPr>
                <w:rFonts w:ascii="Times New Roman" w:hAnsi="Times New Roman"/>
                <w:bCs/>
              </w:rPr>
              <w:t>ОК</w:t>
            </w:r>
            <w:proofErr w:type="gramEnd"/>
            <w:r w:rsidRPr="00340469">
              <w:rPr>
                <w:rFonts w:ascii="Times New Roman" w:hAnsi="Times New Roman"/>
                <w:bCs/>
              </w:rPr>
              <w:t xml:space="preserve"> 01.ОК 02.ОК 0</w:t>
            </w:r>
            <w:r>
              <w:rPr>
                <w:rFonts w:ascii="Times New Roman" w:hAnsi="Times New Roman"/>
                <w:bCs/>
              </w:rPr>
              <w:t>8</w:t>
            </w:r>
          </w:p>
        </w:tc>
      </w:tr>
      <w:tr w:rsidR="00ED2064" w:rsidRPr="00340469" w:rsidTr="00ED2064">
        <w:trPr>
          <w:trHeight w:val="1341"/>
        </w:trPr>
        <w:tc>
          <w:tcPr>
            <w:tcW w:w="832" w:type="pct"/>
            <w:vMerge/>
          </w:tcPr>
          <w:p w:rsidR="00ED2064" w:rsidRPr="00340469" w:rsidRDefault="00ED2064" w:rsidP="00ED2064">
            <w:pPr>
              <w:spacing w:after="0" w:line="240" w:lineRule="auto"/>
              <w:rPr>
                <w:rFonts w:ascii="Times New Roman" w:hAnsi="Times New Roman"/>
                <w:b/>
                <w:bCs/>
                <w:i/>
              </w:rPr>
            </w:pPr>
          </w:p>
        </w:tc>
        <w:tc>
          <w:tcPr>
            <w:tcW w:w="2890" w:type="pct"/>
            <w:gridSpan w:val="2"/>
          </w:tcPr>
          <w:p w:rsidR="00ED2064" w:rsidRPr="00340469" w:rsidRDefault="00ED2064" w:rsidP="00AD0322">
            <w:pPr>
              <w:numPr>
                <w:ilvl w:val="0"/>
                <w:numId w:val="76"/>
              </w:numPr>
              <w:autoSpaceDE w:val="0"/>
              <w:autoSpaceDN w:val="0"/>
              <w:adjustRightInd w:val="0"/>
              <w:spacing w:after="0" w:line="240" w:lineRule="auto"/>
              <w:ind w:left="0" w:firstLine="0"/>
              <w:contextualSpacing/>
              <w:jc w:val="both"/>
              <w:rPr>
                <w:rFonts w:ascii="Times New Roman" w:hAnsi="Times New Roman"/>
                <w:lang w:val="x-none" w:eastAsia="x-none"/>
              </w:rPr>
            </w:pPr>
            <w:r w:rsidRPr="00340469">
              <w:rPr>
                <w:rFonts w:ascii="Times New Roman" w:eastAsia="MS Mincho" w:hAnsi="Times New Roman"/>
                <w:bCs/>
                <w:spacing w:val="-4"/>
                <w:w w:val="101"/>
                <w:lang w:val="x-none" w:eastAsia="x-none"/>
              </w:rPr>
              <w:t xml:space="preserve">Общая характеристика </w:t>
            </w:r>
            <w:r w:rsidRPr="00340469">
              <w:rPr>
                <w:rFonts w:ascii="Times New Roman" w:hAnsi="Times New Roman"/>
                <w:bCs/>
                <w:lang w:val="x-none" w:eastAsia="x-none"/>
              </w:rPr>
              <w:t>репродуктивной системы</w:t>
            </w:r>
            <w:r w:rsidRPr="00340469">
              <w:rPr>
                <w:rFonts w:ascii="Times New Roman" w:hAnsi="Times New Roman"/>
                <w:lang w:val="x-none" w:eastAsia="x-none"/>
              </w:rPr>
              <w:t>. Строение и функции органов репродуктивной системы. Половое созревание. Понятие физиологической, психологической и социальной зрелости.</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Cs/>
              </w:rPr>
            </w:pPr>
            <w:r w:rsidRPr="00340469">
              <w:rPr>
                <w:rFonts w:ascii="Times New Roman" w:hAnsi="Times New Roman"/>
                <w:bCs/>
              </w:rPr>
              <w:t>1</w:t>
            </w:r>
          </w:p>
        </w:tc>
        <w:tc>
          <w:tcPr>
            <w:tcW w:w="615" w:type="pct"/>
            <w:vMerge/>
          </w:tcPr>
          <w:p w:rsidR="00ED2064" w:rsidRPr="00340469" w:rsidRDefault="00ED2064" w:rsidP="00ED2064">
            <w:pPr>
              <w:suppressAutoHyphens/>
              <w:spacing w:after="0" w:line="240" w:lineRule="auto"/>
              <w:jc w:val="center"/>
              <w:rPr>
                <w:rFonts w:ascii="Times New Roman" w:hAnsi="Times New Roman"/>
                <w:bCs/>
              </w:rPr>
            </w:pPr>
          </w:p>
        </w:tc>
      </w:tr>
      <w:tr w:rsidR="00ED2064" w:rsidRPr="00340469" w:rsidTr="00ED2064">
        <w:trPr>
          <w:trHeight w:val="20"/>
        </w:trPr>
        <w:tc>
          <w:tcPr>
            <w:tcW w:w="3722" w:type="pct"/>
            <w:gridSpan w:val="3"/>
          </w:tcPr>
          <w:p w:rsidR="00ED2064" w:rsidRPr="00340469" w:rsidRDefault="00ED2064" w:rsidP="00ED2064">
            <w:pPr>
              <w:spacing w:after="0" w:line="240" w:lineRule="auto"/>
              <w:jc w:val="both"/>
              <w:rPr>
                <w:rFonts w:ascii="Times New Roman" w:hAnsi="Times New Roman"/>
              </w:rPr>
            </w:pPr>
            <w:r w:rsidRPr="00340469">
              <w:rPr>
                <w:rFonts w:ascii="Times New Roman" w:hAnsi="Times New Roman"/>
                <w:b/>
              </w:rPr>
              <w:t>Раздел 3.</w:t>
            </w:r>
            <w:r>
              <w:rPr>
                <w:rFonts w:ascii="Times New Roman" w:hAnsi="Times New Roman"/>
                <w:b/>
              </w:rPr>
              <w:t xml:space="preserve"> </w:t>
            </w:r>
            <w:r w:rsidRPr="00340469">
              <w:rPr>
                <w:rFonts w:ascii="Times New Roman" w:hAnsi="Times New Roman"/>
                <w:b/>
              </w:rPr>
              <w:t>Влияние процессов физиологического созревания и развития ребенка на его физическую и психическую работоспособность, поведение</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bCs/>
              </w:rPr>
            </w:pPr>
            <w:r>
              <w:rPr>
                <w:rFonts w:ascii="Times New Roman" w:hAnsi="Times New Roman"/>
                <w:b/>
                <w:bCs/>
              </w:rPr>
              <w:t>8</w:t>
            </w:r>
            <w:r w:rsidRPr="00340469">
              <w:rPr>
                <w:rFonts w:ascii="Times New Roman" w:hAnsi="Times New Roman"/>
                <w:b/>
                <w:bCs/>
              </w:rPr>
              <w:t>/3</w:t>
            </w:r>
          </w:p>
        </w:tc>
        <w:tc>
          <w:tcPr>
            <w:tcW w:w="615" w:type="pct"/>
          </w:tcPr>
          <w:p w:rsidR="00ED2064" w:rsidRPr="00340469" w:rsidRDefault="00ED2064" w:rsidP="00ED2064">
            <w:pPr>
              <w:suppressAutoHyphens/>
              <w:spacing w:after="0" w:line="240" w:lineRule="auto"/>
              <w:jc w:val="center"/>
              <w:rPr>
                <w:rFonts w:ascii="Times New Roman" w:hAnsi="Times New Roman"/>
                <w:b/>
                <w:bCs/>
              </w:rPr>
            </w:pPr>
          </w:p>
        </w:tc>
      </w:tr>
      <w:tr w:rsidR="00ED2064" w:rsidRPr="00340469" w:rsidTr="00ED2064">
        <w:trPr>
          <w:trHeight w:val="20"/>
        </w:trPr>
        <w:tc>
          <w:tcPr>
            <w:tcW w:w="834" w:type="pct"/>
            <w:gridSpan w:val="2"/>
            <w:vMerge w:val="restart"/>
          </w:tcPr>
          <w:p w:rsidR="00ED2064" w:rsidRPr="00340469" w:rsidRDefault="00ED2064" w:rsidP="00ED2064">
            <w:pPr>
              <w:suppressAutoHyphens/>
              <w:spacing w:after="0" w:line="240" w:lineRule="auto"/>
              <w:rPr>
                <w:rFonts w:ascii="Times New Roman" w:hAnsi="Times New Roman"/>
                <w:b/>
                <w:bCs/>
              </w:rPr>
            </w:pPr>
            <w:r w:rsidRPr="00340469">
              <w:rPr>
                <w:rFonts w:ascii="Times New Roman" w:hAnsi="Times New Roman"/>
                <w:b/>
                <w:lang w:eastAsia="ar-SA"/>
              </w:rPr>
              <w:t>Тема 3.1. Возрастные а</w:t>
            </w:r>
            <w:r w:rsidRPr="00340469">
              <w:rPr>
                <w:rFonts w:ascii="Times New Roman" w:hAnsi="Times New Roman"/>
                <w:b/>
                <w:bCs/>
              </w:rPr>
              <w:t xml:space="preserve">натомо-физиологические </w:t>
            </w:r>
            <w:r w:rsidRPr="00340469">
              <w:rPr>
                <w:rFonts w:ascii="Times New Roman" w:hAnsi="Times New Roman"/>
                <w:b/>
                <w:bCs/>
                <w:iCs/>
              </w:rPr>
              <w:t>особенности</w:t>
            </w:r>
            <w:r w:rsidRPr="00340469">
              <w:rPr>
                <w:rFonts w:ascii="Times New Roman" w:hAnsi="Times New Roman"/>
                <w:b/>
                <w:bCs/>
              </w:rPr>
              <w:t xml:space="preserve"> эндокринной системы</w:t>
            </w:r>
          </w:p>
        </w:tc>
        <w:tc>
          <w:tcPr>
            <w:tcW w:w="2888" w:type="pct"/>
          </w:tcPr>
          <w:p w:rsidR="00ED2064" w:rsidRPr="00340469" w:rsidRDefault="00ED2064" w:rsidP="00ED2064">
            <w:pPr>
              <w:spacing w:after="0" w:line="240" w:lineRule="auto"/>
              <w:jc w:val="both"/>
              <w:rPr>
                <w:rFonts w:ascii="Times New Roman" w:hAnsi="Times New Roman"/>
                <w:b/>
                <w:bCs/>
                <w:i/>
              </w:rPr>
            </w:pPr>
            <w:r>
              <w:rPr>
                <w:rFonts w:ascii="Times New Roman" w:hAnsi="Times New Roman"/>
                <w:b/>
                <w:bCs/>
              </w:rPr>
              <w:t>Содержание</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bCs/>
              </w:rPr>
            </w:pPr>
            <w:r w:rsidRPr="00340469">
              <w:rPr>
                <w:rFonts w:ascii="Times New Roman" w:hAnsi="Times New Roman"/>
                <w:b/>
                <w:bCs/>
              </w:rPr>
              <w:t>1</w:t>
            </w:r>
          </w:p>
        </w:tc>
        <w:tc>
          <w:tcPr>
            <w:tcW w:w="615" w:type="pct"/>
            <w:vMerge w:val="restart"/>
          </w:tcPr>
          <w:p w:rsidR="00ED2064" w:rsidRPr="00340469" w:rsidRDefault="00ED2064" w:rsidP="00ED2064">
            <w:pPr>
              <w:suppressAutoHyphens/>
              <w:spacing w:after="0" w:line="240" w:lineRule="auto"/>
              <w:jc w:val="center"/>
              <w:rPr>
                <w:rFonts w:ascii="Times New Roman" w:hAnsi="Times New Roman"/>
              </w:rPr>
            </w:pPr>
            <w:proofErr w:type="gramStart"/>
            <w:r w:rsidRPr="00340469">
              <w:rPr>
                <w:rFonts w:ascii="Times New Roman" w:hAnsi="Times New Roman"/>
                <w:bCs/>
              </w:rPr>
              <w:t>ОК</w:t>
            </w:r>
            <w:proofErr w:type="gramEnd"/>
            <w:r w:rsidRPr="00340469">
              <w:rPr>
                <w:rFonts w:ascii="Times New Roman" w:hAnsi="Times New Roman"/>
                <w:bCs/>
              </w:rPr>
              <w:t xml:space="preserve"> 01.ОК 02.ОК 0</w:t>
            </w:r>
            <w:r>
              <w:rPr>
                <w:rFonts w:ascii="Times New Roman" w:hAnsi="Times New Roman"/>
                <w:bCs/>
              </w:rPr>
              <w:t>8</w:t>
            </w:r>
          </w:p>
        </w:tc>
      </w:tr>
      <w:tr w:rsidR="00ED2064" w:rsidRPr="00340469" w:rsidTr="00ED2064">
        <w:trPr>
          <w:trHeight w:val="508"/>
        </w:trPr>
        <w:tc>
          <w:tcPr>
            <w:tcW w:w="834" w:type="pct"/>
            <w:gridSpan w:val="2"/>
            <w:vMerge/>
          </w:tcPr>
          <w:p w:rsidR="00ED2064" w:rsidRPr="00340469" w:rsidRDefault="00ED2064" w:rsidP="00ED2064">
            <w:pPr>
              <w:spacing w:after="0" w:line="240" w:lineRule="auto"/>
              <w:rPr>
                <w:rFonts w:ascii="Times New Roman" w:hAnsi="Times New Roman"/>
                <w:b/>
                <w:bCs/>
                <w:i/>
              </w:rPr>
            </w:pPr>
          </w:p>
        </w:tc>
        <w:tc>
          <w:tcPr>
            <w:tcW w:w="2888" w:type="pct"/>
          </w:tcPr>
          <w:p w:rsidR="00ED2064" w:rsidRPr="00340469" w:rsidRDefault="00ED2064" w:rsidP="00AD0322">
            <w:pPr>
              <w:numPr>
                <w:ilvl w:val="0"/>
                <w:numId w:val="75"/>
              </w:numPr>
              <w:spacing w:after="0" w:line="240" w:lineRule="auto"/>
              <w:ind w:left="0" w:firstLine="0"/>
              <w:contextualSpacing/>
              <w:jc w:val="both"/>
              <w:rPr>
                <w:rFonts w:ascii="Times New Roman" w:hAnsi="Times New Roman"/>
                <w:bCs/>
                <w:lang w:val="x-none" w:eastAsia="x-none"/>
              </w:rPr>
            </w:pPr>
            <w:r w:rsidRPr="00340469">
              <w:rPr>
                <w:rFonts w:ascii="Times New Roman" w:eastAsia="MS Mincho" w:hAnsi="Times New Roman"/>
                <w:bCs/>
                <w:spacing w:val="-4"/>
                <w:w w:val="101"/>
                <w:lang w:val="x-none" w:eastAsia="x-none"/>
              </w:rPr>
              <w:t xml:space="preserve">Общая характеристика </w:t>
            </w:r>
            <w:r w:rsidRPr="00340469">
              <w:rPr>
                <w:rFonts w:ascii="Times New Roman" w:hAnsi="Times New Roman"/>
                <w:bCs/>
                <w:lang w:val="x-none" w:eastAsia="x-none"/>
              </w:rPr>
              <w:t xml:space="preserve">эндокринной системы. </w:t>
            </w:r>
            <w:r w:rsidRPr="00340469">
              <w:rPr>
                <w:rFonts w:ascii="Times New Roman" w:hAnsi="Times New Roman"/>
                <w:lang w:val="x-none" w:eastAsia="x-none"/>
              </w:rPr>
              <w:t>Строение желёз внутренней секреции. Общие признаки эндокринных желёз, значение и структура гормонов, особенности их физиологической активности. Классификация гормонов. Возрастные особенности эндокринной системы. Процессы функционирования эндокринных желёз в дошкольном</w:t>
            </w:r>
            <w:r>
              <w:rPr>
                <w:rFonts w:ascii="Times New Roman" w:hAnsi="Times New Roman"/>
                <w:lang w:val="x-none" w:eastAsia="x-none"/>
              </w:rPr>
              <w:t xml:space="preserve"> </w:t>
            </w:r>
            <w:r w:rsidRPr="00340469">
              <w:rPr>
                <w:rFonts w:ascii="Times New Roman" w:hAnsi="Times New Roman"/>
                <w:lang w:eastAsia="x-none"/>
              </w:rPr>
              <w:t>и младшем школьном</w:t>
            </w:r>
            <w:r w:rsidRPr="00340469">
              <w:rPr>
                <w:rFonts w:ascii="Times New Roman" w:hAnsi="Times New Roman"/>
                <w:lang w:val="x-none" w:eastAsia="x-none"/>
              </w:rPr>
              <w:t>возрасте.</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Cs/>
              </w:rPr>
            </w:pPr>
            <w:r w:rsidRPr="00340469">
              <w:rPr>
                <w:rFonts w:ascii="Times New Roman" w:hAnsi="Times New Roman"/>
                <w:bCs/>
              </w:rPr>
              <w:t>1</w:t>
            </w:r>
          </w:p>
        </w:tc>
        <w:tc>
          <w:tcPr>
            <w:tcW w:w="615" w:type="pct"/>
            <w:vMerge/>
          </w:tcPr>
          <w:p w:rsidR="00ED2064" w:rsidRPr="00340469" w:rsidRDefault="00ED2064" w:rsidP="00ED2064">
            <w:pPr>
              <w:suppressAutoHyphens/>
              <w:spacing w:after="0" w:line="240" w:lineRule="auto"/>
              <w:jc w:val="center"/>
              <w:rPr>
                <w:rFonts w:ascii="Times New Roman" w:hAnsi="Times New Roman"/>
                <w:bCs/>
              </w:rPr>
            </w:pPr>
          </w:p>
        </w:tc>
      </w:tr>
      <w:tr w:rsidR="00ED2064" w:rsidRPr="00340469" w:rsidTr="00ED2064">
        <w:trPr>
          <w:trHeight w:val="20"/>
        </w:trPr>
        <w:tc>
          <w:tcPr>
            <w:tcW w:w="834" w:type="pct"/>
            <w:gridSpan w:val="2"/>
            <w:vMerge w:val="restart"/>
            <w:shd w:val="clear" w:color="auto" w:fill="auto"/>
          </w:tcPr>
          <w:p w:rsidR="00ED2064" w:rsidRPr="00340469" w:rsidRDefault="00ED2064" w:rsidP="00ED2064">
            <w:pPr>
              <w:suppressAutoHyphens/>
              <w:spacing w:after="0" w:line="240" w:lineRule="auto"/>
              <w:rPr>
                <w:rFonts w:ascii="Times New Roman" w:hAnsi="Times New Roman"/>
                <w:b/>
                <w:bCs/>
              </w:rPr>
            </w:pPr>
            <w:r w:rsidRPr="00340469">
              <w:rPr>
                <w:rFonts w:ascii="Times New Roman" w:hAnsi="Times New Roman"/>
                <w:b/>
                <w:lang w:eastAsia="ar-SA"/>
              </w:rPr>
              <w:t xml:space="preserve">Тема 3.2. Высшая </w:t>
            </w:r>
            <w:r w:rsidRPr="00340469">
              <w:rPr>
                <w:rFonts w:ascii="Times New Roman" w:hAnsi="Times New Roman"/>
                <w:b/>
                <w:lang w:eastAsia="ar-SA"/>
              </w:rPr>
              <w:lastRenderedPageBreak/>
              <w:t>нервная деятельность детей и подростков</w:t>
            </w:r>
          </w:p>
        </w:tc>
        <w:tc>
          <w:tcPr>
            <w:tcW w:w="2888" w:type="pct"/>
          </w:tcPr>
          <w:p w:rsidR="00ED2064" w:rsidRPr="00340469" w:rsidRDefault="00ED2064" w:rsidP="00ED2064">
            <w:pPr>
              <w:spacing w:after="0" w:line="240" w:lineRule="auto"/>
              <w:jc w:val="both"/>
              <w:rPr>
                <w:rFonts w:ascii="Times New Roman" w:hAnsi="Times New Roman"/>
                <w:b/>
                <w:bCs/>
                <w:i/>
              </w:rPr>
            </w:pPr>
            <w:r>
              <w:rPr>
                <w:rFonts w:ascii="Times New Roman" w:hAnsi="Times New Roman"/>
                <w:b/>
                <w:bCs/>
              </w:rPr>
              <w:lastRenderedPageBreak/>
              <w:t>Содержание</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bCs/>
              </w:rPr>
            </w:pPr>
            <w:r w:rsidRPr="00340469">
              <w:rPr>
                <w:rFonts w:ascii="Times New Roman" w:hAnsi="Times New Roman"/>
                <w:b/>
                <w:bCs/>
              </w:rPr>
              <w:t>2</w:t>
            </w:r>
          </w:p>
        </w:tc>
        <w:tc>
          <w:tcPr>
            <w:tcW w:w="615" w:type="pct"/>
            <w:vMerge w:val="restart"/>
          </w:tcPr>
          <w:p w:rsidR="00ED2064" w:rsidRPr="00340469" w:rsidRDefault="00ED2064" w:rsidP="00ED2064">
            <w:pPr>
              <w:suppressAutoHyphens/>
              <w:spacing w:after="0" w:line="240" w:lineRule="auto"/>
              <w:jc w:val="center"/>
              <w:rPr>
                <w:rFonts w:ascii="Times New Roman" w:hAnsi="Times New Roman"/>
              </w:rPr>
            </w:pPr>
            <w:proofErr w:type="gramStart"/>
            <w:r w:rsidRPr="00340469">
              <w:rPr>
                <w:rFonts w:ascii="Times New Roman" w:hAnsi="Times New Roman"/>
                <w:bCs/>
              </w:rPr>
              <w:t>ОК</w:t>
            </w:r>
            <w:proofErr w:type="gramEnd"/>
            <w:r w:rsidRPr="00340469">
              <w:rPr>
                <w:rFonts w:ascii="Times New Roman" w:hAnsi="Times New Roman"/>
                <w:bCs/>
              </w:rPr>
              <w:t xml:space="preserve"> 01.ОК 02.ОК </w:t>
            </w:r>
            <w:r w:rsidRPr="00340469">
              <w:rPr>
                <w:rFonts w:ascii="Times New Roman" w:hAnsi="Times New Roman"/>
                <w:bCs/>
              </w:rPr>
              <w:lastRenderedPageBreak/>
              <w:t>0</w:t>
            </w:r>
            <w:r>
              <w:rPr>
                <w:rFonts w:ascii="Times New Roman" w:hAnsi="Times New Roman"/>
                <w:bCs/>
              </w:rPr>
              <w:t>8</w:t>
            </w:r>
          </w:p>
        </w:tc>
      </w:tr>
      <w:tr w:rsidR="00ED2064" w:rsidRPr="00340469" w:rsidTr="00ED2064">
        <w:trPr>
          <w:trHeight w:val="1569"/>
        </w:trPr>
        <w:tc>
          <w:tcPr>
            <w:tcW w:w="834" w:type="pct"/>
            <w:gridSpan w:val="2"/>
            <w:vMerge/>
            <w:shd w:val="clear" w:color="auto" w:fill="auto"/>
          </w:tcPr>
          <w:p w:rsidR="00ED2064" w:rsidRPr="00340469" w:rsidRDefault="00ED2064" w:rsidP="00ED2064">
            <w:pPr>
              <w:suppressAutoHyphens/>
              <w:spacing w:after="0" w:line="240" w:lineRule="auto"/>
              <w:rPr>
                <w:rFonts w:ascii="Times New Roman" w:hAnsi="Times New Roman"/>
                <w:b/>
                <w:lang w:eastAsia="ar-SA"/>
              </w:rPr>
            </w:pPr>
          </w:p>
        </w:tc>
        <w:tc>
          <w:tcPr>
            <w:tcW w:w="2888" w:type="pct"/>
          </w:tcPr>
          <w:p w:rsidR="00ED2064" w:rsidRPr="00340469" w:rsidRDefault="00ED2064" w:rsidP="00AD0322">
            <w:pPr>
              <w:numPr>
                <w:ilvl w:val="0"/>
                <w:numId w:val="74"/>
              </w:numPr>
              <w:spacing w:after="0" w:line="240" w:lineRule="auto"/>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 xml:space="preserve">Высшая нервная деятельность. </w:t>
            </w:r>
            <w:r w:rsidRPr="00340469">
              <w:rPr>
                <w:rFonts w:ascii="Times New Roman" w:hAnsi="Times New Roman"/>
                <w:lang w:val="x-none" w:eastAsia="x-none"/>
              </w:rPr>
              <w:t xml:space="preserve">Значение работ И.М. Сеченова и И.П. Павлова в изучении функции коры головного мозга. Учение о высшей нервной деятельности. Условные и безусловные рефлексы, их различия и значение. Выработка условных рефлексов. Биологическое значение условных рефлексов. Торможение условных рефлексов и их особенности в детском и подростковом возрасте. </w:t>
            </w:r>
            <w:r w:rsidRPr="00340469">
              <w:rPr>
                <w:rFonts w:ascii="Times New Roman" w:hAnsi="Times New Roman"/>
                <w:shd w:val="clear" w:color="auto" w:fill="FFFFFF"/>
                <w:lang w:val="x-none" w:eastAsia="x-none"/>
              </w:rPr>
              <w:t>Динамический стереотип, как основа привычек и навыков. Механизм его формирования.</w:t>
            </w:r>
          </w:p>
        </w:tc>
        <w:tc>
          <w:tcPr>
            <w:tcW w:w="663" w:type="pct"/>
            <w:vAlign w:val="center"/>
          </w:tcPr>
          <w:p w:rsidR="00ED2064" w:rsidRPr="00340469" w:rsidRDefault="00ED2064" w:rsidP="00ED2064">
            <w:pPr>
              <w:suppressAutoHyphens/>
              <w:spacing w:after="0" w:line="240" w:lineRule="auto"/>
              <w:jc w:val="center"/>
              <w:rPr>
                <w:rFonts w:ascii="Times New Roman" w:hAnsi="Times New Roman"/>
              </w:rPr>
            </w:pPr>
            <w:r w:rsidRPr="00340469">
              <w:rPr>
                <w:rFonts w:ascii="Times New Roman" w:hAnsi="Times New Roman"/>
              </w:rPr>
              <w:t>2</w:t>
            </w:r>
          </w:p>
        </w:tc>
        <w:tc>
          <w:tcPr>
            <w:tcW w:w="615" w:type="pct"/>
            <w:vMerge/>
          </w:tcPr>
          <w:p w:rsidR="00ED2064" w:rsidRPr="00340469" w:rsidRDefault="00ED2064" w:rsidP="00ED2064">
            <w:pPr>
              <w:suppressAutoHyphens/>
              <w:spacing w:after="0" w:line="240" w:lineRule="auto"/>
              <w:jc w:val="center"/>
              <w:rPr>
                <w:rFonts w:ascii="Times New Roman" w:hAnsi="Times New Roman"/>
              </w:rPr>
            </w:pPr>
          </w:p>
        </w:tc>
      </w:tr>
      <w:tr w:rsidR="00ED2064" w:rsidRPr="00340469" w:rsidTr="00ED2064">
        <w:trPr>
          <w:trHeight w:val="20"/>
        </w:trPr>
        <w:tc>
          <w:tcPr>
            <w:tcW w:w="834" w:type="pct"/>
            <w:gridSpan w:val="2"/>
            <w:vMerge w:val="restart"/>
            <w:shd w:val="clear" w:color="auto" w:fill="auto"/>
          </w:tcPr>
          <w:p w:rsidR="00ED2064" w:rsidRPr="00340469" w:rsidRDefault="00ED2064" w:rsidP="00ED2064">
            <w:pPr>
              <w:suppressAutoHyphens/>
              <w:spacing w:after="0" w:line="240" w:lineRule="auto"/>
              <w:rPr>
                <w:rFonts w:ascii="Times New Roman" w:hAnsi="Times New Roman"/>
                <w:b/>
                <w:lang w:eastAsia="ar-SA"/>
              </w:rPr>
            </w:pPr>
            <w:r w:rsidRPr="00340469">
              <w:rPr>
                <w:rFonts w:ascii="Times New Roman" w:hAnsi="Times New Roman"/>
                <w:b/>
                <w:lang w:eastAsia="ar-SA"/>
              </w:rPr>
              <w:lastRenderedPageBreak/>
              <w:t>Тема 3.3. Типологические особенности высшей нервной деятельности детей.</w:t>
            </w:r>
          </w:p>
        </w:tc>
        <w:tc>
          <w:tcPr>
            <w:tcW w:w="2888" w:type="pct"/>
          </w:tcPr>
          <w:p w:rsidR="00ED2064" w:rsidRPr="00340469" w:rsidRDefault="00ED2064" w:rsidP="00ED2064">
            <w:pPr>
              <w:spacing w:after="0" w:line="240" w:lineRule="auto"/>
              <w:jc w:val="both"/>
              <w:rPr>
                <w:rFonts w:ascii="Times New Roman" w:hAnsi="Times New Roman"/>
                <w:b/>
                <w:bCs/>
              </w:rPr>
            </w:pPr>
            <w:r>
              <w:rPr>
                <w:rFonts w:ascii="Times New Roman" w:hAnsi="Times New Roman"/>
                <w:b/>
                <w:bCs/>
              </w:rPr>
              <w:t>Содержание</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rPr>
            </w:pPr>
            <w:r>
              <w:rPr>
                <w:rFonts w:ascii="Times New Roman" w:hAnsi="Times New Roman"/>
                <w:b/>
              </w:rPr>
              <w:t>2</w:t>
            </w:r>
            <w:r w:rsidRPr="00340469">
              <w:rPr>
                <w:rFonts w:ascii="Times New Roman" w:hAnsi="Times New Roman"/>
                <w:b/>
              </w:rPr>
              <w:t>/1</w:t>
            </w:r>
          </w:p>
        </w:tc>
        <w:tc>
          <w:tcPr>
            <w:tcW w:w="615" w:type="pct"/>
            <w:vMerge w:val="restart"/>
          </w:tcPr>
          <w:p w:rsidR="00ED2064" w:rsidRPr="00340469" w:rsidRDefault="00ED2064" w:rsidP="00ED2064">
            <w:pPr>
              <w:suppressAutoHyphens/>
              <w:spacing w:after="0" w:line="240" w:lineRule="auto"/>
              <w:jc w:val="center"/>
              <w:rPr>
                <w:rFonts w:ascii="Times New Roman" w:hAnsi="Times New Roman"/>
              </w:rPr>
            </w:pPr>
            <w:proofErr w:type="gramStart"/>
            <w:r w:rsidRPr="00340469">
              <w:rPr>
                <w:rFonts w:ascii="Times New Roman" w:hAnsi="Times New Roman"/>
                <w:bCs/>
              </w:rPr>
              <w:t>ОК</w:t>
            </w:r>
            <w:proofErr w:type="gramEnd"/>
            <w:r w:rsidRPr="00340469">
              <w:rPr>
                <w:rFonts w:ascii="Times New Roman" w:hAnsi="Times New Roman"/>
                <w:bCs/>
              </w:rPr>
              <w:t xml:space="preserve"> 01.ОК 02.ОК 0</w:t>
            </w:r>
            <w:r>
              <w:rPr>
                <w:rFonts w:ascii="Times New Roman" w:hAnsi="Times New Roman"/>
                <w:bCs/>
              </w:rPr>
              <w:t>8</w:t>
            </w:r>
          </w:p>
        </w:tc>
      </w:tr>
      <w:tr w:rsidR="00ED2064" w:rsidRPr="00340469" w:rsidTr="00ED2064">
        <w:trPr>
          <w:trHeight w:val="20"/>
        </w:trPr>
        <w:tc>
          <w:tcPr>
            <w:tcW w:w="834" w:type="pct"/>
            <w:gridSpan w:val="2"/>
            <w:vMerge/>
            <w:shd w:val="clear" w:color="auto" w:fill="auto"/>
          </w:tcPr>
          <w:p w:rsidR="00ED2064" w:rsidRPr="00340469" w:rsidRDefault="00ED2064" w:rsidP="00ED2064">
            <w:pPr>
              <w:suppressAutoHyphens/>
              <w:spacing w:after="0" w:line="240" w:lineRule="auto"/>
              <w:rPr>
                <w:rFonts w:ascii="Times New Roman" w:hAnsi="Times New Roman"/>
                <w:b/>
                <w:lang w:eastAsia="ar-SA"/>
              </w:rPr>
            </w:pPr>
          </w:p>
        </w:tc>
        <w:tc>
          <w:tcPr>
            <w:tcW w:w="2888" w:type="pct"/>
          </w:tcPr>
          <w:p w:rsidR="00ED2064" w:rsidRPr="00340469" w:rsidRDefault="00ED2064" w:rsidP="00AD0322">
            <w:pPr>
              <w:numPr>
                <w:ilvl w:val="0"/>
                <w:numId w:val="73"/>
              </w:numPr>
              <w:spacing w:after="0" w:line="240" w:lineRule="auto"/>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 xml:space="preserve">Типология ВНД. </w:t>
            </w:r>
            <w:r w:rsidRPr="00340469">
              <w:rPr>
                <w:rFonts w:ascii="Times New Roman" w:hAnsi="Times New Roman"/>
                <w:lang w:val="x-none" w:eastAsia="x-none"/>
              </w:rPr>
              <w:t xml:space="preserve">Характеристика основных типов высшей нервной деятельности животных и человека. Критерии И.П. Павлова для типологических свойств нервной системы (сила процессов возбуждения и торможения, их уравновешенность, подвижность). Основные типы высшей нервной деятельности животных и человека. Типы высшей нервной деятельности (И.П. Павлов) и соотношение их с учением о темпераментах (Гиппократ). Основные положения по формированию типологических особенностей. </w:t>
            </w:r>
            <w:r w:rsidRPr="00340469">
              <w:rPr>
                <w:rFonts w:ascii="Times New Roman" w:hAnsi="Times New Roman"/>
                <w:shd w:val="clear" w:color="auto" w:fill="FFFFFF"/>
                <w:lang w:val="x-none" w:eastAsia="x-none"/>
              </w:rPr>
              <w:t>Зависимость формирования типологических особенностей от социальных факторов, процессов воспитания и обучения. Пластичность типов ВНД.</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rPr>
            </w:pPr>
            <w:r>
              <w:rPr>
                <w:rFonts w:ascii="Times New Roman" w:hAnsi="Times New Roman"/>
              </w:rPr>
              <w:t>1</w:t>
            </w:r>
          </w:p>
        </w:tc>
        <w:tc>
          <w:tcPr>
            <w:tcW w:w="615" w:type="pct"/>
            <w:vMerge/>
          </w:tcPr>
          <w:p w:rsidR="00ED2064" w:rsidRPr="00340469" w:rsidRDefault="00ED2064" w:rsidP="00ED2064">
            <w:pPr>
              <w:suppressAutoHyphens/>
              <w:spacing w:after="0" w:line="240" w:lineRule="auto"/>
              <w:jc w:val="center"/>
              <w:rPr>
                <w:rFonts w:ascii="Times New Roman" w:hAnsi="Times New Roman"/>
              </w:rPr>
            </w:pPr>
          </w:p>
        </w:tc>
      </w:tr>
      <w:tr w:rsidR="00ED2064" w:rsidRPr="00340469" w:rsidTr="00ED2064">
        <w:trPr>
          <w:trHeight w:val="20"/>
        </w:trPr>
        <w:tc>
          <w:tcPr>
            <w:tcW w:w="834" w:type="pct"/>
            <w:gridSpan w:val="2"/>
            <w:vMerge/>
            <w:shd w:val="clear" w:color="auto" w:fill="auto"/>
          </w:tcPr>
          <w:p w:rsidR="00ED2064" w:rsidRPr="00340469" w:rsidRDefault="00ED2064" w:rsidP="00ED2064">
            <w:pPr>
              <w:suppressAutoHyphens/>
              <w:spacing w:after="0" w:line="240" w:lineRule="auto"/>
              <w:rPr>
                <w:rFonts w:ascii="Times New Roman" w:hAnsi="Times New Roman"/>
                <w:b/>
                <w:lang w:eastAsia="ar-SA"/>
              </w:rPr>
            </w:pPr>
          </w:p>
        </w:tc>
        <w:tc>
          <w:tcPr>
            <w:tcW w:w="2888" w:type="pct"/>
          </w:tcPr>
          <w:p w:rsidR="00ED2064" w:rsidRPr="00340469" w:rsidRDefault="00ED2064" w:rsidP="00ED2064">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rPr>
            </w:pPr>
            <w:r w:rsidRPr="00340469">
              <w:rPr>
                <w:rFonts w:ascii="Times New Roman" w:hAnsi="Times New Roman"/>
                <w:b/>
              </w:rPr>
              <w:t>1</w:t>
            </w:r>
          </w:p>
        </w:tc>
        <w:tc>
          <w:tcPr>
            <w:tcW w:w="615" w:type="pct"/>
            <w:vMerge/>
          </w:tcPr>
          <w:p w:rsidR="00ED2064" w:rsidRPr="00340469" w:rsidRDefault="00ED2064" w:rsidP="00ED2064">
            <w:pPr>
              <w:suppressAutoHyphens/>
              <w:spacing w:after="0" w:line="240" w:lineRule="auto"/>
              <w:jc w:val="center"/>
              <w:rPr>
                <w:rFonts w:ascii="Times New Roman" w:hAnsi="Times New Roman"/>
                <w:b/>
              </w:rPr>
            </w:pPr>
          </w:p>
        </w:tc>
      </w:tr>
      <w:tr w:rsidR="00ED2064" w:rsidRPr="00340469" w:rsidTr="00ED2064">
        <w:trPr>
          <w:trHeight w:val="516"/>
        </w:trPr>
        <w:tc>
          <w:tcPr>
            <w:tcW w:w="834" w:type="pct"/>
            <w:gridSpan w:val="2"/>
            <w:vMerge/>
            <w:shd w:val="clear" w:color="auto" w:fill="auto"/>
          </w:tcPr>
          <w:p w:rsidR="00ED2064" w:rsidRPr="00340469" w:rsidRDefault="00ED2064" w:rsidP="00ED2064">
            <w:pPr>
              <w:suppressAutoHyphens/>
              <w:spacing w:after="0" w:line="240" w:lineRule="auto"/>
              <w:rPr>
                <w:rFonts w:ascii="Times New Roman" w:hAnsi="Times New Roman"/>
                <w:b/>
                <w:lang w:eastAsia="ar-SA"/>
              </w:rPr>
            </w:pPr>
          </w:p>
        </w:tc>
        <w:tc>
          <w:tcPr>
            <w:tcW w:w="2888" w:type="pct"/>
          </w:tcPr>
          <w:p w:rsidR="00ED2064" w:rsidRPr="00340469" w:rsidRDefault="00ED2064" w:rsidP="00ED2064">
            <w:pPr>
              <w:spacing w:after="0" w:line="240" w:lineRule="auto"/>
              <w:jc w:val="both"/>
              <w:rPr>
                <w:rFonts w:ascii="Times New Roman" w:hAnsi="Times New Roman"/>
              </w:rPr>
            </w:pPr>
            <w:r w:rsidRPr="00340469">
              <w:rPr>
                <w:rFonts w:ascii="Times New Roman" w:hAnsi="Times New Roman"/>
                <w:b/>
              </w:rPr>
              <w:t>Практическое занятие 25.</w:t>
            </w:r>
            <w:r w:rsidRPr="00340469">
              <w:rPr>
                <w:rFonts w:ascii="Times New Roman" w:hAnsi="Times New Roman"/>
              </w:rPr>
              <w:t xml:space="preserve"> «Выявление типологических особенностей ВНД детей и подростков»</w:t>
            </w:r>
          </w:p>
        </w:tc>
        <w:tc>
          <w:tcPr>
            <w:tcW w:w="663" w:type="pct"/>
            <w:vAlign w:val="center"/>
          </w:tcPr>
          <w:p w:rsidR="00ED2064" w:rsidRPr="00340469" w:rsidRDefault="00ED2064" w:rsidP="00ED2064">
            <w:pPr>
              <w:suppressAutoHyphens/>
              <w:spacing w:after="0" w:line="240" w:lineRule="auto"/>
              <w:jc w:val="center"/>
              <w:rPr>
                <w:rFonts w:ascii="Times New Roman" w:hAnsi="Times New Roman"/>
              </w:rPr>
            </w:pPr>
            <w:r w:rsidRPr="00340469">
              <w:rPr>
                <w:rFonts w:ascii="Times New Roman" w:hAnsi="Times New Roman"/>
              </w:rPr>
              <w:t>1</w:t>
            </w:r>
          </w:p>
        </w:tc>
        <w:tc>
          <w:tcPr>
            <w:tcW w:w="615" w:type="pct"/>
            <w:vMerge/>
          </w:tcPr>
          <w:p w:rsidR="00ED2064" w:rsidRPr="00340469" w:rsidRDefault="00ED2064" w:rsidP="00ED2064">
            <w:pPr>
              <w:suppressAutoHyphens/>
              <w:spacing w:after="0" w:line="240" w:lineRule="auto"/>
              <w:jc w:val="center"/>
              <w:rPr>
                <w:rFonts w:ascii="Times New Roman" w:hAnsi="Times New Roman"/>
              </w:rPr>
            </w:pPr>
          </w:p>
        </w:tc>
      </w:tr>
      <w:tr w:rsidR="00ED2064" w:rsidRPr="00340469" w:rsidTr="00ED2064">
        <w:trPr>
          <w:trHeight w:val="20"/>
        </w:trPr>
        <w:tc>
          <w:tcPr>
            <w:tcW w:w="834" w:type="pct"/>
            <w:gridSpan w:val="2"/>
            <w:vMerge w:val="restart"/>
            <w:shd w:val="clear" w:color="auto" w:fill="auto"/>
          </w:tcPr>
          <w:p w:rsidR="00ED2064" w:rsidRPr="00340469" w:rsidRDefault="00ED2064" w:rsidP="00ED2064">
            <w:pPr>
              <w:suppressAutoHyphens/>
              <w:spacing w:after="0" w:line="240" w:lineRule="auto"/>
              <w:rPr>
                <w:rFonts w:ascii="Times New Roman" w:hAnsi="Times New Roman"/>
                <w:b/>
                <w:lang w:eastAsia="ar-SA"/>
              </w:rPr>
            </w:pPr>
            <w:r w:rsidRPr="00340469">
              <w:rPr>
                <w:rFonts w:ascii="Times New Roman" w:hAnsi="Times New Roman"/>
                <w:b/>
                <w:lang w:eastAsia="ar-SA"/>
              </w:rPr>
              <w:t>Тема 3.4.</w:t>
            </w:r>
            <w:r>
              <w:rPr>
                <w:rFonts w:ascii="Times New Roman" w:hAnsi="Times New Roman"/>
                <w:b/>
                <w:lang w:eastAsia="ar-SA"/>
              </w:rPr>
              <w:t xml:space="preserve"> </w:t>
            </w:r>
            <w:r w:rsidRPr="00340469">
              <w:rPr>
                <w:rFonts w:ascii="Times New Roman" w:hAnsi="Times New Roman"/>
                <w:b/>
                <w:lang w:eastAsia="ar-SA"/>
              </w:rPr>
              <w:t>Психическая деятельность. Первая и вторая сигнальные системы </w:t>
            </w:r>
          </w:p>
        </w:tc>
        <w:tc>
          <w:tcPr>
            <w:tcW w:w="2888" w:type="pct"/>
          </w:tcPr>
          <w:p w:rsidR="00ED2064" w:rsidRPr="00340469" w:rsidRDefault="00ED2064" w:rsidP="00ED2064">
            <w:pPr>
              <w:spacing w:after="0" w:line="240" w:lineRule="auto"/>
              <w:jc w:val="both"/>
              <w:rPr>
                <w:rFonts w:ascii="Times New Roman" w:hAnsi="Times New Roman"/>
                <w:b/>
                <w:bCs/>
              </w:rPr>
            </w:pPr>
            <w:r>
              <w:rPr>
                <w:rFonts w:ascii="Times New Roman" w:hAnsi="Times New Roman"/>
                <w:b/>
                <w:bCs/>
              </w:rPr>
              <w:t>Содержание</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bCs/>
                <w:iCs/>
              </w:rPr>
            </w:pPr>
            <w:r w:rsidRPr="00340469">
              <w:rPr>
                <w:rFonts w:ascii="Times New Roman" w:hAnsi="Times New Roman"/>
                <w:b/>
                <w:bCs/>
                <w:iCs/>
              </w:rPr>
              <w:t>3/2</w:t>
            </w:r>
          </w:p>
        </w:tc>
        <w:tc>
          <w:tcPr>
            <w:tcW w:w="615" w:type="pct"/>
            <w:vMerge w:val="restart"/>
          </w:tcPr>
          <w:p w:rsidR="00ED2064" w:rsidRPr="00340469" w:rsidRDefault="00ED2064" w:rsidP="00ED2064">
            <w:pPr>
              <w:suppressAutoHyphens/>
              <w:spacing w:after="0" w:line="240" w:lineRule="auto"/>
              <w:jc w:val="center"/>
              <w:rPr>
                <w:rFonts w:ascii="Times New Roman" w:hAnsi="Times New Roman"/>
              </w:rPr>
            </w:pPr>
            <w:proofErr w:type="gramStart"/>
            <w:r w:rsidRPr="00340469">
              <w:rPr>
                <w:rFonts w:ascii="Times New Roman" w:hAnsi="Times New Roman"/>
                <w:bCs/>
              </w:rPr>
              <w:t>ОК</w:t>
            </w:r>
            <w:proofErr w:type="gramEnd"/>
            <w:r w:rsidRPr="00340469">
              <w:rPr>
                <w:rFonts w:ascii="Times New Roman" w:hAnsi="Times New Roman"/>
                <w:bCs/>
              </w:rPr>
              <w:t xml:space="preserve"> 01.ОК 02.ОК 0</w:t>
            </w:r>
            <w:r>
              <w:rPr>
                <w:rFonts w:ascii="Times New Roman" w:hAnsi="Times New Roman"/>
                <w:bCs/>
              </w:rPr>
              <w:t>8</w:t>
            </w:r>
          </w:p>
        </w:tc>
      </w:tr>
      <w:tr w:rsidR="00ED2064" w:rsidRPr="00340469" w:rsidTr="00ED2064">
        <w:trPr>
          <w:trHeight w:val="20"/>
        </w:trPr>
        <w:tc>
          <w:tcPr>
            <w:tcW w:w="834" w:type="pct"/>
            <w:gridSpan w:val="2"/>
            <w:vMerge/>
            <w:shd w:val="clear" w:color="auto" w:fill="auto"/>
          </w:tcPr>
          <w:p w:rsidR="00ED2064" w:rsidRPr="00340469" w:rsidRDefault="00ED2064" w:rsidP="00ED2064">
            <w:pPr>
              <w:suppressAutoHyphens/>
              <w:spacing w:after="0" w:line="240" w:lineRule="auto"/>
              <w:rPr>
                <w:rFonts w:ascii="Times New Roman" w:hAnsi="Times New Roman"/>
                <w:b/>
                <w:lang w:eastAsia="ar-SA"/>
              </w:rPr>
            </w:pPr>
          </w:p>
        </w:tc>
        <w:tc>
          <w:tcPr>
            <w:tcW w:w="2888" w:type="pct"/>
          </w:tcPr>
          <w:p w:rsidR="00ED2064" w:rsidRPr="00340469" w:rsidRDefault="00ED2064" w:rsidP="00AD0322">
            <w:pPr>
              <w:numPr>
                <w:ilvl w:val="0"/>
                <w:numId w:val="72"/>
              </w:numPr>
              <w:spacing w:after="0" w:line="240" w:lineRule="auto"/>
              <w:ind w:left="0" w:firstLine="0"/>
              <w:contextualSpacing/>
              <w:jc w:val="both"/>
              <w:rPr>
                <w:rFonts w:ascii="Times New Roman" w:hAnsi="Times New Roman"/>
                <w:bCs/>
                <w:shd w:val="clear" w:color="auto" w:fill="FFFFFF"/>
                <w:lang w:val="x-none" w:eastAsia="x-none"/>
              </w:rPr>
            </w:pPr>
            <w:r w:rsidRPr="00340469">
              <w:rPr>
                <w:rFonts w:ascii="Times New Roman" w:hAnsi="Times New Roman"/>
                <w:bCs/>
                <w:shd w:val="clear" w:color="auto" w:fill="FFFFFF"/>
                <w:lang w:val="x-none" w:eastAsia="x-none"/>
              </w:rPr>
              <w:t xml:space="preserve">Физиологические основы психических процессов человека. </w:t>
            </w:r>
            <w:r w:rsidRPr="00340469">
              <w:rPr>
                <w:rFonts w:ascii="Times New Roman" w:hAnsi="Times New Roman"/>
                <w:shd w:val="clear" w:color="auto" w:fill="FFFFFF"/>
                <w:lang w:val="x-none" w:eastAsia="x-none"/>
              </w:rPr>
              <w:t>Асимметрия мозга. Учение И.П. Павлова о двух сигнальных системах действительности. Становление в процессе развития ребёнка сенсорных и моторных механизмов речи. Возрастные особенности взаимодействия первой и второй сигнальных систем. Речь и её функции. Развитие речи у ребёнка.</w:t>
            </w:r>
            <w:r>
              <w:rPr>
                <w:rFonts w:ascii="Times New Roman" w:hAnsi="Times New Roman"/>
                <w:shd w:val="clear" w:color="auto" w:fill="FFFFFF"/>
                <w:lang w:val="x-none" w:eastAsia="x-none"/>
              </w:rPr>
              <w:t xml:space="preserve"> </w:t>
            </w:r>
            <w:r w:rsidRPr="00340469">
              <w:rPr>
                <w:rFonts w:ascii="Times New Roman" w:hAnsi="Times New Roman"/>
                <w:bCs/>
                <w:shd w:val="clear" w:color="auto" w:fill="FFFFFF"/>
                <w:lang w:val="x-none" w:eastAsia="x-none"/>
              </w:rPr>
              <w:t>Память.</w:t>
            </w:r>
            <w:r w:rsidRPr="00340469">
              <w:rPr>
                <w:rFonts w:ascii="Times New Roman" w:hAnsi="Times New Roman"/>
                <w:shd w:val="clear" w:color="auto" w:fill="FFFFFF"/>
                <w:lang w:val="x-none" w:eastAsia="x-none"/>
              </w:rPr>
              <w:t xml:space="preserve"> Физиологические основы памяти.</w:t>
            </w:r>
            <w:r>
              <w:rPr>
                <w:rFonts w:ascii="Times New Roman" w:hAnsi="Times New Roman"/>
                <w:shd w:val="clear" w:color="auto" w:fill="FFFFFF"/>
                <w:lang w:val="x-none" w:eastAsia="x-none"/>
              </w:rPr>
              <w:t xml:space="preserve"> </w:t>
            </w:r>
            <w:r w:rsidRPr="00340469">
              <w:rPr>
                <w:rFonts w:ascii="Times New Roman" w:hAnsi="Times New Roman"/>
                <w:bCs/>
                <w:shd w:val="clear" w:color="auto" w:fill="FFFFFF"/>
                <w:lang w:val="x-none" w:eastAsia="x-none"/>
              </w:rPr>
              <w:t>Внимание.</w:t>
            </w:r>
            <w:r w:rsidRPr="00340469">
              <w:rPr>
                <w:rFonts w:ascii="Times New Roman" w:hAnsi="Times New Roman"/>
                <w:shd w:val="clear" w:color="auto" w:fill="FFFFFF"/>
                <w:lang w:val="x-none" w:eastAsia="x-none"/>
              </w:rPr>
              <w:t xml:space="preserve"> Физиологические основы внимания. </w:t>
            </w:r>
          </w:p>
        </w:tc>
        <w:tc>
          <w:tcPr>
            <w:tcW w:w="663" w:type="pct"/>
            <w:vMerge w:val="restart"/>
            <w:vAlign w:val="center"/>
          </w:tcPr>
          <w:p w:rsidR="00ED2064" w:rsidRPr="00340469" w:rsidRDefault="00ED2064" w:rsidP="00ED2064">
            <w:pPr>
              <w:suppressAutoHyphens/>
              <w:spacing w:after="0" w:line="240" w:lineRule="auto"/>
              <w:jc w:val="center"/>
              <w:rPr>
                <w:rFonts w:ascii="Times New Roman" w:hAnsi="Times New Roman"/>
                <w:bCs/>
                <w:iCs/>
              </w:rPr>
            </w:pPr>
            <w:r w:rsidRPr="00340469">
              <w:rPr>
                <w:rFonts w:ascii="Times New Roman" w:hAnsi="Times New Roman"/>
                <w:bCs/>
                <w:iCs/>
              </w:rPr>
              <w:t>1</w:t>
            </w:r>
          </w:p>
        </w:tc>
        <w:tc>
          <w:tcPr>
            <w:tcW w:w="615" w:type="pct"/>
            <w:vMerge/>
          </w:tcPr>
          <w:p w:rsidR="00ED2064" w:rsidRPr="00340469" w:rsidRDefault="00ED2064" w:rsidP="00ED2064">
            <w:pPr>
              <w:suppressAutoHyphens/>
              <w:spacing w:after="0" w:line="240" w:lineRule="auto"/>
              <w:jc w:val="center"/>
              <w:rPr>
                <w:rFonts w:ascii="Times New Roman" w:hAnsi="Times New Roman"/>
                <w:bCs/>
                <w:iCs/>
              </w:rPr>
            </w:pPr>
          </w:p>
        </w:tc>
      </w:tr>
      <w:tr w:rsidR="00ED2064" w:rsidRPr="00340469" w:rsidTr="00ED2064">
        <w:trPr>
          <w:trHeight w:val="20"/>
        </w:trPr>
        <w:tc>
          <w:tcPr>
            <w:tcW w:w="834" w:type="pct"/>
            <w:gridSpan w:val="2"/>
            <w:vMerge/>
            <w:shd w:val="clear" w:color="auto" w:fill="auto"/>
          </w:tcPr>
          <w:p w:rsidR="00ED2064" w:rsidRPr="00340469" w:rsidRDefault="00ED2064" w:rsidP="00ED2064">
            <w:pPr>
              <w:suppressAutoHyphens/>
              <w:spacing w:after="0" w:line="240" w:lineRule="auto"/>
              <w:rPr>
                <w:rFonts w:ascii="Times New Roman" w:hAnsi="Times New Roman"/>
                <w:b/>
                <w:lang w:eastAsia="ar-SA"/>
              </w:rPr>
            </w:pPr>
          </w:p>
        </w:tc>
        <w:tc>
          <w:tcPr>
            <w:tcW w:w="2888" w:type="pct"/>
          </w:tcPr>
          <w:p w:rsidR="00ED2064" w:rsidRPr="00340469" w:rsidRDefault="00ED2064" w:rsidP="00AD0322">
            <w:pPr>
              <w:numPr>
                <w:ilvl w:val="0"/>
                <w:numId w:val="72"/>
              </w:numPr>
              <w:spacing w:after="0" w:line="240" w:lineRule="auto"/>
              <w:ind w:left="0" w:firstLine="0"/>
              <w:contextualSpacing/>
              <w:jc w:val="both"/>
              <w:rPr>
                <w:rFonts w:ascii="Times New Roman" w:hAnsi="Times New Roman"/>
                <w:lang w:val="x-none" w:eastAsia="x-none"/>
              </w:rPr>
            </w:pPr>
            <w:r w:rsidRPr="00340469">
              <w:rPr>
                <w:rFonts w:ascii="Times New Roman" w:hAnsi="Times New Roman"/>
                <w:bCs/>
                <w:shd w:val="clear" w:color="auto" w:fill="FFFFFF"/>
                <w:lang w:val="x-none" w:eastAsia="x-none"/>
              </w:rPr>
              <w:t>Физиологические основы утомления и переутомления.</w:t>
            </w:r>
            <w:r w:rsidRPr="00340469">
              <w:rPr>
                <w:rFonts w:ascii="Times New Roman" w:hAnsi="Times New Roman"/>
                <w:shd w:val="clear" w:color="auto" w:fill="FFFFFF"/>
                <w:lang w:val="x-none" w:eastAsia="x-none"/>
              </w:rPr>
              <w:t xml:space="preserve"> Признаки, характеристика, особенности возникновения у детей. Гигиена учебно-воспитательной работы. Значение режима дня. Периодичность физиологических функций и умственной работоспособности</w:t>
            </w:r>
            <w:r w:rsidRPr="00340469">
              <w:rPr>
                <w:rFonts w:ascii="Times New Roman" w:hAnsi="Times New Roman"/>
                <w:lang w:val="x-none" w:eastAsia="x-none"/>
              </w:rPr>
              <w:t xml:space="preserve">. </w:t>
            </w:r>
            <w:r w:rsidRPr="00340469">
              <w:rPr>
                <w:rFonts w:ascii="Times New Roman" w:hAnsi="Times New Roman"/>
                <w:bCs/>
                <w:shd w:val="clear" w:color="auto" w:fill="FFFFFF"/>
                <w:lang w:val="x-none" w:eastAsia="x-none"/>
              </w:rPr>
              <w:t>Физиология сна</w:t>
            </w:r>
            <w:r w:rsidRPr="00340469">
              <w:rPr>
                <w:rFonts w:ascii="Times New Roman" w:hAnsi="Times New Roman"/>
                <w:bCs/>
                <w:lang w:val="x-none" w:eastAsia="x-none"/>
              </w:rPr>
              <w:t>.</w:t>
            </w:r>
          </w:p>
        </w:tc>
        <w:tc>
          <w:tcPr>
            <w:tcW w:w="663" w:type="pct"/>
            <w:vMerge/>
            <w:vAlign w:val="center"/>
          </w:tcPr>
          <w:p w:rsidR="00ED2064" w:rsidRPr="00340469" w:rsidRDefault="00ED2064" w:rsidP="00ED2064">
            <w:pPr>
              <w:suppressAutoHyphens/>
              <w:spacing w:after="0" w:line="240" w:lineRule="auto"/>
              <w:jc w:val="center"/>
              <w:rPr>
                <w:rFonts w:ascii="Times New Roman" w:hAnsi="Times New Roman"/>
                <w:bCs/>
                <w:iCs/>
              </w:rPr>
            </w:pPr>
          </w:p>
        </w:tc>
        <w:tc>
          <w:tcPr>
            <w:tcW w:w="615" w:type="pct"/>
            <w:vMerge/>
          </w:tcPr>
          <w:p w:rsidR="00ED2064" w:rsidRPr="00340469" w:rsidRDefault="00ED2064" w:rsidP="00ED2064">
            <w:pPr>
              <w:suppressAutoHyphens/>
              <w:spacing w:after="0" w:line="240" w:lineRule="auto"/>
              <w:jc w:val="center"/>
              <w:rPr>
                <w:rFonts w:ascii="Times New Roman" w:hAnsi="Times New Roman"/>
                <w:bCs/>
                <w:iCs/>
              </w:rPr>
            </w:pPr>
          </w:p>
        </w:tc>
      </w:tr>
      <w:tr w:rsidR="00ED2064" w:rsidRPr="00340469" w:rsidTr="00ED2064">
        <w:trPr>
          <w:trHeight w:val="20"/>
        </w:trPr>
        <w:tc>
          <w:tcPr>
            <w:tcW w:w="834" w:type="pct"/>
            <w:gridSpan w:val="2"/>
            <w:vMerge/>
            <w:shd w:val="clear" w:color="auto" w:fill="auto"/>
          </w:tcPr>
          <w:p w:rsidR="00ED2064" w:rsidRPr="00340469" w:rsidRDefault="00ED2064" w:rsidP="00ED2064">
            <w:pPr>
              <w:spacing w:after="0" w:line="240" w:lineRule="auto"/>
              <w:rPr>
                <w:rFonts w:ascii="Times New Roman" w:hAnsi="Times New Roman"/>
                <w:b/>
                <w:bCs/>
                <w:i/>
              </w:rPr>
            </w:pPr>
          </w:p>
        </w:tc>
        <w:tc>
          <w:tcPr>
            <w:tcW w:w="2888" w:type="pct"/>
          </w:tcPr>
          <w:p w:rsidR="00ED2064" w:rsidRPr="00340469" w:rsidRDefault="00ED2064" w:rsidP="00ED2064">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bCs/>
                <w:iCs/>
              </w:rPr>
            </w:pPr>
            <w:r w:rsidRPr="00340469">
              <w:rPr>
                <w:rFonts w:ascii="Times New Roman" w:hAnsi="Times New Roman"/>
                <w:b/>
                <w:bCs/>
                <w:iCs/>
              </w:rPr>
              <w:t>2</w:t>
            </w:r>
          </w:p>
        </w:tc>
        <w:tc>
          <w:tcPr>
            <w:tcW w:w="615" w:type="pct"/>
            <w:vMerge/>
          </w:tcPr>
          <w:p w:rsidR="00ED2064" w:rsidRPr="00340469" w:rsidRDefault="00ED2064" w:rsidP="00ED2064">
            <w:pPr>
              <w:suppressAutoHyphens/>
              <w:spacing w:after="0" w:line="240" w:lineRule="auto"/>
              <w:jc w:val="center"/>
              <w:rPr>
                <w:rFonts w:ascii="Times New Roman" w:hAnsi="Times New Roman"/>
                <w:b/>
                <w:bCs/>
                <w:iCs/>
              </w:rPr>
            </w:pPr>
          </w:p>
        </w:tc>
      </w:tr>
      <w:tr w:rsidR="00ED2064" w:rsidRPr="00340469" w:rsidTr="00ED2064">
        <w:trPr>
          <w:trHeight w:val="20"/>
        </w:trPr>
        <w:tc>
          <w:tcPr>
            <w:tcW w:w="834" w:type="pct"/>
            <w:gridSpan w:val="2"/>
            <w:vMerge/>
            <w:shd w:val="clear" w:color="auto" w:fill="auto"/>
          </w:tcPr>
          <w:p w:rsidR="00ED2064" w:rsidRPr="00340469" w:rsidRDefault="00ED2064" w:rsidP="00ED2064">
            <w:pPr>
              <w:spacing w:after="0" w:line="240" w:lineRule="auto"/>
              <w:rPr>
                <w:rFonts w:ascii="Times New Roman" w:hAnsi="Times New Roman"/>
                <w:b/>
                <w:bCs/>
                <w:i/>
              </w:rPr>
            </w:pPr>
          </w:p>
        </w:tc>
        <w:tc>
          <w:tcPr>
            <w:tcW w:w="2888" w:type="pct"/>
          </w:tcPr>
          <w:p w:rsidR="00ED2064" w:rsidRPr="00340469" w:rsidRDefault="00ED2064" w:rsidP="00ED2064">
            <w:pPr>
              <w:spacing w:after="0" w:line="240" w:lineRule="auto"/>
              <w:jc w:val="both"/>
              <w:rPr>
                <w:rFonts w:ascii="Times New Roman" w:hAnsi="Times New Roman"/>
              </w:rPr>
            </w:pPr>
            <w:r w:rsidRPr="00340469">
              <w:rPr>
                <w:rFonts w:ascii="Times New Roman" w:hAnsi="Times New Roman"/>
                <w:b/>
              </w:rPr>
              <w:t>Практическое занятие 26.</w:t>
            </w:r>
            <w:r w:rsidRPr="00340469">
              <w:rPr>
                <w:rFonts w:ascii="Times New Roman" w:hAnsi="Times New Roman"/>
              </w:rPr>
              <w:t xml:space="preserve"> «Выявление межполушарной асимметрии»</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Cs/>
                <w:iCs/>
              </w:rPr>
            </w:pPr>
            <w:r w:rsidRPr="00340469">
              <w:rPr>
                <w:rFonts w:ascii="Times New Roman" w:hAnsi="Times New Roman"/>
                <w:bCs/>
                <w:iCs/>
              </w:rPr>
              <w:t>1</w:t>
            </w:r>
          </w:p>
        </w:tc>
        <w:tc>
          <w:tcPr>
            <w:tcW w:w="615" w:type="pct"/>
            <w:vMerge/>
          </w:tcPr>
          <w:p w:rsidR="00ED2064" w:rsidRPr="00340469" w:rsidRDefault="00ED2064" w:rsidP="00ED2064">
            <w:pPr>
              <w:suppressAutoHyphens/>
              <w:spacing w:after="0" w:line="240" w:lineRule="auto"/>
              <w:jc w:val="center"/>
              <w:rPr>
                <w:rFonts w:ascii="Times New Roman" w:hAnsi="Times New Roman"/>
                <w:bCs/>
                <w:iCs/>
              </w:rPr>
            </w:pPr>
          </w:p>
        </w:tc>
      </w:tr>
      <w:tr w:rsidR="00ED2064" w:rsidRPr="00340469" w:rsidTr="00ED2064">
        <w:trPr>
          <w:trHeight w:val="522"/>
        </w:trPr>
        <w:tc>
          <w:tcPr>
            <w:tcW w:w="834" w:type="pct"/>
            <w:gridSpan w:val="2"/>
            <w:vMerge/>
            <w:shd w:val="clear" w:color="auto" w:fill="auto"/>
          </w:tcPr>
          <w:p w:rsidR="00ED2064" w:rsidRPr="00340469" w:rsidRDefault="00ED2064" w:rsidP="00ED2064">
            <w:pPr>
              <w:spacing w:after="0" w:line="240" w:lineRule="auto"/>
              <w:rPr>
                <w:rFonts w:ascii="Times New Roman" w:hAnsi="Times New Roman"/>
                <w:b/>
                <w:bCs/>
                <w:i/>
              </w:rPr>
            </w:pPr>
          </w:p>
        </w:tc>
        <w:tc>
          <w:tcPr>
            <w:tcW w:w="2888" w:type="pct"/>
          </w:tcPr>
          <w:p w:rsidR="00ED2064" w:rsidRPr="00340469" w:rsidRDefault="00ED2064" w:rsidP="00ED2064">
            <w:pPr>
              <w:spacing w:after="0" w:line="240" w:lineRule="auto"/>
              <w:jc w:val="both"/>
              <w:rPr>
                <w:rFonts w:ascii="Times New Roman" w:hAnsi="Times New Roman"/>
              </w:rPr>
            </w:pPr>
            <w:r w:rsidRPr="00340469">
              <w:rPr>
                <w:rFonts w:ascii="Times New Roman" w:hAnsi="Times New Roman"/>
                <w:b/>
                <w:shd w:val="clear" w:color="auto" w:fill="FFFFFF"/>
              </w:rPr>
              <w:t>Практическое занятие 27.</w:t>
            </w:r>
            <w:r w:rsidRPr="00340469">
              <w:rPr>
                <w:rFonts w:ascii="Times New Roman" w:hAnsi="Times New Roman"/>
                <w:shd w:val="clear" w:color="auto" w:fill="FFFFFF"/>
              </w:rPr>
              <w:t xml:space="preserve"> «Определение школьной зрелости по тексту Керна – </w:t>
            </w:r>
            <w:proofErr w:type="spellStart"/>
            <w:r w:rsidRPr="00340469">
              <w:rPr>
                <w:rFonts w:ascii="Times New Roman" w:hAnsi="Times New Roman"/>
                <w:shd w:val="clear" w:color="auto" w:fill="FFFFFF"/>
              </w:rPr>
              <w:t>Ирасека</w:t>
            </w:r>
            <w:proofErr w:type="spellEnd"/>
            <w:r w:rsidRPr="00340469">
              <w:rPr>
                <w:rFonts w:ascii="Times New Roman" w:hAnsi="Times New Roman"/>
                <w:shd w:val="clear" w:color="auto" w:fill="FFFFFF"/>
              </w:rPr>
              <w:t>» </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Cs/>
                <w:iCs/>
              </w:rPr>
            </w:pPr>
            <w:r w:rsidRPr="00340469">
              <w:rPr>
                <w:rFonts w:ascii="Times New Roman" w:hAnsi="Times New Roman"/>
                <w:bCs/>
                <w:iCs/>
              </w:rPr>
              <w:t>1</w:t>
            </w:r>
          </w:p>
        </w:tc>
        <w:tc>
          <w:tcPr>
            <w:tcW w:w="615" w:type="pct"/>
            <w:vMerge/>
          </w:tcPr>
          <w:p w:rsidR="00ED2064" w:rsidRPr="00340469" w:rsidRDefault="00ED2064" w:rsidP="00ED2064">
            <w:pPr>
              <w:suppressAutoHyphens/>
              <w:spacing w:after="0" w:line="240" w:lineRule="auto"/>
              <w:jc w:val="center"/>
              <w:rPr>
                <w:rFonts w:ascii="Times New Roman" w:hAnsi="Times New Roman"/>
                <w:bCs/>
                <w:iCs/>
              </w:rPr>
            </w:pPr>
          </w:p>
        </w:tc>
      </w:tr>
      <w:tr w:rsidR="00ED2064" w:rsidRPr="00340469" w:rsidTr="00ED2064">
        <w:trPr>
          <w:trHeight w:val="20"/>
        </w:trPr>
        <w:tc>
          <w:tcPr>
            <w:tcW w:w="3722" w:type="pct"/>
            <w:gridSpan w:val="3"/>
          </w:tcPr>
          <w:p w:rsidR="00ED2064" w:rsidRPr="00340469" w:rsidRDefault="00ED2064" w:rsidP="00ED2064">
            <w:pPr>
              <w:spacing w:after="0" w:line="240" w:lineRule="auto"/>
              <w:jc w:val="both"/>
              <w:rPr>
                <w:rFonts w:ascii="Times New Roman" w:hAnsi="Times New Roman"/>
              </w:rPr>
            </w:pPr>
            <w:r w:rsidRPr="00340469">
              <w:rPr>
                <w:rFonts w:ascii="Times New Roman" w:hAnsi="Times New Roman"/>
                <w:b/>
              </w:rPr>
              <w:t>Раздел 4. Гигиенические требования к учебно-воспитательному процессу в ДОО</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bCs/>
              </w:rPr>
            </w:pPr>
            <w:r>
              <w:rPr>
                <w:rFonts w:ascii="Times New Roman" w:hAnsi="Times New Roman"/>
                <w:b/>
                <w:bCs/>
              </w:rPr>
              <w:t>5/3</w:t>
            </w:r>
          </w:p>
        </w:tc>
        <w:tc>
          <w:tcPr>
            <w:tcW w:w="615" w:type="pct"/>
            <w:vMerge w:val="restart"/>
          </w:tcPr>
          <w:p w:rsidR="00ED2064" w:rsidRPr="00340469" w:rsidRDefault="00ED2064" w:rsidP="00ED2064">
            <w:pPr>
              <w:suppressAutoHyphens/>
              <w:spacing w:after="0" w:line="240" w:lineRule="auto"/>
              <w:jc w:val="center"/>
              <w:rPr>
                <w:rFonts w:ascii="Times New Roman" w:hAnsi="Times New Roman"/>
              </w:rPr>
            </w:pPr>
            <w:proofErr w:type="gramStart"/>
            <w:r w:rsidRPr="00340469">
              <w:rPr>
                <w:rFonts w:ascii="Times New Roman" w:hAnsi="Times New Roman"/>
                <w:bCs/>
              </w:rPr>
              <w:t>ОК</w:t>
            </w:r>
            <w:proofErr w:type="gramEnd"/>
            <w:r w:rsidRPr="00340469">
              <w:rPr>
                <w:rFonts w:ascii="Times New Roman" w:hAnsi="Times New Roman"/>
                <w:bCs/>
              </w:rPr>
              <w:t xml:space="preserve"> 01.ОК 02.ОК 0</w:t>
            </w:r>
            <w:r>
              <w:rPr>
                <w:rFonts w:ascii="Times New Roman" w:hAnsi="Times New Roman"/>
                <w:bCs/>
              </w:rPr>
              <w:t>8</w:t>
            </w:r>
          </w:p>
        </w:tc>
      </w:tr>
      <w:tr w:rsidR="00ED2064" w:rsidRPr="00340469" w:rsidTr="00ED2064">
        <w:trPr>
          <w:trHeight w:val="20"/>
        </w:trPr>
        <w:tc>
          <w:tcPr>
            <w:tcW w:w="834" w:type="pct"/>
            <w:gridSpan w:val="2"/>
            <w:vMerge w:val="restart"/>
          </w:tcPr>
          <w:p w:rsidR="00ED2064" w:rsidRPr="00340469" w:rsidRDefault="00ED2064" w:rsidP="00ED2064">
            <w:pPr>
              <w:suppressAutoHyphens/>
              <w:spacing w:after="0" w:line="240" w:lineRule="auto"/>
              <w:rPr>
                <w:rFonts w:ascii="Times New Roman" w:hAnsi="Times New Roman"/>
                <w:b/>
              </w:rPr>
            </w:pPr>
            <w:r w:rsidRPr="00340469">
              <w:rPr>
                <w:rFonts w:ascii="Times New Roman" w:hAnsi="Times New Roman"/>
                <w:b/>
                <w:lang w:eastAsia="ar-SA"/>
              </w:rPr>
              <w:t xml:space="preserve">Тема 4.1. </w:t>
            </w:r>
            <w:r w:rsidRPr="00340469">
              <w:rPr>
                <w:rFonts w:ascii="Times New Roman" w:hAnsi="Times New Roman"/>
                <w:b/>
              </w:rPr>
              <w:t xml:space="preserve">Гигиенические требования к условиям и организации обучения </w:t>
            </w:r>
            <w:r w:rsidRPr="00340469">
              <w:rPr>
                <w:rFonts w:ascii="Times New Roman" w:hAnsi="Times New Roman"/>
                <w:b/>
              </w:rPr>
              <w:lastRenderedPageBreak/>
              <w:t>в общеобразовательных учреждениях</w:t>
            </w:r>
          </w:p>
        </w:tc>
        <w:tc>
          <w:tcPr>
            <w:tcW w:w="2888" w:type="pct"/>
          </w:tcPr>
          <w:p w:rsidR="00ED2064" w:rsidRPr="00340469" w:rsidRDefault="00ED2064" w:rsidP="00ED2064">
            <w:pPr>
              <w:spacing w:after="0" w:line="240" w:lineRule="auto"/>
              <w:jc w:val="both"/>
              <w:rPr>
                <w:rFonts w:ascii="Times New Roman" w:hAnsi="Times New Roman"/>
                <w:b/>
                <w:bCs/>
                <w:i/>
              </w:rPr>
            </w:pPr>
            <w:r>
              <w:rPr>
                <w:rFonts w:ascii="Times New Roman" w:hAnsi="Times New Roman"/>
                <w:b/>
                <w:bCs/>
              </w:rPr>
              <w:lastRenderedPageBreak/>
              <w:t>Содержание</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bCs/>
              </w:rPr>
            </w:pPr>
            <w:r w:rsidRPr="00340469">
              <w:rPr>
                <w:rFonts w:ascii="Times New Roman" w:hAnsi="Times New Roman"/>
                <w:b/>
                <w:bCs/>
              </w:rPr>
              <w:t>5/3</w:t>
            </w:r>
          </w:p>
        </w:tc>
        <w:tc>
          <w:tcPr>
            <w:tcW w:w="615" w:type="pct"/>
            <w:vMerge/>
          </w:tcPr>
          <w:p w:rsidR="00ED2064" w:rsidRPr="00340469" w:rsidRDefault="00ED2064" w:rsidP="00ED2064">
            <w:pPr>
              <w:suppressAutoHyphens/>
              <w:spacing w:after="0" w:line="240" w:lineRule="auto"/>
              <w:jc w:val="center"/>
              <w:rPr>
                <w:rFonts w:ascii="Times New Roman" w:hAnsi="Times New Roman"/>
                <w:b/>
                <w:bCs/>
              </w:rPr>
            </w:pPr>
          </w:p>
        </w:tc>
      </w:tr>
      <w:tr w:rsidR="00ED2064" w:rsidRPr="00340469" w:rsidTr="00ED2064">
        <w:trPr>
          <w:trHeight w:val="20"/>
        </w:trPr>
        <w:tc>
          <w:tcPr>
            <w:tcW w:w="834" w:type="pct"/>
            <w:gridSpan w:val="2"/>
            <w:vMerge/>
          </w:tcPr>
          <w:p w:rsidR="00ED2064" w:rsidRPr="00340469" w:rsidRDefault="00ED2064" w:rsidP="00ED2064">
            <w:pPr>
              <w:spacing w:after="0" w:line="240" w:lineRule="auto"/>
              <w:rPr>
                <w:rFonts w:ascii="Times New Roman" w:hAnsi="Times New Roman"/>
                <w:b/>
                <w:bCs/>
                <w:i/>
              </w:rPr>
            </w:pPr>
          </w:p>
        </w:tc>
        <w:tc>
          <w:tcPr>
            <w:tcW w:w="2888" w:type="pct"/>
          </w:tcPr>
          <w:p w:rsidR="00ED2064" w:rsidRPr="00340469" w:rsidRDefault="00ED2064" w:rsidP="00AD0322">
            <w:pPr>
              <w:numPr>
                <w:ilvl w:val="0"/>
                <w:numId w:val="71"/>
              </w:numPr>
              <w:spacing w:after="0" w:line="240" w:lineRule="auto"/>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 xml:space="preserve">Предмет и задачи гигиены детей. </w:t>
            </w:r>
            <w:r w:rsidRPr="00340469">
              <w:rPr>
                <w:rFonts w:ascii="Times New Roman" w:hAnsi="Times New Roman"/>
                <w:lang w:val="x-none" w:eastAsia="x-none"/>
              </w:rPr>
              <w:t xml:space="preserve">История развития гигиены детей как науки и учебной дисциплины. Нормирование в гигиене детей. Принципы нормирования. </w:t>
            </w:r>
          </w:p>
        </w:tc>
        <w:tc>
          <w:tcPr>
            <w:tcW w:w="663" w:type="pct"/>
            <w:vMerge w:val="restart"/>
            <w:vAlign w:val="center"/>
          </w:tcPr>
          <w:p w:rsidR="00ED2064" w:rsidRPr="00340469" w:rsidRDefault="00ED2064" w:rsidP="00ED2064">
            <w:pPr>
              <w:suppressAutoHyphens/>
              <w:spacing w:after="0" w:line="240" w:lineRule="auto"/>
              <w:jc w:val="center"/>
              <w:rPr>
                <w:rFonts w:ascii="Times New Roman" w:hAnsi="Times New Roman"/>
                <w:bCs/>
              </w:rPr>
            </w:pPr>
            <w:r w:rsidRPr="00340469">
              <w:rPr>
                <w:rFonts w:ascii="Times New Roman" w:hAnsi="Times New Roman"/>
                <w:bCs/>
              </w:rPr>
              <w:t>2</w:t>
            </w:r>
          </w:p>
        </w:tc>
        <w:tc>
          <w:tcPr>
            <w:tcW w:w="615" w:type="pct"/>
            <w:vMerge/>
          </w:tcPr>
          <w:p w:rsidR="00ED2064" w:rsidRPr="00340469" w:rsidRDefault="00ED2064" w:rsidP="00ED2064">
            <w:pPr>
              <w:suppressAutoHyphens/>
              <w:spacing w:after="0" w:line="240" w:lineRule="auto"/>
              <w:jc w:val="center"/>
              <w:rPr>
                <w:rFonts w:ascii="Times New Roman" w:hAnsi="Times New Roman"/>
                <w:b/>
                <w:bCs/>
              </w:rPr>
            </w:pPr>
          </w:p>
        </w:tc>
      </w:tr>
      <w:tr w:rsidR="00ED2064" w:rsidRPr="00340469" w:rsidTr="00ED2064">
        <w:trPr>
          <w:trHeight w:val="20"/>
        </w:trPr>
        <w:tc>
          <w:tcPr>
            <w:tcW w:w="834" w:type="pct"/>
            <w:gridSpan w:val="2"/>
            <w:vMerge/>
          </w:tcPr>
          <w:p w:rsidR="00ED2064" w:rsidRPr="00340469" w:rsidRDefault="00ED2064" w:rsidP="00ED2064">
            <w:pPr>
              <w:spacing w:after="0" w:line="240" w:lineRule="auto"/>
              <w:rPr>
                <w:rFonts w:ascii="Times New Roman" w:hAnsi="Times New Roman"/>
                <w:b/>
                <w:bCs/>
                <w:i/>
              </w:rPr>
            </w:pPr>
          </w:p>
        </w:tc>
        <w:tc>
          <w:tcPr>
            <w:tcW w:w="2888" w:type="pct"/>
          </w:tcPr>
          <w:p w:rsidR="00ED2064" w:rsidRPr="00340469" w:rsidRDefault="00ED2064" w:rsidP="00AD0322">
            <w:pPr>
              <w:numPr>
                <w:ilvl w:val="0"/>
                <w:numId w:val="71"/>
              </w:numPr>
              <w:spacing w:after="0" w:line="240" w:lineRule="auto"/>
              <w:ind w:left="0" w:firstLine="0"/>
              <w:contextualSpacing/>
              <w:jc w:val="both"/>
              <w:rPr>
                <w:rFonts w:ascii="Times New Roman" w:hAnsi="Times New Roman"/>
                <w:bCs/>
                <w:lang w:val="x-none" w:eastAsia="x-none"/>
              </w:rPr>
            </w:pPr>
            <w:r w:rsidRPr="00340469">
              <w:rPr>
                <w:rFonts w:ascii="Times New Roman" w:hAnsi="Times New Roman"/>
                <w:lang w:val="x-none" w:eastAsia="x-none"/>
              </w:rPr>
              <w:t>Нормативные документы, определяющие гигиенические нормы, требования и правила сохранения и укрепления здоровья на различных этапах онтогенеза.</w:t>
            </w:r>
          </w:p>
        </w:tc>
        <w:tc>
          <w:tcPr>
            <w:tcW w:w="663" w:type="pct"/>
            <w:vMerge/>
            <w:vAlign w:val="center"/>
          </w:tcPr>
          <w:p w:rsidR="00ED2064" w:rsidRPr="00340469" w:rsidRDefault="00ED2064" w:rsidP="00ED2064">
            <w:pPr>
              <w:suppressAutoHyphens/>
              <w:spacing w:after="0" w:line="240" w:lineRule="auto"/>
              <w:jc w:val="center"/>
              <w:rPr>
                <w:rFonts w:ascii="Times New Roman" w:hAnsi="Times New Roman"/>
                <w:bCs/>
              </w:rPr>
            </w:pPr>
          </w:p>
        </w:tc>
        <w:tc>
          <w:tcPr>
            <w:tcW w:w="615" w:type="pct"/>
            <w:vMerge/>
          </w:tcPr>
          <w:p w:rsidR="00ED2064" w:rsidRPr="00340469" w:rsidRDefault="00ED2064" w:rsidP="00ED2064">
            <w:pPr>
              <w:suppressAutoHyphens/>
              <w:spacing w:after="0" w:line="240" w:lineRule="auto"/>
              <w:jc w:val="center"/>
              <w:rPr>
                <w:rFonts w:ascii="Times New Roman" w:hAnsi="Times New Roman"/>
                <w:b/>
                <w:bCs/>
              </w:rPr>
            </w:pPr>
          </w:p>
        </w:tc>
      </w:tr>
      <w:tr w:rsidR="00ED2064" w:rsidRPr="00340469" w:rsidTr="00ED2064">
        <w:trPr>
          <w:trHeight w:val="20"/>
        </w:trPr>
        <w:tc>
          <w:tcPr>
            <w:tcW w:w="834" w:type="pct"/>
            <w:gridSpan w:val="2"/>
            <w:vMerge/>
          </w:tcPr>
          <w:p w:rsidR="00ED2064" w:rsidRPr="00340469" w:rsidRDefault="00ED2064" w:rsidP="00ED2064">
            <w:pPr>
              <w:spacing w:after="0" w:line="240" w:lineRule="auto"/>
              <w:rPr>
                <w:rFonts w:ascii="Times New Roman" w:hAnsi="Times New Roman"/>
                <w:b/>
                <w:bCs/>
                <w:i/>
              </w:rPr>
            </w:pPr>
          </w:p>
        </w:tc>
        <w:tc>
          <w:tcPr>
            <w:tcW w:w="2888" w:type="pct"/>
          </w:tcPr>
          <w:p w:rsidR="00ED2064" w:rsidRPr="00340469" w:rsidRDefault="00ED2064" w:rsidP="00AD0322">
            <w:pPr>
              <w:numPr>
                <w:ilvl w:val="0"/>
                <w:numId w:val="71"/>
              </w:numPr>
              <w:spacing w:after="0" w:line="240" w:lineRule="auto"/>
              <w:ind w:left="0" w:firstLine="0"/>
              <w:contextualSpacing/>
              <w:jc w:val="both"/>
              <w:rPr>
                <w:rFonts w:ascii="Times New Roman" w:hAnsi="Times New Roman"/>
                <w:lang w:val="x-none" w:eastAsia="ar-SA"/>
              </w:rPr>
            </w:pPr>
            <w:r w:rsidRPr="00340469">
              <w:rPr>
                <w:rFonts w:ascii="Times New Roman" w:hAnsi="Times New Roman"/>
                <w:lang w:val="x-none" w:eastAsia="x-none"/>
              </w:rPr>
              <w:t>Работоспособность.</w:t>
            </w:r>
            <w:r w:rsidRPr="00340469">
              <w:rPr>
                <w:rFonts w:ascii="Times New Roman" w:hAnsi="Times New Roman"/>
                <w:bCs/>
                <w:lang w:val="x-none" w:eastAsia="x-none"/>
              </w:rPr>
              <w:t xml:space="preserve"> Фазы работоспособности. </w:t>
            </w:r>
            <w:r w:rsidRPr="00340469">
              <w:rPr>
                <w:rFonts w:ascii="Times New Roman" w:hAnsi="Times New Roman"/>
                <w:lang w:val="x-none" w:eastAsia="ar-SA"/>
              </w:rPr>
              <w:t>Особенности физической работоспособности и закономерности ее изменения в течение различных интервалов времени. Гигиенические требования к помещениям</w:t>
            </w:r>
            <w:r w:rsidRPr="00340469">
              <w:rPr>
                <w:rFonts w:ascii="Times New Roman" w:hAnsi="Times New Roman"/>
                <w:lang w:eastAsia="ar-SA"/>
              </w:rPr>
              <w:t xml:space="preserve"> образовательной организации</w:t>
            </w:r>
            <w:r w:rsidRPr="00340469">
              <w:rPr>
                <w:rFonts w:ascii="Times New Roman" w:hAnsi="Times New Roman"/>
                <w:lang w:val="x-none" w:eastAsia="ar-SA"/>
              </w:rPr>
              <w:t>, режиму дня.</w:t>
            </w:r>
          </w:p>
        </w:tc>
        <w:tc>
          <w:tcPr>
            <w:tcW w:w="663" w:type="pct"/>
            <w:vMerge/>
            <w:vAlign w:val="center"/>
          </w:tcPr>
          <w:p w:rsidR="00ED2064" w:rsidRPr="00340469" w:rsidRDefault="00ED2064" w:rsidP="00ED2064">
            <w:pPr>
              <w:suppressAutoHyphens/>
              <w:spacing w:after="0" w:line="240" w:lineRule="auto"/>
              <w:jc w:val="center"/>
              <w:rPr>
                <w:rFonts w:ascii="Times New Roman" w:hAnsi="Times New Roman"/>
                <w:bCs/>
              </w:rPr>
            </w:pPr>
          </w:p>
        </w:tc>
        <w:tc>
          <w:tcPr>
            <w:tcW w:w="615" w:type="pct"/>
            <w:vMerge/>
          </w:tcPr>
          <w:p w:rsidR="00ED2064" w:rsidRPr="00340469" w:rsidRDefault="00ED2064" w:rsidP="00ED2064">
            <w:pPr>
              <w:suppressAutoHyphens/>
              <w:spacing w:after="0" w:line="240" w:lineRule="auto"/>
              <w:jc w:val="center"/>
              <w:rPr>
                <w:rFonts w:ascii="Times New Roman" w:hAnsi="Times New Roman"/>
                <w:b/>
                <w:bCs/>
              </w:rPr>
            </w:pPr>
          </w:p>
        </w:tc>
      </w:tr>
      <w:tr w:rsidR="00ED2064" w:rsidRPr="00340469" w:rsidTr="00ED2064">
        <w:trPr>
          <w:trHeight w:val="20"/>
        </w:trPr>
        <w:tc>
          <w:tcPr>
            <w:tcW w:w="834" w:type="pct"/>
            <w:gridSpan w:val="2"/>
            <w:vMerge/>
          </w:tcPr>
          <w:p w:rsidR="00ED2064" w:rsidRPr="00340469" w:rsidRDefault="00ED2064" w:rsidP="00ED2064">
            <w:pPr>
              <w:spacing w:after="0" w:line="240" w:lineRule="auto"/>
              <w:rPr>
                <w:rFonts w:ascii="Times New Roman" w:hAnsi="Times New Roman"/>
                <w:b/>
                <w:bCs/>
                <w:i/>
              </w:rPr>
            </w:pPr>
          </w:p>
        </w:tc>
        <w:tc>
          <w:tcPr>
            <w:tcW w:w="2888" w:type="pct"/>
          </w:tcPr>
          <w:p w:rsidR="00ED2064" w:rsidRPr="00340469" w:rsidRDefault="00ED2064" w:rsidP="00ED2064">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rPr>
            </w:pPr>
            <w:r w:rsidRPr="00340469">
              <w:rPr>
                <w:rFonts w:ascii="Times New Roman" w:hAnsi="Times New Roman"/>
                <w:b/>
              </w:rPr>
              <w:t>3</w:t>
            </w:r>
          </w:p>
        </w:tc>
        <w:tc>
          <w:tcPr>
            <w:tcW w:w="615" w:type="pct"/>
            <w:vMerge/>
          </w:tcPr>
          <w:p w:rsidR="00ED2064" w:rsidRPr="00340469" w:rsidRDefault="00ED2064" w:rsidP="00ED2064">
            <w:pPr>
              <w:suppressAutoHyphens/>
              <w:spacing w:after="0" w:line="240" w:lineRule="auto"/>
              <w:jc w:val="center"/>
              <w:rPr>
                <w:rFonts w:ascii="Times New Roman" w:hAnsi="Times New Roman"/>
                <w:b/>
              </w:rPr>
            </w:pPr>
          </w:p>
        </w:tc>
      </w:tr>
      <w:tr w:rsidR="00ED2064" w:rsidRPr="00340469" w:rsidTr="00ED2064">
        <w:trPr>
          <w:trHeight w:val="20"/>
        </w:trPr>
        <w:tc>
          <w:tcPr>
            <w:tcW w:w="834" w:type="pct"/>
            <w:gridSpan w:val="2"/>
            <w:vMerge/>
          </w:tcPr>
          <w:p w:rsidR="00ED2064" w:rsidRPr="00340469" w:rsidRDefault="00ED2064" w:rsidP="00ED2064">
            <w:pPr>
              <w:spacing w:after="0" w:line="240" w:lineRule="auto"/>
              <w:rPr>
                <w:rFonts w:ascii="Times New Roman" w:hAnsi="Times New Roman"/>
                <w:b/>
                <w:bCs/>
                <w:i/>
              </w:rPr>
            </w:pPr>
          </w:p>
        </w:tc>
        <w:tc>
          <w:tcPr>
            <w:tcW w:w="2888" w:type="pct"/>
          </w:tcPr>
          <w:p w:rsidR="00ED2064" w:rsidRPr="00340469" w:rsidRDefault="00ED2064" w:rsidP="00ED2064">
            <w:pPr>
              <w:spacing w:after="0" w:line="240" w:lineRule="auto"/>
              <w:jc w:val="both"/>
              <w:rPr>
                <w:rFonts w:ascii="Times New Roman" w:hAnsi="Times New Roman"/>
                <w:b/>
                <w:bCs/>
              </w:rPr>
            </w:pPr>
            <w:r w:rsidRPr="00340469">
              <w:rPr>
                <w:rFonts w:ascii="Times New Roman" w:hAnsi="Times New Roman"/>
                <w:b/>
              </w:rPr>
              <w:t>Практическое занятие 28.</w:t>
            </w:r>
            <w:r w:rsidRPr="00340469">
              <w:rPr>
                <w:rFonts w:ascii="Times New Roman" w:hAnsi="Times New Roman"/>
                <w:b/>
                <w:bCs/>
              </w:rPr>
              <w:t xml:space="preserve"> </w:t>
            </w:r>
            <w:r w:rsidRPr="00340469">
              <w:rPr>
                <w:rFonts w:ascii="Times New Roman" w:hAnsi="Times New Roman"/>
              </w:rPr>
              <w:t>«Определение работоспособности детей и учет ее динамики при проектировании занятий по образовательным программам</w:t>
            </w:r>
            <w:r w:rsidRPr="00340469">
              <w:rPr>
                <w:rFonts w:ascii="Times New Roman" w:hAnsi="Times New Roman"/>
                <w:b/>
                <w:bCs/>
              </w:rPr>
              <w:t>»</w:t>
            </w:r>
          </w:p>
        </w:tc>
        <w:tc>
          <w:tcPr>
            <w:tcW w:w="663" w:type="pct"/>
            <w:vAlign w:val="center"/>
          </w:tcPr>
          <w:p w:rsidR="00ED2064" w:rsidRPr="00340469" w:rsidRDefault="00ED2064" w:rsidP="00ED2064">
            <w:pPr>
              <w:suppressAutoHyphens/>
              <w:spacing w:after="0" w:line="240" w:lineRule="auto"/>
              <w:jc w:val="center"/>
              <w:rPr>
                <w:rFonts w:ascii="Times New Roman" w:hAnsi="Times New Roman"/>
              </w:rPr>
            </w:pPr>
            <w:r w:rsidRPr="00340469">
              <w:rPr>
                <w:rFonts w:ascii="Times New Roman" w:hAnsi="Times New Roman"/>
              </w:rPr>
              <w:t>1</w:t>
            </w:r>
          </w:p>
        </w:tc>
        <w:tc>
          <w:tcPr>
            <w:tcW w:w="615" w:type="pct"/>
            <w:vMerge/>
          </w:tcPr>
          <w:p w:rsidR="00ED2064" w:rsidRPr="00340469" w:rsidRDefault="00ED2064" w:rsidP="00ED2064">
            <w:pPr>
              <w:suppressAutoHyphens/>
              <w:spacing w:after="0" w:line="240" w:lineRule="auto"/>
              <w:jc w:val="center"/>
              <w:rPr>
                <w:rFonts w:ascii="Times New Roman" w:hAnsi="Times New Roman"/>
              </w:rPr>
            </w:pPr>
          </w:p>
        </w:tc>
      </w:tr>
      <w:tr w:rsidR="00ED2064" w:rsidRPr="00340469" w:rsidTr="00ED2064">
        <w:trPr>
          <w:trHeight w:val="20"/>
        </w:trPr>
        <w:tc>
          <w:tcPr>
            <w:tcW w:w="834" w:type="pct"/>
            <w:gridSpan w:val="2"/>
            <w:vMerge/>
          </w:tcPr>
          <w:p w:rsidR="00ED2064" w:rsidRPr="00340469" w:rsidRDefault="00ED2064" w:rsidP="00ED2064">
            <w:pPr>
              <w:spacing w:after="0" w:line="240" w:lineRule="auto"/>
              <w:rPr>
                <w:rFonts w:ascii="Times New Roman" w:hAnsi="Times New Roman"/>
                <w:b/>
                <w:bCs/>
                <w:i/>
              </w:rPr>
            </w:pPr>
          </w:p>
        </w:tc>
        <w:tc>
          <w:tcPr>
            <w:tcW w:w="2888" w:type="pct"/>
          </w:tcPr>
          <w:p w:rsidR="00ED2064" w:rsidRPr="00340469" w:rsidRDefault="00ED2064" w:rsidP="00ED2064">
            <w:pPr>
              <w:spacing w:after="0" w:line="240" w:lineRule="auto"/>
              <w:jc w:val="both"/>
              <w:rPr>
                <w:rFonts w:ascii="Times New Roman" w:hAnsi="Times New Roman"/>
              </w:rPr>
            </w:pPr>
            <w:r w:rsidRPr="00340469">
              <w:rPr>
                <w:rFonts w:ascii="Times New Roman" w:hAnsi="Times New Roman"/>
                <w:b/>
              </w:rPr>
              <w:t>Практическое занятие 29.</w:t>
            </w:r>
            <w:r w:rsidRPr="00340469">
              <w:rPr>
                <w:rFonts w:ascii="Times New Roman" w:hAnsi="Times New Roman"/>
              </w:rPr>
              <w:t xml:space="preserve"> «Планирование мероприятий по профилактике заболеваний детей под руководством медицинского работника образовательной организации».</w:t>
            </w:r>
          </w:p>
        </w:tc>
        <w:tc>
          <w:tcPr>
            <w:tcW w:w="663" w:type="pct"/>
            <w:vAlign w:val="center"/>
          </w:tcPr>
          <w:p w:rsidR="00ED2064" w:rsidRPr="00340469" w:rsidRDefault="00ED2064" w:rsidP="00ED2064">
            <w:pPr>
              <w:suppressAutoHyphens/>
              <w:spacing w:after="0" w:line="240" w:lineRule="auto"/>
              <w:jc w:val="center"/>
              <w:rPr>
                <w:rFonts w:ascii="Times New Roman" w:hAnsi="Times New Roman"/>
              </w:rPr>
            </w:pPr>
            <w:r w:rsidRPr="00340469">
              <w:rPr>
                <w:rFonts w:ascii="Times New Roman" w:hAnsi="Times New Roman"/>
              </w:rPr>
              <w:t>1</w:t>
            </w:r>
          </w:p>
        </w:tc>
        <w:tc>
          <w:tcPr>
            <w:tcW w:w="615" w:type="pct"/>
            <w:vMerge/>
          </w:tcPr>
          <w:p w:rsidR="00ED2064" w:rsidRPr="00340469" w:rsidRDefault="00ED2064" w:rsidP="00ED2064">
            <w:pPr>
              <w:suppressAutoHyphens/>
              <w:spacing w:after="0" w:line="240" w:lineRule="auto"/>
              <w:jc w:val="center"/>
              <w:rPr>
                <w:rFonts w:ascii="Times New Roman" w:hAnsi="Times New Roman"/>
              </w:rPr>
            </w:pPr>
          </w:p>
        </w:tc>
      </w:tr>
      <w:tr w:rsidR="00ED2064" w:rsidRPr="00340469" w:rsidTr="00ED2064">
        <w:trPr>
          <w:trHeight w:val="516"/>
        </w:trPr>
        <w:tc>
          <w:tcPr>
            <w:tcW w:w="834" w:type="pct"/>
            <w:gridSpan w:val="2"/>
            <w:vMerge/>
          </w:tcPr>
          <w:p w:rsidR="00ED2064" w:rsidRPr="00340469" w:rsidRDefault="00ED2064" w:rsidP="00ED2064">
            <w:pPr>
              <w:spacing w:after="0" w:line="240" w:lineRule="auto"/>
              <w:rPr>
                <w:rFonts w:ascii="Times New Roman" w:hAnsi="Times New Roman"/>
                <w:b/>
                <w:bCs/>
                <w:i/>
              </w:rPr>
            </w:pPr>
          </w:p>
        </w:tc>
        <w:tc>
          <w:tcPr>
            <w:tcW w:w="2888" w:type="pct"/>
          </w:tcPr>
          <w:p w:rsidR="00ED2064" w:rsidRPr="00340469" w:rsidRDefault="00ED2064" w:rsidP="00ED2064">
            <w:pPr>
              <w:spacing w:after="0" w:line="240" w:lineRule="auto"/>
              <w:jc w:val="both"/>
              <w:rPr>
                <w:rFonts w:ascii="Times New Roman" w:hAnsi="Times New Roman"/>
              </w:rPr>
            </w:pPr>
            <w:r w:rsidRPr="00340469">
              <w:rPr>
                <w:rFonts w:ascii="Times New Roman" w:hAnsi="Times New Roman"/>
                <w:b/>
              </w:rPr>
              <w:t>Практическое занятие 30.</w:t>
            </w:r>
            <w:r w:rsidRPr="00340469">
              <w:rPr>
                <w:rFonts w:ascii="Times New Roman" w:hAnsi="Times New Roman"/>
              </w:rPr>
              <w:t xml:space="preserve"> «Анализ и гигиеническая оценка </w:t>
            </w:r>
            <w:r w:rsidRPr="00340469">
              <w:rPr>
                <w:rFonts w:ascii="Times New Roman" w:hAnsi="Times New Roman"/>
                <w:lang w:eastAsia="x-none"/>
              </w:rPr>
              <w:t>режима дня детей»</w:t>
            </w:r>
          </w:p>
        </w:tc>
        <w:tc>
          <w:tcPr>
            <w:tcW w:w="663" w:type="pct"/>
            <w:vAlign w:val="center"/>
          </w:tcPr>
          <w:p w:rsidR="00ED2064" w:rsidRPr="00340469" w:rsidRDefault="00ED2064" w:rsidP="00ED2064">
            <w:pPr>
              <w:suppressAutoHyphens/>
              <w:spacing w:after="0" w:line="240" w:lineRule="auto"/>
              <w:jc w:val="center"/>
              <w:rPr>
                <w:rFonts w:ascii="Times New Roman" w:hAnsi="Times New Roman"/>
              </w:rPr>
            </w:pPr>
            <w:r w:rsidRPr="00340469">
              <w:rPr>
                <w:rFonts w:ascii="Times New Roman" w:hAnsi="Times New Roman"/>
              </w:rPr>
              <w:t>1</w:t>
            </w:r>
          </w:p>
        </w:tc>
        <w:tc>
          <w:tcPr>
            <w:tcW w:w="615" w:type="pct"/>
            <w:vMerge/>
          </w:tcPr>
          <w:p w:rsidR="00ED2064" w:rsidRPr="00340469" w:rsidRDefault="00ED2064" w:rsidP="00ED2064">
            <w:pPr>
              <w:suppressAutoHyphens/>
              <w:spacing w:after="0" w:line="240" w:lineRule="auto"/>
              <w:jc w:val="center"/>
              <w:rPr>
                <w:rFonts w:ascii="Times New Roman" w:hAnsi="Times New Roman"/>
              </w:rPr>
            </w:pPr>
          </w:p>
        </w:tc>
      </w:tr>
      <w:tr w:rsidR="00ED2064" w:rsidRPr="00340469" w:rsidTr="00ED2064">
        <w:trPr>
          <w:trHeight w:val="20"/>
        </w:trPr>
        <w:tc>
          <w:tcPr>
            <w:tcW w:w="3722" w:type="pct"/>
            <w:gridSpan w:val="3"/>
          </w:tcPr>
          <w:p w:rsidR="00ED2064" w:rsidRPr="00340469" w:rsidRDefault="00ED2064" w:rsidP="00ED2064">
            <w:pPr>
              <w:suppressAutoHyphens/>
              <w:spacing w:after="0" w:line="240" w:lineRule="auto"/>
              <w:jc w:val="both"/>
              <w:rPr>
                <w:rFonts w:ascii="Times New Roman" w:hAnsi="Times New Roman"/>
                <w:i/>
              </w:rPr>
            </w:pPr>
            <w:r>
              <w:rPr>
                <w:rFonts w:ascii="Times New Roman" w:hAnsi="Times New Roman"/>
                <w:b/>
                <w:iCs/>
              </w:rPr>
              <w:t>Промежуточная аттестация</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iCs/>
              </w:rPr>
            </w:pPr>
          </w:p>
        </w:tc>
        <w:tc>
          <w:tcPr>
            <w:tcW w:w="615" w:type="pct"/>
          </w:tcPr>
          <w:p w:rsidR="00ED2064" w:rsidRPr="00340469" w:rsidRDefault="00ED2064" w:rsidP="00ED2064">
            <w:pPr>
              <w:suppressAutoHyphens/>
              <w:spacing w:after="0" w:line="240" w:lineRule="auto"/>
              <w:jc w:val="center"/>
              <w:rPr>
                <w:rFonts w:ascii="Times New Roman" w:hAnsi="Times New Roman"/>
                <w:b/>
                <w:iCs/>
              </w:rPr>
            </w:pPr>
          </w:p>
        </w:tc>
      </w:tr>
      <w:tr w:rsidR="00ED2064" w:rsidRPr="00340469" w:rsidTr="00ED2064">
        <w:trPr>
          <w:trHeight w:val="207"/>
        </w:trPr>
        <w:tc>
          <w:tcPr>
            <w:tcW w:w="3722" w:type="pct"/>
            <w:gridSpan w:val="3"/>
          </w:tcPr>
          <w:p w:rsidR="00ED2064" w:rsidRPr="00340469" w:rsidRDefault="00ED2064" w:rsidP="00ED2064">
            <w:pPr>
              <w:spacing w:after="0" w:line="240" w:lineRule="auto"/>
              <w:jc w:val="both"/>
              <w:rPr>
                <w:rFonts w:ascii="Times New Roman" w:hAnsi="Times New Roman"/>
              </w:rPr>
            </w:pPr>
            <w:r w:rsidRPr="00340469">
              <w:rPr>
                <w:rFonts w:ascii="Times New Roman" w:hAnsi="Times New Roman"/>
                <w:b/>
                <w:bCs/>
                <w:lang w:val="x-none" w:eastAsia="x-none"/>
              </w:rPr>
              <w:t>Всего:</w:t>
            </w:r>
          </w:p>
        </w:tc>
        <w:tc>
          <w:tcPr>
            <w:tcW w:w="663" w:type="pct"/>
            <w:vAlign w:val="center"/>
          </w:tcPr>
          <w:p w:rsidR="00ED2064" w:rsidRPr="00340469" w:rsidRDefault="00ED2064" w:rsidP="00ED2064">
            <w:pPr>
              <w:suppressAutoHyphens/>
              <w:spacing w:after="0" w:line="240" w:lineRule="auto"/>
              <w:jc w:val="center"/>
              <w:rPr>
                <w:rFonts w:ascii="Times New Roman" w:hAnsi="Times New Roman"/>
                <w:b/>
              </w:rPr>
            </w:pPr>
            <w:r>
              <w:rPr>
                <w:rFonts w:ascii="Times New Roman" w:hAnsi="Times New Roman"/>
                <w:b/>
              </w:rPr>
              <w:t>72</w:t>
            </w:r>
          </w:p>
        </w:tc>
        <w:tc>
          <w:tcPr>
            <w:tcW w:w="615" w:type="pct"/>
          </w:tcPr>
          <w:p w:rsidR="00ED2064" w:rsidRPr="00340469" w:rsidRDefault="00ED2064" w:rsidP="00ED2064">
            <w:pPr>
              <w:suppressAutoHyphens/>
              <w:spacing w:after="0" w:line="240" w:lineRule="auto"/>
              <w:jc w:val="center"/>
              <w:rPr>
                <w:rFonts w:ascii="Times New Roman" w:hAnsi="Times New Roman"/>
                <w:b/>
              </w:rPr>
            </w:pPr>
          </w:p>
        </w:tc>
      </w:tr>
    </w:tbl>
    <w:p w:rsidR="00ED2064" w:rsidRPr="00934DD7" w:rsidRDefault="00ED2064" w:rsidP="00ED2064">
      <w:pPr>
        <w:suppressAutoHyphens/>
        <w:jc w:val="both"/>
        <w:rPr>
          <w:i/>
          <w:color w:val="0D0D0D"/>
        </w:rPr>
      </w:pPr>
    </w:p>
    <w:p w:rsidR="00ED2064" w:rsidRPr="00934DD7" w:rsidRDefault="00ED2064" w:rsidP="00ED2064">
      <w:pPr>
        <w:ind w:firstLine="709"/>
        <w:rPr>
          <w:rFonts w:ascii="Times New Roman" w:hAnsi="Times New Roman"/>
          <w:i/>
          <w:color w:val="0D0D0D"/>
        </w:rPr>
        <w:sectPr w:rsidR="00ED2064" w:rsidRPr="00934DD7" w:rsidSect="00ED2064">
          <w:pgSz w:w="16840" w:h="11907" w:orient="landscape"/>
          <w:pgMar w:top="851" w:right="1134" w:bottom="851" w:left="992" w:header="709" w:footer="709" w:gutter="0"/>
          <w:cols w:space="720"/>
        </w:sectPr>
      </w:pPr>
    </w:p>
    <w:p w:rsidR="00ED2064" w:rsidRPr="005248E8" w:rsidRDefault="00ED2064" w:rsidP="00ED2064">
      <w:pPr>
        <w:jc w:val="center"/>
        <w:rPr>
          <w:rFonts w:ascii="Times New Roman" w:hAnsi="Times New Roman"/>
          <w:b/>
          <w:bCs/>
          <w:color w:val="0D0D0D"/>
          <w:sz w:val="24"/>
          <w:szCs w:val="24"/>
        </w:rPr>
      </w:pPr>
      <w:r w:rsidRPr="005248E8">
        <w:rPr>
          <w:rFonts w:ascii="Times New Roman" w:hAnsi="Times New Roman"/>
          <w:b/>
          <w:bCs/>
          <w:color w:val="0D0D0D"/>
          <w:sz w:val="24"/>
          <w:szCs w:val="24"/>
        </w:rPr>
        <w:lastRenderedPageBreak/>
        <w:t>3. УСЛОВИЯ РЕАЛИЗАЦИИ УЧЕБНОЙ ДИСЦИПЛИНЫ</w:t>
      </w:r>
    </w:p>
    <w:p w:rsidR="00ED2064" w:rsidRPr="005248E8" w:rsidRDefault="00ED2064" w:rsidP="00ED2064">
      <w:pPr>
        <w:suppressAutoHyphens/>
        <w:spacing w:after="0"/>
        <w:ind w:firstLine="709"/>
        <w:jc w:val="both"/>
        <w:rPr>
          <w:rFonts w:ascii="Times New Roman" w:hAnsi="Times New Roman"/>
          <w:bCs/>
          <w:color w:val="0D0D0D"/>
          <w:sz w:val="24"/>
          <w:szCs w:val="24"/>
        </w:rPr>
      </w:pPr>
      <w:r w:rsidRPr="005248E8">
        <w:rPr>
          <w:rFonts w:ascii="Times New Roman" w:hAnsi="Times New Roman"/>
          <w:bCs/>
          <w:color w:val="0D0D0D"/>
          <w:sz w:val="24"/>
          <w:szCs w:val="24"/>
        </w:rPr>
        <w:t>3.1. Для реализации программы учебной дисциплины должны быть предусмотрены следующие специальные помещения:</w:t>
      </w:r>
    </w:p>
    <w:p w:rsidR="00ED2064" w:rsidRPr="005248E8" w:rsidRDefault="00ED2064" w:rsidP="00ED2064">
      <w:pPr>
        <w:suppressAutoHyphens/>
        <w:autoSpaceDE w:val="0"/>
        <w:autoSpaceDN w:val="0"/>
        <w:adjustRightInd w:val="0"/>
        <w:spacing w:after="0"/>
        <w:ind w:firstLine="709"/>
        <w:jc w:val="both"/>
        <w:rPr>
          <w:rFonts w:ascii="Times New Roman" w:hAnsi="Times New Roman"/>
          <w:color w:val="0D0D0D"/>
          <w:sz w:val="24"/>
          <w:szCs w:val="24"/>
        </w:rPr>
      </w:pPr>
      <w:r w:rsidRPr="005248E8">
        <w:rPr>
          <w:rFonts w:ascii="Times New Roman" w:hAnsi="Times New Roman"/>
          <w:bCs/>
          <w:color w:val="0D0D0D"/>
          <w:sz w:val="24"/>
          <w:szCs w:val="24"/>
        </w:rPr>
        <w:t>Кабинет «</w:t>
      </w:r>
      <w:r w:rsidR="00F44324" w:rsidRPr="005248E8">
        <w:rPr>
          <w:rFonts w:ascii="Times New Roman" w:hAnsi="Times New Roman"/>
          <w:color w:val="0D0D0D"/>
          <w:sz w:val="24"/>
          <w:szCs w:val="24"/>
        </w:rPr>
        <w:t>Анатомии</w:t>
      </w:r>
      <w:r w:rsidR="00F44324">
        <w:rPr>
          <w:rFonts w:ascii="Times New Roman" w:hAnsi="Times New Roman"/>
          <w:color w:val="0D0D0D"/>
          <w:sz w:val="24"/>
          <w:szCs w:val="24"/>
        </w:rPr>
        <w:t>,</w:t>
      </w:r>
      <w:r w:rsidR="00F44324" w:rsidRPr="005248E8">
        <w:rPr>
          <w:rFonts w:ascii="Times New Roman" w:hAnsi="Times New Roman"/>
          <w:color w:val="0D0D0D"/>
          <w:sz w:val="24"/>
          <w:szCs w:val="24"/>
        </w:rPr>
        <w:t xml:space="preserve"> физиологии</w:t>
      </w:r>
      <w:r w:rsidRPr="005248E8">
        <w:rPr>
          <w:rFonts w:ascii="Times New Roman" w:hAnsi="Times New Roman"/>
          <w:color w:val="0D0D0D"/>
          <w:sz w:val="24"/>
          <w:szCs w:val="24"/>
        </w:rPr>
        <w:t xml:space="preserve"> и гигиены</w:t>
      </w:r>
      <w:r w:rsidRPr="005248E8">
        <w:rPr>
          <w:rFonts w:ascii="Times New Roman" w:hAnsi="Times New Roman"/>
          <w:bCs/>
          <w:color w:val="0D0D0D"/>
          <w:sz w:val="24"/>
          <w:szCs w:val="24"/>
        </w:rPr>
        <w:t>»</w:t>
      </w:r>
      <w:r w:rsidRPr="005248E8">
        <w:rPr>
          <w:rFonts w:ascii="Times New Roman" w:hAnsi="Times New Roman"/>
          <w:color w:val="0D0D0D"/>
          <w:sz w:val="24"/>
          <w:szCs w:val="24"/>
        </w:rPr>
        <w:t xml:space="preserve">, оснащенный </w:t>
      </w:r>
      <w:r w:rsidRPr="005248E8">
        <w:rPr>
          <w:rFonts w:ascii="Times New Roman" w:hAnsi="Times New Roman"/>
          <w:bCs/>
          <w:color w:val="0D0D0D"/>
          <w:sz w:val="24"/>
          <w:szCs w:val="24"/>
        </w:rPr>
        <w:t>в соответствии п. 6.1.2.1 примерной образовательной программы по специальности.</w:t>
      </w:r>
    </w:p>
    <w:p w:rsidR="00ED2064" w:rsidRPr="005248E8" w:rsidRDefault="00ED2064" w:rsidP="00ED2064">
      <w:pPr>
        <w:suppressAutoHyphens/>
        <w:spacing w:after="0"/>
        <w:ind w:firstLine="709"/>
        <w:jc w:val="both"/>
        <w:rPr>
          <w:rFonts w:ascii="Times New Roman" w:hAnsi="Times New Roman"/>
          <w:bCs/>
          <w:color w:val="0D0D0D"/>
          <w:sz w:val="24"/>
          <w:szCs w:val="24"/>
        </w:rPr>
      </w:pPr>
    </w:p>
    <w:p w:rsidR="00ED2064" w:rsidRPr="005248E8" w:rsidRDefault="00ED2064" w:rsidP="00ED2064">
      <w:pPr>
        <w:suppressAutoHyphens/>
        <w:spacing w:after="0"/>
        <w:ind w:firstLine="709"/>
        <w:jc w:val="both"/>
        <w:rPr>
          <w:rFonts w:ascii="Times New Roman" w:hAnsi="Times New Roman"/>
          <w:b/>
          <w:bCs/>
          <w:color w:val="0D0D0D"/>
          <w:sz w:val="24"/>
          <w:szCs w:val="24"/>
        </w:rPr>
      </w:pPr>
      <w:r w:rsidRPr="005248E8">
        <w:rPr>
          <w:rFonts w:ascii="Times New Roman" w:hAnsi="Times New Roman"/>
          <w:b/>
          <w:bCs/>
          <w:color w:val="0D0D0D"/>
          <w:sz w:val="24"/>
          <w:szCs w:val="24"/>
        </w:rPr>
        <w:t>3.2. Информационное обеспечение реализации программы</w:t>
      </w:r>
    </w:p>
    <w:p w:rsidR="00ED2064" w:rsidRPr="005248E8" w:rsidRDefault="00ED2064" w:rsidP="00ED2064">
      <w:pPr>
        <w:suppressAutoHyphens/>
        <w:spacing w:after="0"/>
        <w:ind w:firstLine="709"/>
        <w:jc w:val="both"/>
        <w:rPr>
          <w:rFonts w:ascii="Times New Roman" w:hAnsi="Times New Roman"/>
          <w:bCs/>
          <w:color w:val="0D0D0D"/>
          <w:sz w:val="24"/>
          <w:szCs w:val="24"/>
        </w:rPr>
      </w:pPr>
      <w:r w:rsidRPr="005248E8">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5248E8">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248E8">
        <w:rPr>
          <w:rFonts w:ascii="Times New Roman" w:hAnsi="Times New Roman"/>
          <w:bCs/>
          <w:color w:val="0D0D0D"/>
          <w:sz w:val="24"/>
          <w:szCs w:val="24"/>
        </w:rPr>
        <w:t xml:space="preserve">библиотечного фонда образовательной организацией </w:t>
      </w:r>
      <w:proofErr w:type="gramStart"/>
      <w:r w:rsidRPr="005248E8">
        <w:rPr>
          <w:rFonts w:ascii="Times New Roman" w:hAnsi="Times New Roman"/>
          <w:bCs/>
          <w:color w:val="0D0D0D"/>
          <w:sz w:val="24"/>
          <w:szCs w:val="24"/>
        </w:rPr>
        <w:t>выбирается не менее одного издания</w:t>
      </w:r>
      <w:proofErr w:type="gramEnd"/>
      <w:r w:rsidRPr="005248E8">
        <w:rPr>
          <w:rFonts w:ascii="Times New Roman" w:hAnsi="Times New Roman"/>
          <w:bCs/>
          <w:color w:val="0D0D0D"/>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ED2064" w:rsidRPr="005248E8" w:rsidRDefault="00ED2064" w:rsidP="00ED2064">
      <w:pPr>
        <w:suppressAutoHyphens/>
        <w:spacing w:after="0"/>
        <w:ind w:firstLine="709"/>
        <w:jc w:val="both"/>
        <w:rPr>
          <w:rFonts w:ascii="Times New Roman" w:hAnsi="Times New Roman"/>
          <w:color w:val="0D0D0D"/>
          <w:sz w:val="24"/>
          <w:szCs w:val="24"/>
        </w:rPr>
      </w:pPr>
    </w:p>
    <w:p w:rsidR="00ED2064" w:rsidRPr="005248E8" w:rsidRDefault="00ED2064" w:rsidP="00ED2064">
      <w:pPr>
        <w:suppressAutoHyphens/>
        <w:spacing w:after="0"/>
        <w:ind w:firstLine="709"/>
        <w:jc w:val="both"/>
        <w:rPr>
          <w:rFonts w:ascii="Times New Roman" w:hAnsi="Times New Roman"/>
          <w:b/>
          <w:color w:val="0D0D0D"/>
          <w:sz w:val="24"/>
          <w:szCs w:val="24"/>
        </w:rPr>
      </w:pPr>
      <w:r w:rsidRPr="005248E8">
        <w:rPr>
          <w:rFonts w:ascii="Times New Roman" w:hAnsi="Times New Roman"/>
          <w:b/>
          <w:color w:val="0D0D0D"/>
          <w:sz w:val="24"/>
          <w:szCs w:val="24"/>
        </w:rPr>
        <w:t>3.2.1. Основные печатные издания</w:t>
      </w:r>
    </w:p>
    <w:p w:rsidR="00ED2064" w:rsidRPr="005248E8" w:rsidRDefault="00ED2064" w:rsidP="00AD0322">
      <w:pPr>
        <w:pStyle w:val="ae"/>
        <w:numPr>
          <w:ilvl w:val="0"/>
          <w:numId w:val="95"/>
        </w:numPr>
        <w:suppressAutoHyphens/>
        <w:spacing w:before="0" w:after="200" w:line="276" w:lineRule="auto"/>
        <w:ind w:left="0" w:firstLine="709"/>
        <w:contextualSpacing/>
        <w:jc w:val="both"/>
        <w:rPr>
          <w:bCs/>
          <w:color w:val="0D0D0D"/>
        </w:rPr>
      </w:pPr>
      <w:proofErr w:type="spellStart"/>
      <w:r w:rsidRPr="005248E8">
        <w:rPr>
          <w:bCs/>
          <w:color w:val="0D0D0D"/>
        </w:rPr>
        <w:t>Сапин</w:t>
      </w:r>
      <w:proofErr w:type="spellEnd"/>
      <w:r w:rsidRPr="005248E8">
        <w:rPr>
          <w:bCs/>
          <w:color w:val="0D0D0D"/>
        </w:rPr>
        <w:t xml:space="preserve"> М.Р. </w:t>
      </w:r>
      <w:proofErr w:type="spellStart"/>
      <w:r w:rsidRPr="005248E8">
        <w:rPr>
          <w:bCs/>
          <w:color w:val="0D0D0D"/>
        </w:rPr>
        <w:t>Сивоглазов</w:t>
      </w:r>
      <w:proofErr w:type="spellEnd"/>
      <w:r w:rsidRPr="005248E8">
        <w:rPr>
          <w:bCs/>
          <w:color w:val="0D0D0D"/>
        </w:rPr>
        <w:t xml:space="preserve"> В.И. Анатомия и физиология человека (с возрастными особенностями детского организма/ М.Р.</w:t>
      </w:r>
      <w:r w:rsidRPr="005248E8">
        <w:rPr>
          <w:bCs/>
          <w:color w:val="0D0D0D"/>
          <w:lang w:val="ru-RU"/>
        </w:rPr>
        <w:t xml:space="preserve"> </w:t>
      </w:r>
      <w:proofErr w:type="spellStart"/>
      <w:r w:rsidRPr="005248E8">
        <w:rPr>
          <w:bCs/>
          <w:color w:val="0D0D0D"/>
        </w:rPr>
        <w:t>Сапин</w:t>
      </w:r>
      <w:proofErr w:type="spellEnd"/>
      <w:r w:rsidRPr="005248E8">
        <w:rPr>
          <w:bCs/>
          <w:color w:val="0D0D0D"/>
        </w:rPr>
        <w:t xml:space="preserve">. – </w:t>
      </w:r>
      <w:r w:rsidRPr="005248E8">
        <w:rPr>
          <w:bCs/>
          <w:color w:val="0D0D0D"/>
          <w:lang w:val="ru-RU"/>
        </w:rPr>
        <w:t>Москва</w:t>
      </w:r>
      <w:r w:rsidRPr="005248E8">
        <w:rPr>
          <w:bCs/>
          <w:color w:val="0D0D0D"/>
        </w:rPr>
        <w:t>: Академия, 20</w:t>
      </w:r>
      <w:r w:rsidRPr="005248E8">
        <w:rPr>
          <w:bCs/>
          <w:color w:val="0D0D0D"/>
          <w:lang w:val="ru-RU"/>
        </w:rPr>
        <w:t>21</w:t>
      </w:r>
      <w:r w:rsidRPr="005248E8">
        <w:rPr>
          <w:bCs/>
          <w:color w:val="0D0D0D"/>
        </w:rPr>
        <w:t xml:space="preserve">. </w:t>
      </w:r>
      <w:r w:rsidRPr="005248E8">
        <w:rPr>
          <w:bCs/>
          <w:color w:val="0D0D0D"/>
          <w:lang w:val="ru-RU"/>
        </w:rPr>
        <w:t>– 384 с.</w:t>
      </w:r>
      <w:r w:rsidRPr="005248E8">
        <w:rPr>
          <w:bCs/>
          <w:color w:val="0D0D0D"/>
        </w:rPr>
        <w:t xml:space="preserve"> </w:t>
      </w:r>
    </w:p>
    <w:p w:rsidR="00ED2064" w:rsidRPr="005248E8" w:rsidRDefault="00ED2064" w:rsidP="00ED2064">
      <w:pPr>
        <w:spacing w:after="0"/>
        <w:ind w:firstLine="709"/>
        <w:contextualSpacing/>
        <w:rPr>
          <w:rFonts w:ascii="Times New Roman" w:hAnsi="Times New Roman"/>
          <w:b/>
          <w:color w:val="0D0D0D"/>
          <w:sz w:val="24"/>
          <w:szCs w:val="24"/>
        </w:rPr>
      </w:pPr>
      <w:r w:rsidRPr="005248E8">
        <w:rPr>
          <w:rFonts w:ascii="Times New Roman" w:hAnsi="Times New Roman"/>
          <w:b/>
          <w:color w:val="0D0D0D"/>
          <w:sz w:val="24"/>
          <w:szCs w:val="24"/>
        </w:rPr>
        <w:t>3.2.2. Основные электронные издания</w:t>
      </w:r>
    </w:p>
    <w:p w:rsidR="00ED2064" w:rsidRPr="005248E8" w:rsidRDefault="00ED2064" w:rsidP="00AD0322">
      <w:pPr>
        <w:numPr>
          <w:ilvl w:val="0"/>
          <w:numId w:val="109"/>
        </w:numPr>
        <w:spacing w:after="0"/>
        <w:ind w:left="0" w:firstLine="709"/>
        <w:contextualSpacing/>
        <w:jc w:val="both"/>
        <w:rPr>
          <w:color w:val="0D0D0D"/>
          <w:sz w:val="24"/>
          <w:szCs w:val="24"/>
        </w:rPr>
      </w:pPr>
      <w:proofErr w:type="spellStart"/>
      <w:r w:rsidRPr="005248E8">
        <w:rPr>
          <w:rFonts w:ascii="Times New Roman" w:hAnsi="Times New Roman"/>
          <w:color w:val="0D0D0D"/>
          <w:sz w:val="24"/>
          <w:szCs w:val="24"/>
        </w:rPr>
        <w:t>Дробинская</w:t>
      </w:r>
      <w:proofErr w:type="spellEnd"/>
      <w:r w:rsidRPr="005248E8">
        <w:rPr>
          <w:rFonts w:ascii="Times New Roman" w:hAnsi="Times New Roman"/>
          <w:color w:val="0D0D0D"/>
          <w:sz w:val="24"/>
          <w:szCs w:val="24"/>
        </w:rPr>
        <w:t>, А. О.</w:t>
      </w:r>
      <w:r>
        <w:rPr>
          <w:rFonts w:ascii="Times New Roman" w:hAnsi="Times New Roman"/>
          <w:color w:val="0D0D0D"/>
          <w:sz w:val="24"/>
          <w:szCs w:val="24"/>
        </w:rPr>
        <w:t xml:space="preserve"> </w:t>
      </w:r>
      <w:r w:rsidRPr="005248E8">
        <w:rPr>
          <w:rFonts w:ascii="Times New Roman" w:hAnsi="Times New Roman"/>
          <w:color w:val="0D0D0D"/>
          <w:sz w:val="24"/>
          <w:szCs w:val="24"/>
        </w:rPr>
        <w:t>Анатомия и физиология человека</w:t>
      </w:r>
      <w:proofErr w:type="gramStart"/>
      <w:r w:rsidRPr="005248E8">
        <w:rPr>
          <w:rFonts w:ascii="Times New Roman" w:hAnsi="Times New Roman"/>
          <w:color w:val="0D0D0D"/>
          <w:sz w:val="24"/>
          <w:szCs w:val="24"/>
        </w:rPr>
        <w:t> :</w:t>
      </w:r>
      <w:proofErr w:type="gramEnd"/>
      <w:r w:rsidRPr="005248E8">
        <w:rPr>
          <w:rFonts w:ascii="Times New Roman" w:hAnsi="Times New Roman"/>
          <w:color w:val="0D0D0D"/>
          <w:sz w:val="24"/>
          <w:szCs w:val="24"/>
        </w:rPr>
        <w:t xml:space="preserve"> учебник для среднего профессионального образования / А. О. </w:t>
      </w:r>
      <w:proofErr w:type="spellStart"/>
      <w:r w:rsidRPr="005248E8">
        <w:rPr>
          <w:rFonts w:ascii="Times New Roman" w:hAnsi="Times New Roman"/>
          <w:color w:val="0D0D0D"/>
          <w:sz w:val="24"/>
          <w:szCs w:val="24"/>
        </w:rPr>
        <w:t>Дробинская</w:t>
      </w:r>
      <w:proofErr w:type="spellEnd"/>
      <w:r w:rsidRPr="005248E8">
        <w:rPr>
          <w:rFonts w:ascii="Times New Roman" w:hAnsi="Times New Roman"/>
          <w:color w:val="0D0D0D"/>
          <w:sz w:val="24"/>
          <w:szCs w:val="24"/>
        </w:rPr>
        <w:t xml:space="preserve">. — 2-е изд., </w:t>
      </w:r>
      <w:proofErr w:type="spellStart"/>
      <w:r w:rsidRPr="005248E8">
        <w:rPr>
          <w:rFonts w:ascii="Times New Roman" w:hAnsi="Times New Roman"/>
          <w:color w:val="0D0D0D"/>
          <w:sz w:val="24"/>
          <w:szCs w:val="24"/>
        </w:rPr>
        <w:t>перераб</w:t>
      </w:r>
      <w:proofErr w:type="spellEnd"/>
      <w:r w:rsidRPr="005248E8">
        <w:rPr>
          <w:rFonts w:ascii="Times New Roman" w:hAnsi="Times New Roman"/>
          <w:color w:val="0D0D0D"/>
          <w:sz w:val="24"/>
          <w:szCs w:val="24"/>
        </w:rPr>
        <w:t xml:space="preserve">. и доп. — Москва : Издательство </w:t>
      </w:r>
      <w:proofErr w:type="spellStart"/>
      <w:r w:rsidRPr="005248E8">
        <w:rPr>
          <w:rFonts w:ascii="Times New Roman" w:hAnsi="Times New Roman"/>
          <w:color w:val="0D0D0D"/>
          <w:sz w:val="24"/>
          <w:szCs w:val="24"/>
        </w:rPr>
        <w:t>Юрайт</w:t>
      </w:r>
      <w:proofErr w:type="spellEnd"/>
      <w:r w:rsidRPr="005248E8">
        <w:rPr>
          <w:rFonts w:ascii="Times New Roman" w:hAnsi="Times New Roman"/>
          <w:color w:val="0D0D0D"/>
          <w:sz w:val="24"/>
          <w:szCs w:val="24"/>
        </w:rPr>
        <w:t>, 2022. — 414 с. — (Профессиональное образование). — ISBN 978-5-534-00684-1. — Текст</w:t>
      </w:r>
      <w:proofErr w:type="gramStart"/>
      <w:r w:rsidRPr="005248E8">
        <w:rPr>
          <w:rFonts w:ascii="Times New Roman" w:hAnsi="Times New Roman"/>
          <w:color w:val="0D0D0D"/>
          <w:sz w:val="24"/>
          <w:szCs w:val="24"/>
        </w:rPr>
        <w:t xml:space="preserve"> :</w:t>
      </w:r>
      <w:proofErr w:type="gramEnd"/>
      <w:r w:rsidRPr="005248E8">
        <w:rPr>
          <w:rFonts w:ascii="Times New Roman" w:hAnsi="Times New Roman"/>
          <w:color w:val="0D0D0D"/>
          <w:sz w:val="24"/>
          <w:szCs w:val="24"/>
        </w:rPr>
        <w:t xml:space="preserve"> электронный // Образовательная платформа </w:t>
      </w:r>
      <w:proofErr w:type="spellStart"/>
      <w:r w:rsidRPr="005248E8">
        <w:rPr>
          <w:rFonts w:ascii="Times New Roman" w:hAnsi="Times New Roman"/>
          <w:color w:val="0D0D0D"/>
          <w:sz w:val="24"/>
          <w:szCs w:val="24"/>
        </w:rPr>
        <w:t>Юрайт</w:t>
      </w:r>
      <w:proofErr w:type="spellEnd"/>
      <w:r w:rsidRPr="005248E8">
        <w:rPr>
          <w:rFonts w:ascii="Times New Roman" w:hAnsi="Times New Roman"/>
          <w:color w:val="0D0D0D"/>
          <w:sz w:val="24"/>
          <w:szCs w:val="24"/>
        </w:rPr>
        <w:t xml:space="preserve"> [сайт]. — URL: https://urait.ru/bcode/491232 (дата обращения: 22.06.2022).</w:t>
      </w:r>
      <w:r w:rsidRPr="005248E8">
        <w:rPr>
          <w:color w:val="0D0D0D"/>
          <w:sz w:val="24"/>
          <w:szCs w:val="24"/>
        </w:rPr>
        <w:t xml:space="preserve"> </w:t>
      </w:r>
    </w:p>
    <w:p w:rsidR="00ED2064" w:rsidRPr="005248E8" w:rsidRDefault="00ED2064" w:rsidP="00AD0322">
      <w:pPr>
        <w:numPr>
          <w:ilvl w:val="0"/>
          <w:numId w:val="109"/>
        </w:numPr>
        <w:spacing w:after="0"/>
        <w:ind w:left="0" w:firstLine="709"/>
        <w:contextualSpacing/>
        <w:jc w:val="both"/>
        <w:rPr>
          <w:color w:val="0D0D0D"/>
          <w:sz w:val="24"/>
          <w:szCs w:val="24"/>
        </w:rPr>
      </w:pPr>
      <w:r w:rsidRPr="005248E8">
        <w:rPr>
          <w:rFonts w:ascii="Times New Roman" w:hAnsi="Times New Roman"/>
          <w:color w:val="0D0D0D"/>
          <w:sz w:val="24"/>
          <w:szCs w:val="24"/>
        </w:rPr>
        <w:t>Замараев, В. А.</w:t>
      </w:r>
      <w:r>
        <w:rPr>
          <w:rFonts w:ascii="Times New Roman" w:hAnsi="Times New Roman"/>
          <w:color w:val="0D0D0D"/>
          <w:sz w:val="24"/>
          <w:szCs w:val="24"/>
        </w:rPr>
        <w:t xml:space="preserve"> </w:t>
      </w:r>
      <w:r w:rsidRPr="005248E8">
        <w:rPr>
          <w:rFonts w:ascii="Times New Roman" w:hAnsi="Times New Roman"/>
          <w:color w:val="0D0D0D"/>
          <w:sz w:val="24"/>
          <w:szCs w:val="24"/>
        </w:rPr>
        <w:t>Анатомия</w:t>
      </w:r>
      <w:proofErr w:type="gramStart"/>
      <w:r w:rsidRPr="005248E8">
        <w:rPr>
          <w:rFonts w:ascii="Times New Roman" w:hAnsi="Times New Roman"/>
          <w:color w:val="0D0D0D"/>
          <w:sz w:val="24"/>
          <w:szCs w:val="24"/>
        </w:rPr>
        <w:t> :</w:t>
      </w:r>
      <w:proofErr w:type="gramEnd"/>
      <w:r w:rsidRPr="005248E8">
        <w:rPr>
          <w:rFonts w:ascii="Times New Roman" w:hAnsi="Times New Roman"/>
          <w:color w:val="0D0D0D"/>
          <w:sz w:val="24"/>
          <w:szCs w:val="24"/>
        </w:rPr>
        <w:t xml:space="preserve"> учебное пособие для среднего профессионального образования / В. А. Замараев. — 2-е изд., </w:t>
      </w:r>
      <w:proofErr w:type="spellStart"/>
      <w:r w:rsidRPr="005248E8">
        <w:rPr>
          <w:rFonts w:ascii="Times New Roman" w:hAnsi="Times New Roman"/>
          <w:color w:val="0D0D0D"/>
          <w:sz w:val="24"/>
          <w:szCs w:val="24"/>
        </w:rPr>
        <w:t>испр</w:t>
      </w:r>
      <w:proofErr w:type="spellEnd"/>
      <w:r w:rsidRPr="005248E8">
        <w:rPr>
          <w:rFonts w:ascii="Times New Roman" w:hAnsi="Times New Roman"/>
          <w:color w:val="0D0D0D"/>
          <w:sz w:val="24"/>
          <w:szCs w:val="24"/>
        </w:rPr>
        <w:t xml:space="preserve">. и доп. — Москва : Издательство </w:t>
      </w:r>
      <w:proofErr w:type="spellStart"/>
      <w:r w:rsidRPr="005248E8">
        <w:rPr>
          <w:rFonts w:ascii="Times New Roman" w:hAnsi="Times New Roman"/>
          <w:color w:val="0D0D0D"/>
          <w:sz w:val="24"/>
          <w:szCs w:val="24"/>
        </w:rPr>
        <w:t>Юрайт</w:t>
      </w:r>
      <w:proofErr w:type="spellEnd"/>
      <w:r w:rsidRPr="005248E8">
        <w:rPr>
          <w:rFonts w:ascii="Times New Roman" w:hAnsi="Times New Roman"/>
          <w:color w:val="0D0D0D"/>
          <w:sz w:val="24"/>
          <w:szCs w:val="24"/>
        </w:rPr>
        <w:t>, 2022. — 268 с. — (Профессиональное образование). — ISBN 978-5-534-07846-6. — Текст</w:t>
      </w:r>
      <w:proofErr w:type="gramStart"/>
      <w:r w:rsidRPr="005248E8">
        <w:rPr>
          <w:rFonts w:ascii="Times New Roman" w:hAnsi="Times New Roman"/>
          <w:color w:val="0D0D0D"/>
          <w:sz w:val="24"/>
          <w:szCs w:val="24"/>
        </w:rPr>
        <w:t xml:space="preserve"> :</w:t>
      </w:r>
      <w:proofErr w:type="gramEnd"/>
      <w:r w:rsidRPr="005248E8">
        <w:rPr>
          <w:rFonts w:ascii="Times New Roman" w:hAnsi="Times New Roman"/>
          <w:color w:val="0D0D0D"/>
          <w:sz w:val="24"/>
          <w:szCs w:val="24"/>
        </w:rPr>
        <w:t xml:space="preserve"> электронный // Образовательная платформа </w:t>
      </w:r>
      <w:proofErr w:type="spellStart"/>
      <w:r w:rsidRPr="005248E8">
        <w:rPr>
          <w:rFonts w:ascii="Times New Roman" w:hAnsi="Times New Roman"/>
          <w:color w:val="0D0D0D"/>
          <w:sz w:val="24"/>
          <w:szCs w:val="24"/>
        </w:rPr>
        <w:t>Юрайт</w:t>
      </w:r>
      <w:proofErr w:type="spellEnd"/>
      <w:r w:rsidRPr="005248E8">
        <w:rPr>
          <w:rFonts w:ascii="Times New Roman" w:hAnsi="Times New Roman"/>
          <w:color w:val="0D0D0D"/>
          <w:sz w:val="24"/>
          <w:szCs w:val="24"/>
        </w:rPr>
        <w:t xml:space="preserve"> [сайт]. — URL: https://urait.ru/bcode/491899 (дата обращения: 22.06.2022).</w:t>
      </w:r>
      <w:r w:rsidRPr="005248E8">
        <w:rPr>
          <w:color w:val="0D0D0D"/>
          <w:sz w:val="24"/>
          <w:szCs w:val="24"/>
        </w:rPr>
        <w:t xml:space="preserve"> </w:t>
      </w:r>
    </w:p>
    <w:p w:rsidR="00ED2064" w:rsidRPr="005248E8" w:rsidRDefault="00ED2064" w:rsidP="00AD0322">
      <w:pPr>
        <w:numPr>
          <w:ilvl w:val="0"/>
          <w:numId w:val="109"/>
        </w:numPr>
        <w:spacing w:after="0"/>
        <w:ind w:left="0" w:firstLine="709"/>
        <w:contextualSpacing/>
        <w:jc w:val="both"/>
        <w:rPr>
          <w:color w:val="0D0D0D"/>
          <w:sz w:val="24"/>
          <w:szCs w:val="24"/>
        </w:rPr>
      </w:pPr>
      <w:r w:rsidRPr="005248E8">
        <w:rPr>
          <w:rFonts w:ascii="Times New Roman" w:hAnsi="Times New Roman"/>
          <w:color w:val="0D0D0D"/>
          <w:sz w:val="24"/>
          <w:szCs w:val="24"/>
        </w:rPr>
        <w:t>Кабанов, Н. А.</w:t>
      </w:r>
      <w:r>
        <w:rPr>
          <w:rFonts w:ascii="Times New Roman" w:hAnsi="Times New Roman"/>
          <w:color w:val="0D0D0D"/>
          <w:sz w:val="24"/>
          <w:szCs w:val="24"/>
        </w:rPr>
        <w:t xml:space="preserve"> </w:t>
      </w:r>
      <w:r w:rsidRPr="005248E8">
        <w:rPr>
          <w:rFonts w:ascii="Times New Roman" w:hAnsi="Times New Roman"/>
          <w:color w:val="0D0D0D"/>
          <w:sz w:val="24"/>
          <w:szCs w:val="24"/>
        </w:rPr>
        <w:t>Анатомия человека</w:t>
      </w:r>
      <w:proofErr w:type="gramStart"/>
      <w:r w:rsidRPr="005248E8">
        <w:rPr>
          <w:rFonts w:ascii="Times New Roman" w:hAnsi="Times New Roman"/>
          <w:color w:val="0D0D0D"/>
          <w:sz w:val="24"/>
          <w:szCs w:val="24"/>
        </w:rPr>
        <w:t> :</w:t>
      </w:r>
      <w:proofErr w:type="gramEnd"/>
      <w:r w:rsidRPr="005248E8">
        <w:rPr>
          <w:rFonts w:ascii="Times New Roman" w:hAnsi="Times New Roman"/>
          <w:color w:val="0D0D0D"/>
          <w:sz w:val="24"/>
          <w:szCs w:val="24"/>
        </w:rPr>
        <w:t xml:space="preserve"> учебник для среднего профессионального образования / Н. А. Кабанов. — Москва</w:t>
      </w:r>
      <w:proofErr w:type="gramStart"/>
      <w:r w:rsidRPr="005248E8">
        <w:rPr>
          <w:rFonts w:ascii="Times New Roman" w:hAnsi="Times New Roman"/>
          <w:color w:val="0D0D0D"/>
          <w:sz w:val="24"/>
          <w:szCs w:val="24"/>
        </w:rPr>
        <w:t> :</w:t>
      </w:r>
      <w:proofErr w:type="gramEnd"/>
      <w:r w:rsidRPr="005248E8">
        <w:rPr>
          <w:rFonts w:ascii="Times New Roman" w:hAnsi="Times New Roman"/>
          <w:color w:val="0D0D0D"/>
          <w:sz w:val="24"/>
          <w:szCs w:val="24"/>
        </w:rPr>
        <w:t xml:space="preserve"> Издательство </w:t>
      </w:r>
      <w:proofErr w:type="spellStart"/>
      <w:r w:rsidRPr="005248E8">
        <w:rPr>
          <w:rFonts w:ascii="Times New Roman" w:hAnsi="Times New Roman"/>
          <w:color w:val="0D0D0D"/>
          <w:sz w:val="24"/>
          <w:szCs w:val="24"/>
        </w:rPr>
        <w:t>Юрайт</w:t>
      </w:r>
      <w:proofErr w:type="spellEnd"/>
      <w:r w:rsidRPr="005248E8">
        <w:rPr>
          <w:rFonts w:ascii="Times New Roman" w:hAnsi="Times New Roman"/>
          <w:color w:val="0D0D0D"/>
          <w:sz w:val="24"/>
          <w:szCs w:val="24"/>
        </w:rPr>
        <w:t>, 2022. — 464 с. — (Профессиональное образование). — ISBN 978-5-534-10759-3. — Текст</w:t>
      </w:r>
      <w:proofErr w:type="gramStart"/>
      <w:r w:rsidRPr="005248E8">
        <w:rPr>
          <w:rFonts w:ascii="Times New Roman" w:hAnsi="Times New Roman"/>
          <w:color w:val="0D0D0D"/>
          <w:sz w:val="24"/>
          <w:szCs w:val="24"/>
        </w:rPr>
        <w:t xml:space="preserve"> :</w:t>
      </w:r>
      <w:proofErr w:type="gramEnd"/>
      <w:r w:rsidRPr="005248E8">
        <w:rPr>
          <w:rFonts w:ascii="Times New Roman" w:hAnsi="Times New Roman"/>
          <w:color w:val="0D0D0D"/>
          <w:sz w:val="24"/>
          <w:szCs w:val="24"/>
        </w:rPr>
        <w:t xml:space="preserve"> электронный // Образовательная платформа </w:t>
      </w:r>
      <w:proofErr w:type="spellStart"/>
      <w:r w:rsidRPr="005248E8">
        <w:rPr>
          <w:rFonts w:ascii="Times New Roman" w:hAnsi="Times New Roman"/>
          <w:color w:val="0D0D0D"/>
          <w:sz w:val="24"/>
          <w:szCs w:val="24"/>
        </w:rPr>
        <w:t>Юрайт</w:t>
      </w:r>
      <w:proofErr w:type="spellEnd"/>
      <w:r w:rsidRPr="005248E8">
        <w:rPr>
          <w:rFonts w:ascii="Times New Roman" w:hAnsi="Times New Roman"/>
          <w:color w:val="0D0D0D"/>
          <w:sz w:val="24"/>
          <w:szCs w:val="24"/>
        </w:rPr>
        <w:t xml:space="preserve"> [сайт]. — URL: https://urait.ru/bcode/494793 (дата обращения: 22.06.2022).</w:t>
      </w:r>
      <w:r w:rsidRPr="005248E8">
        <w:rPr>
          <w:color w:val="0D0D0D"/>
          <w:sz w:val="24"/>
          <w:szCs w:val="24"/>
        </w:rPr>
        <w:t xml:space="preserve"> </w:t>
      </w:r>
    </w:p>
    <w:p w:rsidR="00ED2064" w:rsidRPr="005248E8" w:rsidRDefault="00ED2064" w:rsidP="00AD0322">
      <w:pPr>
        <w:numPr>
          <w:ilvl w:val="0"/>
          <w:numId w:val="109"/>
        </w:numPr>
        <w:spacing w:after="0"/>
        <w:ind w:left="0" w:firstLine="709"/>
        <w:contextualSpacing/>
        <w:jc w:val="both"/>
        <w:rPr>
          <w:rFonts w:ascii="Times New Roman" w:hAnsi="Times New Roman"/>
          <w:color w:val="0D0D0D"/>
          <w:sz w:val="24"/>
          <w:szCs w:val="24"/>
        </w:rPr>
      </w:pPr>
      <w:r w:rsidRPr="005248E8">
        <w:rPr>
          <w:rFonts w:ascii="Times New Roman" w:hAnsi="Times New Roman"/>
          <w:color w:val="0D0D0D"/>
          <w:sz w:val="24"/>
          <w:szCs w:val="24"/>
        </w:rPr>
        <w:t>Налобина, А. Н. Возрастная анатомия. Основы детской невропатологии</w:t>
      </w:r>
      <w:proofErr w:type="gramStart"/>
      <w:r w:rsidRPr="005248E8">
        <w:rPr>
          <w:rFonts w:ascii="Times New Roman" w:hAnsi="Times New Roman"/>
          <w:color w:val="0D0D0D"/>
          <w:sz w:val="24"/>
          <w:szCs w:val="24"/>
        </w:rPr>
        <w:t xml:space="preserve"> :</w:t>
      </w:r>
      <w:proofErr w:type="gramEnd"/>
      <w:r w:rsidRPr="005248E8">
        <w:rPr>
          <w:rFonts w:ascii="Times New Roman" w:hAnsi="Times New Roman"/>
          <w:color w:val="0D0D0D"/>
          <w:sz w:val="24"/>
          <w:szCs w:val="24"/>
        </w:rPr>
        <w:t xml:space="preserve"> учебное пособие для СПО / А. Н. Налобина. — Саратов</w:t>
      </w:r>
      <w:proofErr w:type="gramStart"/>
      <w:r w:rsidRPr="005248E8">
        <w:rPr>
          <w:rFonts w:ascii="Times New Roman" w:hAnsi="Times New Roman"/>
          <w:color w:val="0D0D0D"/>
          <w:sz w:val="24"/>
          <w:szCs w:val="24"/>
        </w:rPr>
        <w:t xml:space="preserve"> :</w:t>
      </w:r>
      <w:proofErr w:type="gramEnd"/>
      <w:r w:rsidRPr="005248E8">
        <w:rPr>
          <w:rFonts w:ascii="Times New Roman" w:hAnsi="Times New Roman"/>
          <w:color w:val="0D0D0D"/>
          <w:sz w:val="24"/>
          <w:szCs w:val="24"/>
        </w:rPr>
        <w:t xml:space="preserve"> Профобразование, Ай </w:t>
      </w:r>
      <w:proofErr w:type="gramStart"/>
      <w:r w:rsidRPr="005248E8">
        <w:rPr>
          <w:rFonts w:ascii="Times New Roman" w:hAnsi="Times New Roman"/>
          <w:color w:val="0D0D0D"/>
          <w:sz w:val="24"/>
          <w:szCs w:val="24"/>
        </w:rPr>
        <w:t>Пи Ар</w:t>
      </w:r>
      <w:proofErr w:type="gramEnd"/>
      <w:r w:rsidRPr="005248E8">
        <w:rPr>
          <w:rFonts w:ascii="Times New Roman" w:hAnsi="Times New Roman"/>
          <w:color w:val="0D0D0D"/>
          <w:sz w:val="24"/>
          <w:szCs w:val="24"/>
        </w:rPr>
        <w:t xml:space="preserve"> Медиа, 2019. — 87 c. — ISBN 978-5-4488-0268-3, 978-5-4497-0027-8. — Текст</w:t>
      </w:r>
      <w:proofErr w:type="gramStart"/>
      <w:r w:rsidRPr="005248E8">
        <w:rPr>
          <w:rFonts w:ascii="Times New Roman" w:hAnsi="Times New Roman"/>
          <w:color w:val="0D0D0D"/>
          <w:sz w:val="24"/>
          <w:szCs w:val="24"/>
        </w:rPr>
        <w:t xml:space="preserve"> :</w:t>
      </w:r>
      <w:proofErr w:type="gramEnd"/>
      <w:r w:rsidRPr="005248E8">
        <w:rPr>
          <w:rFonts w:ascii="Times New Roman" w:hAnsi="Times New Roman"/>
          <w:color w:val="0D0D0D"/>
          <w:sz w:val="24"/>
          <w:szCs w:val="24"/>
        </w:rPr>
        <w:t xml:space="preserve"> электронный // Электронный ресурс цифровой образовательной среды СПО </w:t>
      </w:r>
      <w:proofErr w:type="spellStart"/>
      <w:r w:rsidRPr="005248E8">
        <w:rPr>
          <w:rFonts w:ascii="Times New Roman" w:hAnsi="Times New Roman"/>
          <w:color w:val="0D0D0D"/>
          <w:sz w:val="24"/>
          <w:szCs w:val="24"/>
        </w:rPr>
        <w:t>PROFобразование</w:t>
      </w:r>
      <w:proofErr w:type="spellEnd"/>
      <w:r w:rsidRPr="005248E8">
        <w:rPr>
          <w:rFonts w:ascii="Times New Roman" w:hAnsi="Times New Roman"/>
          <w:color w:val="0D0D0D"/>
          <w:sz w:val="24"/>
          <w:szCs w:val="24"/>
        </w:rPr>
        <w:t xml:space="preserve"> : [сайт]. — URL: </w:t>
      </w:r>
      <w:hyperlink r:id="rId29" w:history="1">
        <w:r w:rsidRPr="005248E8">
          <w:rPr>
            <w:rStyle w:val="ad"/>
            <w:rFonts w:ascii="Times New Roman" w:hAnsi="Times New Roman"/>
            <w:sz w:val="24"/>
            <w:szCs w:val="24"/>
          </w:rPr>
          <w:t>https://profspo.ru/books/85496</w:t>
        </w:r>
      </w:hyperlink>
    </w:p>
    <w:p w:rsidR="00ED2064" w:rsidRPr="005248E8" w:rsidRDefault="00ED2064" w:rsidP="00AD0322">
      <w:pPr>
        <w:numPr>
          <w:ilvl w:val="0"/>
          <w:numId w:val="109"/>
        </w:numPr>
        <w:spacing w:after="0"/>
        <w:ind w:left="0" w:firstLine="709"/>
        <w:jc w:val="both"/>
        <w:rPr>
          <w:rFonts w:ascii="Times New Roman" w:hAnsi="Times New Roman"/>
          <w:color w:val="0D0D0D"/>
          <w:sz w:val="24"/>
          <w:szCs w:val="24"/>
        </w:rPr>
      </w:pPr>
      <w:proofErr w:type="spellStart"/>
      <w:r w:rsidRPr="005248E8">
        <w:rPr>
          <w:rFonts w:ascii="Times New Roman" w:hAnsi="Times New Roman"/>
          <w:color w:val="0D0D0D"/>
          <w:sz w:val="24"/>
          <w:szCs w:val="24"/>
        </w:rPr>
        <w:t>Тулякова</w:t>
      </w:r>
      <w:proofErr w:type="spellEnd"/>
      <w:r w:rsidRPr="005248E8">
        <w:rPr>
          <w:rFonts w:ascii="Times New Roman" w:hAnsi="Times New Roman"/>
          <w:color w:val="0D0D0D"/>
          <w:sz w:val="24"/>
          <w:szCs w:val="24"/>
        </w:rPr>
        <w:t>, О. В. Возрастная анатомия, физиология и гигиена. Исследование и оценка физического развития детей и подростков</w:t>
      </w:r>
      <w:proofErr w:type="gramStart"/>
      <w:r w:rsidRPr="005248E8">
        <w:rPr>
          <w:rFonts w:ascii="Times New Roman" w:hAnsi="Times New Roman"/>
          <w:color w:val="0D0D0D"/>
          <w:sz w:val="24"/>
          <w:szCs w:val="24"/>
        </w:rPr>
        <w:t xml:space="preserve"> :</w:t>
      </w:r>
      <w:proofErr w:type="gramEnd"/>
      <w:r w:rsidRPr="005248E8">
        <w:rPr>
          <w:rFonts w:ascii="Times New Roman" w:hAnsi="Times New Roman"/>
          <w:color w:val="0D0D0D"/>
          <w:sz w:val="24"/>
          <w:szCs w:val="24"/>
        </w:rPr>
        <w:t xml:space="preserve"> учебное пособие / О. В. </w:t>
      </w:r>
      <w:proofErr w:type="spellStart"/>
      <w:r w:rsidRPr="005248E8">
        <w:rPr>
          <w:rFonts w:ascii="Times New Roman" w:hAnsi="Times New Roman"/>
          <w:color w:val="0D0D0D"/>
          <w:sz w:val="24"/>
          <w:szCs w:val="24"/>
        </w:rPr>
        <w:t>Тулякова</w:t>
      </w:r>
      <w:proofErr w:type="spellEnd"/>
      <w:r w:rsidRPr="005248E8">
        <w:rPr>
          <w:rFonts w:ascii="Times New Roman" w:hAnsi="Times New Roman"/>
          <w:color w:val="0D0D0D"/>
          <w:sz w:val="24"/>
          <w:szCs w:val="24"/>
        </w:rPr>
        <w:t>. — Москва</w:t>
      </w:r>
      <w:proofErr w:type="gramStart"/>
      <w:r w:rsidRPr="005248E8">
        <w:rPr>
          <w:rFonts w:ascii="Times New Roman" w:hAnsi="Times New Roman"/>
          <w:color w:val="0D0D0D"/>
          <w:sz w:val="24"/>
          <w:szCs w:val="24"/>
        </w:rPr>
        <w:t xml:space="preserve"> :</w:t>
      </w:r>
      <w:proofErr w:type="gramEnd"/>
      <w:r w:rsidRPr="005248E8">
        <w:rPr>
          <w:rFonts w:ascii="Times New Roman" w:hAnsi="Times New Roman"/>
          <w:color w:val="0D0D0D"/>
          <w:sz w:val="24"/>
          <w:szCs w:val="24"/>
        </w:rPr>
        <w:t xml:space="preserve"> </w:t>
      </w:r>
      <w:proofErr w:type="gramStart"/>
      <w:r w:rsidRPr="005248E8">
        <w:rPr>
          <w:rFonts w:ascii="Times New Roman" w:hAnsi="Times New Roman"/>
          <w:color w:val="0D0D0D"/>
          <w:sz w:val="24"/>
          <w:szCs w:val="24"/>
        </w:rPr>
        <w:t>Ай</w:t>
      </w:r>
      <w:proofErr w:type="gramEnd"/>
      <w:r w:rsidRPr="005248E8">
        <w:rPr>
          <w:rFonts w:ascii="Times New Roman" w:hAnsi="Times New Roman"/>
          <w:color w:val="0D0D0D"/>
          <w:sz w:val="24"/>
          <w:szCs w:val="24"/>
        </w:rPr>
        <w:t xml:space="preserve"> Пи Ар Медиа, 2020. — 140 c. — ISBN 978-5-4497-0493-1. — Текст</w:t>
      </w:r>
      <w:proofErr w:type="gramStart"/>
      <w:r w:rsidRPr="005248E8">
        <w:rPr>
          <w:rFonts w:ascii="Times New Roman" w:hAnsi="Times New Roman"/>
          <w:color w:val="0D0D0D"/>
          <w:sz w:val="24"/>
          <w:szCs w:val="24"/>
        </w:rPr>
        <w:t xml:space="preserve"> :</w:t>
      </w:r>
      <w:proofErr w:type="gramEnd"/>
      <w:r w:rsidRPr="005248E8">
        <w:rPr>
          <w:rFonts w:ascii="Times New Roman" w:hAnsi="Times New Roman"/>
          <w:color w:val="0D0D0D"/>
          <w:sz w:val="24"/>
          <w:szCs w:val="24"/>
        </w:rPr>
        <w:t xml:space="preserve"> электронный // Электронный ресурс цифровой образовательной среды СПО </w:t>
      </w:r>
      <w:proofErr w:type="spellStart"/>
      <w:r w:rsidRPr="005248E8">
        <w:rPr>
          <w:rFonts w:ascii="Times New Roman" w:hAnsi="Times New Roman"/>
          <w:color w:val="0D0D0D"/>
          <w:sz w:val="24"/>
          <w:szCs w:val="24"/>
        </w:rPr>
        <w:t>PROFобразование</w:t>
      </w:r>
      <w:proofErr w:type="spellEnd"/>
      <w:r w:rsidRPr="005248E8">
        <w:rPr>
          <w:rFonts w:ascii="Times New Roman" w:hAnsi="Times New Roman"/>
          <w:color w:val="0D0D0D"/>
          <w:sz w:val="24"/>
          <w:szCs w:val="24"/>
        </w:rPr>
        <w:t xml:space="preserve"> : [сайт]. — URL: https://profspo.ru/books/93803</w:t>
      </w:r>
    </w:p>
    <w:p w:rsidR="00ED2064" w:rsidRPr="005248E8" w:rsidRDefault="00ED2064" w:rsidP="00AD0322">
      <w:pPr>
        <w:numPr>
          <w:ilvl w:val="0"/>
          <w:numId w:val="109"/>
        </w:numPr>
        <w:spacing w:after="0"/>
        <w:ind w:left="0" w:firstLine="709"/>
        <w:contextualSpacing/>
        <w:jc w:val="both"/>
        <w:rPr>
          <w:rFonts w:ascii="Times New Roman" w:hAnsi="Times New Roman"/>
          <w:color w:val="0D0D0D"/>
          <w:sz w:val="24"/>
          <w:szCs w:val="24"/>
        </w:rPr>
      </w:pPr>
      <w:r w:rsidRPr="005248E8">
        <w:rPr>
          <w:rFonts w:ascii="Times New Roman" w:hAnsi="Times New Roman"/>
          <w:color w:val="0D0D0D"/>
          <w:sz w:val="24"/>
          <w:szCs w:val="24"/>
        </w:rPr>
        <w:t>Цехмистренко, Т. А.</w:t>
      </w:r>
      <w:r>
        <w:rPr>
          <w:rFonts w:ascii="Times New Roman" w:hAnsi="Times New Roman"/>
          <w:color w:val="0D0D0D"/>
          <w:sz w:val="24"/>
          <w:szCs w:val="24"/>
        </w:rPr>
        <w:t xml:space="preserve"> </w:t>
      </w:r>
      <w:r w:rsidRPr="005248E8">
        <w:rPr>
          <w:rFonts w:ascii="Times New Roman" w:hAnsi="Times New Roman"/>
          <w:color w:val="0D0D0D"/>
          <w:sz w:val="24"/>
          <w:szCs w:val="24"/>
        </w:rPr>
        <w:t>Анатомия человека</w:t>
      </w:r>
      <w:proofErr w:type="gramStart"/>
      <w:r w:rsidRPr="005248E8">
        <w:rPr>
          <w:rFonts w:ascii="Times New Roman" w:hAnsi="Times New Roman"/>
          <w:color w:val="0D0D0D"/>
          <w:sz w:val="24"/>
          <w:szCs w:val="24"/>
        </w:rPr>
        <w:t> :</w:t>
      </w:r>
      <w:proofErr w:type="gramEnd"/>
      <w:r w:rsidRPr="005248E8">
        <w:rPr>
          <w:rFonts w:ascii="Times New Roman" w:hAnsi="Times New Roman"/>
          <w:color w:val="0D0D0D"/>
          <w:sz w:val="24"/>
          <w:szCs w:val="24"/>
        </w:rPr>
        <w:t xml:space="preserve"> учебник и практикум для среднего профессионального образования / Т. А. Цехмистренко, Д. К. Обухов. — 2-е изд., </w:t>
      </w:r>
      <w:proofErr w:type="spellStart"/>
      <w:r w:rsidRPr="005248E8">
        <w:rPr>
          <w:rFonts w:ascii="Times New Roman" w:hAnsi="Times New Roman"/>
          <w:color w:val="0D0D0D"/>
          <w:sz w:val="24"/>
          <w:szCs w:val="24"/>
        </w:rPr>
        <w:t>перераб</w:t>
      </w:r>
      <w:proofErr w:type="spellEnd"/>
      <w:r w:rsidRPr="005248E8">
        <w:rPr>
          <w:rFonts w:ascii="Times New Roman" w:hAnsi="Times New Roman"/>
          <w:color w:val="0D0D0D"/>
          <w:sz w:val="24"/>
          <w:szCs w:val="24"/>
        </w:rPr>
        <w:t xml:space="preserve">. и доп. — Москва : Издательство </w:t>
      </w:r>
      <w:proofErr w:type="spellStart"/>
      <w:r w:rsidRPr="005248E8">
        <w:rPr>
          <w:rFonts w:ascii="Times New Roman" w:hAnsi="Times New Roman"/>
          <w:color w:val="0D0D0D"/>
          <w:sz w:val="24"/>
          <w:szCs w:val="24"/>
        </w:rPr>
        <w:t>Юрайт</w:t>
      </w:r>
      <w:proofErr w:type="spellEnd"/>
      <w:r w:rsidRPr="005248E8">
        <w:rPr>
          <w:rFonts w:ascii="Times New Roman" w:hAnsi="Times New Roman"/>
          <w:color w:val="0D0D0D"/>
          <w:sz w:val="24"/>
          <w:szCs w:val="24"/>
        </w:rPr>
        <w:t xml:space="preserve">, 2022. — 287 с. — (Профессиональное </w:t>
      </w:r>
      <w:r w:rsidRPr="005248E8">
        <w:rPr>
          <w:rFonts w:ascii="Times New Roman" w:hAnsi="Times New Roman"/>
          <w:color w:val="0D0D0D"/>
          <w:sz w:val="24"/>
          <w:szCs w:val="24"/>
        </w:rPr>
        <w:lastRenderedPageBreak/>
        <w:t>образование). — ISBN 978-5-534-15569-3. — Текст</w:t>
      </w:r>
      <w:proofErr w:type="gramStart"/>
      <w:r w:rsidRPr="005248E8">
        <w:rPr>
          <w:rFonts w:ascii="Times New Roman" w:hAnsi="Times New Roman"/>
          <w:color w:val="0D0D0D"/>
          <w:sz w:val="24"/>
          <w:szCs w:val="24"/>
        </w:rPr>
        <w:t xml:space="preserve"> :</w:t>
      </w:r>
      <w:proofErr w:type="gramEnd"/>
      <w:r w:rsidRPr="005248E8">
        <w:rPr>
          <w:rFonts w:ascii="Times New Roman" w:hAnsi="Times New Roman"/>
          <w:color w:val="0D0D0D"/>
          <w:sz w:val="24"/>
          <w:szCs w:val="24"/>
        </w:rPr>
        <w:t xml:space="preserve"> электронный // Образовательная платформа </w:t>
      </w:r>
      <w:proofErr w:type="spellStart"/>
      <w:r w:rsidRPr="005248E8">
        <w:rPr>
          <w:rFonts w:ascii="Times New Roman" w:hAnsi="Times New Roman"/>
          <w:color w:val="0D0D0D"/>
          <w:sz w:val="24"/>
          <w:szCs w:val="24"/>
        </w:rPr>
        <w:t>Юрайт</w:t>
      </w:r>
      <w:proofErr w:type="spellEnd"/>
      <w:r w:rsidRPr="005248E8">
        <w:rPr>
          <w:rFonts w:ascii="Times New Roman" w:hAnsi="Times New Roman"/>
          <w:color w:val="0D0D0D"/>
          <w:sz w:val="24"/>
          <w:szCs w:val="24"/>
        </w:rPr>
        <w:t xml:space="preserve"> [сайт]. — URL: https://urait.ru/bcode/508832 (дата обращения: 22.06.2022).</w:t>
      </w:r>
    </w:p>
    <w:p w:rsidR="00ED2064" w:rsidRPr="005248E8" w:rsidRDefault="00ED2064" w:rsidP="00ED2064">
      <w:pPr>
        <w:spacing w:after="0"/>
        <w:ind w:firstLine="709"/>
        <w:contextualSpacing/>
        <w:rPr>
          <w:rFonts w:ascii="Times New Roman" w:hAnsi="Times New Roman"/>
          <w:b/>
          <w:color w:val="0D0D0D"/>
          <w:sz w:val="24"/>
          <w:szCs w:val="24"/>
        </w:rPr>
      </w:pPr>
    </w:p>
    <w:p w:rsidR="00ED2064" w:rsidRPr="005248E8" w:rsidRDefault="00ED2064" w:rsidP="00ED2064">
      <w:pPr>
        <w:spacing w:after="0"/>
        <w:ind w:firstLine="709"/>
        <w:contextualSpacing/>
        <w:rPr>
          <w:rFonts w:ascii="Times New Roman" w:hAnsi="Times New Roman"/>
          <w:b/>
          <w:color w:val="0D0D0D"/>
          <w:sz w:val="24"/>
          <w:szCs w:val="24"/>
        </w:rPr>
      </w:pPr>
      <w:r w:rsidRPr="005248E8">
        <w:rPr>
          <w:rFonts w:ascii="Times New Roman" w:hAnsi="Times New Roman"/>
          <w:b/>
          <w:color w:val="0D0D0D"/>
          <w:sz w:val="24"/>
          <w:szCs w:val="24"/>
        </w:rPr>
        <w:t xml:space="preserve">3.2.3. Дополнительные источники </w:t>
      </w:r>
    </w:p>
    <w:p w:rsidR="00ED2064" w:rsidRDefault="00ED2064" w:rsidP="00AD0322">
      <w:pPr>
        <w:pStyle w:val="ae"/>
        <w:numPr>
          <w:ilvl w:val="0"/>
          <w:numId w:val="96"/>
        </w:numPr>
        <w:spacing w:before="0" w:after="0" w:line="276" w:lineRule="auto"/>
        <w:ind w:left="0" w:firstLine="709"/>
        <w:contextualSpacing/>
        <w:jc w:val="both"/>
        <w:rPr>
          <w:color w:val="0D0D0D"/>
        </w:rPr>
      </w:pPr>
      <w:r w:rsidRPr="005248E8">
        <w:rPr>
          <w:color w:val="0D0D0D"/>
        </w:rPr>
        <w:t xml:space="preserve">Анатомия. / Учебное пособие / под ред. Сонина Н.И., </w:t>
      </w:r>
      <w:proofErr w:type="spellStart"/>
      <w:r w:rsidRPr="005248E8">
        <w:rPr>
          <w:color w:val="0D0D0D"/>
        </w:rPr>
        <w:t>Сапина</w:t>
      </w:r>
      <w:proofErr w:type="spellEnd"/>
      <w:r w:rsidRPr="005248E8">
        <w:rPr>
          <w:color w:val="0D0D0D"/>
        </w:rPr>
        <w:t xml:space="preserve"> М.Р., М.: ДРОФА, 2009, 1СД-</w:t>
      </w:r>
      <w:r w:rsidRPr="005248E8">
        <w:rPr>
          <w:color w:val="0D0D0D"/>
          <w:lang w:val="en-US"/>
        </w:rPr>
        <w:t>ROM</w:t>
      </w:r>
      <w:r w:rsidRPr="005248E8">
        <w:rPr>
          <w:color w:val="0D0D0D"/>
        </w:rPr>
        <w:t>.</w:t>
      </w:r>
    </w:p>
    <w:p w:rsidR="00ED2064" w:rsidRPr="005248E8" w:rsidRDefault="00ED2064" w:rsidP="00AD0322">
      <w:pPr>
        <w:pStyle w:val="ae"/>
        <w:numPr>
          <w:ilvl w:val="0"/>
          <w:numId w:val="96"/>
        </w:numPr>
        <w:suppressAutoHyphens/>
        <w:spacing w:before="0" w:after="200" w:line="276" w:lineRule="auto"/>
        <w:ind w:left="0" w:firstLine="709"/>
        <w:contextualSpacing/>
        <w:jc w:val="both"/>
        <w:rPr>
          <w:bCs/>
          <w:color w:val="0D0D0D"/>
        </w:rPr>
      </w:pPr>
      <w:r w:rsidRPr="005248E8">
        <w:rPr>
          <w:bCs/>
          <w:color w:val="0D0D0D"/>
        </w:rPr>
        <w:t xml:space="preserve">Соловьева В.А. Возрастная анатомия, физиология и гигиена / </w:t>
      </w:r>
      <w:r w:rsidRPr="005248E8">
        <w:rPr>
          <w:bCs/>
          <w:color w:val="0D0D0D"/>
        </w:rPr>
        <w:br/>
        <w:t>А.В.</w:t>
      </w:r>
      <w:r w:rsidRPr="005248E8">
        <w:rPr>
          <w:bCs/>
          <w:color w:val="0D0D0D"/>
          <w:lang w:val="ru-RU"/>
        </w:rPr>
        <w:t xml:space="preserve"> </w:t>
      </w:r>
      <w:r w:rsidRPr="005248E8">
        <w:rPr>
          <w:bCs/>
          <w:color w:val="0D0D0D"/>
        </w:rPr>
        <w:t>Соловьева</w:t>
      </w:r>
      <w:r w:rsidRPr="005248E8">
        <w:rPr>
          <w:bCs/>
          <w:color w:val="0D0D0D"/>
          <w:lang w:val="ru-RU"/>
        </w:rPr>
        <w:t>.</w:t>
      </w:r>
      <w:r w:rsidRPr="005248E8">
        <w:rPr>
          <w:bCs/>
          <w:color w:val="0D0D0D"/>
        </w:rPr>
        <w:t xml:space="preserve"> </w:t>
      </w:r>
      <w:r w:rsidRPr="005248E8">
        <w:rPr>
          <w:bCs/>
          <w:color w:val="0D0D0D"/>
          <w:lang w:val="ru-RU"/>
        </w:rPr>
        <w:t>–</w:t>
      </w:r>
      <w:r w:rsidRPr="005248E8">
        <w:rPr>
          <w:bCs/>
          <w:color w:val="0D0D0D"/>
        </w:rPr>
        <w:t xml:space="preserve"> М</w:t>
      </w:r>
      <w:r w:rsidRPr="005248E8">
        <w:rPr>
          <w:bCs/>
          <w:color w:val="0D0D0D"/>
          <w:lang w:val="ru-RU"/>
        </w:rPr>
        <w:t>осква</w:t>
      </w:r>
      <w:r w:rsidRPr="005248E8">
        <w:rPr>
          <w:bCs/>
          <w:color w:val="0D0D0D"/>
        </w:rPr>
        <w:t>: Академия, 2017.</w:t>
      </w:r>
    </w:p>
    <w:p w:rsidR="00ED2064" w:rsidRPr="005248E8" w:rsidRDefault="00ED2064" w:rsidP="00AD0322">
      <w:pPr>
        <w:pStyle w:val="ae"/>
        <w:numPr>
          <w:ilvl w:val="0"/>
          <w:numId w:val="96"/>
        </w:numPr>
        <w:spacing w:before="0" w:after="0" w:line="276" w:lineRule="auto"/>
        <w:ind w:left="0" w:firstLine="709"/>
        <w:contextualSpacing/>
        <w:jc w:val="both"/>
        <w:rPr>
          <w:color w:val="0D0D0D"/>
        </w:rPr>
      </w:pPr>
    </w:p>
    <w:p w:rsidR="00ED2064" w:rsidRPr="005248E8" w:rsidRDefault="00ED2064" w:rsidP="00AD0322">
      <w:pPr>
        <w:pStyle w:val="ae"/>
        <w:numPr>
          <w:ilvl w:val="0"/>
          <w:numId w:val="96"/>
        </w:numPr>
        <w:spacing w:before="0" w:after="0" w:line="276" w:lineRule="auto"/>
        <w:ind w:left="0" w:firstLine="709"/>
        <w:contextualSpacing/>
        <w:jc w:val="both"/>
        <w:rPr>
          <w:color w:val="0D0D0D"/>
        </w:rPr>
      </w:pPr>
      <w:r w:rsidRPr="005248E8">
        <w:rPr>
          <w:color w:val="0D0D0D"/>
        </w:rPr>
        <w:t>Анатомия, физиология и гигиена / Электронный атлас для школьника. Издательство «Новый диск», 2009, 1СД-</w:t>
      </w:r>
      <w:r w:rsidRPr="005248E8">
        <w:rPr>
          <w:color w:val="0D0D0D"/>
          <w:lang w:val="en-US"/>
        </w:rPr>
        <w:t>ROM</w:t>
      </w:r>
      <w:r w:rsidRPr="005248E8">
        <w:rPr>
          <w:color w:val="0D0D0D"/>
        </w:rPr>
        <w:t>.</w:t>
      </w:r>
    </w:p>
    <w:p w:rsidR="00ED2064" w:rsidRPr="005248E8" w:rsidRDefault="00ED2064" w:rsidP="00AD0322">
      <w:pPr>
        <w:pStyle w:val="ae"/>
        <w:numPr>
          <w:ilvl w:val="0"/>
          <w:numId w:val="96"/>
        </w:numPr>
        <w:spacing w:before="0" w:after="0" w:line="276" w:lineRule="auto"/>
        <w:ind w:left="0" w:firstLine="709"/>
        <w:contextualSpacing/>
        <w:jc w:val="both"/>
        <w:rPr>
          <w:bCs/>
          <w:color w:val="0D0D0D"/>
        </w:rPr>
      </w:pPr>
      <w:r w:rsidRPr="005248E8">
        <w:rPr>
          <w:color w:val="0D0D0D"/>
        </w:rPr>
        <w:t xml:space="preserve">Анатомия. Курс лекций: </w:t>
      </w:r>
      <w:hyperlink r:id="rId30" w:anchor="_blank" w:history="1">
        <w:r w:rsidRPr="005248E8">
          <w:rPr>
            <w:rStyle w:val="ad"/>
            <w:color w:val="0D0D0D"/>
          </w:rPr>
          <w:t>Федеральный портал «Российское образование»</w:t>
        </w:r>
      </w:hyperlink>
      <w:r w:rsidRPr="005248E8">
        <w:rPr>
          <w:color w:val="0D0D0D"/>
        </w:rPr>
        <w:t xml:space="preserve"> (Режим доступа): </w:t>
      </w:r>
      <w:r w:rsidRPr="005248E8">
        <w:rPr>
          <w:bCs/>
          <w:color w:val="0D0D0D"/>
          <w:lang w:val="en-US"/>
        </w:rPr>
        <w:t>URL</w:t>
      </w:r>
      <w:r w:rsidRPr="005248E8">
        <w:rPr>
          <w:color w:val="0D0D0D"/>
        </w:rPr>
        <w:t xml:space="preserve">: </w:t>
      </w:r>
      <w:hyperlink r:id="rId31" w:anchor="_blank" w:history="1">
        <w:r w:rsidRPr="005248E8">
          <w:rPr>
            <w:rStyle w:val="ad"/>
            <w:color w:val="0D0D0D"/>
          </w:rPr>
          <w:t>http://dronisimo.chat.ru/homepage1/anatom1.htm</w:t>
        </w:r>
      </w:hyperlink>
      <w:r w:rsidRPr="005248E8">
        <w:rPr>
          <w:color w:val="0D0D0D"/>
        </w:rPr>
        <w:t xml:space="preserve"> (дата обращения: 21.06.2018).</w:t>
      </w:r>
    </w:p>
    <w:p w:rsidR="00ED2064" w:rsidRPr="005248E8" w:rsidRDefault="00ED2064" w:rsidP="00AD0322">
      <w:pPr>
        <w:pStyle w:val="ae"/>
        <w:numPr>
          <w:ilvl w:val="0"/>
          <w:numId w:val="96"/>
        </w:numPr>
        <w:spacing w:before="0" w:after="0" w:line="276" w:lineRule="auto"/>
        <w:ind w:left="0" w:firstLine="709"/>
        <w:contextualSpacing/>
        <w:jc w:val="both"/>
        <w:rPr>
          <w:color w:val="0D0D0D"/>
        </w:rPr>
      </w:pPr>
      <w:r w:rsidRPr="005248E8">
        <w:rPr>
          <w:color w:val="0D0D0D"/>
        </w:rPr>
        <w:t>Атлас анатомии человека: учебное пособие. Издательский дом «Равновесие», 2008, 1СД-</w:t>
      </w:r>
      <w:r w:rsidRPr="005248E8">
        <w:rPr>
          <w:color w:val="0D0D0D"/>
          <w:lang w:val="en-US"/>
        </w:rPr>
        <w:t>ROM</w:t>
      </w:r>
      <w:r w:rsidRPr="005248E8">
        <w:rPr>
          <w:color w:val="0D0D0D"/>
        </w:rPr>
        <w:t>.</w:t>
      </w:r>
    </w:p>
    <w:p w:rsidR="00ED2064" w:rsidRPr="005248E8" w:rsidRDefault="00ED2064" w:rsidP="00AD0322">
      <w:pPr>
        <w:pStyle w:val="ae"/>
        <w:numPr>
          <w:ilvl w:val="0"/>
          <w:numId w:val="96"/>
        </w:numPr>
        <w:spacing w:before="0" w:after="0" w:line="276" w:lineRule="auto"/>
        <w:ind w:left="0" w:firstLine="709"/>
        <w:contextualSpacing/>
        <w:jc w:val="both"/>
        <w:rPr>
          <w:color w:val="0D0D0D"/>
        </w:rPr>
      </w:pPr>
      <w:r w:rsidRPr="005248E8">
        <w:rPr>
          <w:color w:val="0D0D0D"/>
        </w:rPr>
        <w:t>Атлас морфологии человека /Система наглядных атласов. Издательство «Новый диск», 2009, 1СД-</w:t>
      </w:r>
      <w:r w:rsidRPr="005248E8">
        <w:rPr>
          <w:color w:val="0D0D0D"/>
          <w:lang w:val="en-US"/>
        </w:rPr>
        <w:t>ROM</w:t>
      </w:r>
      <w:r w:rsidRPr="005248E8">
        <w:rPr>
          <w:color w:val="0D0D0D"/>
        </w:rPr>
        <w:t>.</w:t>
      </w:r>
    </w:p>
    <w:p w:rsidR="00ED2064" w:rsidRPr="005248E8" w:rsidRDefault="00ED2064" w:rsidP="00AD0322">
      <w:pPr>
        <w:pStyle w:val="ae"/>
        <w:numPr>
          <w:ilvl w:val="0"/>
          <w:numId w:val="96"/>
        </w:numPr>
        <w:spacing w:before="0" w:after="0" w:line="276" w:lineRule="auto"/>
        <w:ind w:left="0" w:firstLine="709"/>
        <w:contextualSpacing/>
        <w:jc w:val="both"/>
        <w:rPr>
          <w:color w:val="0D0D0D"/>
        </w:rPr>
      </w:pPr>
      <w:r w:rsidRPr="005248E8">
        <w:rPr>
          <w:color w:val="0D0D0D"/>
        </w:rPr>
        <w:t>Внутренняя среда организма. – URL: http://www.fiziolog.isu.ru/page KSYS.htm.</w:t>
      </w:r>
    </w:p>
    <w:p w:rsidR="00ED2064" w:rsidRPr="005248E8" w:rsidRDefault="00ED2064" w:rsidP="00AD0322">
      <w:pPr>
        <w:pStyle w:val="ae"/>
        <w:numPr>
          <w:ilvl w:val="0"/>
          <w:numId w:val="96"/>
        </w:numPr>
        <w:spacing w:before="0" w:after="0" w:line="276" w:lineRule="auto"/>
        <w:ind w:left="0" w:firstLine="709"/>
        <w:contextualSpacing/>
        <w:jc w:val="both"/>
        <w:rPr>
          <w:color w:val="0D0D0D"/>
        </w:rPr>
      </w:pPr>
      <w:r w:rsidRPr="005248E8">
        <w:rPr>
          <w:color w:val="0D0D0D"/>
        </w:rPr>
        <w:t>Гончарова Ю.А. Возрастная анатомия, физиология и гигиена: Учебно-методическое пособие Единое окно доступа к информационным ресурсам (Режим доступа):</w:t>
      </w:r>
      <w:r>
        <w:rPr>
          <w:color w:val="0D0D0D"/>
        </w:rPr>
        <w:t xml:space="preserve"> </w:t>
      </w:r>
      <w:r w:rsidRPr="005248E8">
        <w:rPr>
          <w:bCs/>
          <w:color w:val="0D0D0D"/>
          <w:lang w:val="en-US"/>
        </w:rPr>
        <w:t>URL</w:t>
      </w:r>
      <w:r w:rsidRPr="005248E8">
        <w:rPr>
          <w:color w:val="0D0D0D"/>
        </w:rPr>
        <w:t xml:space="preserve">: </w:t>
      </w:r>
      <w:hyperlink r:id="rId32" w:anchor="_blank" w:history="1">
        <w:r w:rsidRPr="005248E8">
          <w:rPr>
            <w:rStyle w:val="ad"/>
            <w:color w:val="0D0D0D"/>
          </w:rPr>
          <w:t>http://window.edu.ru/window/library?p_rid=40358</w:t>
        </w:r>
      </w:hyperlink>
      <w:r w:rsidRPr="005248E8">
        <w:rPr>
          <w:color w:val="0D0D0D"/>
        </w:rPr>
        <w:t xml:space="preserve"> </w:t>
      </w:r>
    </w:p>
    <w:p w:rsidR="00ED2064" w:rsidRPr="005248E8" w:rsidRDefault="00ED2064" w:rsidP="00AD0322">
      <w:pPr>
        <w:pStyle w:val="ae"/>
        <w:numPr>
          <w:ilvl w:val="0"/>
          <w:numId w:val="96"/>
        </w:numPr>
        <w:spacing w:before="0" w:after="0" w:line="276" w:lineRule="auto"/>
        <w:ind w:left="0" w:firstLine="709"/>
        <w:contextualSpacing/>
        <w:jc w:val="both"/>
        <w:rPr>
          <w:color w:val="0D0D0D"/>
        </w:rPr>
      </w:pPr>
      <w:r w:rsidRPr="005248E8">
        <w:rPr>
          <w:color w:val="0D0D0D"/>
        </w:rPr>
        <w:t>Информационный сайт - справочник по биологии и физиологии.–URL: http://sbio.info/index.php.</w:t>
      </w:r>
    </w:p>
    <w:p w:rsidR="00ED2064" w:rsidRPr="005248E8" w:rsidRDefault="00ED2064" w:rsidP="00ED2064">
      <w:pPr>
        <w:contextualSpacing/>
        <w:jc w:val="center"/>
        <w:rPr>
          <w:rFonts w:ascii="Times New Roman" w:hAnsi="Times New Roman"/>
          <w:b/>
          <w:color w:val="0D0D0D"/>
          <w:sz w:val="24"/>
          <w:szCs w:val="24"/>
        </w:rPr>
      </w:pPr>
    </w:p>
    <w:p w:rsidR="00ED2064" w:rsidRPr="005248E8" w:rsidRDefault="00ED2064" w:rsidP="00ED2064">
      <w:pPr>
        <w:contextualSpacing/>
        <w:jc w:val="center"/>
        <w:rPr>
          <w:rFonts w:ascii="Times New Roman" w:hAnsi="Times New Roman"/>
          <w:b/>
          <w:color w:val="0D0D0D"/>
          <w:sz w:val="24"/>
          <w:szCs w:val="24"/>
        </w:rPr>
      </w:pPr>
      <w:r w:rsidRPr="005248E8">
        <w:rPr>
          <w:rFonts w:ascii="Times New Roman" w:hAnsi="Times New Roman"/>
          <w:b/>
          <w:color w:val="0D0D0D"/>
          <w:sz w:val="24"/>
          <w:szCs w:val="24"/>
        </w:rPr>
        <w:t>4. КОНТРОЛЬ И ОЦЕНКА РЕЗУЛЬТАТОВ ОСВОЕНИЯ</w:t>
      </w:r>
      <w:r>
        <w:rPr>
          <w:rFonts w:ascii="Times New Roman" w:hAnsi="Times New Roman"/>
          <w:b/>
          <w:color w:val="0D0D0D"/>
          <w:sz w:val="24"/>
          <w:szCs w:val="24"/>
        </w:rPr>
        <w:t xml:space="preserve"> </w:t>
      </w:r>
    </w:p>
    <w:p w:rsidR="00ED2064" w:rsidRPr="005248E8" w:rsidRDefault="00ED2064" w:rsidP="00ED2064">
      <w:pPr>
        <w:contextualSpacing/>
        <w:jc w:val="center"/>
        <w:rPr>
          <w:rFonts w:ascii="Times New Roman" w:hAnsi="Times New Roman"/>
          <w:b/>
          <w:color w:val="0D0D0D"/>
          <w:sz w:val="24"/>
          <w:szCs w:val="24"/>
        </w:rPr>
      </w:pPr>
      <w:r w:rsidRPr="005248E8">
        <w:rPr>
          <w:rFonts w:ascii="Times New Roman" w:hAnsi="Times New Roman"/>
          <w:b/>
          <w:color w:val="0D0D0D"/>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8"/>
        <w:gridCol w:w="3978"/>
        <w:gridCol w:w="2395"/>
      </w:tblGrid>
      <w:tr w:rsidR="00ED2064" w:rsidRPr="00B75701" w:rsidTr="00ED2064">
        <w:tc>
          <w:tcPr>
            <w:tcW w:w="1671" w:type="pct"/>
          </w:tcPr>
          <w:p w:rsidR="00ED2064" w:rsidRPr="00B75701" w:rsidRDefault="00ED2064" w:rsidP="00ED2064">
            <w:pPr>
              <w:spacing w:after="0"/>
              <w:jc w:val="center"/>
              <w:rPr>
                <w:rFonts w:ascii="Times New Roman" w:hAnsi="Times New Roman"/>
                <w:iCs/>
                <w:color w:val="0D0D0D"/>
                <w:sz w:val="24"/>
                <w:szCs w:val="24"/>
              </w:rPr>
            </w:pPr>
            <w:r w:rsidRPr="00B75701">
              <w:rPr>
                <w:rFonts w:ascii="Times New Roman" w:hAnsi="Times New Roman"/>
                <w:b/>
                <w:bCs/>
                <w:iCs/>
                <w:color w:val="0D0D0D"/>
                <w:sz w:val="24"/>
                <w:szCs w:val="24"/>
              </w:rPr>
              <w:t>Результаты обучения</w:t>
            </w:r>
          </w:p>
        </w:tc>
        <w:tc>
          <w:tcPr>
            <w:tcW w:w="2078" w:type="pct"/>
          </w:tcPr>
          <w:p w:rsidR="00ED2064" w:rsidRPr="00B75701" w:rsidRDefault="00ED2064" w:rsidP="00ED2064">
            <w:pPr>
              <w:jc w:val="center"/>
              <w:rPr>
                <w:rFonts w:ascii="Times New Roman" w:hAnsi="Times New Roman"/>
                <w:b/>
                <w:bCs/>
                <w:iCs/>
                <w:color w:val="0D0D0D"/>
                <w:sz w:val="24"/>
                <w:szCs w:val="24"/>
              </w:rPr>
            </w:pPr>
            <w:r w:rsidRPr="00B75701">
              <w:rPr>
                <w:rFonts w:ascii="Times New Roman" w:hAnsi="Times New Roman"/>
                <w:b/>
                <w:bCs/>
                <w:iCs/>
                <w:color w:val="0D0D0D"/>
                <w:sz w:val="24"/>
                <w:szCs w:val="24"/>
              </w:rPr>
              <w:t>Критерии оценки</w:t>
            </w:r>
          </w:p>
        </w:tc>
        <w:tc>
          <w:tcPr>
            <w:tcW w:w="1251" w:type="pct"/>
          </w:tcPr>
          <w:p w:rsidR="00ED2064" w:rsidRPr="00B75701" w:rsidRDefault="00ED2064" w:rsidP="00ED2064">
            <w:pPr>
              <w:jc w:val="center"/>
              <w:rPr>
                <w:rFonts w:ascii="Times New Roman" w:hAnsi="Times New Roman"/>
                <w:b/>
                <w:bCs/>
                <w:iCs/>
                <w:color w:val="0D0D0D"/>
                <w:sz w:val="24"/>
                <w:szCs w:val="24"/>
              </w:rPr>
            </w:pPr>
            <w:r w:rsidRPr="00B75701">
              <w:rPr>
                <w:rFonts w:ascii="Times New Roman" w:hAnsi="Times New Roman"/>
                <w:b/>
                <w:bCs/>
                <w:iCs/>
                <w:color w:val="0D0D0D"/>
                <w:sz w:val="24"/>
                <w:szCs w:val="24"/>
              </w:rPr>
              <w:t>Методы оценки</w:t>
            </w:r>
          </w:p>
        </w:tc>
      </w:tr>
      <w:tr w:rsidR="00ED2064" w:rsidRPr="005248E8" w:rsidTr="00ED2064">
        <w:tc>
          <w:tcPr>
            <w:tcW w:w="5000" w:type="pct"/>
            <w:gridSpan w:val="3"/>
          </w:tcPr>
          <w:p w:rsidR="00ED2064" w:rsidRPr="00B75701" w:rsidRDefault="00ED2064" w:rsidP="00ED2064">
            <w:pPr>
              <w:tabs>
                <w:tab w:val="left" w:pos="255"/>
              </w:tabs>
              <w:spacing w:after="0"/>
              <w:rPr>
                <w:rFonts w:ascii="Times New Roman" w:hAnsi="Times New Roman"/>
                <w:iCs/>
                <w:color w:val="0D0D0D"/>
                <w:sz w:val="24"/>
                <w:szCs w:val="24"/>
              </w:rPr>
            </w:pPr>
            <w:r w:rsidRPr="00B75701">
              <w:rPr>
                <w:rFonts w:ascii="Times New Roman" w:hAnsi="Times New Roman"/>
                <w:bCs/>
                <w:iCs/>
                <w:sz w:val="24"/>
                <w:szCs w:val="24"/>
              </w:rPr>
              <w:t>Перечень знаний, осваиваемых в рамках дисциплины:</w:t>
            </w:r>
          </w:p>
        </w:tc>
      </w:tr>
      <w:tr w:rsidR="00ED2064" w:rsidRPr="005248E8" w:rsidTr="00ED2064">
        <w:tc>
          <w:tcPr>
            <w:tcW w:w="1671" w:type="pct"/>
          </w:tcPr>
          <w:p w:rsidR="00ED2064" w:rsidRPr="005248E8" w:rsidRDefault="00ED2064" w:rsidP="00AD0322">
            <w:pPr>
              <w:numPr>
                <w:ilvl w:val="0"/>
                <w:numId w:val="9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основные положения и терминологию анатомии, физиологии и гигиены человека;</w:t>
            </w:r>
          </w:p>
          <w:p w:rsidR="00ED2064" w:rsidRPr="005248E8" w:rsidRDefault="00ED2064" w:rsidP="00AD0322">
            <w:pPr>
              <w:numPr>
                <w:ilvl w:val="0"/>
                <w:numId w:val="9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топографическое расположение органов и частей тела;</w:t>
            </w:r>
          </w:p>
          <w:p w:rsidR="00ED2064" w:rsidRPr="005248E8" w:rsidRDefault="00ED2064" w:rsidP="00AD0322">
            <w:pPr>
              <w:numPr>
                <w:ilvl w:val="0"/>
                <w:numId w:val="9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основные закономерности роста и развития организма человека;</w:t>
            </w:r>
          </w:p>
          <w:p w:rsidR="00ED2064" w:rsidRPr="005248E8" w:rsidRDefault="00ED2064" w:rsidP="00AD0322">
            <w:pPr>
              <w:numPr>
                <w:ilvl w:val="0"/>
                <w:numId w:val="9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методы возрастной анатомии и физиологии;</w:t>
            </w:r>
          </w:p>
          <w:p w:rsidR="00ED2064" w:rsidRPr="005248E8" w:rsidRDefault="00ED2064" w:rsidP="00AD0322">
            <w:pPr>
              <w:numPr>
                <w:ilvl w:val="0"/>
                <w:numId w:val="9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строение и функции систем органов здорового человека;</w:t>
            </w:r>
          </w:p>
          <w:p w:rsidR="00ED2064" w:rsidRPr="005248E8" w:rsidRDefault="00ED2064" w:rsidP="00AD0322">
            <w:pPr>
              <w:numPr>
                <w:ilvl w:val="0"/>
                <w:numId w:val="9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физиологические </w:t>
            </w:r>
            <w:r w:rsidRPr="005248E8">
              <w:rPr>
                <w:rFonts w:ascii="Times New Roman" w:hAnsi="Times New Roman"/>
                <w:color w:val="0D0D0D"/>
                <w:sz w:val="24"/>
                <w:szCs w:val="24"/>
              </w:rPr>
              <w:lastRenderedPageBreak/>
              <w:t>характеристики основных процессов жизнедеятельности организма человека;</w:t>
            </w:r>
          </w:p>
          <w:p w:rsidR="00ED2064" w:rsidRPr="005248E8" w:rsidRDefault="00ED2064" w:rsidP="00AD0322">
            <w:pPr>
              <w:numPr>
                <w:ilvl w:val="0"/>
                <w:numId w:val="9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возрастные анатомо-физиологические особенности детей раннего и дошкольного возраста;</w:t>
            </w:r>
          </w:p>
          <w:p w:rsidR="00ED2064" w:rsidRPr="005248E8" w:rsidRDefault="00ED2064" w:rsidP="00AD0322">
            <w:pPr>
              <w:numPr>
                <w:ilvl w:val="0"/>
                <w:numId w:val="9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типологические особенности ВНД детей;</w:t>
            </w:r>
          </w:p>
          <w:p w:rsidR="00ED2064" w:rsidRPr="005248E8" w:rsidRDefault="00ED2064" w:rsidP="00AD0322">
            <w:pPr>
              <w:numPr>
                <w:ilvl w:val="0"/>
                <w:numId w:val="9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влияние процессов физиологического созревания и развития ребенка на его физическую и психическую работоспособность, поведение;</w:t>
            </w:r>
          </w:p>
          <w:p w:rsidR="00ED2064" w:rsidRPr="005248E8" w:rsidRDefault="00ED2064" w:rsidP="00AD0322">
            <w:pPr>
              <w:numPr>
                <w:ilvl w:val="0"/>
                <w:numId w:val="9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основы гигиены;</w:t>
            </w:r>
          </w:p>
          <w:p w:rsidR="00ED2064" w:rsidRPr="005248E8" w:rsidRDefault="00ED2064" w:rsidP="00AD0322">
            <w:pPr>
              <w:numPr>
                <w:ilvl w:val="0"/>
                <w:numId w:val="9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гигиенические нормы, требования и правила сохранения и укрепления здоровья на различных этапах онтогенеза;</w:t>
            </w:r>
          </w:p>
          <w:p w:rsidR="00ED2064" w:rsidRPr="005248E8" w:rsidRDefault="00ED2064" w:rsidP="00AD0322">
            <w:pPr>
              <w:numPr>
                <w:ilvl w:val="0"/>
                <w:numId w:val="97"/>
              </w:numPr>
              <w:autoSpaceDE w:val="0"/>
              <w:autoSpaceDN w:val="0"/>
              <w:adjustRightInd w:val="0"/>
              <w:spacing w:after="0"/>
              <w:ind w:left="0" w:firstLine="0"/>
              <w:rPr>
                <w:rFonts w:ascii="Times New Roman" w:hAnsi="Times New Roman"/>
                <w:color w:val="0D0D0D"/>
                <w:sz w:val="24"/>
                <w:szCs w:val="24"/>
              </w:rPr>
            </w:pPr>
            <w:r w:rsidRPr="005248E8">
              <w:rPr>
                <w:rFonts w:ascii="Times New Roman" w:hAnsi="Times New Roman"/>
                <w:color w:val="0D0D0D"/>
                <w:sz w:val="24"/>
                <w:szCs w:val="24"/>
              </w:rPr>
              <w:t>гигиенические требования к образовательному процессу в ДОО.</w:t>
            </w:r>
          </w:p>
        </w:tc>
        <w:tc>
          <w:tcPr>
            <w:tcW w:w="2078" w:type="pct"/>
          </w:tcPr>
          <w:p w:rsidR="00ED2064" w:rsidRPr="005248E8" w:rsidRDefault="00ED2064" w:rsidP="00AD0322">
            <w:pPr>
              <w:numPr>
                <w:ilvl w:val="0"/>
                <w:numId w:val="9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точно формулирует определения основных понятий анатомии, физиологии и гигиены человека;</w:t>
            </w:r>
          </w:p>
          <w:p w:rsidR="00ED2064" w:rsidRPr="005248E8" w:rsidRDefault="00ED2064" w:rsidP="00AD0322">
            <w:pPr>
              <w:numPr>
                <w:ilvl w:val="0"/>
                <w:numId w:val="9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описывает топографическое расположение органов и частей тела, используя понятия принятые в анатомии понятия;</w:t>
            </w:r>
          </w:p>
          <w:p w:rsidR="00ED2064" w:rsidRPr="005248E8" w:rsidRDefault="00ED2064" w:rsidP="00AD0322">
            <w:pPr>
              <w:numPr>
                <w:ilvl w:val="0"/>
                <w:numId w:val="9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основные закономерности роста и развития организма человека;</w:t>
            </w:r>
          </w:p>
          <w:p w:rsidR="00ED2064" w:rsidRPr="005248E8" w:rsidRDefault="00ED2064" w:rsidP="00AD0322">
            <w:pPr>
              <w:numPr>
                <w:ilvl w:val="0"/>
                <w:numId w:val="9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методы возрастной анатомии и физиологии с точки зрения применения в практической деятельности педагога ДОО;</w:t>
            </w:r>
          </w:p>
          <w:p w:rsidR="00ED2064" w:rsidRPr="005248E8" w:rsidRDefault="00ED2064" w:rsidP="00AD0322">
            <w:pPr>
              <w:numPr>
                <w:ilvl w:val="0"/>
                <w:numId w:val="9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описывает строение и функции систем органов здорового человека;</w:t>
            </w:r>
          </w:p>
          <w:p w:rsidR="00ED2064" w:rsidRPr="005248E8" w:rsidRDefault="00ED2064" w:rsidP="00AD0322">
            <w:pPr>
              <w:numPr>
                <w:ilvl w:val="0"/>
                <w:numId w:val="9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объясняет физиологические характеристики основных процессов жизнедеятельности организма человека;</w:t>
            </w:r>
          </w:p>
          <w:p w:rsidR="00ED2064" w:rsidRPr="005248E8" w:rsidRDefault="00ED2064" w:rsidP="00AD0322">
            <w:pPr>
              <w:numPr>
                <w:ilvl w:val="0"/>
                <w:numId w:val="9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дает характеристику возрастным анатомо-физиологическим особенностям детей раннего и дошкольного возраста;</w:t>
            </w:r>
          </w:p>
          <w:p w:rsidR="00ED2064" w:rsidRPr="005248E8" w:rsidRDefault="00ED2064" w:rsidP="00AD0322">
            <w:pPr>
              <w:numPr>
                <w:ilvl w:val="0"/>
                <w:numId w:val="9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определяет типологические особенности ВНД детей;</w:t>
            </w:r>
          </w:p>
          <w:p w:rsidR="00ED2064" w:rsidRPr="005248E8" w:rsidRDefault="00ED2064" w:rsidP="00AD0322">
            <w:pPr>
              <w:numPr>
                <w:ilvl w:val="0"/>
                <w:numId w:val="9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описывает влияние процессов физиологического созревания и развития ребенка на его физическую и психическую работоспособность, поведение;</w:t>
            </w:r>
          </w:p>
          <w:p w:rsidR="00ED2064" w:rsidRPr="005248E8" w:rsidRDefault="00ED2064" w:rsidP="00AD0322">
            <w:pPr>
              <w:numPr>
                <w:ilvl w:val="0"/>
                <w:numId w:val="9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принципы гигиены систем органов;</w:t>
            </w:r>
          </w:p>
          <w:p w:rsidR="00ED2064" w:rsidRPr="005248E8" w:rsidRDefault="00ED2064" w:rsidP="00AD0322">
            <w:pPr>
              <w:numPr>
                <w:ilvl w:val="0"/>
                <w:numId w:val="9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анализирует гигиенические нормы, требования и правила сохранения и укрепления здоровья на различных этапах онтогенеза;</w:t>
            </w:r>
          </w:p>
          <w:p w:rsidR="00ED2064" w:rsidRPr="005248E8" w:rsidRDefault="00ED2064" w:rsidP="00AD0322">
            <w:pPr>
              <w:numPr>
                <w:ilvl w:val="0"/>
                <w:numId w:val="97"/>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дает описание гигиенических требований к образовательному процессу, зданию и помещениям дошкольной образовательной организации в соответствии с нормативными документами.</w:t>
            </w:r>
          </w:p>
        </w:tc>
        <w:tc>
          <w:tcPr>
            <w:tcW w:w="1251" w:type="pct"/>
          </w:tcPr>
          <w:p w:rsidR="00ED2064" w:rsidRPr="005248E8" w:rsidRDefault="00ED2064" w:rsidP="00AD0322">
            <w:pPr>
              <w:numPr>
                <w:ilvl w:val="0"/>
                <w:numId w:val="97"/>
              </w:numPr>
              <w:autoSpaceDE w:val="0"/>
              <w:autoSpaceDN w:val="0"/>
              <w:adjustRightInd w:val="0"/>
              <w:spacing w:after="0"/>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устный опрос по темам,</w:t>
            </w:r>
          </w:p>
          <w:p w:rsidR="00ED2064" w:rsidRPr="005248E8" w:rsidRDefault="00ED2064" w:rsidP="00AD0322">
            <w:pPr>
              <w:numPr>
                <w:ilvl w:val="0"/>
                <w:numId w:val="97"/>
              </w:numPr>
              <w:autoSpaceDE w:val="0"/>
              <w:autoSpaceDN w:val="0"/>
              <w:adjustRightInd w:val="0"/>
              <w:spacing w:after="0"/>
              <w:ind w:left="0" w:firstLine="0"/>
              <w:rPr>
                <w:rFonts w:ascii="Times New Roman" w:hAnsi="Times New Roman"/>
                <w:color w:val="0D0D0D"/>
                <w:sz w:val="24"/>
                <w:szCs w:val="24"/>
              </w:rPr>
            </w:pPr>
            <w:r w:rsidRPr="005248E8">
              <w:rPr>
                <w:rFonts w:ascii="Times New Roman" w:hAnsi="Times New Roman"/>
                <w:color w:val="0D0D0D"/>
                <w:sz w:val="24"/>
                <w:szCs w:val="24"/>
              </w:rPr>
              <w:t>проверочные;</w:t>
            </w:r>
          </w:p>
          <w:p w:rsidR="00ED2064" w:rsidRPr="005248E8" w:rsidRDefault="00ED2064" w:rsidP="00AD0322">
            <w:pPr>
              <w:pStyle w:val="ae"/>
              <w:numPr>
                <w:ilvl w:val="0"/>
                <w:numId w:val="97"/>
              </w:numPr>
              <w:spacing w:before="0" w:after="0" w:line="276" w:lineRule="auto"/>
              <w:ind w:left="0" w:firstLine="0"/>
              <w:rPr>
                <w:bCs/>
                <w:color w:val="0D0D0D"/>
              </w:rPr>
            </w:pPr>
            <w:r w:rsidRPr="005248E8">
              <w:rPr>
                <w:bCs/>
                <w:color w:val="0D0D0D"/>
              </w:rPr>
              <w:t>анализ и оценка решения тестовых заданий;</w:t>
            </w:r>
          </w:p>
          <w:p w:rsidR="00ED2064" w:rsidRPr="005248E8" w:rsidRDefault="00ED2064" w:rsidP="00ED2064">
            <w:pPr>
              <w:autoSpaceDE w:val="0"/>
              <w:autoSpaceDN w:val="0"/>
              <w:adjustRightInd w:val="0"/>
              <w:spacing w:after="0"/>
              <w:rPr>
                <w:rFonts w:ascii="Times New Roman" w:hAnsi="Times New Roman"/>
                <w:bCs/>
                <w:color w:val="0D0D0D"/>
                <w:sz w:val="24"/>
                <w:szCs w:val="24"/>
              </w:rPr>
            </w:pPr>
          </w:p>
          <w:p w:rsidR="00ED2064" w:rsidRPr="005248E8" w:rsidRDefault="00ED2064" w:rsidP="00ED2064">
            <w:pPr>
              <w:snapToGrid w:val="0"/>
              <w:spacing w:after="0"/>
              <w:rPr>
                <w:rFonts w:ascii="Times New Roman" w:hAnsi="Times New Roman"/>
                <w:bCs/>
                <w:color w:val="0D0D0D"/>
                <w:sz w:val="24"/>
                <w:szCs w:val="24"/>
              </w:rPr>
            </w:pPr>
          </w:p>
        </w:tc>
      </w:tr>
      <w:tr w:rsidR="00ED2064" w:rsidRPr="00B75701" w:rsidTr="00ED2064">
        <w:trPr>
          <w:trHeight w:val="20"/>
        </w:trPr>
        <w:tc>
          <w:tcPr>
            <w:tcW w:w="5000" w:type="pct"/>
            <w:gridSpan w:val="3"/>
          </w:tcPr>
          <w:p w:rsidR="00ED2064" w:rsidRPr="00B75701" w:rsidRDefault="00ED2064" w:rsidP="00ED2064">
            <w:pPr>
              <w:spacing w:after="0"/>
              <w:rPr>
                <w:rFonts w:ascii="Times New Roman" w:hAnsi="Times New Roman"/>
                <w:b/>
                <w:iCs/>
                <w:color w:val="0D0D0D"/>
                <w:sz w:val="24"/>
                <w:szCs w:val="24"/>
              </w:rPr>
            </w:pPr>
            <w:r w:rsidRPr="00B75701">
              <w:rPr>
                <w:rFonts w:ascii="Times New Roman" w:hAnsi="Times New Roman"/>
                <w:bCs/>
                <w:iCs/>
                <w:sz w:val="24"/>
                <w:szCs w:val="24"/>
              </w:rPr>
              <w:lastRenderedPageBreak/>
              <w:t>Перечень умений, осваиваемых в рамках дисциплины:</w:t>
            </w:r>
          </w:p>
        </w:tc>
      </w:tr>
      <w:tr w:rsidR="00ED2064" w:rsidRPr="005248E8" w:rsidTr="00ED2064">
        <w:trPr>
          <w:trHeight w:val="896"/>
        </w:trPr>
        <w:tc>
          <w:tcPr>
            <w:tcW w:w="1671" w:type="pct"/>
          </w:tcPr>
          <w:p w:rsidR="00ED2064" w:rsidRPr="005248E8" w:rsidRDefault="00ED2064" w:rsidP="00AD0322">
            <w:pPr>
              <w:numPr>
                <w:ilvl w:val="0"/>
                <w:numId w:val="9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топографическое расположение и строение органов и частей тела;</w:t>
            </w:r>
          </w:p>
          <w:p w:rsidR="00ED2064" w:rsidRPr="005248E8" w:rsidRDefault="00ED2064" w:rsidP="00AD0322">
            <w:pPr>
              <w:numPr>
                <w:ilvl w:val="0"/>
                <w:numId w:val="9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возрастные особенности строения организма детей;</w:t>
            </w:r>
          </w:p>
          <w:p w:rsidR="00ED2064" w:rsidRPr="005248E8" w:rsidRDefault="00ED2064" w:rsidP="00AD0322">
            <w:pPr>
              <w:numPr>
                <w:ilvl w:val="0"/>
                <w:numId w:val="9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использовать элементарные антропометрические исследования для оценки физического развития ребенка;</w:t>
            </w:r>
          </w:p>
          <w:p w:rsidR="00ED2064" w:rsidRPr="005248E8" w:rsidRDefault="00ED2064" w:rsidP="00AD0322">
            <w:pPr>
              <w:numPr>
                <w:ilvl w:val="0"/>
                <w:numId w:val="9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оценивать влияние факторов внешней среды на физиологические процессы организма человека;</w:t>
            </w:r>
          </w:p>
          <w:p w:rsidR="00ED2064" w:rsidRPr="005248E8" w:rsidRDefault="00ED2064" w:rsidP="00AD0322">
            <w:pPr>
              <w:numPr>
                <w:ilvl w:val="0"/>
                <w:numId w:val="9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определять типологические </w:t>
            </w:r>
            <w:r w:rsidRPr="005248E8">
              <w:rPr>
                <w:rFonts w:ascii="Times New Roman" w:hAnsi="Times New Roman"/>
                <w:color w:val="0D0D0D"/>
                <w:sz w:val="24"/>
                <w:szCs w:val="24"/>
              </w:rPr>
              <w:lastRenderedPageBreak/>
              <w:t>особенности высшей нервной деятельности детей и подростков;</w:t>
            </w:r>
          </w:p>
          <w:p w:rsidR="00ED2064" w:rsidRPr="005248E8" w:rsidRDefault="00ED2064" w:rsidP="00AD0322">
            <w:pPr>
              <w:numPr>
                <w:ilvl w:val="0"/>
                <w:numId w:val="9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реализации образовательного процесса;</w:t>
            </w:r>
          </w:p>
          <w:p w:rsidR="00ED2064" w:rsidRPr="005248E8" w:rsidRDefault="00ED2064" w:rsidP="00AD0322">
            <w:pPr>
              <w:numPr>
                <w:ilvl w:val="0"/>
                <w:numId w:val="9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применять знания о гигиене в практической деятельности;</w:t>
            </w:r>
          </w:p>
          <w:p w:rsidR="00ED2064" w:rsidRPr="005248E8" w:rsidRDefault="00ED2064" w:rsidP="00AD0322">
            <w:pPr>
              <w:numPr>
                <w:ilvl w:val="0"/>
                <w:numId w:val="9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проводить под руководством медицинского работника мероприятия по профилактике заболеваний детей раннего и дошкольного возраста;</w:t>
            </w:r>
          </w:p>
          <w:p w:rsidR="00ED2064" w:rsidRPr="005248E8" w:rsidRDefault="00ED2064" w:rsidP="00AD0322">
            <w:pPr>
              <w:numPr>
                <w:ilvl w:val="0"/>
                <w:numId w:val="9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обеспечивать соблюдение гигиенических требований в группе при организации обучения и воспитания детей раннего и дошкольного возраста.</w:t>
            </w:r>
          </w:p>
        </w:tc>
        <w:tc>
          <w:tcPr>
            <w:tcW w:w="2078" w:type="pct"/>
          </w:tcPr>
          <w:p w:rsidR="00ED2064" w:rsidRPr="005248E8" w:rsidRDefault="00ED2064" w:rsidP="00AD0322">
            <w:pPr>
              <w:numPr>
                <w:ilvl w:val="0"/>
                <w:numId w:val="9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точно показывает на муляжах и иллюстрациях, называет органы и части тела в соответствии с принятыми в анатомии названиями;</w:t>
            </w:r>
          </w:p>
          <w:p w:rsidR="00ED2064" w:rsidRPr="005248E8" w:rsidRDefault="00ED2064" w:rsidP="00AD0322">
            <w:pPr>
              <w:numPr>
                <w:ilvl w:val="0"/>
                <w:numId w:val="9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согласно возрастной периодизации объясняет возрастные особенности строения организма детей;</w:t>
            </w:r>
          </w:p>
          <w:p w:rsidR="00ED2064" w:rsidRPr="005248E8" w:rsidRDefault="00ED2064" w:rsidP="00AD0322">
            <w:pPr>
              <w:numPr>
                <w:ilvl w:val="0"/>
                <w:numId w:val="9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определяет с помощью соответствующего инструментария антропометрические показатели и оценивает их с учетом возраста и пола ребенка;</w:t>
            </w:r>
          </w:p>
          <w:p w:rsidR="00ED2064" w:rsidRPr="005248E8" w:rsidRDefault="00ED2064" w:rsidP="00AD0322">
            <w:pPr>
              <w:numPr>
                <w:ilvl w:val="0"/>
                <w:numId w:val="9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проводит анализ и оценку влияния факторов внешней среды на физиологические процессы организма человека с помощью простых методик;</w:t>
            </w:r>
          </w:p>
          <w:p w:rsidR="00ED2064" w:rsidRPr="005248E8" w:rsidRDefault="00ED2064" w:rsidP="00AD0322">
            <w:pPr>
              <w:numPr>
                <w:ilvl w:val="0"/>
                <w:numId w:val="9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анализирует и точно соотносит имеющиеся характеристики типов ВНД с имеющейся характеристикой ребенка;</w:t>
            </w:r>
          </w:p>
          <w:p w:rsidR="00ED2064" w:rsidRPr="005248E8" w:rsidRDefault="00ED2064" w:rsidP="00AD0322">
            <w:pPr>
              <w:numPr>
                <w:ilvl w:val="0"/>
                <w:numId w:val="9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оценивает особенности физической работоспособности ребенка в течение образовательного процесса;</w:t>
            </w:r>
          </w:p>
          <w:p w:rsidR="00ED2064" w:rsidRPr="005248E8" w:rsidRDefault="00ED2064" w:rsidP="00AD0322">
            <w:pPr>
              <w:numPr>
                <w:ilvl w:val="0"/>
                <w:numId w:val="9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демонстрируют умение применять знания о гигиене систем органов при разработке информационных материалов;</w:t>
            </w:r>
          </w:p>
          <w:p w:rsidR="00ED2064" w:rsidRPr="005248E8" w:rsidRDefault="00ED2064" w:rsidP="00AD0322">
            <w:pPr>
              <w:numPr>
                <w:ilvl w:val="0"/>
                <w:numId w:val="9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предлагает меры профилактического воздействия для детей дошкольного возраста;</w:t>
            </w:r>
          </w:p>
          <w:p w:rsidR="00ED2064" w:rsidRPr="005248E8" w:rsidRDefault="00ED2064" w:rsidP="00AD0322">
            <w:pPr>
              <w:numPr>
                <w:ilvl w:val="0"/>
                <w:numId w:val="9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составляют рекомендации по профилактике заболеваний детей</w:t>
            </w:r>
          </w:p>
          <w:p w:rsidR="00ED2064" w:rsidRPr="005248E8" w:rsidRDefault="00ED2064" w:rsidP="00AD0322">
            <w:pPr>
              <w:numPr>
                <w:ilvl w:val="0"/>
                <w:numId w:val="9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обеспечивает соблюдение гигиенических требований в группе согласно СанПиН при организации обучения и воспитания детей раннего и дошкольного возраста.</w:t>
            </w:r>
          </w:p>
        </w:tc>
        <w:tc>
          <w:tcPr>
            <w:tcW w:w="1251" w:type="pct"/>
          </w:tcPr>
          <w:p w:rsidR="00ED2064" w:rsidRPr="005248E8" w:rsidRDefault="00ED2064" w:rsidP="00AD0322">
            <w:pPr>
              <w:numPr>
                <w:ilvl w:val="0"/>
                <w:numId w:val="98"/>
              </w:numPr>
              <w:autoSpaceDE w:val="0"/>
              <w:autoSpaceDN w:val="0"/>
              <w:adjustRightInd w:val="0"/>
              <w:spacing w:after="0"/>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 xml:space="preserve">оценка результатов выполнения практической работы </w:t>
            </w:r>
          </w:p>
        </w:tc>
      </w:tr>
    </w:tbl>
    <w:p w:rsidR="00ED2064" w:rsidRPr="00866EA1" w:rsidRDefault="00ED2064" w:rsidP="00EF4F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EF4FDF" w:rsidRPr="00866EA1" w:rsidRDefault="00EF4FDF" w:rsidP="00EF4FDF">
      <w:pPr>
        <w:jc w:val="center"/>
        <w:rPr>
          <w:rFonts w:ascii="Times New Roman" w:hAnsi="Times New Roman"/>
          <w:b/>
          <w:i/>
        </w:rPr>
      </w:pPr>
      <w:r w:rsidRPr="00866EA1">
        <w:rPr>
          <w:rFonts w:ascii="Times New Roman" w:hAnsi="Times New Roman"/>
          <w:szCs w:val="52"/>
        </w:rPr>
        <w:br w:type="page"/>
      </w:r>
    </w:p>
    <w:p w:rsidR="00E97768" w:rsidRPr="00E97768" w:rsidRDefault="00E97768" w:rsidP="00E97768">
      <w:pPr>
        <w:pStyle w:val="afffffd"/>
        <w:jc w:val="right"/>
        <w:rPr>
          <w:rFonts w:ascii="Times New Roman" w:hAnsi="Times New Roman"/>
          <w:b/>
          <w:bCs/>
        </w:rPr>
      </w:pPr>
      <w:r w:rsidRPr="00E97768">
        <w:rPr>
          <w:rFonts w:ascii="Times New Roman" w:hAnsi="Times New Roman"/>
          <w:b/>
          <w:bCs/>
        </w:rPr>
        <w:lastRenderedPageBreak/>
        <w:t>Приложение 3.10</w:t>
      </w:r>
    </w:p>
    <w:p w:rsidR="00173B80" w:rsidRDefault="00173B80" w:rsidP="00173B80">
      <w:pPr>
        <w:spacing w:after="0"/>
        <w:jc w:val="right"/>
        <w:rPr>
          <w:rFonts w:ascii="Times New Roman" w:hAnsi="Times New Roman"/>
          <w:sz w:val="24"/>
          <w:szCs w:val="24"/>
        </w:rPr>
      </w:pPr>
      <w:r>
        <w:rPr>
          <w:rFonts w:ascii="Times New Roman" w:hAnsi="Times New Roman"/>
          <w:sz w:val="24"/>
          <w:szCs w:val="24"/>
        </w:rPr>
        <w:t xml:space="preserve">к ПОП-П по </w:t>
      </w:r>
      <w:r>
        <w:rPr>
          <w:rFonts w:ascii="Times New Roman" w:hAnsi="Times New Roman"/>
          <w:bCs/>
          <w:sz w:val="24"/>
          <w:szCs w:val="24"/>
        </w:rPr>
        <w:t>специальности</w:t>
      </w:r>
      <w:r>
        <w:rPr>
          <w:rFonts w:ascii="Times New Roman" w:hAnsi="Times New Roman"/>
          <w:sz w:val="24"/>
          <w:szCs w:val="24"/>
        </w:rPr>
        <w:t xml:space="preserve"> </w:t>
      </w:r>
      <w:r>
        <w:rPr>
          <w:rFonts w:ascii="Times New Roman" w:hAnsi="Times New Roman"/>
          <w:sz w:val="24"/>
          <w:szCs w:val="24"/>
        </w:rPr>
        <w:br/>
        <w:t>44.02.06 Профессиональное обучение (по отраслям)</w:t>
      </w:r>
    </w:p>
    <w:p w:rsidR="00E97768" w:rsidRPr="00E97768" w:rsidRDefault="00E97768" w:rsidP="00E97768">
      <w:pPr>
        <w:jc w:val="center"/>
        <w:rPr>
          <w:rFonts w:ascii="Times New Roman" w:hAnsi="Times New Roman"/>
          <w:b/>
          <w:i/>
          <w:sz w:val="24"/>
          <w:szCs w:val="24"/>
        </w:rPr>
      </w:pPr>
    </w:p>
    <w:p w:rsidR="00EF4FDF" w:rsidRPr="00E97768" w:rsidRDefault="00EF4FDF" w:rsidP="00EF4FDF">
      <w:pPr>
        <w:jc w:val="center"/>
        <w:rPr>
          <w:rFonts w:ascii="Times New Roman" w:hAnsi="Times New Roman"/>
          <w:b/>
          <w:i/>
          <w:sz w:val="24"/>
          <w:szCs w:val="24"/>
        </w:rPr>
      </w:pPr>
    </w:p>
    <w:p w:rsidR="00EF4FDF" w:rsidRPr="00E97768" w:rsidRDefault="00EF4FDF" w:rsidP="00EF4FDF">
      <w:pPr>
        <w:jc w:val="center"/>
        <w:rPr>
          <w:rFonts w:ascii="Times New Roman" w:hAnsi="Times New Roman"/>
          <w:b/>
          <w:i/>
          <w:sz w:val="24"/>
          <w:szCs w:val="24"/>
        </w:rPr>
      </w:pPr>
    </w:p>
    <w:p w:rsidR="00EF4FDF" w:rsidRPr="00E97768" w:rsidRDefault="00EF4FDF" w:rsidP="00EF4FDF">
      <w:pPr>
        <w:jc w:val="center"/>
        <w:rPr>
          <w:rFonts w:ascii="Times New Roman" w:hAnsi="Times New Roman"/>
          <w:b/>
          <w:i/>
          <w:sz w:val="24"/>
          <w:szCs w:val="24"/>
        </w:rPr>
      </w:pPr>
    </w:p>
    <w:p w:rsidR="00EF4FDF" w:rsidRPr="00E97768" w:rsidRDefault="00EF4FDF" w:rsidP="00EF4FDF">
      <w:pPr>
        <w:jc w:val="center"/>
        <w:rPr>
          <w:rFonts w:ascii="Times New Roman" w:hAnsi="Times New Roman"/>
          <w:b/>
          <w:sz w:val="24"/>
          <w:szCs w:val="24"/>
        </w:rPr>
      </w:pPr>
      <w:r w:rsidRPr="00E97768">
        <w:rPr>
          <w:rFonts w:ascii="Times New Roman" w:hAnsi="Times New Roman"/>
          <w:b/>
          <w:sz w:val="24"/>
          <w:szCs w:val="24"/>
        </w:rPr>
        <w:t>ПРИМЕРНАЯ РАБОЧАЯ ПРОГРАММА УЧЕБНОЙ ДИСЦИПЛИНЫ</w:t>
      </w:r>
    </w:p>
    <w:p w:rsidR="00EF4FDF" w:rsidRPr="00E97768" w:rsidRDefault="00EF4FDF" w:rsidP="00EF4FDF">
      <w:pPr>
        <w:jc w:val="center"/>
        <w:rPr>
          <w:rFonts w:ascii="Times New Roman" w:hAnsi="Times New Roman"/>
          <w:b/>
          <w:i/>
          <w:sz w:val="24"/>
          <w:szCs w:val="24"/>
          <w:u w:val="single"/>
        </w:rPr>
      </w:pPr>
    </w:p>
    <w:p w:rsidR="00EF4FDF" w:rsidRPr="00E97768" w:rsidRDefault="00EF4FDF" w:rsidP="00EF4FDF">
      <w:pPr>
        <w:spacing w:after="0"/>
        <w:jc w:val="center"/>
        <w:rPr>
          <w:rFonts w:ascii="Times New Roman" w:hAnsi="Times New Roman"/>
          <w:b/>
          <w:sz w:val="24"/>
          <w:szCs w:val="24"/>
        </w:rPr>
      </w:pPr>
      <w:r w:rsidRPr="00E97768">
        <w:rPr>
          <w:rFonts w:ascii="Times New Roman" w:hAnsi="Times New Roman"/>
          <w:b/>
          <w:sz w:val="24"/>
          <w:szCs w:val="24"/>
        </w:rPr>
        <w:t>«ОП.05 Русский язык и культура профессиональной коммуникации педагога»</w:t>
      </w:r>
    </w:p>
    <w:p w:rsidR="00EF4FDF" w:rsidRPr="00E97768" w:rsidRDefault="00EF4FDF" w:rsidP="00EF4FDF">
      <w:pPr>
        <w:jc w:val="center"/>
        <w:rPr>
          <w:rFonts w:ascii="Times New Roman" w:hAnsi="Times New Roman"/>
          <w:b/>
          <w:i/>
          <w:sz w:val="24"/>
          <w:szCs w:val="24"/>
        </w:rPr>
      </w:pPr>
    </w:p>
    <w:p w:rsidR="00EF4FDF" w:rsidRPr="00E97768" w:rsidRDefault="00EF4FDF" w:rsidP="00EF4FDF">
      <w:pPr>
        <w:rPr>
          <w:rFonts w:ascii="Times New Roman" w:hAnsi="Times New Roman"/>
          <w:b/>
          <w:i/>
          <w:sz w:val="24"/>
          <w:szCs w:val="24"/>
        </w:rPr>
      </w:pPr>
    </w:p>
    <w:p w:rsidR="00EF4FDF" w:rsidRPr="00E97768" w:rsidRDefault="00EF4FDF" w:rsidP="00EF4FDF">
      <w:pPr>
        <w:rPr>
          <w:rFonts w:ascii="Times New Roman" w:hAnsi="Times New Roman"/>
          <w:b/>
          <w:i/>
          <w:sz w:val="24"/>
          <w:szCs w:val="24"/>
        </w:rPr>
      </w:pPr>
    </w:p>
    <w:p w:rsidR="00EF4FDF" w:rsidRPr="00E97768" w:rsidRDefault="00EF4FDF" w:rsidP="00EF4FDF">
      <w:pPr>
        <w:rPr>
          <w:rFonts w:ascii="Times New Roman" w:hAnsi="Times New Roman"/>
          <w:b/>
          <w:i/>
          <w:sz w:val="24"/>
          <w:szCs w:val="24"/>
        </w:rPr>
      </w:pPr>
    </w:p>
    <w:p w:rsidR="00EF4FDF" w:rsidRPr="00E97768" w:rsidRDefault="00EF4FDF" w:rsidP="00EF4FDF">
      <w:pPr>
        <w:rPr>
          <w:rFonts w:ascii="Times New Roman" w:hAnsi="Times New Roman"/>
          <w:b/>
          <w:i/>
          <w:sz w:val="24"/>
          <w:szCs w:val="24"/>
        </w:rPr>
      </w:pPr>
    </w:p>
    <w:p w:rsidR="00EF4FDF" w:rsidRPr="00E97768" w:rsidRDefault="00EF4FDF" w:rsidP="00EF4FDF">
      <w:pPr>
        <w:rPr>
          <w:rFonts w:ascii="Times New Roman" w:hAnsi="Times New Roman"/>
          <w:b/>
          <w:i/>
          <w:sz w:val="24"/>
          <w:szCs w:val="24"/>
        </w:rPr>
      </w:pPr>
    </w:p>
    <w:p w:rsidR="00EF4FDF" w:rsidRPr="00E97768" w:rsidRDefault="00EF4FDF" w:rsidP="00EF4FDF">
      <w:pPr>
        <w:rPr>
          <w:rFonts w:ascii="Times New Roman" w:hAnsi="Times New Roman"/>
          <w:b/>
          <w:i/>
          <w:sz w:val="24"/>
          <w:szCs w:val="24"/>
        </w:rPr>
      </w:pPr>
    </w:p>
    <w:p w:rsidR="00EF4FDF" w:rsidRPr="00E97768" w:rsidRDefault="00EF4FDF" w:rsidP="00EF4FDF">
      <w:pPr>
        <w:rPr>
          <w:rFonts w:ascii="Times New Roman" w:hAnsi="Times New Roman"/>
          <w:b/>
          <w:i/>
          <w:sz w:val="24"/>
          <w:szCs w:val="24"/>
        </w:rPr>
      </w:pPr>
    </w:p>
    <w:p w:rsidR="00EF4FDF" w:rsidRPr="00E97768" w:rsidRDefault="00EF4FDF" w:rsidP="00EF4FDF">
      <w:pPr>
        <w:rPr>
          <w:rFonts w:ascii="Times New Roman" w:hAnsi="Times New Roman"/>
          <w:b/>
          <w:i/>
          <w:sz w:val="24"/>
          <w:szCs w:val="24"/>
        </w:rPr>
      </w:pPr>
    </w:p>
    <w:p w:rsidR="00EF4FDF" w:rsidRPr="00E97768" w:rsidRDefault="00EF4FDF" w:rsidP="00EF4FDF">
      <w:pPr>
        <w:rPr>
          <w:rFonts w:ascii="Times New Roman" w:hAnsi="Times New Roman"/>
          <w:b/>
          <w:i/>
          <w:sz w:val="24"/>
          <w:szCs w:val="24"/>
        </w:rPr>
      </w:pPr>
    </w:p>
    <w:p w:rsidR="00EF4FDF" w:rsidRPr="00E97768" w:rsidRDefault="00EF4FDF" w:rsidP="00EF4FDF">
      <w:pPr>
        <w:rPr>
          <w:rFonts w:ascii="Times New Roman" w:hAnsi="Times New Roman"/>
          <w:b/>
          <w:i/>
          <w:sz w:val="24"/>
          <w:szCs w:val="24"/>
        </w:rPr>
      </w:pPr>
    </w:p>
    <w:p w:rsidR="00EF4FDF" w:rsidRPr="00E97768" w:rsidRDefault="00EF4FDF" w:rsidP="00EF4FDF">
      <w:pPr>
        <w:rPr>
          <w:rFonts w:ascii="Times New Roman" w:hAnsi="Times New Roman"/>
          <w:b/>
          <w:i/>
          <w:sz w:val="24"/>
          <w:szCs w:val="24"/>
        </w:rPr>
      </w:pPr>
    </w:p>
    <w:p w:rsidR="00EF4FDF" w:rsidRPr="00E97768" w:rsidRDefault="00EF4FDF" w:rsidP="00EF4FDF">
      <w:pPr>
        <w:rPr>
          <w:rFonts w:ascii="Times New Roman" w:hAnsi="Times New Roman"/>
          <w:b/>
          <w:i/>
          <w:sz w:val="24"/>
          <w:szCs w:val="24"/>
        </w:rPr>
      </w:pPr>
    </w:p>
    <w:p w:rsidR="00EF4FDF" w:rsidRPr="00E97768" w:rsidRDefault="00EF4FDF" w:rsidP="00EF4FDF">
      <w:pPr>
        <w:rPr>
          <w:rFonts w:ascii="Times New Roman" w:hAnsi="Times New Roman"/>
          <w:b/>
          <w:i/>
          <w:sz w:val="24"/>
          <w:szCs w:val="24"/>
        </w:rPr>
      </w:pPr>
    </w:p>
    <w:p w:rsidR="00EF4FDF" w:rsidRPr="00E97768" w:rsidRDefault="00EF4FDF" w:rsidP="00EF4FDF">
      <w:pPr>
        <w:rPr>
          <w:rFonts w:ascii="Times New Roman" w:hAnsi="Times New Roman"/>
          <w:b/>
          <w:i/>
          <w:sz w:val="24"/>
          <w:szCs w:val="24"/>
        </w:rPr>
      </w:pPr>
    </w:p>
    <w:p w:rsidR="00EF4FDF" w:rsidRPr="00E97768" w:rsidRDefault="00EF4FDF" w:rsidP="00EF4FDF">
      <w:pPr>
        <w:rPr>
          <w:rFonts w:ascii="Times New Roman" w:hAnsi="Times New Roman"/>
          <w:b/>
          <w:i/>
          <w:sz w:val="24"/>
          <w:szCs w:val="24"/>
        </w:rPr>
      </w:pPr>
    </w:p>
    <w:p w:rsidR="00EF4FDF" w:rsidRPr="00E97768" w:rsidRDefault="00EF4FDF" w:rsidP="00EF4FDF">
      <w:pPr>
        <w:jc w:val="center"/>
        <w:rPr>
          <w:rFonts w:ascii="Times New Roman" w:hAnsi="Times New Roman"/>
          <w:b/>
          <w:bCs/>
          <w:sz w:val="24"/>
          <w:szCs w:val="24"/>
        </w:rPr>
      </w:pPr>
    </w:p>
    <w:p w:rsidR="00EF4FDF" w:rsidRPr="00E97768" w:rsidRDefault="00EF4FDF" w:rsidP="00EF4FDF">
      <w:pPr>
        <w:jc w:val="center"/>
        <w:rPr>
          <w:rFonts w:ascii="Times New Roman" w:hAnsi="Times New Roman"/>
          <w:b/>
          <w:i/>
          <w:sz w:val="24"/>
          <w:szCs w:val="24"/>
        </w:rPr>
      </w:pPr>
      <w:r w:rsidRPr="00E97768">
        <w:rPr>
          <w:rFonts w:ascii="Times New Roman" w:hAnsi="Times New Roman"/>
          <w:b/>
          <w:bCs/>
          <w:sz w:val="24"/>
          <w:szCs w:val="24"/>
        </w:rPr>
        <w:t>202</w:t>
      </w:r>
      <w:r w:rsidR="00E97768" w:rsidRPr="00E97768">
        <w:rPr>
          <w:rFonts w:ascii="Times New Roman" w:hAnsi="Times New Roman"/>
          <w:b/>
          <w:bCs/>
          <w:sz w:val="24"/>
          <w:szCs w:val="24"/>
        </w:rPr>
        <w:t>3</w:t>
      </w:r>
      <w:r w:rsidRPr="00E97768">
        <w:rPr>
          <w:rFonts w:ascii="Times New Roman" w:hAnsi="Times New Roman"/>
          <w:b/>
          <w:bCs/>
          <w:sz w:val="24"/>
          <w:szCs w:val="24"/>
        </w:rPr>
        <w:t xml:space="preserve"> г.</w:t>
      </w:r>
      <w:r w:rsidRPr="00866EA1">
        <w:rPr>
          <w:rFonts w:ascii="Times New Roman" w:hAnsi="Times New Roman"/>
          <w:b/>
          <w:bCs/>
        </w:rPr>
        <w:br w:type="page"/>
      </w:r>
      <w:r w:rsidRPr="00E97768">
        <w:rPr>
          <w:rFonts w:ascii="Times New Roman" w:hAnsi="Times New Roman"/>
          <w:b/>
          <w:i/>
          <w:sz w:val="24"/>
          <w:szCs w:val="24"/>
        </w:rPr>
        <w:lastRenderedPageBreak/>
        <w:t>СОДЕРЖАНИЕ</w:t>
      </w:r>
    </w:p>
    <w:p w:rsidR="00EF4FDF" w:rsidRPr="00866EA1" w:rsidRDefault="00EF4FDF" w:rsidP="00EF4F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F4FDF" w:rsidRPr="00866EA1" w:rsidTr="002738BD">
        <w:tc>
          <w:tcPr>
            <w:tcW w:w="7501" w:type="dxa"/>
          </w:tcPr>
          <w:p w:rsidR="00EF4FDF" w:rsidRPr="00866EA1" w:rsidRDefault="00EF4FDF" w:rsidP="00AD0322">
            <w:pPr>
              <w:numPr>
                <w:ilvl w:val="0"/>
                <w:numId w:val="15"/>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rsidR="00EF4FDF" w:rsidRPr="00866EA1" w:rsidRDefault="00EF4FDF" w:rsidP="002738BD">
            <w:pPr>
              <w:rPr>
                <w:rFonts w:ascii="Times New Roman" w:hAnsi="Times New Roman"/>
                <w:b/>
                <w:sz w:val="24"/>
                <w:szCs w:val="24"/>
              </w:rPr>
            </w:pPr>
          </w:p>
        </w:tc>
      </w:tr>
      <w:tr w:rsidR="00EF4FDF" w:rsidRPr="00866EA1" w:rsidTr="002738BD">
        <w:tc>
          <w:tcPr>
            <w:tcW w:w="7501" w:type="dxa"/>
          </w:tcPr>
          <w:p w:rsidR="00EF4FDF" w:rsidRPr="00866EA1" w:rsidRDefault="00EF4FDF" w:rsidP="00AD0322">
            <w:pPr>
              <w:numPr>
                <w:ilvl w:val="0"/>
                <w:numId w:val="15"/>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rsidR="00EF4FDF" w:rsidRPr="00866EA1" w:rsidRDefault="00EF4FDF" w:rsidP="00AD0322">
            <w:pPr>
              <w:numPr>
                <w:ilvl w:val="0"/>
                <w:numId w:val="15"/>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rsidR="00EF4FDF" w:rsidRPr="00866EA1" w:rsidRDefault="00EF4FDF" w:rsidP="002738BD">
            <w:pPr>
              <w:ind w:left="644"/>
              <w:rPr>
                <w:rFonts w:ascii="Times New Roman" w:hAnsi="Times New Roman"/>
                <w:b/>
                <w:sz w:val="24"/>
                <w:szCs w:val="24"/>
              </w:rPr>
            </w:pPr>
          </w:p>
        </w:tc>
      </w:tr>
      <w:tr w:rsidR="00EF4FDF" w:rsidRPr="00866EA1" w:rsidTr="002738BD">
        <w:tc>
          <w:tcPr>
            <w:tcW w:w="7501" w:type="dxa"/>
          </w:tcPr>
          <w:p w:rsidR="00EF4FDF" w:rsidRPr="00866EA1" w:rsidRDefault="00EF4FDF" w:rsidP="00AD0322">
            <w:pPr>
              <w:numPr>
                <w:ilvl w:val="0"/>
                <w:numId w:val="15"/>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rsidR="00EF4FDF" w:rsidRPr="00866EA1" w:rsidRDefault="00EF4FDF" w:rsidP="002738BD">
            <w:pPr>
              <w:suppressAutoHyphens/>
              <w:rPr>
                <w:rFonts w:ascii="Times New Roman" w:hAnsi="Times New Roman"/>
                <w:b/>
                <w:sz w:val="24"/>
                <w:szCs w:val="24"/>
              </w:rPr>
            </w:pPr>
          </w:p>
        </w:tc>
        <w:tc>
          <w:tcPr>
            <w:tcW w:w="1854" w:type="dxa"/>
          </w:tcPr>
          <w:p w:rsidR="00EF4FDF" w:rsidRPr="00866EA1" w:rsidRDefault="00EF4FDF" w:rsidP="002738BD">
            <w:pPr>
              <w:rPr>
                <w:rFonts w:ascii="Times New Roman" w:hAnsi="Times New Roman"/>
                <w:b/>
                <w:sz w:val="24"/>
                <w:szCs w:val="24"/>
              </w:rPr>
            </w:pPr>
          </w:p>
        </w:tc>
      </w:tr>
    </w:tbl>
    <w:p w:rsidR="00EF4FDF" w:rsidRPr="00866EA1" w:rsidRDefault="00EF4FDF" w:rsidP="00AD0322">
      <w:pPr>
        <w:numPr>
          <w:ilvl w:val="0"/>
          <w:numId w:val="16"/>
        </w:numPr>
        <w:suppressAutoHyphens/>
        <w:spacing w:after="0"/>
        <w:jc w:val="center"/>
        <w:rPr>
          <w:rFonts w:ascii="Times New Roman" w:hAnsi="Times New Roman"/>
          <w:b/>
          <w:sz w:val="24"/>
          <w:szCs w:val="24"/>
        </w:rPr>
      </w:pPr>
      <w:r w:rsidRPr="00866EA1">
        <w:rPr>
          <w:rFonts w:ascii="Times New Roman" w:hAnsi="Times New Roman"/>
          <w:b/>
          <w:i/>
          <w:u w:val="single"/>
        </w:rPr>
        <w:br w:type="page"/>
      </w:r>
      <w:r w:rsidRPr="00866EA1">
        <w:rPr>
          <w:rFonts w:ascii="Times New Roman" w:hAnsi="Times New Roman"/>
          <w:b/>
          <w:sz w:val="24"/>
          <w:szCs w:val="24"/>
        </w:rPr>
        <w:lastRenderedPageBreak/>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p w:rsidR="00EF4FDF" w:rsidRPr="00866EA1" w:rsidRDefault="00EF4FDF" w:rsidP="00EF4FDF">
      <w:pPr>
        <w:suppressAutoHyphens/>
        <w:spacing w:after="0" w:line="240" w:lineRule="auto"/>
        <w:ind w:left="720"/>
        <w:jc w:val="center"/>
        <w:rPr>
          <w:rFonts w:ascii="Times New Roman" w:hAnsi="Times New Roman"/>
          <w:b/>
          <w:sz w:val="24"/>
          <w:szCs w:val="24"/>
        </w:rPr>
      </w:pPr>
      <w:r w:rsidRPr="00866EA1">
        <w:rPr>
          <w:rFonts w:ascii="Times New Roman" w:hAnsi="Times New Roman"/>
          <w:b/>
          <w:sz w:val="24"/>
          <w:szCs w:val="24"/>
        </w:rPr>
        <w:t>«</w:t>
      </w:r>
      <w:r w:rsidR="00173B80">
        <w:rPr>
          <w:rFonts w:ascii="Times New Roman" w:hAnsi="Times New Roman"/>
          <w:b/>
          <w:sz w:val="24"/>
          <w:szCs w:val="24"/>
        </w:rPr>
        <w:t xml:space="preserve">ОП.05 </w:t>
      </w:r>
      <w:r>
        <w:rPr>
          <w:rFonts w:ascii="Times New Roman" w:hAnsi="Times New Roman"/>
          <w:b/>
          <w:sz w:val="24"/>
          <w:szCs w:val="24"/>
        </w:rPr>
        <w:t>Русский язык и культура профессиональной коммуникации педагога</w:t>
      </w:r>
      <w:r w:rsidRPr="00866EA1">
        <w:rPr>
          <w:rFonts w:ascii="Times New Roman" w:hAnsi="Times New Roman"/>
          <w:b/>
          <w:sz w:val="24"/>
          <w:szCs w:val="24"/>
        </w:rPr>
        <w:t>»</w:t>
      </w:r>
    </w:p>
    <w:p w:rsidR="00173B80" w:rsidRDefault="00173B80"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EF4FDF" w:rsidRPr="00866EA1" w:rsidRDefault="00EF4FDF"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rsidR="00EF4FDF" w:rsidRPr="00866EA1" w:rsidRDefault="00EF4FDF" w:rsidP="00EF4F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Учебная дисциплина «</w:t>
      </w:r>
      <w:r w:rsidR="00173B80">
        <w:rPr>
          <w:rFonts w:ascii="Times New Roman" w:hAnsi="Times New Roman"/>
          <w:sz w:val="24"/>
          <w:szCs w:val="24"/>
        </w:rPr>
        <w:t xml:space="preserve">ОП.05 </w:t>
      </w:r>
      <w:r w:rsidRPr="00D47A2F">
        <w:rPr>
          <w:rFonts w:ascii="Times New Roman" w:hAnsi="Times New Roman"/>
          <w:sz w:val="24"/>
          <w:szCs w:val="24"/>
        </w:rPr>
        <w:t>Русский язык и культура профессиональной коммуникации педагога</w:t>
      </w:r>
      <w:r w:rsidRPr="00866EA1">
        <w:rPr>
          <w:rFonts w:ascii="Times New Roman" w:hAnsi="Times New Roman"/>
          <w:sz w:val="24"/>
          <w:szCs w:val="24"/>
        </w:rPr>
        <w:t xml:space="preserve">» является обязательной частью </w:t>
      </w:r>
      <w:r>
        <w:rPr>
          <w:rFonts w:ascii="Times New Roman" w:hAnsi="Times New Roman"/>
          <w:sz w:val="24"/>
          <w:szCs w:val="24"/>
        </w:rPr>
        <w:t>общепрофессионального цикла</w:t>
      </w:r>
      <w:r w:rsidRPr="00866EA1">
        <w:rPr>
          <w:rFonts w:ascii="Times New Roman" w:hAnsi="Times New Roman"/>
          <w:sz w:val="24"/>
          <w:szCs w:val="24"/>
        </w:rPr>
        <w:t xml:space="preserve"> примерной образовательной программы в соответствии с ФГОС СПО по </w:t>
      </w:r>
      <w:r w:rsidRPr="00866EA1">
        <w:rPr>
          <w:rFonts w:ascii="Times New Roman" w:hAnsi="Times New Roman"/>
          <w:color w:val="000000"/>
          <w:sz w:val="24"/>
          <w:szCs w:val="24"/>
        </w:rPr>
        <w:t>специальности</w:t>
      </w:r>
      <w:r w:rsidR="00173B80">
        <w:rPr>
          <w:rFonts w:ascii="Times New Roman" w:hAnsi="Times New Roman"/>
          <w:color w:val="000000"/>
          <w:sz w:val="24"/>
          <w:szCs w:val="24"/>
        </w:rPr>
        <w:t xml:space="preserve"> </w:t>
      </w:r>
      <w:r w:rsidR="00173B80">
        <w:rPr>
          <w:rFonts w:ascii="Times New Roman" w:hAnsi="Times New Roman"/>
          <w:sz w:val="24"/>
          <w:szCs w:val="24"/>
        </w:rPr>
        <w:t>44.02.06 Профессиональное обучение (по отраслям)</w:t>
      </w:r>
      <w:r w:rsidRPr="00866EA1">
        <w:rPr>
          <w:rFonts w:ascii="Times New Roman" w:hAnsi="Times New Roman"/>
          <w:sz w:val="24"/>
          <w:szCs w:val="24"/>
        </w:rPr>
        <w:t xml:space="preserve">. </w:t>
      </w:r>
    </w:p>
    <w:p w:rsidR="00173B80" w:rsidRDefault="00173B80" w:rsidP="00173B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Pr>
          <w:rFonts w:ascii="Times New Roman" w:hAnsi="Times New Roman"/>
          <w:color w:val="0D0D0D"/>
          <w:sz w:val="24"/>
          <w:szCs w:val="24"/>
        </w:rPr>
        <w:t xml:space="preserve">Особое значение дисциплина имеет при формировании и развитии </w:t>
      </w:r>
      <w:proofErr w:type="gramStart"/>
      <w:r>
        <w:rPr>
          <w:rFonts w:ascii="Times New Roman" w:hAnsi="Times New Roman"/>
          <w:color w:val="0D0D0D"/>
          <w:sz w:val="24"/>
          <w:szCs w:val="24"/>
        </w:rPr>
        <w:t>ОК</w:t>
      </w:r>
      <w:proofErr w:type="gramEnd"/>
      <w:r>
        <w:rPr>
          <w:rFonts w:ascii="Times New Roman" w:hAnsi="Times New Roman"/>
          <w:color w:val="0D0D0D"/>
          <w:sz w:val="24"/>
          <w:szCs w:val="24"/>
        </w:rPr>
        <w:t xml:space="preserve"> 01, ОК 02, ОК 03, ОК 04, ОК 05, ОК 06, ОК 09</w:t>
      </w:r>
      <w:r>
        <w:rPr>
          <w:rFonts w:ascii="Times New Roman" w:hAnsi="Times New Roman"/>
          <w:i/>
          <w:color w:val="0D0D0D"/>
          <w:sz w:val="24"/>
          <w:szCs w:val="24"/>
        </w:rPr>
        <w:t>.</w:t>
      </w:r>
    </w:p>
    <w:p w:rsidR="00173B80" w:rsidRDefault="00173B80" w:rsidP="00173B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rsidR="00173B80" w:rsidRDefault="00173B80" w:rsidP="00173B80">
      <w:pPr>
        <w:spacing w:after="0"/>
        <w:ind w:firstLine="709"/>
        <w:rPr>
          <w:rFonts w:ascii="Times New Roman" w:hAnsi="Times New Roman"/>
          <w:b/>
          <w:color w:val="0D0D0D"/>
          <w:sz w:val="24"/>
          <w:szCs w:val="24"/>
        </w:rPr>
      </w:pPr>
      <w:r>
        <w:rPr>
          <w:rFonts w:ascii="Times New Roman" w:hAnsi="Times New Roman"/>
          <w:b/>
          <w:color w:val="0D0D0D"/>
          <w:sz w:val="24"/>
          <w:szCs w:val="24"/>
        </w:rPr>
        <w:t>1.2. Цель и планируемые результаты освоения дисциплины:</w:t>
      </w:r>
    </w:p>
    <w:p w:rsidR="00173B80" w:rsidRDefault="00173B80" w:rsidP="00173B80">
      <w:pPr>
        <w:suppressAutoHyphens/>
        <w:spacing w:after="0"/>
        <w:ind w:firstLine="709"/>
        <w:jc w:val="both"/>
        <w:rPr>
          <w:rFonts w:ascii="Times New Roman" w:hAnsi="Times New Roman"/>
          <w:color w:val="0D0D0D"/>
          <w:sz w:val="24"/>
          <w:szCs w:val="24"/>
          <w:lang w:eastAsia="en-US"/>
        </w:rPr>
      </w:pPr>
      <w:r>
        <w:rPr>
          <w:rFonts w:ascii="Times New Roman" w:hAnsi="Times New Roman"/>
          <w:color w:val="0D0D0D"/>
          <w:sz w:val="24"/>
          <w:szCs w:val="24"/>
        </w:rPr>
        <w:t xml:space="preserve">В рамках программы учебной дисциплины </w:t>
      </w:r>
      <w:proofErr w:type="gramStart"/>
      <w:r>
        <w:rPr>
          <w:rFonts w:ascii="Times New Roman" w:hAnsi="Times New Roman"/>
          <w:color w:val="0D0D0D"/>
          <w:sz w:val="24"/>
          <w:szCs w:val="24"/>
        </w:rPr>
        <w:t>обучающимися</w:t>
      </w:r>
      <w:proofErr w:type="gramEnd"/>
      <w:r>
        <w:rPr>
          <w:rFonts w:ascii="Times New Roman" w:hAnsi="Times New Roman"/>
          <w:color w:val="0D0D0D"/>
          <w:sz w:val="24"/>
          <w:szCs w:val="24"/>
        </w:rPr>
        <w:t xml:space="preserve"> осваиваются умения </w:t>
      </w:r>
      <w:r>
        <w:rPr>
          <w:rFonts w:ascii="Times New Roman" w:hAnsi="Times New Roman"/>
          <w:color w:val="0D0D0D"/>
          <w:sz w:val="24"/>
          <w:szCs w:val="24"/>
        </w:rPr>
        <w:br/>
        <w:t>и знания</w:t>
      </w:r>
    </w:p>
    <w:tbl>
      <w:tblPr>
        <w:tblW w:w="9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491"/>
        <w:gridCol w:w="3840"/>
      </w:tblGrid>
      <w:tr w:rsidR="00173B80" w:rsidTr="00173B80">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rsidR="00173B80" w:rsidRDefault="00173B80" w:rsidP="00173B80">
            <w:pPr>
              <w:spacing w:after="0" w:line="240" w:lineRule="auto"/>
              <w:jc w:val="center"/>
              <w:rPr>
                <w:rFonts w:ascii="Times New Roman" w:hAnsi="Times New Roman"/>
                <w:color w:val="0D0D0D"/>
                <w:sz w:val="24"/>
                <w:szCs w:val="24"/>
              </w:rPr>
            </w:pPr>
            <w:r>
              <w:rPr>
                <w:rFonts w:ascii="Times New Roman" w:hAnsi="Times New Roman"/>
                <w:color w:val="0D0D0D"/>
                <w:sz w:val="24"/>
                <w:szCs w:val="24"/>
              </w:rPr>
              <w:t>Код</w:t>
            </w:r>
          </w:p>
          <w:p w:rsidR="00173B80" w:rsidRDefault="00173B80" w:rsidP="00173B80">
            <w:pPr>
              <w:spacing w:after="0" w:line="240" w:lineRule="auto"/>
              <w:rPr>
                <w:rFonts w:ascii="Times New Roman" w:hAnsi="Times New Roman"/>
                <w:color w:val="0D0D0D"/>
                <w:sz w:val="24"/>
                <w:szCs w:val="24"/>
              </w:rPr>
            </w:pPr>
            <w:r>
              <w:rPr>
                <w:rFonts w:ascii="Times New Roman" w:hAnsi="Times New Roman"/>
                <w:color w:val="0D0D0D"/>
                <w:sz w:val="24"/>
                <w:szCs w:val="24"/>
              </w:rPr>
              <w:t xml:space="preserve">ПК, </w:t>
            </w:r>
            <w:proofErr w:type="gramStart"/>
            <w:r>
              <w:rPr>
                <w:rFonts w:ascii="Times New Roman" w:hAnsi="Times New Roman"/>
                <w:color w:val="0D0D0D"/>
                <w:sz w:val="24"/>
                <w:szCs w:val="24"/>
              </w:rPr>
              <w:t>ОК</w:t>
            </w:r>
            <w:proofErr w:type="gramEnd"/>
          </w:p>
        </w:tc>
        <w:tc>
          <w:tcPr>
            <w:tcW w:w="4491" w:type="dxa"/>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center"/>
              <w:rPr>
                <w:rFonts w:ascii="Times New Roman" w:hAnsi="Times New Roman"/>
                <w:color w:val="0D0D0D"/>
                <w:sz w:val="24"/>
                <w:szCs w:val="24"/>
              </w:rPr>
            </w:pPr>
            <w:r>
              <w:rPr>
                <w:rFonts w:ascii="Times New Roman" w:hAnsi="Times New Roman"/>
                <w:color w:val="0D0D0D"/>
                <w:sz w:val="24"/>
                <w:szCs w:val="24"/>
              </w:rPr>
              <w:t>Умения</w:t>
            </w:r>
          </w:p>
        </w:tc>
        <w:tc>
          <w:tcPr>
            <w:tcW w:w="3840" w:type="dxa"/>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center"/>
              <w:rPr>
                <w:rFonts w:ascii="Times New Roman" w:hAnsi="Times New Roman"/>
                <w:color w:val="0D0D0D"/>
                <w:sz w:val="24"/>
                <w:szCs w:val="24"/>
              </w:rPr>
            </w:pPr>
            <w:r>
              <w:rPr>
                <w:rFonts w:ascii="Times New Roman" w:hAnsi="Times New Roman"/>
                <w:color w:val="0D0D0D"/>
                <w:sz w:val="24"/>
                <w:szCs w:val="24"/>
              </w:rPr>
              <w:t>Знания</w:t>
            </w:r>
          </w:p>
        </w:tc>
      </w:tr>
      <w:tr w:rsidR="00173B80" w:rsidTr="00173B80">
        <w:trPr>
          <w:trHeight w:val="20"/>
        </w:trPr>
        <w:tc>
          <w:tcPr>
            <w:tcW w:w="1129" w:type="dxa"/>
            <w:vMerge w:val="restart"/>
            <w:tcBorders>
              <w:top w:val="single" w:sz="4" w:space="0" w:color="auto"/>
              <w:left w:val="single" w:sz="4" w:space="0" w:color="auto"/>
              <w:bottom w:val="single" w:sz="4" w:space="0" w:color="auto"/>
              <w:right w:val="single" w:sz="4" w:space="0" w:color="auto"/>
            </w:tcBorders>
            <w:hideMark/>
          </w:tcPr>
          <w:p w:rsidR="00173B80" w:rsidRDefault="00173B80">
            <w:pPr>
              <w:spacing w:after="0" w:line="240" w:lineRule="auto"/>
              <w:rPr>
                <w:rFonts w:ascii="Times New Roman" w:hAnsi="Times New Roman"/>
                <w:color w:val="0D0D0D"/>
                <w:sz w:val="24"/>
                <w:szCs w:val="24"/>
              </w:rPr>
            </w:pPr>
            <w:proofErr w:type="gramStart"/>
            <w:r>
              <w:rPr>
                <w:rFonts w:ascii="Times New Roman" w:hAnsi="Times New Roman"/>
                <w:color w:val="0D0D0D"/>
                <w:sz w:val="24"/>
                <w:szCs w:val="24"/>
              </w:rPr>
              <w:t>ОК</w:t>
            </w:r>
            <w:proofErr w:type="gramEnd"/>
            <w:r>
              <w:rPr>
                <w:rFonts w:ascii="Times New Roman" w:hAnsi="Times New Roman"/>
                <w:color w:val="0D0D0D"/>
                <w:sz w:val="24"/>
                <w:szCs w:val="24"/>
              </w:rPr>
              <w:t xml:space="preserve"> 01, </w:t>
            </w:r>
          </w:p>
          <w:p w:rsidR="00173B80" w:rsidRDefault="00173B80">
            <w:pPr>
              <w:spacing w:after="0" w:line="240" w:lineRule="auto"/>
              <w:rPr>
                <w:rFonts w:ascii="Times New Roman" w:hAnsi="Times New Roman"/>
                <w:color w:val="0D0D0D"/>
                <w:sz w:val="24"/>
                <w:szCs w:val="24"/>
              </w:rPr>
            </w:pPr>
            <w:proofErr w:type="gramStart"/>
            <w:r>
              <w:rPr>
                <w:rFonts w:ascii="Times New Roman" w:hAnsi="Times New Roman"/>
                <w:color w:val="0D0D0D"/>
                <w:sz w:val="24"/>
                <w:szCs w:val="24"/>
              </w:rPr>
              <w:t>ОК</w:t>
            </w:r>
            <w:proofErr w:type="gramEnd"/>
            <w:r>
              <w:rPr>
                <w:rFonts w:ascii="Times New Roman" w:hAnsi="Times New Roman"/>
                <w:color w:val="0D0D0D"/>
                <w:sz w:val="24"/>
                <w:szCs w:val="24"/>
              </w:rPr>
              <w:t xml:space="preserve"> 02, </w:t>
            </w:r>
          </w:p>
          <w:p w:rsidR="00173B80" w:rsidRDefault="00173B80">
            <w:pPr>
              <w:spacing w:after="0" w:line="240" w:lineRule="auto"/>
              <w:rPr>
                <w:rFonts w:ascii="Times New Roman" w:hAnsi="Times New Roman"/>
                <w:color w:val="0D0D0D"/>
                <w:sz w:val="24"/>
                <w:szCs w:val="24"/>
              </w:rPr>
            </w:pPr>
            <w:proofErr w:type="gramStart"/>
            <w:r>
              <w:rPr>
                <w:rFonts w:ascii="Times New Roman" w:hAnsi="Times New Roman"/>
                <w:color w:val="0D0D0D"/>
                <w:sz w:val="24"/>
                <w:szCs w:val="24"/>
              </w:rPr>
              <w:t>ОК</w:t>
            </w:r>
            <w:proofErr w:type="gramEnd"/>
            <w:r>
              <w:rPr>
                <w:rFonts w:ascii="Times New Roman" w:hAnsi="Times New Roman"/>
                <w:color w:val="0D0D0D"/>
                <w:sz w:val="24"/>
                <w:szCs w:val="24"/>
              </w:rPr>
              <w:t xml:space="preserve"> 03, </w:t>
            </w:r>
          </w:p>
          <w:p w:rsidR="00173B80" w:rsidRDefault="00173B80">
            <w:pPr>
              <w:spacing w:after="0" w:line="240" w:lineRule="auto"/>
              <w:rPr>
                <w:rFonts w:ascii="Times New Roman" w:hAnsi="Times New Roman"/>
                <w:color w:val="0D0D0D"/>
                <w:sz w:val="24"/>
                <w:szCs w:val="24"/>
              </w:rPr>
            </w:pPr>
            <w:proofErr w:type="gramStart"/>
            <w:r>
              <w:rPr>
                <w:rFonts w:ascii="Times New Roman" w:hAnsi="Times New Roman"/>
                <w:color w:val="0D0D0D"/>
                <w:sz w:val="24"/>
                <w:szCs w:val="24"/>
              </w:rPr>
              <w:t>ОК</w:t>
            </w:r>
            <w:proofErr w:type="gramEnd"/>
            <w:r>
              <w:rPr>
                <w:rFonts w:ascii="Times New Roman" w:hAnsi="Times New Roman"/>
                <w:color w:val="0D0D0D"/>
                <w:sz w:val="24"/>
                <w:szCs w:val="24"/>
              </w:rPr>
              <w:t xml:space="preserve"> 04, </w:t>
            </w:r>
          </w:p>
          <w:p w:rsidR="00173B80" w:rsidRDefault="00173B80">
            <w:pPr>
              <w:spacing w:after="0" w:line="240" w:lineRule="auto"/>
              <w:rPr>
                <w:rFonts w:ascii="Times New Roman" w:hAnsi="Times New Roman"/>
                <w:color w:val="0D0D0D"/>
                <w:sz w:val="24"/>
                <w:szCs w:val="24"/>
              </w:rPr>
            </w:pPr>
            <w:proofErr w:type="gramStart"/>
            <w:r>
              <w:rPr>
                <w:rFonts w:ascii="Times New Roman" w:hAnsi="Times New Roman"/>
                <w:color w:val="0D0D0D"/>
                <w:sz w:val="24"/>
                <w:szCs w:val="24"/>
              </w:rPr>
              <w:t>ОК</w:t>
            </w:r>
            <w:proofErr w:type="gramEnd"/>
            <w:r>
              <w:rPr>
                <w:rFonts w:ascii="Times New Roman" w:hAnsi="Times New Roman"/>
                <w:color w:val="0D0D0D"/>
                <w:sz w:val="24"/>
                <w:szCs w:val="24"/>
              </w:rPr>
              <w:t xml:space="preserve"> 05, </w:t>
            </w:r>
          </w:p>
          <w:p w:rsidR="00173B80" w:rsidRDefault="00173B80">
            <w:pPr>
              <w:spacing w:after="0" w:line="240" w:lineRule="auto"/>
              <w:rPr>
                <w:rFonts w:ascii="Times New Roman" w:hAnsi="Times New Roman"/>
                <w:color w:val="0D0D0D"/>
                <w:sz w:val="24"/>
                <w:szCs w:val="24"/>
              </w:rPr>
            </w:pPr>
            <w:proofErr w:type="gramStart"/>
            <w:r>
              <w:rPr>
                <w:rFonts w:ascii="Times New Roman" w:hAnsi="Times New Roman"/>
                <w:color w:val="0D0D0D"/>
                <w:sz w:val="24"/>
                <w:szCs w:val="24"/>
              </w:rPr>
              <w:t>ОК</w:t>
            </w:r>
            <w:proofErr w:type="gramEnd"/>
            <w:r>
              <w:rPr>
                <w:rFonts w:ascii="Times New Roman" w:hAnsi="Times New Roman"/>
                <w:color w:val="0D0D0D"/>
                <w:sz w:val="24"/>
                <w:szCs w:val="24"/>
              </w:rPr>
              <w:t xml:space="preserve"> 06, </w:t>
            </w:r>
          </w:p>
          <w:p w:rsidR="00173B80" w:rsidRDefault="00173B80">
            <w:pPr>
              <w:spacing w:after="0" w:line="240" w:lineRule="auto"/>
              <w:rPr>
                <w:rFonts w:ascii="Times New Roman" w:hAnsi="Times New Roman"/>
                <w:color w:val="0D0D0D"/>
                <w:sz w:val="24"/>
                <w:szCs w:val="24"/>
              </w:rPr>
            </w:pPr>
            <w:proofErr w:type="gramStart"/>
            <w:r>
              <w:rPr>
                <w:rFonts w:ascii="Times New Roman" w:hAnsi="Times New Roman"/>
                <w:color w:val="0D0D0D"/>
                <w:sz w:val="24"/>
                <w:szCs w:val="24"/>
              </w:rPr>
              <w:t>ОК</w:t>
            </w:r>
            <w:proofErr w:type="gramEnd"/>
            <w:r>
              <w:rPr>
                <w:rFonts w:ascii="Times New Roman" w:hAnsi="Times New Roman"/>
                <w:color w:val="0D0D0D"/>
                <w:sz w:val="24"/>
                <w:szCs w:val="24"/>
              </w:rPr>
              <w:t xml:space="preserve"> 09</w:t>
            </w:r>
            <w:r>
              <w:rPr>
                <w:rFonts w:cs="Calibri"/>
                <w:color w:val="000000"/>
              </w:rPr>
              <w:t> </w:t>
            </w:r>
          </w:p>
        </w:tc>
        <w:tc>
          <w:tcPr>
            <w:tcW w:w="4491" w:type="dxa"/>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both"/>
              <w:rPr>
                <w:rFonts w:ascii="Times New Roman" w:hAnsi="Times New Roman"/>
                <w:color w:val="0D0D0D"/>
                <w:sz w:val="24"/>
                <w:szCs w:val="24"/>
              </w:rPr>
            </w:pPr>
            <w:r>
              <w:rPr>
                <w:rFonts w:ascii="Times New Roman" w:hAnsi="Times New Roman"/>
                <w:color w:val="0D0D0D"/>
                <w:sz w:val="24"/>
                <w:szCs w:val="24"/>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tc>
        <w:tc>
          <w:tcPr>
            <w:tcW w:w="3840" w:type="dxa"/>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both"/>
              <w:rPr>
                <w:rFonts w:ascii="Times New Roman" w:hAnsi="Times New Roman"/>
                <w:color w:val="0D0D0D"/>
                <w:sz w:val="24"/>
                <w:szCs w:val="24"/>
              </w:rPr>
            </w:pPr>
            <w:r>
              <w:rPr>
                <w:rFonts w:ascii="Times New Roman" w:hAnsi="Times New Roman"/>
                <w:color w:val="0D0D0D"/>
                <w:sz w:val="24"/>
                <w:szCs w:val="24"/>
              </w:rPr>
              <w:t xml:space="preserve">основные единицы и уровни языка, их признаки и взаимосвязь; </w:t>
            </w:r>
          </w:p>
        </w:tc>
      </w:tr>
      <w:tr w:rsidR="00173B80" w:rsidTr="00173B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color w:val="0D0D0D"/>
                <w:sz w:val="24"/>
                <w:szCs w:val="24"/>
              </w:rPr>
            </w:pPr>
          </w:p>
        </w:tc>
        <w:tc>
          <w:tcPr>
            <w:tcW w:w="4491" w:type="dxa"/>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both"/>
              <w:rPr>
                <w:rFonts w:ascii="Times New Roman" w:hAnsi="Times New Roman"/>
                <w:color w:val="0D0D0D"/>
                <w:sz w:val="24"/>
                <w:szCs w:val="24"/>
              </w:rPr>
            </w:pPr>
            <w:r>
              <w:rPr>
                <w:rFonts w:ascii="Times New Roman" w:hAnsi="Times New Roman"/>
                <w:color w:val="0D0D0D"/>
                <w:sz w:val="24"/>
                <w:szCs w:val="24"/>
              </w:rPr>
              <w:t>применять нормы и правила русского языка в устной и письменной речи;</w:t>
            </w:r>
          </w:p>
        </w:tc>
        <w:tc>
          <w:tcPr>
            <w:tcW w:w="3840" w:type="dxa"/>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both"/>
              <w:rPr>
                <w:rFonts w:ascii="Times New Roman" w:hAnsi="Times New Roman"/>
                <w:color w:val="0D0D0D"/>
                <w:sz w:val="24"/>
                <w:szCs w:val="24"/>
              </w:rPr>
            </w:pPr>
            <w:r>
              <w:rPr>
                <w:rFonts w:ascii="Times New Roman" w:hAnsi="Times New Roman"/>
                <w:color w:val="0D0D0D"/>
                <w:sz w:val="24"/>
                <w:szCs w:val="24"/>
              </w:rPr>
              <w:t xml:space="preserve">орфоэпические, лексические, грамматические, орфографические и пунктуационные нормы современного русского литературного языка; </w:t>
            </w:r>
          </w:p>
        </w:tc>
      </w:tr>
      <w:tr w:rsidR="00173B80" w:rsidTr="00173B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color w:val="0D0D0D"/>
                <w:sz w:val="24"/>
                <w:szCs w:val="24"/>
              </w:rPr>
            </w:pPr>
          </w:p>
        </w:tc>
        <w:tc>
          <w:tcPr>
            <w:tcW w:w="4491" w:type="dxa"/>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both"/>
              <w:rPr>
                <w:rFonts w:ascii="Times New Roman" w:hAnsi="Times New Roman"/>
                <w:color w:val="0D0D0D"/>
                <w:sz w:val="24"/>
                <w:szCs w:val="24"/>
              </w:rPr>
            </w:pPr>
            <w:r>
              <w:rPr>
                <w:rFonts w:ascii="Times New Roman" w:hAnsi="Times New Roman"/>
                <w:color w:val="0D0D0D"/>
                <w:sz w:val="24"/>
                <w:szCs w:val="24"/>
              </w:rPr>
              <w:t>находить и использовать различные источники информации, необходимые для подготовки к урокам (словари, справочники);</w:t>
            </w:r>
          </w:p>
        </w:tc>
        <w:tc>
          <w:tcPr>
            <w:tcW w:w="3840" w:type="dxa"/>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both"/>
              <w:rPr>
                <w:rFonts w:ascii="Times New Roman" w:hAnsi="Times New Roman"/>
                <w:color w:val="0D0D0D"/>
                <w:sz w:val="24"/>
                <w:szCs w:val="24"/>
              </w:rPr>
            </w:pPr>
            <w:r>
              <w:rPr>
                <w:rFonts w:ascii="Times New Roman" w:hAnsi="Times New Roman"/>
                <w:color w:val="0D0D0D"/>
                <w:sz w:val="24"/>
                <w:szCs w:val="24"/>
              </w:rPr>
              <w:t xml:space="preserve">нормы речевого поведения в социально-культурной, учебно-научной, официально-деловой </w:t>
            </w:r>
            <w:proofErr w:type="gramStart"/>
            <w:r>
              <w:rPr>
                <w:rFonts w:ascii="Times New Roman" w:hAnsi="Times New Roman"/>
                <w:color w:val="0D0D0D"/>
                <w:sz w:val="24"/>
                <w:szCs w:val="24"/>
              </w:rPr>
              <w:t>сферах</w:t>
            </w:r>
            <w:proofErr w:type="gramEnd"/>
            <w:r>
              <w:rPr>
                <w:rFonts w:ascii="Times New Roman" w:hAnsi="Times New Roman"/>
                <w:color w:val="0D0D0D"/>
                <w:sz w:val="24"/>
                <w:szCs w:val="24"/>
              </w:rPr>
              <w:t xml:space="preserve"> общения.</w:t>
            </w:r>
          </w:p>
        </w:tc>
      </w:tr>
      <w:tr w:rsidR="00173B80" w:rsidTr="00173B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color w:val="0D0D0D"/>
                <w:sz w:val="24"/>
                <w:szCs w:val="24"/>
              </w:rPr>
            </w:pPr>
          </w:p>
        </w:tc>
        <w:tc>
          <w:tcPr>
            <w:tcW w:w="4491" w:type="dxa"/>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both"/>
              <w:rPr>
                <w:rFonts w:ascii="Times New Roman" w:hAnsi="Times New Roman"/>
                <w:color w:val="0D0D0D"/>
                <w:sz w:val="24"/>
                <w:szCs w:val="24"/>
              </w:rPr>
            </w:pPr>
            <w:r>
              <w:rPr>
                <w:rFonts w:ascii="Times New Roman" w:hAnsi="Times New Roman"/>
                <w:color w:val="0D0D0D"/>
                <w:sz w:val="24"/>
                <w:szCs w:val="24"/>
              </w:rPr>
              <w:t>анализировать языковые единицы с точки зрения правильности, точности</w:t>
            </w:r>
          </w:p>
        </w:tc>
        <w:tc>
          <w:tcPr>
            <w:tcW w:w="3840" w:type="dxa"/>
            <w:tcBorders>
              <w:top w:val="single" w:sz="4" w:space="0" w:color="auto"/>
              <w:left w:val="single" w:sz="4" w:space="0" w:color="auto"/>
              <w:bottom w:val="single" w:sz="4" w:space="0" w:color="auto"/>
              <w:right w:val="single" w:sz="4" w:space="0" w:color="auto"/>
            </w:tcBorders>
            <w:hideMark/>
          </w:tcPr>
          <w:p w:rsidR="00173B80" w:rsidRDefault="00173B80">
            <w:pPr>
              <w:spacing w:after="0" w:line="240" w:lineRule="auto"/>
              <w:rPr>
                <w:rFonts w:cs="Calibri"/>
                <w:color w:val="000000"/>
              </w:rPr>
            </w:pPr>
            <w:r>
              <w:rPr>
                <w:rFonts w:cs="Calibri"/>
                <w:color w:val="000000"/>
              </w:rPr>
              <w:t> </w:t>
            </w:r>
          </w:p>
        </w:tc>
      </w:tr>
      <w:tr w:rsidR="00173B80" w:rsidTr="00173B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color w:val="0D0D0D"/>
                <w:sz w:val="24"/>
                <w:szCs w:val="24"/>
              </w:rPr>
            </w:pPr>
          </w:p>
        </w:tc>
        <w:tc>
          <w:tcPr>
            <w:tcW w:w="4491" w:type="dxa"/>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both"/>
              <w:rPr>
                <w:rFonts w:ascii="Times New Roman" w:hAnsi="Times New Roman"/>
                <w:color w:val="0D0D0D"/>
                <w:sz w:val="24"/>
                <w:szCs w:val="24"/>
              </w:rPr>
            </w:pPr>
            <w:r>
              <w:rPr>
                <w:rFonts w:ascii="Times New Roman" w:hAnsi="Times New Roman"/>
                <w:color w:val="0D0D0D"/>
                <w:sz w:val="24"/>
                <w:szCs w:val="24"/>
              </w:rPr>
              <w:t xml:space="preserve">и уместности их употребления; </w:t>
            </w:r>
          </w:p>
        </w:tc>
        <w:tc>
          <w:tcPr>
            <w:tcW w:w="3840" w:type="dxa"/>
            <w:tcBorders>
              <w:top w:val="single" w:sz="4" w:space="0" w:color="auto"/>
              <w:left w:val="single" w:sz="4" w:space="0" w:color="auto"/>
              <w:bottom w:val="single" w:sz="4" w:space="0" w:color="auto"/>
              <w:right w:val="single" w:sz="4" w:space="0" w:color="auto"/>
            </w:tcBorders>
            <w:hideMark/>
          </w:tcPr>
          <w:p w:rsidR="00173B80" w:rsidRDefault="00173B80">
            <w:pPr>
              <w:spacing w:after="0" w:line="240" w:lineRule="auto"/>
              <w:rPr>
                <w:rFonts w:cs="Calibri"/>
                <w:color w:val="000000"/>
              </w:rPr>
            </w:pPr>
            <w:r>
              <w:rPr>
                <w:rFonts w:cs="Calibri"/>
                <w:color w:val="000000"/>
              </w:rPr>
              <w:t> </w:t>
            </w:r>
          </w:p>
        </w:tc>
      </w:tr>
      <w:tr w:rsidR="00173B80" w:rsidTr="00173B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color w:val="0D0D0D"/>
                <w:sz w:val="24"/>
                <w:szCs w:val="24"/>
              </w:rPr>
            </w:pPr>
          </w:p>
        </w:tc>
        <w:tc>
          <w:tcPr>
            <w:tcW w:w="4491" w:type="dxa"/>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both"/>
              <w:rPr>
                <w:rFonts w:ascii="Times New Roman" w:hAnsi="Times New Roman"/>
                <w:color w:val="0D0D0D"/>
                <w:sz w:val="24"/>
                <w:szCs w:val="24"/>
              </w:rPr>
            </w:pPr>
            <w:r>
              <w:rPr>
                <w:rFonts w:ascii="Times New Roman" w:hAnsi="Times New Roman"/>
                <w:color w:val="0D0D0D"/>
                <w:sz w:val="24"/>
                <w:szCs w:val="24"/>
              </w:rPr>
              <w:t xml:space="preserve">устанавливать педагогически целесообразные взаимоотношения с </w:t>
            </w:r>
            <w:proofErr w:type="gramStart"/>
            <w:r>
              <w:rPr>
                <w:rFonts w:ascii="Times New Roman" w:hAnsi="Times New Roman"/>
                <w:color w:val="0D0D0D"/>
                <w:sz w:val="24"/>
                <w:szCs w:val="24"/>
              </w:rPr>
              <w:t>обучающимися</w:t>
            </w:r>
            <w:proofErr w:type="gramEnd"/>
            <w:r>
              <w:rPr>
                <w:rFonts w:ascii="Times New Roman" w:hAnsi="Times New Roman"/>
                <w:color w:val="0D0D0D"/>
                <w:sz w:val="24"/>
                <w:szCs w:val="24"/>
              </w:rPr>
              <w:t>;</w:t>
            </w:r>
          </w:p>
        </w:tc>
        <w:tc>
          <w:tcPr>
            <w:tcW w:w="3840" w:type="dxa"/>
            <w:tcBorders>
              <w:top w:val="single" w:sz="4" w:space="0" w:color="auto"/>
              <w:left w:val="single" w:sz="4" w:space="0" w:color="auto"/>
              <w:bottom w:val="single" w:sz="4" w:space="0" w:color="auto"/>
              <w:right w:val="single" w:sz="4" w:space="0" w:color="auto"/>
            </w:tcBorders>
            <w:hideMark/>
          </w:tcPr>
          <w:p w:rsidR="00173B80" w:rsidRDefault="00173B80">
            <w:pPr>
              <w:spacing w:after="0" w:line="240" w:lineRule="auto"/>
              <w:rPr>
                <w:rFonts w:cs="Calibri"/>
                <w:color w:val="000000"/>
              </w:rPr>
            </w:pPr>
            <w:r>
              <w:rPr>
                <w:rFonts w:cs="Calibri"/>
                <w:color w:val="000000"/>
              </w:rPr>
              <w:t> </w:t>
            </w:r>
          </w:p>
        </w:tc>
      </w:tr>
      <w:tr w:rsidR="00173B80" w:rsidTr="00173B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color w:val="0D0D0D"/>
                <w:sz w:val="24"/>
                <w:szCs w:val="24"/>
              </w:rPr>
            </w:pPr>
          </w:p>
        </w:tc>
        <w:tc>
          <w:tcPr>
            <w:tcW w:w="4491" w:type="dxa"/>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both"/>
              <w:rPr>
                <w:rFonts w:ascii="Times New Roman" w:hAnsi="Times New Roman"/>
                <w:color w:val="0D0D0D"/>
                <w:sz w:val="24"/>
                <w:szCs w:val="24"/>
              </w:rPr>
            </w:pPr>
            <w:r>
              <w:rPr>
                <w:rFonts w:ascii="Times New Roman" w:hAnsi="Times New Roman"/>
                <w:color w:val="0D0D0D"/>
                <w:sz w:val="24"/>
                <w:szCs w:val="24"/>
              </w:rPr>
              <w:t>проводить лингвистический анализ текстов различных функциональных стилей и разновидностей языка.</w:t>
            </w:r>
          </w:p>
        </w:tc>
        <w:tc>
          <w:tcPr>
            <w:tcW w:w="3840" w:type="dxa"/>
            <w:tcBorders>
              <w:top w:val="single" w:sz="4" w:space="0" w:color="auto"/>
              <w:left w:val="single" w:sz="4" w:space="0" w:color="auto"/>
              <w:bottom w:val="single" w:sz="4" w:space="0" w:color="auto"/>
              <w:right w:val="single" w:sz="4" w:space="0" w:color="auto"/>
            </w:tcBorders>
            <w:hideMark/>
          </w:tcPr>
          <w:p w:rsidR="00173B80" w:rsidRDefault="00173B80">
            <w:pPr>
              <w:spacing w:after="0" w:line="240" w:lineRule="auto"/>
              <w:rPr>
                <w:rFonts w:cs="Calibri"/>
                <w:color w:val="000000"/>
              </w:rPr>
            </w:pPr>
            <w:r>
              <w:rPr>
                <w:rFonts w:cs="Calibri"/>
                <w:color w:val="000000"/>
              </w:rPr>
              <w:t> </w:t>
            </w:r>
          </w:p>
        </w:tc>
      </w:tr>
    </w:tbl>
    <w:p w:rsidR="00173B80" w:rsidRDefault="00173B80" w:rsidP="00173B80">
      <w:pPr>
        <w:suppressAutoHyphens/>
        <w:spacing w:after="240"/>
        <w:jc w:val="center"/>
        <w:rPr>
          <w:rFonts w:ascii="Times New Roman" w:hAnsi="Times New Roman"/>
          <w:b/>
          <w:color w:val="0D0D0D"/>
          <w:sz w:val="24"/>
          <w:szCs w:val="24"/>
        </w:rPr>
      </w:pPr>
      <w:r>
        <w:rPr>
          <w:rFonts w:ascii="Times New Roman" w:hAnsi="Times New Roman"/>
          <w:b/>
          <w:color w:val="0D0D0D"/>
          <w:sz w:val="24"/>
          <w:szCs w:val="24"/>
        </w:rPr>
        <w:br w:type="page"/>
      </w:r>
      <w:r>
        <w:rPr>
          <w:rFonts w:ascii="Times New Roman" w:hAnsi="Times New Roman"/>
          <w:b/>
          <w:color w:val="0D0D0D"/>
          <w:sz w:val="24"/>
          <w:szCs w:val="24"/>
        </w:rPr>
        <w:lastRenderedPageBreak/>
        <w:t>2. СТРУКТУРА И СОДЕРЖАНИЕ УЧЕБНОЙ ДИСЦИПЛИНЫ</w:t>
      </w:r>
    </w:p>
    <w:p w:rsidR="00173B80" w:rsidRDefault="00173B80" w:rsidP="00173B80">
      <w:pPr>
        <w:suppressAutoHyphens/>
        <w:spacing w:after="240"/>
        <w:ind w:firstLine="709"/>
        <w:rPr>
          <w:rFonts w:ascii="Times New Roman" w:hAnsi="Times New Roman"/>
          <w:b/>
          <w:color w:val="0D0D0D"/>
          <w:sz w:val="24"/>
          <w:szCs w:val="24"/>
        </w:rPr>
      </w:pPr>
      <w:r>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173B80" w:rsidTr="00173B8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73B80" w:rsidRDefault="00173B80">
            <w:pPr>
              <w:suppressAutoHyphens/>
              <w:rPr>
                <w:rFonts w:ascii="Times New Roman" w:hAnsi="Times New Roman"/>
                <w:b/>
                <w:color w:val="0D0D0D"/>
                <w:sz w:val="24"/>
                <w:szCs w:val="24"/>
              </w:rPr>
            </w:pPr>
            <w:r>
              <w:rPr>
                <w:rFonts w:ascii="Times New Roman" w:hAnsi="Times New Roman"/>
                <w:b/>
                <w:color w:val="0D0D0D"/>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73B80" w:rsidRDefault="00173B80">
            <w:pPr>
              <w:suppressAutoHyphens/>
              <w:rPr>
                <w:rFonts w:ascii="Times New Roman" w:hAnsi="Times New Roman"/>
                <w:b/>
                <w:iCs/>
                <w:color w:val="0D0D0D"/>
                <w:sz w:val="24"/>
                <w:szCs w:val="24"/>
              </w:rPr>
            </w:pPr>
            <w:r>
              <w:rPr>
                <w:rFonts w:ascii="Times New Roman" w:hAnsi="Times New Roman"/>
                <w:b/>
                <w:iCs/>
                <w:color w:val="0D0D0D"/>
                <w:sz w:val="24"/>
                <w:szCs w:val="24"/>
              </w:rPr>
              <w:t>Объем в часах</w:t>
            </w:r>
          </w:p>
        </w:tc>
      </w:tr>
      <w:tr w:rsidR="00173B80" w:rsidTr="00173B8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73B80" w:rsidRDefault="00173B80">
            <w:pPr>
              <w:suppressAutoHyphens/>
              <w:spacing w:after="0"/>
              <w:rPr>
                <w:rFonts w:ascii="Times New Roman" w:hAnsi="Times New Roman"/>
                <w:b/>
                <w:color w:val="0D0D0D"/>
                <w:sz w:val="24"/>
                <w:szCs w:val="24"/>
              </w:rPr>
            </w:pPr>
            <w:r>
              <w:rPr>
                <w:rFonts w:ascii="Times New Roman" w:hAnsi="Times New Roman"/>
                <w:b/>
                <w:color w:val="0D0D0D"/>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73B80" w:rsidRDefault="00173B80">
            <w:pPr>
              <w:suppressAutoHyphens/>
              <w:spacing w:after="0"/>
              <w:rPr>
                <w:rFonts w:ascii="Times New Roman" w:hAnsi="Times New Roman"/>
                <w:iCs/>
                <w:color w:val="0D0D0D"/>
                <w:sz w:val="24"/>
                <w:szCs w:val="24"/>
              </w:rPr>
            </w:pPr>
            <w:r>
              <w:rPr>
                <w:rFonts w:ascii="Times New Roman" w:hAnsi="Times New Roman"/>
                <w:iCs/>
                <w:color w:val="0D0D0D"/>
                <w:sz w:val="24"/>
                <w:szCs w:val="24"/>
              </w:rPr>
              <w:t>36</w:t>
            </w:r>
          </w:p>
        </w:tc>
      </w:tr>
      <w:tr w:rsidR="00173B80" w:rsidTr="00173B8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73B80" w:rsidRDefault="00173B80">
            <w:pPr>
              <w:suppressAutoHyphens/>
              <w:spacing w:after="0"/>
              <w:rPr>
                <w:rFonts w:ascii="Times New Roman" w:hAnsi="Times New Roman"/>
                <w:b/>
                <w:color w:val="0D0D0D"/>
                <w:sz w:val="24"/>
                <w:szCs w:val="24"/>
              </w:rPr>
            </w:pPr>
            <w:r>
              <w:rPr>
                <w:rFonts w:ascii="Times New Roman" w:hAnsi="Times New Roman"/>
                <w:b/>
                <w:color w:val="0D0D0D"/>
                <w:sz w:val="24"/>
                <w:szCs w:val="24"/>
              </w:rPr>
              <w:t xml:space="preserve">в </w:t>
            </w:r>
            <w:proofErr w:type="spellStart"/>
            <w:r>
              <w:rPr>
                <w:rFonts w:ascii="Times New Roman" w:hAnsi="Times New Roman"/>
                <w:b/>
                <w:color w:val="0D0D0D"/>
                <w:sz w:val="24"/>
                <w:szCs w:val="24"/>
              </w:rPr>
              <w:t>т.ч</w:t>
            </w:r>
            <w:proofErr w:type="spellEnd"/>
            <w:r>
              <w:rPr>
                <w:rFonts w:ascii="Times New Roman" w:hAnsi="Times New Roman"/>
                <w:b/>
                <w:color w:val="0D0D0D"/>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73B80" w:rsidRDefault="00173B80">
            <w:pPr>
              <w:suppressAutoHyphens/>
              <w:spacing w:after="0"/>
              <w:rPr>
                <w:rFonts w:ascii="Times New Roman" w:hAnsi="Times New Roman"/>
                <w:iCs/>
                <w:color w:val="0D0D0D"/>
                <w:sz w:val="24"/>
                <w:szCs w:val="24"/>
              </w:rPr>
            </w:pPr>
            <w:r>
              <w:rPr>
                <w:rFonts w:ascii="Times New Roman" w:hAnsi="Times New Roman"/>
                <w:iCs/>
                <w:color w:val="0D0D0D"/>
                <w:sz w:val="24"/>
                <w:szCs w:val="24"/>
              </w:rPr>
              <w:t>18</w:t>
            </w:r>
          </w:p>
        </w:tc>
      </w:tr>
      <w:tr w:rsidR="00173B80" w:rsidTr="00173B80">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173B80" w:rsidRDefault="00173B80">
            <w:pPr>
              <w:suppressAutoHyphens/>
              <w:spacing w:after="0"/>
              <w:rPr>
                <w:rFonts w:ascii="Times New Roman" w:hAnsi="Times New Roman"/>
                <w:iCs/>
                <w:color w:val="0D0D0D"/>
                <w:sz w:val="24"/>
                <w:szCs w:val="24"/>
              </w:rPr>
            </w:pPr>
            <w:r>
              <w:rPr>
                <w:rFonts w:ascii="Times New Roman" w:hAnsi="Times New Roman"/>
                <w:color w:val="0D0D0D"/>
                <w:sz w:val="24"/>
                <w:szCs w:val="24"/>
              </w:rPr>
              <w:t>в т. ч.:</w:t>
            </w:r>
          </w:p>
        </w:tc>
      </w:tr>
      <w:tr w:rsidR="00173B80" w:rsidTr="00173B8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73B80" w:rsidRDefault="00173B80">
            <w:pPr>
              <w:suppressAutoHyphens/>
              <w:spacing w:after="0"/>
              <w:rPr>
                <w:rFonts w:ascii="Times New Roman" w:hAnsi="Times New Roman"/>
                <w:color w:val="0D0D0D"/>
                <w:sz w:val="24"/>
                <w:szCs w:val="24"/>
              </w:rPr>
            </w:pPr>
            <w:r>
              <w:rPr>
                <w:rFonts w:ascii="Times New Roman" w:hAnsi="Times New Roman"/>
                <w:color w:val="0D0D0D"/>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73B80" w:rsidRDefault="00173B80" w:rsidP="00173B80">
            <w:pPr>
              <w:suppressAutoHyphens/>
              <w:spacing w:after="0"/>
              <w:rPr>
                <w:rFonts w:ascii="Times New Roman" w:hAnsi="Times New Roman"/>
                <w:iCs/>
                <w:color w:val="0D0D0D"/>
                <w:sz w:val="24"/>
                <w:szCs w:val="24"/>
              </w:rPr>
            </w:pPr>
            <w:r>
              <w:rPr>
                <w:rFonts w:ascii="Times New Roman" w:hAnsi="Times New Roman"/>
                <w:iCs/>
                <w:color w:val="0D0D0D"/>
                <w:sz w:val="24"/>
                <w:szCs w:val="24"/>
              </w:rPr>
              <w:t>18</w:t>
            </w:r>
          </w:p>
        </w:tc>
      </w:tr>
      <w:tr w:rsidR="00173B80" w:rsidTr="00173B8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73B80" w:rsidRDefault="00173B80">
            <w:pPr>
              <w:suppressAutoHyphens/>
              <w:spacing w:after="0"/>
              <w:rPr>
                <w:rFonts w:ascii="Times New Roman" w:hAnsi="Times New Roman"/>
                <w:color w:val="0D0D0D"/>
                <w:sz w:val="24"/>
                <w:szCs w:val="24"/>
              </w:rPr>
            </w:pPr>
            <w:r>
              <w:rPr>
                <w:rFonts w:ascii="Times New Roman" w:hAnsi="Times New Roman"/>
                <w:color w:val="0D0D0D"/>
                <w:sz w:val="24"/>
                <w:szCs w:val="24"/>
              </w:rPr>
              <w:t>практические занятия</w:t>
            </w:r>
            <w:r>
              <w:rPr>
                <w:rFonts w:ascii="Times New Roman" w:hAnsi="Times New Roman"/>
                <w:i/>
                <w:color w:val="0D0D0D"/>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73B80" w:rsidRDefault="00173B80">
            <w:pPr>
              <w:suppressAutoHyphens/>
              <w:spacing w:after="0"/>
              <w:rPr>
                <w:rFonts w:ascii="Times New Roman" w:hAnsi="Times New Roman"/>
                <w:iCs/>
                <w:color w:val="0D0D0D"/>
                <w:sz w:val="24"/>
                <w:szCs w:val="24"/>
              </w:rPr>
            </w:pPr>
            <w:r>
              <w:rPr>
                <w:rFonts w:ascii="Times New Roman" w:hAnsi="Times New Roman"/>
                <w:iCs/>
                <w:color w:val="0D0D0D"/>
                <w:sz w:val="24"/>
                <w:szCs w:val="24"/>
              </w:rPr>
              <w:t>18</w:t>
            </w:r>
          </w:p>
        </w:tc>
      </w:tr>
      <w:tr w:rsidR="00173B80" w:rsidTr="00173B80">
        <w:trPr>
          <w:trHeight w:val="358"/>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73B80" w:rsidRDefault="00173B80">
            <w:pPr>
              <w:suppressAutoHyphens/>
              <w:spacing w:after="0"/>
              <w:rPr>
                <w:rFonts w:ascii="Times New Roman" w:hAnsi="Times New Roman"/>
                <w:iCs/>
                <w:color w:val="0D0D0D"/>
                <w:sz w:val="24"/>
                <w:szCs w:val="24"/>
              </w:rPr>
            </w:pPr>
            <w:r>
              <w:rPr>
                <w:rFonts w:ascii="Times New Roman" w:hAnsi="Times New Roman"/>
                <w:iCs/>
                <w:color w:val="0D0D0D"/>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73B80" w:rsidRDefault="00173B80">
            <w:pPr>
              <w:suppressAutoHyphens/>
              <w:spacing w:after="0"/>
              <w:rPr>
                <w:rFonts w:ascii="Times New Roman" w:hAnsi="Times New Roman"/>
                <w:iCs/>
                <w:color w:val="0D0D0D"/>
                <w:sz w:val="24"/>
                <w:szCs w:val="24"/>
              </w:rPr>
            </w:pPr>
            <w:r>
              <w:rPr>
                <w:rFonts w:ascii="Times New Roman" w:hAnsi="Times New Roman"/>
                <w:iCs/>
                <w:color w:val="0D0D0D"/>
                <w:sz w:val="24"/>
                <w:szCs w:val="24"/>
              </w:rPr>
              <w:t>-</w:t>
            </w:r>
          </w:p>
        </w:tc>
      </w:tr>
      <w:tr w:rsidR="00173B80" w:rsidTr="00173B80">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73B80" w:rsidRDefault="00173B80">
            <w:pPr>
              <w:suppressAutoHyphens/>
              <w:spacing w:after="0"/>
              <w:rPr>
                <w:rFonts w:ascii="Times New Roman" w:hAnsi="Times New Roman"/>
                <w:i/>
                <w:color w:val="0D0D0D"/>
                <w:sz w:val="24"/>
                <w:szCs w:val="24"/>
              </w:rPr>
            </w:pPr>
            <w:r>
              <w:rPr>
                <w:rFonts w:ascii="Times New Roman" w:hAnsi="Times New Roman"/>
                <w:b/>
                <w:iCs/>
                <w:color w:val="0D0D0D"/>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rsidR="00173B80" w:rsidRDefault="00173B80">
            <w:pPr>
              <w:suppressAutoHyphens/>
              <w:spacing w:after="0"/>
              <w:rPr>
                <w:rFonts w:ascii="Times New Roman" w:hAnsi="Times New Roman"/>
                <w:iCs/>
                <w:color w:val="0D0D0D"/>
                <w:sz w:val="24"/>
                <w:szCs w:val="24"/>
              </w:rPr>
            </w:pPr>
          </w:p>
        </w:tc>
      </w:tr>
    </w:tbl>
    <w:p w:rsidR="00173B80" w:rsidRDefault="00173B80" w:rsidP="00173B80">
      <w:pPr>
        <w:spacing w:after="0"/>
        <w:rPr>
          <w:rFonts w:ascii="Times New Roman" w:hAnsi="Times New Roman"/>
          <w:b/>
          <w:i/>
          <w:color w:val="0D0D0D"/>
        </w:rPr>
        <w:sectPr w:rsidR="00173B80">
          <w:pgSz w:w="11906" w:h="16838"/>
          <w:pgMar w:top="1134" w:right="850" w:bottom="284" w:left="1701" w:header="708" w:footer="708" w:gutter="0"/>
          <w:cols w:space="720"/>
        </w:sectPr>
      </w:pPr>
    </w:p>
    <w:p w:rsidR="00173B80" w:rsidRDefault="00173B80" w:rsidP="00173B80">
      <w:pPr>
        <w:ind w:firstLine="709"/>
        <w:rPr>
          <w:rFonts w:ascii="Times New Roman" w:hAnsi="Times New Roman"/>
          <w:b/>
          <w:bCs/>
          <w:color w:val="0D0D0D"/>
        </w:rPr>
      </w:pPr>
      <w:r>
        <w:rPr>
          <w:rFonts w:ascii="Times New Roman" w:hAnsi="Times New Roman"/>
          <w:b/>
          <w:color w:val="0D0D0D"/>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7"/>
        <w:gridCol w:w="8704"/>
        <w:gridCol w:w="1984"/>
        <w:gridCol w:w="1984"/>
      </w:tblGrid>
      <w:tr w:rsidR="00173B80" w:rsidTr="00173B80">
        <w:trPr>
          <w:trHeight w:val="19"/>
        </w:trPr>
        <w:tc>
          <w:tcPr>
            <w:tcW w:w="733"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uppressAutoHyphens/>
              <w:spacing w:after="0"/>
              <w:jc w:val="center"/>
              <w:rPr>
                <w:rFonts w:ascii="Times New Roman" w:hAnsi="Times New Roman"/>
                <w:b/>
                <w:bCs/>
                <w:color w:val="0D0D0D"/>
              </w:rPr>
            </w:pPr>
            <w:r>
              <w:rPr>
                <w:rFonts w:ascii="Times New Roman" w:hAnsi="Times New Roman"/>
                <w:b/>
                <w:bCs/>
                <w:color w:val="0D0D0D"/>
              </w:rPr>
              <w:t>Наименование разделов и тем</w:t>
            </w:r>
          </w:p>
        </w:tc>
        <w:tc>
          <w:tcPr>
            <w:tcW w:w="2931"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uppressAutoHyphens/>
              <w:spacing w:after="0"/>
              <w:jc w:val="center"/>
              <w:rPr>
                <w:rFonts w:ascii="Times New Roman" w:hAnsi="Times New Roman"/>
                <w:b/>
                <w:bCs/>
                <w:color w:val="0D0D0D"/>
              </w:rPr>
            </w:pPr>
            <w:r>
              <w:rPr>
                <w:rFonts w:ascii="Times New Roman" w:hAnsi="Times New Roman"/>
                <w:b/>
                <w:bCs/>
                <w:color w:val="0D0D0D"/>
              </w:rPr>
              <w:t xml:space="preserve">Содержание учебного материала и формы организации деятельности </w:t>
            </w:r>
            <w:proofErr w:type="gramStart"/>
            <w:r>
              <w:rPr>
                <w:rFonts w:ascii="Times New Roman" w:hAnsi="Times New Roman"/>
                <w:b/>
                <w:bCs/>
                <w:color w:val="0D0D0D"/>
              </w:rPr>
              <w:t>обучающихся</w:t>
            </w:r>
            <w:proofErr w:type="gramEnd"/>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uppressAutoHyphens/>
              <w:spacing w:after="0" w:line="240" w:lineRule="auto"/>
              <w:jc w:val="center"/>
              <w:rPr>
                <w:rFonts w:ascii="Times New Roman" w:hAnsi="Times New Roman"/>
                <w:b/>
                <w:bCs/>
                <w:color w:val="0D0D0D"/>
              </w:rPr>
            </w:pPr>
            <w:r>
              <w:rPr>
                <w:rFonts w:ascii="Times New Roman" w:hAnsi="Times New Roman"/>
                <w:b/>
                <w:bCs/>
                <w:color w:val="0D0D0D"/>
              </w:rPr>
              <w:t xml:space="preserve">Объем, акад. ч. / в том числе в форме практической подготовки, акад. </w:t>
            </w:r>
            <w:proofErr w:type="gramStart"/>
            <w:r>
              <w:rPr>
                <w:rFonts w:ascii="Times New Roman" w:hAnsi="Times New Roman"/>
                <w:b/>
                <w:bCs/>
                <w:color w:val="0D0D0D"/>
              </w:rPr>
              <w:t>ч</w:t>
            </w:r>
            <w:proofErr w:type="gramEnd"/>
            <w:r>
              <w:rPr>
                <w:rFonts w:ascii="Times New Roman" w:hAnsi="Times New Roman"/>
                <w:b/>
                <w:bCs/>
                <w:color w:val="0D0D0D"/>
              </w:rPr>
              <w:t>.</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uppressAutoHyphens/>
              <w:spacing w:after="0"/>
              <w:jc w:val="center"/>
              <w:rPr>
                <w:rFonts w:ascii="Times New Roman" w:hAnsi="Times New Roman"/>
                <w:b/>
                <w:bCs/>
                <w:color w:val="0D0D0D"/>
              </w:rPr>
            </w:pPr>
            <w:r>
              <w:rPr>
                <w:rFonts w:ascii="Times New Roman" w:hAnsi="Times New Roman"/>
                <w:b/>
                <w:bCs/>
                <w:color w:val="0D0D0D"/>
              </w:rPr>
              <w:t>Коды компетенций, формированию которых способствует элемент программы</w:t>
            </w:r>
          </w:p>
        </w:tc>
      </w:tr>
      <w:tr w:rsidR="00173B80" w:rsidRPr="00173B80" w:rsidTr="00173B80">
        <w:trPr>
          <w:trHeight w:val="369"/>
        </w:trPr>
        <w:tc>
          <w:tcPr>
            <w:tcW w:w="733" w:type="pct"/>
            <w:tcBorders>
              <w:top w:val="single" w:sz="4" w:space="0" w:color="auto"/>
              <w:left w:val="single" w:sz="4" w:space="0" w:color="auto"/>
              <w:bottom w:val="single" w:sz="4" w:space="0" w:color="auto"/>
              <w:right w:val="single" w:sz="4" w:space="0" w:color="auto"/>
            </w:tcBorders>
            <w:hideMark/>
          </w:tcPr>
          <w:p w:rsidR="00173B80" w:rsidRPr="00173B80" w:rsidRDefault="00173B80">
            <w:pPr>
              <w:spacing w:after="0" w:line="240" w:lineRule="auto"/>
              <w:jc w:val="center"/>
              <w:rPr>
                <w:rFonts w:ascii="Times New Roman" w:hAnsi="Times New Roman"/>
                <w:b/>
                <w:bCs/>
                <w:iCs/>
                <w:color w:val="0D0D0D"/>
              </w:rPr>
            </w:pPr>
            <w:r w:rsidRPr="00173B80">
              <w:rPr>
                <w:rFonts w:ascii="Times New Roman" w:hAnsi="Times New Roman"/>
                <w:b/>
                <w:bCs/>
                <w:iCs/>
                <w:color w:val="0D0D0D"/>
              </w:rPr>
              <w:t>1</w:t>
            </w:r>
          </w:p>
        </w:tc>
        <w:tc>
          <w:tcPr>
            <w:tcW w:w="2931" w:type="pct"/>
            <w:tcBorders>
              <w:top w:val="single" w:sz="4" w:space="0" w:color="auto"/>
              <w:left w:val="single" w:sz="4" w:space="0" w:color="auto"/>
              <w:bottom w:val="single" w:sz="4" w:space="0" w:color="auto"/>
              <w:right w:val="single" w:sz="4" w:space="0" w:color="auto"/>
            </w:tcBorders>
            <w:hideMark/>
          </w:tcPr>
          <w:p w:rsidR="00173B80" w:rsidRPr="00173B80" w:rsidRDefault="00173B80">
            <w:pPr>
              <w:spacing w:after="0" w:line="240" w:lineRule="auto"/>
              <w:jc w:val="center"/>
              <w:rPr>
                <w:rFonts w:ascii="Times New Roman" w:hAnsi="Times New Roman"/>
                <w:b/>
                <w:bCs/>
                <w:iCs/>
                <w:color w:val="0D0D0D"/>
              </w:rPr>
            </w:pPr>
            <w:r w:rsidRPr="00173B80">
              <w:rPr>
                <w:rFonts w:ascii="Times New Roman" w:hAnsi="Times New Roman"/>
                <w:b/>
                <w:bCs/>
                <w:iCs/>
                <w:color w:val="0D0D0D"/>
              </w:rPr>
              <w:t>2</w:t>
            </w:r>
          </w:p>
        </w:tc>
        <w:tc>
          <w:tcPr>
            <w:tcW w:w="668" w:type="pct"/>
            <w:tcBorders>
              <w:top w:val="single" w:sz="4" w:space="0" w:color="auto"/>
              <w:left w:val="single" w:sz="4" w:space="0" w:color="auto"/>
              <w:bottom w:val="single" w:sz="4" w:space="0" w:color="auto"/>
              <w:right w:val="single" w:sz="4" w:space="0" w:color="auto"/>
            </w:tcBorders>
            <w:hideMark/>
          </w:tcPr>
          <w:p w:rsidR="00173B80" w:rsidRPr="00173B80" w:rsidRDefault="00173B80">
            <w:pPr>
              <w:spacing w:after="0" w:line="240" w:lineRule="auto"/>
              <w:jc w:val="center"/>
              <w:rPr>
                <w:rFonts w:ascii="Times New Roman" w:hAnsi="Times New Roman"/>
                <w:b/>
                <w:bCs/>
                <w:iCs/>
                <w:color w:val="0D0D0D"/>
              </w:rPr>
            </w:pPr>
            <w:r w:rsidRPr="00173B80">
              <w:rPr>
                <w:rFonts w:ascii="Times New Roman" w:hAnsi="Times New Roman"/>
                <w:b/>
                <w:bCs/>
                <w:iCs/>
                <w:color w:val="0D0D0D"/>
              </w:rPr>
              <w:t>3</w:t>
            </w:r>
          </w:p>
        </w:tc>
        <w:tc>
          <w:tcPr>
            <w:tcW w:w="668" w:type="pct"/>
            <w:tcBorders>
              <w:top w:val="single" w:sz="4" w:space="0" w:color="auto"/>
              <w:left w:val="single" w:sz="4" w:space="0" w:color="auto"/>
              <w:bottom w:val="single" w:sz="4" w:space="0" w:color="auto"/>
              <w:right w:val="single" w:sz="4" w:space="0" w:color="auto"/>
            </w:tcBorders>
            <w:hideMark/>
          </w:tcPr>
          <w:p w:rsidR="00173B80" w:rsidRPr="00173B80" w:rsidRDefault="00173B80">
            <w:pPr>
              <w:spacing w:after="0" w:line="240" w:lineRule="auto"/>
              <w:jc w:val="center"/>
              <w:rPr>
                <w:rFonts w:ascii="Times New Roman" w:hAnsi="Times New Roman"/>
                <w:b/>
                <w:bCs/>
                <w:iCs/>
                <w:color w:val="0D0D0D"/>
              </w:rPr>
            </w:pPr>
            <w:r w:rsidRPr="00173B80">
              <w:rPr>
                <w:rFonts w:ascii="Times New Roman" w:hAnsi="Times New Roman"/>
                <w:b/>
                <w:bCs/>
                <w:iCs/>
                <w:color w:val="0D0D0D"/>
              </w:rPr>
              <w:t>4</w:t>
            </w:r>
          </w:p>
        </w:tc>
      </w:tr>
      <w:tr w:rsidR="00173B80" w:rsidTr="00173B80">
        <w:trPr>
          <w:trHeight w:val="423"/>
        </w:trPr>
        <w:tc>
          <w:tcPr>
            <w:tcW w:w="3664" w:type="pct"/>
            <w:gridSpan w:val="2"/>
            <w:tcBorders>
              <w:top w:val="single" w:sz="4" w:space="0" w:color="auto"/>
              <w:left w:val="single" w:sz="4" w:space="0" w:color="auto"/>
              <w:bottom w:val="single" w:sz="4" w:space="0" w:color="auto"/>
              <w:right w:val="single" w:sz="4" w:space="0" w:color="auto"/>
            </w:tcBorders>
            <w:hideMark/>
          </w:tcPr>
          <w:p w:rsidR="00173B80" w:rsidRDefault="00173B80">
            <w:pPr>
              <w:spacing w:after="0" w:line="240" w:lineRule="auto"/>
              <w:rPr>
                <w:rFonts w:ascii="Times New Roman" w:hAnsi="Times New Roman"/>
                <w:b/>
                <w:bCs/>
                <w:color w:val="0D0D0D"/>
              </w:rPr>
            </w:pPr>
            <w:r>
              <w:rPr>
                <w:rFonts w:ascii="Times New Roman" w:hAnsi="Times New Roman"/>
                <w:b/>
                <w:color w:val="0D0D0D"/>
              </w:rPr>
              <w:t>Раздел 1. Профессиональная педагогическая коммуникация</w:t>
            </w:r>
          </w:p>
        </w:tc>
        <w:tc>
          <w:tcPr>
            <w:tcW w:w="668" w:type="pct"/>
            <w:tcBorders>
              <w:top w:val="single" w:sz="4" w:space="0" w:color="auto"/>
              <w:left w:val="single" w:sz="4" w:space="0" w:color="auto"/>
              <w:bottom w:val="single" w:sz="4" w:space="0" w:color="auto"/>
              <w:right w:val="single" w:sz="4" w:space="0" w:color="auto"/>
            </w:tcBorders>
            <w:hideMark/>
          </w:tcPr>
          <w:p w:rsidR="00173B80" w:rsidRDefault="00173B80">
            <w:pPr>
              <w:spacing w:after="0" w:line="240" w:lineRule="auto"/>
              <w:jc w:val="center"/>
              <w:rPr>
                <w:rFonts w:ascii="Times New Roman" w:hAnsi="Times New Roman"/>
                <w:b/>
                <w:bCs/>
                <w:iCs/>
                <w:color w:val="0D0D0D"/>
              </w:rPr>
            </w:pPr>
            <w:r>
              <w:rPr>
                <w:rFonts w:ascii="Times New Roman" w:hAnsi="Times New Roman"/>
                <w:b/>
                <w:iCs/>
                <w:color w:val="0D0D0D"/>
              </w:rPr>
              <w:t>10/4</w:t>
            </w:r>
          </w:p>
        </w:tc>
        <w:tc>
          <w:tcPr>
            <w:tcW w:w="668" w:type="pct"/>
            <w:tcBorders>
              <w:top w:val="single" w:sz="4" w:space="0" w:color="auto"/>
              <w:left w:val="single" w:sz="4" w:space="0" w:color="auto"/>
              <w:bottom w:val="single" w:sz="4" w:space="0" w:color="auto"/>
              <w:right w:val="single" w:sz="4" w:space="0" w:color="auto"/>
            </w:tcBorders>
          </w:tcPr>
          <w:p w:rsidR="00173B80" w:rsidRDefault="00173B80">
            <w:pPr>
              <w:spacing w:after="0" w:line="240" w:lineRule="auto"/>
              <w:jc w:val="center"/>
              <w:rPr>
                <w:rFonts w:ascii="Times New Roman" w:hAnsi="Times New Roman"/>
                <w:b/>
                <w:bCs/>
                <w:i/>
                <w:iCs/>
                <w:color w:val="0D0D0D"/>
              </w:rPr>
            </w:pPr>
          </w:p>
        </w:tc>
      </w:tr>
      <w:tr w:rsidR="00173B80" w:rsidTr="00173B80">
        <w:trPr>
          <w:trHeight w:val="19"/>
        </w:trPr>
        <w:tc>
          <w:tcPr>
            <w:tcW w:w="733" w:type="pct"/>
            <w:vMerge w:val="restart"/>
            <w:tcBorders>
              <w:top w:val="single" w:sz="4" w:space="0" w:color="auto"/>
              <w:left w:val="single" w:sz="4" w:space="0" w:color="auto"/>
              <w:bottom w:val="single" w:sz="4" w:space="0" w:color="auto"/>
              <w:right w:val="single" w:sz="4" w:space="0" w:color="auto"/>
            </w:tcBorders>
            <w:hideMark/>
          </w:tcPr>
          <w:p w:rsidR="00173B80" w:rsidRDefault="00173B80">
            <w:pPr>
              <w:spacing w:after="0" w:line="240" w:lineRule="auto"/>
              <w:rPr>
                <w:rFonts w:ascii="Times New Roman" w:hAnsi="Times New Roman"/>
                <w:b/>
                <w:bCs/>
                <w:color w:val="0D0D0D"/>
              </w:rPr>
            </w:pPr>
            <w:r>
              <w:rPr>
                <w:rFonts w:ascii="Times New Roman" w:hAnsi="Times New Roman"/>
                <w:b/>
                <w:bCs/>
                <w:color w:val="0D0D0D"/>
              </w:rPr>
              <w:t>Тема 1.1.</w:t>
            </w:r>
            <w:r>
              <w:rPr>
                <w:rFonts w:ascii="Times New Roman" w:hAnsi="Times New Roman"/>
                <w:b/>
                <w:color w:val="0D0D0D"/>
              </w:rPr>
              <w:t xml:space="preserve"> Язык как средство общения и форма существования национальной культуры</w:t>
            </w: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spacing w:after="0" w:line="240" w:lineRule="auto"/>
              <w:rPr>
                <w:rFonts w:ascii="Times New Roman" w:hAnsi="Times New Roman"/>
                <w:b/>
                <w:bCs/>
                <w:i/>
                <w:color w:val="0D0D0D"/>
              </w:rPr>
            </w:pPr>
            <w:r>
              <w:rPr>
                <w:rFonts w:ascii="Times New Roman" w:hAnsi="Times New Roman"/>
                <w:b/>
                <w:bCs/>
                <w:color w:val="0D0D0D"/>
              </w:rPr>
              <w:t>Содержание учебного материала</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uppressAutoHyphens/>
              <w:spacing w:after="0" w:line="240" w:lineRule="auto"/>
              <w:jc w:val="center"/>
              <w:rPr>
                <w:rFonts w:ascii="Times New Roman" w:hAnsi="Times New Roman"/>
                <w:b/>
                <w:iCs/>
                <w:color w:val="0D0D0D"/>
              </w:rPr>
            </w:pPr>
            <w:r>
              <w:rPr>
                <w:rFonts w:ascii="Times New Roman" w:hAnsi="Times New Roman"/>
                <w:b/>
                <w:iCs/>
                <w:color w:val="0D0D0D"/>
              </w:rPr>
              <w:t>2/-</w:t>
            </w:r>
          </w:p>
        </w:tc>
        <w:tc>
          <w:tcPr>
            <w:tcW w:w="668" w:type="pct"/>
            <w:vMerge w:val="restart"/>
            <w:tcBorders>
              <w:top w:val="single" w:sz="4" w:space="0" w:color="auto"/>
              <w:left w:val="single" w:sz="4" w:space="0" w:color="auto"/>
              <w:bottom w:val="single" w:sz="4" w:space="0" w:color="auto"/>
              <w:right w:val="single" w:sz="4" w:space="0" w:color="auto"/>
            </w:tcBorders>
            <w:hideMark/>
          </w:tcPr>
          <w:p w:rsidR="00173B80" w:rsidRDefault="00173B80">
            <w:pPr>
              <w:spacing w:after="0" w:line="240" w:lineRule="auto"/>
              <w:rPr>
                <w:rFonts w:ascii="Times New Roman" w:hAnsi="Times New Roman"/>
                <w:color w:val="0D0D0D"/>
              </w:rPr>
            </w:pPr>
            <w:proofErr w:type="gramStart"/>
            <w:r>
              <w:rPr>
                <w:rFonts w:ascii="Times New Roman" w:hAnsi="Times New Roman"/>
                <w:color w:val="0D0D0D"/>
              </w:rPr>
              <w:t>ОК</w:t>
            </w:r>
            <w:proofErr w:type="gramEnd"/>
            <w:r>
              <w:rPr>
                <w:rFonts w:ascii="Times New Roman" w:hAnsi="Times New Roman"/>
                <w:color w:val="0D0D0D"/>
              </w:rPr>
              <w:t xml:space="preserve"> 05, ОК 09, ПК 1.7, ПК 2.6, ПК 3.5, ПК 3.6</w:t>
            </w:r>
          </w:p>
        </w:tc>
      </w:tr>
      <w:tr w:rsidR="00173B80" w:rsidTr="00173B80">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bCs/>
                <w:color w:val="0D0D0D"/>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Понятие «современный русский литературный язык». Основные функции языка.</w:t>
            </w:r>
            <w:r>
              <w:rPr>
                <w:color w:val="0D0D0D"/>
              </w:rPr>
              <w:t xml:space="preserve"> Р</w:t>
            </w:r>
            <w:r>
              <w:rPr>
                <w:rFonts w:ascii="Times New Roman" w:hAnsi="Times New Roman"/>
                <w:color w:val="0D0D0D"/>
              </w:rPr>
              <w:t>азличия между языком и речью. Понятие «культура речи». Роль культуры речи в профессиональной деятельности педагога. Аспекты (компоненты) культуры речи: нормативный, коммуникативный, этический.</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uppressAutoHyphens/>
              <w:spacing w:after="0" w:line="240" w:lineRule="auto"/>
              <w:jc w:val="center"/>
              <w:rPr>
                <w:rFonts w:ascii="Times New Roman" w:hAnsi="Times New Roman"/>
                <w:bCs/>
                <w:iCs/>
                <w:color w:val="0D0D0D"/>
              </w:rPr>
            </w:pPr>
            <w:r>
              <w:rPr>
                <w:rFonts w:ascii="Times New Roman" w:hAnsi="Times New Roman"/>
                <w:iCs/>
                <w:color w:val="0D0D0D"/>
              </w:rPr>
              <w:t>2</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color w:val="0D0D0D"/>
              </w:rPr>
            </w:pPr>
          </w:p>
        </w:tc>
      </w:tr>
      <w:tr w:rsidR="00173B80" w:rsidTr="00173B80">
        <w:trPr>
          <w:trHeight w:val="19"/>
        </w:trPr>
        <w:tc>
          <w:tcPr>
            <w:tcW w:w="733" w:type="pct"/>
            <w:vMerge w:val="restart"/>
            <w:tcBorders>
              <w:top w:val="single" w:sz="4" w:space="0" w:color="auto"/>
              <w:left w:val="single" w:sz="4" w:space="0" w:color="auto"/>
              <w:bottom w:val="single" w:sz="4" w:space="0" w:color="auto"/>
              <w:right w:val="single" w:sz="4" w:space="0" w:color="auto"/>
            </w:tcBorders>
            <w:hideMark/>
          </w:tcPr>
          <w:p w:rsidR="00173B80" w:rsidRDefault="00173B80">
            <w:pPr>
              <w:widowControl w:val="0"/>
              <w:spacing w:after="0" w:line="240" w:lineRule="auto"/>
              <w:jc w:val="both"/>
              <w:rPr>
                <w:rFonts w:ascii="Times New Roman" w:hAnsi="Times New Roman"/>
                <w:b/>
                <w:bCs/>
                <w:color w:val="0D0D0D"/>
              </w:rPr>
            </w:pPr>
            <w:r>
              <w:rPr>
                <w:rFonts w:ascii="Times New Roman" w:hAnsi="Times New Roman"/>
                <w:b/>
                <w:bCs/>
                <w:color w:val="0D0D0D"/>
              </w:rPr>
              <w:t>Тема 1.2.</w:t>
            </w:r>
            <w:r>
              <w:rPr>
                <w:rFonts w:ascii="Times New Roman" w:hAnsi="Times New Roman"/>
                <w:b/>
                <w:color w:val="0D0D0D"/>
              </w:rPr>
              <w:t xml:space="preserve"> Понятие о речевой коммуникации, виды речевой деятельности</w:t>
            </w: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spacing w:after="0" w:line="240" w:lineRule="auto"/>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center"/>
              <w:rPr>
                <w:rFonts w:ascii="Times New Roman" w:hAnsi="Times New Roman"/>
                <w:b/>
                <w:color w:val="0D0D0D"/>
              </w:rPr>
            </w:pPr>
            <w:r>
              <w:rPr>
                <w:rFonts w:ascii="Times New Roman" w:hAnsi="Times New Roman"/>
                <w:b/>
                <w:color w:val="0D0D0D"/>
              </w:rPr>
              <w:t>4/2</w:t>
            </w:r>
          </w:p>
        </w:tc>
        <w:tc>
          <w:tcPr>
            <w:tcW w:w="668" w:type="pct"/>
            <w:vMerge w:val="restart"/>
            <w:tcBorders>
              <w:top w:val="single" w:sz="4" w:space="0" w:color="auto"/>
              <w:left w:val="single" w:sz="4" w:space="0" w:color="auto"/>
              <w:bottom w:val="single" w:sz="4" w:space="0" w:color="auto"/>
              <w:right w:val="single" w:sz="4" w:space="0" w:color="auto"/>
            </w:tcBorders>
            <w:hideMark/>
          </w:tcPr>
          <w:p w:rsidR="00173B80" w:rsidRDefault="00173B80">
            <w:pPr>
              <w:spacing w:after="0" w:line="240" w:lineRule="auto"/>
              <w:rPr>
                <w:rFonts w:ascii="Times New Roman" w:hAnsi="Times New Roman"/>
                <w:b/>
                <w:color w:val="0D0D0D"/>
              </w:rPr>
            </w:pPr>
            <w:proofErr w:type="gramStart"/>
            <w:r>
              <w:rPr>
                <w:rFonts w:ascii="Times New Roman" w:hAnsi="Times New Roman"/>
                <w:iCs/>
                <w:color w:val="0D0D0D"/>
              </w:rPr>
              <w:t>ОК</w:t>
            </w:r>
            <w:proofErr w:type="gramEnd"/>
            <w:r>
              <w:rPr>
                <w:rFonts w:ascii="Times New Roman" w:hAnsi="Times New Roman"/>
                <w:iCs/>
                <w:color w:val="0D0D0D"/>
              </w:rPr>
              <w:t xml:space="preserve"> 05, ОК 09, ПК 1.7, ПК 2.6, ПК 3.5, ПК 3.6</w:t>
            </w:r>
          </w:p>
        </w:tc>
      </w:tr>
      <w:tr w:rsidR="00173B80" w:rsidTr="00173B80">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bCs/>
                <w:color w:val="0D0D0D"/>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 xml:space="preserve">Общие сведения о речи. Признаки речи. </w:t>
            </w:r>
          </w:p>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Виды речи. Язык и мышление. Язык и сознание.</w:t>
            </w:r>
            <w:r>
              <w:rPr>
                <w:color w:val="0D0D0D"/>
              </w:rPr>
              <w:t xml:space="preserve"> </w:t>
            </w:r>
            <w:r>
              <w:rPr>
                <w:rFonts w:ascii="Times New Roman" w:hAnsi="Times New Roman"/>
                <w:color w:val="0D0D0D"/>
              </w:rPr>
              <w:t>Основные функции языка: общение, сообщение, воздействие (</w:t>
            </w:r>
            <w:proofErr w:type="spellStart"/>
            <w:r>
              <w:rPr>
                <w:rFonts w:ascii="Times New Roman" w:hAnsi="Times New Roman"/>
                <w:color w:val="0D0D0D"/>
              </w:rPr>
              <w:t>волюнтативная</w:t>
            </w:r>
            <w:proofErr w:type="spellEnd"/>
            <w:r>
              <w:rPr>
                <w:rFonts w:ascii="Times New Roman" w:hAnsi="Times New Roman"/>
                <w:color w:val="0D0D0D"/>
              </w:rPr>
              <w:t>).</w:t>
            </w:r>
            <w:r>
              <w:rPr>
                <w:color w:val="0D0D0D"/>
              </w:rPr>
              <w:t xml:space="preserve"> </w:t>
            </w:r>
            <w:r>
              <w:rPr>
                <w:rFonts w:ascii="Times New Roman" w:hAnsi="Times New Roman"/>
                <w:color w:val="0D0D0D"/>
              </w:rPr>
              <w:t>Дополнительные функции языка: регулятивная, когнитивная (познавательная), аккумулятивная</w:t>
            </w:r>
          </w:p>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Понятие речевой коммуникации. Типологии коммуникации на разных основаниях: по цели, по массовости, по содержанию.</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center"/>
              <w:rPr>
                <w:rFonts w:ascii="Times New Roman" w:hAnsi="Times New Roman"/>
                <w:bCs/>
                <w:color w:val="0D0D0D"/>
              </w:rPr>
            </w:pPr>
            <w:r>
              <w:rPr>
                <w:rFonts w:ascii="Times New Roman" w:hAnsi="Times New Roman"/>
                <w:bCs/>
                <w:color w:val="0D0D0D"/>
              </w:rPr>
              <w:t>2</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rPr>
            </w:pPr>
          </w:p>
        </w:tc>
      </w:tr>
      <w:tr w:rsidR="00173B80" w:rsidTr="00173B80">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bCs/>
                <w:color w:val="0D0D0D"/>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widowControl w:val="0"/>
              <w:spacing w:after="0" w:line="240" w:lineRule="auto"/>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center"/>
              <w:rPr>
                <w:rFonts w:ascii="Times New Roman" w:hAnsi="Times New Roman"/>
                <w:b/>
                <w:color w:val="0D0D0D"/>
              </w:rPr>
            </w:pPr>
            <w:r>
              <w:rPr>
                <w:rFonts w:ascii="Times New Roman" w:hAnsi="Times New Roman"/>
                <w:b/>
                <w:color w:val="0D0D0D"/>
              </w:rPr>
              <w:t>2</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rPr>
            </w:pPr>
          </w:p>
        </w:tc>
      </w:tr>
      <w:tr w:rsidR="00173B80" w:rsidTr="00173B80">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bCs/>
                <w:color w:val="0D0D0D"/>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u w:val="single"/>
              </w:rPr>
              <w:t>Практическое занятие 1</w:t>
            </w:r>
            <w:r>
              <w:rPr>
                <w:rFonts w:ascii="Times New Roman" w:hAnsi="Times New Roman"/>
                <w:color w:val="0D0D0D"/>
              </w:rPr>
              <w:t>. Язык и речь. Язык как система. Понятие о литературном языке и языковой норме.</w:t>
            </w:r>
            <w:r>
              <w:rPr>
                <w:color w:val="0D0D0D"/>
              </w:rPr>
              <w:t xml:space="preserve"> </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center"/>
              <w:rPr>
                <w:rFonts w:ascii="Times New Roman" w:hAnsi="Times New Roman"/>
                <w:bCs/>
                <w:color w:val="0D0D0D"/>
              </w:rPr>
            </w:pPr>
            <w:r>
              <w:rPr>
                <w:rFonts w:ascii="Times New Roman" w:hAnsi="Times New Roman"/>
                <w:bCs/>
                <w:color w:val="0D0D0D"/>
              </w:rPr>
              <w:t>1</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rPr>
            </w:pPr>
          </w:p>
        </w:tc>
      </w:tr>
      <w:tr w:rsidR="00173B80" w:rsidTr="00173B80">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bCs/>
                <w:color w:val="0D0D0D"/>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widowControl w:val="0"/>
              <w:spacing w:after="0" w:line="240" w:lineRule="auto"/>
              <w:jc w:val="both"/>
              <w:rPr>
                <w:rFonts w:ascii="Times New Roman" w:hAnsi="Times New Roman"/>
                <w:color w:val="0D0D0D"/>
                <w:u w:val="single"/>
              </w:rPr>
            </w:pPr>
            <w:r>
              <w:rPr>
                <w:rFonts w:ascii="Times New Roman" w:hAnsi="Times New Roman"/>
                <w:color w:val="0D0D0D"/>
                <w:u w:val="single"/>
              </w:rPr>
              <w:t>Практическое занятие 2.</w:t>
            </w:r>
            <w:r>
              <w:rPr>
                <w:rFonts w:ascii="Times New Roman" w:hAnsi="Times New Roman"/>
                <w:color w:val="0D0D0D"/>
              </w:rPr>
              <w:t xml:space="preserve"> Коммуникативные качества речи: точность речи, понятность речи, чистота речи, богатство речи, выразительность речи.</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center"/>
              <w:rPr>
                <w:rFonts w:ascii="Times New Roman" w:hAnsi="Times New Roman"/>
                <w:bCs/>
                <w:color w:val="0D0D0D"/>
              </w:rPr>
            </w:pPr>
            <w:r>
              <w:rPr>
                <w:rFonts w:ascii="Times New Roman" w:hAnsi="Times New Roman"/>
                <w:bCs/>
                <w:color w:val="0D0D0D"/>
              </w:rPr>
              <w:t>1</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rPr>
            </w:pPr>
          </w:p>
        </w:tc>
      </w:tr>
      <w:tr w:rsidR="00173B80" w:rsidTr="00173B80">
        <w:trPr>
          <w:trHeight w:val="19"/>
        </w:trPr>
        <w:tc>
          <w:tcPr>
            <w:tcW w:w="733" w:type="pct"/>
            <w:vMerge w:val="restart"/>
            <w:tcBorders>
              <w:top w:val="single" w:sz="4" w:space="0" w:color="auto"/>
              <w:left w:val="single" w:sz="4" w:space="0" w:color="auto"/>
              <w:bottom w:val="single" w:sz="4" w:space="0" w:color="auto"/>
              <w:right w:val="single" w:sz="4" w:space="0" w:color="auto"/>
            </w:tcBorders>
            <w:hideMark/>
          </w:tcPr>
          <w:p w:rsidR="00173B80" w:rsidRDefault="00173B80">
            <w:pPr>
              <w:spacing w:after="0" w:line="240" w:lineRule="auto"/>
              <w:rPr>
                <w:rFonts w:ascii="Times New Roman" w:hAnsi="Times New Roman"/>
                <w:b/>
                <w:bCs/>
                <w:color w:val="0D0D0D"/>
              </w:rPr>
            </w:pPr>
            <w:r>
              <w:rPr>
                <w:rFonts w:ascii="Times New Roman" w:hAnsi="Times New Roman"/>
                <w:b/>
                <w:bCs/>
                <w:color w:val="0D0D0D"/>
              </w:rPr>
              <w:t>Тема 1.3.</w:t>
            </w:r>
            <w:r>
              <w:rPr>
                <w:rFonts w:ascii="Times New Roman" w:hAnsi="Times New Roman"/>
                <w:color w:val="0D0D0D"/>
              </w:rPr>
              <w:t xml:space="preserve"> </w:t>
            </w:r>
            <w:r>
              <w:rPr>
                <w:rFonts w:ascii="Times New Roman" w:hAnsi="Times New Roman"/>
                <w:b/>
                <w:bCs/>
                <w:color w:val="0D0D0D"/>
              </w:rPr>
              <w:t>Профессиональная коммуникация и ее функции</w:t>
            </w: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spacing w:after="0" w:line="240" w:lineRule="auto"/>
              <w:rPr>
                <w:rFonts w:ascii="Times New Roman" w:hAnsi="Times New Roman"/>
                <w:b/>
                <w:bCs/>
                <w:color w:val="0D0D0D"/>
              </w:rPr>
            </w:pPr>
            <w:r>
              <w:rPr>
                <w:rFonts w:ascii="Times New Roman" w:hAnsi="Times New Roman"/>
                <w:b/>
                <w:bCs/>
                <w:color w:val="0D0D0D"/>
              </w:rPr>
              <w:t>Содержание учебного материала</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center"/>
              <w:rPr>
                <w:rFonts w:ascii="Times New Roman" w:hAnsi="Times New Roman"/>
                <w:b/>
                <w:bCs/>
                <w:color w:val="0D0D0D"/>
              </w:rPr>
            </w:pPr>
            <w:r>
              <w:rPr>
                <w:rFonts w:ascii="Times New Roman" w:hAnsi="Times New Roman"/>
                <w:b/>
                <w:bCs/>
                <w:color w:val="0D0D0D"/>
              </w:rPr>
              <w:t>4/2</w:t>
            </w:r>
          </w:p>
        </w:tc>
        <w:tc>
          <w:tcPr>
            <w:tcW w:w="668" w:type="pct"/>
            <w:vMerge w:val="restart"/>
            <w:tcBorders>
              <w:top w:val="single" w:sz="4" w:space="0" w:color="auto"/>
              <w:left w:val="single" w:sz="4" w:space="0" w:color="auto"/>
              <w:bottom w:val="single" w:sz="4" w:space="0" w:color="auto"/>
              <w:right w:val="single" w:sz="4" w:space="0" w:color="auto"/>
            </w:tcBorders>
            <w:hideMark/>
          </w:tcPr>
          <w:p w:rsidR="00173B80" w:rsidRDefault="00173B80">
            <w:pPr>
              <w:spacing w:after="0" w:line="240" w:lineRule="auto"/>
              <w:rPr>
                <w:rFonts w:ascii="Times New Roman" w:hAnsi="Times New Roman"/>
                <w:b/>
                <w:bCs/>
                <w:color w:val="0D0D0D"/>
              </w:rPr>
            </w:pPr>
            <w:proofErr w:type="gramStart"/>
            <w:r>
              <w:rPr>
                <w:rFonts w:ascii="Times New Roman" w:hAnsi="Times New Roman"/>
                <w:iCs/>
                <w:color w:val="0D0D0D"/>
              </w:rPr>
              <w:t>ОК</w:t>
            </w:r>
            <w:proofErr w:type="gramEnd"/>
            <w:r>
              <w:rPr>
                <w:rFonts w:ascii="Times New Roman" w:hAnsi="Times New Roman"/>
                <w:iCs/>
                <w:color w:val="0D0D0D"/>
              </w:rPr>
              <w:t xml:space="preserve"> 05, ОК 09, ПК 1.7, ПК 2.6, ПК 3.5, ПК 3.6</w:t>
            </w:r>
          </w:p>
        </w:tc>
      </w:tr>
      <w:tr w:rsidR="00173B80" w:rsidTr="00173B80">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bCs/>
                <w:color w:val="0D0D0D"/>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tabs>
                <w:tab w:val="left" w:pos="312"/>
              </w:tabs>
              <w:spacing w:after="0" w:line="240" w:lineRule="auto"/>
              <w:jc w:val="both"/>
              <w:rPr>
                <w:rFonts w:ascii="Times New Roman" w:hAnsi="Times New Roman"/>
                <w:color w:val="0D0D0D"/>
              </w:rPr>
            </w:pPr>
            <w:r>
              <w:rPr>
                <w:rFonts w:ascii="Times New Roman" w:hAnsi="Times New Roman"/>
                <w:color w:val="0D0D0D"/>
              </w:rPr>
              <w:t xml:space="preserve">Понятие профессиональной коммуникации. </w:t>
            </w:r>
          </w:p>
          <w:p w:rsidR="00173B80" w:rsidRDefault="00173B80">
            <w:pPr>
              <w:tabs>
                <w:tab w:val="left" w:pos="312"/>
              </w:tabs>
              <w:spacing w:after="0" w:line="240" w:lineRule="auto"/>
              <w:jc w:val="both"/>
              <w:rPr>
                <w:rFonts w:ascii="Times New Roman" w:hAnsi="Times New Roman"/>
                <w:color w:val="0D0D0D"/>
              </w:rPr>
            </w:pPr>
            <w:r>
              <w:rPr>
                <w:rFonts w:ascii="Times New Roman" w:hAnsi="Times New Roman"/>
                <w:color w:val="0D0D0D"/>
              </w:rPr>
              <w:t xml:space="preserve">Метаязыки профессиональных коммуникаций. Лексический уровень: терминология, профессионализмы. Синтаксический уровень: структура предложений. </w:t>
            </w:r>
          </w:p>
          <w:p w:rsidR="00173B80" w:rsidRDefault="00173B80">
            <w:pPr>
              <w:tabs>
                <w:tab w:val="left" w:pos="312"/>
              </w:tabs>
              <w:spacing w:after="0" w:line="240" w:lineRule="auto"/>
              <w:jc w:val="both"/>
              <w:rPr>
                <w:rFonts w:ascii="Times New Roman" w:hAnsi="Times New Roman"/>
                <w:color w:val="0D0D0D"/>
              </w:rPr>
            </w:pPr>
            <w:r>
              <w:rPr>
                <w:rFonts w:ascii="Times New Roman" w:hAnsi="Times New Roman"/>
                <w:color w:val="0D0D0D"/>
              </w:rPr>
              <w:t xml:space="preserve">Специфика профессиональных коммуникаций. Профессии "человек - человек" и их особенности. Актуальность проблемы дифференциации понятий коммуникации и общения. </w:t>
            </w:r>
          </w:p>
          <w:p w:rsidR="00173B80" w:rsidRDefault="00173B80">
            <w:pPr>
              <w:tabs>
                <w:tab w:val="left" w:pos="312"/>
              </w:tabs>
              <w:spacing w:after="0" w:line="240" w:lineRule="auto"/>
              <w:jc w:val="both"/>
              <w:rPr>
                <w:rFonts w:ascii="Times New Roman" w:hAnsi="Times New Roman"/>
                <w:color w:val="0D0D0D"/>
              </w:rPr>
            </w:pPr>
            <w:r>
              <w:rPr>
                <w:rFonts w:ascii="Times New Roman" w:hAnsi="Times New Roman"/>
                <w:color w:val="0D0D0D"/>
              </w:rPr>
              <w:t xml:space="preserve">Коммуникация как процесс передачи и получения информации. </w:t>
            </w:r>
          </w:p>
          <w:p w:rsidR="00173B80" w:rsidRDefault="00173B80">
            <w:pPr>
              <w:tabs>
                <w:tab w:val="left" w:pos="312"/>
              </w:tabs>
              <w:spacing w:after="0" w:line="240" w:lineRule="auto"/>
              <w:jc w:val="both"/>
              <w:rPr>
                <w:rFonts w:ascii="Times New Roman" w:hAnsi="Times New Roman"/>
                <w:color w:val="0D0D0D"/>
              </w:rPr>
            </w:pPr>
            <w:r>
              <w:rPr>
                <w:rFonts w:ascii="Times New Roman" w:hAnsi="Times New Roman"/>
                <w:color w:val="0D0D0D"/>
              </w:rPr>
              <w:lastRenderedPageBreak/>
              <w:t xml:space="preserve">Общение как процесс обмена информацией, организации совместной деятельности, коллектива, взаимного узнавания, взаимовлияния и воздействия. Общение как творчество. </w:t>
            </w:r>
          </w:p>
          <w:p w:rsidR="00173B80" w:rsidRDefault="00173B80">
            <w:pPr>
              <w:tabs>
                <w:tab w:val="left" w:pos="312"/>
              </w:tabs>
              <w:spacing w:after="0" w:line="240" w:lineRule="auto"/>
              <w:jc w:val="both"/>
              <w:rPr>
                <w:rFonts w:ascii="Times New Roman" w:hAnsi="Times New Roman"/>
                <w:bCs/>
                <w:color w:val="0D0D0D"/>
              </w:rPr>
            </w:pPr>
            <w:r>
              <w:rPr>
                <w:rFonts w:ascii="Times New Roman" w:hAnsi="Times New Roman"/>
                <w:bCs/>
                <w:color w:val="0D0D0D"/>
              </w:rPr>
              <w:t>Функции профессиональной коммуникации.</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center"/>
              <w:rPr>
                <w:rFonts w:ascii="Times New Roman" w:hAnsi="Times New Roman"/>
                <w:bCs/>
                <w:color w:val="0D0D0D"/>
              </w:rPr>
            </w:pPr>
            <w:r>
              <w:rPr>
                <w:rFonts w:ascii="Times New Roman" w:hAnsi="Times New Roman"/>
                <w:bCs/>
                <w:color w:val="0D0D0D"/>
              </w:rPr>
              <w:lastRenderedPageBreak/>
              <w:t>2</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bCs/>
                <w:color w:val="0D0D0D"/>
              </w:rPr>
            </w:pPr>
          </w:p>
        </w:tc>
      </w:tr>
      <w:tr w:rsidR="00173B80" w:rsidTr="00173B80">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bCs/>
                <w:color w:val="0D0D0D"/>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tabs>
                <w:tab w:val="left" w:pos="312"/>
              </w:tabs>
              <w:spacing w:after="0" w:line="240" w:lineRule="auto"/>
              <w:jc w:val="both"/>
              <w:rPr>
                <w:rFonts w:ascii="Times New Roman" w:hAnsi="Times New Roman"/>
                <w:b/>
                <w:color w:val="0D0D0D"/>
              </w:rPr>
            </w:pPr>
            <w:r>
              <w:rPr>
                <w:rFonts w:ascii="Times New Roman" w:hAnsi="Times New Roman"/>
                <w:b/>
                <w:color w:val="0D0D0D"/>
              </w:rPr>
              <w:t>В том числе практических занятий и лабораторных работ</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center"/>
              <w:rPr>
                <w:rFonts w:ascii="Times New Roman" w:hAnsi="Times New Roman"/>
                <w:b/>
                <w:color w:val="0D0D0D"/>
              </w:rPr>
            </w:pPr>
            <w:r>
              <w:rPr>
                <w:rFonts w:ascii="Times New Roman" w:hAnsi="Times New Roman"/>
                <w:b/>
                <w:color w:val="0D0D0D"/>
              </w:rPr>
              <w:t>2</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bCs/>
                <w:color w:val="0D0D0D"/>
              </w:rPr>
            </w:pPr>
          </w:p>
        </w:tc>
      </w:tr>
      <w:tr w:rsidR="00173B80" w:rsidTr="00173B80">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bCs/>
                <w:color w:val="0D0D0D"/>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tabs>
                <w:tab w:val="left" w:pos="312"/>
              </w:tabs>
              <w:spacing w:after="0" w:line="240" w:lineRule="auto"/>
              <w:jc w:val="both"/>
              <w:rPr>
                <w:rFonts w:ascii="Times New Roman" w:hAnsi="Times New Roman"/>
                <w:color w:val="0D0D0D"/>
                <w:u w:val="single"/>
              </w:rPr>
            </w:pPr>
            <w:r>
              <w:rPr>
                <w:rFonts w:ascii="Times New Roman" w:hAnsi="Times New Roman"/>
                <w:color w:val="0D0D0D"/>
                <w:u w:val="single"/>
              </w:rPr>
              <w:t>Практическое занятие 3.</w:t>
            </w:r>
            <w:r>
              <w:rPr>
                <w:color w:val="0D0D0D"/>
              </w:rPr>
              <w:t xml:space="preserve"> </w:t>
            </w:r>
            <w:r>
              <w:rPr>
                <w:rFonts w:ascii="Times New Roman" w:hAnsi="Times New Roman"/>
                <w:color w:val="0D0D0D"/>
              </w:rPr>
              <w:t>Основные коммуникационные функции языка: общение, сообщение, воздействие (</w:t>
            </w:r>
            <w:proofErr w:type="spellStart"/>
            <w:r>
              <w:rPr>
                <w:rFonts w:ascii="Times New Roman" w:hAnsi="Times New Roman"/>
                <w:color w:val="0D0D0D"/>
              </w:rPr>
              <w:t>волюнтативная</w:t>
            </w:r>
            <w:proofErr w:type="spellEnd"/>
            <w:r>
              <w:rPr>
                <w:rFonts w:ascii="Times New Roman" w:hAnsi="Times New Roman"/>
                <w:color w:val="0D0D0D"/>
              </w:rPr>
              <w:t>).</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center"/>
              <w:rPr>
                <w:rFonts w:ascii="Times New Roman" w:hAnsi="Times New Roman"/>
                <w:bCs/>
                <w:color w:val="0D0D0D"/>
              </w:rPr>
            </w:pPr>
            <w:r>
              <w:rPr>
                <w:rFonts w:ascii="Times New Roman" w:hAnsi="Times New Roman"/>
                <w:bCs/>
                <w:color w:val="0D0D0D"/>
              </w:rPr>
              <w:t>1</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bCs/>
                <w:color w:val="0D0D0D"/>
              </w:rPr>
            </w:pPr>
          </w:p>
        </w:tc>
      </w:tr>
      <w:tr w:rsidR="00173B80" w:rsidTr="00173B80">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bCs/>
                <w:color w:val="0D0D0D"/>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tabs>
                <w:tab w:val="left" w:pos="312"/>
              </w:tabs>
              <w:spacing w:after="0" w:line="240" w:lineRule="auto"/>
              <w:jc w:val="both"/>
              <w:rPr>
                <w:rFonts w:ascii="Times New Roman" w:hAnsi="Times New Roman"/>
                <w:color w:val="0D0D0D"/>
                <w:u w:val="single"/>
              </w:rPr>
            </w:pPr>
            <w:r>
              <w:rPr>
                <w:rFonts w:ascii="Times New Roman" w:hAnsi="Times New Roman"/>
                <w:color w:val="0D0D0D"/>
                <w:u w:val="single"/>
              </w:rPr>
              <w:t xml:space="preserve">Практическое занятие 4. </w:t>
            </w:r>
            <w:r>
              <w:rPr>
                <w:rFonts w:ascii="Times New Roman" w:hAnsi="Times New Roman"/>
                <w:color w:val="0D0D0D"/>
              </w:rPr>
              <w:t>Морально-нравственные (этические) основы профессиональной коммуникации. Корпоративная этика.</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center"/>
              <w:rPr>
                <w:rFonts w:ascii="Times New Roman" w:hAnsi="Times New Roman"/>
                <w:bCs/>
                <w:color w:val="0D0D0D"/>
              </w:rPr>
            </w:pPr>
            <w:r>
              <w:rPr>
                <w:rFonts w:ascii="Times New Roman" w:hAnsi="Times New Roman"/>
                <w:bCs/>
                <w:color w:val="0D0D0D"/>
              </w:rPr>
              <w:t>1</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bCs/>
                <w:color w:val="0D0D0D"/>
              </w:rPr>
            </w:pPr>
          </w:p>
        </w:tc>
      </w:tr>
      <w:tr w:rsidR="00173B80" w:rsidTr="00173B80">
        <w:trPr>
          <w:trHeight w:val="19"/>
        </w:trPr>
        <w:tc>
          <w:tcPr>
            <w:tcW w:w="3664" w:type="pct"/>
            <w:gridSpan w:val="2"/>
            <w:tcBorders>
              <w:top w:val="single" w:sz="4" w:space="0" w:color="auto"/>
              <w:left w:val="single" w:sz="4" w:space="0" w:color="auto"/>
              <w:bottom w:val="single" w:sz="4" w:space="0" w:color="auto"/>
              <w:right w:val="single" w:sz="4" w:space="0" w:color="auto"/>
            </w:tcBorders>
            <w:hideMark/>
          </w:tcPr>
          <w:p w:rsidR="00173B80" w:rsidRDefault="00173B80">
            <w:pPr>
              <w:spacing w:after="0" w:line="240" w:lineRule="auto"/>
              <w:rPr>
                <w:rFonts w:ascii="Times New Roman" w:hAnsi="Times New Roman"/>
                <w:b/>
                <w:bCs/>
                <w:color w:val="0D0D0D"/>
              </w:rPr>
            </w:pPr>
            <w:r>
              <w:rPr>
                <w:rFonts w:ascii="Times New Roman" w:hAnsi="Times New Roman"/>
                <w:b/>
                <w:bCs/>
                <w:color w:val="0D0D0D"/>
              </w:rPr>
              <w:t>Раздел 2. Культура речи</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rsidP="00173B80">
            <w:pPr>
              <w:spacing w:after="0" w:line="240" w:lineRule="auto"/>
              <w:jc w:val="center"/>
              <w:rPr>
                <w:rFonts w:ascii="Times New Roman" w:hAnsi="Times New Roman"/>
                <w:b/>
                <w:bCs/>
                <w:color w:val="0D0D0D"/>
              </w:rPr>
            </w:pPr>
            <w:r>
              <w:rPr>
                <w:rFonts w:ascii="Times New Roman" w:hAnsi="Times New Roman"/>
                <w:b/>
                <w:bCs/>
                <w:color w:val="0D0D0D"/>
              </w:rPr>
              <w:t>26/14</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bCs/>
                <w:color w:val="0D0D0D"/>
              </w:rPr>
            </w:pPr>
          </w:p>
        </w:tc>
      </w:tr>
      <w:tr w:rsidR="00173B80" w:rsidTr="00173B80">
        <w:trPr>
          <w:trHeight w:val="251"/>
        </w:trPr>
        <w:tc>
          <w:tcPr>
            <w:tcW w:w="733" w:type="pct"/>
            <w:vMerge w:val="restart"/>
            <w:tcBorders>
              <w:top w:val="single" w:sz="4" w:space="0" w:color="auto"/>
              <w:left w:val="single" w:sz="4" w:space="0" w:color="auto"/>
              <w:bottom w:val="single" w:sz="4" w:space="0" w:color="auto"/>
              <w:right w:val="single" w:sz="4" w:space="0" w:color="auto"/>
            </w:tcBorders>
            <w:hideMark/>
          </w:tcPr>
          <w:p w:rsidR="00173B80" w:rsidRDefault="00173B80">
            <w:pPr>
              <w:suppressAutoHyphens/>
              <w:spacing w:after="0" w:line="240" w:lineRule="auto"/>
              <w:rPr>
                <w:rFonts w:ascii="Times New Roman" w:hAnsi="Times New Roman"/>
                <w:b/>
                <w:color w:val="0D0D0D"/>
                <w:highlight w:val="yellow"/>
              </w:rPr>
            </w:pPr>
            <w:r>
              <w:rPr>
                <w:rFonts w:ascii="Times New Roman" w:hAnsi="Times New Roman"/>
                <w:b/>
                <w:bCs/>
                <w:color w:val="0D0D0D"/>
              </w:rPr>
              <w:t>Тема 2.1.</w:t>
            </w:r>
            <w:r>
              <w:rPr>
                <w:rFonts w:ascii="Times New Roman" w:hAnsi="Times New Roman"/>
                <w:b/>
                <w:color w:val="0D0D0D"/>
              </w:rPr>
              <w:t xml:space="preserve"> Нормы современного русского литературного языка: нормы ударения, орфоэпические нормы</w:t>
            </w: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suppressAutoHyphens/>
              <w:spacing w:after="0" w:line="240" w:lineRule="auto"/>
              <w:rPr>
                <w:rFonts w:ascii="Times New Roman" w:hAnsi="Times New Roman"/>
                <w:b/>
                <w:color w:val="0D0D0D"/>
                <w:highlight w:val="yellow"/>
              </w:rPr>
            </w:pPr>
            <w:r>
              <w:rPr>
                <w:rFonts w:ascii="Times New Roman" w:hAnsi="Times New Roman"/>
                <w:b/>
                <w:bCs/>
                <w:color w:val="0D0D0D"/>
              </w:rPr>
              <w:t>Содержание учебного материала</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center"/>
              <w:rPr>
                <w:rFonts w:ascii="Times New Roman" w:hAnsi="Times New Roman"/>
                <w:b/>
                <w:color w:val="0D0D0D"/>
              </w:rPr>
            </w:pPr>
            <w:r>
              <w:rPr>
                <w:rFonts w:ascii="Times New Roman" w:hAnsi="Times New Roman"/>
                <w:b/>
                <w:color w:val="0D0D0D"/>
              </w:rPr>
              <w:t>3/2</w:t>
            </w:r>
          </w:p>
        </w:tc>
        <w:tc>
          <w:tcPr>
            <w:tcW w:w="668" w:type="pct"/>
            <w:vMerge w:val="restart"/>
            <w:tcBorders>
              <w:top w:val="single" w:sz="4" w:space="0" w:color="auto"/>
              <w:left w:val="single" w:sz="4" w:space="0" w:color="auto"/>
              <w:bottom w:val="single" w:sz="4" w:space="0" w:color="auto"/>
              <w:right w:val="single" w:sz="4" w:space="0" w:color="auto"/>
            </w:tcBorders>
            <w:hideMark/>
          </w:tcPr>
          <w:p w:rsidR="00173B80" w:rsidRDefault="00173B80">
            <w:pPr>
              <w:spacing w:after="0" w:line="240" w:lineRule="auto"/>
              <w:rPr>
                <w:rFonts w:ascii="Times New Roman" w:hAnsi="Times New Roman"/>
                <w:color w:val="0D0D0D"/>
              </w:rPr>
            </w:pPr>
            <w:proofErr w:type="gramStart"/>
            <w:r>
              <w:rPr>
                <w:rFonts w:ascii="Times New Roman" w:hAnsi="Times New Roman"/>
                <w:color w:val="0D0D0D"/>
              </w:rPr>
              <w:t>ОК</w:t>
            </w:r>
            <w:proofErr w:type="gramEnd"/>
            <w:r>
              <w:rPr>
                <w:rFonts w:ascii="Times New Roman" w:hAnsi="Times New Roman"/>
                <w:color w:val="0D0D0D"/>
              </w:rPr>
              <w:t xml:space="preserve"> 05, ОК 09, ПК 1.7, ПК 2.6, ПК 3.5, ПК 3.6</w:t>
            </w:r>
          </w:p>
        </w:tc>
      </w:tr>
      <w:tr w:rsidR="00173B80" w:rsidTr="00173B80">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highlight w:val="yellow"/>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 xml:space="preserve">Особенности языковой нормы и её виды. </w:t>
            </w:r>
          </w:p>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 xml:space="preserve">Понятие об орфоэпии как разделе языкознания. Орфоэпические нормы в области произношения отдельных звуков, грамматических форм, слов. </w:t>
            </w:r>
          </w:p>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Орфоэпические нормы в области гласных звуков.</w:t>
            </w:r>
          </w:p>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 xml:space="preserve">Орфоэпические нормы в области согласных звуков. </w:t>
            </w:r>
          </w:p>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 xml:space="preserve">Произношение отдельных грамматических форм. </w:t>
            </w:r>
          </w:p>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Особенности произношения заимствованных слов.</w:t>
            </w:r>
          </w:p>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Акцентологические нормы. Особенности ударения в русском языке.</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center"/>
              <w:rPr>
                <w:rFonts w:ascii="Times New Roman" w:hAnsi="Times New Roman"/>
                <w:color w:val="0D0D0D"/>
              </w:rPr>
            </w:pPr>
            <w:r>
              <w:rPr>
                <w:rFonts w:ascii="Times New Roman" w:hAnsi="Times New Roman"/>
                <w:color w:val="0D0D0D"/>
              </w:rPr>
              <w:t>1</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color w:val="0D0D0D"/>
              </w:rPr>
            </w:pPr>
          </w:p>
        </w:tc>
      </w:tr>
      <w:tr w:rsidR="00173B80" w:rsidTr="00173B80">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highlight w:val="yellow"/>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tabs>
                <w:tab w:val="left" w:pos="276"/>
              </w:tabs>
              <w:suppressAutoHyphens/>
              <w:spacing w:after="0" w:line="240" w:lineRule="auto"/>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center"/>
              <w:rPr>
                <w:rFonts w:ascii="Times New Roman" w:hAnsi="Times New Roman"/>
                <w:b/>
                <w:color w:val="0D0D0D"/>
              </w:rPr>
            </w:pPr>
            <w:r>
              <w:rPr>
                <w:rFonts w:ascii="Times New Roman" w:hAnsi="Times New Roman"/>
                <w:b/>
                <w:color w:val="0D0D0D"/>
              </w:rPr>
              <w:t>2</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color w:val="0D0D0D"/>
              </w:rPr>
            </w:pPr>
          </w:p>
        </w:tc>
      </w:tr>
      <w:tr w:rsidR="00173B80" w:rsidTr="00173B80">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highlight w:val="yellow"/>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tabs>
                <w:tab w:val="left" w:pos="300"/>
              </w:tabs>
              <w:suppressAutoHyphens/>
              <w:spacing w:after="0" w:line="240" w:lineRule="auto"/>
              <w:jc w:val="both"/>
              <w:rPr>
                <w:rFonts w:ascii="Times New Roman" w:hAnsi="Times New Roman"/>
                <w:b/>
                <w:bCs/>
                <w:color w:val="0D0D0D"/>
              </w:rPr>
            </w:pPr>
            <w:r>
              <w:rPr>
                <w:rFonts w:ascii="Times New Roman" w:hAnsi="Times New Roman"/>
                <w:color w:val="0D0D0D"/>
                <w:u w:val="single"/>
              </w:rPr>
              <w:t>Практическое занятие 5.</w:t>
            </w:r>
            <w:r>
              <w:rPr>
                <w:rFonts w:ascii="Times New Roman" w:hAnsi="Times New Roman"/>
                <w:color w:val="0D0D0D"/>
              </w:rPr>
              <w:t xml:space="preserve"> Работа с правилами постановки ударения в современном русском языке. Орфоэпический словарь. Вариативность постановки ударения.</w:t>
            </w:r>
            <w:r>
              <w:rPr>
                <w:color w:val="0D0D0D"/>
              </w:rPr>
              <w:t xml:space="preserve"> </w:t>
            </w:r>
            <w:r>
              <w:rPr>
                <w:rFonts w:ascii="Times New Roman" w:hAnsi="Times New Roman"/>
                <w:color w:val="0D0D0D"/>
              </w:rPr>
              <w:t>Трудности и особенности русского ударения. Ударение в отдельных грамматических формах.</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center"/>
              <w:rPr>
                <w:rFonts w:ascii="Times New Roman" w:hAnsi="Times New Roman"/>
                <w:bCs/>
                <w:color w:val="0D0D0D"/>
              </w:rPr>
            </w:pPr>
            <w:r>
              <w:rPr>
                <w:rFonts w:ascii="Times New Roman" w:hAnsi="Times New Roman"/>
                <w:bCs/>
                <w:color w:val="0D0D0D"/>
              </w:rPr>
              <w:t>1</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color w:val="0D0D0D"/>
              </w:rPr>
            </w:pPr>
          </w:p>
        </w:tc>
      </w:tr>
      <w:tr w:rsidR="00173B80" w:rsidTr="00173B80">
        <w:trPr>
          <w:trHeight w:val="2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highlight w:val="yellow"/>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tabs>
                <w:tab w:val="left" w:pos="300"/>
              </w:tabs>
              <w:suppressAutoHyphens/>
              <w:spacing w:after="0" w:line="240" w:lineRule="auto"/>
              <w:jc w:val="both"/>
              <w:rPr>
                <w:rFonts w:ascii="Times New Roman" w:hAnsi="Times New Roman"/>
                <w:b/>
                <w:color w:val="0D0D0D"/>
              </w:rPr>
            </w:pPr>
            <w:r>
              <w:rPr>
                <w:rFonts w:ascii="Times New Roman" w:hAnsi="Times New Roman"/>
                <w:color w:val="0D0D0D"/>
                <w:u w:val="single"/>
              </w:rPr>
              <w:t>Практическое занятие 6.</w:t>
            </w:r>
            <w:r>
              <w:rPr>
                <w:rFonts w:ascii="Times New Roman" w:hAnsi="Times New Roman"/>
                <w:color w:val="0D0D0D"/>
              </w:rPr>
              <w:t xml:space="preserve"> Основные правила русского литературного произношения. Некоторые трудные случаи произношения гласных и согласных звуков. Распространенные орфоэпические ошибки.</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center"/>
              <w:rPr>
                <w:rFonts w:ascii="Times New Roman" w:hAnsi="Times New Roman"/>
                <w:color w:val="0D0D0D"/>
              </w:rPr>
            </w:pPr>
            <w:r>
              <w:rPr>
                <w:rFonts w:ascii="Times New Roman" w:hAnsi="Times New Roman"/>
                <w:color w:val="0D0D0D"/>
              </w:rPr>
              <w:t>1</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color w:val="0D0D0D"/>
              </w:rPr>
            </w:pPr>
          </w:p>
        </w:tc>
      </w:tr>
      <w:tr w:rsidR="00173B80" w:rsidTr="00173B80">
        <w:trPr>
          <w:trHeight w:val="251"/>
        </w:trPr>
        <w:tc>
          <w:tcPr>
            <w:tcW w:w="733" w:type="pct"/>
            <w:vMerge w:val="restart"/>
            <w:tcBorders>
              <w:top w:val="single" w:sz="4" w:space="0" w:color="auto"/>
              <w:left w:val="single" w:sz="4" w:space="0" w:color="auto"/>
              <w:bottom w:val="single" w:sz="4" w:space="0" w:color="auto"/>
              <w:right w:val="single" w:sz="4" w:space="0" w:color="auto"/>
            </w:tcBorders>
            <w:hideMark/>
          </w:tcPr>
          <w:p w:rsidR="00173B80" w:rsidRDefault="00173B80">
            <w:pPr>
              <w:suppressAutoHyphens/>
              <w:spacing w:after="0" w:line="240" w:lineRule="auto"/>
              <w:rPr>
                <w:rFonts w:ascii="Times New Roman" w:hAnsi="Times New Roman"/>
                <w:b/>
                <w:color w:val="0D0D0D"/>
              </w:rPr>
            </w:pPr>
            <w:r>
              <w:rPr>
                <w:rFonts w:ascii="Times New Roman" w:hAnsi="Times New Roman"/>
                <w:b/>
                <w:bCs/>
                <w:color w:val="0D0D0D"/>
              </w:rPr>
              <w:t>Тема 2.2.</w:t>
            </w:r>
            <w:r>
              <w:rPr>
                <w:rFonts w:ascii="Times New Roman" w:hAnsi="Times New Roman"/>
                <w:color w:val="0D0D0D"/>
              </w:rPr>
              <w:t xml:space="preserve"> </w:t>
            </w:r>
            <w:r>
              <w:rPr>
                <w:rFonts w:ascii="Times New Roman" w:hAnsi="Times New Roman"/>
                <w:b/>
                <w:color w:val="0D0D0D"/>
              </w:rPr>
              <w:t>Нормы современного русского литературного языка: лексические нормы</w:t>
            </w: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suppressAutoHyphens/>
              <w:spacing w:after="0" w:line="240" w:lineRule="auto"/>
              <w:rPr>
                <w:rFonts w:ascii="Times New Roman" w:hAnsi="Times New Roman"/>
                <w:b/>
                <w:color w:val="0D0D0D"/>
              </w:rPr>
            </w:pPr>
            <w:r>
              <w:rPr>
                <w:rFonts w:ascii="Times New Roman" w:hAnsi="Times New Roman"/>
                <w:b/>
                <w:bCs/>
                <w:color w:val="0D0D0D"/>
              </w:rPr>
              <w:t>Содержание учебного материала</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rsidP="00303654">
            <w:pPr>
              <w:spacing w:after="0" w:line="240" w:lineRule="auto"/>
              <w:jc w:val="center"/>
              <w:rPr>
                <w:rFonts w:ascii="Times New Roman" w:hAnsi="Times New Roman"/>
                <w:b/>
                <w:color w:val="0D0D0D"/>
              </w:rPr>
            </w:pPr>
            <w:r>
              <w:rPr>
                <w:rFonts w:ascii="Times New Roman" w:hAnsi="Times New Roman"/>
                <w:b/>
                <w:color w:val="0D0D0D"/>
              </w:rPr>
              <w:t>6/</w:t>
            </w:r>
            <w:r w:rsidR="00303654">
              <w:rPr>
                <w:rFonts w:ascii="Times New Roman" w:hAnsi="Times New Roman"/>
                <w:b/>
                <w:color w:val="0D0D0D"/>
              </w:rPr>
              <w:t>2</w:t>
            </w:r>
          </w:p>
        </w:tc>
        <w:tc>
          <w:tcPr>
            <w:tcW w:w="668" w:type="pct"/>
            <w:vMerge w:val="restart"/>
            <w:tcBorders>
              <w:top w:val="single" w:sz="4" w:space="0" w:color="auto"/>
              <w:left w:val="single" w:sz="4" w:space="0" w:color="auto"/>
              <w:bottom w:val="single" w:sz="4" w:space="0" w:color="auto"/>
              <w:right w:val="single" w:sz="4" w:space="0" w:color="auto"/>
            </w:tcBorders>
            <w:hideMark/>
          </w:tcPr>
          <w:p w:rsidR="00173B80" w:rsidRDefault="00173B80">
            <w:pPr>
              <w:spacing w:after="0" w:line="240" w:lineRule="auto"/>
              <w:rPr>
                <w:rFonts w:ascii="Times New Roman" w:hAnsi="Times New Roman"/>
                <w:color w:val="0D0D0D"/>
              </w:rPr>
            </w:pPr>
            <w:proofErr w:type="gramStart"/>
            <w:r>
              <w:rPr>
                <w:rFonts w:ascii="Times New Roman" w:hAnsi="Times New Roman"/>
                <w:color w:val="0D0D0D"/>
              </w:rPr>
              <w:t>ОК</w:t>
            </w:r>
            <w:proofErr w:type="gramEnd"/>
            <w:r>
              <w:rPr>
                <w:rFonts w:ascii="Times New Roman" w:hAnsi="Times New Roman"/>
                <w:color w:val="0D0D0D"/>
              </w:rPr>
              <w:t xml:space="preserve"> 05, ОК 09, ПК 1.7, ПК 2.6, ПК 3.5, ПК 3.6</w:t>
            </w:r>
          </w:p>
        </w:tc>
      </w:tr>
      <w:tr w:rsidR="00173B80" w:rsidTr="00173B80">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widowControl w:val="0"/>
              <w:tabs>
                <w:tab w:val="left" w:pos="252"/>
              </w:tabs>
              <w:spacing w:after="0" w:line="240" w:lineRule="auto"/>
              <w:jc w:val="both"/>
              <w:rPr>
                <w:rFonts w:ascii="Times New Roman" w:hAnsi="Times New Roman"/>
                <w:color w:val="0D0D0D"/>
              </w:rPr>
            </w:pPr>
            <w:r>
              <w:rPr>
                <w:rFonts w:ascii="Times New Roman" w:hAnsi="Times New Roman"/>
                <w:color w:val="0D0D0D"/>
              </w:rPr>
              <w:t>Употребление однозначных и многозначных слов.</w:t>
            </w:r>
            <w:r>
              <w:rPr>
                <w:rFonts w:ascii="Times New Roman" w:hAnsi="Times New Roman"/>
                <w:color w:val="0D0D0D"/>
              </w:rPr>
              <w:tab/>
            </w:r>
          </w:p>
          <w:p w:rsidR="00173B80" w:rsidRDefault="00173B80">
            <w:pPr>
              <w:widowControl w:val="0"/>
              <w:tabs>
                <w:tab w:val="left" w:pos="252"/>
              </w:tabs>
              <w:spacing w:after="0" w:line="240" w:lineRule="auto"/>
              <w:jc w:val="both"/>
              <w:rPr>
                <w:rFonts w:ascii="Times New Roman" w:hAnsi="Times New Roman"/>
                <w:color w:val="0D0D0D"/>
              </w:rPr>
            </w:pPr>
            <w:r>
              <w:rPr>
                <w:rFonts w:ascii="Times New Roman" w:hAnsi="Times New Roman"/>
                <w:color w:val="0D0D0D"/>
              </w:rPr>
              <w:t>Использование в речи синонимов, антонимов, омонимов, паронимов.</w:t>
            </w:r>
          </w:p>
          <w:p w:rsidR="00173B80" w:rsidRDefault="00173B80">
            <w:pPr>
              <w:widowControl w:val="0"/>
              <w:tabs>
                <w:tab w:val="left" w:pos="252"/>
              </w:tabs>
              <w:spacing w:after="0" w:line="240" w:lineRule="auto"/>
              <w:jc w:val="both"/>
              <w:rPr>
                <w:rFonts w:ascii="Times New Roman" w:hAnsi="Times New Roman"/>
                <w:color w:val="0D0D0D"/>
              </w:rPr>
            </w:pPr>
            <w:r>
              <w:rPr>
                <w:rFonts w:ascii="Times New Roman" w:hAnsi="Times New Roman"/>
                <w:color w:val="0D0D0D"/>
              </w:rPr>
              <w:t>Использование стилистически окрашенной лексики.</w:t>
            </w:r>
          </w:p>
          <w:p w:rsidR="00173B80" w:rsidRDefault="00173B80">
            <w:pPr>
              <w:widowControl w:val="0"/>
              <w:tabs>
                <w:tab w:val="left" w:pos="252"/>
              </w:tabs>
              <w:spacing w:after="0" w:line="240" w:lineRule="auto"/>
              <w:jc w:val="both"/>
              <w:rPr>
                <w:rFonts w:ascii="Times New Roman" w:hAnsi="Times New Roman"/>
                <w:color w:val="0D0D0D"/>
              </w:rPr>
            </w:pPr>
            <w:r>
              <w:rPr>
                <w:rFonts w:ascii="Times New Roman" w:hAnsi="Times New Roman"/>
                <w:color w:val="0D0D0D"/>
              </w:rPr>
              <w:t>Сферы и нормы использования стилистически окрашенной лексики.</w:t>
            </w:r>
          </w:p>
          <w:p w:rsidR="00173B80" w:rsidRDefault="00173B80">
            <w:pPr>
              <w:widowControl w:val="0"/>
              <w:tabs>
                <w:tab w:val="left" w:pos="252"/>
              </w:tabs>
              <w:spacing w:after="0" w:line="240" w:lineRule="auto"/>
              <w:jc w:val="both"/>
              <w:rPr>
                <w:rFonts w:ascii="Times New Roman" w:hAnsi="Times New Roman"/>
                <w:color w:val="0D0D0D"/>
              </w:rPr>
            </w:pPr>
            <w:r>
              <w:rPr>
                <w:rFonts w:ascii="Times New Roman" w:hAnsi="Times New Roman"/>
                <w:color w:val="0D0D0D"/>
              </w:rPr>
              <w:t>Использование лексических сре</w:t>
            </w:r>
            <w:proofErr w:type="gramStart"/>
            <w:r>
              <w:rPr>
                <w:rFonts w:ascii="Times New Roman" w:hAnsi="Times New Roman"/>
                <w:color w:val="0D0D0D"/>
              </w:rPr>
              <w:t>дств в пр</w:t>
            </w:r>
            <w:proofErr w:type="gramEnd"/>
            <w:r>
              <w:rPr>
                <w:rFonts w:ascii="Times New Roman" w:hAnsi="Times New Roman"/>
                <w:color w:val="0D0D0D"/>
              </w:rPr>
              <w:t>офессиональной речи педагога.</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303654">
            <w:pPr>
              <w:spacing w:after="0" w:line="240" w:lineRule="auto"/>
              <w:jc w:val="center"/>
              <w:rPr>
                <w:rFonts w:ascii="Times New Roman" w:hAnsi="Times New Roman"/>
                <w:color w:val="0D0D0D"/>
              </w:rPr>
            </w:pPr>
            <w:r>
              <w:rPr>
                <w:rFonts w:ascii="Times New Roman" w:hAnsi="Times New Roman"/>
                <w:color w:val="0D0D0D"/>
              </w:rPr>
              <w:t>4</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color w:val="0D0D0D"/>
              </w:rPr>
            </w:pPr>
          </w:p>
        </w:tc>
      </w:tr>
      <w:tr w:rsidR="00173B80" w:rsidTr="00173B80">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widowControl w:val="0"/>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303654">
            <w:pPr>
              <w:spacing w:after="0" w:line="240" w:lineRule="auto"/>
              <w:jc w:val="center"/>
              <w:rPr>
                <w:rFonts w:ascii="Times New Roman" w:hAnsi="Times New Roman"/>
                <w:b/>
                <w:color w:val="0D0D0D"/>
              </w:rPr>
            </w:pPr>
            <w:r>
              <w:rPr>
                <w:rFonts w:ascii="Times New Roman" w:hAnsi="Times New Roman"/>
                <w:b/>
                <w:color w:val="0D0D0D"/>
              </w:rPr>
              <w:t>2</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color w:val="0D0D0D"/>
              </w:rPr>
            </w:pPr>
          </w:p>
        </w:tc>
      </w:tr>
      <w:tr w:rsidR="00173B80" w:rsidTr="00173B80">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widowControl w:val="0"/>
              <w:spacing w:after="0" w:line="240" w:lineRule="auto"/>
              <w:jc w:val="both"/>
              <w:rPr>
                <w:rFonts w:ascii="Times New Roman" w:hAnsi="Times New Roman"/>
                <w:b/>
                <w:bCs/>
                <w:color w:val="0D0D0D"/>
              </w:rPr>
            </w:pPr>
            <w:r>
              <w:rPr>
                <w:rFonts w:ascii="Times New Roman" w:hAnsi="Times New Roman"/>
                <w:color w:val="0D0D0D"/>
                <w:u w:val="single"/>
              </w:rPr>
              <w:t>Практическое занятие 7.</w:t>
            </w:r>
            <w:r>
              <w:rPr>
                <w:rFonts w:ascii="Times New Roman" w:hAnsi="Times New Roman"/>
                <w:b/>
                <w:color w:val="0D0D0D"/>
              </w:rPr>
              <w:t xml:space="preserve"> </w:t>
            </w:r>
            <w:r>
              <w:rPr>
                <w:rFonts w:ascii="Times New Roman" w:hAnsi="Times New Roman"/>
                <w:color w:val="0D0D0D"/>
              </w:rPr>
              <w:t>Происхождение лексики русского языка. Слова исконно русские и заимствования. Причины заимствований (внутренние и внешние). Заимствования из славянских и неславянских языков в разные периоды истории. Калькирование как способ заимствования. Типы заимствованной лексики. Языковые признаки заимствованных слов. Заимствования конца XX – начала XXI века. Сфера употребления. Отношение к заимствованиям.</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303654">
            <w:pPr>
              <w:spacing w:after="0" w:line="240" w:lineRule="auto"/>
              <w:jc w:val="center"/>
              <w:rPr>
                <w:rFonts w:ascii="Times New Roman" w:hAnsi="Times New Roman"/>
                <w:color w:val="0D0D0D"/>
              </w:rPr>
            </w:pPr>
            <w:r>
              <w:rPr>
                <w:rFonts w:ascii="Times New Roman" w:hAnsi="Times New Roman"/>
                <w:color w:val="0D0D0D"/>
              </w:rPr>
              <w:t>1</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color w:val="0D0D0D"/>
              </w:rPr>
            </w:pPr>
          </w:p>
        </w:tc>
      </w:tr>
      <w:tr w:rsidR="00173B80" w:rsidTr="00173B80">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u w:val="single"/>
              </w:rPr>
              <w:t>Практическое занятие 8.</w:t>
            </w:r>
            <w:r>
              <w:rPr>
                <w:rFonts w:ascii="Times New Roman" w:hAnsi="Times New Roman"/>
                <w:color w:val="0D0D0D"/>
              </w:rPr>
              <w:t xml:space="preserve"> Работа над материалом: «Валентность» слова. Однозначные и многозначные слова. Различение многозначных слов и омонимов. </w:t>
            </w:r>
            <w:proofErr w:type="gramStart"/>
            <w:r>
              <w:rPr>
                <w:rFonts w:ascii="Times New Roman" w:hAnsi="Times New Roman"/>
                <w:color w:val="0D0D0D"/>
              </w:rPr>
              <w:t>Стилистические ошибки: неблагозвучие речи, речевая недостаточность, речевая избыточности (плеоназм, тавтология, многословие).</w:t>
            </w:r>
            <w:proofErr w:type="gramEnd"/>
            <w:r>
              <w:rPr>
                <w:rFonts w:ascii="Times New Roman" w:hAnsi="Times New Roman"/>
                <w:color w:val="0D0D0D"/>
              </w:rPr>
              <w:t xml:space="preserve"> Правила употребления паронимов. Ошибки, связанные с неправильным построением синонимической/ антонимической пары. Свободные и ограниченные словосочетания.</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303654">
            <w:pPr>
              <w:spacing w:after="0" w:line="240" w:lineRule="auto"/>
              <w:jc w:val="center"/>
              <w:rPr>
                <w:rFonts w:ascii="Times New Roman" w:hAnsi="Times New Roman"/>
                <w:color w:val="0D0D0D"/>
              </w:rPr>
            </w:pPr>
            <w:r>
              <w:rPr>
                <w:rFonts w:ascii="Times New Roman" w:hAnsi="Times New Roman"/>
                <w:color w:val="0D0D0D"/>
              </w:rPr>
              <w:t>1</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color w:val="0D0D0D"/>
              </w:rPr>
            </w:pPr>
          </w:p>
        </w:tc>
      </w:tr>
      <w:tr w:rsidR="00173B80" w:rsidTr="00173B80">
        <w:trPr>
          <w:trHeight w:val="251"/>
        </w:trPr>
        <w:tc>
          <w:tcPr>
            <w:tcW w:w="733" w:type="pct"/>
            <w:vMerge w:val="restart"/>
            <w:tcBorders>
              <w:top w:val="single" w:sz="4" w:space="0" w:color="auto"/>
              <w:left w:val="single" w:sz="4" w:space="0" w:color="auto"/>
              <w:bottom w:val="single" w:sz="4" w:space="0" w:color="auto"/>
              <w:right w:val="single" w:sz="4" w:space="0" w:color="auto"/>
            </w:tcBorders>
            <w:hideMark/>
          </w:tcPr>
          <w:p w:rsidR="00173B80" w:rsidRDefault="00173B80">
            <w:pPr>
              <w:suppressAutoHyphens/>
              <w:spacing w:after="0" w:line="240" w:lineRule="auto"/>
              <w:rPr>
                <w:rFonts w:ascii="Times New Roman" w:hAnsi="Times New Roman"/>
                <w:b/>
                <w:color w:val="0D0D0D"/>
              </w:rPr>
            </w:pPr>
            <w:r>
              <w:rPr>
                <w:rFonts w:ascii="Times New Roman" w:hAnsi="Times New Roman"/>
                <w:b/>
                <w:bCs/>
                <w:color w:val="0D0D0D"/>
              </w:rPr>
              <w:t>Тема 2.3.</w:t>
            </w:r>
            <w:r>
              <w:rPr>
                <w:rFonts w:ascii="Times New Roman" w:hAnsi="Times New Roman"/>
                <w:color w:val="0D0D0D"/>
              </w:rPr>
              <w:t xml:space="preserve"> </w:t>
            </w:r>
            <w:r>
              <w:rPr>
                <w:rFonts w:ascii="Times New Roman" w:hAnsi="Times New Roman"/>
                <w:b/>
                <w:color w:val="0D0D0D"/>
              </w:rPr>
              <w:t>Нормы современного русского литературного языка: синтаксические нормы</w:t>
            </w: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widowControl w:val="0"/>
              <w:spacing w:after="0" w:line="240" w:lineRule="auto"/>
              <w:jc w:val="both"/>
              <w:rPr>
                <w:rFonts w:ascii="Times New Roman" w:hAnsi="Times New Roman"/>
                <w:color w:val="0D0D0D"/>
              </w:rPr>
            </w:pPr>
            <w:r>
              <w:rPr>
                <w:rFonts w:ascii="Times New Roman" w:hAnsi="Times New Roman"/>
                <w:b/>
                <w:bCs/>
                <w:color w:val="0D0D0D"/>
              </w:rPr>
              <w:t>Содержание учебного материала</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rsidP="00303654">
            <w:pPr>
              <w:spacing w:after="0" w:line="240" w:lineRule="auto"/>
              <w:jc w:val="center"/>
              <w:rPr>
                <w:rFonts w:ascii="Times New Roman" w:hAnsi="Times New Roman"/>
                <w:b/>
                <w:color w:val="0D0D0D"/>
              </w:rPr>
            </w:pPr>
            <w:r>
              <w:rPr>
                <w:rFonts w:ascii="Times New Roman" w:hAnsi="Times New Roman"/>
                <w:b/>
                <w:color w:val="0D0D0D"/>
              </w:rPr>
              <w:t>6/</w:t>
            </w:r>
            <w:r w:rsidR="00303654">
              <w:rPr>
                <w:rFonts w:ascii="Times New Roman" w:hAnsi="Times New Roman"/>
                <w:b/>
                <w:color w:val="0D0D0D"/>
              </w:rPr>
              <w:t>2</w:t>
            </w:r>
          </w:p>
        </w:tc>
        <w:tc>
          <w:tcPr>
            <w:tcW w:w="668" w:type="pct"/>
            <w:vMerge w:val="restart"/>
            <w:tcBorders>
              <w:top w:val="single" w:sz="4" w:space="0" w:color="auto"/>
              <w:left w:val="single" w:sz="4" w:space="0" w:color="auto"/>
              <w:bottom w:val="single" w:sz="4" w:space="0" w:color="auto"/>
              <w:right w:val="single" w:sz="4" w:space="0" w:color="auto"/>
            </w:tcBorders>
            <w:hideMark/>
          </w:tcPr>
          <w:p w:rsidR="00173B80" w:rsidRDefault="00173B80">
            <w:pPr>
              <w:spacing w:after="0" w:line="240" w:lineRule="auto"/>
              <w:rPr>
                <w:rFonts w:ascii="Times New Roman" w:hAnsi="Times New Roman"/>
                <w:b/>
                <w:color w:val="0D0D0D"/>
              </w:rPr>
            </w:pPr>
            <w:proofErr w:type="gramStart"/>
            <w:r>
              <w:rPr>
                <w:rFonts w:ascii="Times New Roman" w:hAnsi="Times New Roman"/>
                <w:iCs/>
                <w:color w:val="0D0D0D"/>
              </w:rPr>
              <w:t>ОК</w:t>
            </w:r>
            <w:proofErr w:type="gramEnd"/>
            <w:r>
              <w:rPr>
                <w:rFonts w:ascii="Times New Roman" w:hAnsi="Times New Roman"/>
                <w:iCs/>
                <w:color w:val="0D0D0D"/>
              </w:rPr>
              <w:t xml:space="preserve"> 05, ОК 09, ПК 1.7, ПК 2.6, ПК 3.5, ПК 3.6</w:t>
            </w:r>
          </w:p>
        </w:tc>
      </w:tr>
      <w:tr w:rsidR="00173B80" w:rsidTr="00173B80">
        <w:trPr>
          <w:trHeight w:val="7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Классификация речевых ошибок, связанных с нарушением синтаксической нормы и их исправление. Порядок слов и частей высказывания. Согласование и управление в современном русском языке. Управление обстоятельства, выраженного деепричастным оборотом.</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303654">
            <w:pPr>
              <w:spacing w:after="0" w:line="240" w:lineRule="auto"/>
              <w:jc w:val="center"/>
              <w:rPr>
                <w:rFonts w:ascii="Times New Roman" w:hAnsi="Times New Roman"/>
                <w:color w:val="0D0D0D"/>
              </w:rPr>
            </w:pPr>
            <w:r>
              <w:rPr>
                <w:rFonts w:ascii="Times New Roman" w:hAnsi="Times New Roman"/>
                <w:color w:val="0D0D0D"/>
              </w:rPr>
              <w:t>4</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rPr>
            </w:pPr>
          </w:p>
        </w:tc>
      </w:tr>
      <w:tr w:rsidR="00173B80" w:rsidTr="00173B80">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widowControl w:val="0"/>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303654">
            <w:pPr>
              <w:spacing w:after="0" w:line="240" w:lineRule="auto"/>
              <w:jc w:val="center"/>
              <w:rPr>
                <w:rFonts w:ascii="Times New Roman" w:hAnsi="Times New Roman"/>
                <w:b/>
                <w:color w:val="0D0D0D"/>
              </w:rPr>
            </w:pPr>
            <w:r>
              <w:rPr>
                <w:rFonts w:ascii="Times New Roman" w:hAnsi="Times New Roman"/>
                <w:b/>
                <w:color w:val="0D0D0D"/>
              </w:rPr>
              <w:t>2</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rPr>
            </w:pPr>
          </w:p>
        </w:tc>
      </w:tr>
      <w:tr w:rsidR="00173B80" w:rsidTr="00173B80">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widowControl w:val="0"/>
              <w:spacing w:after="0" w:line="240" w:lineRule="auto"/>
              <w:jc w:val="both"/>
              <w:rPr>
                <w:rFonts w:ascii="Times New Roman" w:hAnsi="Times New Roman"/>
                <w:bCs/>
                <w:color w:val="0D0D0D"/>
                <w:u w:val="single"/>
              </w:rPr>
            </w:pPr>
            <w:r>
              <w:rPr>
                <w:rFonts w:ascii="Times New Roman" w:hAnsi="Times New Roman"/>
                <w:bCs/>
                <w:color w:val="0D0D0D"/>
                <w:u w:val="single"/>
              </w:rPr>
              <w:t xml:space="preserve">Практическое занятие 9. </w:t>
            </w:r>
            <w:r>
              <w:rPr>
                <w:rFonts w:ascii="Times New Roman" w:hAnsi="Times New Roman"/>
                <w:bCs/>
                <w:color w:val="0D0D0D"/>
              </w:rPr>
              <w:t>Построение словосочетаний и предложений в русском языке. Выбор управляемой формы в словосочетании, согласование подлежащего и сказуемого, использование причастных и деепричастных оборотов</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303654">
            <w:pPr>
              <w:spacing w:after="0" w:line="240" w:lineRule="auto"/>
              <w:jc w:val="center"/>
              <w:rPr>
                <w:rFonts w:ascii="Times New Roman" w:hAnsi="Times New Roman"/>
                <w:color w:val="0D0D0D"/>
              </w:rPr>
            </w:pPr>
            <w:r>
              <w:rPr>
                <w:rFonts w:ascii="Times New Roman" w:hAnsi="Times New Roman"/>
                <w:color w:val="0D0D0D"/>
              </w:rPr>
              <w:t>1</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rPr>
            </w:pPr>
          </w:p>
        </w:tc>
      </w:tr>
      <w:tr w:rsidR="00173B80" w:rsidTr="00173B80">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widowControl w:val="0"/>
              <w:tabs>
                <w:tab w:val="left" w:pos="649"/>
              </w:tabs>
              <w:spacing w:after="0" w:line="240" w:lineRule="auto"/>
              <w:jc w:val="both"/>
              <w:rPr>
                <w:rFonts w:ascii="Times New Roman" w:hAnsi="Times New Roman"/>
                <w:color w:val="0D0D0D"/>
              </w:rPr>
            </w:pPr>
            <w:r>
              <w:rPr>
                <w:rFonts w:ascii="Times New Roman" w:hAnsi="Times New Roman"/>
                <w:color w:val="0D0D0D"/>
                <w:u w:val="single"/>
              </w:rPr>
              <w:t>Практическое занятие 10</w:t>
            </w:r>
            <w:r>
              <w:rPr>
                <w:rFonts w:ascii="Times New Roman" w:hAnsi="Times New Roman"/>
                <w:color w:val="0D0D0D"/>
              </w:rPr>
              <w:t xml:space="preserve">. Построением некоторых типов сложных предложений. </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303654">
            <w:pPr>
              <w:spacing w:after="0" w:line="240" w:lineRule="auto"/>
              <w:jc w:val="center"/>
              <w:rPr>
                <w:rFonts w:ascii="Times New Roman" w:hAnsi="Times New Roman"/>
                <w:color w:val="0D0D0D"/>
              </w:rPr>
            </w:pPr>
            <w:r>
              <w:rPr>
                <w:rFonts w:ascii="Times New Roman" w:hAnsi="Times New Roman"/>
                <w:color w:val="0D0D0D"/>
              </w:rPr>
              <w:t>1</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rPr>
            </w:pPr>
          </w:p>
        </w:tc>
      </w:tr>
      <w:tr w:rsidR="00173B80" w:rsidTr="00173B80">
        <w:trPr>
          <w:trHeight w:val="251"/>
        </w:trPr>
        <w:tc>
          <w:tcPr>
            <w:tcW w:w="733" w:type="pct"/>
            <w:vMerge w:val="restart"/>
            <w:tcBorders>
              <w:top w:val="single" w:sz="4" w:space="0" w:color="auto"/>
              <w:left w:val="single" w:sz="4" w:space="0" w:color="auto"/>
              <w:bottom w:val="single" w:sz="4" w:space="0" w:color="auto"/>
              <w:right w:val="single" w:sz="4" w:space="0" w:color="auto"/>
            </w:tcBorders>
            <w:hideMark/>
          </w:tcPr>
          <w:p w:rsidR="00173B80" w:rsidRDefault="00173B80">
            <w:pPr>
              <w:suppressAutoHyphens/>
              <w:spacing w:after="0" w:line="240" w:lineRule="auto"/>
              <w:rPr>
                <w:rFonts w:ascii="Times New Roman" w:hAnsi="Times New Roman"/>
                <w:b/>
                <w:color w:val="0D0D0D"/>
              </w:rPr>
            </w:pPr>
            <w:r>
              <w:rPr>
                <w:rFonts w:ascii="Times New Roman" w:hAnsi="Times New Roman"/>
                <w:b/>
                <w:bCs/>
                <w:color w:val="0D0D0D"/>
              </w:rPr>
              <w:t>Тема 2.4.</w:t>
            </w:r>
            <w:r>
              <w:rPr>
                <w:rFonts w:ascii="Times New Roman" w:hAnsi="Times New Roman"/>
                <w:b/>
                <w:color w:val="0D0D0D"/>
              </w:rPr>
              <w:t xml:space="preserve"> Орфографические и пунктуационные нормы русского языка.</w:t>
            </w: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widowControl w:val="0"/>
              <w:spacing w:after="0" w:line="240" w:lineRule="auto"/>
              <w:jc w:val="both"/>
              <w:rPr>
                <w:rFonts w:ascii="Times New Roman" w:hAnsi="Times New Roman"/>
                <w:color w:val="0D0D0D"/>
              </w:rPr>
            </w:pPr>
            <w:r>
              <w:rPr>
                <w:rFonts w:ascii="Times New Roman" w:hAnsi="Times New Roman"/>
                <w:b/>
                <w:bCs/>
                <w:color w:val="0D0D0D"/>
              </w:rPr>
              <w:t>Содержание учебного материала</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center"/>
              <w:rPr>
                <w:rFonts w:ascii="Times New Roman" w:hAnsi="Times New Roman"/>
                <w:b/>
                <w:color w:val="0D0D0D"/>
              </w:rPr>
            </w:pPr>
            <w:r>
              <w:rPr>
                <w:rFonts w:ascii="Times New Roman" w:hAnsi="Times New Roman"/>
                <w:b/>
                <w:color w:val="0D0D0D"/>
              </w:rPr>
              <w:t>3/2</w:t>
            </w:r>
          </w:p>
        </w:tc>
        <w:tc>
          <w:tcPr>
            <w:tcW w:w="668" w:type="pct"/>
            <w:vMerge w:val="restart"/>
            <w:tcBorders>
              <w:top w:val="single" w:sz="4" w:space="0" w:color="auto"/>
              <w:left w:val="single" w:sz="4" w:space="0" w:color="auto"/>
              <w:bottom w:val="single" w:sz="4" w:space="0" w:color="auto"/>
              <w:right w:val="single" w:sz="4" w:space="0" w:color="auto"/>
            </w:tcBorders>
            <w:hideMark/>
          </w:tcPr>
          <w:p w:rsidR="00173B80" w:rsidRDefault="00173B80">
            <w:pPr>
              <w:spacing w:after="0" w:line="240" w:lineRule="auto"/>
              <w:rPr>
                <w:rFonts w:ascii="Times New Roman" w:hAnsi="Times New Roman"/>
                <w:b/>
                <w:color w:val="0D0D0D"/>
              </w:rPr>
            </w:pPr>
            <w:proofErr w:type="gramStart"/>
            <w:r>
              <w:rPr>
                <w:rFonts w:ascii="Times New Roman" w:hAnsi="Times New Roman"/>
                <w:iCs/>
                <w:color w:val="0D0D0D"/>
              </w:rPr>
              <w:t>ОК</w:t>
            </w:r>
            <w:proofErr w:type="gramEnd"/>
            <w:r>
              <w:rPr>
                <w:rFonts w:ascii="Times New Roman" w:hAnsi="Times New Roman"/>
                <w:iCs/>
                <w:color w:val="0D0D0D"/>
              </w:rPr>
              <w:t xml:space="preserve"> 05, ОК 09, ПК 1.7, ПК 2.6, ПК 3.5, ПК 3.6</w:t>
            </w:r>
          </w:p>
        </w:tc>
      </w:tr>
      <w:tr w:rsidR="00173B80" w:rsidTr="00173B80">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 xml:space="preserve">Понятие орфограммы и </w:t>
            </w:r>
            <w:proofErr w:type="spellStart"/>
            <w:r>
              <w:rPr>
                <w:rFonts w:ascii="Times New Roman" w:hAnsi="Times New Roman"/>
                <w:color w:val="0D0D0D"/>
              </w:rPr>
              <w:t>пунктограммы</w:t>
            </w:r>
            <w:proofErr w:type="spellEnd"/>
            <w:r>
              <w:rPr>
                <w:rFonts w:ascii="Times New Roman" w:hAnsi="Times New Roman"/>
                <w:color w:val="0D0D0D"/>
              </w:rPr>
              <w:t xml:space="preserve">. Правописание той или иной орфограммы и постановку знаков препинания в соответствии с правилами. </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303654">
            <w:pPr>
              <w:spacing w:after="0" w:line="240" w:lineRule="auto"/>
              <w:jc w:val="center"/>
              <w:rPr>
                <w:rFonts w:ascii="Times New Roman" w:hAnsi="Times New Roman"/>
                <w:color w:val="0D0D0D"/>
              </w:rPr>
            </w:pPr>
            <w:r>
              <w:rPr>
                <w:rFonts w:ascii="Times New Roman" w:hAnsi="Times New Roman"/>
                <w:color w:val="0D0D0D"/>
              </w:rPr>
              <w:t>2</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rPr>
            </w:pPr>
          </w:p>
        </w:tc>
      </w:tr>
      <w:tr w:rsidR="00173B80" w:rsidTr="00173B80">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widowControl w:val="0"/>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center"/>
              <w:rPr>
                <w:rFonts w:ascii="Times New Roman" w:hAnsi="Times New Roman"/>
                <w:b/>
                <w:color w:val="0D0D0D"/>
              </w:rPr>
            </w:pPr>
            <w:r>
              <w:rPr>
                <w:rFonts w:ascii="Times New Roman" w:hAnsi="Times New Roman"/>
                <w:b/>
                <w:color w:val="0D0D0D"/>
              </w:rPr>
              <w:t>2</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rPr>
            </w:pPr>
          </w:p>
        </w:tc>
      </w:tr>
      <w:tr w:rsidR="00173B80" w:rsidTr="00173B80">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widowControl w:val="0"/>
              <w:tabs>
                <w:tab w:val="left" w:pos="276"/>
              </w:tabs>
              <w:spacing w:after="0" w:line="240" w:lineRule="auto"/>
              <w:jc w:val="both"/>
              <w:rPr>
                <w:rFonts w:ascii="Times New Roman" w:hAnsi="Times New Roman"/>
                <w:color w:val="0D0D0D"/>
              </w:rPr>
            </w:pPr>
            <w:r>
              <w:rPr>
                <w:rFonts w:ascii="Times New Roman" w:hAnsi="Times New Roman"/>
                <w:color w:val="0D0D0D"/>
                <w:u w:val="single"/>
              </w:rPr>
              <w:t>Практическое занятие 11.</w:t>
            </w:r>
            <w:r>
              <w:rPr>
                <w:rFonts w:ascii="Times New Roman" w:hAnsi="Times New Roman"/>
                <w:color w:val="0D0D0D"/>
              </w:rPr>
              <w:t xml:space="preserve"> Морфологический, фонетический и лексический принципы написания слов. Постановка запятой, точки с запятой, двоеточия, тире в простом и сложном предложении. Объяснительный диктант. </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center"/>
              <w:rPr>
                <w:rFonts w:ascii="Times New Roman" w:hAnsi="Times New Roman"/>
                <w:color w:val="0D0D0D"/>
              </w:rPr>
            </w:pPr>
            <w:r>
              <w:rPr>
                <w:rFonts w:ascii="Times New Roman" w:hAnsi="Times New Roman"/>
                <w:color w:val="0D0D0D"/>
              </w:rPr>
              <w:t>2</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rPr>
            </w:pPr>
          </w:p>
        </w:tc>
      </w:tr>
      <w:tr w:rsidR="00173B80" w:rsidTr="00173B80">
        <w:trPr>
          <w:trHeight w:val="19"/>
        </w:trPr>
        <w:tc>
          <w:tcPr>
            <w:tcW w:w="733" w:type="pct"/>
            <w:vMerge w:val="restart"/>
            <w:tcBorders>
              <w:top w:val="single" w:sz="4" w:space="0" w:color="auto"/>
              <w:left w:val="single" w:sz="4" w:space="0" w:color="auto"/>
              <w:bottom w:val="single" w:sz="4" w:space="0" w:color="auto"/>
              <w:right w:val="single" w:sz="4" w:space="0" w:color="auto"/>
            </w:tcBorders>
            <w:hideMark/>
          </w:tcPr>
          <w:p w:rsidR="00173B80" w:rsidRDefault="00173B80">
            <w:pPr>
              <w:spacing w:after="0" w:line="240" w:lineRule="auto"/>
              <w:rPr>
                <w:rFonts w:ascii="Times New Roman" w:hAnsi="Times New Roman"/>
                <w:b/>
                <w:bCs/>
                <w:color w:val="0D0D0D"/>
              </w:rPr>
            </w:pPr>
            <w:r>
              <w:rPr>
                <w:rFonts w:ascii="Times New Roman" w:hAnsi="Times New Roman"/>
                <w:b/>
                <w:bCs/>
                <w:color w:val="0D0D0D"/>
              </w:rPr>
              <w:t>Тема 2.5.</w:t>
            </w:r>
            <w:r>
              <w:rPr>
                <w:rFonts w:ascii="Times New Roman" w:hAnsi="Times New Roman"/>
                <w:b/>
                <w:color w:val="0D0D0D"/>
              </w:rPr>
              <w:t xml:space="preserve"> Подготовка публичного выступления.</w:t>
            </w: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spacing w:after="0" w:line="240" w:lineRule="auto"/>
              <w:rPr>
                <w:rFonts w:ascii="Times New Roman" w:hAnsi="Times New Roman"/>
                <w:b/>
                <w:bCs/>
                <w:i/>
                <w:color w:val="0D0D0D"/>
              </w:rPr>
            </w:pPr>
            <w:r>
              <w:rPr>
                <w:rFonts w:ascii="Times New Roman" w:hAnsi="Times New Roman"/>
                <w:b/>
                <w:bCs/>
                <w:color w:val="0D0D0D"/>
              </w:rPr>
              <w:t>Содержание учебного материала</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uppressAutoHyphens/>
              <w:spacing w:after="0" w:line="240" w:lineRule="auto"/>
              <w:jc w:val="center"/>
              <w:rPr>
                <w:rFonts w:ascii="Times New Roman" w:hAnsi="Times New Roman"/>
                <w:b/>
                <w:iCs/>
                <w:color w:val="0D0D0D"/>
              </w:rPr>
            </w:pPr>
            <w:r>
              <w:rPr>
                <w:rFonts w:ascii="Times New Roman" w:hAnsi="Times New Roman"/>
                <w:b/>
                <w:iCs/>
                <w:color w:val="0D0D0D"/>
              </w:rPr>
              <w:t>3/2</w:t>
            </w:r>
          </w:p>
        </w:tc>
        <w:tc>
          <w:tcPr>
            <w:tcW w:w="668" w:type="pct"/>
            <w:vMerge w:val="restart"/>
            <w:tcBorders>
              <w:top w:val="single" w:sz="4" w:space="0" w:color="auto"/>
              <w:left w:val="single" w:sz="4" w:space="0" w:color="auto"/>
              <w:bottom w:val="single" w:sz="4" w:space="0" w:color="auto"/>
              <w:right w:val="single" w:sz="4" w:space="0" w:color="auto"/>
            </w:tcBorders>
            <w:hideMark/>
          </w:tcPr>
          <w:p w:rsidR="00173B80" w:rsidRDefault="00173B80">
            <w:pPr>
              <w:spacing w:after="0" w:line="240" w:lineRule="auto"/>
              <w:rPr>
                <w:rFonts w:ascii="Times New Roman" w:hAnsi="Times New Roman"/>
                <w:b/>
                <w:color w:val="0D0D0D"/>
              </w:rPr>
            </w:pPr>
            <w:proofErr w:type="gramStart"/>
            <w:r>
              <w:rPr>
                <w:rFonts w:ascii="Times New Roman" w:hAnsi="Times New Roman"/>
                <w:iCs/>
                <w:color w:val="0D0D0D"/>
              </w:rPr>
              <w:t>ОК</w:t>
            </w:r>
            <w:proofErr w:type="gramEnd"/>
            <w:r>
              <w:rPr>
                <w:rFonts w:ascii="Times New Roman" w:hAnsi="Times New Roman"/>
                <w:iCs/>
                <w:color w:val="0D0D0D"/>
              </w:rPr>
              <w:t xml:space="preserve"> 05, ОК 09, ПК 1.7, ПК 2.6, ПК 3.5, ПК 3.6</w:t>
            </w:r>
          </w:p>
        </w:tc>
      </w:tr>
      <w:tr w:rsidR="00173B80" w:rsidTr="00173B80">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bCs/>
                <w:color w:val="0D0D0D"/>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 xml:space="preserve">Сбор материала. Основные приемы поиска и записи материала. Структура речи. 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 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w:t>
            </w:r>
            <w:proofErr w:type="gramStart"/>
            <w:r>
              <w:rPr>
                <w:rFonts w:ascii="Times New Roman" w:hAnsi="Times New Roman"/>
                <w:color w:val="0D0D0D"/>
              </w:rPr>
              <w:t>выступающего</w:t>
            </w:r>
            <w:proofErr w:type="gramEnd"/>
            <w:r>
              <w:rPr>
                <w:rFonts w:ascii="Times New Roman" w:hAnsi="Times New Roman"/>
                <w:color w:val="0D0D0D"/>
              </w:rPr>
              <w:t>. Основные принципы контакта с аудиторией.</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uppressAutoHyphens/>
              <w:spacing w:after="0" w:line="240" w:lineRule="auto"/>
              <w:jc w:val="center"/>
              <w:rPr>
                <w:rFonts w:ascii="Times New Roman" w:hAnsi="Times New Roman"/>
                <w:bCs/>
                <w:iCs/>
                <w:color w:val="0D0D0D"/>
              </w:rPr>
            </w:pPr>
            <w:r>
              <w:rPr>
                <w:rFonts w:ascii="Times New Roman" w:hAnsi="Times New Roman"/>
                <w:iCs/>
                <w:color w:val="0D0D0D"/>
              </w:rPr>
              <w:t>1</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rPr>
            </w:pPr>
          </w:p>
        </w:tc>
      </w:tr>
      <w:tr w:rsidR="00173B80" w:rsidTr="00173B80">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bCs/>
                <w:color w:val="0D0D0D"/>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tabs>
                <w:tab w:val="left" w:pos="312"/>
              </w:tabs>
              <w:spacing w:after="0" w:line="240" w:lineRule="auto"/>
              <w:jc w:val="both"/>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uppressAutoHyphens/>
              <w:spacing w:after="0" w:line="240" w:lineRule="auto"/>
              <w:jc w:val="center"/>
              <w:rPr>
                <w:rFonts w:ascii="Times New Roman" w:hAnsi="Times New Roman"/>
                <w:b/>
                <w:bCs/>
                <w:iCs/>
                <w:color w:val="0D0D0D"/>
              </w:rPr>
            </w:pPr>
            <w:r>
              <w:rPr>
                <w:rFonts w:ascii="Times New Roman" w:hAnsi="Times New Roman"/>
                <w:b/>
                <w:bCs/>
                <w:iCs/>
                <w:color w:val="0D0D0D"/>
              </w:rPr>
              <w:t>2</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rPr>
            </w:pPr>
          </w:p>
        </w:tc>
      </w:tr>
      <w:tr w:rsidR="00173B80" w:rsidTr="00173B80">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bCs/>
                <w:color w:val="0D0D0D"/>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tabs>
                <w:tab w:val="left" w:pos="312"/>
              </w:tabs>
              <w:spacing w:after="0" w:line="240" w:lineRule="auto"/>
              <w:jc w:val="both"/>
              <w:rPr>
                <w:rFonts w:ascii="Times New Roman" w:hAnsi="Times New Roman"/>
                <w:color w:val="0D0D0D"/>
              </w:rPr>
            </w:pPr>
            <w:r>
              <w:rPr>
                <w:rFonts w:ascii="Times New Roman" w:hAnsi="Times New Roman"/>
                <w:color w:val="0D0D0D"/>
                <w:u w:val="single"/>
              </w:rPr>
              <w:t>Практическое занятие 12.</w:t>
            </w:r>
            <w:r>
              <w:rPr>
                <w:rFonts w:ascii="Times New Roman" w:hAnsi="Times New Roman"/>
                <w:color w:val="0D0D0D"/>
              </w:rPr>
              <w:t xml:space="preserve"> Составление текста выступления на заданную тему. Выступление на заданную тему, его анализ.</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uppressAutoHyphens/>
              <w:spacing w:after="0" w:line="240" w:lineRule="auto"/>
              <w:jc w:val="center"/>
              <w:rPr>
                <w:rFonts w:ascii="Times New Roman" w:hAnsi="Times New Roman"/>
                <w:bCs/>
                <w:iCs/>
                <w:color w:val="0D0D0D"/>
              </w:rPr>
            </w:pPr>
            <w:r>
              <w:rPr>
                <w:rFonts w:ascii="Times New Roman" w:hAnsi="Times New Roman"/>
                <w:bCs/>
                <w:iCs/>
                <w:color w:val="0D0D0D"/>
              </w:rPr>
              <w:t>2</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rPr>
            </w:pPr>
          </w:p>
        </w:tc>
      </w:tr>
      <w:tr w:rsidR="00173B80" w:rsidTr="00173B80">
        <w:trPr>
          <w:trHeight w:val="19"/>
        </w:trPr>
        <w:tc>
          <w:tcPr>
            <w:tcW w:w="733" w:type="pct"/>
            <w:vMerge w:val="restart"/>
            <w:tcBorders>
              <w:top w:val="single" w:sz="4" w:space="0" w:color="auto"/>
              <w:left w:val="single" w:sz="4" w:space="0" w:color="auto"/>
              <w:bottom w:val="single" w:sz="4" w:space="0" w:color="auto"/>
              <w:right w:val="single" w:sz="4" w:space="0" w:color="auto"/>
            </w:tcBorders>
            <w:hideMark/>
          </w:tcPr>
          <w:p w:rsidR="00173B80" w:rsidRDefault="00173B80">
            <w:pPr>
              <w:widowControl w:val="0"/>
              <w:spacing w:after="0" w:line="240" w:lineRule="auto"/>
              <w:jc w:val="both"/>
              <w:rPr>
                <w:rFonts w:ascii="Times New Roman" w:hAnsi="Times New Roman"/>
                <w:b/>
                <w:bCs/>
                <w:color w:val="0D0D0D"/>
              </w:rPr>
            </w:pPr>
            <w:r>
              <w:rPr>
                <w:rFonts w:ascii="Times New Roman" w:hAnsi="Times New Roman"/>
                <w:b/>
                <w:bCs/>
                <w:color w:val="0D0D0D"/>
              </w:rPr>
              <w:t>Тема 2.6.</w:t>
            </w:r>
            <w:r>
              <w:rPr>
                <w:rFonts w:ascii="Times New Roman" w:hAnsi="Times New Roman"/>
                <w:b/>
                <w:color w:val="0D0D0D"/>
              </w:rPr>
              <w:t xml:space="preserve"> Особенности официально-делового стиля речи. Деловое </w:t>
            </w:r>
            <w:r>
              <w:rPr>
                <w:rFonts w:ascii="Times New Roman" w:hAnsi="Times New Roman"/>
                <w:b/>
                <w:color w:val="0D0D0D"/>
              </w:rPr>
              <w:lastRenderedPageBreak/>
              <w:t>письмо. Нормы делового письма</w:t>
            </w: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spacing w:after="0" w:line="240" w:lineRule="auto"/>
              <w:rPr>
                <w:rFonts w:ascii="Times New Roman" w:hAnsi="Times New Roman"/>
                <w:b/>
                <w:bCs/>
                <w:color w:val="0D0D0D"/>
              </w:rPr>
            </w:pPr>
            <w:r>
              <w:rPr>
                <w:rFonts w:ascii="Times New Roman" w:hAnsi="Times New Roman"/>
                <w:b/>
                <w:bCs/>
                <w:color w:val="0D0D0D"/>
              </w:rPr>
              <w:lastRenderedPageBreak/>
              <w:t xml:space="preserve">Содержание учебного материала </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center"/>
              <w:rPr>
                <w:rFonts w:ascii="Times New Roman" w:hAnsi="Times New Roman"/>
                <w:b/>
                <w:color w:val="0D0D0D"/>
              </w:rPr>
            </w:pPr>
            <w:r>
              <w:rPr>
                <w:rFonts w:ascii="Times New Roman" w:hAnsi="Times New Roman"/>
                <w:b/>
                <w:color w:val="0D0D0D"/>
              </w:rPr>
              <w:t>5/4</w:t>
            </w:r>
          </w:p>
        </w:tc>
        <w:tc>
          <w:tcPr>
            <w:tcW w:w="668" w:type="pct"/>
            <w:vMerge w:val="restart"/>
            <w:tcBorders>
              <w:top w:val="single" w:sz="4" w:space="0" w:color="auto"/>
              <w:left w:val="single" w:sz="4" w:space="0" w:color="auto"/>
              <w:bottom w:val="single" w:sz="4" w:space="0" w:color="auto"/>
              <w:right w:val="single" w:sz="4" w:space="0" w:color="auto"/>
            </w:tcBorders>
            <w:hideMark/>
          </w:tcPr>
          <w:p w:rsidR="00173B80" w:rsidRDefault="00173B80">
            <w:pPr>
              <w:spacing w:after="0" w:line="240" w:lineRule="auto"/>
              <w:rPr>
                <w:rFonts w:ascii="Times New Roman" w:hAnsi="Times New Roman"/>
                <w:b/>
                <w:color w:val="0D0D0D"/>
              </w:rPr>
            </w:pPr>
            <w:proofErr w:type="gramStart"/>
            <w:r>
              <w:rPr>
                <w:rFonts w:ascii="Times New Roman" w:hAnsi="Times New Roman"/>
                <w:iCs/>
                <w:color w:val="0D0D0D"/>
              </w:rPr>
              <w:t>ОК</w:t>
            </w:r>
            <w:proofErr w:type="gramEnd"/>
            <w:r>
              <w:rPr>
                <w:rFonts w:ascii="Times New Roman" w:hAnsi="Times New Roman"/>
                <w:iCs/>
                <w:color w:val="0D0D0D"/>
              </w:rPr>
              <w:t xml:space="preserve"> 05, ОК 09, ПК 1.7, ПК 2.6, ПК 3.5, ПК 3.6</w:t>
            </w:r>
          </w:p>
        </w:tc>
      </w:tr>
      <w:tr w:rsidR="00173B80" w:rsidTr="00173B80">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bCs/>
                <w:color w:val="0D0D0D"/>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Общие требования, предъявляемые к документу: достоверность, актуальность, убедительность и полнота информации, лаконизм.</w:t>
            </w:r>
          </w:p>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Общие функции документа: информационная, социальная, коммуникативная, культурная.</w:t>
            </w:r>
          </w:p>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lastRenderedPageBreak/>
              <w:t>Специальные функции документа: управленческая, правовая, функция исторического источника.</w:t>
            </w:r>
          </w:p>
          <w:p w:rsidR="00173B80" w:rsidRDefault="00173B80">
            <w:pPr>
              <w:widowControl w:val="0"/>
              <w:spacing w:after="0" w:line="240" w:lineRule="auto"/>
              <w:jc w:val="both"/>
              <w:rPr>
                <w:rFonts w:ascii="Times New Roman" w:hAnsi="Times New Roman"/>
                <w:color w:val="0D0D0D"/>
              </w:rPr>
            </w:pPr>
            <w:proofErr w:type="gramStart"/>
            <w:r>
              <w:rPr>
                <w:rFonts w:ascii="Times New Roman" w:hAnsi="Times New Roman"/>
                <w:color w:val="0D0D0D"/>
              </w:rPr>
              <w:t>Комплекс обязательных реквизитов документа: наименование автора, адресата, подпись, дата, номер документа, гриф утверждения, печать.</w:t>
            </w:r>
            <w:proofErr w:type="gramEnd"/>
            <w:r>
              <w:rPr>
                <w:rFonts w:ascii="Times New Roman" w:hAnsi="Times New Roman"/>
                <w:color w:val="0D0D0D"/>
              </w:rPr>
              <w:t xml:space="preserve"> Современные требования, предъявляемые к реквизитам документа.</w:t>
            </w:r>
          </w:p>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 xml:space="preserve">Интернациональные особенности делового общения: официальность, </w:t>
            </w:r>
            <w:proofErr w:type="spellStart"/>
            <w:r>
              <w:rPr>
                <w:rFonts w:ascii="Times New Roman" w:hAnsi="Times New Roman"/>
                <w:color w:val="0D0D0D"/>
              </w:rPr>
              <w:t>регламентированность</w:t>
            </w:r>
            <w:proofErr w:type="spellEnd"/>
            <w:r>
              <w:rPr>
                <w:rFonts w:ascii="Times New Roman" w:hAnsi="Times New Roman"/>
                <w:color w:val="0D0D0D"/>
              </w:rPr>
              <w:t>, соблюдение норм делового этикета.</w:t>
            </w:r>
          </w:p>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Предметная и коммуникативная точность. Композиция документа.</w:t>
            </w:r>
          </w:p>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 xml:space="preserve">Происхождение слова документ. </w:t>
            </w:r>
          </w:p>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 xml:space="preserve">Виды управленческих документов. Группы документов по функциональному значению: личные, директивные, распорядительные, информационно-справочные и др. </w:t>
            </w:r>
          </w:p>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 xml:space="preserve">Правила оформления документов. Типы реквизитов документа. Бланки деловых писем. </w:t>
            </w:r>
          </w:p>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 xml:space="preserve">Требования к содержанию и оформлению реквизитов документа: герб, эмблема, код организации, наименование организации-адресанта, справочные данные об организации, ссылка на регистрационный номер и дату входящего документа, адресат. Заголовок к тексту. Текст. Подпись. Отметка об исполнении. Печать. </w:t>
            </w:r>
          </w:p>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 xml:space="preserve">Общие требования к содержанию текста документа: информативность, убедительность, точность употребления терминов, лаконичность, нейтральность высказывания, соблюдение лексических, грамматических и стилистических норм. </w:t>
            </w:r>
          </w:p>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Сокращение слов и словосочетаний в тексте документа.</w:t>
            </w:r>
          </w:p>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Распорядительные документы (общая характеристика). Виды распорядительных документов: решение, приказ. Ключевые слова этих документов. Виды инструктивно-методических документов: служебная записка, протоколы. Ключевые слова данных документов.</w:t>
            </w:r>
          </w:p>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 xml:space="preserve">Заявление. Определение заявления как вида деловой бумаги. Состав заявления. Образцы заявлений (в свою и чужую организации). Языковые особенности стиля и оформления заявления. Данные адресата и автора. Наименование документа. Особенности указания числа. </w:t>
            </w:r>
            <w:proofErr w:type="gramStart"/>
            <w:r>
              <w:rPr>
                <w:rFonts w:ascii="Times New Roman" w:hAnsi="Times New Roman"/>
                <w:color w:val="0D0D0D"/>
              </w:rPr>
              <w:t>Производные предлоги (ввиду, вследствие, согласно, в целях и др.) в тексте заявления.</w:t>
            </w:r>
            <w:proofErr w:type="gramEnd"/>
            <w:r>
              <w:rPr>
                <w:rFonts w:ascii="Times New Roman" w:hAnsi="Times New Roman"/>
                <w:color w:val="0D0D0D"/>
              </w:rPr>
              <w:t xml:space="preserve"> Понятие синтаксической компрессии. Конкретика данных в заявлении.</w:t>
            </w:r>
          </w:p>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 xml:space="preserve">Автобиография. Происхождение слова "автобиография". Определение автобиографии. Состав автобиографии. Особенности и последовательность указания данных об авторе. Сведения о составе семьи, образовании, трудовой деятельности. Образец автобиографии. Виды автобиографии (деловая и литературная). Языковые особенности стиля и оформления автобиографии. </w:t>
            </w:r>
          </w:p>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 xml:space="preserve">Резюме. Происхождение и значение слова "резюме". Резюме как вид деловой бумаги. Резюме в западноевропейских странах и его роль при устройстве на работу. Резюме в России. Цель резюме. Международные стандарты оформления резюме. Состав резюме. Особенности написания заглавия документа, указания данных (обратный хронологический порядок). Образцы резюме. Полезные советы при составлении резюме. </w:t>
            </w:r>
          </w:p>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 xml:space="preserve">Доверенность. Определение доверенности. Характеристика документа. Состав </w:t>
            </w:r>
            <w:r>
              <w:rPr>
                <w:rFonts w:ascii="Times New Roman" w:hAnsi="Times New Roman"/>
                <w:color w:val="0D0D0D"/>
              </w:rPr>
              <w:lastRenderedPageBreak/>
              <w:t xml:space="preserve">доверенности. Виды доверенности. Образец доверенности. Языковые особенности стиля и оформления доверенности. </w:t>
            </w:r>
            <w:proofErr w:type="gramStart"/>
            <w:r>
              <w:rPr>
                <w:rFonts w:ascii="Times New Roman" w:hAnsi="Times New Roman"/>
                <w:color w:val="0D0D0D"/>
              </w:rPr>
              <w:t>Заверение подписи</w:t>
            </w:r>
            <w:proofErr w:type="gramEnd"/>
            <w:r>
              <w:rPr>
                <w:rFonts w:ascii="Times New Roman" w:hAnsi="Times New Roman"/>
                <w:color w:val="0D0D0D"/>
              </w:rPr>
              <w:t xml:space="preserve"> доверителя и его юридическая роль в составе документа. Языковые клише доверенности. </w:t>
            </w:r>
          </w:p>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rPr>
              <w:t xml:space="preserve">Расписка. Определение расписки. Цель ее написания. Состав документа. Случаи необходимости </w:t>
            </w:r>
            <w:proofErr w:type="gramStart"/>
            <w:r>
              <w:rPr>
                <w:rFonts w:ascii="Times New Roman" w:hAnsi="Times New Roman"/>
                <w:color w:val="0D0D0D"/>
              </w:rPr>
              <w:t>заверения расписки</w:t>
            </w:r>
            <w:proofErr w:type="gramEnd"/>
            <w:r>
              <w:rPr>
                <w:rFonts w:ascii="Times New Roman" w:hAnsi="Times New Roman"/>
                <w:color w:val="0D0D0D"/>
              </w:rPr>
              <w:t xml:space="preserve"> у нотариуса. Последовательность предъявляемых в документе сведений. Образец расписки. Языковые особенности стиля и оформления расписки.</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center"/>
              <w:rPr>
                <w:rFonts w:ascii="Times New Roman" w:hAnsi="Times New Roman"/>
                <w:bCs/>
                <w:color w:val="0D0D0D"/>
              </w:rPr>
            </w:pPr>
            <w:r>
              <w:rPr>
                <w:rFonts w:ascii="Times New Roman" w:hAnsi="Times New Roman"/>
                <w:bCs/>
                <w:color w:val="0D0D0D"/>
              </w:rPr>
              <w:lastRenderedPageBreak/>
              <w:t>1</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rPr>
            </w:pPr>
          </w:p>
        </w:tc>
      </w:tr>
      <w:tr w:rsidR="00173B80" w:rsidTr="00173B80">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bCs/>
                <w:color w:val="0D0D0D"/>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spacing w:after="0" w:line="240" w:lineRule="auto"/>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center"/>
              <w:rPr>
                <w:rFonts w:ascii="Times New Roman" w:hAnsi="Times New Roman"/>
                <w:b/>
                <w:bCs/>
                <w:color w:val="0D0D0D"/>
              </w:rPr>
            </w:pPr>
            <w:r>
              <w:rPr>
                <w:rFonts w:ascii="Times New Roman" w:hAnsi="Times New Roman"/>
                <w:b/>
                <w:bCs/>
                <w:color w:val="0D0D0D"/>
              </w:rPr>
              <w:t>4</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rPr>
            </w:pPr>
          </w:p>
        </w:tc>
      </w:tr>
      <w:tr w:rsidR="00173B80" w:rsidTr="00173B80">
        <w:trPr>
          <w:trHeight w:val="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bCs/>
                <w:color w:val="0D0D0D"/>
              </w:rPr>
            </w:pPr>
          </w:p>
        </w:tc>
        <w:tc>
          <w:tcPr>
            <w:tcW w:w="2931" w:type="pct"/>
            <w:tcBorders>
              <w:top w:val="single" w:sz="4" w:space="0" w:color="auto"/>
              <w:left w:val="single" w:sz="4" w:space="0" w:color="auto"/>
              <w:bottom w:val="single" w:sz="4" w:space="0" w:color="auto"/>
              <w:right w:val="single" w:sz="4" w:space="0" w:color="auto"/>
            </w:tcBorders>
            <w:hideMark/>
          </w:tcPr>
          <w:p w:rsidR="00173B80" w:rsidRDefault="00173B80">
            <w:pPr>
              <w:widowControl w:val="0"/>
              <w:spacing w:after="0" w:line="240" w:lineRule="auto"/>
              <w:jc w:val="both"/>
              <w:rPr>
                <w:rFonts w:ascii="Times New Roman" w:hAnsi="Times New Roman"/>
                <w:color w:val="0D0D0D"/>
              </w:rPr>
            </w:pPr>
            <w:r>
              <w:rPr>
                <w:rFonts w:ascii="Times New Roman" w:hAnsi="Times New Roman"/>
                <w:color w:val="0D0D0D"/>
                <w:u w:val="single"/>
              </w:rPr>
              <w:t>Практическое занятие 13.</w:t>
            </w:r>
            <w:r>
              <w:rPr>
                <w:rFonts w:ascii="Times New Roman" w:hAnsi="Times New Roman"/>
                <w:color w:val="0D0D0D"/>
              </w:rPr>
              <w:t xml:space="preserve"> Официально-деловой стиль. Составление деловых бумаг (справка, удостоверение); частных деловых бумаг (заявление, доверенность). Автобиография. Резюме.</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center"/>
              <w:rPr>
                <w:rFonts w:ascii="Times New Roman" w:hAnsi="Times New Roman"/>
                <w:bCs/>
                <w:color w:val="0D0D0D"/>
              </w:rPr>
            </w:pPr>
            <w:r>
              <w:rPr>
                <w:rFonts w:ascii="Times New Roman" w:hAnsi="Times New Roman"/>
                <w:bCs/>
                <w:color w:val="0D0D0D"/>
              </w:rPr>
              <w:t>4</w:t>
            </w: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rPr>
                <w:rFonts w:ascii="Times New Roman" w:hAnsi="Times New Roman"/>
                <w:b/>
                <w:color w:val="0D0D0D"/>
              </w:rPr>
            </w:pPr>
          </w:p>
        </w:tc>
      </w:tr>
      <w:tr w:rsidR="00173B80" w:rsidTr="00173B80">
        <w:trPr>
          <w:trHeight w:val="251"/>
        </w:trPr>
        <w:tc>
          <w:tcPr>
            <w:tcW w:w="3664" w:type="pct"/>
            <w:gridSpan w:val="2"/>
            <w:tcBorders>
              <w:top w:val="single" w:sz="4" w:space="0" w:color="auto"/>
              <w:left w:val="single" w:sz="4" w:space="0" w:color="auto"/>
              <w:bottom w:val="single" w:sz="4" w:space="0" w:color="auto"/>
              <w:right w:val="single" w:sz="4" w:space="0" w:color="auto"/>
            </w:tcBorders>
            <w:hideMark/>
          </w:tcPr>
          <w:p w:rsidR="00173B80" w:rsidRDefault="00173B80">
            <w:pPr>
              <w:spacing w:after="0" w:line="240" w:lineRule="auto"/>
              <w:rPr>
                <w:rFonts w:ascii="Times New Roman" w:hAnsi="Times New Roman"/>
                <w:b/>
                <w:bCs/>
                <w:color w:val="0D0D0D"/>
              </w:rPr>
            </w:pPr>
            <w:r>
              <w:rPr>
                <w:rFonts w:ascii="Times New Roman" w:hAnsi="Times New Roman"/>
                <w:b/>
                <w:bCs/>
                <w:color w:val="0D0D0D"/>
              </w:rPr>
              <w:t>Промежуточная аттестация</w:t>
            </w:r>
          </w:p>
        </w:tc>
        <w:tc>
          <w:tcPr>
            <w:tcW w:w="668" w:type="pct"/>
            <w:tcBorders>
              <w:top w:val="single" w:sz="4" w:space="0" w:color="auto"/>
              <w:left w:val="single" w:sz="4" w:space="0" w:color="auto"/>
              <w:bottom w:val="single" w:sz="4" w:space="0" w:color="auto"/>
              <w:right w:val="single" w:sz="4" w:space="0" w:color="auto"/>
            </w:tcBorders>
            <w:vAlign w:val="center"/>
          </w:tcPr>
          <w:p w:rsidR="00173B80" w:rsidRDefault="00173B80">
            <w:pPr>
              <w:spacing w:after="0" w:line="240" w:lineRule="auto"/>
              <w:jc w:val="center"/>
              <w:rPr>
                <w:rFonts w:ascii="Times New Roman" w:hAnsi="Times New Roman"/>
                <w:b/>
                <w:color w:val="0D0D0D"/>
              </w:rPr>
            </w:pPr>
          </w:p>
        </w:tc>
        <w:tc>
          <w:tcPr>
            <w:tcW w:w="668" w:type="pct"/>
            <w:tcBorders>
              <w:top w:val="single" w:sz="4" w:space="0" w:color="auto"/>
              <w:left w:val="single" w:sz="4" w:space="0" w:color="auto"/>
              <w:bottom w:val="single" w:sz="4" w:space="0" w:color="auto"/>
              <w:right w:val="single" w:sz="4" w:space="0" w:color="auto"/>
            </w:tcBorders>
          </w:tcPr>
          <w:p w:rsidR="00173B80" w:rsidRDefault="00173B80">
            <w:pPr>
              <w:spacing w:after="0" w:line="240" w:lineRule="auto"/>
              <w:rPr>
                <w:rFonts w:ascii="Times New Roman" w:hAnsi="Times New Roman"/>
                <w:b/>
                <w:color w:val="0D0D0D"/>
              </w:rPr>
            </w:pPr>
          </w:p>
        </w:tc>
      </w:tr>
      <w:tr w:rsidR="00173B80" w:rsidTr="00173B80">
        <w:trPr>
          <w:trHeight w:val="251"/>
        </w:trPr>
        <w:tc>
          <w:tcPr>
            <w:tcW w:w="3664" w:type="pct"/>
            <w:gridSpan w:val="2"/>
            <w:tcBorders>
              <w:top w:val="single" w:sz="4" w:space="0" w:color="auto"/>
              <w:left w:val="single" w:sz="4" w:space="0" w:color="auto"/>
              <w:bottom w:val="single" w:sz="4" w:space="0" w:color="auto"/>
              <w:right w:val="single" w:sz="4" w:space="0" w:color="auto"/>
            </w:tcBorders>
            <w:hideMark/>
          </w:tcPr>
          <w:p w:rsidR="00173B80" w:rsidRDefault="00173B80">
            <w:pPr>
              <w:spacing w:after="0" w:line="240" w:lineRule="auto"/>
              <w:rPr>
                <w:rFonts w:ascii="Times New Roman" w:hAnsi="Times New Roman"/>
                <w:b/>
                <w:bCs/>
                <w:color w:val="0D0D0D"/>
              </w:rPr>
            </w:pPr>
            <w:r>
              <w:rPr>
                <w:rFonts w:ascii="Times New Roman" w:hAnsi="Times New Roman"/>
                <w:b/>
                <w:bCs/>
                <w:color w:val="0D0D0D"/>
              </w:rPr>
              <w:t>Всего</w:t>
            </w:r>
          </w:p>
        </w:tc>
        <w:tc>
          <w:tcPr>
            <w:tcW w:w="668" w:type="pct"/>
            <w:tcBorders>
              <w:top w:val="single" w:sz="4" w:space="0" w:color="auto"/>
              <w:left w:val="single" w:sz="4" w:space="0" w:color="auto"/>
              <w:bottom w:val="single" w:sz="4" w:space="0" w:color="auto"/>
              <w:right w:val="single" w:sz="4" w:space="0" w:color="auto"/>
            </w:tcBorders>
            <w:vAlign w:val="center"/>
            <w:hideMark/>
          </w:tcPr>
          <w:p w:rsidR="00173B80" w:rsidRDefault="00173B80">
            <w:pPr>
              <w:spacing w:after="0" w:line="240" w:lineRule="auto"/>
              <w:jc w:val="center"/>
              <w:rPr>
                <w:rFonts w:ascii="Times New Roman" w:hAnsi="Times New Roman"/>
                <w:b/>
                <w:color w:val="0D0D0D"/>
              </w:rPr>
            </w:pPr>
            <w:r>
              <w:rPr>
                <w:rFonts w:ascii="Times New Roman" w:hAnsi="Times New Roman"/>
                <w:b/>
                <w:color w:val="0D0D0D"/>
              </w:rPr>
              <w:t>36</w:t>
            </w:r>
          </w:p>
        </w:tc>
        <w:tc>
          <w:tcPr>
            <w:tcW w:w="668" w:type="pct"/>
            <w:tcBorders>
              <w:top w:val="single" w:sz="4" w:space="0" w:color="auto"/>
              <w:left w:val="single" w:sz="4" w:space="0" w:color="auto"/>
              <w:bottom w:val="single" w:sz="4" w:space="0" w:color="auto"/>
              <w:right w:val="single" w:sz="4" w:space="0" w:color="auto"/>
            </w:tcBorders>
          </w:tcPr>
          <w:p w:rsidR="00173B80" w:rsidRDefault="00173B80">
            <w:pPr>
              <w:spacing w:after="0" w:line="240" w:lineRule="auto"/>
              <w:rPr>
                <w:rFonts w:ascii="Times New Roman" w:hAnsi="Times New Roman"/>
                <w:b/>
                <w:color w:val="0D0D0D"/>
              </w:rPr>
            </w:pPr>
          </w:p>
        </w:tc>
      </w:tr>
    </w:tbl>
    <w:p w:rsidR="00173B80" w:rsidRDefault="00173B80" w:rsidP="00173B80">
      <w:pPr>
        <w:suppressAutoHyphens/>
        <w:jc w:val="both"/>
        <w:rPr>
          <w:i/>
          <w:color w:val="0D0D0D"/>
        </w:rPr>
      </w:pPr>
      <w:r>
        <w:rPr>
          <w:rFonts w:ascii="Times New Roman" w:hAnsi="Times New Roman"/>
          <w:bCs/>
          <w:i/>
          <w:color w:val="0D0D0D"/>
        </w:rPr>
        <w:t xml:space="preserve"> </w:t>
      </w:r>
    </w:p>
    <w:p w:rsidR="00173B80" w:rsidRDefault="00173B80" w:rsidP="00173B80">
      <w:pPr>
        <w:spacing w:after="0"/>
        <w:rPr>
          <w:rFonts w:ascii="Times New Roman" w:hAnsi="Times New Roman"/>
          <w:i/>
          <w:color w:val="0D0D0D"/>
        </w:rPr>
        <w:sectPr w:rsidR="00173B80">
          <w:pgSz w:w="16840" w:h="11907" w:orient="landscape"/>
          <w:pgMar w:top="851" w:right="1134" w:bottom="851" w:left="992" w:header="709" w:footer="709" w:gutter="0"/>
          <w:cols w:space="720"/>
        </w:sectPr>
      </w:pPr>
    </w:p>
    <w:p w:rsidR="00173B80" w:rsidRDefault="00173B80" w:rsidP="00173B80">
      <w:pPr>
        <w:jc w:val="center"/>
        <w:rPr>
          <w:rFonts w:ascii="Times New Roman" w:hAnsi="Times New Roman"/>
          <w:b/>
          <w:bCs/>
          <w:color w:val="0D0D0D"/>
        </w:rPr>
      </w:pPr>
      <w:r>
        <w:rPr>
          <w:rFonts w:ascii="Times New Roman" w:hAnsi="Times New Roman"/>
          <w:b/>
          <w:bCs/>
          <w:color w:val="0D0D0D"/>
        </w:rPr>
        <w:lastRenderedPageBreak/>
        <w:t>3. УСЛОВИЯ РЕАЛИЗАЦИИ УЧЕБНОЙ ДИСЦИПЛИНЫ</w:t>
      </w:r>
    </w:p>
    <w:p w:rsidR="00173B80" w:rsidRDefault="00173B80" w:rsidP="00173B80">
      <w:pPr>
        <w:suppressAutoHyphens/>
        <w:spacing w:after="0"/>
        <w:ind w:firstLine="709"/>
        <w:jc w:val="both"/>
        <w:rPr>
          <w:rFonts w:ascii="Times New Roman" w:hAnsi="Times New Roman"/>
          <w:bCs/>
          <w:color w:val="0D0D0D"/>
          <w:sz w:val="24"/>
          <w:szCs w:val="24"/>
        </w:rPr>
      </w:pPr>
      <w:r>
        <w:rPr>
          <w:rFonts w:ascii="Times New Roman" w:hAnsi="Times New Roman"/>
          <w:bCs/>
          <w:color w:val="0D0D0D"/>
          <w:sz w:val="24"/>
          <w:szCs w:val="24"/>
        </w:rPr>
        <w:t>3.1. Для реализации программы учебной дисциплины должны быть предусмотрены следующие специальные помещения:</w:t>
      </w:r>
    </w:p>
    <w:p w:rsidR="00173B80" w:rsidRDefault="00173B80" w:rsidP="00173B80">
      <w:pPr>
        <w:suppressAutoHyphens/>
        <w:spacing w:after="0"/>
        <w:ind w:firstLine="709"/>
        <w:jc w:val="both"/>
        <w:rPr>
          <w:rFonts w:ascii="Times New Roman" w:hAnsi="Times New Roman"/>
          <w:bCs/>
          <w:color w:val="0D0D0D"/>
          <w:sz w:val="24"/>
          <w:szCs w:val="24"/>
        </w:rPr>
      </w:pPr>
      <w:r>
        <w:rPr>
          <w:rFonts w:ascii="Times New Roman" w:hAnsi="Times New Roman"/>
          <w:bCs/>
          <w:color w:val="0D0D0D"/>
          <w:sz w:val="24"/>
          <w:szCs w:val="24"/>
        </w:rPr>
        <w:t>Кабинет «</w:t>
      </w:r>
      <w:r>
        <w:rPr>
          <w:rFonts w:ascii="Times New Roman" w:hAnsi="Times New Roman"/>
          <w:color w:val="0D0D0D"/>
          <w:sz w:val="24"/>
          <w:szCs w:val="24"/>
        </w:rPr>
        <w:t>Гуманитарных и социально-экономических дисциплин</w:t>
      </w:r>
      <w:r>
        <w:rPr>
          <w:rFonts w:ascii="Times New Roman" w:hAnsi="Times New Roman"/>
          <w:bCs/>
          <w:color w:val="0D0D0D"/>
          <w:sz w:val="24"/>
          <w:szCs w:val="24"/>
        </w:rPr>
        <w:t>», оснащенный в соответствии п. 6.1.2.1 примерной образовательной программы по специальности.</w:t>
      </w:r>
    </w:p>
    <w:p w:rsidR="00173B80" w:rsidRDefault="00173B80" w:rsidP="00173B80">
      <w:pPr>
        <w:suppressAutoHyphens/>
        <w:spacing w:after="0"/>
        <w:ind w:firstLine="709"/>
        <w:jc w:val="both"/>
        <w:rPr>
          <w:rFonts w:ascii="Times New Roman" w:hAnsi="Times New Roman"/>
          <w:bCs/>
          <w:color w:val="0D0D0D"/>
          <w:sz w:val="24"/>
          <w:szCs w:val="24"/>
        </w:rPr>
      </w:pPr>
    </w:p>
    <w:p w:rsidR="00173B80" w:rsidRDefault="00173B80" w:rsidP="00173B80">
      <w:pPr>
        <w:suppressAutoHyphens/>
        <w:spacing w:after="0"/>
        <w:ind w:firstLine="709"/>
        <w:jc w:val="both"/>
        <w:rPr>
          <w:rFonts w:ascii="Times New Roman" w:hAnsi="Times New Roman"/>
          <w:b/>
          <w:bCs/>
          <w:color w:val="0D0D0D"/>
          <w:sz w:val="24"/>
          <w:szCs w:val="24"/>
        </w:rPr>
      </w:pPr>
      <w:r>
        <w:rPr>
          <w:rFonts w:ascii="Times New Roman" w:hAnsi="Times New Roman"/>
          <w:b/>
          <w:bCs/>
          <w:color w:val="0D0D0D"/>
          <w:sz w:val="24"/>
          <w:szCs w:val="24"/>
        </w:rPr>
        <w:t>3.2. Информационное обеспечение реализации программы</w:t>
      </w:r>
    </w:p>
    <w:p w:rsidR="00173B80" w:rsidRDefault="00173B80" w:rsidP="00173B80">
      <w:pPr>
        <w:suppressAutoHyphens/>
        <w:spacing w:after="0"/>
        <w:ind w:firstLine="709"/>
        <w:jc w:val="both"/>
        <w:rPr>
          <w:rFonts w:ascii="Times New Roman" w:hAnsi="Times New Roman"/>
          <w:bCs/>
          <w:color w:val="0D0D0D"/>
          <w:sz w:val="24"/>
          <w:szCs w:val="24"/>
        </w:rPr>
      </w:pPr>
      <w:r>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color w:val="0D0D0D"/>
          <w:sz w:val="24"/>
          <w:szCs w:val="24"/>
        </w:rPr>
        <w:t xml:space="preserve">библиотечного фонда образовательной организацией </w:t>
      </w:r>
      <w:proofErr w:type="gramStart"/>
      <w:r>
        <w:rPr>
          <w:rFonts w:ascii="Times New Roman" w:hAnsi="Times New Roman"/>
          <w:bCs/>
          <w:color w:val="0D0D0D"/>
          <w:sz w:val="24"/>
          <w:szCs w:val="24"/>
        </w:rPr>
        <w:t>выбирается не менее одного издания</w:t>
      </w:r>
      <w:proofErr w:type="gramEnd"/>
      <w:r>
        <w:rPr>
          <w:rFonts w:ascii="Times New Roman" w:hAnsi="Times New Roman"/>
          <w:bCs/>
          <w:color w:val="0D0D0D"/>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173B80" w:rsidRDefault="00173B80" w:rsidP="00173B80">
      <w:pPr>
        <w:suppressAutoHyphens/>
        <w:spacing w:after="0"/>
        <w:ind w:firstLine="709"/>
        <w:jc w:val="both"/>
        <w:rPr>
          <w:rFonts w:ascii="Times New Roman" w:hAnsi="Times New Roman"/>
          <w:color w:val="0D0D0D"/>
          <w:sz w:val="24"/>
          <w:szCs w:val="24"/>
        </w:rPr>
      </w:pPr>
    </w:p>
    <w:p w:rsidR="00173B80" w:rsidRDefault="00173B80" w:rsidP="00173B80">
      <w:pPr>
        <w:suppressAutoHyphens/>
        <w:spacing w:after="0"/>
        <w:ind w:firstLine="709"/>
        <w:jc w:val="both"/>
        <w:rPr>
          <w:rFonts w:ascii="Times New Roman" w:hAnsi="Times New Roman"/>
          <w:b/>
          <w:color w:val="0D0D0D"/>
          <w:sz w:val="24"/>
          <w:szCs w:val="24"/>
        </w:rPr>
      </w:pPr>
      <w:r>
        <w:rPr>
          <w:rFonts w:ascii="Times New Roman" w:hAnsi="Times New Roman"/>
          <w:b/>
          <w:color w:val="0D0D0D"/>
          <w:sz w:val="24"/>
          <w:szCs w:val="24"/>
        </w:rPr>
        <w:t>3.2.1. Основные печатные издания</w:t>
      </w:r>
    </w:p>
    <w:p w:rsidR="00173B80" w:rsidRDefault="00173B80" w:rsidP="00173B80">
      <w:pPr>
        <w:pStyle w:val="ae"/>
        <w:spacing w:before="0" w:after="0" w:line="276" w:lineRule="auto"/>
        <w:ind w:left="0" w:firstLine="709"/>
        <w:contextualSpacing/>
        <w:jc w:val="both"/>
        <w:rPr>
          <w:color w:val="0D0D0D"/>
          <w:lang w:val="ru-RU"/>
        </w:rPr>
      </w:pPr>
      <w:r>
        <w:rPr>
          <w:color w:val="0D0D0D"/>
          <w:lang w:val="ru-RU"/>
        </w:rPr>
        <w:t xml:space="preserve">1. </w:t>
      </w:r>
      <w:r>
        <w:rPr>
          <w:color w:val="0D0D0D"/>
        </w:rPr>
        <w:t>Антонова Е.С. Русский язык и культура речи: учебник для студ. учреждений сред.</w:t>
      </w:r>
      <w:r>
        <w:rPr>
          <w:color w:val="0D0D0D"/>
          <w:lang w:val="ru-RU"/>
        </w:rPr>
        <w:t xml:space="preserve"> </w:t>
      </w:r>
      <w:r>
        <w:rPr>
          <w:color w:val="0D0D0D"/>
        </w:rPr>
        <w:t>проф. образования /</w:t>
      </w:r>
      <w:r>
        <w:rPr>
          <w:color w:val="0D0D0D"/>
          <w:lang w:val="ru-RU"/>
        </w:rPr>
        <w:t xml:space="preserve"> </w:t>
      </w:r>
      <w:r>
        <w:rPr>
          <w:color w:val="0D0D0D"/>
        </w:rPr>
        <w:t>Е.С.</w:t>
      </w:r>
      <w:r>
        <w:rPr>
          <w:color w:val="0D0D0D"/>
          <w:lang w:val="ru-RU"/>
        </w:rPr>
        <w:t xml:space="preserve"> </w:t>
      </w:r>
      <w:r>
        <w:rPr>
          <w:color w:val="0D0D0D"/>
        </w:rPr>
        <w:t xml:space="preserve">Антонова, Т.М. </w:t>
      </w:r>
      <w:proofErr w:type="spellStart"/>
      <w:r>
        <w:rPr>
          <w:color w:val="0D0D0D"/>
        </w:rPr>
        <w:t>Воителева</w:t>
      </w:r>
      <w:proofErr w:type="spellEnd"/>
      <w:r>
        <w:rPr>
          <w:color w:val="0D0D0D"/>
        </w:rPr>
        <w:t>. – М</w:t>
      </w:r>
      <w:r>
        <w:rPr>
          <w:color w:val="0D0D0D"/>
          <w:lang w:val="ru-RU"/>
        </w:rPr>
        <w:t>осква</w:t>
      </w:r>
      <w:r>
        <w:rPr>
          <w:color w:val="0D0D0D"/>
        </w:rPr>
        <w:t>: Издательский центр «Академия», 20</w:t>
      </w:r>
      <w:r>
        <w:rPr>
          <w:color w:val="0D0D0D"/>
          <w:lang w:val="ru-RU"/>
        </w:rPr>
        <w:t>22</w:t>
      </w:r>
      <w:r>
        <w:rPr>
          <w:color w:val="0D0D0D"/>
        </w:rPr>
        <w:t>.</w:t>
      </w:r>
      <w:r>
        <w:rPr>
          <w:color w:val="0D0D0D"/>
          <w:lang w:val="ru-RU"/>
        </w:rPr>
        <w:t xml:space="preserve"> – </w:t>
      </w:r>
      <w:r>
        <w:rPr>
          <w:color w:val="0D0D0D"/>
        </w:rPr>
        <w:t>320 с</w:t>
      </w:r>
      <w:r>
        <w:rPr>
          <w:color w:val="0D0D0D"/>
          <w:lang w:val="ru-RU"/>
        </w:rPr>
        <w:t>.</w:t>
      </w:r>
    </w:p>
    <w:p w:rsidR="00173B80" w:rsidRDefault="00173B80" w:rsidP="00173B80">
      <w:pPr>
        <w:pStyle w:val="ae"/>
        <w:spacing w:before="0" w:after="0" w:line="276" w:lineRule="auto"/>
        <w:ind w:left="0" w:firstLine="709"/>
        <w:contextualSpacing/>
        <w:jc w:val="both"/>
        <w:rPr>
          <w:color w:val="0D0D0D"/>
        </w:rPr>
      </w:pPr>
    </w:p>
    <w:p w:rsidR="00173B80" w:rsidRDefault="00173B80" w:rsidP="00AD0322">
      <w:pPr>
        <w:pStyle w:val="ae"/>
        <w:numPr>
          <w:ilvl w:val="2"/>
          <w:numId w:val="112"/>
        </w:numPr>
        <w:spacing w:before="0" w:after="0" w:line="276" w:lineRule="auto"/>
        <w:ind w:left="0" w:firstLine="709"/>
        <w:contextualSpacing/>
        <w:jc w:val="both"/>
        <w:rPr>
          <w:b/>
          <w:bCs/>
          <w:color w:val="0D0D0D"/>
          <w:lang w:val="ru-RU"/>
        </w:rPr>
      </w:pPr>
      <w:r>
        <w:rPr>
          <w:b/>
          <w:bCs/>
          <w:color w:val="0D0D0D"/>
          <w:lang w:val="ru-RU"/>
        </w:rPr>
        <w:t>Основные электронные издания</w:t>
      </w:r>
    </w:p>
    <w:p w:rsidR="00173B80" w:rsidRDefault="00173B80" w:rsidP="00AD0322">
      <w:pPr>
        <w:pStyle w:val="ae"/>
        <w:numPr>
          <w:ilvl w:val="0"/>
          <w:numId w:val="113"/>
        </w:numPr>
        <w:tabs>
          <w:tab w:val="left" w:pos="993"/>
        </w:tabs>
        <w:spacing w:before="0" w:after="0" w:line="276" w:lineRule="auto"/>
        <w:ind w:left="0" w:firstLine="709"/>
        <w:jc w:val="both"/>
        <w:rPr>
          <w:color w:val="0D0D0D"/>
        </w:rPr>
      </w:pPr>
      <w:proofErr w:type="spellStart"/>
      <w:r>
        <w:rPr>
          <w:color w:val="0D0D0D"/>
        </w:rPr>
        <w:t>Горовая</w:t>
      </w:r>
      <w:proofErr w:type="spellEnd"/>
      <w:r>
        <w:rPr>
          <w:color w:val="0D0D0D"/>
        </w:rPr>
        <w:t xml:space="preserve">, И. Г. Русский язык и культура речи : практикум для СПО / И. Г. </w:t>
      </w:r>
      <w:proofErr w:type="spellStart"/>
      <w:r>
        <w:rPr>
          <w:color w:val="0D0D0D"/>
        </w:rPr>
        <w:t>Горовая</w:t>
      </w:r>
      <w:proofErr w:type="spellEnd"/>
      <w:r>
        <w:rPr>
          <w:color w:val="0D0D0D"/>
        </w:rPr>
        <w:t xml:space="preserve">. — Саратов : Профобразование, 2020. — 145 c. — ISBN 978-5-4488-0632-2. — Текст : электронный // Электронный ресурс цифровой образовательной среды СПО </w:t>
      </w:r>
      <w:proofErr w:type="spellStart"/>
      <w:r>
        <w:rPr>
          <w:color w:val="0D0D0D"/>
        </w:rPr>
        <w:t>PROFобразование</w:t>
      </w:r>
      <w:proofErr w:type="spellEnd"/>
      <w:r>
        <w:rPr>
          <w:color w:val="0D0D0D"/>
        </w:rPr>
        <w:t xml:space="preserve"> : [сайт]. — URL: </w:t>
      </w:r>
      <w:hyperlink r:id="rId33" w:history="1">
        <w:r>
          <w:rPr>
            <w:rStyle w:val="ad"/>
          </w:rPr>
          <w:t>https://profspo.ru/books/92162</w:t>
        </w:r>
      </w:hyperlink>
    </w:p>
    <w:p w:rsidR="00173B80" w:rsidRDefault="00173B80" w:rsidP="00AD0322">
      <w:pPr>
        <w:pStyle w:val="ae"/>
        <w:numPr>
          <w:ilvl w:val="0"/>
          <w:numId w:val="113"/>
        </w:numPr>
        <w:tabs>
          <w:tab w:val="left" w:pos="993"/>
        </w:tabs>
        <w:spacing w:before="0" w:after="0" w:line="276" w:lineRule="auto"/>
        <w:ind w:left="0" w:firstLine="709"/>
        <w:jc w:val="both"/>
        <w:rPr>
          <w:color w:val="0D0D0D"/>
        </w:rPr>
      </w:pPr>
      <w:proofErr w:type="spellStart"/>
      <w:r>
        <w:rPr>
          <w:color w:val="0D0D0D"/>
        </w:rPr>
        <w:t>Горовая</w:t>
      </w:r>
      <w:proofErr w:type="spellEnd"/>
      <w:r>
        <w:rPr>
          <w:color w:val="0D0D0D"/>
        </w:rPr>
        <w:t xml:space="preserve">, И. Г. Стилистика русского языка и культура речи : практикум для СПО / И. Г. </w:t>
      </w:r>
      <w:proofErr w:type="spellStart"/>
      <w:r>
        <w:rPr>
          <w:color w:val="0D0D0D"/>
        </w:rPr>
        <w:t>Горовая</w:t>
      </w:r>
      <w:proofErr w:type="spellEnd"/>
      <w:r>
        <w:rPr>
          <w:color w:val="0D0D0D"/>
        </w:rPr>
        <w:t xml:space="preserve">. — Саратов : Профобразование, 2020. — 198 c. — ISBN 978-5-4488-0633-9. — Текст : электронный // Электронный ресурс цифровой образовательной среды СПО </w:t>
      </w:r>
      <w:proofErr w:type="spellStart"/>
      <w:r>
        <w:rPr>
          <w:color w:val="0D0D0D"/>
        </w:rPr>
        <w:t>PROFобразование</w:t>
      </w:r>
      <w:proofErr w:type="spellEnd"/>
      <w:r>
        <w:rPr>
          <w:color w:val="0D0D0D"/>
        </w:rPr>
        <w:t xml:space="preserve"> : [сайт]. — URL: https://profspo.ru/books/92172 </w:t>
      </w:r>
    </w:p>
    <w:p w:rsidR="00173B80" w:rsidRDefault="00173B80" w:rsidP="00AD0322">
      <w:pPr>
        <w:pStyle w:val="ae"/>
        <w:numPr>
          <w:ilvl w:val="0"/>
          <w:numId w:val="113"/>
        </w:numPr>
        <w:tabs>
          <w:tab w:val="left" w:pos="993"/>
        </w:tabs>
        <w:spacing w:before="0" w:after="0" w:line="276" w:lineRule="auto"/>
        <w:ind w:left="0" w:firstLine="709"/>
        <w:contextualSpacing/>
        <w:jc w:val="both"/>
        <w:rPr>
          <w:color w:val="0D0D0D"/>
          <w:lang w:val="ru-RU"/>
        </w:rPr>
      </w:pPr>
      <w:r>
        <w:rPr>
          <w:color w:val="0D0D0D"/>
          <w:lang w:val="ru-RU"/>
        </w:rPr>
        <w:t>Русский язык и культура речи</w:t>
      </w:r>
      <w:proofErr w:type="gramStart"/>
      <w:r>
        <w:rPr>
          <w:color w:val="0D0D0D"/>
          <w:lang w:val="ru-RU"/>
        </w:rPr>
        <w:t> :</w:t>
      </w:r>
      <w:proofErr w:type="gramEnd"/>
      <w:r>
        <w:rPr>
          <w:color w:val="0D0D0D"/>
          <w:lang w:val="ru-RU"/>
        </w:rPr>
        <w:t xml:space="preserve"> учебник и практикум для среднего профессионального образования / В. Д. Черняк, А. И. </w:t>
      </w:r>
      <w:proofErr w:type="spellStart"/>
      <w:r>
        <w:rPr>
          <w:color w:val="0D0D0D"/>
          <w:lang w:val="ru-RU"/>
        </w:rPr>
        <w:t>Дунев</w:t>
      </w:r>
      <w:proofErr w:type="spellEnd"/>
      <w:r>
        <w:rPr>
          <w:color w:val="0D0D0D"/>
          <w:lang w:val="ru-RU"/>
        </w:rPr>
        <w:t xml:space="preserve">, В. А. Ефремов, Е. В. Сергеева ; под общей редакцией В. Д. Черняк. – 4-е изд., </w:t>
      </w:r>
      <w:proofErr w:type="spellStart"/>
      <w:r>
        <w:rPr>
          <w:color w:val="0D0D0D"/>
          <w:lang w:val="ru-RU"/>
        </w:rPr>
        <w:t>перераб</w:t>
      </w:r>
      <w:proofErr w:type="spellEnd"/>
      <w:r>
        <w:rPr>
          <w:color w:val="0D0D0D"/>
          <w:lang w:val="ru-RU"/>
        </w:rPr>
        <w:t xml:space="preserve">. и доп. – Москва : Издательство </w:t>
      </w:r>
      <w:proofErr w:type="spellStart"/>
      <w:r>
        <w:rPr>
          <w:color w:val="0D0D0D"/>
          <w:lang w:val="ru-RU"/>
        </w:rPr>
        <w:t>Юрайт</w:t>
      </w:r>
      <w:proofErr w:type="spellEnd"/>
      <w:r>
        <w:rPr>
          <w:color w:val="0D0D0D"/>
          <w:lang w:val="ru-RU"/>
        </w:rPr>
        <w:t>, 2022. – 389 с. – (Профессиональное образование). – ISBN 978-5-534-00832-6. – Текст</w:t>
      </w:r>
      <w:proofErr w:type="gramStart"/>
      <w:r>
        <w:rPr>
          <w:color w:val="0D0D0D"/>
          <w:lang w:val="ru-RU"/>
        </w:rPr>
        <w:t xml:space="preserve"> :</w:t>
      </w:r>
      <w:proofErr w:type="gramEnd"/>
      <w:r>
        <w:rPr>
          <w:color w:val="0D0D0D"/>
          <w:lang w:val="ru-RU"/>
        </w:rPr>
        <w:t xml:space="preserve"> электронный // Образовательная платформа </w:t>
      </w:r>
      <w:proofErr w:type="spellStart"/>
      <w:r>
        <w:rPr>
          <w:color w:val="0D0D0D"/>
          <w:lang w:val="ru-RU"/>
        </w:rPr>
        <w:t>Юрайт</w:t>
      </w:r>
      <w:proofErr w:type="spellEnd"/>
      <w:r>
        <w:rPr>
          <w:color w:val="0D0D0D"/>
          <w:lang w:val="ru-RU"/>
        </w:rPr>
        <w:t xml:space="preserve"> [сайт]. – URL: https://urait.ru/bcode/491228 (дата обращения: 20.06.2022).</w:t>
      </w:r>
    </w:p>
    <w:p w:rsidR="00173B80" w:rsidRDefault="00173B80" w:rsidP="00AD0322">
      <w:pPr>
        <w:pStyle w:val="ae"/>
        <w:numPr>
          <w:ilvl w:val="0"/>
          <w:numId w:val="113"/>
        </w:numPr>
        <w:tabs>
          <w:tab w:val="left" w:pos="993"/>
        </w:tabs>
        <w:spacing w:before="0" w:after="0" w:line="276" w:lineRule="auto"/>
        <w:ind w:left="0" w:firstLine="709"/>
        <w:jc w:val="both"/>
        <w:rPr>
          <w:color w:val="0D0D0D"/>
        </w:rPr>
      </w:pPr>
      <w:proofErr w:type="spellStart"/>
      <w:r>
        <w:rPr>
          <w:color w:val="0D0D0D"/>
        </w:rPr>
        <w:t>Яцук</w:t>
      </w:r>
      <w:proofErr w:type="spellEnd"/>
      <w:r>
        <w:rPr>
          <w:color w:val="0D0D0D"/>
        </w:rPr>
        <w:t xml:space="preserve">, Н. Д. Культура речи : практикум для СПО / Н. Д. </w:t>
      </w:r>
      <w:proofErr w:type="spellStart"/>
      <w:r>
        <w:rPr>
          <w:color w:val="0D0D0D"/>
        </w:rPr>
        <w:t>Яцук</w:t>
      </w:r>
      <w:proofErr w:type="spellEnd"/>
      <w:r>
        <w:rPr>
          <w:color w:val="0D0D0D"/>
        </w:rPr>
        <w:t xml:space="preserve"> ; под редакцией С. Л. Орловой. — Саратов : Профобразование, 2020. — 100 c. — ISBN 978-5-4488-0661-2. — Текст : электронный // Электронный ресурс цифровой образовательной среды СПО </w:t>
      </w:r>
      <w:proofErr w:type="spellStart"/>
      <w:r>
        <w:rPr>
          <w:color w:val="0D0D0D"/>
        </w:rPr>
        <w:t>PROFобразование</w:t>
      </w:r>
      <w:proofErr w:type="spellEnd"/>
      <w:r>
        <w:rPr>
          <w:color w:val="0D0D0D"/>
        </w:rPr>
        <w:t xml:space="preserve"> : [сайт]. — URL: https://profspo.ru/books/91882</w:t>
      </w:r>
    </w:p>
    <w:p w:rsidR="00173B80" w:rsidRDefault="00173B80" w:rsidP="00173B80">
      <w:pPr>
        <w:pStyle w:val="ae"/>
        <w:spacing w:before="0" w:after="0" w:line="276" w:lineRule="auto"/>
        <w:ind w:left="0" w:firstLine="709"/>
        <w:contextualSpacing/>
        <w:jc w:val="both"/>
        <w:rPr>
          <w:color w:val="0D0D0D"/>
        </w:rPr>
      </w:pPr>
    </w:p>
    <w:p w:rsidR="00173B80" w:rsidRDefault="00173B80" w:rsidP="00173B80">
      <w:pPr>
        <w:spacing w:after="0"/>
        <w:ind w:firstLine="709"/>
        <w:contextualSpacing/>
        <w:jc w:val="both"/>
        <w:rPr>
          <w:rFonts w:ascii="Times New Roman" w:hAnsi="Times New Roman"/>
          <w:bCs/>
          <w:i/>
          <w:color w:val="0D0D0D"/>
          <w:sz w:val="24"/>
          <w:szCs w:val="24"/>
        </w:rPr>
      </w:pPr>
      <w:r>
        <w:rPr>
          <w:rFonts w:ascii="Times New Roman" w:hAnsi="Times New Roman"/>
          <w:b/>
          <w:bCs/>
          <w:color w:val="0D0D0D"/>
          <w:sz w:val="24"/>
          <w:szCs w:val="24"/>
        </w:rPr>
        <w:t>3.2.3. Дополнительные источники</w:t>
      </w:r>
    </w:p>
    <w:p w:rsidR="00173B80" w:rsidRDefault="00173B80" w:rsidP="00AD0322">
      <w:pPr>
        <w:pStyle w:val="ae"/>
        <w:numPr>
          <w:ilvl w:val="0"/>
          <w:numId w:val="114"/>
        </w:numPr>
        <w:tabs>
          <w:tab w:val="left" w:pos="1134"/>
        </w:tabs>
        <w:spacing w:before="0" w:after="0" w:line="276" w:lineRule="auto"/>
        <w:ind w:left="0" w:firstLine="709"/>
        <w:contextualSpacing/>
        <w:jc w:val="both"/>
        <w:rPr>
          <w:color w:val="0D0D0D"/>
        </w:rPr>
      </w:pPr>
      <w:r>
        <w:rPr>
          <w:color w:val="0D0D0D"/>
        </w:rPr>
        <w:t>Васильева А.Н. Основы культуры речи. М., 1990</w:t>
      </w:r>
    </w:p>
    <w:p w:rsidR="00173B80" w:rsidRDefault="00173B80" w:rsidP="00AD0322">
      <w:pPr>
        <w:pStyle w:val="ae"/>
        <w:numPr>
          <w:ilvl w:val="0"/>
          <w:numId w:val="114"/>
        </w:numPr>
        <w:tabs>
          <w:tab w:val="left" w:pos="1134"/>
        </w:tabs>
        <w:spacing w:before="0" w:after="0" w:line="276" w:lineRule="auto"/>
        <w:ind w:left="0" w:firstLine="709"/>
        <w:contextualSpacing/>
        <w:jc w:val="both"/>
        <w:rPr>
          <w:color w:val="0D0D0D"/>
        </w:rPr>
      </w:pPr>
      <w:r>
        <w:rPr>
          <w:color w:val="0D0D0D"/>
        </w:rPr>
        <w:t xml:space="preserve">Введенская Л.А., Павлова Л.Г., </w:t>
      </w:r>
      <w:proofErr w:type="spellStart"/>
      <w:r>
        <w:rPr>
          <w:color w:val="0D0D0D"/>
        </w:rPr>
        <w:t>Кашаева</w:t>
      </w:r>
      <w:proofErr w:type="spellEnd"/>
      <w:r>
        <w:rPr>
          <w:color w:val="0D0D0D"/>
        </w:rPr>
        <w:t xml:space="preserve"> Е.Ю. Русский язык и культура речи. Учебное пособие для вузов. Ростов-на-Дону: Издательство «Феникс», 2000</w:t>
      </w:r>
    </w:p>
    <w:p w:rsidR="00173B80" w:rsidRDefault="00173B80" w:rsidP="00AD0322">
      <w:pPr>
        <w:pStyle w:val="ae"/>
        <w:numPr>
          <w:ilvl w:val="0"/>
          <w:numId w:val="114"/>
        </w:numPr>
        <w:tabs>
          <w:tab w:val="left" w:pos="1134"/>
        </w:tabs>
        <w:spacing w:before="0" w:after="0" w:line="276" w:lineRule="auto"/>
        <w:ind w:left="0" w:firstLine="709"/>
        <w:contextualSpacing/>
        <w:jc w:val="both"/>
        <w:rPr>
          <w:color w:val="0D0D0D"/>
        </w:rPr>
      </w:pPr>
      <w:r>
        <w:rPr>
          <w:color w:val="0D0D0D"/>
        </w:rPr>
        <w:t>Введенская Л.А. Русский язык и культура речи: учебное пособие</w:t>
      </w:r>
      <w:r>
        <w:rPr>
          <w:color w:val="0D0D0D"/>
          <w:lang w:val="ru-RU"/>
        </w:rPr>
        <w:t xml:space="preserve"> / </w:t>
      </w:r>
      <w:r>
        <w:rPr>
          <w:color w:val="0D0D0D"/>
        </w:rPr>
        <w:t>Л.А. Введенская, М.Н.</w:t>
      </w:r>
      <w:r>
        <w:rPr>
          <w:color w:val="0D0D0D"/>
          <w:lang w:val="ru-RU"/>
        </w:rPr>
        <w:t xml:space="preserve"> </w:t>
      </w:r>
      <w:r>
        <w:rPr>
          <w:color w:val="0D0D0D"/>
        </w:rPr>
        <w:t xml:space="preserve">Черкасова. </w:t>
      </w:r>
      <w:r>
        <w:rPr>
          <w:color w:val="0D0D0D"/>
          <w:lang w:val="ru-RU"/>
        </w:rPr>
        <w:t xml:space="preserve">– </w:t>
      </w:r>
      <w:r>
        <w:rPr>
          <w:color w:val="0D0D0D"/>
        </w:rPr>
        <w:t>Ростов-на-Дону</w:t>
      </w:r>
      <w:r>
        <w:rPr>
          <w:color w:val="0D0D0D"/>
          <w:lang w:val="ru-RU"/>
        </w:rPr>
        <w:t>:</w:t>
      </w:r>
      <w:r>
        <w:rPr>
          <w:color w:val="0D0D0D"/>
        </w:rPr>
        <w:t xml:space="preserve"> Феникс</w:t>
      </w:r>
      <w:r>
        <w:rPr>
          <w:color w:val="0D0D0D"/>
          <w:lang w:val="ru-RU"/>
        </w:rPr>
        <w:t>,</w:t>
      </w:r>
      <w:r>
        <w:rPr>
          <w:color w:val="0D0D0D"/>
        </w:rPr>
        <w:t xml:space="preserve"> 20</w:t>
      </w:r>
      <w:r>
        <w:rPr>
          <w:color w:val="0D0D0D"/>
          <w:lang w:val="ru-RU"/>
        </w:rPr>
        <w:t>20</w:t>
      </w:r>
      <w:r>
        <w:rPr>
          <w:color w:val="0D0D0D"/>
        </w:rPr>
        <w:t xml:space="preserve">. </w:t>
      </w:r>
      <w:r>
        <w:rPr>
          <w:color w:val="0D0D0D"/>
          <w:lang w:val="ru-RU"/>
        </w:rPr>
        <w:t>– 381 с.</w:t>
      </w:r>
    </w:p>
    <w:p w:rsidR="00173B80" w:rsidRDefault="00173B80" w:rsidP="00AD0322">
      <w:pPr>
        <w:pStyle w:val="ae"/>
        <w:numPr>
          <w:ilvl w:val="0"/>
          <w:numId w:val="114"/>
        </w:numPr>
        <w:tabs>
          <w:tab w:val="left" w:pos="1134"/>
        </w:tabs>
        <w:spacing w:before="0" w:after="0" w:line="276" w:lineRule="auto"/>
        <w:ind w:left="0" w:firstLine="709"/>
        <w:contextualSpacing/>
        <w:jc w:val="both"/>
        <w:rPr>
          <w:color w:val="0D0D0D"/>
        </w:rPr>
      </w:pPr>
      <w:r>
        <w:rPr>
          <w:color w:val="0D0D0D"/>
        </w:rPr>
        <w:t>Филиппова Л.С., Филиппов В.А. Русский язык и культура речи: учебное пособие, издание 6-е. Тюмень. Издательство Тюменского государственного университета 2010.</w:t>
      </w:r>
      <w:r>
        <w:rPr>
          <w:color w:val="0D0D0D"/>
          <w:lang w:val="ru-RU"/>
        </w:rPr>
        <w:t xml:space="preserve"> – 272 с.</w:t>
      </w:r>
    </w:p>
    <w:p w:rsidR="00173B80" w:rsidRDefault="00173B80" w:rsidP="00AD0322">
      <w:pPr>
        <w:pStyle w:val="ae"/>
        <w:numPr>
          <w:ilvl w:val="0"/>
          <w:numId w:val="114"/>
        </w:numPr>
        <w:tabs>
          <w:tab w:val="left" w:pos="1134"/>
        </w:tabs>
        <w:spacing w:before="0" w:after="0" w:line="276" w:lineRule="auto"/>
        <w:ind w:left="0" w:firstLine="709"/>
        <w:contextualSpacing/>
        <w:rPr>
          <w:color w:val="0D0D0D"/>
          <w:lang w:val="en-US"/>
        </w:rPr>
      </w:pPr>
      <w:hyperlink r:id="rId34" w:history="1">
        <w:r>
          <w:rPr>
            <w:rStyle w:val="ad"/>
            <w:color w:val="0D0D0D"/>
          </w:rPr>
          <w:t>http://www.gramota.ru</w:t>
        </w:r>
      </w:hyperlink>
    </w:p>
    <w:p w:rsidR="00173B80" w:rsidRDefault="00173B80" w:rsidP="00AD0322">
      <w:pPr>
        <w:pStyle w:val="ae"/>
        <w:numPr>
          <w:ilvl w:val="0"/>
          <w:numId w:val="114"/>
        </w:numPr>
        <w:tabs>
          <w:tab w:val="left" w:pos="1134"/>
        </w:tabs>
        <w:spacing w:before="0" w:after="0" w:line="276" w:lineRule="auto"/>
        <w:ind w:left="0" w:firstLine="709"/>
        <w:contextualSpacing/>
        <w:rPr>
          <w:rFonts w:eastAsia="Calibri"/>
          <w:color w:val="0D0D0D"/>
          <w:lang w:val="en-US"/>
        </w:rPr>
      </w:pPr>
      <w:hyperlink r:id="rId35" w:history="1">
        <w:r>
          <w:rPr>
            <w:rStyle w:val="ad"/>
            <w:color w:val="0D0D0D"/>
            <w:lang w:val="en-US"/>
          </w:rPr>
          <w:t>http://www.slovari.ru</w:t>
        </w:r>
      </w:hyperlink>
    </w:p>
    <w:p w:rsidR="00173B80" w:rsidRDefault="00173B80" w:rsidP="00AD0322">
      <w:pPr>
        <w:pStyle w:val="ae"/>
        <w:numPr>
          <w:ilvl w:val="0"/>
          <w:numId w:val="114"/>
        </w:numPr>
        <w:tabs>
          <w:tab w:val="left" w:pos="1134"/>
        </w:tabs>
        <w:spacing w:before="0" w:after="0" w:line="276" w:lineRule="auto"/>
        <w:ind w:left="0" w:firstLine="709"/>
        <w:contextualSpacing/>
        <w:rPr>
          <w:rFonts w:eastAsia="Calibri"/>
          <w:color w:val="0D0D0D"/>
          <w:lang w:val="en-US"/>
        </w:rPr>
      </w:pPr>
      <w:hyperlink r:id="rId36" w:history="1">
        <w:r>
          <w:rPr>
            <w:rStyle w:val="ad"/>
            <w:color w:val="0D0D0D"/>
            <w:lang w:val="en-US"/>
          </w:rPr>
          <w:t>http://www.sokr.ru</w:t>
        </w:r>
      </w:hyperlink>
    </w:p>
    <w:p w:rsidR="00173B80" w:rsidRDefault="00173B80" w:rsidP="00AD0322">
      <w:pPr>
        <w:pStyle w:val="ae"/>
        <w:numPr>
          <w:ilvl w:val="0"/>
          <w:numId w:val="114"/>
        </w:numPr>
        <w:tabs>
          <w:tab w:val="left" w:pos="1134"/>
        </w:tabs>
        <w:spacing w:before="0" w:after="0" w:line="276" w:lineRule="auto"/>
        <w:ind w:left="0" w:firstLine="709"/>
        <w:contextualSpacing/>
        <w:rPr>
          <w:rFonts w:eastAsia="Calibri"/>
          <w:color w:val="0D0D0D"/>
          <w:lang w:val="en-US"/>
        </w:rPr>
      </w:pPr>
      <w:hyperlink r:id="rId37" w:history="1">
        <w:r>
          <w:rPr>
            <w:rStyle w:val="ad"/>
            <w:color w:val="0D0D0D"/>
            <w:lang w:val="en-US"/>
          </w:rPr>
          <w:t>http://www.megakm.ru/ojigov</w:t>
        </w:r>
      </w:hyperlink>
    </w:p>
    <w:p w:rsidR="00173B80" w:rsidRDefault="00173B80" w:rsidP="00AD0322">
      <w:pPr>
        <w:pStyle w:val="ae"/>
        <w:numPr>
          <w:ilvl w:val="0"/>
          <w:numId w:val="114"/>
        </w:numPr>
        <w:tabs>
          <w:tab w:val="left" w:pos="1134"/>
        </w:tabs>
        <w:spacing w:before="0" w:after="0" w:line="276" w:lineRule="auto"/>
        <w:ind w:left="0" w:firstLine="709"/>
        <w:contextualSpacing/>
        <w:rPr>
          <w:rFonts w:eastAsia="Calibri"/>
          <w:color w:val="0D0D0D"/>
          <w:lang w:val="en-US"/>
        </w:rPr>
      </w:pPr>
      <w:hyperlink r:id="rId38" w:history="1">
        <w:r>
          <w:rPr>
            <w:rStyle w:val="ad"/>
            <w:color w:val="0D0D0D"/>
            <w:lang w:val="en-US"/>
          </w:rPr>
          <w:t>http://www.redactor.ru</w:t>
        </w:r>
      </w:hyperlink>
    </w:p>
    <w:p w:rsidR="00173B80" w:rsidRDefault="00173B80" w:rsidP="00AD0322">
      <w:pPr>
        <w:pStyle w:val="ae"/>
        <w:numPr>
          <w:ilvl w:val="0"/>
          <w:numId w:val="114"/>
        </w:numPr>
        <w:tabs>
          <w:tab w:val="left" w:pos="1134"/>
        </w:tabs>
        <w:spacing w:before="0" w:after="0" w:line="276" w:lineRule="auto"/>
        <w:ind w:left="0" w:firstLine="709"/>
        <w:contextualSpacing/>
        <w:jc w:val="both"/>
        <w:rPr>
          <w:color w:val="0D0D0D"/>
        </w:rPr>
      </w:pPr>
      <w:hyperlink r:id="rId39" w:history="1">
        <w:r>
          <w:rPr>
            <w:rStyle w:val="ad"/>
            <w:color w:val="0D0D0D"/>
            <w:lang w:val="en-US"/>
          </w:rPr>
          <w:t>http://www.ruscenter.ru</w:t>
        </w:r>
      </w:hyperlink>
    </w:p>
    <w:p w:rsidR="00173B80" w:rsidRDefault="00173B80" w:rsidP="00173B80">
      <w:pPr>
        <w:jc w:val="center"/>
        <w:rPr>
          <w:rFonts w:ascii="Times New Roman" w:hAnsi="Times New Roman"/>
          <w:b/>
          <w:color w:val="0D0D0D"/>
          <w:sz w:val="24"/>
          <w:szCs w:val="24"/>
        </w:rPr>
      </w:pPr>
    </w:p>
    <w:p w:rsidR="00173B80" w:rsidRDefault="00173B80" w:rsidP="00173B80">
      <w:pPr>
        <w:jc w:val="center"/>
        <w:rPr>
          <w:rFonts w:ascii="Times New Roman" w:hAnsi="Times New Roman"/>
          <w:b/>
          <w:color w:val="0D0D0D"/>
          <w:sz w:val="24"/>
          <w:szCs w:val="24"/>
        </w:rPr>
      </w:pPr>
      <w:r>
        <w:rPr>
          <w:rFonts w:ascii="Times New Roman" w:hAnsi="Times New Roman"/>
          <w:b/>
          <w:color w:val="0D0D0D"/>
          <w:sz w:val="24"/>
          <w:szCs w:val="24"/>
        </w:rPr>
        <w:t xml:space="preserve">4. КОНТРОЛЬ И ОЦЕНКА РЕЗУЛЬТАТОВ ОСВОЕНИЯ </w:t>
      </w:r>
    </w:p>
    <w:p w:rsidR="00173B80" w:rsidRDefault="00173B80" w:rsidP="00173B80">
      <w:pPr>
        <w:jc w:val="center"/>
        <w:rPr>
          <w:rFonts w:ascii="Times New Roman" w:hAnsi="Times New Roman"/>
          <w:b/>
          <w:color w:val="0D0D0D"/>
          <w:sz w:val="24"/>
          <w:szCs w:val="24"/>
        </w:rPr>
      </w:pPr>
      <w:r>
        <w:rPr>
          <w:rFonts w:ascii="Times New Roman" w:hAnsi="Times New Roman"/>
          <w:b/>
          <w:color w:val="0D0D0D"/>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2977"/>
        <w:gridCol w:w="3367"/>
      </w:tblGrid>
      <w:tr w:rsidR="00173B80" w:rsidTr="00173B80">
        <w:tc>
          <w:tcPr>
            <w:tcW w:w="1686" w:type="pct"/>
            <w:tcBorders>
              <w:top w:val="single" w:sz="4" w:space="0" w:color="auto"/>
              <w:left w:val="single" w:sz="4" w:space="0" w:color="auto"/>
              <w:bottom w:val="single" w:sz="4" w:space="0" w:color="auto"/>
              <w:right w:val="single" w:sz="4" w:space="0" w:color="auto"/>
            </w:tcBorders>
            <w:hideMark/>
          </w:tcPr>
          <w:p w:rsidR="00173B80" w:rsidRDefault="00173B80">
            <w:pPr>
              <w:spacing w:after="0"/>
              <w:jc w:val="center"/>
              <w:rPr>
                <w:rFonts w:ascii="Times New Roman" w:hAnsi="Times New Roman"/>
                <w:iCs/>
                <w:color w:val="0D0D0D"/>
                <w:sz w:val="24"/>
                <w:szCs w:val="24"/>
              </w:rPr>
            </w:pPr>
            <w:r>
              <w:rPr>
                <w:rFonts w:ascii="Times New Roman" w:hAnsi="Times New Roman"/>
                <w:b/>
                <w:bCs/>
                <w:iCs/>
                <w:color w:val="0D0D0D"/>
                <w:sz w:val="24"/>
                <w:szCs w:val="24"/>
              </w:rPr>
              <w:t>Результаты обучения</w:t>
            </w:r>
          </w:p>
        </w:tc>
        <w:tc>
          <w:tcPr>
            <w:tcW w:w="1555" w:type="pct"/>
            <w:tcBorders>
              <w:top w:val="single" w:sz="4" w:space="0" w:color="auto"/>
              <w:left w:val="single" w:sz="4" w:space="0" w:color="auto"/>
              <w:bottom w:val="single" w:sz="4" w:space="0" w:color="auto"/>
              <w:right w:val="single" w:sz="4" w:space="0" w:color="auto"/>
            </w:tcBorders>
            <w:hideMark/>
          </w:tcPr>
          <w:p w:rsidR="00173B80" w:rsidRDefault="00173B80">
            <w:pPr>
              <w:jc w:val="center"/>
              <w:rPr>
                <w:rFonts w:ascii="Times New Roman" w:hAnsi="Times New Roman"/>
                <w:b/>
                <w:bCs/>
                <w:iCs/>
                <w:color w:val="0D0D0D"/>
                <w:sz w:val="24"/>
                <w:szCs w:val="24"/>
              </w:rPr>
            </w:pPr>
            <w:r>
              <w:rPr>
                <w:rFonts w:ascii="Times New Roman" w:hAnsi="Times New Roman"/>
                <w:b/>
                <w:bCs/>
                <w:iCs/>
                <w:color w:val="0D0D0D"/>
                <w:sz w:val="24"/>
                <w:szCs w:val="24"/>
              </w:rPr>
              <w:t>Критерии оценки</w:t>
            </w:r>
          </w:p>
        </w:tc>
        <w:tc>
          <w:tcPr>
            <w:tcW w:w="1759" w:type="pct"/>
            <w:tcBorders>
              <w:top w:val="single" w:sz="4" w:space="0" w:color="auto"/>
              <w:left w:val="single" w:sz="4" w:space="0" w:color="auto"/>
              <w:bottom w:val="single" w:sz="4" w:space="0" w:color="auto"/>
              <w:right w:val="single" w:sz="4" w:space="0" w:color="auto"/>
            </w:tcBorders>
            <w:hideMark/>
          </w:tcPr>
          <w:p w:rsidR="00173B80" w:rsidRDefault="00173B80">
            <w:pPr>
              <w:jc w:val="center"/>
              <w:rPr>
                <w:rFonts w:ascii="Times New Roman" w:hAnsi="Times New Roman"/>
                <w:b/>
                <w:bCs/>
                <w:iCs/>
                <w:color w:val="0D0D0D"/>
                <w:sz w:val="24"/>
                <w:szCs w:val="24"/>
              </w:rPr>
            </w:pPr>
            <w:r>
              <w:rPr>
                <w:rFonts w:ascii="Times New Roman" w:hAnsi="Times New Roman"/>
                <w:b/>
                <w:bCs/>
                <w:iCs/>
                <w:color w:val="0D0D0D"/>
                <w:sz w:val="24"/>
                <w:szCs w:val="24"/>
              </w:rPr>
              <w:t>Методы оценки</w:t>
            </w:r>
          </w:p>
        </w:tc>
      </w:tr>
      <w:tr w:rsidR="00173B80" w:rsidTr="00173B80">
        <w:tc>
          <w:tcPr>
            <w:tcW w:w="1686" w:type="pct"/>
            <w:tcBorders>
              <w:top w:val="single" w:sz="4" w:space="0" w:color="auto"/>
              <w:left w:val="single" w:sz="4" w:space="0" w:color="auto"/>
              <w:bottom w:val="single" w:sz="4" w:space="0" w:color="auto"/>
              <w:right w:val="single" w:sz="4" w:space="0" w:color="auto"/>
            </w:tcBorders>
            <w:hideMark/>
          </w:tcPr>
          <w:p w:rsidR="00173B80" w:rsidRDefault="00173B80" w:rsidP="00AD0322">
            <w:pPr>
              <w:pStyle w:val="ae"/>
              <w:numPr>
                <w:ilvl w:val="0"/>
                <w:numId w:val="115"/>
              </w:numPr>
              <w:tabs>
                <w:tab w:val="left" w:pos="210"/>
              </w:tabs>
              <w:spacing w:before="0" w:after="0" w:line="276" w:lineRule="auto"/>
              <w:ind w:left="0" w:firstLine="0"/>
              <w:contextualSpacing/>
              <w:jc w:val="both"/>
              <w:rPr>
                <w:bCs/>
                <w:color w:val="0D0D0D"/>
              </w:rPr>
            </w:pPr>
            <w:r>
              <w:rPr>
                <w:bCs/>
                <w:color w:val="0D0D0D"/>
              </w:rPr>
              <w:t xml:space="preserve">основные единицы и уровни языка, их признаки и взаимосвязь; </w:t>
            </w:r>
          </w:p>
          <w:p w:rsidR="00173B80" w:rsidRDefault="00173B80" w:rsidP="00AD0322">
            <w:pPr>
              <w:pStyle w:val="ae"/>
              <w:numPr>
                <w:ilvl w:val="0"/>
                <w:numId w:val="115"/>
              </w:numPr>
              <w:tabs>
                <w:tab w:val="left" w:pos="210"/>
              </w:tabs>
              <w:spacing w:before="0" w:after="0" w:line="276" w:lineRule="auto"/>
              <w:ind w:left="0" w:firstLine="0"/>
              <w:contextualSpacing/>
              <w:jc w:val="both"/>
              <w:rPr>
                <w:bCs/>
                <w:color w:val="0D0D0D"/>
              </w:rPr>
            </w:pPr>
            <w:r>
              <w:rPr>
                <w:bCs/>
                <w:color w:val="0D0D0D"/>
              </w:rPr>
              <w:t xml:space="preserve">орфоэпические, лексические, грамматические, орфографические и пунктуационные нормы современного русского литературного языка; </w:t>
            </w:r>
          </w:p>
          <w:p w:rsidR="00173B80" w:rsidRDefault="00173B80" w:rsidP="00AD0322">
            <w:pPr>
              <w:pStyle w:val="ae"/>
              <w:numPr>
                <w:ilvl w:val="0"/>
                <w:numId w:val="115"/>
              </w:numPr>
              <w:tabs>
                <w:tab w:val="left" w:pos="210"/>
              </w:tabs>
              <w:spacing w:before="0" w:after="0" w:line="276" w:lineRule="auto"/>
              <w:ind w:left="0" w:firstLine="0"/>
              <w:contextualSpacing/>
              <w:jc w:val="both"/>
              <w:rPr>
                <w:bCs/>
                <w:color w:val="0D0D0D"/>
              </w:rPr>
            </w:pPr>
            <w:r>
              <w:rPr>
                <w:bCs/>
                <w:color w:val="0D0D0D"/>
              </w:rPr>
              <w:t>нормы речевого поведения в социально-культурной, учебно-научной, официально-деловой сферах общения.</w:t>
            </w:r>
          </w:p>
        </w:tc>
        <w:tc>
          <w:tcPr>
            <w:tcW w:w="1555" w:type="pct"/>
            <w:tcBorders>
              <w:top w:val="single" w:sz="4" w:space="0" w:color="auto"/>
              <w:left w:val="single" w:sz="4" w:space="0" w:color="auto"/>
              <w:bottom w:val="single" w:sz="4" w:space="0" w:color="auto"/>
              <w:right w:val="single" w:sz="4" w:space="0" w:color="auto"/>
            </w:tcBorders>
            <w:hideMark/>
          </w:tcPr>
          <w:p w:rsidR="00173B80" w:rsidRDefault="00173B80" w:rsidP="00AD0322">
            <w:pPr>
              <w:pStyle w:val="ae"/>
              <w:numPr>
                <w:ilvl w:val="0"/>
                <w:numId w:val="115"/>
              </w:numPr>
              <w:tabs>
                <w:tab w:val="left" w:pos="181"/>
              </w:tabs>
              <w:spacing w:before="0" w:after="0" w:line="276" w:lineRule="auto"/>
              <w:ind w:left="0" w:firstLine="0"/>
              <w:contextualSpacing/>
              <w:jc w:val="both"/>
              <w:rPr>
                <w:bCs/>
                <w:color w:val="0D0D0D"/>
              </w:rPr>
            </w:pPr>
            <w:r>
              <w:rPr>
                <w:bCs/>
                <w:color w:val="0D0D0D"/>
              </w:rPr>
              <w:t xml:space="preserve">называет основные единицы и уровни языка, их признаки и взаимосвязь; </w:t>
            </w:r>
          </w:p>
          <w:p w:rsidR="00173B80" w:rsidRDefault="00173B80" w:rsidP="00AD0322">
            <w:pPr>
              <w:pStyle w:val="ae"/>
              <w:numPr>
                <w:ilvl w:val="0"/>
                <w:numId w:val="115"/>
              </w:numPr>
              <w:tabs>
                <w:tab w:val="left" w:pos="181"/>
              </w:tabs>
              <w:spacing w:before="0" w:after="0" w:line="276" w:lineRule="auto"/>
              <w:ind w:left="0" w:firstLine="0"/>
              <w:contextualSpacing/>
              <w:jc w:val="both"/>
              <w:rPr>
                <w:bCs/>
                <w:color w:val="0D0D0D"/>
              </w:rPr>
            </w:pPr>
            <w:r>
              <w:rPr>
                <w:bCs/>
                <w:color w:val="0D0D0D"/>
              </w:rPr>
              <w:t xml:space="preserve">соблюдает орфоэпические, лексические, грамматические, орфографические и пунктуационные нормы современного русского литературного языка; </w:t>
            </w:r>
          </w:p>
          <w:p w:rsidR="00173B80" w:rsidRDefault="00173B80" w:rsidP="00AD0322">
            <w:pPr>
              <w:pStyle w:val="ae"/>
              <w:numPr>
                <w:ilvl w:val="0"/>
                <w:numId w:val="115"/>
              </w:numPr>
              <w:tabs>
                <w:tab w:val="left" w:pos="181"/>
              </w:tabs>
              <w:spacing w:before="0" w:after="0" w:line="276" w:lineRule="auto"/>
              <w:ind w:left="0" w:firstLine="0"/>
              <w:contextualSpacing/>
              <w:jc w:val="both"/>
              <w:rPr>
                <w:bCs/>
                <w:color w:val="0D0D0D"/>
              </w:rPr>
            </w:pPr>
            <w:r>
              <w:rPr>
                <w:bCs/>
                <w:color w:val="0D0D0D"/>
              </w:rPr>
              <w:t>использует нормы речевого поведения в социально-культурной, учебно-научной, официально-деловой сферах общения.</w:t>
            </w:r>
          </w:p>
        </w:tc>
        <w:tc>
          <w:tcPr>
            <w:tcW w:w="1759" w:type="pct"/>
            <w:tcBorders>
              <w:top w:val="single" w:sz="4" w:space="0" w:color="auto"/>
              <w:left w:val="single" w:sz="4" w:space="0" w:color="auto"/>
              <w:bottom w:val="single" w:sz="4" w:space="0" w:color="auto"/>
              <w:right w:val="single" w:sz="4" w:space="0" w:color="auto"/>
            </w:tcBorders>
            <w:hideMark/>
          </w:tcPr>
          <w:p w:rsidR="00173B80" w:rsidRDefault="00173B80" w:rsidP="00AD0322">
            <w:pPr>
              <w:pStyle w:val="ae"/>
              <w:numPr>
                <w:ilvl w:val="0"/>
                <w:numId w:val="115"/>
              </w:numPr>
              <w:tabs>
                <w:tab w:val="left" w:pos="256"/>
              </w:tabs>
              <w:spacing w:before="0" w:after="0" w:line="276" w:lineRule="auto"/>
              <w:ind w:left="0" w:firstLine="0"/>
              <w:contextualSpacing/>
              <w:jc w:val="both"/>
              <w:rPr>
                <w:bCs/>
                <w:color w:val="0D0D0D"/>
              </w:rPr>
            </w:pPr>
            <w:r>
              <w:rPr>
                <w:bCs/>
                <w:color w:val="0D0D0D"/>
              </w:rPr>
              <w:t>тестовые задания различных видов;</w:t>
            </w:r>
          </w:p>
          <w:p w:rsidR="00173B80" w:rsidRDefault="00173B80" w:rsidP="00AD0322">
            <w:pPr>
              <w:pStyle w:val="ae"/>
              <w:numPr>
                <w:ilvl w:val="0"/>
                <w:numId w:val="115"/>
              </w:numPr>
              <w:tabs>
                <w:tab w:val="left" w:pos="256"/>
              </w:tabs>
              <w:spacing w:before="0" w:after="0" w:line="276" w:lineRule="auto"/>
              <w:ind w:left="0" w:firstLine="0"/>
              <w:contextualSpacing/>
              <w:jc w:val="both"/>
              <w:rPr>
                <w:bCs/>
                <w:color w:val="0D0D0D"/>
              </w:rPr>
            </w:pPr>
            <w:r>
              <w:rPr>
                <w:bCs/>
                <w:color w:val="0D0D0D"/>
              </w:rPr>
              <w:t xml:space="preserve"> письменные и устные ответы;</w:t>
            </w:r>
          </w:p>
          <w:p w:rsidR="00173B80" w:rsidRDefault="00173B80" w:rsidP="00AD0322">
            <w:pPr>
              <w:pStyle w:val="ae"/>
              <w:numPr>
                <w:ilvl w:val="0"/>
                <w:numId w:val="115"/>
              </w:numPr>
              <w:tabs>
                <w:tab w:val="left" w:pos="256"/>
              </w:tabs>
              <w:spacing w:before="0" w:after="0" w:line="276" w:lineRule="auto"/>
              <w:ind w:left="0" w:firstLine="0"/>
              <w:contextualSpacing/>
              <w:jc w:val="both"/>
              <w:rPr>
                <w:bCs/>
                <w:color w:val="0D0D0D"/>
              </w:rPr>
            </w:pPr>
            <w:r>
              <w:rPr>
                <w:bCs/>
                <w:color w:val="0D0D0D"/>
              </w:rPr>
              <w:t>домашняя работа (упражнения) по темам курса;</w:t>
            </w:r>
          </w:p>
          <w:p w:rsidR="00173B80" w:rsidRDefault="00173B80" w:rsidP="00AD0322">
            <w:pPr>
              <w:pStyle w:val="ae"/>
              <w:numPr>
                <w:ilvl w:val="0"/>
                <w:numId w:val="115"/>
              </w:numPr>
              <w:tabs>
                <w:tab w:val="left" w:pos="256"/>
              </w:tabs>
              <w:spacing w:before="0" w:after="0" w:line="276" w:lineRule="auto"/>
              <w:ind w:left="0" w:firstLine="0"/>
              <w:contextualSpacing/>
              <w:jc w:val="both"/>
              <w:rPr>
                <w:bCs/>
                <w:color w:val="0D0D0D"/>
              </w:rPr>
            </w:pPr>
            <w:r>
              <w:rPr>
                <w:bCs/>
                <w:color w:val="0D0D0D"/>
              </w:rPr>
              <w:t>контрольные письменные работы;</w:t>
            </w:r>
          </w:p>
          <w:p w:rsidR="00173B80" w:rsidRDefault="00173B80" w:rsidP="00AD0322">
            <w:pPr>
              <w:pStyle w:val="ae"/>
              <w:numPr>
                <w:ilvl w:val="0"/>
                <w:numId w:val="115"/>
              </w:numPr>
              <w:tabs>
                <w:tab w:val="left" w:pos="256"/>
              </w:tabs>
              <w:spacing w:before="0" w:after="0" w:line="276" w:lineRule="auto"/>
              <w:ind w:left="0" w:firstLine="0"/>
              <w:contextualSpacing/>
              <w:jc w:val="both"/>
              <w:rPr>
                <w:bCs/>
                <w:color w:val="0D0D0D"/>
              </w:rPr>
            </w:pPr>
            <w:r>
              <w:rPr>
                <w:bCs/>
                <w:color w:val="0D0D0D"/>
              </w:rPr>
              <w:t>написание сочинений рассуждений;</w:t>
            </w:r>
          </w:p>
          <w:p w:rsidR="00173B80" w:rsidRDefault="00173B80" w:rsidP="00AD0322">
            <w:pPr>
              <w:pStyle w:val="ae"/>
              <w:numPr>
                <w:ilvl w:val="0"/>
                <w:numId w:val="115"/>
              </w:numPr>
              <w:tabs>
                <w:tab w:val="left" w:pos="256"/>
              </w:tabs>
              <w:spacing w:before="0" w:after="0" w:line="276" w:lineRule="auto"/>
              <w:ind w:left="0" w:firstLine="0"/>
              <w:contextualSpacing/>
              <w:jc w:val="both"/>
              <w:rPr>
                <w:bCs/>
                <w:color w:val="0D0D0D"/>
              </w:rPr>
            </w:pPr>
            <w:r>
              <w:rPr>
                <w:bCs/>
                <w:color w:val="0D0D0D"/>
              </w:rPr>
              <w:t>участие в обсуждении тем патриотической направленности;</w:t>
            </w:r>
          </w:p>
          <w:p w:rsidR="00173B80" w:rsidRDefault="00173B80" w:rsidP="00AD0322">
            <w:pPr>
              <w:pStyle w:val="ae"/>
              <w:numPr>
                <w:ilvl w:val="0"/>
                <w:numId w:val="115"/>
              </w:numPr>
              <w:tabs>
                <w:tab w:val="left" w:pos="256"/>
              </w:tabs>
              <w:spacing w:before="0" w:after="0" w:line="276" w:lineRule="auto"/>
              <w:ind w:left="0" w:firstLine="0"/>
              <w:contextualSpacing/>
              <w:jc w:val="both"/>
              <w:rPr>
                <w:bCs/>
                <w:color w:val="0D0D0D"/>
              </w:rPr>
            </w:pPr>
            <w:r>
              <w:rPr>
                <w:bCs/>
                <w:color w:val="0D0D0D"/>
              </w:rPr>
              <w:t>наблюдение за умением вести дискуссию;</w:t>
            </w:r>
          </w:p>
          <w:p w:rsidR="00173B80" w:rsidRDefault="00173B80" w:rsidP="00AD0322">
            <w:pPr>
              <w:pStyle w:val="ae"/>
              <w:numPr>
                <w:ilvl w:val="0"/>
                <w:numId w:val="115"/>
              </w:numPr>
              <w:tabs>
                <w:tab w:val="left" w:pos="256"/>
              </w:tabs>
              <w:spacing w:before="0" w:after="0" w:line="276" w:lineRule="auto"/>
              <w:ind w:left="0" w:firstLine="0"/>
              <w:contextualSpacing/>
              <w:jc w:val="both"/>
              <w:rPr>
                <w:bCs/>
                <w:color w:val="0D0D0D"/>
              </w:rPr>
            </w:pPr>
            <w:r>
              <w:rPr>
                <w:bCs/>
                <w:color w:val="0D0D0D"/>
              </w:rPr>
              <w:t>подбор и работа с текстами авторов различных национальностей.</w:t>
            </w:r>
          </w:p>
        </w:tc>
      </w:tr>
      <w:tr w:rsidR="00173B80" w:rsidTr="00173B80">
        <w:trPr>
          <w:trHeight w:val="896"/>
        </w:trPr>
        <w:tc>
          <w:tcPr>
            <w:tcW w:w="1686" w:type="pct"/>
            <w:tcBorders>
              <w:top w:val="single" w:sz="4" w:space="0" w:color="auto"/>
              <w:left w:val="single" w:sz="4" w:space="0" w:color="auto"/>
              <w:bottom w:val="single" w:sz="4" w:space="0" w:color="auto"/>
              <w:right w:val="single" w:sz="4" w:space="0" w:color="auto"/>
            </w:tcBorders>
            <w:hideMark/>
          </w:tcPr>
          <w:p w:rsidR="00173B80" w:rsidRDefault="00173B80" w:rsidP="00AD0322">
            <w:pPr>
              <w:pStyle w:val="ae"/>
              <w:numPr>
                <w:ilvl w:val="0"/>
                <w:numId w:val="115"/>
              </w:numPr>
              <w:tabs>
                <w:tab w:val="left" w:pos="405"/>
              </w:tabs>
              <w:spacing w:before="0" w:after="0" w:line="276" w:lineRule="auto"/>
              <w:ind w:left="0" w:firstLine="0"/>
              <w:contextualSpacing/>
              <w:jc w:val="both"/>
              <w:rPr>
                <w:bCs/>
                <w:color w:val="0D0D0D"/>
              </w:rPr>
            </w:pPr>
            <w:r>
              <w:rPr>
                <w:bCs/>
                <w:color w:val="0D0D0D"/>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rsidR="00173B80" w:rsidRDefault="00173B80" w:rsidP="00AD0322">
            <w:pPr>
              <w:pStyle w:val="ae"/>
              <w:numPr>
                <w:ilvl w:val="0"/>
                <w:numId w:val="115"/>
              </w:numPr>
              <w:tabs>
                <w:tab w:val="left" w:pos="405"/>
              </w:tabs>
              <w:spacing w:before="0" w:after="0" w:line="276" w:lineRule="auto"/>
              <w:ind w:left="0" w:firstLine="0"/>
              <w:contextualSpacing/>
              <w:jc w:val="both"/>
              <w:rPr>
                <w:bCs/>
                <w:color w:val="0D0D0D"/>
              </w:rPr>
            </w:pPr>
            <w:r>
              <w:rPr>
                <w:bCs/>
                <w:color w:val="0D0D0D"/>
              </w:rPr>
              <w:t>применять нормы и правила русского языка в устной и письменной речи;</w:t>
            </w:r>
          </w:p>
          <w:p w:rsidR="00173B80" w:rsidRDefault="00173B80" w:rsidP="00AD0322">
            <w:pPr>
              <w:pStyle w:val="ae"/>
              <w:numPr>
                <w:ilvl w:val="0"/>
                <w:numId w:val="115"/>
              </w:numPr>
              <w:tabs>
                <w:tab w:val="left" w:pos="405"/>
              </w:tabs>
              <w:spacing w:before="0" w:after="0" w:line="276" w:lineRule="auto"/>
              <w:ind w:left="0" w:firstLine="0"/>
              <w:contextualSpacing/>
              <w:jc w:val="both"/>
              <w:rPr>
                <w:bCs/>
                <w:color w:val="0D0D0D"/>
              </w:rPr>
            </w:pPr>
            <w:r>
              <w:rPr>
                <w:bCs/>
                <w:color w:val="0D0D0D"/>
              </w:rPr>
              <w:t>находить и использовать различные источники информации, необходимые для подготовки к урокам (словари, справочники);</w:t>
            </w:r>
          </w:p>
          <w:p w:rsidR="00173B80" w:rsidRDefault="00173B80" w:rsidP="00AD0322">
            <w:pPr>
              <w:pStyle w:val="ae"/>
              <w:numPr>
                <w:ilvl w:val="0"/>
                <w:numId w:val="115"/>
              </w:numPr>
              <w:tabs>
                <w:tab w:val="left" w:pos="405"/>
              </w:tabs>
              <w:spacing w:before="0" w:after="0" w:line="276" w:lineRule="auto"/>
              <w:ind w:left="0" w:firstLine="0"/>
              <w:contextualSpacing/>
              <w:rPr>
                <w:bCs/>
                <w:color w:val="0D0D0D"/>
              </w:rPr>
            </w:pPr>
            <w:r>
              <w:rPr>
                <w:bCs/>
                <w:color w:val="0D0D0D"/>
              </w:rPr>
              <w:t xml:space="preserve">анализировать языковые </w:t>
            </w:r>
            <w:r>
              <w:rPr>
                <w:bCs/>
                <w:color w:val="0D0D0D"/>
              </w:rPr>
              <w:lastRenderedPageBreak/>
              <w:t xml:space="preserve">единицы с точки зрения правильности, точности и уместности их употребления; </w:t>
            </w:r>
          </w:p>
          <w:p w:rsidR="00173B80" w:rsidRDefault="00173B80" w:rsidP="00AD0322">
            <w:pPr>
              <w:pStyle w:val="ae"/>
              <w:numPr>
                <w:ilvl w:val="0"/>
                <w:numId w:val="115"/>
              </w:numPr>
              <w:tabs>
                <w:tab w:val="left" w:pos="405"/>
              </w:tabs>
              <w:spacing w:before="0" w:after="0" w:line="276" w:lineRule="auto"/>
              <w:ind w:left="0" w:firstLine="0"/>
              <w:contextualSpacing/>
              <w:rPr>
                <w:bCs/>
                <w:color w:val="0D0D0D"/>
              </w:rPr>
            </w:pPr>
            <w:r>
              <w:rPr>
                <w:bCs/>
                <w:color w:val="0D0D0D"/>
              </w:rPr>
              <w:t>устанавливать педагогически целесообразные взаимоотношения с обучающимися;</w:t>
            </w:r>
          </w:p>
          <w:p w:rsidR="00173B80" w:rsidRDefault="00173B80" w:rsidP="00AD0322">
            <w:pPr>
              <w:pStyle w:val="ae"/>
              <w:numPr>
                <w:ilvl w:val="0"/>
                <w:numId w:val="115"/>
              </w:numPr>
              <w:tabs>
                <w:tab w:val="left" w:pos="405"/>
              </w:tabs>
              <w:spacing w:before="0" w:after="0" w:line="276" w:lineRule="auto"/>
              <w:ind w:left="0" w:firstLine="0"/>
              <w:contextualSpacing/>
              <w:rPr>
                <w:bCs/>
                <w:color w:val="0D0D0D"/>
              </w:rPr>
            </w:pPr>
            <w:r>
              <w:rPr>
                <w:bCs/>
                <w:color w:val="0D0D0D"/>
              </w:rPr>
              <w:t>проводить лингвистический анализ текстов различных функциональных стилей и разновидностей языка</w:t>
            </w:r>
          </w:p>
        </w:tc>
        <w:tc>
          <w:tcPr>
            <w:tcW w:w="1555" w:type="pct"/>
            <w:tcBorders>
              <w:top w:val="single" w:sz="4" w:space="0" w:color="auto"/>
              <w:left w:val="single" w:sz="4" w:space="0" w:color="auto"/>
              <w:bottom w:val="single" w:sz="4" w:space="0" w:color="auto"/>
              <w:right w:val="single" w:sz="4" w:space="0" w:color="auto"/>
            </w:tcBorders>
          </w:tcPr>
          <w:p w:rsidR="00173B80" w:rsidRDefault="00173B80" w:rsidP="00AD0322">
            <w:pPr>
              <w:pStyle w:val="ae"/>
              <w:numPr>
                <w:ilvl w:val="0"/>
                <w:numId w:val="115"/>
              </w:numPr>
              <w:tabs>
                <w:tab w:val="left" w:pos="286"/>
              </w:tabs>
              <w:spacing w:before="0" w:after="0" w:line="276" w:lineRule="auto"/>
              <w:ind w:left="0" w:firstLine="0"/>
              <w:contextualSpacing/>
              <w:jc w:val="both"/>
              <w:rPr>
                <w:bCs/>
                <w:color w:val="0D0D0D"/>
              </w:rPr>
            </w:pPr>
            <w:r>
              <w:rPr>
                <w:bCs/>
                <w:color w:val="0D0D0D"/>
              </w:rPr>
              <w:lastRenderedPageBreak/>
              <w:t>осуществляет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rsidR="00173B80" w:rsidRDefault="00173B80" w:rsidP="00AD0322">
            <w:pPr>
              <w:pStyle w:val="ae"/>
              <w:numPr>
                <w:ilvl w:val="0"/>
                <w:numId w:val="115"/>
              </w:numPr>
              <w:tabs>
                <w:tab w:val="left" w:pos="286"/>
              </w:tabs>
              <w:spacing w:before="0" w:after="0" w:line="276" w:lineRule="auto"/>
              <w:ind w:left="0" w:firstLine="0"/>
              <w:contextualSpacing/>
              <w:jc w:val="both"/>
              <w:rPr>
                <w:bCs/>
                <w:color w:val="0D0D0D"/>
              </w:rPr>
            </w:pPr>
            <w:r>
              <w:rPr>
                <w:bCs/>
                <w:color w:val="0D0D0D"/>
              </w:rPr>
              <w:t>применяет нормы и правила русского языка в устной и письменной речи;</w:t>
            </w:r>
          </w:p>
          <w:p w:rsidR="00173B80" w:rsidRDefault="00173B80" w:rsidP="00AD0322">
            <w:pPr>
              <w:pStyle w:val="ae"/>
              <w:numPr>
                <w:ilvl w:val="0"/>
                <w:numId w:val="115"/>
              </w:numPr>
              <w:tabs>
                <w:tab w:val="left" w:pos="286"/>
              </w:tabs>
              <w:spacing w:before="0" w:after="0" w:line="276" w:lineRule="auto"/>
              <w:ind w:left="0" w:firstLine="0"/>
              <w:contextualSpacing/>
              <w:jc w:val="both"/>
              <w:rPr>
                <w:bCs/>
                <w:color w:val="0D0D0D"/>
              </w:rPr>
            </w:pPr>
            <w:r>
              <w:rPr>
                <w:bCs/>
                <w:color w:val="0D0D0D"/>
              </w:rPr>
              <w:t xml:space="preserve">находит и использует различные источники информации, необходимые для </w:t>
            </w:r>
            <w:r>
              <w:rPr>
                <w:bCs/>
                <w:color w:val="0D0D0D"/>
              </w:rPr>
              <w:lastRenderedPageBreak/>
              <w:t>подготовки к урокам (словари, справочники);</w:t>
            </w:r>
          </w:p>
          <w:p w:rsidR="00173B80" w:rsidRDefault="00173B80" w:rsidP="00AD0322">
            <w:pPr>
              <w:pStyle w:val="ae"/>
              <w:numPr>
                <w:ilvl w:val="0"/>
                <w:numId w:val="115"/>
              </w:numPr>
              <w:tabs>
                <w:tab w:val="left" w:pos="286"/>
              </w:tabs>
              <w:spacing w:before="0" w:after="0" w:line="276" w:lineRule="auto"/>
              <w:ind w:left="0" w:firstLine="0"/>
              <w:contextualSpacing/>
              <w:jc w:val="both"/>
              <w:rPr>
                <w:bCs/>
                <w:color w:val="0D0D0D"/>
              </w:rPr>
            </w:pPr>
            <w:r>
              <w:rPr>
                <w:bCs/>
                <w:color w:val="0D0D0D"/>
              </w:rPr>
              <w:t xml:space="preserve">анализирует языковые единицы с точки зрения правильности, точности и уместности их употребления; </w:t>
            </w:r>
          </w:p>
          <w:p w:rsidR="00173B80" w:rsidRDefault="00173B80">
            <w:pPr>
              <w:pStyle w:val="ae"/>
              <w:spacing w:after="0" w:line="276" w:lineRule="auto"/>
              <w:ind w:left="0"/>
              <w:jc w:val="both"/>
              <w:rPr>
                <w:bCs/>
                <w:color w:val="0D0D0D"/>
              </w:rPr>
            </w:pPr>
          </w:p>
        </w:tc>
        <w:tc>
          <w:tcPr>
            <w:tcW w:w="1759" w:type="pct"/>
            <w:tcBorders>
              <w:top w:val="single" w:sz="4" w:space="0" w:color="auto"/>
              <w:left w:val="single" w:sz="4" w:space="0" w:color="auto"/>
              <w:bottom w:val="single" w:sz="4" w:space="0" w:color="auto"/>
              <w:right w:val="single" w:sz="4" w:space="0" w:color="auto"/>
            </w:tcBorders>
            <w:hideMark/>
          </w:tcPr>
          <w:p w:rsidR="00173B80" w:rsidRDefault="00173B80" w:rsidP="00AD0322">
            <w:pPr>
              <w:pStyle w:val="ae"/>
              <w:numPr>
                <w:ilvl w:val="0"/>
                <w:numId w:val="115"/>
              </w:numPr>
              <w:tabs>
                <w:tab w:val="left" w:pos="226"/>
              </w:tabs>
              <w:spacing w:before="0" w:after="0" w:line="276" w:lineRule="auto"/>
              <w:ind w:left="0" w:firstLine="0"/>
              <w:contextualSpacing/>
              <w:jc w:val="both"/>
              <w:rPr>
                <w:bCs/>
                <w:color w:val="0D0D0D"/>
              </w:rPr>
            </w:pPr>
            <w:r>
              <w:rPr>
                <w:bCs/>
                <w:color w:val="0D0D0D"/>
              </w:rPr>
              <w:lastRenderedPageBreak/>
              <w:t>публичное выступление по заданной теме;</w:t>
            </w:r>
          </w:p>
          <w:p w:rsidR="00173B80" w:rsidRDefault="00173B80" w:rsidP="00AD0322">
            <w:pPr>
              <w:pStyle w:val="ae"/>
              <w:numPr>
                <w:ilvl w:val="0"/>
                <w:numId w:val="115"/>
              </w:numPr>
              <w:tabs>
                <w:tab w:val="left" w:pos="226"/>
              </w:tabs>
              <w:spacing w:before="0" w:after="0" w:line="276" w:lineRule="auto"/>
              <w:ind w:left="0" w:firstLine="0"/>
              <w:contextualSpacing/>
              <w:jc w:val="both"/>
              <w:rPr>
                <w:bCs/>
                <w:color w:val="0D0D0D"/>
              </w:rPr>
            </w:pPr>
            <w:r>
              <w:rPr>
                <w:bCs/>
                <w:color w:val="0D0D0D"/>
              </w:rPr>
              <w:t>наблюдение и оценка на практических занятиях;</w:t>
            </w:r>
          </w:p>
          <w:p w:rsidR="00173B80" w:rsidRDefault="00173B80" w:rsidP="00AD0322">
            <w:pPr>
              <w:pStyle w:val="ae"/>
              <w:numPr>
                <w:ilvl w:val="0"/>
                <w:numId w:val="115"/>
              </w:numPr>
              <w:tabs>
                <w:tab w:val="left" w:pos="226"/>
              </w:tabs>
              <w:spacing w:before="0" w:after="0" w:line="276" w:lineRule="auto"/>
              <w:ind w:left="0" w:firstLine="0"/>
              <w:contextualSpacing/>
              <w:jc w:val="both"/>
              <w:rPr>
                <w:bCs/>
                <w:color w:val="0D0D0D"/>
              </w:rPr>
            </w:pPr>
            <w:r>
              <w:rPr>
                <w:bCs/>
                <w:color w:val="0D0D0D"/>
              </w:rPr>
              <w:t>презентация сообщения;</w:t>
            </w:r>
          </w:p>
          <w:p w:rsidR="00173B80" w:rsidRDefault="00173B80" w:rsidP="00AD0322">
            <w:pPr>
              <w:pStyle w:val="ae"/>
              <w:numPr>
                <w:ilvl w:val="0"/>
                <w:numId w:val="115"/>
              </w:numPr>
              <w:tabs>
                <w:tab w:val="left" w:pos="226"/>
              </w:tabs>
              <w:spacing w:before="0" w:after="0" w:line="276" w:lineRule="auto"/>
              <w:ind w:left="0" w:firstLine="0"/>
              <w:contextualSpacing/>
              <w:jc w:val="both"/>
              <w:rPr>
                <w:bCs/>
                <w:color w:val="0D0D0D"/>
              </w:rPr>
            </w:pPr>
            <w:r>
              <w:rPr>
                <w:bCs/>
                <w:color w:val="0D0D0D"/>
              </w:rPr>
              <w:t>защита проектов;</w:t>
            </w:r>
          </w:p>
          <w:p w:rsidR="00173B80" w:rsidRDefault="00173B80" w:rsidP="00AD0322">
            <w:pPr>
              <w:pStyle w:val="ae"/>
              <w:numPr>
                <w:ilvl w:val="0"/>
                <w:numId w:val="115"/>
              </w:numPr>
              <w:tabs>
                <w:tab w:val="left" w:pos="226"/>
              </w:tabs>
              <w:spacing w:before="0" w:after="0" w:line="276" w:lineRule="auto"/>
              <w:ind w:left="0" w:firstLine="0"/>
              <w:contextualSpacing/>
              <w:jc w:val="both"/>
              <w:rPr>
                <w:bCs/>
                <w:color w:val="0D0D0D"/>
              </w:rPr>
            </w:pPr>
            <w:r>
              <w:rPr>
                <w:bCs/>
                <w:color w:val="0D0D0D"/>
              </w:rPr>
              <w:t>публичное представление самостоятельно составленного текста по заданной теме.</w:t>
            </w:r>
          </w:p>
        </w:tc>
      </w:tr>
    </w:tbl>
    <w:p w:rsidR="00E34208" w:rsidRDefault="00E34208" w:rsidP="00EF4FDF">
      <w:pPr>
        <w:jc w:val="center"/>
        <w:rPr>
          <w:rFonts w:ascii="Times New Roman" w:hAnsi="Times New Roman"/>
          <w:sz w:val="24"/>
          <w:szCs w:val="24"/>
        </w:rPr>
      </w:pPr>
    </w:p>
    <w:p w:rsidR="00173B80" w:rsidRDefault="00173B80" w:rsidP="00EF4FDF">
      <w:pPr>
        <w:jc w:val="center"/>
        <w:rPr>
          <w:rFonts w:ascii="Times New Roman" w:hAnsi="Times New Roman"/>
          <w:b/>
          <w:sz w:val="24"/>
          <w:szCs w:val="24"/>
        </w:rPr>
      </w:pPr>
    </w:p>
    <w:p w:rsidR="00E34208" w:rsidRDefault="00E34208" w:rsidP="00EF4FDF">
      <w:pPr>
        <w:jc w:val="center"/>
        <w:rPr>
          <w:rFonts w:ascii="Times New Roman" w:hAnsi="Times New Roman"/>
          <w:b/>
          <w:sz w:val="24"/>
          <w:szCs w:val="24"/>
        </w:rPr>
      </w:pPr>
    </w:p>
    <w:p w:rsidR="00303654" w:rsidRDefault="00303654">
      <w:pPr>
        <w:rPr>
          <w:rFonts w:ascii="Times New Roman" w:hAnsi="Times New Roman"/>
          <w:b/>
          <w:bCs/>
          <w:sz w:val="24"/>
          <w:szCs w:val="24"/>
        </w:rPr>
      </w:pPr>
      <w:r>
        <w:rPr>
          <w:rFonts w:ascii="Times New Roman" w:hAnsi="Times New Roman"/>
          <w:b/>
          <w:bCs/>
        </w:rPr>
        <w:br w:type="page"/>
      </w:r>
    </w:p>
    <w:p w:rsidR="000301DA" w:rsidRPr="00E97768" w:rsidRDefault="000301DA" w:rsidP="000301DA">
      <w:pPr>
        <w:pStyle w:val="afffffd"/>
        <w:jc w:val="right"/>
        <w:rPr>
          <w:rFonts w:ascii="Times New Roman" w:hAnsi="Times New Roman"/>
          <w:b/>
          <w:bCs/>
        </w:rPr>
      </w:pPr>
      <w:r w:rsidRPr="00E97768">
        <w:rPr>
          <w:rFonts w:ascii="Times New Roman" w:hAnsi="Times New Roman"/>
          <w:b/>
          <w:bCs/>
        </w:rPr>
        <w:lastRenderedPageBreak/>
        <w:t>Приложение 3.1</w:t>
      </w:r>
      <w:r>
        <w:rPr>
          <w:rFonts w:ascii="Times New Roman" w:hAnsi="Times New Roman"/>
          <w:b/>
          <w:bCs/>
        </w:rPr>
        <w:t>1</w:t>
      </w:r>
    </w:p>
    <w:p w:rsidR="00303654" w:rsidRDefault="00303654" w:rsidP="00303654">
      <w:pPr>
        <w:spacing w:after="0"/>
        <w:jc w:val="right"/>
        <w:rPr>
          <w:rFonts w:ascii="Times New Roman" w:hAnsi="Times New Roman"/>
          <w:sz w:val="24"/>
          <w:szCs w:val="24"/>
        </w:rPr>
      </w:pPr>
      <w:r>
        <w:rPr>
          <w:rFonts w:ascii="Times New Roman" w:hAnsi="Times New Roman"/>
          <w:sz w:val="24"/>
          <w:szCs w:val="24"/>
        </w:rPr>
        <w:t xml:space="preserve">к ПОП-П по </w:t>
      </w:r>
      <w:r>
        <w:rPr>
          <w:rFonts w:ascii="Times New Roman" w:hAnsi="Times New Roman"/>
          <w:bCs/>
          <w:sz w:val="24"/>
          <w:szCs w:val="24"/>
        </w:rPr>
        <w:t>специальности</w:t>
      </w:r>
      <w:r>
        <w:rPr>
          <w:rFonts w:ascii="Times New Roman" w:hAnsi="Times New Roman"/>
          <w:sz w:val="24"/>
          <w:szCs w:val="24"/>
        </w:rPr>
        <w:t xml:space="preserve"> </w:t>
      </w:r>
      <w:r>
        <w:rPr>
          <w:rFonts w:ascii="Times New Roman" w:hAnsi="Times New Roman"/>
          <w:sz w:val="24"/>
          <w:szCs w:val="24"/>
        </w:rPr>
        <w:br/>
        <w:t>44.02.06 Профессиональное обучение (по отраслям)</w:t>
      </w:r>
    </w:p>
    <w:p w:rsidR="000301DA" w:rsidRPr="00E97768" w:rsidRDefault="000301DA" w:rsidP="000301DA">
      <w:pPr>
        <w:jc w:val="center"/>
        <w:rPr>
          <w:rFonts w:ascii="Times New Roman" w:hAnsi="Times New Roman"/>
          <w:b/>
          <w:i/>
          <w:sz w:val="24"/>
          <w:szCs w:val="24"/>
        </w:rPr>
      </w:pPr>
    </w:p>
    <w:p w:rsidR="00312FF8" w:rsidRDefault="00312FF8" w:rsidP="00EF4FDF">
      <w:pPr>
        <w:jc w:val="center"/>
        <w:rPr>
          <w:rFonts w:ascii="Times New Roman" w:hAnsi="Times New Roman"/>
          <w:b/>
          <w:sz w:val="24"/>
          <w:szCs w:val="24"/>
        </w:rPr>
      </w:pPr>
    </w:p>
    <w:p w:rsidR="00312FF8" w:rsidRDefault="00312FF8" w:rsidP="00EF4FDF">
      <w:pPr>
        <w:jc w:val="center"/>
        <w:rPr>
          <w:rFonts w:ascii="Times New Roman" w:hAnsi="Times New Roman"/>
          <w:b/>
          <w:sz w:val="24"/>
          <w:szCs w:val="24"/>
        </w:rPr>
      </w:pPr>
    </w:p>
    <w:p w:rsidR="00312FF8" w:rsidRDefault="00312FF8" w:rsidP="00EF4FDF">
      <w:pPr>
        <w:jc w:val="center"/>
        <w:rPr>
          <w:rFonts w:ascii="Times New Roman" w:hAnsi="Times New Roman"/>
          <w:b/>
          <w:sz w:val="24"/>
          <w:szCs w:val="24"/>
        </w:rPr>
      </w:pPr>
    </w:p>
    <w:p w:rsidR="00312FF8" w:rsidRDefault="00312FF8" w:rsidP="00EF4FDF">
      <w:pPr>
        <w:jc w:val="center"/>
        <w:rPr>
          <w:rFonts w:ascii="Times New Roman" w:hAnsi="Times New Roman"/>
          <w:b/>
          <w:sz w:val="24"/>
          <w:szCs w:val="24"/>
        </w:rPr>
      </w:pPr>
    </w:p>
    <w:p w:rsidR="00312FF8" w:rsidRDefault="00312FF8" w:rsidP="00EF4FDF">
      <w:pPr>
        <w:jc w:val="center"/>
        <w:rPr>
          <w:rFonts w:ascii="Times New Roman" w:hAnsi="Times New Roman"/>
          <w:b/>
          <w:sz w:val="24"/>
          <w:szCs w:val="24"/>
        </w:rPr>
      </w:pPr>
    </w:p>
    <w:p w:rsidR="00312FF8" w:rsidRDefault="00312FF8" w:rsidP="00EF4FDF">
      <w:pPr>
        <w:jc w:val="center"/>
        <w:rPr>
          <w:rFonts w:ascii="Times New Roman" w:hAnsi="Times New Roman"/>
          <w:b/>
          <w:sz w:val="24"/>
          <w:szCs w:val="24"/>
        </w:rPr>
      </w:pPr>
    </w:p>
    <w:p w:rsidR="00312FF8" w:rsidRDefault="00312FF8" w:rsidP="00EF4FDF">
      <w:pPr>
        <w:jc w:val="center"/>
        <w:rPr>
          <w:rFonts w:ascii="Times New Roman" w:hAnsi="Times New Roman"/>
          <w:b/>
          <w:sz w:val="24"/>
          <w:szCs w:val="24"/>
        </w:rPr>
      </w:pPr>
    </w:p>
    <w:p w:rsidR="00EF4FDF" w:rsidRDefault="00EF4FDF" w:rsidP="00EF4FDF">
      <w:pPr>
        <w:jc w:val="center"/>
        <w:rPr>
          <w:rFonts w:ascii="Times New Roman" w:hAnsi="Times New Roman"/>
          <w:b/>
          <w:sz w:val="24"/>
          <w:szCs w:val="24"/>
        </w:rPr>
      </w:pPr>
    </w:p>
    <w:p w:rsidR="00EF4FDF" w:rsidRDefault="00EF4FDF" w:rsidP="00EF4FDF">
      <w:pPr>
        <w:jc w:val="center"/>
        <w:rPr>
          <w:rFonts w:ascii="Times New Roman" w:hAnsi="Times New Roman"/>
          <w:b/>
          <w:sz w:val="24"/>
          <w:szCs w:val="24"/>
        </w:rPr>
      </w:pPr>
    </w:p>
    <w:p w:rsidR="00EF4FDF" w:rsidRPr="00C77756" w:rsidRDefault="00EF4FDF" w:rsidP="00EF4FDF">
      <w:pPr>
        <w:jc w:val="center"/>
        <w:rPr>
          <w:rFonts w:ascii="Times New Roman" w:hAnsi="Times New Roman"/>
          <w:b/>
          <w:sz w:val="24"/>
          <w:szCs w:val="24"/>
        </w:rPr>
      </w:pPr>
      <w:r w:rsidRPr="00C77756">
        <w:rPr>
          <w:rFonts w:ascii="Times New Roman" w:hAnsi="Times New Roman"/>
          <w:b/>
          <w:sz w:val="24"/>
          <w:szCs w:val="24"/>
        </w:rPr>
        <w:t>ПРИМЕРНАЯ РАБОЧАЯ ПРОГРАММА УЧЕБНОЙ ДИСЦИПЛИНЫ</w:t>
      </w:r>
    </w:p>
    <w:p w:rsidR="00EF4FDF" w:rsidRPr="00C77756" w:rsidRDefault="00EF4FDF" w:rsidP="00EF4FDF">
      <w:pPr>
        <w:jc w:val="center"/>
        <w:rPr>
          <w:rFonts w:ascii="Times New Roman" w:hAnsi="Times New Roman"/>
          <w:b/>
          <w:i/>
          <w:sz w:val="24"/>
          <w:szCs w:val="24"/>
          <w:u w:val="single"/>
        </w:rPr>
      </w:pPr>
    </w:p>
    <w:p w:rsidR="00EF4FDF" w:rsidRPr="000301DA" w:rsidRDefault="00EF4FDF" w:rsidP="00EF4FDF">
      <w:pPr>
        <w:spacing w:after="0"/>
        <w:jc w:val="center"/>
        <w:rPr>
          <w:rFonts w:ascii="Times New Roman" w:hAnsi="Times New Roman"/>
          <w:b/>
          <w:sz w:val="24"/>
          <w:szCs w:val="24"/>
        </w:rPr>
      </w:pPr>
      <w:r w:rsidRPr="000301DA">
        <w:rPr>
          <w:rFonts w:ascii="Times New Roman" w:hAnsi="Times New Roman"/>
          <w:b/>
          <w:sz w:val="24"/>
          <w:szCs w:val="24"/>
        </w:rPr>
        <w:t>«ОП 06 Информатика и информационно-коммуникационные технологии в профессиональной деятельности педагога»</w:t>
      </w:r>
    </w:p>
    <w:p w:rsidR="00EF4FDF" w:rsidRPr="000301DA" w:rsidRDefault="00EF4FDF" w:rsidP="00EF4FDF">
      <w:pPr>
        <w:jc w:val="center"/>
        <w:rPr>
          <w:rFonts w:ascii="Times New Roman" w:hAnsi="Times New Roman"/>
          <w:b/>
        </w:rPr>
      </w:pPr>
    </w:p>
    <w:p w:rsidR="00EF4FDF" w:rsidRPr="000301DA" w:rsidRDefault="00EF4FDF" w:rsidP="00EF4FDF">
      <w:pPr>
        <w:rPr>
          <w:rFonts w:ascii="Times New Roman" w:hAnsi="Times New Roman"/>
          <w:b/>
        </w:rPr>
      </w:pPr>
    </w:p>
    <w:p w:rsidR="00EF4FDF" w:rsidRPr="000301DA" w:rsidRDefault="00EF4FDF" w:rsidP="00EF4FDF">
      <w:pPr>
        <w:rPr>
          <w:rFonts w:ascii="Times New Roman" w:hAnsi="Times New Roman"/>
          <w:b/>
        </w:rPr>
      </w:pPr>
    </w:p>
    <w:p w:rsidR="00EF4FDF" w:rsidRPr="00C77756" w:rsidRDefault="00EF4FDF" w:rsidP="00EF4FDF">
      <w:pPr>
        <w:rPr>
          <w:rFonts w:ascii="Times New Roman" w:hAnsi="Times New Roman"/>
          <w:b/>
          <w:i/>
        </w:rPr>
      </w:pPr>
    </w:p>
    <w:p w:rsidR="00EF4FDF" w:rsidRPr="00C77756" w:rsidRDefault="00EF4FDF" w:rsidP="00EF4FDF">
      <w:pPr>
        <w:rPr>
          <w:rFonts w:ascii="Times New Roman" w:hAnsi="Times New Roman"/>
          <w:b/>
          <w:i/>
        </w:rPr>
      </w:pPr>
    </w:p>
    <w:p w:rsidR="00EF4FDF" w:rsidRPr="00C77756" w:rsidRDefault="00EF4FDF" w:rsidP="00EF4FDF">
      <w:pPr>
        <w:rPr>
          <w:rFonts w:ascii="Times New Roman" w:hAnsi="Times New Roman"/>
          <w:b/>
          <w:i/>
        </w:rPr>
      </w:pPr>
    </w:p>
    <w:p w:rsidR="00EF4FDF" w:rsidRPr="00C77756" w:rsidRDefault="00EF4FDF" w:rsidP="00EF4FDF">
      <w:pPr>
        <w:rPr>
          <w:rFonts w:ascii="Times New Roman" w:hAnsi="Times New Roman"/>
          <w:b/>
          <w:i/>
        </w:rPr>
      </w:pPr>
    </w:p>
    <w:p w:rsidR="00EF4FDF" w:rsidRPr="00C77756" w:rsidRDefault="00EF4FDF" w:rsidP="00EF4FDF">
      <w:pPr>
        <w:rPr>
          <w:rFonts w:ascii="Times New Roman" w:hAnsi="Times New Roman"/>
          <w:b/>
          <w:i/>
        </w:rPr>
      </w:pPr>
    </w:p>
    <w:p w:rsidR="00EF4FDF" w:rsidRPr="00C77756" w:rsidRDefault="00EF4FDF" w:rsidP="00EF4FDF">
      <w:pPr>
        <w:rPr>
          <w:rFonts w:ascii="Times New Roman" w:hAnsi="Times New Roman"/>
          <w:b/>
          <w:i/>
        </w:rPr>
      </w:pPr>
    </w:p>
    <w:p w:rsidR="00EF4FDF" w:rsidRDefault="00EF4FDF" w:rsidP="00EF4FDF">
      <w:pPr>
        <w:rPr>
          <w:rFonts w:ascii="Times New Roman" w:hAnsi="Times New Roman"/>
          <w:b/>
          <w:i/>
        </w:rPr>
      </w:pPr>
    </w:p>
    <w:p w:rsidR="00EF4FDF" w:rsidRDefault="00EF4FDF" w:rsidP="00EF4FDF">
      <w:pPr>
        <w:rPr>
          <w:rFonts w:ascii="Times New Roman" w:hAnsi="Times New Roman"/>
          <w:b/>
          <w:i/>
        </w:rPr>
      </w:pPr>
    </w:p>
    <w:p w:rsidR="00EF4FDF" w:rsidRPr="00C77756" w:rsidRDefault="00EF4FDF" w:rsidP="00EF4FDF">
      <w:pPr>
        <w:rPr>
          <w:rFonts w:ascii="Times New Roman" w:hAnsi="Times New Roman"/>
          <w:b/>
          <w:i/>
        </w:rPr>
      </w:pPr>
    </w:p>
    <w:p w:rsidR="00EF4FDF" w:rsidRPr="00C77756" w:rsidRDefault="00EF4FDF" w:rsidP="00EF4FDF">
      <w:pPr>
        <w:jc w:val="center"/>
        <w:rPr>
          <w:rFonts w:ascii="Times New Roman" w:hAnsi="Times New Roman"/>
          <w:b/>
          <w:i/>
          <w:sz w:val="24"/>
          <w:szCs w:val="24"/>
        </w:rPr>
      </w:pPr>
      <w:r w:rsidRPr="000301DA">
        <w:rPr>
          <w:rFonts w:ascii="Times New Roman" w:hAnsi="Times New Roman"/>
          <w:b/>
          <w:bCs/>
          <w:sz w:val="24"/>
          <w:szCs w:val="24"/>
        </w:rPr>
        <w:t>202</w:t>
      </w:r>
      <w:r w:rsidR="000301DA" w:rsidRPr="000301DA">
        <w:rPr>
          <w:rFonts w:ascii="Times New Roman" w:hAnsi="Times New Roman"/>
          <w:b/>
          <w:bCs/>
          <w:sz w:val="24"/>
          <w:szCs w:val="24"/>
        </w:rPr>
        <w:t>3</w:t>
      </w:r>
      <w:r w:rsidR="00303654">
        <w:rPr>
          <w:rFonts w:ascii="Times New Roman" w:hAnsi="Times New Roman"/>
          <w:b/>
          <w:bCs/>
          <w:sz w:val="24"/>
          <w:szCs w:val="24"/>
        </w:rPr>
        <w:t xml:space="preserve"> </w:t>
      </w:r>
      <w:r w:rsidRPr="000301DA">
        <w:rPr>
          <w:rFonts w:ascii="Times New Roman" w:hAnsi="Times New Roman"/>
          <w:b/>
          <w:bCs/>
          <w:sz w:val="24"/>
          <w:szCs w:val="24"/>
        </w:rPr>
        <w:t>г.</w:t>
      </w:r>
      <w:r w:rsidRPr="00C77756">
        <w:rPr>
          <w:rFonts w:ascii="Times New Roman" w:hAnsi="Times New Roman"/>
          <w:b/>
          <w:bCs/>
          <w:i/>
        </w:rPr>
        <w:br w:type="page"/>
      </w:r>
      <w:r w:rsidRPr="00C77756">
        <w:rPr>
          <w:rFonts w:ascii="Times New Roman" w:hAnsi="Times New Roman"/>
          <w:b/>
          <w:i/>
          <w:sz w:val="24"/>
          <w:szCs w:val="24"/>
        </w:rPr>
        <w:lastRenderedPageBreak/>
        <w:t>СОДЕРЖАНИЕ</w:t>
      </w:r>
    </w:p>
    <w:p w:rsidR="00EF4FDF" w:rsidRPr="00C77756" w:rsidRDefault="00EF4FDF" w:rsidP="00EF4F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F4FDF" w:rsidRPr="00C77756" w:rsidTr="002738BD">
        <w:tc>
          <w:tcPr>
            <w:tcW w:w="7501" w:type="dxa"/>
          </w:tcPr>
          <w:p w:rsidR="00EF4FDF" w:rsidRPr="00C77756" w:rsidRDefault="00EF4FDF" w:rsidP="00AD0322">
            <w:pPr>
              <w:numPr>
                <w:ilvl w:val="0"/>
                <w:numId w:val="18"/>
              </w:numPr>
              <w:suppressAutoHyphens/>
              <w:rPr>
                <w:rFonts w:ascii="Times New Roman" w:hAnsi="Times New Roman"/>
                <w:b/>
                <w:sz w:val="24"/>
                <w:szCs w:val="24"/>
              </w:rPr>
            </w:pPr>
            <w:r w:rsidRPr="00C77756">
              <w:rPr>
                <w:rFonts w:ascii="Times New Roman" w:hAnsi="Times New Roman"/>
                <w:b/>
                <w:sz w:val="24"/>
                <w:szCs w:val="24"/>
              </w:rPr>
              <w:t xml:space="preserve">ОБЩАЯ ХАРАКТЕРИСТИКА </w:t>
            </w:r>
            <w:r w:rsidRPr="00C77756">
              <w:rPr>
                <w:rFonts w:ascii="Times New Roman" w:hAnsi="Times New Roman"/>
                <w:b/>
                <w:color w:val="000000"/>
                <w:sz w:val="24"/>
                <w:szCs w:val="24"/>
              </w:rPr>
              <w:t>ПРИМЕРНОЙ РАБОЧЕЙ ПРОГРАММЫ</w:t>
            </w:r>
            <w:r w:rsidRPr="00C77756">
              <w:rPr>
                <w:rFonts w:ascii="Times New Roman" w:hAnsi="Times New Roman"/>
                <w:b/>
                <w:sz w:val="24"/>
                <w:szCs w:val="24"/>
              </w:rPr>
              <w:t xml:space="preserve"> УЧЕБНОЙ ДИСЦИПЛИНЫ</w:t>
            </w:r>
          </w:p>
        </w:tc>
        <w:tc>
          <w:tcPr>
            <w:tcW w:w="1854" w:type="dxa"/>
          </w:tcPr>
          <w:p w:rsidR="00EF4FDF" w:rsidRPr="00C77756" w:rsidRDefault="00EF4FDF" w:rsidP="002738BD">
            <w:pPr>
              <w:jc w:val="center"/>
              <w:rPr>
                <w:rFonts w:ascii="Times New Roman" w:hAnsi="Times New Roman"/>
                <w:b/>
                <w:sz w:val="24"/>
                <w:szCs w:val="24"/>
              </w:rPr>
            </w:pPr>
          </w:p>
        </w:tc>
      </w:tr>
      <w:tr w:rsidR="00EF4FDF" w:rsidRPr="00C77756" w:rsidTr="002738BD">
        <w:tc>
          <w:tcPr>
            <w:tcW w:w="7501" w:type="dxa"/>
          </w:tcPr>
          <w:p w:rsidR="00EF4FDF" w:rsidRPr="00C77756" w:rsidRDefault="00EF4FDF" w:rsidP="00AD0322">
            <w:pPr>
              <w:numPr>
                <w:ilvl w:val="0"/>
                <w:numId w:val="18"/>
              </w:numPr>
              <w:suppressAutoHyphens/>
              <w:rPr>
                <w:rFonts w:ascii="Times New Roman" w:hAnsi="Times New Roman"/>
                <w:b/>
                <w:sz w:val="24"/>
                <w:szCs w:val="24"/>
              </w:rPr>
            </w:pPr>
            <w:r w:rsidRPr="00C77756">
              <w:rPr>
                <w:rFonts w:ascii="Times New Roman" w:hAnsi="Times New Roman"/>
                <w:b/>
                <w:sz w:val="24"/>
                <w:szCs w:val="24"/>
              </w:rPr>
              <w:t>СТРУКТУРА И СОДЕРЖАНИЕ УЧЕБНОЙ ДИСЦИПЛИНЫ</w:t>
            </w:r>
          </w:p>
          <w:p w:rsidR="00EF4FDF" w:rsidRPr="00C77756" w:rsidRDefault="00EF4FDF" w:rsidP="00AD0322">
            <w:pPr>
              <w:numPr>
                <w:ilvl w:val="0"/>
                <w:numId w:val="18"/>
              </w:numPr>
              <w:suppressAutoHyphens/>
              <w:rPr>
                <w:rFonts w:ascii="Times New Roman" w:hAnsi="Times New Roman"/>
                <w:b/>
                <w:sz w:val="24"/>
                <w:szCs w:val="24"/>
              </w:rPr>
            </w:pPr>
            <w:r w:rsidRPr="00C77756">
              <w:rPr>
                <w:rFonts w:ascii="Times New Roman" w:hAnsi="Times New Roman"/>
                <w:b/>
                <w:sz w:val="24"/>
                <w:szCs w:val="24"/>
              </w:rPr>
              <w:t>УСЛОВИЯ РЕАЛИЗАЦИИ УЧЕБНОЙ ДИСЦИПЛИНЫ</w:t>
            </w:r>
          </w:p>
        </w:tc>
        <w:tc>
          <w:tcPr>
            <w:tcW w:w="1854" w:type="dxa"/>
          </w:tcPr>
          <w:p w:rsidR="00EF4FDF" w:rsidRPr="00C77756" w:rsidRDefault="00EF4FDF" w:rsidP="002738BD">
            <w:pPr>
              <w:jc w:val="center"/>
              <w:rPr>
                <w:rFonts w:ascii="Times New Roman" w:hAnsi="Times New Roman"/>
                <w:b/>
                <w:sz w:val="24"/>
                <w:szCs w:val="24"/>
              </w:rPr>
            </w:pPr>
          </w:p>
        </w:tc>
      </w:tr>
      <w:tr w:rsidR="00EF4FDF" w:rsidRPr="00C77756" w:rsidTr="002738BD">
        <w:tc>
          <w:tcPr>
            <w:tcW w:w="7501" w:type="dxa"/>
          </w:tcPr>
          <w:p w:rsidR="00EF4FDF" w:rsidRPr="00C77756" w:rsidRDefault="00EF4FDF" w:rsidP="00AD0322">
            <w:pPr>
              <w:numPr>
                <w:ilvl w:val="0"/>
                <w:numId w:val="18"/>
              </w:numPr>
              <w:suppressAutoHyphens/>
              <w:rPr>
                <w:rFonts w:ascii="Times New Roman" w:hAnsi="Times New Roman"/>
                <w:b/>
                <w:sz w:val="24"/>
                <w:szCs w:val="24"/>
              </w:rPr>
            </w:pPr>
            <w:r w:rsidRPr="00C77756">
              <w:rPr>
                <w:rFonts w:ascii="Times New Roman" w:hAnsi="Times New Roman"/>
                <w:b/>
                <w:sz w:val="24"/>
                <w:szCs w:val="24"/>
              </w:rPr>
              <w:t>КОНТРОЛЬ И ОЦЕНКА РЕЗУЛЬТАТОВ ОСВОЕНИЯ УЧЕБНОЙ ДИСЦИПЛИНЫ</w:t>
            </w:r>
          </w:p>
          <w:p w:rsidR="00EF4FDF" w:rsidRPr="00C77756" w:rsidRDefault="00EF4FDF" w:rsidP="002738BD">
            <w:pPr>
              <w:suppressAutoHyphens/>
              <w:rPr>
                <w:rFonts w:ascii="Times New Roman" w:hAnsi="Times New Roman"/>
                <w:b/>
                <w:sz w:val="24"/>
                <w:szCs w:val="24"/>
              </w:rPr>
            </w:pPr>
          </w:p>
        </w:tc>
        <w:tc>
          <w:tcPr>
            <w:tcW w:w="1854" w:type="dxa"/>
          </w:tcPr>
          <w:p w:rsidR="00EF4FDF" w:rsidRPr="00C77756" w:rsidRDefault="00EF4FDF" w:rsidP="002738BD">
            <w:pPr>
              <w:jc w:val="center"/>
              <w:rPr>
                <w:rFonts w:ascii="Times New Roman" w:hAnsi="Times New Roman"/>
                <w:b/>
                <w:sz w:val="24"/>
                <w:szCs w:val="24"/>
              </w:rPr>
            </w:pPr>
          </w:p>
        </w:tc>
      </w:tr>
    </w:tbl>
    <w:p w:rsidR="00EF4FDF" w:rsidRPr="00C77756" w:rsidRDefault="00EF4FDF" w:rsidP="00AD0322">
      <w:pPr>
        <w:numPr>
          <w:ilvl w:val="1"/>
          <w:numId w:val="17"/>
        </w:numPr>
        <w:tabs>
          <w:tab w:val="clear" w:pos="1440"/>
          <w:tab w:val="num" w:pos="1134"/>
        </w:tabs>
        <w:suppressAutoHyphens/>
        <w:spacing w:after="0"/>
        <w:ind w:left="0" w:firstLine="709"/>
        <w:jc w:val="center"/>
        <w:rPr>
          <w:rFonts w:ascii="Times New Roman" w:hAnsi="Times New Roman"/>
          <w:b/>
          <w:sz w:val="24"/>
          <w:szCs w:val="24"/>
        </w:rPr>
      </w:pPr>
      <w:r w:rsidRPr="00C77756">
        <w:rPr>
          <w:rFonts w:ascii="Times New Roman" w:hAnsi="Times New Roman"/>
          <w:b/>
          <w:i/>
          <w:u w:val="single"/>
        </w:rPr>
        <w:br w:type="page"/>
      </w:r>
      <w:r w:rsidRPr="00C77756">
        <w:rPr>
          <w:rFonts w:ascii="Times New Roman" w:hAnsi="Times New Roman"/>
          <w:b/>
          <w:sz w:val="24"/>
          <w:szCs w:val="24"/>
        </w:rPr>
        <w:lastRenderedPageBreak/>
        <w:t xml:space="preserve">ОБЩАЯ ХАРАКТЕРИСТИКА </w:t>
      </w:r>
      <w:r w:rsidRPr="00C77756">
        <w:rPr>
          <w:rFonts w:ascii="Times New Roman" w:hAnsi="Times New Roman"/>
          <w:b/>
          <w:color w:val="000000"/>
          <w:sz w:val="24"/>
          <w:szCs w:val="24"/>
        </w:rPr>
        <w:t>ПРИМЕРНОЙ РАБОЧЕЙ ПРОГРАММЫ</w:t>
      </w:r>
      <w:r w:rsidRPr="00C77756">
        <w:rPr>
          <w:rFonts w:ascii="Times New Roman" w:hAnsi="Times New Roman"/>
          <w:b/>
          <w:sz w:val="24"/>
          <w:szCs w:val="24"/>
        </w:rPr>
        <w:t xml:space="preserve"> УЧЕБНОЙ ДИСЦИПЛИНЫ</w:t>
      </w:r>
    </w:p>
    <w:p w:rsidR="00EF4FDF" w:rsidRPr="00C77756" w:rsidRDefault="00EF4FDF" w:rsidP="00EF4FDF">
      <w:pPr>
        <w:suppressAutoHyphens/>
        <w:spacing w:after="0" w:line="240" w:lineRule="auto"/>
        <w:ind w:left="720"/>
        <w:jc w:val="center"/>
        <w:rPr>
          <w:rFonts w:ascii="Times New Roman" w:hAnsi="Times New Roman"/>
          <w:b/>
          <w:sz w:val="24"/>
          <w:szCs w:val="24"/>
        </w:rPr>
      </w:pPr>
      <w:r w:rsidRPr="00C77756">
        <w:rPr>
          <w:rFonts w:ascii="Times New Roman" w:hAnsi="Times New Roman"/>
          <w:b/>
          <w:sz w:val="24"/>
          <w:szCs w:val="24"/>
        </w:rPr>
        <w:t xml:space="preserve"> «</w:t>
      </w:r>
      <w:r w:rsidR="00303654">
        <w:rPr>
          <w:rFonts w:ascii="Times New Roman" w:hAnsi="Times New Roman"/>
          <w:b/>
          <w:sz w:val="24"/>
          <w:szCs w:val="24"/>
        </w:rPr>
        <w:t xml:space="preserve">ОП.06 </w:t>
      </w:r>
      <w:r w:rsidRPr="00C77756">
        <w:rPr>
          <w:rFonts w:ascii="Times New Roman" w:hAnsi="Times New Roman"/>
          <w:b/>
          <w:sz w:val="24"/>
          <w:szCs w:val="24"/>
        </w:rPr>
        <w:t xml:space="preserve">Информатика и информационно-коммуникационные технологии в </w:t>
      </w:r>
      <w:r>
        <w:rPr>
          <w:rFonts w:ascii="Times New Roman" w:hAnsi="Times New Roman"/>
          <w:b/>
          <w:sz w:val="24"/>
          <w:szCs w:val="24"/>
        </w:rPr>
        <w:t>профессиональной деятельности педагога</w:t>
      </w:r>
      <w:r w:rsidRPr="00C77756">
        <w:rPr>
          <w:rFonts w:ascii="Times New Roman" w:hAnsi="Times New Roman"/>
          <w:b/>
          <w:sz w:val="24"/>
          <w:szCs w:val="24"/>
        </w:rPr>
        <w:t>»</w:t>
      </w:r>
    </w:p>
    <w:p w:rsidR="00303654" w:rsidRDefault="00303654"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EF4FDF" w:rsidRPr="00C77756" w:rsidRDefault="00EF4FDF"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77756">
        <w:rPr>
          <w:rFonts w:ascii="Times New Roman" w:hAnsi="Times New Roman"/>
          <w:b/>
          <w:sz w:val="24"/>
          <w:szCs w:val="24"/>
        </w:rPr>
        <w:t xml:space="preserve">1.1. Место дисциплины в структуре основной образовательной программы: </w:t>
      </w:r>
    </w:p>
    <w:p w:rsidR="00EF4FDF" w:rsidRPr="00C77756" w:rsidRDefault="00EF4FDF" w:rsidP="00EF4F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77756">
        <w:rPr>
          <w:rFonts w:ascii="Times New Roman" w:hAnsi="Times New Roman"/>
          <w:sz w:val="24"/>
          <w:szCs w:val="24"/>
        </w:rPr>
        <w:t>Учебная дисциплина «</w:t>
      </w:r>
      <w:r w:rsidR="00303654">
        <w:rPr>
          <w:rFonts w:ascii="Times New Roman" w:hAnsi="Times New Roman"/>
          <w:sz w:val="24"/>
          <w:szCs w:val="24"/>
        </w:rPr>
        <w:t xml:space="preserve">ОП.06 </w:t>
      </w:r>
      <w:r w:rsidRPr="00C77756">
        <w:rPr>
          <w:rFonts w:ascii="Times New Roman" w:hAnsi="Times New Roman"/>
          <w:sz w:val="24"/>
          <w:szCs w:val="24"/>
        </w:rPr>
        <w:t xml:space="preserve">Информатика и информационно-коммуникационные технологии в профессиональной деятельности педагога» является обязательной частью </w:t>
      </w:r>
      <w:r w:rsidRPr="00C77756">
        <w:rPr>
          <w:rFonts w:ascii="Times New Roman" w:hAnsi="Times New Roman"/>
        </w:rPr>
        <w:t>общепрофессионального цикла</w:t>
      </w:r>
      <w:r w:rsidRPr="00C77756">
        <w:rPr>
          <w:rFonts w:ascii="Times New Roman" w:hAnsi="Times New Roman"/>
          <w:i/>
          <w:sz w:val="24"/>
          <w:szCs w:val="24"/>
        </w:rPr>
        <w:t xml:space="preserve"> </w:t>
      </w:r>
      <w:r w:rsidRPr="00C77756">
        <w:rPr>
          <w:rFonts w:ascii="Times New Roman" w:hAnsi="Times New Roman"/>
          <w:sz w:val="24"/>
          <w:szCs w:val="24"/>
        </w:rPr>
        <w:t xml:space="preserve">примерной основной образовательной программы в соответствии с ФГОС СПО по </w:t>
      </w:r>
      <w:r w:rsidRPr="00C77756">
        <w:rPr>
          <w:rFonts w:ascii="Times New Roman" w:hAnsi="Times New Roman"/>
          <w:color w:val="000000"/>
          <w:sz w:val="24"/>
          <w:szCs w:val="24"/>
        </w:rPr>
        <w:t>специальности</w:t>
      </w:r>
      <w:r w:rsidRPr="00C77756">
        <w:rPr>
          <w:rFonts w:ascii="Times New Roman" w:hAnsi="Times New Roman"/>
          <w:sz w:val="24"/>
          <w:szCs w:val="24"/>
        </w:rPr>
        <w:t>.</w:t>
      </w:r>
    </w:p>
    <w:p w:rsidR="00EF4FDF" w:rsidRPr="00C77756" w:rsidRDefault="00EF4FDF" w:rsidP="00EF4F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77756">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01, </w:t>
      </w:r>
      <w:r w:rsidRPr="00C77756">
        <w:rPr>
          <w:rFonts w:ascii="Times New Roman" w:hAnsi="Times New Roman"/>
          <w:sz w:val="24"/>
          <w:szCs w:val="24"/>
        </w:rPr>
        <w:t>ОК 02, ОК 04, ОК 05</w:t>
      </w:r>
      <w:r>
        <w:rPr>
          <w:rFonts w:ascii="Times New Roman" w:hAnsi="Times New Roman"/>
          <w:sz w:val="24"/>
          <w:szCs w:val="24"/>
        </w:rPr>
        <w:t>, ОК 09.</w:t>
      </w:r>
    </w:p>
    <w:p w:rsidR="00EF4FDF" w:rsidRPr="00C77756" w:rsidRDefault="00EF4FDF" w:rsidP="00EF4F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EF4FDF" w:rsidRPr="00C77756" w:rsidRDefault="00EF4FDF" w:rsidP="00EF4F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C77756">
        <w:rPr>
          <w:rFonts w:ascii="Times New Roman" w:hAnsi="Times New Roman"/>
          <w:b/>
          <w:sz w:val="24"/>
          <w:szCs w:val="24"/>
        </w:rPr>
        <w:t>1.2. Цель и планируемые результаты освоения дисциплины:</w:t>
      </w:r>
    </w:p>
    <w:p w:rsidR="004B6D19" w:rsidRPr="005267BC" w:rsidRDefault="004B6D19" w:rsidP="004B6D19">
      <w:pPr>
        <w:suppressAutoHyphens/>
        <w:spacing w:after="0"/>
        <w:ind w:right="141" w:firstLine="709"/>
        <w:jc w:val="both"/>
        <w:rPr>
          <w:rFonts w:ascii="Times New Roman" w:hAnsi="Times New Roman"/>
          <w:color w:val="0D0D0D"/>
          <w:sz w:val="24"/>
          <w:szCs w:val="24"/>
          <w:lang w:eastAsia="en-US"/>
        </w:rPr>
      </w:pPr>
      <w:r w:rsidRPr="005267BC">
        <w:rPr>
          <w:rFonts w:ascii="Times New Roman" w:hAnsi="Times New Roman"/>
          <w:color w:val="0D0D0D"/>
          <w:sz w:val="24"/>
          <w:szCs w:val="24"/>
        </w:rPr>
        <w:t xml:space="preserve">В рамках программы учебной дисциплины </w:t>
      </w:r>
      <w:proofErr w:type="gramStart"/>
      <w:r w:rsidRPr="005267BC">
        <w:rPr>
          <w:rFonts w:ascii="Times New Roman" w:hAnsi="Times New Roman"/>
          <w:color w:val="0D0D0D"/>
          <w:sz w:val="24"/>
          <w:szCs w:val="24"/>
        </w:rPr>
        <w:t>обучающимися</w:t>
      </w:r>
      <w:proofErr w:type="gramEnd"/>
      <w:r w:rsidRPr="005267BC">
        <w:rPr>
          <w:rFonts w:ascii="Times New Roman" w:hAnsi="Times New Roman"/>
          <w:color w:val="0D0D0D"/>
          <w:sz w:val="24"/>
          <w:szCs w:val="24"/>
        </w:rPr>
        <w:t xml:space="preserve"> осваиваются умения </w:t>
      </w:r>
      <w:r>
        <w:rPr>
          <w:rFonts w:ascii="Times New Roman" w:hAnsi="Times New Roman"/>
          <w:color w:val="0D0D0D"/>
          <w:sz w:val="24"/>
          <w:szCs w:val="24"/>
        </w:rPr>
        <w:br/>
      </w:r>
      <w:r w:rsidRPr="005267BC">
        <w:rPr>
          <w:rFonts w:ascii="Times New Roman" w:hAnsi="Times New Roman"/>
          <w:color w:val="0D0D0D"/>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4470"/>
        <w:gridCol w:w="3949"/>
      </w:tblGrid>
      <w:tr w:rsidR="004B6D19" w:rsidRPr="00872F5C" w:rsidTr="004B6D19">
        <w:trPr>
          <w:trHeight w:val="20"/>
        </w:trPr>
        <w:tc>
          <w:tcPr>
            <w:tcW w:w="602" w:type="pct"/>
            <w:vMerge w:val="restart"/>
            <w:shd w:val="clear" w:color="auto" w:fill="auto"/>
            <w:vAlign w:val="center"/>
            <w:hideMark/>
          </w:tcPr>
          <w:p w:rsidR="004B6D19" w:rsidRPr="00872F5C" w:rsidRDefault="004B6D19" w:rsidP="004B6D19">
            <w:pPr>
              <w:spacing w:after="0" w:line="240" w:lineRule="auto"/>
              <w:jc w:val="center"/>
              <w:rPr>
                <w:rFonts w:ascii="Times New Roman" w:hAnsi="Times New Roman"/>
                <w:color w:val="0D0D0D"/>
                <w:sz w:val="24"/>
                <w:szCs w:val="24"/>
              </w:rPr>
            </w:pPr>
            <w:r w:rsidRPr="00872F5C">
              <w:rPr>
                <w:rFonts w:ascii="Times New Roman" w:hAnsi="Times New Roman"/>
                <w:color w:val="0D0D0D"/>
                <w:sz w:val="24"/>
                <w:szCs w:val="24"/>
              </w:rPr>
              <w:t xml:space="preserve">Код </w:t>
            </w:r>
          </w:p>
          <w:p w:rsidR="004B6D19" w:rsidRPr="00872F5C" w:rsidRDefault="004B6D19" w:rsidP="004B6D19">
            <w:pPr>
              <w:spacing w:after="0" w:line="240" w:lineRule="auto"/>
              <w:jc w:val="center"/>
              <w:rPr>
                <w:rFonts w:ascii="Times New Roman" w:hAnsi="Times New Roman"/>
                <w:color w:val="0D0D0D"/>
                <w:sz w:val="24"/>
                <w:szCs w:val="24"/>
              </w:rPr>
            </w:pPr>
            <w:r w:rsidRPr="00872F5C">
              <w:rPr>
                <w:rFonts w:ascii="Times New Roman" w:hAnsi="Times New Roman"/>
                <w:color w:val="0D0D0D"/>
                <w:sz w:val="24"/>
                <w:szCs w:val="24"/>
              </w:rPr>
              <w:t xml:space="preserve">ПК, </w:t>
            </w:r>
            <w:proofErr w:type="gramStart"/>
            <w:r w:rsidRPr="00872F5C">
              <w:rPr>
                <w:rFonts w:ascii="Times New Roman" w:hAnsi="Times New Roman"/>
                <w:color w:val="0D0D0D"/>
                <w:sz w:val="24"/>
                <w:szCs w:val="24"/>
              </w:rPr>
              <w:t>ОК</w:t>
            </w:r>
            <w:proofErr w:type="gramEnd"/>
          </w:p>
        </w:tc>
        <w:tc>
          <w:tcPr>
            <w:tcW w:w="4398" w:type="pct"/>
            <w:gridSpan w:val="2"/>
            <w:shd w:val="clear" w:color="auto" w:fill="auto"/>
            <w:vAlign w:val="center"/>
            <w:hideMark/>
          </w:tcPr>
          <w:p w:rsidR="004B6D19" w:rsidRPr="00872F5C" w:rsidRDefault="004B6D19" w:rsidP="004B6D19">
            <w:pPr>
              <w:spacing w:after="0" w:line="240" w:lineRule="auto"/>
              <w:jc w:val="center"/>
              <w:rPr>
                <w:rFonts w:ascii="Times New Roman" w:hAnsi="Times New Roman"/>
                <w:color w:val="0D0D0D"/>
                <w:sz w:val="24"/>
                <w:szCs w:val="24"/>
              </w:rPr>
            </w:pPr>
            <w:r w:rsidRPr="00872F5C">
              <w:rPr>
                <w:rFonts w:ascii="Times New Roman" w:hAnsi="Times New Roman"/>
                <w:color w:val="0D0D0D"/>
                <w:sz w:val="24"/>
                <w:szCs w:val="24"/>
              </w:rPr>
              <w:t>Дисциплинарные результаты</w:t>
            </w:r>
          </w:p>
        </w:tc>
      </w:tr>
      <w:tr w:rsidR="004B6D19" w:rsidRPr="00872F5C" w:rsidTr="004B6D19">
        <w:trPr>
          <w:trHeight w:val="20"/>
        </w:trPr>
        <w:tc>
          <w:tcPr>
            <w:tcW w:w="602" w:type="pct"/>
            <w:vMerge/>
            <w:shd w:val="clear" w:color="auto" w:fill="auto"/>
            <w:vAlign w:val="center"/>
            <w:hideMark/>
          </w:tcPr>
          <w:p w:rsidR="004B6D19" w:rsidRPr="00872F5C" w:rsidRDefault="004B6D19" w:rsidP="004B6D19">
            <w:pPr>
              <w:spacing w:after="0" w:line="240" w:lineRule="auto"/>
              <w:jc w:val="center"/>
              <w:rPr>
                <w:rFonts w:ascii="Times New Roman" w:hAnsi="Times New Roman"/>
                <w:color w:val="0D0D0D"/>
                <w:sz w:val="24"/>
                <w:szCs w:val="24"/>
              </w:rPr>
            </w:pPr>
          </w:p>
        </w:tc>
        <w:tc>
          <w:tcPr>
            <w:tcW w:w="2335" w:type="pct"/>
            <w:shd w:val="clear" w:color="auto" w:fill="auto"/>
            <w:vAlign w:val="center"/>
            <w:hideMark/>
          </w:tcPr>
          <w:p w:rsidR="004B6D19" w:rsidRPr="00872F5C" w:rsidRDefault="004B6D19" w:rsidP="004B6D19">
            <w:pPr>
              <w:spacing w:after="0" w:line="240" w:lineRule="auto"/>
              <w:jc w:val="center"/>
              <w:rPr>
                <w:rFonts w:ascii="Times New Roman" w:hAnsi="Times New Roman"/>
                <w:color w:val="0D0D0D"/>
                <w:sz w:val="24"/>
                <w:szCs w:val="24"/>
              </w:rPr>
            </w:pPr>
            <w:r w:rsidRPr="00872F5C">
              <w:rPr>
                <w:rFonts w:ascii="Times New Roman" w:hAnsi="Times New Roman"/>
                <w:color w:val="0D0D0D"/>
                <w:sz w:val="24"/>
                <w:szCs w:val="24"/>
              </w:rPr>
              <w:t>Умения</w:t>
            </w:r>
          </w:p>
        </w:tc>
        <w:tc>
          <w:tcPr>
            <w:tcW w:w="2063" w:type="pct"/>
            <w:shd w:val="clear" w:color="auto" w:fill="auto"/>
            <w:vAlign w:val="center"/>
            <w:hideMark/>
          </w:tcPr>
          <w:p w:rsidR="004B6D19" w:rsidRPr="00872F5C" w:rsidRDefault="004B6D19" w:rsidP="004B6D19">
            <w:pPr>
              <w:spacing w:after="0" w:line="240" w:lineRule="auto"/>
              <w:jc w:val="center"/>
              <w:rPr>
                <w:rFonts w:ascii="Times New Roman" w:hAnsi="Times New Roman"/>
                <w:color w:val="0D0D0D"/>
                <w:sz w:val="24"/>
                <w:szCs w:val="24"/>
              </w:rPr>
            </w:pPr>
            <w:r w:rsidRPr="00872F5C">
              <w:rPr>
                <w:rFonts w:ascii="Times New Roman" w:hAnsi="Times New Roman"/>
                <w:color w:val="0D0D0D"/>
                <w:sz w:val="24"/>
                <w:szCs w:val="24"/>
              </w:rPr>
              <w:t>Знания</w:t>
            </w:r>
          </w:p>
        </w:tc>
      </w:tr>
      <w:tr w:rsidR="004B6D19" w:rsidRPr="00872F5C" w:rsidTr="004B6D19">
        <w:trPr>
          <w:trHeight w:val="20"/>
        </w:trPr>
        <w:tc>
          <w:tcPr>
            <w:tcW w:w="602" w:type="pct"/>
            <w:vMerge w:val="restart"/>
            <w:shd w:val="clear" w:color="auto" w:fill="auto"/>
            <w:hideMark/>
          </w:tcPr>
          <w:p w:rsidR="004B6D19" w:rsidRPr="00872F5C" w:rsidRDefault="004B6D19" w:rsidP="004B6D19">
            <w:pPr>
              <w:spacing w:after="0" w:line="240" w:lineRule="auto"/>
              <w:rPr>
                <w:rFonts w:ascii="Times New Roman" w:hAnsi="Times New Roman"/>
                <w:color w:val="0D0D0D"/>
                <w:sz w:val="24"/>
                <w:szCs w:val="24"/>
              </w:rPr>
            </w:pPr>
            <w:proofErr w:type="gramStart"/>
            <w:r w:rsidRPr="00872F5C">
              <w:rPr>
                <w:rFonts w:ascii="Times New Roman" w:hAnsi="Times New Roman"/>
                <w:color w:val="0D0D0D"/>
                <w:sz w:val="24"/>
                <w:szCs w:val="24"/>
              </w:rPr>
              <w:t>ОК</w:t>
            </w:r>
            <w:proofErr w:type="gramEnd"/>
            <w:r w:rsidRPr="00872F5C">
              <w:rPr>
                <w:rFonts w:ascii="Times New Roman" w:hAnsi="Times New Roman"/>
                <w:color w:val="0D0D0D"/>
                <w:sz w:val="24"/>
                <w:szCs w:val="24"/>
              </w:rPr>
              <w:t xml:space="preserve"> 01</w:t>
            </w:r>
          </w:p>
          <w:p w:rsidR="004B6D19" w:rsidRPr="00872F5C" w:rsidRDefault="004B6D19" w:rsidP="004B6D19">
            <w:pPr>
              <w:spacing w:after="0" w:line="240" w:lineRule="auto"/>
              <w:rPr>
                <w:rFonts w:ascii="Times New Roman" w:hAnsi="Times New Roman"/>
                <w:color w:val="0D0D0D"/>
                <w:sz w:val="24"/>
                <w:szCs w:val="24"/>
              </w:rPr>
            </w:pPr>
            <w:proofErr w:type="gramStart"/>
            <w:r w:rsidRPr="00872F5C">
              <w:rPr>
                <w:rFonts w:ascii="Times New Roman" w:hAnsi="Times New Roman"/>
                <w:color w:val="0D0D0D"/>
                <w:sz w:val="24"/>
                <w:szCs w:val="24"/>
              </w:rPr>
              <w:t>ОК</w:t>
            </w:r>
            <w:proofErr w:type="gramEnd"/>
            <w:r w:rsidRPr="00872F5C">
              <w:rPr>
                <w:rFonts w:ascii="Times New Roman" w:hAnsi="Times New Roman"/>
                <w:color w:val="0D0D0D"/>
                <w:sz w:val="24"/>
                <w:szCs w:val="24"/>
              </w:rPr>
              <w:t xml:space="preserve"> 02</w:t>
            </w:r>
          </w:p>
          <w:p w:rsidR="004B6D19" w:rsidRPr="00872F5C" w:rsidRDefault="004B6D19" w:rsidP="004B6D19">
            <w:pPr>
              <w:spacing w:after="0" w:line="240" w:lineRule="auto"/>
              <w:rPr>
                <w:rFonts w:ascii="Times New Roman" w:hAnsi="Times New Roman"/>
                <w:color w:val="0D0D0D"/>
                <w:sz w:val="24"/>
                <w:szCs w:val="24"/>
              </w:rPr>
            </w:pPr>
            <w:proofErr w:type="gramStart"/>
            <w:r w:rsidRPr="00872F5C">
              <w:rPr>
                <w:rFonts w:ascii="Times New Roman" w:hAnsi="Times New Roman"/>
                <w:color w:val="0D0D0D"/>
                <w:sz w:val="24"/>
                <w:szCs w:val="24"/>
              </w:rPr>
              <w:t>ОК</w:t>
            </w:r>
            <w:proofErr w:type="gramEnd"/>
            <w:r w:rsidRPr="00872F5C">
              <w:rPr>
                <w:rFonts w:ascii="Times New Roman" w:hAnsi="Times New Roman"/>
                <w:color w:val="0D0D0D"/>
                <w:sz w:val="24"/>
                <w:szCs w:val="24"/>
              </w:rPr>
              <w:t xml:space="preserve"> 04</w:t>
            </w:r>
          </w:p>
          <w:p w:rsidR="004B6D19" w:rsidRPr="00872F5C" w:rsidRDefault="004B6D19" w:rsidP="004B6D19">
            <w:pPr>
              <w:spacing w:after="0" w:line="240" w:lineRule="auto"/>
              <w:rPr>
                <w:rFonts w:ascii="Times New Roman" w:hAnsi="Times New Roman"/>
                <w:color w:val="0D0D0D"/>
                <w:sz w:val="24"/>
                <w:szCs w:val="24"/>
              </w:rPr>
            </w:pPr>
            <w:proofErr w:type="gramStart"/>
            <w:r w:rsidRPr="00872F5C">
              <w:rPr>
                <w:rFonts w:ascii="Times New Roman" w:hAnsi="Times New Roman"/>
                <w:color w:val="0D0D0D"/>
                <w:sz w:val="24"/>
                <w:szCs w:val="24"/>
              </w:rPr>
              <w:t>ОК</w:t>
            </w:r>
            <w:proofErr w:type="gramEnd"/>
            <w:r w:rsidRPr="00872F5C">
              <w:rPr>
                <w:rFonts w:ascii="Times New Roman" w:hAnsi="Times New Roman"/>
                <w:color w:val="0D0D0D"/>
                <w:sz w:val="24"/>
                <w:szCs w:val="24"/>
              </w:rPr>
              <w:t xml:space="preserve"> 05</w:t>
            </w:r>
          </w:p>
          <w:p w:rsidR="004B6D19" w:rsidRPr="00872F5C" w:rsidRDefault="004B6D19" w:rsidP="004B6D19">
            <w:pPr>
              <w:spacing w:after="0" w:line="240" w:lineRule="auto"/>
              <w:rPr>
                <w:rFonts w:ascii="Times New Roman" w:hAnsi="Times New Roman"/>
                <w:color w:val="0D0D0D"/>
                <w:sz w:val="24"/>
                <w:szCs w:val="24"/>
              </w:rPr>
            </w:pPr>
            <w:proofErr w:type="gramStart"/>
            <w:r w:rsidRPr="00872F5C">
              <w:rPr>
                <w:rFonts w:ascii="Times New Roman" w:hAnsi="Times New Roman"/>
                <w:color w:val="0D0D0D"/>
                <w:sz w:val="24"/>
                <w:szCs w:val="24"/>
              </w:rPr>
              <w:t>ОК</w:t>
            </w:r>
            <w:proofErr w:type="gramEnd"/>
            <w:r w:rsidRPr="00872F5C">
              <w:rPr>
                <w:rFonts w:ascii="Times New Roman" w:hAnsi="Times New Roman"/>
                <w:color w:val="0D0D0D"/>
                <w:sz w:val="24"/>
                <w:szCs w:val="24"/>
              </w:rPr>
              <w:t xml:space="preserve"> 09</w:t>
            </w: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распознавать задачу и/или проблему в профессиональном и/или социальном контексте;</w:t>
            </w:r>
          </w:p>
        </w:tc>
        <w:tc>
          <w:tcPr>
            <w:tcW w:w="2063"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основные источники информации и ресурсы для решения задач и проблем в профессиональном и/или социальном контексте;</w:t>
            </w:r>
          </w:p>
        </w:tc>
      </w:tr>
      <w:tr w:rsidR="004B6D19" w:rsidRPr="00872F5C" w:rsidTr="004B6D19">
        <w:trPr>
          <w:trHeight w:val="20"/>
        </w:trPr>
        <w:tc>
          <w:tcPr>
            <w:tcW w:w="602" w:type="pct"/>
            <w:vMerge/>
            <w:shd w:val="clear" w:color="auto" w:fill="auto"/>
            <w:vAlign w:val="center"/>
            <w:hideMark/>
          </w:tcPr>
          <w:p w:rsidR="004B6D19" w:rsidRPr="00872F5C" w:rsidRDefault="004B6D19" w:rsidP="004B6D19">
            <w:pPr>
              <w:spacing w:after="0" w:line="240" w:lineRule="auto"/>
              <w:rPr>
                <w:rFonts w:ascii="Times New Roman" w:hAnsi="Times New Roman"/>
                <w:color w:val="0D0D0D"/>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анализировать задачу и/или проблему и выделять её составные части;</w:t>
            </w:r>
          </w:p>
        </w:tc>
        <w:tc>
          <w:tcPr>
            <w:tcW w:w="2063"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алгоритмы выполнения работ;</w:t>
            </w:r>
          </w:p>
        </w:tc>
      </w:tr>
      <w:tr w:rsidR="004B6D19" w:rsidRPr="00872F5C" w:rsidTr="004B6D19">
        <w:trPr>
          <w:trHeight w:val="20"/>
        </w:trPr>
        <w:tc>
          <w:tcPr>
            <w:tcW w:w="602" w:type="pct"/>
            <w:vMerge/>
            <w:shd w:val="clear" w:color="auto" w:fill="auto"/>
            <w:vAlign w:val="center"/>
            <w:hideMark/>
          </w:tcPr>
          <w:p w:rsidR="004B6D19" w:rsidRPr="00872F5C" w:rsidRDefault="004B6D19" w:rsidP="004B6D19">
            <w:pPr>
              <w:spacing w:after="0" w:line="240" w:lineRule="auto"/>
              <w:rPr>
                <w:rFonts w:ascii="Times New Roman" w:hAnsi="Times New Roman"/>
                <w:color w:val="0D0D0D"/>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определять этапы решения задачи;</w:t>
            </w:r>
          </w:p>
        </w:tc>
        <w:tc>
          <w:tcPr>
            <w:tcW w:w="2063"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 xml:space="preserve">в </w:t>
            </w:r>
            <w:proofErr w:type="gramStart"/>
            <w:r w:rsidRPr="00872F5C">
              <w:rPr>
                <w:rFonts w:ascii="Times New Roman" w:hAnsi="Times New Roman"/>
                <w:color w:val="0D0D0D"/>
                <w:sz w:val="24"/>
                <w:szCs w:val="24"/>
              </w:rPr>
              <w:t>профессиональной</w:t>
            </w:r>
            <w:proofErr w:type="gramEnd"/>
            <w:r w:rsidRPr="00872F5C">
              <w:rPr>
                <w:rFonts w:ascii="Times New Roman" w:hAnsi="Times New Roman"/>
                <w:color w:val="0D0D0D"/>
                <w:sz w:val="24"/>
                <w:szCs w:val="24"/>
              </w:rPr>
              <w:t xml:space="preserve"> и смежных областях;</w:t>
            </w:r>
          </w:p>
        </w:tc>
      </w:tr>
      <w:tr w:rsidR="004B6D19" w:rsidRPr="00872F5C" w:rsidTr="004B6D19">
        <w:trPr>
          <w:trHeight w:val="20"/>
        </w:trPr>
        <w:tc>
          <w:tcPr>
            <w:tcW w:w="602" w:type="pct"/>
            <w:vMerge/>
            <w:shd w:val="clear" w:color="auto" w:fill="auto"/>
            <w:vAlign w:val="center"/>
            <w:hideMark/>
          </w:tcPr>
          <w:p w:rsidR="004B6D19" w:rsidRPr="00872F5C" w:rsidRDefault="004B6D19" w:rsidP="004B6D19">
            <w:pPr>
              <w:spacing w:after="0" w:line="240" w:lineRule="auto"/>
              <w:rPr>
                <w:rFonts w:ascii="Times New Roman" w:hAnsi="Times New Roman"/>
                <w:color w:val="0D0D0D"/>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выявлять и эффективно искать информацию, необходимую для решения задачи и/или проблемы;</w:t>
            </w:r>
          </w:p>
        </w:tc>
        <w:tc>
          <w:tcPr>
            <w:tcW w:w="2063"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proofErr w:type="gramStart"/>
            <w:r w:rsidRPr="00872F5C">
              <w:rPr>
                <w:rFonts w:ascii="Times New Roman" w:hAnsi="Times New Roman"/>
                <w:color w:val="0D0D0D"/>
                <w:sz w:val="24"/>
                <w:szCs w:val="24"/>
              </w:rPr>
              <w:t>методы работы в профессиональной и смежных сферах;</w:t>
            </w:r>
            <w:proofErr w:type="gramEnd"/>
          </w:p>
        </w:tc>
      </w:tr>
      <w:tr w:rsidR="004B6D19" w:rsidRPr="00872F5C" w:rsidTr="004B6D19">
        <w:trPr>
          <w:trHeight w:val="20"/>
        </w:trPr>
        <w:tc>
          <w:tcPr>
            <w:tcW w:w="602" w:type="pct"/>
            <w:vMerge/>
            <w:shd w:val="clear" w:color="auto" w:fill="auto"/>
            <w:vAlign w:val="center"/>
            <w:hideMark/>
          </w:tcPr>
          <w:p w:rsidR="004B6D19" w:rsidRPr="00872F5C" w:rsidRDefault="004B6D19" w:rsidP="004B6D19">
            <w:pPr>
              <w:spacing w:after="0" w:line="240" w:lineRule="auto"/>
              <w:rPr>
                <w:rFonts w:ascii="Times New Roman" w:hAnsi="Times New Roman"/>
                <w:color w:val="0D0D0D"/>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составлять план действия;</w:t>
            </w:r>
          </w:p>
        </w:tc>
        <w:tc>
          <w:tcPr>
            <w:tcW w:w="2063"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 xml:space="preserve"> структуру плана для решения задач;</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определять необходимые ресурсы;</w:t>
            </w:r>
          </w:p>
        </w:tc>
        <w:tc>
          <w:tcPr>
            <w:tcW w:w="2063"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 xml:space="preserve"> порядок </w:t>
            </w:r>
            <w:proofErr w:type="gramStart"/>
            <w:r w:rsidRPr="00872F5C">
              <w:rPr>
                <w:rFonts w:ascii="Times New Roman" w:hAnsi="Times New Roman"/>
                <w:color w:val="0D0D0D"/>
                <w:sz w:val="24"/>
                <w:szCs w:val="24"/>
              </w:rPr>
              <w:t>оценки результатов решения задач профессиональной деятельности</w:t>
            </w:r>
            <w:proofErr w:type="gramEnd"/>
            <w:r w:rsidRPr="00872F5C">
              <w:rPr>
                <w:rFonts w:ascii="Times New Roman" w:hAnsi="Times New Roman"/>
                <w:color w:val="0D0D0D"/>
                <w:sz w:val="24"/>
                <w:szCs w:val="24"/>
              </w:rPr>
              <w:t>;</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proofErr w:type="gramStart"/>
            <w:r w:rsidRPr="00872F5C">
              <w:rPr>
                <w:rFonts w:ascii="Times New Roman" w:hAnsi="Times New Roman"/>
                <w:color w:val="0D0D0D"/>
                <w:sz w:val="24"/>
                <w:szCs w:val="24"/>
              </w:rPr>
              <w:t>владеть актуальными методами работы в профессиональной и смежных сферах;</w:t>
            </w:r>
            <w:proofErr w:type="gramEnd"/>
          </w:p>
        </w:tc>
        <w:tc>
          <w:tcPr>
            <w:tcW w:w="2063"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перечень информационных источников, применяемых в профессиональной деятельности;</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реализовывать составленный план;</w:t>
            </w:r>
          </w:p>
        </w:tc>
        <w:tc>
          <w:tcPr>
            <w:tcW w:w="2063"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приемы структурирования информации;</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оценивать результат и последствия своих действий (самостоятельно или с помощью наставника);</w:t>
            </w:r>
          </w:p>
        </w:tc>
        <w:tc>
          <w:tcPr>
            <w:tcW w:w="2063"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формат оформления результатов поиска информации, современные средства и устройства информатизации;</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определять задачи для поиска информации;</w:t>
            </w:r>
          </w:p>
        </w:tc>
        <w:tc>
          <w:tcPr>
            <w:tcW w:w="2063"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 xml:space="preserve">порядок их применения и программное обеспечение в профессиональной </w:t>
            </w:r>
            <w:proofErr w:type="gramStart"/>
            <w:r w:rsidRPr="00872F5C">
              <w:rPr>
                <w:rFonts w:ascii="Times New Roman" w:hAnsi="Times New Roman"/>
                <w:color w:val="0D0D0D"/>
                <w:sz w:val="24"/>
                <w:szCs w:val="24"/>
              </w:rPr>
              <w:t>деятельности</w:t>
            </w:r>
            <w:proofErr w:type="gramEnd"/>
            <w:r w:rsidRPr="00872F5C">
              <w:rPr>
                <w:rFonts w:ascii="Times New Roman" w:hAnsi="Times New Roman"/>
                <w:color w:val="0D0D0D"/>
                <w:sz w:val="24"/>
                <w:szCs w:val="24"/>
              </w:rPr>
              <w:t xml:space="preserve"> в том числе с использованием цифровых средств;</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определять необходимые источники информации;</w:t>
            </w:r>
          </w:p>
        </w:tc>
        <w:tc>
          <w:tcPr>
            <w:tcW w:w="2063"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содержание актуальной нормативно-правовой документации;</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планировать процесс поиска;</w:t>
            </w:r>
          </w:p>
        </w:tc>
        <w:tc>
          <w:tcPr>
            <w:tcW w:w="2063"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 xml:space="preserve"> современная научная и профессиональная терминология;</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 xml:space="preserve">структурировать получаемую </w:t>
            </w:r>
            <w:r w:rsidRPr="00872F5C">
              <w:rPr>
                <w:rFonts w:ascii="Times New Roman" w:hAnsi="Times New Roman"/>
                <w:color w:val="0D0D0D"/>
                <w:sz w:val="24"/>
                <w:szCs w:val="24"/>
              </w:rPr>
              <w:lastRenderedPageBreak/>
              <w:t>информацию;</w:t>
            </w:r>
          </w:p>
        </w:tc>
        <w:tc>
          <w:tcPr>
            <w:tcW w:w="2063"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lastRenderedPageBreak/>
              <w:t xml:space="preserve">возможные траектории </w:t>
            </w:r>
            <w:r w:rsidRPr="00872F5C">
              <w:rPr>
                <w:rFonts w:ascii="Times New Roman" w:hAnsi="Times New Roman"/>
                <w:color w:val="0D0D0D"/>
                <w:sz w:val="24"/>
                <w:szCs w:val="24"/>
              </w:rPr>
              <w:lastRenderedPageBreak/>
              <w:t>профессионального развития и самообразования;</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 xml:space="preserve">выделять наиболее </w:t>
            </w:r>
            <w:proofErr w:type="gramStart"/>
            <w:r w:rsidRPr="00872F5C">
              <w:rPr>
                <w:rFonts w:ascii="Times New Roman" w:hAnsi="Times New Roman"/>
                <w:color w:val="0D0D0D"/>
                <w:sz w:val="24"/>
                <w:szCs w:val="24"/>
              </w:rPr>
              <w:t>значимое</w:t>
            </w:r>
            <w:proofErr w:type="gramEnd"/>
            <w:r w:rsidRPr="00872F5C">
              <w:rPr>
                <w:rFonts w:ascii="Times New Roman" w:hAnsi="Times New Roman"/>
                <w:color w:val="0D0D0D"/>
                <w:sz w:val="24"/>
                <w:szCs w:val="24"/>
              </w:rPr>
              <w:t xml:space="preserve"> в перечне информации;</w:t>
            </w:r>
          </w:p>
        </w:tc>
        <w:tc>
          <w:tcPr>
            <w:tcW w:w="2063"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основы предпринимательской деятельности;</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оценивать практическую значимость результатов поиска;</w:t>
            </w:r>
          </w:p>
        </w:tc>
        <w:tc>
          <w:tcPr>
            <w:tcW w:w="2063"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 xml:space="preserve"> основы финансовой грамотности;</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оформлять результаты поиска, применять средства информационных технологий для решения профессиональных задач;</w:t>
            </w:r>
          </w:p>
        </w:tc>
        <w:tc>
          <w:tcPr>
            <w:tcW w:w="2063"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правила разработки бизнес-планов;</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использовать современное программное обеспечение;</w:t>
            </w:r>
          </w:p>
        </w:tc>
        <w:tc>
          <w:tcPr>
            <w:tcW w:w="2063"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порядок выстраивания презентации;</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использовать различные цифровые средства для решения профессиональных задач;</w:t>
            </w:r>
          </w:p>
        </w:tc>
        <w:tc>
          <w:tcPr>
            <w:tcW w:w="2063"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кредитные банковские продукты;</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определять актуальность нормативно-правовой документации в профессиональной деятельности;</w:t>
            </w:r>
          </w:p>
        </w:tc>
        <w:tc>
          <w:tcPr>
            <w:tcW w:w="2063"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психологические основы деятельности коллектива, психологические особенности личности;</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применять современную научную профессиональную терминологию;</w:t>
            </w:r>
          </w:p>
        </w:tc>
        <w:tc>
          <w:tcPr>
            <w:tcW w:w="2063"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основы проектной деятельности;</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определять и выстраивать траектории профессионального развития и самообразования;</w:t>
            </w:r>
          </w:p>
        </w:tc>
        <w:tc>
          <w:tcPr>
            <w:tcW w:w="2063"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особенности социального и культурного контекста;</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выявлять достоинства и недостатки коммерческой идеи;</w:t>
            </w:r>
          </w:p>
        </w:tc>
        <w:tc>
          <w:tcPr>
            <w:tcW w:w="2063"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правила оформления документов и построения устных сообщений;</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презентовать идеи открытия собственного дела в профессиональной деятельности;</w:t>
            </w:r>
          </w:p>
        </w:tc>
        <w:tc>
          <w:tcPr>
            <w:tcW w:w="2063"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правила построения простых и сложных предложений на профессиональные темы;</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оформлять бизнес-план;</w:t>
            </w:r>
          </w:p>
        </w:tc>
        <w:tc>
          <w:tcPr>
            <w:tcW w:w="2063"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основные общеупотребительные глаголы (бытовая и профессиональная лексика);</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рассчитывать размеры выплат по процентным ставкам кредитования;</w:t>
            </w:r>
          </w:p>
        </w:tc>
        <w:tc>
          <w:tcPr>
            <w:tcW w:w="2063"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лексический минимум, относящийся к описанию предметов, средств и процессов профессиональной деятельности;</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определять инвестиционную привлекательность коммерческих идей в рамках профессиональной деятельности;</w:t>
            </w:r>
          </w:p>
        </w:tc>
        <w:tc>
          <w:tcPr>
            <w:tcW w:w="2063"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особенности произношения;</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презентовать бизнес-идею;</w:t>
            </w:r>
          </w:p>
        </w:tc>
        <w:tc>
          <w:tcPr>
            <w:tcW w:w="2063"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правила чтения текстов профессиональной направленности.</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определять источники финансирования;</w:t>
            </w:r>
          </w:p>
        </w:tc>
        <w:tc>
          <w:tcPr>
            <w:tcW w:w="2063" w:type="pct"/>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r w:rsidRPr="00872F5C">
              <w:rPr>
                <w:rFonts w:ascii="Times New Roman" w:hAnsi="Times New Roman"/>
                <w:color w:val="000000"/>
                <w:sz w:val="24"/>
                <w:szCs w:val="24"/>
              </w:rPr>
              <w:t> </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организовывать работу коллектива и команды;</w:t>
            </w:r>
          </w:p>
        </w:tc>
        <w:tc>
          <w:tcPr>
            <w:tcW w:w="2063" w:type="pct"/>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r w:rsidRPr="00872F5C">
              <w:rPr>
                <w:rFonts w:ascii="Times New Roman" w:hAnsi="Times New Roman"/>
                <w:color w:val="000000"/>
                <w:sz w:val="24"/>
                <w:szCs w:val="24"/>
              </w:rPr>
              <w:t> </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взаимодействовать с коллегами, руководством, клиентами в ходе профессиональной деятельности;</w:t>
            </w:r>
          </w:p>
        </w:tc>
        <w:tc>
          <w:tcPr>
            <w:tcW w:w="2063" w:type="pct"/>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r w:rsidRPr="00872F5C">
              <w:rPr>
                <w:rFonts w:ascii="Times New Roman" w:hAnsi="Times New Roman"/>
                <w:color w:val="000000"/>
                <w:sz w:val="24"/>
                <w:szCs w:val="24"/>
              </w:rPr>
              <w:t> </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063" w:type="pct"/>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r w:rsidRPr="00872F5C">
              <w:rPr>
                <w:rFonts w:ascii="Times New Roman" w:hAnsi="Times New Roman"/>
                <w:color w:val="000000"/>
                <w:sz w:val="24"/>
                <w:szCs w:val="24"/>
              </w:rPr>
              <w:t> </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 xml:space="preserve">понимать общий смысл четко произнесенных высказываний на известные темы (профессиональные и </w:t>
            </w:r>
            <w:r w:rsidRPr="00872F5C">
              <w:rPr>
                <w:rFonts w:ascii="Times New Roman" w:hAnsi="Times New Roman"/>
                <w:color w:val="0D0D0D"/>
                <w:sz w:val="24"/>
                <w:szCs w:val="24"/>
              </w:rPr>
              <w:lastRenderedPageBreak/>
              <w:t>бытовые), понимать тексты на базовые профессиональные темы;</w:t>
            </w:r>
          </w:p>
        </w:tc>
        <w:tc>
          <w:tcPr>
            <w:tcW w:w="2063" w:type="pct"/>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r w:rsidRPr="00872F5C">
              <w:rPr>
                <w:rFonts w:ascii="Times New Roman" w:hAnsi="Times New Roman"/>
                <w:color w:val="000000"/>
                <w:sz w:val="24"/>
                <w:szCs w:val="24"/>
              </w:rPr>
              <w:lastRenderedPageBreak/>
              <w:t> </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участвовать в диалогах на знакомые общие и профессиональные темы;</w:t>
            </w:r>
          </w:p>
        </w:tc>
        <w:tc>
          <w:tcPr>
            <w:tcW w:w="2063" w:type="pct"/>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r w:rsidRPr="00872F5C">
              <w:rPr>
                <w:rFonts w:ascii="Times New Roman" w:hAnsi="Times New Roman"/>
                <w:color w:val="000000"/>
                <w:sz w:val="24"/>
                <w:szCs w:val="24"/>
              </w:rPr>
              <w:t> </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строить простые высказывания о себе и о своей профессиональной деятельности;</w:t>
            </w:r>
          </w:p>
        </w:tc>
        <w:tc>
          <w:tcPr>
            <w:tcW w:w="2063" w:type="pct"/>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r w:rsidRPr="00872F5C">
              <w:rPr>
                <w:rFonts w:ascii="Times New Roman" w:hAnsi="Times New Roman"/>
                <w:color w:val="000000"/>
                <w:sz w:val="24"/>
                <w:szCs w:val="24"/>
              </w:rPr>
              <w:t> </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кратко обосновывать и объяснять свои действия (текущие и планируемые);</w:t>
            </w:r>
          </w:p>
        </w:tc>
        <w:tc>
          <w:tcPr>
            <w:tcW w:w="2063" w:type="pct"/>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r w:rsidRPr="00872F5C">
              <w:rPr>
                <w:rFonts w:ascii="Times New Roman" w:hAnsi="Times New Roman"/>
                <w:color w:val="000000"/>
                <w:sz w:val="24"/>
                <w:szCs w:val="24"/>
              </w:rPr>
              <w:t> </w:t>
            </w:r>
          </w:p>
        </w:tc>
      </w:tr>
      <w:tr w:rsidR="004B6D19" w:rsidRPr="00872F5C" w:rsidTr="004B6D19">
        <w:trPr>
          <w:trHeight w:val="20"/>
        </w:trPr>
        <w:tc>
          <w:tcPr>
            <w:tcW w:w="602" w:type="pct"/>
            <w:vMerge/>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p>
        </w:tc>
        <w:tc>
          <w:tcPr>
            <w:tcW w:w="2335" w:type="pct"/>
            <w:shd w:val="clear" w:color="auto" w:fill="auto"/>
            <w:vAlign w:val="center"/>
            <w:hideMark/>
          </w:tcPr>
          <w:p w:rsidR="004B6D19" w:rsidRPr="00872F5C" w:rsidRDefault="004B6D19" w:rsidP="004B6D19">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писать простые связные сообщения на знакомые или интересующие профессиональные темы.</w:t>
            </w:r>
          </w:p>
        </w:tc>
        <w:tc>
          <w:tcPr>
            <w:tcW w:w="2063" w:type="pct"/>
            <w:shd w:val="clear" w:color="auto" w:fill="auto"/>
            <w:hideMark/>
          </w:tcPr>
          <w:p w:rsidR="004B6D19" w:rsidRPr="00872F5C" w:rsidRDefault="004B6D19" w:rsidP="004B6D19">
            <w:pPr>
              <w:spacing w:after="0" w:line="240" w:lineRule="auto"/>
              <w:rPr>
                <w:rFonts w:ascii="Times New Roman" w:hAnsi="Times New Roman"/>
                <w:color w:val="000000"/>
                <w:sz w:val="24"/>
                <w:szCs w:val="24"/>
              </w:rPr>
            </w:pPr>
            <w:r w:rsidRPr="00872F5C">
              <w:rPr>
                <w:rFonts w:ascii="Times New Roman" w:hAnsi="Times New Roman"/>
                <w:color w:val="000000"/>
                <w:sz w:val="24"/>
                <w:szCs w:val="24"/>
              </w:rPr>
              <w:t> </w:t>
            </w:r>
          </w:p>
        </w:tc>
      </w:tr>
    </w:tbl>
    <w:p w:rsidR="004B6D19" w:rsidRPr="005267BC" w:rsidRDefault="004B6D19" w:rsidP="004B6D19">
      <w:pPr>
        <w:suppressAutoHyphens/>
        <w:spacing w:after="240"/>
        <w:ind w:firstLine="709"/>
        <w:rPr>
          <w:rFonts w:ascii="Times New Roman" w:hAnsi="Times New Roman"/>
          <w:b/>
          <w:color w:val="0D0D0D"/>
          <w:sz w:val="24"/>
          <w:szCs w:val="24"/>
        </w:rPr>
      </w:pPr>
    </w:p>
    <w:p w:rsidR="004B6D19" w:rsidRPr="005267BC" w:rsidRDefault="004B6D19" w:rsidP="004B6D19">
      <w:pPr>
        <w:suppressAutoHyphens/>
        <w:spacing w:after="240"/>
        <w:jc w:val="center"/>
        <w:rPr>
          <w:rFonts w:ascii="Times New Roman" w:hAnsi="Times New Roman"/>
          <w:b/>
          <w:color w:val="0D0D0D"/>
          <w:sz w:val="24"/>
          <w:szCs w:val="24"/>
        </w:rPr>
      </w:pPr>
      <w:r w:rsidRPr="005267BC">
        <w:rPr>
          <w:rFonts w:ascii="Times New Roman" w:hAnsi="Times New Roman"/>
          <w:b/>
          <w:color w:val="0D0D0D"/>
          <w:sz w:val="24"/>
          <w:szCs w:val="24"/>
        </w:rPr>
        <w:t>2. СТРУКТУРА И СОДЕРЖАНИЕ УЧЕБНОЙ ДИСЦИПЛИНЫ</w:t>
      </w:r>
    </w:p>
    <w:p w:rsidR="004B6D19" w:rsidRPr="005267BC" w:rsidRDefault="004B6D19" w:rsidP="004B6D19">
      <w:pPr>
        <w:suppressAutoHyphens/>
        <w:spacing w:after="240"/>
        <w:ind w:firstLine="709"/>
        <w:rPr>
          <w:rFonts w:ascii="Times New Roman" w:hAnsi="Times New Roman"/>
          <w:b/>
          <w:color w:val="0D0D0D"/>
          <w:sz w:val="24"/>
          <w:szCs w:val="24"/>
        </w:rPr>
      </w:pPr>
      <w:r w:rsidRPr="005267BC">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6"/>
        <w:gridCol w:w="2515"/>
      </w:tblGrid>
      <w:tr w:rsidR="004B6D19" w:rsidRPr="005267BC" w:rsidTr="004B6D19">
        <w:trPr>
          <w:trHeight w:val="490"/>
        </w:trPr>
        <w:tc>
          <w:tcPr>
            <w:tcW w:w="3686" w:type="pct"/>
            <w:vAlign w:val="center"/>
          </w:tcPr>
          <w:p w:rsidR="004B6D19" w:rsidRPr="005267BC" w:rsidRDefault="004B6D19" w:rsidP="004B6D19">
            <w:pPr>
              <w:suppressAutoHyphens/>
              <w:rPr>
                <w:rFonts w:ascii="Times New Roman" w:hAnsi="Times New Roman"/>
                <w:b/>
                <w:color w:val="0D0D0D"/>
                <w:sz w:val="24"/>
                <w:szCs w:val="24"/>
              </w:rPr>
            </w:pPr>
            <w:r w:rsidRPr="005267BC">
              <w:rPr>
                <w:rFonts w:ascii="Times New Roman" w:hAnsi="Times New Roman"/>
                <w:b/>
                <w:color w:val="0D0D0D"/>
                <w:sz w:val="24"/>
                <w:szCs w:val="24"/>
              </w:rPr>
              <w:t>Вид учебной работы</w:t>
            </w:r>
          </w:p>
        </w:tc>
        <w:tc>
          <w:tcPr>
            <w:tcW w:w="1314" w:type="pct"/>
            <w:vAlign w:val="center"/>
          </w:tcPr>
          <w:p w:rsidR="004B6D19" w:rsidRPr="005267BC" w:rsidRDefault="004B6D19" w:rsidP="004B6D19">
            <w:pPr>
              <w:suppressAutoHyphens/>
              <w:rPr>
                <w:rFonts w:ascii="Times New Roman" w:hAnsi="Times New Roman"/>
                <w:b/>
                <w:iCs/>
                <w:color w:val="0D0D0D"/>
                <w:sz w:val="24"/>
                <w:szCs w:val="24"/>
              </w:rPr>
            </w:pPr>
            <w:r w:rsidRPr="005267BC">
              <w:rPr>
                <w:rFonts w:ascii="Times New Roman" w:hAnsi="Times New Roman"/>
                <w:b/>
                <w:iCs/>
                <w:color w:val="0D0D0D"/>
                <w:sz w:val="24"/>
                <w:szCs w:val="24"/>
              </w:rPr>
              <w:t>Объем в часах</w:t>
            </w:r>
          </w:p>
        </w:tc>
      </w:tr>
      <w:tr w:rsidR="004B6D19" w:rsidRPr="005267BC" w:rsidTr="004B6D19">
        <w:trPr>
          <w:trHeight w:val="490"/>
        </w:trPr>
        <w:tc>
          <w:tcPr>
            <w:tcW w:w="3686" w:type="pct"/>
            <w:vAlign w:val="center"/>
          </w:tcPr>
          <w:p w:rsidR="004B6D19" w:rsidRPr="005267BC" w:rsidRDefault="004B6D19" w:rsidP="004B6D19">
            <w:pPr>
              <w:suppressAutoHyphens/>
              <w:spacing w:after="0"/>
              <w:rPr>
                <w:rFonts w:ascii="Times New Roman" w:hAnsi="Times New Roman"/>
                <w:b/>
                <w:color w:val="0D0D0D"/>
                <w:sz w:val="24"/>
                <w:szCs w:val="24"/>
              </w:rPr>
            </w:pPr>
            <w:r w:rsidRPr="005267BC">
              <w:rPr>
                <w:rFonts w:ascii="Times New Roman" w:hAnsi="Times New Roman"/>
                <w:b/>
                <w:color w:val="0D0D0D"/>
                <w:sz w:val="24"/>
                <w:szCs w:val="24"/>
              </w:rPr>
              <w:t>Объем образовательной программы учебной дисциплины</w:t>
            </w:r>
          </w:p>
        </w:tc>
        <w:tc>
          <w:tcPr>
            <w:tcW w:w="1314" w:type="pct"/>
            <w:vAlign w:val="center"/>
          </w:tcPr>
          <w:p w:rsidR="004B6D19" w:rsidRPr="005267BC" w:rsidRDefault="004B6D19" w:rsidP="004B6D19">
            <w:pPr>
              <w:suppressAutoHyphens/>
              <w:spacing w:after="0"/>
              <w:rPr>
                <w:rFonts w:ascii="Times New Roman" w:hAnsi="Times New Roman"/>
                <w:iCs/>
                <w:color w:val="0D0D0D"/>
                <w:sz w:val="24"/>
                <w:szCs w:val="24"/>
              </w:rPr>
            </w:pPr>
            <w:r w:rsidRPr="005267BC">
              <w:rPr>
                <w:rFonts w:ascii="Times New Roman" w:hAnsi="Times New Roman"/>
                <w:iCs/>
                <w:color w:val="0D0D0D"/>
                <w:sz w:val="24"/>
                <w:szCs w:val="24"/>
              </w:rPr>
              <w:t>36</w:t>
            </w:r>
          </w:p>
        </w:tc>
      </w:tr>
      <w:tr w:rsidR="004B6D19" w:rsidRPr="005267BC" w:rsidTr="004B6D19">
        <w:trPr>
          <w:trHeight w:val="490"/>
        </w:trPr>
        <w:tc>
          <w:tcPr>
            <w:tcW w:w="3686" w:type="pct"/>
            <w:shd w:val="clear" w:color="auto" w:fill="auto"/>
            <w:vAlign w:val="center"/>
          </w:tcPr>
          <w:p w:rsidR="004B6D19" w:rsidRPr="005267BC" w:rsidRDefault="004B6D19" w:rsidP="004B6D19">
            <w:pPr>
              <w:suppressAutoHyphens/>
              <w:spacing w:after="0"/>
              <w:rPr>
                <w:rFonts w:ascii="Times New Roman" w:hAnsi="Times New Roman"/>
                <w:b/>
                <w:color w:val="0D0D0D"/>
                <w:sz w:val="24"/>
                <w:szCs w:val="24"/>
              </w:rPr>
            </w:pPr>
            <w:r w:rsidRPr="005267BC">
              <w:rPr>
                <w:rFonts w:ascii="Times New Roman" w:hAnsi="Times New Roman"/>
                <w:b/>
                <w:color w:val="0D0D0D"/>
                <w:sz w:val="24"/>
                <w:szCs w:val="24"/>
              </w:rPr>
              <w:t xml:space="preserve">в </w:t>
            </w:r>
            <w:proofErr w:type="spellStart"/>
            <w:r w:rsidRPr="005267BC">
              <w:rPr>
                <w:rFonts w:ascii="Times New Roman" w:hAnsi="Times New Roman"/>
                <w:b/>
                <w:color w:val="0D0D0D"/>
                <w:sz w:val="24"/>
                <w:szCs w:val="24"/>
              </w:rPr>
              <w:t>т.ч</w:t>
            </w:r>
            <w:proofErr w:type="spellEnd"/>
            <w:r w:rsidRPr="005267BC">
              <w:rPr>
                <w:rFonts w:ascii="Times New Roman" w:hAnsi="Times New Roman"/>
                <w:b/>
                <w:color w:val="0D0D0D"/>
                <w:sz w:val="24"/>
                <w:szCs w:val="24"/>
              </w:rPr>
              <w:t>. в форме практической подготовки</w:t>
            </w:r>
          </w:p>
        </w:tc>
        <w:tc>
          <w:tcPr>
            <w:tcW w:w="1314" w:type="pct"/>
            <w:shd w:val="clear" w:color="auto" w:fill="auto"/>
            <w:vAlign w:val="center"/>
          </w:tcPr>
          <w:p w:rsidR="004B6D19" w:rsidRPr="005267BC" w:rsidRDefault="004B6D19" w:rsidP="004B6D19">
            <w:pPr>
              <w:suppressAutoHyphens/>
              <w:spacing w:after="0"/>
              <w:rPr>
                <w:rFonts w:ascii="Times New Roman" w:hAnsi="Times New Roman"/>
                <w:iCs/>
                <w:color w:val="0D0D0D"/>
                <w:sz w:val="24"/>
                <w:szCs w:val="24"/>
              </w:rPr>
            </w:pPr>
            <w:r w:rsidRPr="005267BC">
              <w:rPr>
                <w:rFonts w:ascii="Times New Roman" w:hAnsi="Times New Roman"/>
                <w:iCs/>
                <w:color w:val="0D0D0D"/>
                <w:sz w:val="24"/>
                <w:szCs w:val="24"/>
              </w:rPr>
              <w:t>36</w:t>
            </w:r>
          </w:p>
        </w:tc>
      </w:tr>
      <w:tr w:rsidR="004B6D19" w:rsidRPr="005267BC" w:rsidTr="004B6D19">
        <w:trPr>
          <w:trHeight w:val="336"/>
        </w:trPr>
        <w:tc>
          <w:tcPr>
            <w:tcW w:w="5000" w:type="pct"/>
            <w:gridSpan w:val="2"/>
            <w:vAlign w:val="center"/>
          </w:tcPr>
          <w:p w:rsidR="004B6D19" w:rsidRPr="005267BC" w:rsidRDefault="004B6D19" w:rsidP="004B6D19">
            <w:pPr>
              <w:suppressAutoHyphens/>
              <w:spacing w:after="0"/>
              <w:rPr>
                <w:rFonts w:ascii="Times New Roman" w:hAnsi="Times New Roman"/>
                <w:iCs/>
                <w:color w:val="0D0D0D"/>
                <w:sz w:val="24"/>
                <w:szCs w:val="24"/>
              </w:rPr>
            </w:pPr>
            <w:r w:rsidRPr="005267BC">
              <w:rPr>
                <w:rFonts w:ascii="Times New Roman" w:hAnsi="Times New Roman"/>
                <w:color w:val="0D0D0D"/>
                <w:sz w:val="24"/>
                <w:szCs w:val="24"/>
              </w:rPr>
              <w:t>в т. ч.:</w:t>
            </w:r>
          </w:p>
        </w:tc>
      </w:tr>
      <w:tr w:rsidR="004B6D19" w:rsidRPr="005267BC" w:rsidTr="004B6D19">
        <w:trPr>
          <w:trHeight w:val="490"/>
        </w:trPr>
        <w:tc>
          <w:tcPr>
            <w:tcW w:w="3686" w:type="pct"/>
            <w:vAlign w:val="center"/>
          </w:tcPr>
          <w:p w:rsidR="004B6D19" w:rsidRPr="005267BC" w:rsidRDefault="004B6D19" w:rsidP="004B6D19">
            <w:pPr>
              <w:suppressAutoHyphens/>
              <w:spacing w:after="0"/>
              <w:rPr>
                <w:rFonts w:ascii="Times New Roman" w:hAnsi="Times New Roman"/>
                <w:color w:val="0D0D0D"/>
                <w:sz w:val="24"/>
                <w:szCs w:val="24"/>
              </w:rPr>
            </w:pPr>
            <w:r w:rsidRPr="005267BC">
              <w:rPr>
                <w:rFonts w:ascii="Times New Roman" w:hAnsi="Times New Roman"/>
                <w:color w:val="0D0D0D"/>
                <w:sz w:val="24"/>
                <w:szCs w:val="24"/>
              </w:rPr>
              <w:t>практические занятия</w:t>
            </w:r>
          </w:p>
        </w:tc>
        <w:tc>
          <w:tcPr>
            <w:tcW w:w="1314" w:type="pct"/>
            <w:vAlign w:val="center"/>
          </w:tcPr>
          <w:p w:rsidR="004B6D19" w:rsidRPr="005267BC" w:rsidRDefault="004B6D19" w:rsidP="004B6D19">
            <w:pPr>
              <w:suppressAutoHyphens/>
              <w:spacing w:after="0"/>
              <w:rPr>
                <w:rFonts w:ascii="Times New Roman" w:hAnsi="Times New Roman"/>
                <w:iCs/>
                <w:color w:val="0D0D0D"/>
                <w:sz w:val="24"/>
                <w:szCs w:val="24"/>
              </w:rPr>
            </w:pPr>
            <w:r w:rsidRPr="005267BC">
              <w:rPr>
                <w:rFonts w:ascii="Times New Roman" w:hAnsi="Times New Roman"/>
                <w:iCs/>
                <w:color w:val="0D0D0D"/>
                <w:sz w:val="24"/>
                <w:szCs w:val="24"/>
              </w:rPr>
              <w:t>36</w:t>
            </w:r>
          </w:p>
        </w:tc>
      </w:tr>
      <w:tr w:rsidR="004B6D19" w:rsidRPr="00DA0B99" w:rsidTr="004B6D19">
        <w:trPr>
          <w:trHeight w:val="267"/>
        </w:trPr>
        <w:tc>
          <w:tcPr>
            <w:tcW w:w="3686" w:type="pct"/>
            <w:vAlign w:val="center"/>
          </w:tcPr>
          <w:p w:rsidR="004B6D19" w:rsidRPr="00DA0B99" w:rsidRDefault="004B6D19" w:rsidP="004B6D19">
            <w:pPr>
              <w:suppressAutoHyphens/>
              <w:spacing w:after="0"/>
              <w:rPr>
                <w:rFonts w:ascii="Times New Roman" w:hAnsi="Times New Roman"/>
                <w:iCs/>
                <w:color w:val="0D0D0D"/>
                <w:sz w:val="24"/>
                <w:szCs w:val="24"/>
              </w:rPr>
            </w:pPr>
            <w:r w:rsidRPr="00DA0B99">
              <w:rPr>
                <w:rFonts w:ascii="Times New Roman" w:hAnsi="Times New Roman"/>
                <w:iCs/>
                <w:color w:val="0D0D0D"/>
                <w:sz w:val="24"/>
                <w:szCs w:val="24"/>
              </w:rPr>
              <w:t>Самостоятельная работа</w:t>
            </w:r>
          </w:p>
        </w:tc>
        <w:tc>
          <w:tcPr>
            <w:tcW w:w="1314" w:type="pct"/>
            <w:vAlign w:val="center"/>
          </w:tcPr>
          <w:p w:rsidR="004B6D19" w:rsidRPr="00DA0B99" w:rsidRDefault="004B6D19" w:rsidP="004B6D19">
            <w:pPr>
              <w:suppressAutoHyphens/>
              <w:spacing w:after="0"/>
              <w:rPr>
                <w:rFonts w:ascii="Times New Roman" w:hAnsi="Times New Roman"/>
                <w:iCs/>
                <w:color w:val="0D0D0D"/>
                <w:sz w:val="24"/>
                <w:szCs w:val="24"/>
              </w:rPr>
            </w:pPr>
            <w:r w:rsidRPr="00DA0B99">
              <w:rPr>
                <w:rFonts w:ascii="Times New Roman" w:hAnsi="Times New Roman"/>
                <w:iCs/>
                <w:color w:val="0D0D0D"/>
                <w:sz w:val="24"/>
                <w:szCs w:val="24"/>
              </w:rPr>
              <w:t>-</w:t>
            </w:r>
          </w:p>
        </w:tc>
      </w:tr>
      <w:tr w:rsidR="004B6D19" w:rsidRPr="005267BC" w:rsidTr="004B6D19">
        <w:trPr>
          <w:trHeight w:val="331"/>
        </w:trPr>
        <w:tc>
          <w:tcPr>
            <w:tcW w:w="3686" w:type="pct"/>
            <w:vAlign w:val="center"/>
          </w:tcPr>
          <w:p w:rsidR="004B6D19" w:rsidRPr="005267BC" w:rsidRDefault="004B6D19" w:rsidP="004B6D19">
            <w:pPr>
              <w:suppressAutoHyphens/>
              <w:spacing w:after="0"/>
              <w:rPr>
                <w:rFonts w:ascii="Times New Roman" w:hAnsi="Times New Roman"/>
                <w:i/>
                <w:color w:val="0D0D0D"/>
                <w:sz w:val="24"/>
                <w:szCs w:val="24"/>
              </w:rPr>
            </w:pPr>
            <w:r w:rsidRPr="005267BC">
              <w:rPr>
                <w:rFonts w:ascii="Times New Roman" w:hAnsi="Times New Roman"/>
                <w:b/>
                <w:iCs/>
                <w:color w:val="0D0D0D"/>
                <w:sz w:val="24"/>
                <w:szCs w:val="24"/>
              </w:rPr>
              <w:t xml:space="preserve">Промежуточная аттестация </w:t>
            </w:r>
          </w:p>
        </w:tc>
        <w:tc>
          <w:tcPr>
            <w:tcW w:w="1314" w:type="pct"/>
            <w:vAlign w:val="center"/>
          </w:tcPr>
          <w:p w:rsidR="004B6D19" w:rsidRPr="005267BC" w:rsidRDefault="004B6D19" w:rsidP="004B6D19">
            <w:pPr>
              <w:suppressAutoHyphens/>
              <w:spacing w:after="0"/>
              <w:rPr>
                <w:rFonts w:ascii="Times New Roman" w:hAnsi="Times New Roman"/>
                <w:iCs/>
                <w:color w:val="0D0D0D"/>
                <w:sz w:val="24"/>
                <w:szCs w:val="24"/>
              </w:rPr>
            </w:pPr>
          </w:p>
        </w:tc>
      </w:tr>
    </w:tbl>
    <w:p w:rsidR="004B6D19" w:rsidRPr="00934DD7" w:rsidRDefault="004B6D19" w:rsidP="004B6D19">
      <w:pPr>
        <w:rPr>
          <w:rFonts w:ascii="Times New Roman" w:hAnsi="Times New Roman"/>
          <w:b/>
          <w:i/>
          <w:color w:val="0D0D0D"/>
        </w:rPr>
        <w:sectPr w:rsidR="004B6D19" w:rsidRPr="00934DD7" w:rsidSect="004B6D19">
          <w:pgSz w:w="11906" w:h="16838"/>
          <w:pgMar w:top="1134" w:right="850" w:bottom="284" w:left="1701" w:header="708" w:footer="708" w:gutter="0"/>
          <w:cols w:space="720"/>
          <w:docGrid w:linePitch="299"/>
        </w:sectPr>
      </w:pPr>
    </w:p>
    <w:p w:rsidR="004B6D19" w:rsidRPr="00934DD7" w:rsidRDefault="004B6D19" w:rsidP="004B6D19">
      <w:pPr>
        <w:ind w:firstLine="709"/>
        <w:rPr>
          <w:rFonts w:ascii="Times New Roman" w:hAnsi="Times New Roman"/>
          <w:b/>
          <w:bCs/>
          <w:color w:val="0D0D0D"/>
        </w:rPr>
      </w:pPr>
      <w:r w:rsidRPr="00934DD7">
        <w:rPr>
          <w:rFonts w:ascii="Times New Roman" w:hAnsi="Times New Roman"/>
          <w:b/>
          <w:color w:val="0D0D0D"/>
        </w:rPr>
        <w:lastRenderedPageBreak/>
        <w:t xml:space="preserve">2.2. Тематический план и содержание учебной дисциплины </w:t>
      </w:r>
    </w:p>
    <w:p w:rsidR="004B6D19" w:rsidRPr="00934DD7" w:rsidRDefault="004B6D19" w:rsidP="004B6D19">
      <w:pPr>
        <w:rPr>
          <w:rFonts w:ascii="Times New Roman" w:hAnsi="Times New Roman"/>
          <w:color w:val="0D0D0D"/>
        </w:rPr>
      </w:pP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1"/>
        <w:gridCol w:w="9258"/>
        <w:gridCol w:w="1910"/>
        <w:gridCol w:w="1855"/>
      </w:tblGrid>
      <w:tr w:rsidR="004B6D19" w:rsidRPr="00934DD7" w:rsidTr="004B6D19">
        <w:trPr>
          <w:trHeight w:val="20"/>
        </w:trPr>
        <w:tc>
          <w:tcPr>
            <w:tcW w:w="759" w:type="pct"/>
            <w:vAlign w:val="center"/>
          </w:tcPr>
          <w:p w:rsidR="004B6D19" w:rsidRPr="00934DD7" w:rsidRDefault="004B6D19" w:rsidP="004B6D19">
            <w:pPr>
              <w:suppressAutoHyphens/>
              <w:jc w:val="center"/>
              <w:rPr>
                <w:rFonts w:ascii="Times New Roman" w:hAnsi="Times New Roman"/>
                <w:b/>
                <w:bCs/>
                <w:color w:val="0D0D0D"/>
              </w:rPr>
            </w:pPr>
            <w:r w:rsidRPr="00934DD7">
              <w:rPr>
                <w:rFonts w:ascii="Times New Roman" w:hAnsi="Times New Roman"/>
                <w:b/>
                <w:bCs/>
                <w:color w:val="0D0D0D"/>
              </w:rPr>
              <w:t>Наименование разделов и тем</w:t>
            </w:r>
          </w:p>
        </w:tc>
        <w:tc>
          <w:tcPr>
            <w:tcW w:w="3015" w:type="pct"/>
            <w:vAlign w:val="center"/>
          </w:tcPr>
          <w:p w:rsidR="004B6D19" w:rsidRPr="00934DD7" w:rsidRDefault="004B6D19" w:rsidP="004B6D19">
            <w:pPr>
              <w:suppressAutoHyphens/>
              <w:jc w:val="center"/>
              <w:rPr>
                <w:rFonts w:ascii="Times New Roman" w:hAnsi="Times New Roman"/>
                <w:b/>
                <w:bCs/>
                <w:color w:val="0D0D0D"/>
              </w:rPr>
            </w:pPr>
            <w:r>
              <w:rPr>
                <w:rFonts w:ascii="Times New Roman" w:hAnsi="Times New Roman"/>
                <w:b/>
                <w:bCs/>
                <w:color w:val="0D0D0D"/>
              </w:rPr>
              <w:t xml:space="preserve">Содержание </w:t>
            </w:r>
            <w:r w:rsidRPr="00934DD7">
              <w:rPr>
                <w:rFonts w:ascii="Times New Roman" w:hAnsi="Times New Roman"/>
                <w:b/>
                <w:bCs/>
                <w:color w:val="0D0D0D"/>
              </w:rPr>
              <w:t xml:space="preserve">и формы организации деятельности </w:t>
            </w:r>
            <w:proofErr w:type="gramStart"/>
            <w:r w:rsidRPr="00934DD7">
              <w:rPr>
                <w:rFonts w:ascii="Times New Roman" w:hAnsi="Times New Roman"/>
                <w:b/>
                <w:bCs/>
                <w:color w:val="0D0D0D"/>
              </w:rPr>
              <w:t>обучающихся</w:t>
            </w:r>
            <w:proofErr w:type="gramEnd"/>
          </w:p>
        </w:tc>
        <w:tc>
          <w:tcPr>
            <w:tcW w:w="622" w:type="pct"/>
            <w:vAlign w:val="center"/>
          </w:tcPr>
          <w:p w:rsidR="004B6D19" w:rsidRPr="00934DD7" w:rsidRDefault="004B6D19" w:rsidP="004B6D19">
            <w:pPr>
              <w:suppressAutoHyphens/>
              <w:spacing w:after="0" w:line="240" w:lineRule="auto"/>
              <w:jc w:val="center"/>
              <w:rPr>
                <w:rFonts w:ascii="Times New Roman" w:hAnsi="Times New Roman"/>
                <w:b/>
                <w:bCs/>
                <w:color w:val="0D0D0D"/>
              </w:rPr>
            </w:pPr>
            <w:r w:rsidRPr="00934DD7">
              <w:rPr>
                <w:rFonts w:ascii="Times New Roman" w:hAnsi="Times New Roman"/>
                <w:b/>
                <w:bCs/>
                <w:color w:val="0D0D0D"/>
              </w:rPr>
              <w:t>Объем, акад. ч</w:t>
            </w:r>
            <w:r>
              <w:rPr>
                <w:rFonts w:ascii="Times New Roman" w:hAnsi="Times New Roman"/>
                <w:b/>
                <w:bCs/>
                <w:color w:val="0D0D0D"/>
              </w:rPr>
              <w:t>.</w:t>
            </w:r>
            <w:r w:rsidRPr="00934DD7">
              <w:rPr>
                <w:rFonts w:ascii="Times New Roman" w:hAnsi="Times New Roman"/>
                <w:b/>
                <w:bCs/>
                <w:color w:val="0D0D0D"/>
              </w:rPr>
              <w:t xml:space="preserve"> / в том числе в форме практической подготовки, акад</w:t>
            </w:r>
            <w:r>
              <w:rPr>
                <w:rFonts w:ascii="Times New Roman" w:hAnsi="Times New Roman"/>
                <w:b/>
                <w:bCs/>
                <w:color w:val="0D0D0D"/>
              </w:rPr>
              <w:t>.</w:t>
            </w:r>
            <w:r w:rsidRPr="00934DD7">
              <w:rPr>
                <w:rFonts w:ascii="Times New Roman" w:hAnsi="Times New Roman"/>
                <w:b/>
                <w:bCs/>
                <w:color w:val="0D0D0D"/>
              </w:rPr>
              <w:t xml:space="preserve"> </w:t>
            </w:r>
            <w:proofErr w:type="gramStart"/>
            <w:r w:rsidRPr="00934DD7">
              <w:rPr>
                <w:rFonts w:ascii="Times New Roman" w:hAnsi="Times New Roman"/>
                <w:b/>
                <w:bCs/>
                <w:color w:val="0D0D0D"/>
              </w:rPr>
              <w:t>ч</w:t>
            </w:r>
            <w:proofErr w:type="gramEnd"/>
            <w:r>
              <w:rPr>
                <w:rFonts w:ascii="Times New Roman" w:hAnsi="Times New Roman"/>
                <w:b/>
                <w:bCs/>
                <w:color w:val="0D0D0D"/>
              </w:rPr>
              <w:t>.</w:t>
            </w:r>
          </w:p>
        </w:tc>
        <w:tc>
          <w:tcPr>
            <w:tcW w:w="604" w:type="pct"/>
            <w:vAlign w:val="center"/>
          </w:tcPr>
          <w:p w:rsidR="004B6D19" w:rsidRPr="00934DD7" w:rsidRDefault="004B6D19" w:rsidP="004B6D19">
            <w:pPr>
              <w:suppressAutoHyphens/>
              <w:jc w:val="center"/>
              <w:rPr>
                <w:rFonts w:ascii="Times New Roman" w:hAnsi="Times New Roman"/>
                <w:b/>
                <w:bCs/>
                <w:color w:val="0D0D0D"/>
              </w:rPr>
            </w:pPr>
            <w:r w:rsidRPr="00934DD7">
              <w:rPr>
                <w:rFonts w:ascii="Times New Roman" w:hAnsi="Times New Roman"/>
                <w:b/>
                <w:bCs/>
                <w:color w:val="0D0D0D"/>
              </w:rPr>
              <w:t>Коды компетенций, формированию которых способствует элемент программы</w:t>
            </w:r>
          </w:p>
        </w:tc>
      </w:tr>
      <w:tr w:rsidR="004B6D19" w:rsidRPr="00934DD7" w:rsidTr="004B6D19">
        <w:trPr>
          <w:trHeight w:val="371"/>
        </w:trPr>
        <w:tc>
          <w:tcPr>
            <w:tcW w:w="759" w:type="pct"/>
          </w:tcPr>
          <w:p w:rsidR="004B6D19" w:rsidRPr="00934DD7" w:rsidRDefault="004B6D19" w:rsidP="004B6D19">
            <w:pPr>
              <w:spacing w:after="0" w:line="240" w:lineRule="auto"/>
              <w:jc w:val="center"/>
              <w:rPr>
                <w:rFonts w:ascii="Times New Roman" w:hAnsi="Times New Roman"/>
                <w:b/>
                <w:bCs/>
                <w:i/>
                <w:iCs/>
                <w:color w:val="0D0D0D"/>
              </w:rPr>
            </w:pPr>
            <w:r w:rsidRPr="00934DD7">
              <w:rPr>
                <w:rFonts w:ascii="Times New Roman" w:hAnsi="Times New Roman"/>
                <w:b/>
                <w:bCs/>
                <w:i/>
                <w:iCs/>
                <w:color w:val="0D0D0D"/>
              </w:rPr>
              <w:t>1</w:t>
            </w:r>
          </w:p>
        </w:tc>
        <w:tc>
          <w:tcPr>
            <w:tcW w:w="3015" w:type="pct"/>
          </w:tcPr>
          <w:p w:rsidR="004B6D19" w:rsidRPr="00934DD7" w:rsidRDefault="004B6D19" w:rsidP="004B6D19">
            <w:pPr>
              <w:spacing w:after="0" w:line="240" w:lineRule="auto"/>
              <w:jc w:val="center"/>
              <w:rPr>
                <w:rFonts w:ascii="Times New Roman" w:hAnsi="Times New Roman"/>
                <w:b/>
                <w:bCs/>
                <w:i/>
                <w:iCs/>
                <w:color w:val="0D0D0D"/>
              </w:rPr>
            </w:pPr>
            <w:r w:rsidRPr="00934DD7">
              <w:rPr>
                <w:rFonts w:ascii="Times New Roman" w:hAnsi="Times New Roman"/>
                <w:b/>
                <w:bCs/>
                <w:i/>
                <w:iCs/>
                <w:color w:val="0D0D0D"/>
              </w:rPr>
              <w:t>2</w:t>
            </w:r>
          </w:p>
        </w:tc>
        <w:tc>
          <w:tcPr>
            <w:tcW w:w="622" w:type="pct"/>
          </w:tcPr>
          <w:p w:rsidR="004B6D19" w:rsidRPr="00934DD7" w:rsidRDefault="004B6D19" w:rsidP="004B6D19">
            <w:pPr>
              <w:spacing w:after="0" w:line="240" w:lineRule="auto"/>
              <w:jc w:val="center"/>
              <w:rPr>
                <w:rFonts w:ascii="Times New Roman" w:hAnsi="Times New Roman"/>
                <w:b/>
                <w:bCs/>
                <w:i/>
                <w:iCs/>
                <w:color w:val="0D0D0D"/>
              </w:rPr>
            </w:pPr>
            <w:r w:rsidRPr="00934DD7">
              <w:rPr>
                <w:rFonts w:ascii="Times New Roman" w:hAnsi="Times New Roman"/>
                <w:b/>
                <w:bCs/>
                <w:i/>
                <w:iCs/>
                <w:color w:val="0D0D0D"/>
              </w:rPr>
              <w:t>3</w:t>
            </w:r>
          </w:p>
        </w:tc>
        <w:tc>
          <w:tcPr>
            <w:tcW w:w="604" w:type="pct"/>
          </w:tcPr>
          <w:p w:rsidR="004B6D19" w:rsidRPr="00934DD7" w:rsidRDefault="004B6D19" w:rsidP="004B6D19">
            <w:pPr>
              <w:spacing w:after="0" w:line="240" w:lineRule="auto"/>
              <w:jc w:val="center"/>
              <w:rPr>
                <w:rFonts w:ascii="Times New Roman" w:hAnsi="Times New Roman"/>
                <w:b/>
                <w:bCs/>
                <w:i/>
                <w:iCs/>
                <w:color w:val="0D0D0D"/>
              </w:rPr>
            </w:pPr>
            <w:r w:rsidRPr="00934DD7">
              <w:rPr>
                <w:rFonts w:ascii="Times New Roman" w:hAnsi="Times New Roman"/>
                <w:b/>
                <w:bCs/>
                <w:i/>
                <w:iCs/>
                <w:color w:val="0D0D0D"/>
              </w:rPr>
              <w:t>4</w:t>
            </w:r>
          </w:p>
        </w:tc>
      </w:tr>
      <w:tr w:rsidR="004B6D19" w:rsidRPr="00934DD7" w:rsidTr="004B6D19">
        <w:trPr>
          <w:trHeight w:val="371"/>
        </w:trPr>
        <w:tc>
          <w:tcPr>
            <w:tcW w:w="3774" w:type="pct"/>
            <w:gridSpan w:val="2"/>
          </w:tcPr>
          <w:p w:rsidR="004B6D19" w:rsidRPr="00934DD7" w:rsidRDefault="004B6D19" w:rsidP="004B6D19">
            <w:pPr>
              <w:spacing w:after="0" w:line="240" w:lineRule="auto"/>
              <w:rPr>
                <w:rFonts w:ascii="Times New Roman" w:hAnsi="Times New Roman"/>
                <w:b/>
                <w:bCs/>
                <w:i/>
                <w:iCs/>
                <w:color w:val="0D0D0D"/>
              </w:rPr>
            </w:pPr>
            <w:r w:rsidRPr="00934DD7">
              <w:rPr>
                <w:rFonts w:ascii="Times New Roman" w:hAnsi="Times New Roman"/>
                <w:b/>
                <w:bCs/>
                <w:color w:val="0D0D0D"/>
              </w:rPr>
              <w:t>Раздел 1. Теоретико-прикладные аспекты информатики и ИКТ</w:t>
            </w:r>
          </w:p>
        </w:tc>
        <w:tc>
          <w:tcPr>
            <w:tcW w:w="622" w:type="pct"/>
          </w:tcPr>
          <w:p w:rsidR="004B6D19" w:rsidRPr="00934DD7" w:rsidRDefault="004B6D19" w:rsidP="004B6D19">
            <w:pPr>
              <w:spacing w:after="0" w:line="240" w:lineRule="auto"/>
              <w:jc w:val="center"/>
              <w:rPr>
                <w:rFonts w:ascii="Times New Roman" w:hAnsi="Times New Roman"/>
                <w:b/>
                <w:bCs/>
                <w:color w:val="0D0D0D"/>
              </w:rPr>
            </w:pPr>
            <w:r w:rsidRPr="00934DD7">
              <w:rPr>
                <w:rFonts w:ascii="Times New Roman" w:hAnsi="Times New Roman"/>
                <w:b/>
                <w:bCs/>
                <w:color w:val="0D0D0D"/>
              </w:rPr>
              <w:t>1</w:t>
            </w:r>
            <w:r>
              <w:rPr>
                <w:rFonts w:ascii="Times New Roman" w:hAnsi="Times New Roman"/>
                <w:b/>
                <w:bCs/>
                <w:color w:val="0D0D0D"/>
              </w:rPr>
              <w:t>8</w:t>
            </w:r>
            <w:r w:rsidRPr="00934DD7">
              <w:rPr>
                <w:rFonts w:ascii="Times New Roman" w:hAnsi="Times New Roman"/>
                <w:b/>
                <w:bCs/>
                <w:color w:val="0D0D0D"/>
              </w:rPr>
              <w:t>/</w:t>
            </w:r>
            <w:r>
              <w:rPr>
                <w:rFonts w:ascii="Times New Roman" w:hAnsi="Times New Roman"/>
                <w:b/>
                <w:bCs/>
                <w:color w:val="0D0D0D"/>
              </w:rPr>
              <w:t>18</w:t>
            </w:r>
          </w:p>
        </w:tc>
        <w:tc>
          <w:tcPr>
            <w:tcW w:w="604" w:type="pct"/>
          </w:tcPr>
          <w:p w:rsidR="004B6D19" w:rsidRPr="00934DD7" w:rsidRDefault="004B6D19" w:rsidP="004B6D19">
            <w:pPr>
              <w:spacing w:after="0" w:line="240" w:lineRule="auto"/>
              <w:jc w:val="center"/>
              <w:rPr>
                <w:rFonts w:ascii="Times New Roman" w:hAnsi="Times New Roman"/>
                <w:b/>
                <w:bCs/>
                <w:i/>
                <w:iCs/>
                <w:color w:val="0D0D0D"/>
              </w:rPr>
            </w:pPr>
          </w:p>
        </w:tc>
      </w:tr>
      <w:tr w:rsidR="004B6D19" w:rsidRPr="00934DD7" w:rsidTr="004B6D19">
        <w:trPr>
          <w:trHeight w:val="371"/>
        </w:trPr>
        <w:tc>
          <w:tcPr>
            <w:tcW w:w="759" w:type="pct"/>
            <w:vMerge w:val="restart"/>
          </w:tcPr>
          <w:p w:rsidR="004B6D19" w:rsidRPr="00DA23E5"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D0D0D"/>
              </w:rPr>
            </w:pPr>
            <w:r w:rsidRPr="00DA23E5">
              <w:rPr>
                <w:rFonts w:ascii="Times New Roman" w:hAnsi="Times New Roman"/>
                <w:b/>
                <w:color w:val="0D0D0D"/>
              </w:rPr>
              <w:t>Тема 1.1.</w:t>
            </w:r>
          </w:p>
          <w:p w:rsidR="004B6D19" w:rsidRPr="00DA23E5" w:rsidRDefault="004B6D19" w:rsidP="004B6D19">
            <w:pPr>
              <w:spacing w:after="0" w:line="240" w:lineRule="auto"/>
              <w:jc w:val="center"/>
              <w:rPr>
                <w:rFonts w:ascii="Times New Roman" w:hAnsi="Times New Roman"/>
                <w:b/>
                <w:color w:val="0D0D0D"/>
              </w:rPr>
            </w:pPr>
            <w:r w:rsidRPr="00DA23E5">
              <w:rPr>
                <w:rFonts w:ascii="Times New Roman" w:hAnsi="Times New Roman"/>
                <w:b/>
                <w:color w:val="0D0D0D"/>
              </w:rPr>
              <w:t xml:space="preserve">Понятие информации. Операционные системы. </w:t>
            </w:r>
          </w:p>
        </w:tc>
        <w:tc>
          <w:tcPr>
            <w:tcW w:w="3015" w:type="pct"/>
          </w:tcPr>
          <w:p w:rsidR="004B6D19" w:rsidRPr="00934DD7" w:rsidRDefault="004B6D19" w:rsidP="004B6D19">
            <w:pPr>
              <w:spacing w:after="0" w:line="240" w:lineRule="auto"/>
              <w:rPr>
                <w:rFonts w:ascii="Times New Roman" w:hAnsi="Times New Roman"/>
                <w:b/>
                <w:bCs/>
                <w:i/>
                <w:iCs/>
                <w:color w:val="0D0D0D"/>
              </w:rPr>
            </w:pPr>
            <w:r>
              <w:rPr>
                <w:rFonts w:ascii="Times New Roman" w:hAnsi="Times New Roman"/>
                <w:b/>
                <w:bCs/>
                <w:iCs/>
                <w:color w:val="0D0D0D"/>
              </w:rPr>
              <w:t>Содержание</w:t>
            </w:r>
          </w:p>
        </w:tc>
        <w:tc>
          <w:tcPr>
            <w:tcW w:w="622" w:type="pct"/>
          </w:tcPr>
          <w:p w:rsidR="004B6D19" w:rsidRPr="00934DD7" w:rsidRDefault="004B6D19" w:rsidP="004B6D19">
            <w:pPr>
              <w:spacing w:after="0" w:line="240" w:lineRule="auto"/>
              <w:jc w:val="center"/>
              <w:rPr>
                <w:rFonts w:ascii="Times New Roman" w:hAnsi="Times New Roman"/>
                <w:b/>
                <w:bCs/>
                <w:iCs/>
                <w:color w:val="0D0D0D"/>
              </w:rPr>
            </w:pPr>
            <w:r>
              <w:rPr>
                <w:rFonts w:ascii="Times New Roman" w:hAnsi="Times New Roman"/>
                <w:b/>
                <w:bCs/>
                <w:iCs/>
                <w:color w:val="0D0D0D"/>
              </w:rPr>
              <w:t>6</w:t>
            </w:r>
            <w:r w:rsidRPr="00934DD7">
              <w:rPr>
                <w:rFonts w:ascii="Times New Roman" w:hAnsi="Times New Roman"/>
                <w:b/>
                <w:bCs/>
                <w:iCs/>
                <w:color w:val="0D0D0D"/>
              </w:rPr>
              <w:t>/</w:t>
            </w:r>
            <w:r>
              <w:rPr>
                <w:rFonts w:ascii="Times New Roman" w:hAnsi="Times New Roman"/>
                <w:b/>
                <w:bCs/>
                <w:iCs/>
                <w:color w:val="0D0D0D"/>
              </w:rPr>
              <w:t>6</w:t>
            </w:r>
          </w:p>
        </w:tc>
        <w:tc>
          <w:tcPr>
            <w:tcW w:w="604" w:type="pct"/>
          </w:tcPr>
          <w:p w:rsidR="004B6D19" w:rsidRPr="00934DD7" w:rsidRDefault="004B6D19" w:rsidP="004B6D19">
            <w:pPr>
              <w:spacing w:after="0" w:line="240" w:lineRule="auto"/>
              <w:jc w:val="center"/>
              <w:rPr>
                <w:rFonts w:ascii="Times New Roman" w:hAnsi="Times New Roman"/>
                <w:b/>
                <w:bCs/>
                <w:i/>
                <w:iCs/>
                <w:color w:val="0D0D0D"/>
              </w:rPr>
            </w:pPr>
          </w:p>
        </w:tc>
      </w:tr>
      <w:tr w:rsidR="004B6D19" w:rsidRPr="00934DD7" w:rsidTr="004B6D19">
        <w:trPr>
          <w:trHeight w:val="371"/>
        </w:trPr>
        <w:tc>
          <w:tcPr>
            <w:tcW w:w="759" w:type="pct"/>
            <w:vMerge/>
          </w:tcPr>
          <w:p w:rsidR="004B6D19" w:rsidRPr="00DA23E5" w:rsidRDefault="004B6D19" w:rsidP="004B6D19">
            <w:pPr>
              <w:spacing w:after="0" w:line="240" w:lineRule="auto"/>
              <w:jc w:val="center"/>
              <w:rPr>
                <w:rFonts w:ascii="Times New Roman" w:hAnsi="Times New Roman"/>
                <w:b/>
                <w:color w:val="0D0D0D"/>
              </w:rPr>
            </w:pPr>
          </w:p>
        </w:tc>
        <w:tc>
          <w:tcPr>
            <w:tcW w:w="3015" w:type="pct"/>
          </w:tcPr>
          <w:p w:rsidR="004B6D19" w:rsidRPr="00934DD7" w:rsidRDefault="004B6D19" w:rsidP="004B6D19">
            <w:pPr>
              <w:spacing w:after="0" w:line="240" w:lineRule="auto"/>
              <w:rPr>
                <w:rFonts w:ascii="Times New Roman" w:hAnsi="Times New Roman"/>
                <w:bCs/>
                <w:iCs/>
                <w:color w:val="0D0D0D"/>
              </w:rPr>
            </w:pPr>
            <w:r w:rsidRPr="00934DD7">
              <w:rPr>
                <w:rFonts w:ascii="Times New Roman" w:hAnsi="Times New Roman"/>
                <w:bCs/>
                <w:iCs/>
                <w:color w:val="0D0D0D"/>
              </w:rPr>
              <w:t>Понятия информации, ее виды. Способы представления информации. Информационные процессы. Измерение информации. Единицы измерения информации. Общий состав персонального компьютера. Операционные системы. Основные функции операционных систем. Файловая система. Рабочий стол.</w:t>
            </w:r>
          </w:p>
        </w:tc>
        <w:tc>
          <w:tcPr>
            <w:tcW w:w="622" w:type="pct"/>
          </w:tcPr>
          <w:p w:rsidR="004B6D19" w:rsidRPr="00934DD7" w:rsidRDefault="004B6D19" w:rsidP="004B6D19">
            <w:pPr>
              <w:spacing w:after="0" w:line="240" w:lineRule="auto"/>
              <w:jc w:val="center"/>
              <w:rPr>
                <w:rFonts w:ascii="Times New Roman" w:hAnsi="Times New Roman"/>
                <w:color w:val="0D0D0D"/>
              </w:rPr>
            </w:pPr>
          </w:p>
        </w:tc>
        <w:tc>
          <w:tcPr>
            <w:tcW w:w="604" w:type="pct"/>
            <w:vMerge w:val="restart"/>
          </w:tcPr>
          <w:p w:rsidR="004B6D19" w:rsidRPr="00934DD7" w:rsidRDefault="004B6D19" w:rsidP="004B6D19">
            <w:pPr>
              <w:spacing w:after="0" w:line="240" w:lineRule="auto"/>
              <w:jc w:val="center"/>
              <w:rPr>
                <w:rFonts w:ascii="Times New Roman" w:hAnsi="Times New Roman"/>
                <w:b/>
                <w:bCs/>
                <w:i/>
                <w:iCs/>
                <w:color w:val="0D0D0D"/>
              </w:rPr>
            </w:pPr>
            <w:proofErr w:type="gramStart"/>
            <w:r w:rsidRPr="00934DD7">
              <w:rPr>
                <w:rFonts w:ascii="Times New Roman" w:hAnsi="Times New Roman"/>
                <w:color w:val="0D0D0D"/>
                <w:sz w:val="24"/>
                <w:szCs w:val="24"/>
              </w:rPr>
              <w:t>ОК</w:t>
            </w:r>
            <w:proofErr w:type="gramEnd"/>
            <w:r w:rsidRPr="00934DD7">
              <w:rPr>
                <w:rFonts w:ascii="Times New Roman" w:hAnsi="Times New Roman"/>
                <w:color w:val="0D0D0D"/>
                <w:sz w:val="24"/>
                <w:szCs w:val="24"/>
              </w:rPr>
              <w:t xml:space="preserve"> 02, ОК 05, ОК 09, ПК 1.2, ПК 2.1, ПК 3.1</w:t>
            </w:r>
          </w:p>
        </w:tc>
      </w:tr>
      <w:tr w:rsidR="004B6D19" w:rsidRPr="00934DD7" w:rsidTr="004B6D19">
        <w:trPr>
          <w:trHeight w:val="371"/>
        </w:trPr>
        <w:tc>
          <w:tcPr>
            <w:tcW w:w="759" w:type="pct"/>
            <w:vMerge/>
          </w:tcPr>
          <w:p w:rsidR="004B6D19" w:rsidRPr="00DA23E5" w:rsidRDefault="004B6D19" w:rsidP="004B6D19">
            <w:pPr>
              <w:spacing w:after="0" w:line="240" w:lineRule="auto"/>
              <w:jc w:val="center"/>
              <w:rPr>
                <w:rFonts w:ascii="Times New Roman" w:hAnsi="Times New Roman"/>
                <w:b/>
                <w:color w:val="0D0D0D"/>
              </w:rPr>
            </w:pP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c>
          <w:tcPr>
            <w:tcW w:w="622" w:type="pct"/>
          </w:tcPr>
          <w:p w:rsidR="004B6D19" w:rsidRPr="00934DD7" w:rsidRDefault="004B6D19" w:rsidP="004B6D19">
            <w:pPr>
              <w:spacing w:after="0" w:line="240" w:lineRule="auto"/>
              <w:jc w:val="center"/>
              <w:rPr>
                <w:rFonts w:ascii="Times New Roman" w:hAnsi="Times New Roman"/>
                <w:b/>
                <w:bCs/>
                <w:iCs/>
                <w:color w:val="0D0D0D"/>
              </w:rPr>
            </w:pPr>
            <w:r>
              <w:rPr>
                <w:rFonts w:ascii="Times New Roman" w:hAnsi="Times New Roman"/>
                <w:b/>
                <w:bCs/>
                <w:iCs/>
                <w:color w:val="0D0D0D"/>
              </w:rPr>
              <w:t>6</w:t>
            </w:r>
          </w:p>
        </w:tc>
        <w:tc>
          <w:tcPr>
            <w:tcW w:w="604" w:type="pct"/>
            <w:vMerge/>
          </w:tcPr>
          <w:p w:rsidR="004B6D19" w:rsidRPr="00934DD7" w:rsidRDefault="004B6D19" w:rsidP="004B6D19">
            <w:pPr>
              <w:spacing w:after="0" w:line="240" w:lineRule="auto"/>
              <w:jc w:val="center"/>
              <w:rPr>
                <w:rFonts w:ascii="Times New Roman" w:hAnsi="Times New Roman"/>
                <w:b/>
                <w:bCs/>
                <w:i/>
                <w:iCs/>
                <w:color w:val="0D0D0D"/>
              </w:rPr>
            </w:pPr>
          </w:p>
        </w:tc>
      </w:tr>
      <w:tr w:rsidR="004B6D19" w:rsidRPr="00934DD7" w:rsidTr="004B6D19">
        <w:trPr>
          <w:trHeight w:val="371"/>
        </w:trPr>
        <w:tc>
          <w:tcPr>
            <w:tcW w:w="759" w:type="pct"/>
            <w:vMerge/>
          </w:tcPr>
          <w:p w:rsidR="004B6D19" w:rsidRPr="00DA23E5"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D0D0D"/>
              </w:rPr>
            </w:pP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u w:val="single"/>
              </w:rPr>
            </w:pPr>
            <w:r w:rsidRPr="00934DD7">
              <w:rPr>
                <w:rFonts w:ascii="Times New Roman" w:hAnsi="Times New Roman"/>
                <w:color w:val="0D0D0D"/>
                <w:u w:val="single"/>
              </w:rPr>
              <w:t>Практическая работа 1</w:t>
            </w:r>
            <w:r w:rsidRPr="00934DD7">
              <w:rPr>
                <w:rFonts w:ascii="Times New Roman" w:hAnsi="Times New Roman"/>
                <w:bCs/>
                <w:color w:val="0D0D0D"/>
                <w:u w:val="single"/>
              </w:rPr>
              <w:t xml:space="preserve"> </w:t>
            </w:r>
            <w:r w:rsidRPr="00934DD7">
              <w:rPr>
                <w:rFonts w:ascii="Times New Roman" w:hAnsi="Times New Roman"/>
                <w:bCs/>
                <w:color w:val="0D0D0D"/>
              </w:rPr>
              <w:t>Кодирование и декодирование сообщений по предложенным правилам. Решение задач на определение количества информации, содержащейся в сообщении при техническом (алфавитном) подходе. Интерфейс ОС. Свойства Рабочего стола. Панель задач. Настройки.</w:t>
            </w:r>
          </w:p>
        </w:tc>
        <w:tc>
          <w:tcPr>
            <w:tcW w:w="622" w:type="pct"/>
          </w:tcPr>
          <w:p w:rsidR="004B6D19" w:rsidRPr="00934DD7" w:rsidRDefault="004B6D19" w:rsidP="004B6D19">
            <w:pPr>
              <w:spacing w:after="0" w:line="240" w:lineRule="auto"/>
              <w:jc w:val="center"/>
              <w:rPr>
                <w:rFonts w:ascii="Times New Roman" w:hAnsi="Times New Roman"/>
                <w:bCs/>
                <w:iCs/>
                <w:color w:val="0D0D0D"/>
              </w:rPr>
            </w:pPr>
            <w:r>
              <w:rPr>
                <w:rFonts w:ascii="Times New Roman" w:hAnsi="Times New Roman"/>
                <w:bCs/>
                <w:iCs/>
                <w:color w:val="0D0D0D"/>
              </w:rPr>
              <w:t>3</w:t>
            </w:r>
          </w:p>
        </w:tc>
        <w:tc>
          <w:tcPr>
            <w:tcW w:w="604" w:type="pct"/>
            <w:vMerge/>
          </w:tcPr>
          <w:p w:rsidR="004B6D19" w:rsidRPr="00934DD7" w:rsidRDefault="004B6D19" w:rsidP="004B6D19">
            <w:pPr>
              <w:spacing w:after="0" w:line="240" w:lineRule="auto"/>
              <w:jc w:val="center"/>
              <w:rPr>
                <w:rFonts w:ascii="Times New Roman" w:hAnsi="Times New Roman"/>
                <w:b/>
                <w:bCs/>
                <w:i/>
                <w:iCs/>
                <w:color w:val="0D0D0D"/>
              </w:rPr>
            </w:pPr>
          </w:p>
        </w:tc>
      </w:tr>
      <w:tr w:rsidR="004B6D19" w:rsidRPr="00934DD7" w:rsidTr="004B6D19">
        <w:trPr>
          <w:trHeight w:val="371"/>
        </w:trPr>
        <w:tc>
          <w:tcPr>
            <w:tcW w:w="759" w:type="pct"/>
            <w:vMerge/>
          </w:tcPr>
          <w:p w:rsidR="004B6D19" w:rsidRPr="00DA23E5"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D0D0D"/>
              </w:rPr>
            </w:pP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D0D0D"/>
                <w:u w:val="single"/>
              </w:rPr>
            </w:pPr>
            <w:r w:rsidRPr="00934DD7">
              <w:rPr>
                <w:rFonts w:ascii="Times New Roman" w:hAnsi="Times New Roman"/>
                <w:color w:val="0D0D0D"/>
                <w:u w:val="single"/>
              </w:rPr>
              <w:t xml:space="preserve">Практическая работа 2 </w:t>
            </w:r>
            <w:r w:rsidRPr="00934DD7">
              <w:rPr>
                <w:rFonts w:ascii="Times New Roman" w:hAnsi="Times New Roman"/>
                <w:color w:val="0D0D0D"/>
              </w:rPr>
              <w:t>Файловая система. Проводник. Работа с файлами и папками (создание, копирование, перемещение, переименование, архивирование). Прикладное программное обеспечение. Работа в многооконном режиме.</w:t>
            </w:r>
          </w:p>
        </w:tc>
        <w:tc>
          <w:tcPr>
            <w:tcW w:w="622" w:type="pct"/>
          </w:tcPr>
          <w:p w:rsidR="004B6D19" w:rsidRPr="00934DD7" w:rsidRDefault="004B6D19" w:rsidP="004B6D19">
            <w:pPr>
              <w:spacing w:after="0" w:line="240" w:lineRule="auto"/>
              <w:jc w:val="center"/>
              <w:rPr>
                <w:rFonts w:ascii="Times New Roman" w:hAnsi="Times New Roman"/>
                <w:bCs/>
                <w:iCs/>
                <w:color w:val="0D0D0D"/>
              </w:rPr>
            </w:pPr>
            <w:r>
              <w:rPr>
                <w:rFonts w:ascii="Times New Roman" w:hAnsi="Times New Roman"/>
                <w:bCs/>
                <w:iCs/>
                <w:color w:val="0D0D0D"/>
              </w:rPr>
              <w:t>3</w:t>
            </w:r>
          </w:p>
        </w:tc>
        <w:tc>
          <w:tcPr>
            <w:tcW w:w="604" w:type="pct"/>
          </w:tcPr>
          <w:p w:rsidR="004B6D19" w:rsidRPr="00934DD7" w:rsidRDefault="004B6D19" w:rsidP="004B6D19">
            <w:pPr>
              <w:spacing w:after="0" w:line="240" w:lineRule="auto"/>
              <w:jc w:val="center"/>
              <w:rPr>
                <w:rFonts w:ascii="Times New Roman" w:hAnsi="Times New Roman"/>
                <w:b/>
                <w:bCs/>
                <w:i/>
                <w:iCs/>
                <w:color w:val="0D0D0D"/>
              </w:rPr>
            </w:pPr>
          </w:p>
        </w:tc>
      </w:tr>
      <w:tr w:rsidR="004B6D19" w:rsidRPr="00934DD7" w:rsidTr="004B6D19">
        <w:trPr>
          <w:trHeight w:val="371"/>
        </w:trPr>
        <w:tc>
          <w:tcPr>
            <w:tcW w:w="759" w:type="pct"/>
            <w:vMerge w:val="restart"/>
          </w:tcPr>
          <w:p w:rsidR="004B6D19" w:rsidRPr="00DA23E5"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D0D0D"/>
              </w:rPr>
            </w:pPr>
            <w:r w:rsidRPr="00DA23E5">
              <w:rPr>
                <w:rFonts w:ascii="Times New Roman" w:hAnsi="Times New Roman"/>
                <w:b/>
                <w:color w:val="0D0D0D"/>
              </w:rPr>
              <w:t>Тема 1.2.</w:t>
            </w:r>
          </w:p>
          <w:p w:rsidR="004B6D19" w:rsidRPr="00DA23E5"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D0D0D"/>
              </w:rPr>
            </w:pPr>
            <w:r w:rsidRPr="00DA23E5">
              <w:rPr>
                <w:rFonts w:ascii="Times New Roman" w:hAnsi="Times New Roman"/>
                <w:b/>
                <w:color w:val="0D0D0D"/>
                <w:spacing w:val="4"/>
              </w:rPr>
              <w:t>Прикладные программные средства</w:t>
            </w: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t>Содержание</w:t>
            </w:r>
          </w:p>
        </w:tc>
        <w:tc>
          <w:tcPr>
            <w:tcW w:w="622" w:type="pct"/>
          </w:tcPr>
          <w:p w:rsidR="004B6D19" w:rsidRPr="00934DD7" w:rsidRDefault="004B6D19" w:rsidP="004B6D19">
            <w:pPr>
              <w:spacing w:after="0" w:line="240" w:lineRule="auto"/>
              <w:jc w:val="center"/>
              <w:rPr>
                <w:rFonts w:ascii="Times New Roman" w:hAnsi="Times New Roman"/>
                <w:b/>
                <w:bCs/>
                <w:iCs/>
                <w:color w:val="0D0D0D"/>
              </w:rPr>
            </w:pPr>
            <w:r>
              <w:rPr>
                <w:rFonts w:ascii="Times New Roman" w:hAnsi="Times New Roman"/>
                <w:b/>
                <w:bCs/>
                <w:iCs/>
                <w:color w:val="0D0D0D"/>
              </w:rPr>
              <w:t>6</w:t>
            </w:r>
            <w:r w:rsidRPr="00934DD7">
              <w:rPr>
                <w:rFonts w:ascii="Times New Roman" w:hAnsi="Times New Roman"/>
                <w:b/>
                <w:bCs/>
                <w:iCs/>
                <w:color w:val="0D0D0D"/>
              </w:rPr>
              <w:t>/</w:t>
            </w:r>
            <w:r>
              <w:rPr>
                <w:rFonts w:ascii="Times New Roman" w:hAnsi="Times New Roman"/>
                <w:b/>
                <w:bCs/>
                <w:iCs/>
                <w:color w:val="0D0D0D"/>
              </w:rPr>
              <w:t>6</w:t>
            </w:r>
          </w:p>
        </w:tc>
        <w:tc>
          <w:tcPr>
            <w:tcW w:w="604" w:type="pct"/>
            <w:vMerge w:val="restart"/>
          </w:tcPr>
          <w:p w:rsidR="004B6D19" w:rsidRPr="00934DD7" w:rsidRDefault="004B6D19" w:rsidP="004B6D19">
            <w:pPr>
              <w:spacing w:after="0" w:line="240" w:lineRule="auto"/>
              <w:jc w:val="center"/>
              <w:rPr>
                <w:rFonts w:ascii="Times New Roman" w:hAnsi="Times New Roman"/>
                <w:b/>
                <w:bCs/>
                <w:i/>
                <w:iCs/>
                <w:color w:val="0D0D0D"/>
              </w:rPr>
            </w:pPr>
            <w:proofErr w:type="gramStart"/>
            <w:r w:rsidRPr="00934DD7">
              <w:rPr>
                <w:rFonts w:ascii="Times New Roman" w:hAnsi="Times New Roman"/>
                <w:color w:val="0D0D0D"/>
                <w:sz w:val="24"/>
                <w:szCs w:val="24"/>
              </w:rPr>
              <w:t>ОК</w:t>
            </w:r>
            <w:proofErr w:type="gramEnd"/>
            <w:r w:rsidRPr="00934DD7">
              <w:rPr>
                <w:rFonts w:ascii="Times New Roman" w:hAnsi="Times New Roman"/>
                <w:color w:val="0D0D0D"/>
                <w:sz w:val="24"/>
                <w:szCs w:val="24"/>
              </w:rPr>
              <w:t xml:space="preserve"> 02, ОК 05, ОК 09, ПК 1.2, ПК 2.1, ПК 3.1</w:t>
            </w:r>
          </w:p>
        </w:tc>
      </w:tr>
      <w:tr w:rsidR="004B6D19" w:rsidRPr="00934DD7" w:rsidTr="004B6D19">
        <w:trPr>
          <w:trHeight w:val="371"/>
        </w:trPr>
        <w:tc>
          <w:tcPr>
            <w:tcW w:w="759" w:type="pct"/>
            <w:vMerge/>
          </w:tcPr>
          <w:p w:rsidR="004B6D19" w:rsidRPr="00DA23E5"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D0D0D"/>
              </w:rPr>
            </w:pP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934DD7">
              <w:rPr>
                <w:rFonts w:ascii="Times New Roman" w:hAnsi="Times New Roman"/>
                <w:bCs/>
                <w:color w:val="0D0D0D"/>
              </w:rPr>
              <w:t xml:space="preserve">Требования к оформлению документации. Текстовые редакторы: основные возможности и базовые инструменты. Форматы текстовых файлов. Организация и работа с табличными данными. Основы графического дизайна и </w:t>
            </w:r>
            <w:proofErr w:type="spellStart"/>
            <w:r w:rsidRPr="00934DD7">
              <w:rPr>
                <w:rFonts w:ascii="Times New Roman" w:hAnsi="Times New Roman"/>
                <w:bCs/>
                <w:color w:val="0D0D0D"/>
              </w:rPr>
              <w:t>инфографики</w:t>
            </w:r>
            <w:proofErr w:type="spellEnd"/>
            <w:r w:rsidRPr="00934DD7">
              <w:rPr>
                <w:rFonts w:ascii="Times New Roman" w:hAnsi="Times New Roman"/>
                <w:bCs/>
                <w:color w:val="0D0D0D"/>
              </w:rPr>
              <w:t>.</w:t>
            </w:r>
          </w:p>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934DD7">
              <w:rPr>
                <w:rFonts w:ascii="Times New Roman" w:hAnsi="Times New Roman"/>
                <w:bCs/>
                <w:color w:val="0D0D0D"/>
              </w:rPr>
              <w:t>Виды компьютерной графики. Графические редакторы. Создание, форматирование, сохранение текстового документа. Требования к оформлению документации.</w:t>
            </w:r>
            <w:r w:rsidRPr="00934DD7">
              <w:rPr>
                <w:rFonts w:ascii="Times New Roman" w:hAnsi="Times New Roman"/>
                <w:color w:val="0D0D0D"/>
              </w:rPr>
              <w:t xml:space="preserve"> </w:t>
            </w:r>
            <w:r w:rsidRPr="00934DD7">
              <w:rPr>
                <w:rFonts w:ascii="Times New Roman" w:hAnsi="Times New Roman"/>
                <w:bCs/>
                <w:color w:val="0D0D0D"/>
              </w:rPr>
              <w:t xml:space="preserve">Форматирование многостраничного документа. Гиперссылка в текстовом редакторе. Стили форматирования. Создание </w:t>
            </w:r>
            <w:proofErr w:type="spellStart"/>
            <w:r w:rsidRPr="00934DD7">
              <w:rPr>
                <w:rFonts w:ascii="Times New Roman" w:hAnsi="Times New Roman"/>
                <w:bCs/>
                <w:color w:val="0D0D0D"/>
              </w:rPr>
              <w:t>автособираемого</w:t>
            </w:r>
            <w:proofErr w:type="spellEnd"/>
            <w:r w:rsidRPr="00934DD7">
              <w:rPr>
                <w:rFonts w:ascii="Times New Roman" w:hAnsi="Times New Roman"/>
                <w:bCs/>
                <w:color w:val="0D0D0D"/>
              </w:rPr>
              <w:t xml:space="preserve"> оглавления.</w:t>
            </w:r>
            <w:r w:rsidRPr="00934DD7">
              <w:rPr>
                <w:rFonts w:ascii="Times New Roman" w:hAnsi="Times New Roman"/>
                <w:color w:val="0D0D0D"/>
              </w:rPr>
              <w:t xml:space="preserve"> </w:t>
            </w:r>
            <w:r w:rsidRPr="00934DD7">
              <w:rPr>
                <w:rFonts w:ascii="Times New Roman" w:hAnsi="Times New Roman"/>
                <w:bCs/>
                <w:color w:val="0D0D0D"/>
              </w:rPr>
              <w:t xml:space="preserve">Создание дидактических материалов средствами MS </w:t>
            </w:r>
            <w:proofErr w:type="spellStart"/>
            <w:r w:rsidRPr="00934DD7">
              <w:rPr>
                <w:rFonts w:ascii="Times New Roman" w:hAnsi="Times New Roman"/>
                <w:bCs/>
                <w:color w:val="0D0D0D"/>
              </w:rPr>
              <w:t>Word</w:t>
            </w:r>
            <w:proofErr w:type="spellEnd"/>
            <w:r w:rsidRPr="00934DD7">
              <w:rPr>
                <w:rFonts w:ascii="Times New Roman" w:hAnsi="Times New Roman"/>
                <w:bCs/>
                <w:color w:val="0D0D0D"/>
              </w:rPr>
              <w:t>.</w:t>
            </w:r>
            <w:r w:rsidRPr="00934DD7">
              <w:rPr>
                <w:rFonts w:ascii="Times New Roman" w:hAnsi="Times New Roman"/>
                <w:color w:val="0D0D0D"/>
              </w:rPr>
              <w:t xml:space="preserve"> </w:t>
            </w:r>
            <w:r w:rsidRPr="00934DD7">
              <w:rPr>
                <w:rFonts w:ascii="Times New Roman" w:hAnsi="Times New Roman"/>
                <w:bCs/>
                <w:color w:val="0D0D0D"/>
              </w:rPr>
              <w:t xml:space="preserve">Абсолютная и относительная адресация в электронных таблицах. Арифметические </w:t>
            </w:r>
            <w:r w:rsidRPr="00934DD7">
              <w:rPr>
                <w:rFonts w:ascii="Times New Roman" w:hAnsi="Times New Roman"/>
                <w:bCs/>
                <w:color w:val="0D0D0D"/>
              </w:rPr>
              <w:lastRenderedPageBreak/>
              <w:t>операции в электронных таблицах</w:t>
            </w:r>
          </w:p>
        </w:tc>
        <w:tc>
          <w:tcPr>
            <w:tcW w:w="622" w:type="pct"/>
          </w:tcPr>
          <w:p w:rsidR="004B6D19" w:rsidRPr="00934DD7" w:rsidRDefault="004B6D19" w:rsidP="004B6D19">
            <w:pPr>
              <w:spacing w:after="0" w:line="240" w:lineRule="auto"/>
              <w:jc w:val="center"/>
              <w:rPr>
                <w:rFonts w:ascii="Times New Roman" w:hAnsi="Times New Roman"/>
                <w:b/>
                <w:bCs/>
                <w:iCs/>
                <w:color w:val="0D0D0D"/>
              </w:rPr>
            </w:pPr>
          </w:p>
        </w:tc>
        <w:tc>
          <w:tcPr>
            <w:tcW w:w="604" w:type="pct"/>
            <w:vMerge/>
          </w:tcPr>
          <w:p w:rsidR="004B6D19" w:rsidRPr="00934DD7" w:rsidRDefault="004B6D19" w:rsidP="004B6D19">
            <w:pPr>
              <w:spacing w:after="0" w:line="240" w:lineRule="auto"/>
              <w:jc w:val="center"/>
              <w:rPr>
                <w:rFonts w:ascii="Times New Roman" w:hAnsi="Times New Roman"/>
                <w:color w:val="0D0D0D"/>
                <w:sz w:val="24"/>
                <w:szCs w:val="24"/>
              </w:rPr>
            </w:pPr>
          </w:p>
        </w:tc>
      </w:tr>
      <w:tr w:rsidR="004B6D19" w:rsidRPr="00934DD7" w:rsidTr="004B6D19">
        <w:trPr>
          <w:trHeight w:val="371"/>
        </w:trPr>
        <w:tc>
          <w:tcPr>
            <w:tcW w:w="759" w:type="pct"/>
            <w:vMerge/>
          </w:tcPr>
          <w:p w:rsidR="004B6D19" w:rsidRPr="00DA23E5"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D0D0D"/>
              </w:rPr>
            </w:pP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c>
          <w:tcPr>
            <w:tcW w:w="622" w:type="pct"/>
          </w:tcPr>
          <w:p w:rsidR="004B6D19" w:rsidRPr="00934DD7" w:rsidRDefault="004B6D19" w:rsidP="004B6D19">
            <w:pPr>
              <w:spacing w:after="0" w:line="240" w:lineRule="auto"/>
              <w:jc w:val="center"/>
              <w:rPr>
                <w:rFonts w:ascii="Times New Roman" w:hAnsi="Times New Roman"/>
                <w:b/>
                <w:bCs/>
                <w:iCs/>
                <w:color w:val="0D0D0D"/>
              </w:rPr>
            </w:pPr>
            <w:r>
              <w:rPr>
                <w:rFonts w:ascii="Times New Roman" w:hAnsi="Times New Roman"/>
                <w:b/>
                <w:bCs/>
                <w:iCs/>
                <w:color w:val="0D0D0D"/>
              </w:rPr>
              <w:t>6</w:t>
            </w:r>
          </w:p>
        </w:tc>
        <w:tc>
          <w:tcPr>
            <w:tcW w:w="604" w:type="pct"/>
            <w:vMerge/>
          </w:tcPr>
          <w:p w:rsidR="004B6D19" w:rsidRPr="00934DD7" w:rsidRDefault="004B6D19" w:rsidP="004B6D19">
            <w:pPr>
              <w:spacing w:after="0" w:line="240" w:lineRule="auto"/>
              <w:jc w:val="center"/>
              <w:rPr>
                <w:rFonts w:ascii="Times New Roman" w:hAnsi="Times New Roman"/>
                <w:color w:val="0D0D0D"/>
                <w:sz w:val="24"/>
                <w:szCs w:val="24"/>
              </w:rPr>
            </w:pPr>
          </w:p>
        </w:tc>
      </w:tr>
      <w:tr w:rsidR="004B6D19" w:rsidRPr="00934DD7" w:rsidTr="004B6D19">
        <w:trPr>
          <w:trHeight w:val="371"/>
        </w:trPr>
        <w:tc>
          <w:tcPr>
            <w:tcW w:w="759" w:type="pct"/>
            <w:vMerge/>
          </w:tcPr>
          <w:p w:rsidR="004B6D19" w:rsidRPr="00DA23E5"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D0D0D"/>
              </w:rPr>
            </w:pP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D0D0D"/>
              </w:rPr>
            </w:pPr>
            <w:r w:rsidRPr="00934DD7">
              <w:rPr>
                <w:rFonts w:ascii="Times New Roman" w:hAnsi="Times New Roman"/>
                <w:color w:val="0D0D0D"/>
                <w:u w:val="single"/>
              </w:rPr>
              <w:t>Практическая работа 3</w:t>
            </w:r>
            <w:r w:rsidRPr="00934DD7">
              <w:rPr>
                <w:rFonts w:ascii="Times New Roman" w:hAnsi="Times New Roman"/>
                <w:color w:val="0D0D0D"/>
              </w:rPr>
              <w:t>. Подготовка документов средствами текстового редактора. Знакомство с интерфейсом программы, панелями инструментов и командами, возможностями настройки интерфейса. Обзор основных приёмов и базовых инструментов редактирования текста. Настройка полей, колонтитулов, нумерации страниц. Создание списков и стилей. Вставка и редактирование рисунков, таблиц, диаграмм, фигур и смарт-объектов. Подготовка многостраничного документа к печати.</w:t>
            </w:r>
          </w:p>
        </w:tc>
        <w:tc>
          <w:tcPr>
            <w:tcW w:w="622" w:type="pct"/>
          </w:tcPr>
          <w:p w:rsidR="004B6D19" w:rsidRPr="00934DD7" w:rsidRDefault="004B6D19" w:rsidP="004B6D19">
            <w:pPr>
              <w:spacing w:after="0" w:line="240" w:lineRule="auto"/>
              <w:jc w:val="center"/>
              <w:rPr>
                <w:rFonts w:ascii="Times New Roman" w:hAnsi="Times New Roman"/>
                <w:bCs/>
                <w:iCs/>
                <w:color w:val="0D0D0D"/>
              </w:rPr>
            </w:pPr>
            <w:r>
              <w:rPr>
                <w:rFonts w:ascii="Times New Roman" w:hAnsi="Times New Roman"/>
                <w:bCs/>
                <w:iCs/>
                <w:color w:val="0D0D0D"/>
              </w:rPr>
              <w:t>2</w:t>
            </w:r>
          </w:p>
        </w:tc>
        <w:tc>
          <w:tcPr>
            <w:tcW w:w="604" w:type="pct"/>
            <w:vMerge/>
          </w:tcPr>
          <w:p w:rsidR="004B6D19" w:rsidRPr="00934DD7" w:rsidRDefault="004B6D19" w:rsidP="004B6D19">
            <w:pPr>
              <w:spacing w:after="0" w:line="240" w:lineRule="auto"/>
              <w:jc w:val="center"/>
              <w:rPr>
                <w:rFonts w:ascii="Times New Roman" w:hAnsi="Times New Roman"/>
                <w:b/>
                <w:bCs/>
                <w:i/>
                <w:iCs/>
                <w:color w:val="0D0D0D"/>
              </w:rPr>
            </w:pPr>
          </w:p>
        </w:tc>
      </w:tr>
      <w:tr w:rsidR="004B6D19" w:rsidRPr="00934DD7" w:rsidTr="004B6D19">
        <w:trPr>
          <w:trHeight w:val="371"/>
        </w:trPr>
        <w:tc>
          <w:tcPr>
            <w:tcW w:w="759" w:type="pct"/>
            <w:vMerge/>
          </w:tcPr>
          <w:p w:rsidR="004B6D19" w:rsidRPr="00DA23E5"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D0D0D"/>
              </w:rPr>
            </w:pP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934DD7">
              <w:rPr>
                <w:rFonts w:ascii="Times New Roman" w:hAnsi="Times New Roman"/>
                <w:color w:val="0D0D0D"/>
                <w:u w:val="single"/>
              </w:rPr>
              <w:t>Практическая работа 4</w:t>
            </w:r>
            <w:r w:rsidRPr="00934DD7">
              <w:rPr>
                <w:rFonts w:ascii="Times New Roman" w:hAnsi="Times New Roman"/>
                <w:color w:val="0D0D0D"/>
              </w:rPr>
              <w:t>. Знакомство с интерфейсом и базовыми функциональными возможностями табличного редактора. Ввод, редактирование и отображение данных. Форматирование ячеек. Абсолютная и относительная адресация ячеек. Выполнение расчетов с помощью формул и функций. Построение диаграмм и графиков в электронных таблицах. Разметка страницы и вывод на печать результатов работы.</w:t>
            </w:r>
          </w:p>
        </w:tc>
        <w:tc>
          <w:tcPr>
            <w:tcW w:w="622" w:type="pct"/>
          </w:tcPr>
          <w:p w:rsidR="004B6D19" w:rsidRPr="00934DD7" w:rsidRDefault="004B6D19" w:rsidP="004B6D19">
            <w:pPr>
              <w:jc w:val="center"/>
              <w:rPr>
                <w:rFonts w:ascii="Times New Roman" w:hAnsi="Times New Roman"/>
                <w:color w:val="0D0D0D"/>
              </w:rPr>
            </w:pPr>
            <w:r>
              <w:rPr>
                <w:rFonts w:ascii="Times New Roman" w:hAnsi="Times New Roman"/>
                <w:bCs/>
                <w:iCs/>
                <w:color w:val="0D0D0D"/>
              </w:rPr>
              <w:t>2</w:t>
            </w:r>
          </w:p>
        </w:tc>
        <w:tc>
          <w:tcPr>
            <w:tcW w:w="604" w:type="pct"/>
            <w:vMerge/>
          </w:tcPr>
          <w:p w:rsidR="004B6D19" w:rsidRPr="00934DD7" w:rsidRDefault="004B6D19" w:rsidP="004B6D19">
            <w:pPr>
              <w:spacing w:after="0" w:line="240" w:lineRule="auto"/>
              <w:jc w:val="center"/>
              <w:rPr>
                <w:rFonts w:ascii="Times New Roman" w:hAnsi="Times New Roman"/>
                <w:b/>
                <w:bCs/>
                <w:i/>
                <w:iCs/>
                <w:color w:val="0D0D0D"/>
              </w:rPr>
            </w:pPr>
          </w:p>
        </w:tc>
      </w:tr>
      <w:tr w:rsidR="004B6D19" w:rsidRPr="00934DD7" w:rsidTr="004B6D19">
        <w:trPr>
          <w:trHeight w:val="371"/>
        </w:trPr>
        <w:tc>
          <w:tcPr>
            <w:tcW w:w="759" w:type="pct"/>
            <w:vMerge/>
          </w:tcPr>
          <w:p w:rsidR="004B6D19" w:rsidRPr="00DA23E5"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D0D0D"/>
              </w:rPr>
            </w:pP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934DD7">
              <w:rPr>
                <w:rFonts w:ascii="Times New Roman" w:hAnsi="Times New Roman"/>
                <w:color w:val="0D0D0D"/>
                <w:u w:val="single"/>
              </w:rPr>
              <w:t>Практическая работа 5</w:t>
            </w:r>
            <w:r w:rsidRPr="00934DD7">
              <w:rPr>
                <w:rFonts w:ascii="Times New Roman" w:hAnsi="Times New Roman"/>
                <w:color w:val="0D0D0D"/>
              </w:rPr>
              <w:t xml:space="preserve">. Создание и оформление презентации. Добавление слайдов и выбор макета. Редактирование текстовых областей и добавление новых шрифтов. Вставка и настройка рисунков, фигур, таблиц, диаграмм, аудио и видео файлов. Выравнивание и расположение объектов на слайде. Добавление и настройка анимационных эффектов. Использование триггеров </w:t>
            </w:r>
            <w:proofErr w:type="gramStart"/>
            <w:r w:rsidRPr="00934DD7">
              <w:rPr>
                <w:rFonts w:ascii="Times New Roman" w:hAnsi="Times New Roman"/>
                <w:color w:val="0D0D0D"/>
              </w:rPr>
              <w:t>для</w:t>
            </w:r>
            <w:proofErr w:type="gramEnd"/>
            <w:r w:rsidRPr="00934DD7">
              <w:rPr>
                <w:rFonts w:ascii="Times New Roman" w:hAnsi="Times New Roman"/>
                <w:color w:val="0D0D0D"/>
              </w:rPr>
              <w:t xml:space="preserve"> </w:t>
            </w:r>
            <w:proofErr w:type="gramStart"/>
            <w:r w:rsidRPr="00934DD7">
              <w:rPr>
                <w:rFonts w:ascii="Times New Roman" w:hAnsi="Times New Roman"/>
                <w:color w:val="0D0D0D"/>
              </w:rPr>
              <w:t>создание</w:t>
            </w:r>
            <w:proofErr w:type="gramEnd"/>
            <w:r w:rsidRPr="00934DD7">
              <w:rPr>
                <w:rFonts w:ascii="Times New Roman" w:hAnsi="Times New Roman"/>
                <w:color w:val="0D0D0D"/>
              </w:rPr>
              <w:t xml:space="preserve"> интерактивной презентации. Создание и изменение гиперссылок. Использование режима докладчика при демонстрации презентации. Сохранение презентации в различных форматах.</w:t>
            </w:r>
          </w:p>
        </w:tc>
        <w:tc>
          <w:tcPr>
            <w:tcW w:w="622" w:type="pct"/>
          </w:tcPr>
          <w:p w:rsidR="004B6D19" w:rsidRPr="00934DD7" w:rsidRDefault="004B6D19" w:rsidP="004B6D19">
            <w:pPr>
              <w:jc w:val="center"/>
              <w:rPr>
                <w:rFonts w:ascii="Times New Roman" w:hAnsi="Times New Roman"/>
                <w:color w:val="0D0D0D"/>
              </w:rPr>
            </w:pPr>
            <w:r>
              <w:rPr>
                <w:rFonts w:ascii="Times New Roman" w:hAnsi="Times New Roman"/>
                <w:bCs/>
                <w:iCs/>
                <w:color w:val="0D0D0D"/>
              </w:rPr>
              <w:t>2</w:t>
            </w:r>
          </w:p>
        </w:tc>
        <w:tc>
          <w:tcPr>
            <w:tcW w:w="604" w:type="pct"/>
            <w:vMerge/>
          </w:tcPr>
          <w:p w:rsidR="004B6D19" w:rsidRPr="00934DD7" w:rsidRDefault="004B6D19" w:rsidP="004B6D19">
            <w:pPr>
              <w:spacing w:after="0" w:line="240" w:lineRule="auto"/>
              <w:jc w:val="center"/>
              <w:rPr>
                <w:rFonts w:ascii="Times New Roman" w:hAnsi="Times New Roman"/>
                <w:b/>
                <w:bCs/>
                <w:i/>
                <w:iCs/>
                <w:color w:val="0D0D0D"/>
              </w:rPr>
            </w:pPr>
          </w:p>
        </w:tc>
      </w:tr>
      <w:tr w:rsidR="004B6D19" w:rsidRPr="00934DD7" w:rsidTr="004B6D19">
        <w:trPr>
          <w:trHeight w:val="371"/>
        </w:trPr>
        <w:tc>
          <w:tcPr>
            <w:tcW w:w="759" w:type="pct"/>
            <w:vMerge w:val="restart"/>
          </w:tcPr>
          <w:p w:rsidR="004B6D19" w:rsidRPr="00DA23E5"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D0D0D"/>
              </w:rPr>
            </w:pPr>
            <w:r w:rsidRPr="00DA23E5">
              <w:rPr>
                <w:rFonts w:ascii="Times New Roman" w:hAnsi="Times New Roman"/>
                <w:b/>
                <w:color w:val="0D0D0D"/>
              </w:rPr>
              <w:t>Тема 1.3. Облачные сервисы и мобильные технологии</w:t>
            </w: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D0D0D"/>
              </w:rPr>
            </w:pPr>
            <w:r>
              <w:rPr>
                <w:rFonts w:ascii="Times New Roman" w:hAnsi="Times New Roman"/>
                <w:b/>
                <w:color w:val="0D0D0D"/>
              </w:rPr>
              <w:t>Содержание</w:t>
            </w:r>
          </w:p>
        </w:tc>
        <w:tc>
          <w:tcPr>
            <w:tcW w:w="622" w:type="pct"/>
          </w:tcPr>
          <w:p w:rsidR="004B6D19" w:rsidRPr="00934DD7" w:rsidRDefault="004B6D19" w:rsidP="004B6D19">
            <w:pPr>
              <w:jc w:val="center"/>
              <w:rPr>
                <w:rFonts w:ascii="Times New Roman" w:hAnsi="Times New Roman"/>
                <w:b/>
                <w:bCs/>
                <w:iCs/>
                <w:color w:val="0D0D0D"/>
              </w:rPr>
            </w:pPr>
            <w:r>
              <w:rPr>
                <w:rFonts w:ascii="Times New Roman" w:hAnsi="Times New Roman"/>
                <w:b/>
                <w:bCs/>
                <w:iCs/>
                <w:color w:val="0D0D0D"/>
              </w:rPr>
              <w:t>6</w:t>
            </w:r>
            <w:r w:rsidRPr="00934DD7">
              <w:rPr>
                <w:rFonts w:ascii="Times New Roman" w:hAnsi="Times New Roman"/>
                <w:b/>
                <w:bCs/>
                <w:iCs/>
                <w:color w:val="0D0D0D"/>
              </w:rPr>
              <w:t>/</w:t>
            </w:r>
            <w:r>
              <w:rPr>
                <w:rFonts w:ascii="Times New Roman" w:hAnsi="Times New Roman"/>
                <w:b/>
                <w:bCs/>
                <w:iCs/>
                <w:color w:val="0D0D0D"/>
              </w:rPr>
              <w:t>6</w:t>
            </w:r>
          </w:p>
        </w:tc>
        <w:tc>
          <w:tcPr>
            <w:tcW w:w="604" w:type="pct"/>
            <w:vMerge w:val="restart"/>
          </w:tcPr>
          <w:p w:rsidR="004B6D19" w:rsidRPr="00934DD7" w:rsidRDefault="004B6D19" w:rsidP="004B6D19">
            <w:pPr>
              <w:spacing w:after="0" w:line="240" w:lineRule="auto"/>
              <w:jc w:val="center"/>
              <w:rPr>
                <w:rFonts w:ascii="Times New Roman" w:hAnsi="Times New Roman"/>
                <w:bCs/>
                <w:iCs/>
                <w:color w:val="0D0D0D"/>
              </w:rPr>
            </w:pPr>
            <w:proofErr w:type="gramStart"/>
            <w:r w:rsidRPr="00934DD7">
              <w:rPr>
                <w:rFonts w:ascii="Times New Roman" w:hAnsi="Times New Roman"/>
                <w:bCs/>
                <w:iCs/>
                <w:color w:val="0D0D0D"/>
              </w:rPr>
              <w:t>ОК</w:t>
            </w:r>
            <w:proofErr w:type="gramEnd"/>
            <w:r w:rsidRPr="00934DD7">
              <w:rPr>
                <w:rFonts w:ascii="Times New Roman" w:hAnsi="Times New Roman"/>
                <w:bCs/>
                <w:iCs/>
                <w:color w:val="0D0D0D"/>
              </w:rPr>
              <w:t xml:space="preserve"> 02, ОК 05, ОК 09, ПК 1.2, ПК 2.1, ПК 3.1</w:t>
            </w:r>
          </w:p>
        </w:tc>
      </w:tr>
      <w:tr w:rsidR="004B6D19" w:rsidRPr="00934DD7" w:rsidTr="004B6D19">
        <w:trPr>
          <w:trHeight w:val="371"/>
        </w:trPr>
        <w:tc>
          <w:tcPr>
            <w:tcW w:w="759" w:type="pct"/>
            <w:vMerge/>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rPr>
            </w:pP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934DD7">
              <w:rPr>
                <w:rFonts w:ascii="Times New Roman" w:hAnsi="Times New Roman"/>
                <w:color w:val="0D0D0D"/>
              </w:rPr>
              <w:t>Сервисы, предоставляемые облачными платформами. Сравнительная характеристика облачных хранилищ. Онлайн-сервисы образовательного назначения. Специализированные образовательные онлайн-ресурсы. Сервисы для организации работы преподавателя.</w:t>
            </w:r>
          </w:p>
        </w:tc>
        <w:tc>
          <w:tcPr>
            <w:tcW w:w="622" w:type="pct"/>
          </w:tcPr>
          <w:p w:rsidR="004B6D19" w:rsidRPr="00934DD7" w:rsidRDefault="004B6D19" w:rsidP="004B6D19">
            <w:pPr>
              <w:jc w:val="center"/>
              <w:rPr>
                <w:rFonts w:ascii="Times New Roman" w:hAnsi="Times New Roman"/>
                <w:bCs/>
                <w:iCs/>
                <w:color w:val="0D0D0D"/>
              </w:rPr>
            </w:pPr>
          </w:p>
        </w:tc>
        <w:tc>
          <w:tcPr>
            <w:tcW w:w="604" w:type="pct"/>
            <w:vMerge/>
          </w:tcPr>
          <w:p w:rsidR="004B6D19" w:rsidRPr="00934DD7" w:rsidRDefault="004B6D19" w:rsidP="004B6D19">
            <w:pPr>
              <w:spacing w:after="0" w:line="240" w:lineRule="auto"/>
              <w:jc w:val="center"/>
              <w:rPr>
                <w:rFonts w:ascii="Times New Roman" w:hAnsi="Times New Roman"/>
                <w:b/>
                <w:bCs/>
                <w:i/>
                <w:iCs/>
                <w:color w:val="0D0D0D"/>
              </w:rPr>
            </w:pPr>
          </w:p>
        </w:tc>
      </w:tr>
      <w:tr w:rsidR="004B6D19" w:rsidRPr="00934DD7" w:rsidTr="004B6D19">
        <w:trPr>
          <w:trHeight w:val="371"/>
        </w:trPr>
        <w:tc>
          <w:tcPr>
            <w:tcW w:w="759" w:type="pct"/>
            <w:vMerge/>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rPr>
            </w:pP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u w:val="single"/>
              </w:rPr>
            </w:pPr>
            <w:r>
              <w:rPr>
                <w:rFonts w:ascii="Times New Roman" w:hAnsi="Times New Roman"/>
                <w:b/>
                <w:bCs/>
                <w:color w:val="0D0D0D"/>
              </w:rPr>
              <w:t>В том числе практических занятий и лабораторных работ</w:t>
            </w:r>
          </w:p>
        </w:tc>
        <w:tc>
          <w:tcPr>
            <w:tcW w:w="622" w:type="pct"/>
          </w:tcPr>
          <w:p w:rsidR="004B6D19" w:rsidRPr="00934DD7" w:rsidRDefault="004B6D19" w:rsidP="004B6D19">
            <w:pPr>
              <w:jc w:val="center"/>
              <w:rPr>
                <w:rFonts w:ascii="Times New Roman" w:hAnsi="Times New Roman"/>
                <w:bCs/>
                <w:iCs/>
                <w:color w:val="0D0D0D"/>
              </w:rPr>
            </w:pPr>
            <w:r>
              <w:rPr>
                <w:rFonts w:ascii="Times New Roman" w:hAnsi="Times New Roman"/>
                <w:bCs/>
                <w:iCs/>
                <w:color w:val="0D0D0D"/>
              </w:rPr>
              <w:t>6</w:t>
            </w:r>
          </w:p>
        </w:tc>
        <w:tc>
          <w:tcPr>
            <w:tcW w:w="604" w:type="pct"/>
            <w:vMerge/>
          </w:tcPr>
          <w:p w:rsidR="004B6D19" w:rsidRPr="00934DD7" w:rsidRDefault="004B6D19" w:rsidP="004B6D19">
            <w:pPr>
              <w:spacing w:after="0" w:line="240" w:lineRule="auto"/>
              <w:jc w:val="center"/>
              <w:rPr>
                <w:rFonts w:ascii="Times New Roman" w:hAnsi="Times New Roman"/>
                <w:b/>
                <w:bCs/>
                <w:i/>
                <w:iCs/>
                <w:color w:val="0D0D0D"/>
              </w:rPr>
            </w:pPr>
          </w:p>
        </w:tc>
      </w:tr>
      <w:tr w:rsidR="004B6D19" w:rsidRPr="00934DD7" w:rsidTr="004B6D19">
        <w:trPr>
          <w:trHeight w:val="371"/>
        </w:trPr>
        <w:tc>
          <w:tcPr>
            <w:tcW w:w="759" w:type="pct"/>
            <w:vMerge/>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rPr>
            </w:pP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D0D0D"/>
              </w:rPr>
            </w:pPr>
            <w:r w:rsidRPr="00934DD7">
              <w:rPr>
                <w:rFonts w:ascii="Times New Roman" w:hAnsi="Times New Roman"/>
                <w:color w:val="0D0D0D"/>
                <w:u w:val="single"/>
              </w:rPr>
              <w:t>Практическая работа 6</w:t>
            </w:r>
            <w:r w:rsidRPr="00934DD7">
              <w:rPr>
                <w:rFonts w:ascii="Times New Roman" w:hAnsi="Times New Roman"/>
                <w:color w:val="0D0D0D"/>
              </w:rPr>
              <w:t xml:space="preserve">. </w:t>
            </w:r>
            <w:proofErr w:type="gramStart"/>
            <w:r w:rsidRPr="00934DD7">
              <w:rPr>
                <w:rFonts w:ascii="Times New Roman" w:hAnsi="Times New Roman"/>
                <w:color w:val="0D0D0D"/>
              </w:rPr>
              <w:t>Файловые хостинги для виртуального резервного копирования и обмена файлами.</w:t>
            </w:r>
            <w:proofErr w:type="gramEnd"/>
            <w:r w:rsidRPr="00934DD7">
              <w:rPr>
                <w:rFonts w:ascii="Times New Roman" w:hAnsi="Times New Roman"/>
                <w:color w:val="0D0D0D"/>
              </w:rPr>
              <w:t xml:space="preserve"> Регистрация в системе. Ознакомление с веб-интерфейс сервиса. Работа с облачным диском. </w:t>
            </w:r>
            <w:r w:rsidRPr="00934DD7">
              <w:rPr>
                <w:rFonts w:ascii="Times New Roman" w:hAnsi="Times New Roman"/>
                <w:color w:val="0D0D0D"/>
              </w:rPr>
              <w:tab/>
              <w:t>Загрузка, размещение и сохранение файлов в облачных хранилищах. Предоставление доступа к файлам. Настройка уровней доступа к разным данным. Совместная обработка файлов и папок, имеющихся на диске. Синхронизация и автоматическая загрузка файлов. Сравнение облачных хранилищ.</w:t>
            </w:r>
          </w:p>
        </w:tc>
        <w:tc>
          <w:tcPr>
            <w:tcW w:w="622" w:type="pct"/>
          </w:tcPr>
          <w:p w:rsidR="004B6D19" w:rsidRPr="00934DD7" w:rsidRDefault="004B6D19" w:rsidP="004B6D19">
            <w:pPr>
              <w:jc w:val="center"/>
              <w:rPr>
                <w:rFonts w:ascii="Times New Roman" w:hAnsi="Times New Roman"/>
                <w:bCs/>
                <w:iCs/>
                <w:color w:val="0D0D0D"/>
              </w:rPr>
            </w:pPr>
            <w:r>
              <w:rPr>
                <w:rFonts w:ascii="Times New Roman" w:hAnsi="Times New Roman"/>
                <w:bCs/>
                <w:iCs/>
                <w:color w:val="0D0D0D"/>
              </w:rPr>
              <w:t>2</w:t>
            </w:r>
          </w:p>
        </w:tc>
        <w:tc>
          <w:tcPr>
            <w:tcW w:w="604" w:type="pct"/>
            <w:vMerge/>
          </w:tcPr>
          <w:p w:rsidR="004B6D19" w:rsidRPr="00934DD7" w:rsidRDefault="004B6D19" w:rsidP="004B6D19">
            <w:pPr>
              <w:spacing w:after="0" w:line="240" w:lineRule="auto"/>
              <w:jc w:val="center"/>
              <w:rPr>
                <w:rFonts w:ascii="Times New Roman" w:hAnsi="Times New Roman"/>
                <w:b/>
                <w:bCs/>
                <w:i/>
                <w:iCs/>
                <w:color w:val="0D0D0D"/>
              </w:rPr>
            </w:pPr>
          </w:p>
        </w:tc>
      </w:tr>
      <w:tr w:rsidR="004B6D19" w:rsidRPr="00934DD7" w:rsidTr="004B6D19">
        <w:trPr>
          <w:trHeight w:val="371"/>
        </w:trPr>
        <w:tc>
          <w:tcPr>
            <w:tcW w:w="759" w:type="pct"/>
            <w:vMerge/>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rPr>
            </w:pP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D0D0D"/>
              </w:rPr>
            </w:pPr>
            <w:r w:rsidRPr="00934DD7">
              <w:rPr>
                <w:rFonts w:ascii="Times New Roman" w:hAnsi="Times New Roman"/>
                <w:color w:val="0D0D0D"/>
                <w:u w:val="single"/>
              </w:rPr>
              <w:t>Практическая работа 7.</w:t>
            </w:r>
            <w:r w:rsidRPr="00934DD7">
              <w:rPr>
                <w:rFonts w:ascii="Times New Roman" w:hAnsi="Times New Roman"/>
                <w:color w:val="0D0D0D"/>
              </w:rPr>
              <w:t xml:space="preserve"> Облачные сервисы для загрузки видео файлов и их просмотра другими пользователями. Регистрация на </w:t>
            </w:r>
            <w:proofErr w:type="spellStart"/>
            <w:r w:rsidRPr="00934DD7">
              <w:rPr>
                <w:rFonts w:ascii="Times New Roman" w:hAnsi="Times New Roman"/>
                <w:color w:val="0D0D0D"/>
              </w:rPr>
              <w:t>видеохостинге</w:t>
            </w:r>
            <w:proofErr w:type="spellEnd"/>
            <w:r w:rsidRPr="00934DD7">
              <w:rPr>
                <w:rFonts w:ascii="Times New Roman" w:hAnsi="Times New Roman"/>
                <w:color w:val="0D0D0D"/>
              </w:rPr>
              <w:t xml:space="preserve">. Создание и настройка канала. Оформление канала. Загрузка и оптимизация видео. Настройка режима доступа. Просмотр статистики и аналитики канала. Создание </w:t>
            </w:r>
            <w:proofErr w:type="spellStart"/>
            <w:r w:rsidRPr="00934DD7">
              <w:rPr>
                <w:rFonts w:ascii="Times New Roman" w:hAnsi="Times New Roman"/>
                <w:color w:val="0D0D0D"/>
              </w:rPr>
              <w:t>плейлиста</w:t>
            </w:r>
            <w:proofErr w:type="spellEnd"/>
            <w:r w:rsidRPr="00934DD7">
              <w:rPr>
                <w:rFonts w:ascii="Times New Roman" w:hAnsi="Times New Roman"/>
                <w:color w:val="0D0D0D"/>
              </w:rPr>
              <w:t xml:space="preserve"> и добавление в него видео. Работа с фонотекой. Встраивание ролика или </w:t>
            </w:r>
            <w:proofErr w:type="spellStart"/>
            <w:r w:rsidRPr="00934DD7">
              <w:rPr>
                <w:rFonts w:ascii="Times New Roman" w:hAnsi="Times New Roman"/>
                <w:color w:val="0D0D0D"/>
              </w:rPr>
              <w:t>плейлиста</w:t>
            </w:r>
            <w:proofErr w:type="spellEnd"/>
            <w:r w:rsidRPr="00934DD7">
              <w:rPr>
                <w:rFonts w:ascii="Times New Roman" w:hAnsi="Times New Roman"/>
                <w:color w:val="0D0D0D"/>
              </w:rPr>
              <w:t xml:space="preserve"> на сторонний ресурс. Методы продвижения. Ключевые слова и </w:t>
            </w:r>
            <w:proofErr w:type="spellStart"/>
            <w:r w:rsidRPr="00934DD7">
              <w:rPr>
                <w:rFonts w:ascii="Times New Roman" w:hAnsi="Times New Roman"/>
                <w:color w:val="0D0D0D"/>
              </w:rPr>
              <w:t>хештеги</w:t>
            </w:r>
            <w:proofErr w:type="spellEnd"/>
            <w:r w:rsidRPr="00934DD7">
              <w:rPr>
                <w:rFonts w:ascii="Times New Roman" w:hAnsi="Times New Roman"/>
                <w:color w:val="0D0D0D"/>
              </w:rPr>
              <w:t>.</w:t>
            </w:r>
          </w:p>
        </w:tc>
        <w:tc>
          <w:tcPr>
            <w:tcW w:w="622" w:type="pct"/>
          </w:tcPr>
          <w:p w:rsidR="004B6D19" w:rsidRPr="00934DD7" w:rsidRDefault="004B6D19" w:rsidP="004B6D19">
            <w:pPr>
              <w:jc w:val="center"/>
              <w:rPr>
                <w:rFonts w:ascii="Times New Roman" w:hAnsi="Times New Roman"/>
                <w:bCs/>
                <w:iCs/>
                <w:color w:val="0D0D0D"/>
              </w:rPr>
            </w:pPr>
            <w:r>
              <w:rPr>
                <w:rFonts w:ascii="Times New Roman" w:hAnsi="Times New Roman"/>
                <w:bCs/>
                <w:iCs/>
                <w:color w:val="0D0D0D"/>
              </w:rPr>
              <w:t>2</w:t>
            </w:r>
          </w:p>
        </w:tc>
        <w:tc>
          <w:tcPr>
            <w:tcW w:w="604" w:type="pct"/>
            <w:vMerge/>
          </w:tcPr>
          <w:p w:rsidR="004B6D19" w:rsidRPr="00934DD7" w:rsidRDefault="004B6D19" w:rsidP="004B6D19">
            <w:pPr>
              <w:spacing w:after="0" w:line="240" w:lineRule="auto"/>
              <w:jc w:val="center"/>
              <w:rPr>
                <w:rFonts w:ascii="Times New Roman" w:hAnsi="Times New Roman"/>
                <w:b/>
                <w:bCs/>
                <w:i/>
                <w:iCs/>
                <w:color w:val="0D0D0D"/>
              </w:rPr>
            </w:pPr>
          </w:p>
        </w:tc>
      </w:tr>
      <w:tr w:rsidR="004B6D19" w:rsidRPr="00934DD7" w:rsidTr="004B6D19">
        <w:trPr>
          <w:trHeight w:val="371"/>
        </w:trPr>
        <w:tc>
          <w:tcPr>
            <w:tcW w:w="759" w:type="pct"/>
            <w:vMerge/>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rPr>
            </w:pP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934DD7">
              <w:rPr>
                <w:rFonts w:ascii="Times New Roman" w:hAnsi="Times New Roman"/>
                <w:color w:val="0D0D0D"/>
                <w:u w:val="single"/>
              </w:rPr>
              <w:t>Практическая работа 8</w:t>
            </w:r>
            <w:r w:rsidRPr="00934DD7">
              <w:rPr>
                <w:rFonts w:ascii="Times New Roman" w:hAnsi="Times New Roman"/>
                <w:color w:val="0D0D0D"/>
              </w:rPr>
              <w:t xml:space="preserve">. Онлайн-сервисы для создания форм обратной связи, онлайн-тестирований и опросов. Создание пустой формы и связывание ее с таблицей ответов. Добавление модулей для вопросов, текста, изображений, видео и разделов. Выбор и настройки типов вопроса. Добавление изображений к вопросу и ответу. Настройка темы оформления. Работа в режиме </w:t>
            </w:r>
            <w:proofErr w:type="spellStart"/>
            <w:r w:rsidRPr="00934DD7">
              <w:rPr>
                <w:rFonts w:ascii="Times New Roman" w:hAnsi="Times New Roman"/>
                <w:color w:val="0D0D0D"/>
              </w:rPr>
              <w:t>предпросмотра</w:t>
            </w:r>
            <w:proofErr w:type="spellEnd"/>
            <w:r w:rsidRPr="00934DD7">
              <w:rPr>
                <w:rFonts w:ascii="Times New Roman" w:hAnsi="Times New Roman"/>
                <w:color w:val="0D0D0D"/>
              </w:rPr>
              <w:t>. Выбор правильных ответов и установка баллов. Создание ссылки для доступа к форме. Просмотр аналитики ответов.</w:t>
            </w:r>
          </w:p>
        </w:tc>
        <w:tc>
          <w:tcPr>
            <w:tcW w:w="622" w:type="pct"/>
          </w:tcPr>
          <w:p w:rsidR="004B6D19" w:rsidRPr="00934DD7" w:rsidRDefault="004B6D19" w:rsidP="004B6D19">
            <w:pPr>
              <w:jc w:val="center"/>
              <w:rPr>
                <w:rFonts w:ascii="Times New Roman" w:hAnsi="Times New Roman"/>
                <w:bCs/>
                <w:iCs/>
                <w:color w:val="0D0D0D"/>
              </w:rPr>
            </w:pPr>
            <w:r>
              <w:rPr>
                <w:rFonts w:ascii="Times New Roman" w:hAnsi="Times New Roman"/>
                <w:bCs/>
                <w:iCs/>
                <w:color w:val="0D0D0D"/>
              </w:rPr>
              <w:t>2</w:t>
            </w:r>
          </w:p>
        </w:tc>
        <w:tc>
          <w:tcPr>
            <w:tcW w:w="604" w:type="pct"/>
            <w:vMerge/>
          </w:tcPr>
          <w:p w:rsidR="004B6D19" w:rsidRPr="00934DD7" w:rsidRDefault="004B6D19" w:rsidP="004B6D19">
            <w:pPr>
              <w:spacing w:after="0" w:line="240" w:lineRule="auto"/>
              <w:jc w:val="center"/>
              <w:rPr>
                <w:rFonts w:ascii="Times New Roman" w:hAnsi="Times New Roman"/>
                <w:b/>
                <w:bCs/>
                <w:i/>
                <w:iCs/>
                <w:color w:val="0D0D0D"/>
              </w:rPr>
            </w:pPr>
          </w:p>
        </w:tc>
      </w:tr>
      <w:tr w:rsidR="004B6D19" w:rsidRPr="00934DD7" w:rsidTr="004B6D19">
        <w:trPr>
          <w:trHeight w:val="144"/>
        </w:trPr>
        <w:tc>
          <w:tcPr>
            <w:tcW w:w="3774" w:type="pct"/>
            <w:gridSpan w:val="2"/>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color w:val="0D0D0D"/>
              </w:rPr>
              <w:t>Раздел 2. Использование средств И</w:t>
            </w:r>
            <w:proofErr w:type="gramStart"/>
            <w:r w:rsidRPr="00934DD7">
              <w:rPr>
                <w:rFonts w:ascii="Times New Roman" w:hAnsi="Times New Roman"/>
                <w:b/>
                <w:color w:val="0D0D0D"/>
              </w:rPr>
              <w:t>КТ в пр</w:t>
            </w:r>
            <w:proofErr w:type="gramEnd"/>
            <w:r w:rsidRPr="00934DD7">
              <w:rPr>
                <w:rFonts w:ascii="Times New Roman" w:hAnsi="Times New Roman"/>
                <w:b/>
                <w:color w:val="0D0D0D"/>
              </w:rPr>
              <w:t>офессиональной деятельности</w:t>
            </w:r>
          </w:p>
        </w:tc>
        <w:tc>
          <w:tcPr>
            <w:tcW w:w="622" w:type="pct"/>
          </w:tcPr>
          <w:p w:rsidR="004B6D19" w:rsidRPr="00934DD7" w:rsidRDefault="004B6D19" w:rsidP="004B6D19">
            <w:pPr>
              <w:spacing w:after="0" w:line="240" w:lineRule="auto"/>
              <w:jc w:val="center"/>
              <w:rPr>
                <w:rFonts w:ascii="Times New Roman" w:hAnsi="Times New Roman"/>
                <w:b/>
                <w:bCs/>
                <w:color w:val="0D0D0D"/>
              </w:rPr>
            </w:pPr>
            <w:r w:rsidRPr="00934DD7">
              <w:rPr>
                <w:rFonts w:ascii="Times New Roman" w:hAnsi="Times New Roman"/>
                <w:b/>
                <w:bCs/>
                <w:color w:val="0D0D0D"/>
              </w:rPr>
              <w:t>18/1</w:t>
            </w:r>
            <w:r>
              <w:rPr>
                <w:rFonts w:ascii="Times New Roman" w:hAnsi="Times New Roman"/>
                <w:b/>
                <w:bCs/>
                <w:color w:val="0D0D0D"/>
              </w:rPr>
              <w:t>8</w:t>
            </w:r>
          </w:p>
        </w:tc>
        <w:tc>
          <w:tcPr>
            <w:tcW w:w="604" w:type="pct"/>
          </w:tcPr>
          <w:p w:rsidR="004B6D19" w:rsidRPr="00934DD7" w:rsidRDefault="004B6D19" w:rsidP="004B6D19">
            <w:pPr>
              <w:spacing w:after="0" w:line="240" w:lineRule="auto"/>
              <w:jc w:val="center"/>
              <w:rPr>
                <w:rFonts w:ascii="Times New Roman" w:hAnsi="Times New Roman"/>
                <w:b/>
                <w:bCs/>
                <w:i/>
                <w:iCs/>
                <w:color w:val="0D0D0D"/>
              </w:rPr>
            </w:pPr>
          </w:p>
        </w:tc>
      </w:tr>
      <w:tr w:rsidR="004B6D19" w:rsidRPr="00934DD7" w:rsidTr="004B6D19">
        <w:trPr>
          <w:trHeight w:val="371"/>
        </w:trPr>
        <w:tc>
          <w:tcPr>
            <w:tcW w:w="759" w:type="pct"/>
            <w:vMerge w:val="restart"/>
          </w:tcPr>
          <w:p w:rsidR="004B6D19" w:rsidRPr="00DA23E5"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D0D0D"/>
              </w:rPr>
            </w:pPr>
            <w:r w:rsidRPr="00DA23E5">
              <w:rPr>
                <w:rFonts w:ascii="Times New Roman" w:hAnsi="Times New Roman"/>
                <w:b/>
                <w:bCs/>
                <w:color w:val="0D0D0D"/>
              </w:rPr>
              <w:t xml:space="preserve">Тема 2.1. </w:t>
            </w:r>
          </w:p>
          <w:p w:rsidR="004B6D19" w:rsidRPr="00DA23E5"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D0D0D"/>
                <w:sz w:val="24"/>
                <w:szCs w:val="24"/>
              </w:rPr>
            </w:pPr>
            <w:r w:rsidRPr="00DA23E5">
              <w:rPr>
                <w:rFonts w:ascii="Times New Roman" w:hAnsi="Times New Roman"/>
                <w:b/>
                <w:bCs/>
                <w:color w:val="0D0D0D"/>
              </w:rPr>
              <w:t>Теоретические основы цифровизации образования</w:t>
            </w: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c>
          <w:tcPr>
            <w:tcW w:w="622" w:type="pct"/>
          </w:tcPr>
          <w:p w:rsidR="004B6D19" w:rsidRPr="00934DD7" w:rsidRDefault="004B6D19" w:rsidP="004B6D19">
            <w:pPr>
              <w:spacing w:after="0" w:line="240" w:lineRule="auto"/>
              <w:jc w:val="center"/>
              <w:rPr>
                <w:rFonts w:ascii="Times New Roman" w:hAnsi="Times New Roman"/>
                <w:b/>
                <w:bCs/>
                <w:iCs/>
                <w:color w:val="0D0D0D"/>
              </w:rPr>
            </w:pPr>
            <w:r>
              <w:rPr>
                <w:rFonts w:ascii="Times New Roman" w:hAnsi="Times New Roman"/>
                <w:b/>
                <w:bCs/>
                <w:iCs/>
                <w:color w:val="0D0D0D"/>
              </w:rPr>
              <w:t>4</w:t>
            </w:r>
            <w:r w:rsidRPr="00934DD7">
              <w:rPr>
                <w:rFonts w:ascii="Times New Roman" w:hAnsi="Times New Roman"/>
                <w:b/>
                <w:bCs/>
                <w:iCs/>
                <w:color w:val="0D0D0D"/>
              </w:rPr>
              <w:t>/</w:t>
            </w:r>
            <w:r>
              <w:rPr>
                <w:rFonts w:ascii="Times New Roman" w:hAnsi="Times New Roman"/>
                <w:b/>
                <w:bCs/>
                <w:iCs/>
                <w:color w:val="0D0D0D"/>
              </w:rPr>
              <w:t>4</w:t>
            </w:r>
          </w:p>
        </w:tc>
        <w:tc>
          <w:tcPr>
            <w:tcW w:w="604" w:type="pct"/>
            <w:vMerge w:val="restart"/>
          </w:tcPr>
          <w:p w:rsidR="004B6D19" w:rsidRPr="00934DD7" w:rsidRDefault="004B6D19" w:rsidP="004B6D19">
            <w:pPr>
              <w:rPr>
                <w:rFonts w:ascii="Times New Roman" w:hAnsi="Times New Roman"/>
                <w:color w:val="0D0D0D"/>
              </w:rPr>
            </w:pPr>
            <w:proofErr w:type="gramStart"/>
            <w:r w:rsidRPr="00934DD7">
              <w:rPr>
                <w:rFonts w:ascii="Times New Roman" w:hAnsi="Times New Roman"/>
                <w:color w:val="0D0D0D"/>
                <w:sz w:val="24"/>
                <w:szCs w:val="24"/>
              </w:rPr>
              <w:t>ОК</w:t>
            </w:r>
            <w:proofErr w:type="gramEnd"/>
            <w:r w:rsidRPr="00934DD7">
              <w:rPr>
                <w:rFonts w:ascii="Times New Roman" w:hAnsi="Times New Roman"/>
                <w:color w:val="0D0D0D"/>
                <w:sz w:val="24"/>
                <w:szCs w:val="24"/>
              </w:rPr>
              <w:t xml:space="preserve"> 02, ОК 05, ОК 09, ПК 1.2, ПК 2.1, ПК 3.1</w:t>
            </w:r>
          </w:p>
        </w:tc>
      </w:tr>
      <w:tr w:rsidR="004B6D19" w:rsidRPr="00934DD7" w:rsidTr="004B6D19">
        <w:trPr>
          <w:trHeight w:val="371"/>
        </w:trPr>
        <w:tc>
          <w:tcPr>
            <w:tcW w:w="759" w:type="pct"/>
            <w:vMerge/>
          </w:tcPr>
          <w:p w:rsidR="004B6D19" w:rsidRPr="00DA23E5"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D0D0D"/>
                <w:sz w:val="24"/>
                <w:szCs w:val="24"/>
              </w:rPr>
            </w:pP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color w:val="0D0D0D"/>
              </w:rPr>
            </w:pPr>
            <w:r w:rsidRPr="00934DD7">
              <w:rPr>
                <w:rFonts w:ascii="Times New Roman" w:hAnsi="Times New Roman"/>
                <w:bCs/>
                <w:color w:val="0D0D0D"/>
              </w:rPr>
              <w:t>Цифровая образовательная среда современной образовательной организации. Нормативно-правовые документы, регламентирующие применение ИКТ в образовательном процессе. Правила техники безопасности и гигиенические рекомендации при использовании средств ИКТ в образовательном процессе Информационная безопасность ребенка.</w:t>
            </w:r>
          </w:p>
        </w:tc>
        <w:tc>
          <w:tcPr>
            <w:tcW w:w="622" w:type="pct"/>
          </w:tcPr>
          <w:p w:rsidR="004B6D19" w:rsidRPr="00934DD7" w:rsidRDefault="004B6D19" w:rsidP="004B6D19">
            <w:pPr>
              <w:spacing w:after="0" w:line="240" w:lineRule="auto"/>
              <w:jc w:val="center"/>
              <w:rPr>
                <w:rFonts w:ascii="Times New Roman" w:hAnsi="Times New Roman"/>
                <w:b/>
                <w:bCs/>
                <w:iCs/>
                <w:color w:val="0D0D0D"/>
              </w:rPr>
            </w:pPr>
          </w:p>
        </w:tc>
        <w:tc>
          <w:tcPr>
            <w:tcW w:w="604" w:type="pct"/>
            <w:vMerge/>
          </w:tcPr>
          <w:p w:rsidR="004B6D19" w:rsidRPr="00934DD7" w:rsidRDefault="004B6D19" w:rsidP="004B6D19">
            <w:pPr>
              <w:rPr>
                <w:rFonts w:ascii="Times New Roman" w:hAnsi="Times New Roman"/>
                <w:color w:val="0D0D0D"/>
                <w:sz w:val="24"/>
                <w:szCs w:val="24"/>
              </w:rPr>
            </w:pPr>
          </w:p>
        </w:tc>
      </w:tr>
      <w:tr w:rsidR="004B6D19" w:rsidRPr="00934DD7" w:rsidTr="004B6D19">
        <w:trPr>
          <w:trHeight w:val="371"/>
        </w:trPr>
        <w:tc>
          <w:tcPr>
            <w:tcW w:w="759" w:type="pct"/>
            <w:vMerge/>
          </w:tcPr>
          <w:p w:rsidR="004B6D19" w:rsidRPr="00DA23E5"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D0D0D"/>
                <w:sz w:val="24"/>
                <w:szCs w:val="24"/>
              </w:rPr>
            </w:pP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c>
          <w:tcPr>
            <w:tcW w:w="622" w:type="pct"/>
          </w:tcPr>
          <w:p w:rsidR="004B6D19" w:rsidRPr="00934DD7" w:rsidRDefault="004B6D19" w:rsidP="004B6D19">
            <w:pPr>
              <w:spacing w:after="0" w:line="240" w:lineRule="auto"/>
              <w:jc w:val="center"/>
              <w:rPr>
                <w:rFonts w:ascii="Times New Roman" w:hAnsi="Times New Roman"/>
                <w:b/>
                <w:bCs/>
                <w:iCs/>
                <w:color w:val="0D0D0D"/>
              </w:rPr>
            </w:pPr>
            <w:r>
              <w:rPr>
                <w:rFonts w:ascii="Times New Roman" w:hAnsi="Times New Roman"/>
                <w:b/>
                <w:bCs/>
                <w:iCs/>
                <w:color w:val="0D0D0D"/>
              </w:rPr>
              <w:t>4</w:t>
            </w:r>
          </w:p>
        </w:tc>
        <w:tc>
          <w:tcPr>
            <w:tcW w:w="604" w:type="pct"/>
            <w:vMerge/>
          </w:tcPr>
          <w:p w:rsidR="004B6D19" w:rsidRPr="00934DD7" w:rsidRDefault="004B6D19" w:rsidP="004B6D19">
            <w:pPr>
              <w:rPr>
                <w:rFonts w:ascii="Times New Roman" w:hAnsi="Times New Roman"/>
                <w:color w:val="0D0D0D"/>
                <w:sz w:val="24"/>
                <w:szCs w:val="24"/>
              </w:rPr>
            </w:pPr>
          </w:p>
        </w:tc>
      </w:tr>
      <w:tr w:rsidR="004B6D19" w:rsidRPr="00934DD7" w:rsidTr="004B6D19">
        <w:trPr>
          <w:trHeight w:val="371"/>
        </w:trPr>
        <w:tc>
          <w:tcPr>
            <w:tcW w:w="759" w:type="pct"/>
            <w:vMerge/>
          </w:tcPr>
          <w:p w:rsidR="004B6D19" w:rsidRPr="00DA23E5"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D0D0D"/>
                <w:sz w:val="24"/>
                <w:szCs w:val="24"/>
              </w:rPr>
            </w:pP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D0D0D"/>
                <w:u w:val="single"/>
              </w:rPr>
            </w:pPr>
            <w:r w:rsidRPr="00934DD7">
              <w:rPr>
                <w:rFonts w:ascii="Times New Roman" w:hAnsi="Times New Roman"/>
                <w:color w:val="0D0D0D"/>
                <w:u w:val="single"/>
              </w:rPr>
              <w:t>Практическая работа 9</w:t>
            </w:r>
            <w:r w:rsidRPr="00934DD7">
              <w:rPr>
                <w:rFonts w:ascii="Times New Roman" w:hAnsi="Times New Roman"/>
                <w:color w:val="0D0D0D"/>
              </w:rPr>
              <w:t>.</w:t>
            </w:r>
            <w:r w:rsidRPr="00934DD7">
              <w:rPr>
                <w:rFonts w:eastAsia="Calibri"/>
                <w:color w:val="0D0D0D"/>
                <w:lang w:eastAsia="en-US"/>
              </w:rPr>
              <w:t xml:space="preserve"> </w:t>
            </w:r>
            <w:r w:rsidRPr="00934DD7">
              <w:rPr>
                <w:rFonts w:ascii="Times New Roman" w:hAnsi="Times New Roman"/>
                <w:color w:val="0D0D0D"/>
              </w:rPr>
              <w:t>Создание проекта «Безопасная</w:t>
            </w:r>
            <w:r>
              <w:rPr>
                <w:rFonts w:ascii="Times New Roman" w:hAnsi="Times New Roman"/>
                <w:color w:val="0D0D0D"/>
              </w:rPr>
              <w:t xml:space="preserve"> </w:t>
            </w:r>
            <w:r w:rsidRPr="00934DD7">
              <w:rPr>
                <w:rFonts w:ascii="Times New Roman" w:hAnsi="Times New Roman"/>
                <w:color w:val="0D0D0D"/>
              </w:rPr>
              <w:t>образовательная среда» или информационного стенда по технике безопасности, используя различные средства ИКТ</w:t>
            </w:r>
          </w:p>
        </w:tc>
        <w:tc>
          <w:tcPr>
            <w:tcW w:w="622" w:type="pct"/>
          </w:tcPr>
          <w:p w:rsidR="004B6D19" w:rsidRPr="00934DD7" w:rsidRDefault="004B6D19" w:rsidP="004B6D19">
            <w:pPr>
              <w:spacing w:after="0" w:line="240" w:lineRule="auto"/>
              <w:jc w:val="center"/>
              <w:rPr>
                <w:rFonts w:ascii="Times New Roman" w:hAnsi="Times New Roman"/>
                <w:bCs/>
                <w:iCs/>
                <w:color w:val="0D0D0D"/>
              </w:rPr>
            </w:pPr>
            <w:r>
              <w:rPr>
                <w:rFonts w:ascii="Times New Roman" w:hAnsi="Times New Roman"/>
                <w:bCs/>
                <w:iCs/>
                <w:color w:val="0D0D0D"/>
              </w:rPr>
              <w:t>4</w:t>
            </w:r>
          </w:p>
        </w:tc>
        <w:tc>
          <w:tcPr>
            <w:tcW w:w="604" w:type="pct"/>
            <w:vMerge/>
          </w:tcPr>
          <w:p w:rsidR="004B6D19" w:rsidRPr="00934DD7" w:rsidRDefault="004B6D19" w:rsidP="004B6D19">
            <w:pPr>
              <w:spacing w:after="0" w:line="240" w:lineRule="auto"/>
              <w:jc w:val="center"/>
              <w:rPr>
                <w:rFonts w:ascii="Times New Roman" w:hAnsi="Times New Roman"/>
                <w:b/>
                <w:bCs/>
                <w:i/>
                <w:iCs/>
                <w:color w:val="0D0D0D"/>
              </w:rPr>
            </w:pPr>
          </w:p>
        </w:tc>
      </w:tr>
      <w:tr w:rsidR="004B6D19" w:rsidRPr="00934DD7" w:rsidTr="004B6D19">
        <w:trPr>
          <w:trHeight w:val="371"/>
        </w:trPr>
        <w:tc>
          <w:tcPr>
            <w:tcW w:w="759" w:type="pct"/>
            <w:vMerge w:val="restart"/>
          </w:tcPr>
          <w:p w:rsidR="004B6D19" w:rsidRPr="00DA23E5"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D0D0D"/>
              </w:rPr>
            </w:pPr>
            <w:r w:rsidRPr="00DA23E5">
              <w:rPr>
                <w:rFonts w:ascii="Times New Roman" w:hAnsi="Times New Roman"/>
                <w:b/>
                <w:bCs/>
                <w:color w:val="0D0D0D"/>
              </w:rPr>
              <w:t xml:space="preserve">Тема 2.2. </w:t>
            </w:r>
          </w:p>
          <w:p w:rsidR="004B6D19" w:rsidRPr="00DA23E5"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D0D0D"/>
                <w:sz w:val="24"/>
                <w:szCs w:val="24"/>
              </w:rPr>
            </w:pPr>
            <w:r w:rsidRPr="00DA23E5">
              <w:rPr>
                <w:rFonts w:ascii="Times New Roman" w:hAnsi="Times New Roman"/>
                <w:b/>
                <w:bCs/>
                <w:color w:val="0D0D0D"/>
              </w:rPr>
              <w:t>Сетевые технологии обработки информации и защита информации</w:t>
            </w: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color w:val="0D0D0D"/>
              </w:rPr>
            </w:pPr>
            <w:r>
              <w:rPr>
                <w:rFonts w:ascii="Times New Roman" w:hAnsi="Times New Roman"/>
                <w:b/>
                <w:bCs/>
                <w:color w:val="0D0D0D"/>
              </w:rPr>
              <w:t>Содержание</w:t>
            </w:r>
          </w:p>
        </w:tc>
        <w:tc>
          <w:tcPr>
            <w:tcW w:w="622" w:type="pct"/>
          </w:tcPr>
          <w:p w:rsidR="004B6D19" w:rsidRPr="00934DD7" w:rsidRDefault="004B6D19" w:rsidP="004B6D19">
            <w:pPr>
              <w:spacing w:after="0" w:line="240" w:lineRule="auto"/>
              <w:jc w:val="center"/>
              <w:rPr>
                <w:rFonts w:ascii="Times New Roman" w:hAnsi="Times New Roman"/>
                <w:b/>
                <w:bCs/>
                <w:iCs/>
                <w:color w:val="0D0D0D"/>
              </w:rPr>
            </w:pPr>
            <w:r>
              <w:rPr>
                <w:rFonts w:ascii="Times New Roman" w:hAnsi="Times New Roman"/>
                <w:b/>
                <w:bCs/>
                <w:iCs/>
                <w:color w:val="0D0D0D"/>
              </w:rPr>
              <w:t>4</w:t>
            </w:r>
            <w:r w:rsidRPr="00934DD7">
              <w:rPr>
                <w:rFonts w:ascii="Times New Roman" w:hAnsi="Times New Roman"/>
                <w:b/>
                <w:bCs/>
                <w:iCs/>
                <w:color w:val="0D0D0D"/>
              </w:rPr>
              <w:t>/</w:t>
            </w:r>
            <w:r>
              <w:rPr>
                <w:rFonts w:ascii="Times New Roman" w:hAnsi="Times New Roman"/>
                <w:b/>
                <w:bCs/>
                <w:iCs/>
                <w:color w:val="0D0D0D"/>
              </w:rPr>
              <w:t>4</w:t>
            </w:r>
          </w:p>
        </w:tc>
        <w:tc>
          <w:tcPr>
            <w:tcW w:w="604" w:type="pct"/>
            <w:vMerge w:val="restart"/>
          </w:tcPr>
          <w:p w:rsidR="004B6D19" w:rsidRPr="00934DD7" w:rsidRDefault="004B6D19" w:rsidP="004B6D19">
            <w:pPr>
              <w:rPr>
                <w:rFonts w:ascii="Times New Roman" w:hAnsi="Times New Roman"/>
                <w:color w:val="0D0D0D"/>
              </w:rPr>
            </w:pPr>
            <w:proofErr w:type="gramStart"/>
            <w:r w:rsidRPr="00934DD7">
              <w:rPr>
                <w:rFonts w:ascii="Times New Roman" w:hAnsi="Times New Roman"/>
                <w:color w:val="0D0D0D"/>
              </w:rPr>
              <w:t>ОК</w:t>
            </w:r>
            <w:proofErr w:type="gramEnd"/>
            <w:r w:rsidRPr="00934DD7">
              <w:rPr>
                <w:rFonts w:ascii="Times New Roman" w:hAnsi="Times New Roman"/>
                <w:color w:val="0D0D0D"/>
              </w:rPr>
              <w:t xml:space="preserve"> 02, ОК 05, ОК 09, ПК 1.2, ПК 2.1, ПК 3.1</w:t>
            </w:r>
          </w:p>
        </w:tc>
      </w:tr>
      <w:tr w:rsidR="004B6D19" w:rsidRPr="00934DD7" w:rsidTr="004B6D19">
        <w:trPr>
          <w:trHeight w:val="1359"/>
        </w:trPr>
        <w:tc>
          <w:tcPr>
            <w:tcW w:w="759" w:type="pct"/>
            <w:vMerge/>
          </w:tcPr>
          <w:p w:rsidR="004B6D19" w:rsidRPr="00DA23E5"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D0D0D"/>
                <w:sz w:val="24"/>
                <w:szCs w:val="24"/>
              </w:rPr>
            </w:pP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934DD7">
              <w:rPr>
                <w:rFonts w:ascii="Times New Roman" w:hAnsi="Times New Roman"/>
                <w:bCs/>
                <w:color w:val="0D0D0D"/>
              </w:rPr>
              <w:t>Виды коммуникаций. Возможности и преимущества сетевых технологий.</w:t>
            </w:r>
            <w:r>
              <w:rPr>
                <w:rFonts w:ascii="Times New Roman" w:hAnsi="Times New Roman"/>
                <w:bCs/>
                <w:color w:val="0D0D0D"/>
              </w:rPr>
              <w:t xml:space="preserve"> </w:t>
            </w:r>
            <w:r w:rsidRPr="00934DD7">
              <w:rPr>
                <w:rFonts w:ascii="Times New Roman" w:hAnsi="Times New Roman"/>
                <w:bCs/>
                <w:color w:val="0D0D0D"/>
              </w:rPr>
              <w:t>Виды сетей. Аппаратные и программные средства организации компьютерных сетей. Локальные сети. Топологии локальных сетей. Глобальная сеть Интернет. Подключение к Интернету. Адресация в Интернете. Протоколы. Протокол передачи данных ТСР/</w:t>
            </w:r>
            <w:proofErr w:type="gramStart"/>
            <w:r w:rsidRPr="00934DD7">
              <w:rPr>
                <w:rFonts w:ascii="Times New Roman" w:hAnsi="Times New Roman"/>
                <w:bCs/>
                <w:color w:val="0D0D0D"/>
              </w:rPr>
              <w:t>I</w:t>
            </w:r>
            <w:proofErr w:type="gramEnd"/>
            <w:r w:rsidRPr="00934DD7">
              <w:rPr>
                <w:rFonts w:ascii="Times New Roman" w:hAnsi="Times New Roman"/>
                <w:bCs/>
                <w:color w:val="0D0D0D"/>
              </w:rPr>
              <w:t>Р. Адресация в Интернет. Доменная система имен. Службы Интернет. Защита информации в Интернете.</w:t>
            </w:r>
          </w:p>
        </w:tc>
        <w:tc>
          <w:tcPr>
            <w:tcW w:w="622" w:type="pct"/>
          </w:tcPr>
          <w:p w:rsidR="004B6D19" w:rsidRPr="00934DD7" w:rsidRDefault="004B6D19" w:rsidP="004B6D19">
            <w:pPr>
              <w:spacing w:after="0" w:line="240" w:lineRule="auto"/>
              <w:jc w:val="center"/>
              <w:rPr>
                <w:rFonts w:ascii="Times New Roman" w:hAnsi="Times New Roman"/>
                <w:b/>
                <w:bCs/>
                <w:iCs/>
                <w:color w:val="0D0D0D"/>
              </w:rPr>
            </w:pPr>
          </w:p>
        </w:tc>
        <w:tc>
          <w:tcPr>
            <w:tcW w:w="604" w:type="pct"/>
            <w:vMerge/>
          </w:tcPr>
          <w:p w:rsidR="004B6D19" w:rsidRPr="00934DD7" w:rsidRDefault="004B6D19" w:rsidP="004B6D19">
            <w:pPr>
              <w:rPr>
                <w:rFonts w:ascii="Times New Roman" w:hAnsi="Times New Roman"/>
                <w:color w:val="0D0D0D"/>
                <w:sz w:val="24"/>
                <w:szCs w:val="24"/>
              </w:rPr>
            </w:pPr>
          </w:p>
        </w:tc>
      </w:tr>
      <w:tr w:rsidR="004B6D19" w:rsidRPr="00934DD7" w:rsidTr="004B6D19">
        <w:trPr>
          <w:trHeight w:val="371"/>
        </w:trPr>
        <w:tc>
          <w:tcPr>
            <w:tcW w:w="759" w:type="pct"/>
            <w:vMerge/>
          </w:tcPr>
          <w:p w:rsidR="004B6D19" w:rsidRPr="00DA23E5"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D0D0D"/>
                <w:sz w:val="24"/>
                <w:szCs w:val="24"/>
              </w:rPr>
            </w:pP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c>
          <w:tcPr>
            <w:tcW w:w="622" w:type="pct"/>
          </w:tcPr>
          <w:p w:rsidR="004B6D19" w:rsidRPr="00934DD7" w:rsidRDefault="004B6D19" w:rsidP="004B6D19">
            <w:pPr>
              <w:spacing w:after="0" w:line="240" w:lineRule="auto"/>
              <w:jc w:val="center"/>
              <w:rPr>
                <w:rFonts w:ascii="Times New Roman" w:hAnsi="Times New Roman"/>
                <w:b/>
                <w:bCs/>
                <w:iCs/>
                <w:color w:val="0D0D0D"/>
              </w:rPr>
            </w:pPr>
            <w:r>
              <w:rPr>
                <w:rFonts w:ascii="Times New Roman" w:hAnsi="Times New Roman"/>
                <w:b/>
                <w:bCs/>
                <w:iCs/>
                <w:color w:val="0D0D0D"/>
              </w:rPr>
              <w:t>4</w:t>
            </w:r>
          </w:p>
        </w:tc>
        <w:tc>
          <w:tcPr>
            <w:tcW w:w="604" w:type="pct"/>
            <w:vMerge/>
          </w:tcPr>
          <w:p w:rsidR="004B6D19" w:rsidRPr="00934DD7" w:rsidRDefault="004B6D19" w:rsidP="004B6D19">
            <w:pPr>
              <w:rPr>
                <w:rFonts w:ascii="Times New Roman" w:hAnsi="Times New Roman"/>
                <w:color w:val="0D0D0D"/>
                <w:sz w:val="24"/>
                <w:szCs w:val="24"/>
              </w:rPr>
            </w:pPr>
          </w:p>
        </w:tc>
      </w:tr>
      <w:tr w:rsidR="004B6D19" w:rsidRPr="00934DD7" w:rsidTr="004B6D19">
        <w:trPr>
          <w:trHeight w:val="371"/>
        </w:trPr>
        <w:tc>
          <w:tcPr>
            <w:tcW w:w="759" w:type="pct"/>
            <w:vMerge/>
          </w:tcPr>
          <w:p w:rsidR="004B6D19" w:rsidRPr="00DA23E5"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D0D0D"/>
                <w:sz w:val="24"/>
                <w:szCs w:val="24"/>
              </w:rPr>
            </w:pPr>
          </w:p>
        </w:tc>
        <w:tc>
          <w:tcPr>
            <w:tcW w:w="3015" w:type="pct"/>
          </w:tcPr>
          <w:p w:rsidR="004B6D19" w:rsidRPr="00934DD7" w:rsidRDefault="004B6D19" w:rsidP="004B6D19">
            <w:pPr>
              <w:spacing w:after="0" w:line="240" w:lineRule="auto"/>
              <w:jc w:val="both"/>
              <w:rPr>
                <w:rFonts w:ascii="Times New Roman" w:hAnsi="Times New Roman"/>
                <w:color w:val="0D0D0D"/>
                <w:sz w:val="24"/>
                <w:szCs w:val="24"/>
              </w:rPr>
            </w:pPr>
            <w:r w:rsidRPr="00934DD7">
              <w:rPr>
                <w:rFonts w:ascii="Times New Roman" w:hAnsi="Times New Roman"/>
                <w:bCs/>
                <w:color w:val="0D0D0D"/>
                <w:u w:val="single"/>
              </w:rPr>
              <w:t>Практическая работа 10.</w:t>
            </w:r>
            <w:r w:rsidRPr="00934DD7">
              <w:rPr>
                <w:rFonts w:ascii="Times New Roman" w:hAnsi="Times New Roman"/>
                <w:bCs/>
                <w:color w:val="0D0D0D"/>
              </w:rPr>
              <w:t xml:space="preserve"> </w:t>
            </w:r>
            <w:r w:rsidRPr="00934DD7">
              <w:rPr>
                <w:rFonts w:ascii="Times New Roman" w:hAnsi="Times New Roman"/>
                <w:color w:val="0D0D0D"/>
              </w:rPr>
              <w:t>Знакомство с глобальной сетью Интернет. Поиск информации в Интернет. Использование сервисов и информационных ресурсов сети Интернет в профессиональной деятельности. Использование тестирующих систем в профессиональной деятельности</w:t>
            </w:r>
            <w:r w:rsidRPr="00934DD7">
              <w:rPr>
                <w:rFonts w:ascii="Times New Roman" w:hAnsi="Times New Roman"/>
                <w:color w:val="0D0D0D"/>
                <w:sz w:val="24"/>
                <w:szCs w:val="24"/>
              </w:rPr>
              <w:t>.</w:t>
            </w:r>
          </w:p>
        </w:tc>
        <w:tc>
          <w:tcPr>
            <w:tcW w:w="622" w:type="pct"/>
          </w:tcPr>
          <w:p w:rsidR="004B6D19" w:rsidRPr="00934DD7" w:rsidRDefault="004B6D19" w:rsidP="004B6D19">
            <w:pPr>
              <w:spacing w:after="0" w:line="240" w:lineRule="auto"/>
              <w:jc w:val="center"/>
              <w:rPr>
                <w:rFonts w:ascii="Times New Roman" w:hAnsi="Times New Roman"/>
                <w:bCs/>
                <w:iCs/>
                <w:color w:val="0D0D0D"/>
              </w:rPr>
            </w:pPr>
            <w:r>
              <w:rPr>
                <w:rFonts w:ascii="Times New Roman" w:hAnsi="Times New Roman"/>
                <w:bCs/>
                <w:iCs/>
                <w:color w:val="0D0D0D"/>
              </w:rPr>
              <w:t>4</w:t>
            </w:r>
          </w:p>
        </w:tc>
        <w:tc>
          <w:tcPr>
            <w:tcW w:w="604" w:type="pct"/>
            <w:vMerge/>
          </w:tcPr>
          <w:p w:rsidR="004B6D19" w:rsidRPr="00934DD7" w:rsidRDefault="004B6D19" w:rsidP="004B6D19">
            <w:pPr>
              <w:spacing w:after="0" w:line="240" w:lineRule="auto"/>
              <w:jc w:val="center"/>
              <w:rPr>
                <w:rFonts w:ascii="Times New Roman" w:hAnsi="Times New Roman"/>
                <w:b/>
                <w:bCs/>
                <w:i/>
                <w:iCs/>
                <w:color w:val="0D0D0D"/>
              </w:rPr>
            </w:pPr>
          </w:p>
        </w:tc>
      </w:tr>
      <w:tr w:rsidR="004B6D19" w:rsidRPr="00934DD7" w:rsidTr="004B6D19">
        <w:trPr>
          <w:trHeight w:val="371"/>
        </w:trPr>
        <w:tc>
          <w:tcPr>
            <w:tcW w:w="759" w:type="pct"/>
            <w:vMerge w:val="restart"/>
          </w:tcPr>
          <w:p w:rsidR="004B6D19" w:rsidRPr="00DA23E5"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D0D0D"/>
              </w:rPr>
            </w:pPr>
            <w:r w:rsidRPr="00DA23E5">
              <w:rPr>
                <w:rFonts w:ascii="Times New Roman" w:hAnsi="Times New Roman"/>
                <w:b/>
                <w:bCs/>
                <w:color w:val="0D0D0D"/>
              </w:rPr>
              <w:t>Тема 2.3.</w:t>
            </w:r>
          </w:p>
          <w:p w:rsidR="004B6D19" w:rsidRPr="00DA23E5"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D0D0D"/>
                <w:sz w:val="24"/>
                <w:szCs w:val="24"/>
              </w:rPr>
            </w:pPr>
            <w:r w:rsidRPr="00DA23E5">
              <w:rPr>
                <w:rFonts w:ascii="Times New Roman" w:hAnsi="Times New Roman"/>
                <w:b/>
                <w:bCs/>
                <w:color w:val="0D0D0D"/>
              </w:rPr>
              <w:t>Интерактивные средства обучения, применяемые в профессиональной деятельности</w:t>
            </w: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c>
          <w:tcPr>
            <w:tcW w:w="622" w:type="pct"/>
          </w:tcPr>
          <w:p w:rsidR="004B6D19" w:rsidRPr="00934DD7" w:rsidRDefault="004B6D19" w:rsidP="004B6D19">
            <w:pPr>
              <w:spacing w:after="0" w:line="240" w:lineRule="auto"/>
              <w:jc w:val="center"/>
              <w:rPr>
                <w:rFonts w:ascii="Times New Roman" w:hAnsi="Times New Roman"/>
                <w:b/>
                <w:bCs/>
                <w:iCs/>
                <w:color w:val="0D0D0D"/>
              </w:rPr>
            </w:pPr>
            <w:r>
              <w:rPr>
                <w:rFonts w:ascii="Times New Roman" w:hAnsi="Times New Roman"/>
                <w:b/>
                <w:bCs/>
                <w:iCs/>
                <w:color w:val="0D0D0D"/>
              </w:rPr>
              <w:t>10</w:t>
            </w:r>
            <w:r w:rsidRPr="00934DD7">
              <w:rPr>
                <w:rFonts w:ascii="Times New Roman" w:hAnsi="Times New Roman"/>
                <w:b/>
                <w:bCs/>
                <w:iCs/>
                <w:color w:val="0D0D0D"/>
              </w:rPr>
              <w:t>/</w:t>
            </w:r>
            <w:r>
              <w:rPr>
                <w:rFonts w:ascii="Times New Roman" w:hAnsi="Times New Roman"/>
                <w:b/>
                <w:bCs/>
                <w:iCs/>
                <w:color w:val="0D0D0D"/>
              </w:rPr>
              <w:t>10</w:t>
            </w:r>
          </w:p>
        </w:tc>
        <w:tc>
          <w:tcPr>
            <w:tcW w:w="604" w:type="pct"/>
            <w:vMerge w:val="restart"/>
          </w:tcPr>
          <w:p w:rsidR="004B6D19" w:rsidRPr="00934DD7" w:rsidRDefault="004B6D19" w:rsidP="004B6D19">
            <w:pPr>
              <w:spacing w:after="0" w:line="240" w:lineRule="auto"/>
              <w:jc w:val="center"/>
              <w:rPr>
                <w:rFonts w:ascii="Times New Roman" w:hAnsi="Times New Roman"/>
                <w:b/>
                <w:bCs/>
                <w:i/>
                <w:iCs/>
                <w:color w:val="0D0D0D"/>
              </w:rPr>
            </w:pPr>
            <w:proofErr w:type="gramStart"/>
            <w:r w:rsidRPr="00934DD7">
              <w:rPr>
                <w:rFonts w:ascii="Times New Roman" w:hAnsi="Times New Roman"/>
                <w:color w:val="0D0D0D"/>
                <w:sz w:val="24"/>
                <w:szCs w:val="24"/>
              </w:rPr>
              <w:t>ОК</w:t>
            </w:r>
            <w:proofErr w:type="gramEnd"/>
            <w:r w:rsidRPr="00934DD7">
              <w:rPr>
                <w:rFonts w:ascii="Times New Roman" w:hAnsi="Times New Roman"/>
                <w:color w:val="0D0D0D"/>
                <w:sz w:val="24"/>
                <w:szCs w:val="24"/>
              </w:rPr>
              <w:t xml:space="preserve"> 02, ОК 05, ОК 09, ПК 1.2, ПК 2.1, ПК 3.1</w:t>
            </w:r>
          </w:p>
        </w:tc>
      </w:tr>
      <w:tr w:rsidR="004B6D19" w:rsidRPr="00934DD7" w:rsidTr="004B6D19">
        <w:trPr>
          <w:trHeight w:val="371"/>
        </w:trPr>
        <w:tc>
          <w:tcPr>
            <w:tcW w:w="759" w:type="pct"/>
            <w:vMerge/>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D0D0D"/>
                <w:sz w:val="24"/>
                <w:szCs w:val="24"/>
              </w:rPr>
            </w:pP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934DD7">
              <w:rPr>
                <w:rFonts w:ascii="Times New Roman" w:hAnsi="Times New Roman"/>
                <w:bCs/>
                <w:color w:val="0D0D0D"/>
              </w:rPr>
              <w:t xml:space="preserve">Использование мультимедийной дидактики в образовательном процессе. Типы </w:t>
            </w:r>
            <w:proofErr w:type="gramStart"/>
            <w:r w:rsidRPr="00934DD7">
              <w:rPr>
                <w:rFonts w:ascii="Times New Roman" w:hAnsi="Times New Roman"/>
                <w:bCs/>
                <w:color w:val="0D0D0D"/>
              </w:rPr>
              <w:t>интерактивных</w:t>
            </w:r>
            <w:proofErr w:type="gramEnd"/>
            <w:r w:rsidRPr="00934DD7">
              <w:rPr>
                <w:rFonts w:ascii="Times New Roman" w:hAnsi="Times New Roman"/>
                <w:bCs/>
                <w:color w:val="0D0D0D"/>
              </w:rPr>
              <w:t xml:space="preserve"> упражнение. Технологические приемы мультимедийной дидактики. Оборудование современной мультимедийной интерактивной аудитории. Виды интерактивных систем голосования.</w:t>
            </w:r>
          </w:p>
        </w:tc>
        <w:tc>
          <w:tcPr>
            <w:tcW w:w="622" w:type="pct"/>
            <w:vMerge w:val="restart"/>
          </w:tcPr>
          <w:p w:rsidR="004B6D19" w:rsidRPr="00934DD7" w:rsidRDefault="004B6D19" w:rsidP="004B6D19">
            <w:pPr>
              <w:spacing w:after="0" w:line="240" w:lineRule="auto"/>
              <w:jc w:val="center"/>
              <w:rPr>
                <w:rFonts w:ascii="Times New Roman" w:hAnsi="Times New Roman"/>
                <w:b/>
                <w:bCs/>
                <w:iCs/>
                <w:color w:val="0D0D0D"/>
              </w:rPr>
            </w:pPr>
          </w:p>
        </w:tc>
        <w:tc>
          <w:tcPr>
            <w:tcW w:w="604" w:type="pct"/>
            <w:vMerge/>
          </w:tcPr>
          <w:p w:rsidR="004B6D19" w:rsidRPr="00934DD7" w:rsidRDefault="004B6D19" w:rsidP="004B6D19">
            <w:pPr>
              <w:spacing w:after="0" w:line="240" w:lineRule="auto"/>
              <w:jc w:val="center"/>
              <w:rPr>
                <w:rFonts w:ascii="Times New Roman" w:hAnsi="Times New Roman"/>
                <w:color w:val="0D0D0D"/>
                <w:sz w:val="24"/>
                <w:szCs w:val="24"/>
              </w:rPr>
            </w:pPr>
          </w:p>
        </w:tc>
      </w:tr>
      <w:tr w:rsidR="004B6D19" w:rsidRPr="00934DD7" w:rsidTr="004B6D19">
        <w:trPr>
          <w:trHeight w:val="371"/>
        </w:trPr>
        <w:tc>
          <w:tcPr>
            <w:tcW w:w="759" w:type="pct"/>
            <w:vMerge/>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D0D0D"/>
                <w:sz w:val="24"/>
                <w:szCs w:val="24"/>
              </w:rPr>
            </w:pP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934DD7">
              <w:rPr>
                <w:rFonts w:ascii="Times New Roman" w:hAnsi="Times New Roman"/>
                <w:bCs/>
                <w:color w:val="0D0D0D"/>
              </w:rPr>
              <w:t xml:space="preserve">Понятие обучающих программ. Требование к обучающим программам. Отбор обучающих программ в соответствии с возрастом и уровнем психического развития обучающихся. </w:t>
            </w:r>
            <w:r w:rsidRPr="00934DD7">
              <w:rPr>
                <w:rFonts w:ascii="Times New Roman" w:hAnsi="Times New Roman"/>
                <w:bCs/>
                <w:color w:val="0D0D0D"/>
              </w:rPr>
              <w:lastRenderedPageBreak/>
              <w:t>Возможности интерактивной доски для обеспечения образовательного процесса.</w:t>
            </w:r>
          </w:p>
        </w:tc>
        <w:tc>
          <w:tcPr>
            <w:tcW w:w="622" w:type="pct"/>
            <w:vMerge/>
          </w:tcPr>
          <w:p w:rsidR="004B6D19" w:rsidRPr="00934DD7" w:rsidRDefault="004B6D19" w:rsidP="004B6D19">
            <w:pPr>
              <w:spacing w:after="0" w:line="240" w:lineRule="auto"/>
              <w:jc w:val="center"/>
              <w:rPr>
                <w:rFonts w:ascii="Times New Roman" w:hAnsi="Times New Roman"/>
                <w:b/>
                <w:bCs/>
                <w:iCs/>
                <w:color w:val="0D0D0D"/>
              </w:rPr>
            </w:pPr>
          </w:p>
        </w:tc>
        <w:tc>
          <w:tcPr>
            <w:tcW w:w="604" w:type="pct"/>
            <w:vMerge/>
          </w:tcPr>
          <w:p w:rsidR="004B6D19" w:rsidRPr="00934DD7" w:rsidRDefault="004B6D19" w:rsidP="004B6D19">
            <w:pPr>
              <w:spacing w:after="0" w:line="240" w:lineRule="auto"/>
              <w:jc w:val="center"/>
              <w:rPr>
                <w:rFonts w:ascii="Times New Roman" w:hAnsi="Times New Roman"/>
                <w:color w:val="0D0D0D"/>
                <w:sz w:val="24"/>
                <w:szCs w:val="24"/>
              </w:rPr>
            </w:pPr>
          </w:p>
        </w:tc>
      </w:tr>
      <w:tr w:rsidR="004B6D19" w:rsidRPr="00934DD7" w:rsidTr="004B6D19">
        <w:trPr>
          <w:trHeight w:val="371"/>
        </w:trPr>
        <w:tc>
          <w:tcPr>
            <w:tcW w:w="759" w:type="pct"/>
            <w:vMerge/>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D0D0D"/>
                <w:sz w:val="24"/>
                <w:szCs w:val="24"/>
              </w:rPr>
            </w:pP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934DD7">
              <w:rPr>
                <w:rFonts w:ascii="Times New Roman" w:hAnsi="Times New Roman"/>
                <w:bCs/>
                <w:color w:val="0D0D0D"/>
              </w:rPr>
              <w:t xml:space="preserve">Технология </w:t>
            </w:r>
            <w:proofErr w:type="spellStart"/>
            <w:r w:rsidRPr="00934DD7">
              <w:rPr>
                <w:rFonts w:ascii="Times New Roman" w:hAnsi="Times New Roman"/>
                <w:bCs/>
                <w:color w:val="0D0D0D"/>
              </w:rPr>
              <w:t>сайтостроения</w:t>
            </w:r>
            <w:proofErr w:type="spellEnd"/>
            <w:r w:rsidRPr="00934DD7">
              <w:rPr>
                <w:rFonts w:ascii="Times New Roman" w:hAnsi="Times New Roman"/>
                <w:bCs/>
                <w:color w:val="0D0D0D"/>
              </w:rPr>
              <w:t xml:space="preserve">. Основы </w:t>
            </w:r>
            <w:proofErr w:type="spellStart"/>
            <w:r w:rsidRPr="00934DD7">
              <w:rPr>
                <w:rFonts w:ascii="Times New Roman" w:hAnsi="Times New Roman"/>
                <w:bCs/>
                <w:color w:val="0D0D0D"/>
              </w:rPr>
              <w:t>сайтостроения</w:t>
            </w:r>
            <w:proofErr w:type="spellEnd"/>
            <w:r w:rsidRPr="00934DD7">
              <w:rPr>
                <w:rFonts w:ascii="Times New Roman" w:hAnsi="Times New Roman"/>
                <w:bCs/>
                <w:color w:val="0D0D0D"/>
              </w:rPr>
              <w:t xml:space="preserve">. Современные технологии создания сайтов Службы Интернета. Электронная почта. </w:t>
            </w:r>
          </w:p>
        </w:tc>
        <w:tc>
          <w:tcPr>
            <w:tcW w:w="622" w:type="pct"/>
            <w:vMerge/>
          </w:tcPr>
          <w:p w:rsidR="004B6D19" w:rsidRPr="00934DD7" w:rsidRDefault="004B6D19" w:rsidP="004B6D19">
            <w:pPr>
              <w:spacing w:after="0" w:line="240" w:lineRule="auto"/>
              <w:jc w:val="center"/>
              <w:rPr>
                <w:rFonts w:ascii="Times New Roman" w:hAnsi="Times New Roman"/>
                <w:b/>
                <w:bCs/>
                <w:iCs/>
                <w:color w:val="0D0D0D"/>
              </w:rPr>
            </w:pPr>
          </w:p>
        </w:tc>
        <w:tc>
          <w:tcPr>
            <w:tcW w:w="604" w:type="pct"/>
            <w:vMerge/>
          </w:tcPr>
          <w:p w:rsidR="004B6D19" w:rsidRPr="00934DD7" w:rsidRDefault="004B6D19" w:rsidP="004B6D19">
            <w:pPr>
              <w:spacing w:after="0" w:line="240" w:lineRule="auto"/>
              <w:jc w:val="center"/>
              <w:rPr>
                <w:rFonts w:ascii="Times New Roman" w:hAnsi="Times New Roman"/>
                <w:color w:val="0D0D0D"/>
                <w:sz w:val="24"/>
                <w:szCs w:val="24"/>
              </w:rPr>
            </w:pPr>
          </w:p>
        </w:tc>
      </w:tr>
      <w:tr w:rsidR="004B6D19" w:rsidRPr="00934DD7" w:rsidTr="004B6D19">
        <w:trPr>
          <w:trHeight w:val="58"/>
        </w:trPr>
        <w:tc>
          <w:tcPr>
            <w:tcW w:w="759" w:type="pct"/>
            <w:vMerge/>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D0D0D"/>
                <w:sz w:val="24"/>
                <w:szCs w:val="24"/>
              </w:rPr>
            </w:pP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c>
          <w:tcPr>
            <w:tcW w:w="622" w:type="pct"/>
          </w:tcPr>
          <w:p w:rsidR="004B6D19" w:rsidRPr="00934DD7" w:rsidRDefault="004B6D19" w:rsidP="004B6D19">
            <w:pPr>
              <w:spacing w:after="0" w:line="240" w:lineRule="auto"/>
              <w:jc w:val="center"/>
              <w:rPr>
                <w:rFonts w:ascii="Times New Roman" w:hAnsi="Times New Roman"/>
                <w:b/>
                <w:bCs/>
                <w:iCs/>
                <w:color w:val="0D0D0D"/>
              </w:rPr>
            </w:pPr>
            <w:r>
              <w:rPr>
                <w:rFonts w:ascii="Times New Roman" w:hAnsi="Times New Roman"/>
                <w:b/>
                <w:bCs/>
                <w:iCs/>
                <w:color w:val="0D0D0D"/>
              </w:rPr>
              <w:t>10</w:t>
            </w:r>
          </w:p>
        </w:tc>
        <w:tc>
          <w:tcPr>
            <w:tcW w:w="604" w:type="pct"/>
            <w:vMerge/>
          </w:tcPr>
          <w:p w:rsidR="004B6D19" w:rsidRPr="00934DD7" w:rsidRDefault="004B6D19" w:rsidP="004B6D19">
            <w:pPr>
              <w:spacing w:after="0" w:line="240" w:lineRule="auto"/>
              <w:jc w:val="center"/>
              <w:rPr>
                <w:rFonts w:ascii="Times New Roman" w:hAnsi="Times New Roman"/>
                <w:color w:val="0D0D0D"/>
                <w:sz w:val="24"/>
                <w:szCs w:val="24"/>
              </w:rPr>
            </w:pPr>
          </w:p>
        </w:tc>
      </w:tr>
      <w:tr w:rsidR="004B6D19" w:rsidRPr="00934DD7" w:rsidTr="004B6D19">
        <w:trPr>
          <w:trHeight w:val="371"/>
        </w:trPr>
        <w:tc>
          <w:tcPr>
            <w:tcW w:w="759" w:type="pct"/>
            <w:vMerge/>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sz w:val="24"/>
                <w:szCs w:val="24"/>
              </w:rPr>
            </w:pP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934DD7">
              <w:rPr>
                <w:rFonts w:ascii="Times New Roman" w:hAnsi="Times New Roman"/>
                <w:b/>
                <w:bCs/>
                <w:color w:val="0D0D0D"/>
              </w:rPr>
              <w:t>Практическая работа 10</w:t>
            </w:r>
            <w:r w:rsidRPr="00934DD7">
              <w:rPr>
                <w:rFonts w:ascii="Times New Roman" w:hAnsi="Times New Roman"/>
                <w:bCs/>
                <w:color w:val="0D0D0D"/>
              </w:rPr>
              <w:t xml:space="preserve">: Подключение и калибровка интерактивной доски. Знакомство с базовыми возможностями оборудования. Создание </w:t>
            </w:r>
            <w:proofErr w:type="gramStart"/>
            <w:r w:rsidRPr="00934DD7">
              <w:rPr>
                <w:rFonts w:ascii="Times New Roman" w:hAnsi="Times New Roman"/>
                <w:bCs/>
                <w:color w:val="0D0D0D"/>
              </w:rPr>
              <w:t>упражнений</w:t>
            </w:r>
            <w:proofErr w:type="gramEnd"/>
            <w:r w:rsidRPr="00934DD7">
              <w:rPr>
                <w:rFonts w:ascii="Times New Roman" w:hAnsi="Times New Roman"/>
                <w:bCs/>
                <w:color w:val="0D0D0D"/>
              </w:rPr>
              <w:t xml:space="preserve"> для интерактивной доски используя технологический приемы: доска объявлений, шторка, мельница, закладка, волшебный экран, интерактивная карта.</w:t>
            </w:r>
          </w:p>
        </w:tc>
        <w:tc>
          <w:tcPr>
            <w:tcW w:w="622" w:type="pct"/>
          </w:tcPr>
          <w:p w:rsidR="004B6D19" w:rsidRPr="00934DD7" w:rsidRDefault="004B6D19" w:rsidP="004B6D19">
            <w:pPr>
              <w:spacing w:after="0" w:line="240" w:lineRule="auto"/>
              <w:jc w:val="center"/>
              <w:rPr>
                <w:rFonts w:ascii="Times New Roman" w:hAnsi="Times New Roman"/>
                <w:bCs/>
                <w:iCs/>
                <w:color w:val="0D0D0D"/>
              </w:rPr>
            </w:pPr>
            <w:r>
              <w:rPr>
                <w:rFonts w:ascii="Times New Roman" w:hAnsi="Times New Roman"/>
                <w:bCs/>
                <w:iCs/>
                <w:color w:val="0D0D0D"/>
              </w:rPr>
              <w:t>4</w:t>
            </w:r>
          </w:p>
        </w:tc>
        <w:tc>
          <w:tcPr>
            <w:tcW w:w="604" w:type="pct"/>
            <w:vMerge/>
          </w:tcPr>
          <w:p w:rsidR="004B6D19" w:rsidRPr="00934DD7" w:rsidRDefault="004B6D19" w:rsidP="004B6D19">
            <w:pPr>
              <w:spacing w:after="0" w:line="240" w:lineRule="auto"/>
              <w:jc w:val="center"/>
              <w:rPr>
                <w:rFonts w:ascii="Times New Roman" w:hAnsi="Times New Roman"/>
                <w:b/>
                <w:bCs/>
                <w:i/>
                <w:iCs/>
                <w:color w:val="0D0D0D"/>
              </w:rPr>
            </w:pPr>
          </w:p>
        </w:tc>
      </w:tr>
      <w:tr w:rsidR="004B6D19" w:rsidRPr="00934DD7" w:rsidTr="004B6D19">
        <w:trPr>
          <w:trHeight w:val="371"/>
        </w:trPr>
        <w:tc>
          <w:tcPr>
            <w:tcW w:w="759" w:type="pct"/>
            <w:vMerge/>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sz w:val="24"/>
                <w:szCs w:val="24"/>
              </w:rPr>
            </w:pP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934DD7">
              <w:rPr>
                <w:rFonts w:ascii="Times New Roman" w:hAnsi="Times New Roman"/>
                <w:b/>
                <w:bCs/>
                <w:color w:val="0D0D0D"/>
              </w:rPr>
              <w:t>Практическая работа 2</w:t>
            </w:r>
            <w:r w:rsidRPr="00934DD7">
              <w:rPr>
                <w:rFonts w:ascii="Times New Roman" w:hAnsi="Times New Roman"/>
                <w:bCs/>
                <w:color w:val="0D0D0D"/>
              </w:rPr>
              <w:t xml:space="preserve">. Знакомство с </w:t>
            </w:r>
            <w:proofErr w:type="gramStart"/>
            <w:r w:rsidRPr="00934DD7">
              <w:rPr>
                <w:rFonts w:ascii="Times New Roman" w:hAnsi="Times New Roman"/>
                <w:bCs/>
                <w:color w:val="0D0D0D"/>
              </w:rPr>
              <w:t>Документ-камерой</w:t>
            </w:r>
            <w:proofErr w:type="gramEnd"/>
            <w:r w:rsidRPr="00934DD7">
              <w:rPr>
                <w:rFonts w:ascii="Times New Roman" w:hAnsi="Times New Roman"/>
                <w:bCs/>
                <w:color w:val="0D0D0D"/>
              </w:rPr>
              <w:t>.</w:t>
            </w:r>
            <w:r w:rsidRPr="00934DD7">
              <w:rPr>
                <w:rFonts w:eastAsia="Calibri"/>
                <w:color w:val="0D0D0D"/>
                <w:lang w:eastAsia="en-US"/>
              </w:rPr>
              <w:t xml:space="preserve"> </w:t>
            </w:r>
            <w:r w:rsidRPr="00934DD7">
              <w:rPr>
                <w:rFonts w:ascii="Times New Roman" w:eastAsia="Calibri" w:hAnsi="Times New Roman"/>
                <w:color w:val="0D0D0D"/>
                <w:lang w:eastAsia="en-US"/>
              </w:rPr>
              <w:t xml:space="preserve">Возможности </w:t>
            </w:r>
            <w:proofErr w:type="gramStart"/>
            <w:r w:rsidRPr="00934DD7">
              <w:rPr>
                <w:rFonts w:ascii="Times New Roman" w:eastAsia="Calibri" w:hAnsi="Times New Roman"/>
                <w:color w:val="0D0D0D"/>
                <w:lang w:eastAsia="en-US"/>
              </w:rPr>
              <w:t>Документ-камеры</w:t>
            </w:r>
            <w:proofErr w:type="gramEnd"/>
            <w:r w:rsidRPr="00934DD7">
              <w:rPr>
                <w:rFonts w:ascii="Times New Roman" w:eastAsia="Calibri" w:hAnsi="Times New Roman"/>
                <w:color w:val="0D0D0D"/>
                <w:lang w:eastAsia="en-US"/>
              </w:rPr>
              <w:t xml:space="preserve"> для обеспечения образовательного процесса. </w:t>
            </w:r>
            <w:r w:rsidRPr="00934DD7">
              <w:rPr>
                <w:rFonts w:ascii="Times New Roman" w:hAnsi="Times New Roman"/>
                <w:bCs/>
                <w:color w:val="0D0D0D"/>
              </w:rPr>
              <w:t>Обзор оборудования, используемого в системе интерактивного голосования. Создание вопросов для тестов и опросов. Проверка правильности выполнения задания и мониторинг активности.</w:t>
            </w:r>
          </w:p>
        </w:tc>
        <w:tc>
          <w:tcPr>
            <w:tcW w:w="622" w:type="pct"/>
          </w:tcPr>
          <w:p w:rsidR="004B6D19" w:rsidRPr="00934DD7" w:rsidRDefault="004B6D19" w:rsidP="004B6D19">
            <w:pPr>
              <w:spacing w:after="0" w:line="240" w:lineRule="auto"/>
              <w:jc w:val="center"/>
              <w:rPr>
                <w:rFonts w:ascii="Times New Roman" w:hAnsi="Times New Roman"/>
                <w:bCs/>
                <w:iCs/>
                <w:color w:val="0D0D0D"/>
              </w:rPr>
            </w:pPr>
            <w:r>
              <w:rPr>
                <w:rFonts w:ascii="Times New Roman" w:hAnsi="Times New Roman"/>
                <w:bCs/>
                <w:iCs/>
                <w:color w:val="0D0D0D"/>
              </w:rPr>
              <w:t>2</w:t>
            </w:r>
          </w:p>
        </w:tc>
        <w:tc>
          <w:tcPr>
            <w:tcW w:w="604" w:type="pct"/>
            <w:vMerge/>
          </w:tcPr>
          <w:p w:rsidR="004B6D19" w:rsidRPr="00934DD7" w:rsidRDefault="004B6D19" w:rsidP="004B6D19">
            <w:pPr>
              <w:spacing w:after="0" w:line="240" w:lineRule="auto"/>
              <w:jc w:val="center"/>
              <w:rPr>
                <w:rFonts w:ascii="Times New Roman" w:hAnsi="Times New Roman"/>
                <w:b/>
                <w:bCs/>
                <w:i/>
                <w:iCs/>
                <w:color w:val="0D0D0D"/>
              </w:rPr>
            </w:pPr>
          </w:p>
        </w:tc>
      </w:tr>
      <w:tr w:rsidR="004B6D19" w:rsidRPr="00934DD7" w:rsidTr="004B6D19">
        <w:trPr>
          <w:trHeight w:val="371"/>
        </w:trPr>
        <w:tc>
          <w:tcPr>
            <w:tcW w:w="759" w:type="pct"/>
            <w:vMerge/>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sz w:val="24"/>
                <w:szCs w:val="24"/>
              </w:rPr>
            </w:pPr>
          </w:p>
        </w:tc>
        <w:tc>
          <w:tcPr>
            <w:tcW w:w="3015" w:type="pct"/>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0D0D0D"/>
              </w:rPr>
            </w:pPr>
            <w:r w:rsidRPr="00934DD7">
              <w:rPr>
                <w:rFonts w:ascii="Times New Roman" w:hAnsi="Times New Roman"/>
                <w:b/>
                <w:bCs/>
                <w:color w:val="0D0D0D"/>
              </w:rPr>
              <w:t>Практическая работа 4</w:t>
            </w:r>
            <w:r w:rsidRPr="00934DD7">
              <w:rPr>
                <w:rFonts w:ascii="Times New Roman" w:hAnsi="Times New Roman"/>
                <w:bCs/>
                <w:color w:val="0D0D0D"/>
              </w:rPr>
              <w:t xml:space="preserve">. Конструкторы сайтов. Создание структуры сайта. Работа с меню редактора. Наполнение сайта </w:t>
            </w:r>
            <w:proofErr w:type="gramStart"/>
            <w:r w:rsidRPr="00934DD7">
              <w:rPr>
                <w:rFonts w:ascii="Times New Roman" w:hAnsi="Times New Roman"/>
                <w:bCs/>
                <w:color w:val="0D0D0D"/>
              </w:rPr>
              <w:t>образовательным</w:t>
            </w:r>
            <w:proofErr w:type="gramEnd"/>
            <w:r w:rsidRPr="00934DD7">
              <w:rPr>
                <w:rFonts w:ascii="Times New Roman" w:hAnsi="Times New Roman"/>
                <w:bCs/>
                <w:color w:val="0D0D0D"/>
              </w:rPr>
              <w:t xml:space="preserve"> контентом. Работа с интерактивными элементами сайта.</w:t>
            </w:r>
          </w:p>
        </w:tc>
        <w:tc>
          <w:tcPr>
            <w:tcW w:w="622" w:type="pct"/>
          </w:tcPr>
          <w:p w:rsidR="004B6D19" w:rsidRPr="00934DD7" w:rsidRDefault="004B6D19" w:rsidP="004B6D19">
            <w:pPr>
              <w:spacing w:after="0" w:line="240" w:lineRule="auto"/>
              <w:jc w:val="center"/>
              <w:rPr>
                <w:rFonts w:ascii="Times New Roman" w:hAnsi="Times New Roman"/>
                <w:bCs/>
                <w:iCs/>
                <w:color w:val="0D0D0D"/>
              </w:rPr>
            </w:pPr>
            <w:r>
              <w:rPr>
                <w:rFonts w:ascii="Times New Roman" w:hAnsi="Times New Roman"/>
                <w:bCs/>
                <w:iCs/>
                <w:color w:val="0D0D0D"/>
              </w:rPr>
              <w:t>4</w:t>
            </w:r>
          </w:p>
        </w:tc>
        <w:tc>
          <w:tcPr>
            <w:tcW w:w="604" w:type="pct"/>
            <w:vMerge/>
          </w:tcPr>
          <w:p w:rsidR="004B6D19" w:rsidRPr="00934DD7" w:rsidRDefault="004B6D19" w:rsidP="004B6D19">
            <w:pPr>
              <w:spacing w:after="0" w:line="240" w:lineRule="auto"/>
              <w:jc w:val="center"/>
              <w:rPr>
                <w:rFonts w:ascii="Times New Roman" w:hAnsi="Times New Roman"/>
                <w:b/>
                <w:bCs/>
                <w:i/>
                <w:iCs/>
                <w:color w:val="0D0D0D"/>
              </w:rPr>
            </w:pPr>
          </w:p>
        </w:tc>
      </w:tr>
      <w:tr w:rsidR="004B6D19" w:rsidRPr="00934DD7" w:rsidTr="004B6D19">
        <w:trPr>
          <w:trHeight w:val="371"/>
        </w:trPr>
        <w:tc>
          <w:tcPr>
            <w:tcW w:w="3774" w:type="pct"/>
            <w:gridSpan w:val="2"/>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t>Промежуточная аттестация</w:t>
            </w:r>
          </w:p>
        </w:tc>
        <w:tc>
          <w:tcPr>
            <w:tcW w:w="622" w:type="pct"/>
          </w:tcPr>
          <w:p w:rsidR="004B6D19" w:rsidRPr="00934DD7" w:rsidRDefault="004B6D19" w:rsidP="004B6D19">
            <w:pPr>
              <w:spacing w:after="0" w:line="240" w:lineRule="auto"/>
              <w:jc w:val="center"/>
              <w:rPr>
                <w:rFonts w:ascii="Times New Roman" w:hAnsi="Times New Roman"/>
                <w:b/>
                <w:bCs/>
                <w:iCs/>
                <w:color w:val="0D0D0D"/>
              </w:rPr>
            </w:pPr>
          </w:p>
        </w:tc>
        <w:tc>
          <w:tcPr>
            <w:tcW w:w="604" w:type="pct"/>
          </w:tcPr>
          <w:p w:rsidR="004B6D19" w:rsidRPr="00934DD7" w:rsidRDefault="004B6D19" w:rsidP="004B6D19">
            <w:pPr>
              <w:spacing w:after="0" w:line="240" w:lineRule="auto"/>
              <w:jc w:val="center"/>
              <w:rPr>
                <w:rFonts w:ascii="Times New Roman" w:hAnsi="Times New Roman"/>
                <w:b/>
                <w:bCs/>
                <w:i/>
                <w:iCs/>
                <w:color w:val="0D0D0D"/>
              </w:rPr>
            </w:pPr>
          </w:p>
        </w:tc>
      </w:tr>
      <w:tr w:rsidR="004B6D19" w:rsidRPr="00934DD7" w:rsidTr="004B6D19">
        <w:trPr>
          <w:trHeight w:val="371"/>
        </w:trPr>
        <w:tc>
          <w:tcPr>
            <w:tcW w:w="3774" w:type="pct"/>
            <w:gridSpan w:val="2"/>
          </w:tcPr>
          <w:p w:rsidR="004B6D19" w:rsidRPr="00934DD7"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934DD7">
              <w:rPr>
                <w:rFonts w:ascii="Times New Roman" w:hAnsi="Times New Roman"/>
                <w:b/>
                <w:bCs/>
                <w:color w:val="0D0D0D"/>
              </w:rPr>
              <w:t>Всего</w:t>
            </w:r>
          </w:p>
        </w:tc>
        <w:tc>
          <w:tcPr>
            <w:tcW w:w="622" w:type="pct"/>
          </w:tcPr>
          <w:p w:rsidR="004B6D19" w:rsidRPr="00934DD7" w:rsidRDefault="004B6D19" w:rsidP="004B6D19">
            <w:pPr>
              <w:spacing w:after="0" w:line="240" w:lineRule="auto"/>
              <w:jc w:val="center"/>
              <w:rPr>
                <w:rFonts w:ascii="Times New Roman" w:hAnsi="Times New Roman"/>
                <w:b/>
                <w:bCs/>
                <w:iCs/>
                <w:color w:val="0D0D0D"/>
              </w:rPr>
            </w:pPr>
            <w:r>
              <w:rPr>
                <w:rFonts w:ascii="Times New Roman" w:hAnsi="Times New Roman"/>
                <w:b/>
                <w:bCs/>
                <w:iCs/>
                <w:color w:val="0D0D0D"/>
              </w:rPr>
              <w:t>36</w:t>
            </w:r>
          </w:p>
        </w:tc>
        <w:tc>
          <w:tcPr>
            <w:tcW w:w="604" w:type="pct"/>
          </w:tcPr>
          <w:p w:rsidR="004B6D19" w:rsidRPr="00934DD7" w:rsidRDefault="004B6D19" w:rsidP="004B6D19">
            <w:pPr>
              <w:spacing w:after="0" w:line="240" w:lineRule="auto"/>
              <w:jc w:val="center"/>
              <w:rPr>
                <w:rFonts w:ascii="Times New Roman" w:hAnsi="Times New Roman"/>
                <w:b/>
                <w:bCs/>
                <w:i/>
                <w:iCs/>
                <w:color w:val="0D0D0D"/>
              </w:rPr>
            </w:pPr>
          </w:p>
        </w:tc>
      </w:tr>
    </w:tbl>
    <w:p w:rsidR="004B6D19" w:rsidRPr="00934DD7" w:rsidRDefault="004B6D19" w:rsidP="004B6D19">
      <w:pPr>
        <w:rPr>
          <w:rFonts w:ascii="Times New Roman" w:hAnsi="Times New Roman"/>
          <w:color w:val="0D0D0D"/>
        </w:rPr>
        <w:sectPr w:rsidR="004B6D19" w:rsidRPr="00934DD7" w:rsidSect="004B6D19">
          <w:pgSz w:w="16840" w:h="11907" w:orient="landscape"/>
          <w:pgMar w:top="851" w:right="1134" w:bottom="851" w:left="992" w:header="709" w:footer="709" w:gutter="0"/>
          <w:cols w:space="720"/>
        </w:sectPr>
      </w:pPr>
    </w:p>
    <w:p w:rsidR="004B6D19" w:rsidRPr="005267BC" w:rsidRDefault="004B6D19" w:rsidP="004B6D19">
      <w:pPr>
        <w:jc w:val="center"/>
        <w:rPr>
          <w:rFonts w:ascii="Times New Roman" w:hAnsi="Times New Roman"/>
          <w:b/>
          <w:bCs/>
          <w:color w:val="0D0D0D"/>
          <w:sz w:val="24"/>
          <w:szCs w:val="24"/>
        </w:rPr>
      </w:pPr>
      <w:r w:rsidRPr="005267BC">
        <w:rPr>
          <w:rFonts w:ascii="Times New Roman" w:hAnsi="Times New Roman"/>
          <w:b/>
          <w:bCs/>
          <w:color w:val="0D0D0D"/>
          <w:sz w:val="24"/>
          <w:szCs w:val="24"/>
        </w:rPr>
        <w:lastRenderedPageBreak/>
        <w:t>3. УСЛОВИЯ РЕАЛИЗАЦИИ УЧЕБНОЙ ДИСЦИПЛИНЫ</w:t>
      </w:r>
    </w:p>
    <w:p w:rsidR="004B6D19" w:rsidRPr="005267BC" w:rsidRDefault="004B6D19" w:rsidP="004B6D19">
      <w:pPr>
        <w:suppressAutoHyphens/>
        <w:spacing w:after="0"/>
        <w:ind w:firstLine="709"/>
        <w:jc w:val="both"/>
        <w:rPr>
          <w:rFonts w:ascii="Times New Roman" w:hAnsi="Times New Roman"/>
          <w:bCs/>
          <w:color w:val="0D0D0D"/>
          <w:sz w:val="24"/>
          <w:szCs w:val="24"/>
        </w:rPr>
      </w:pPr>
      <w:r w:rsidRPr="005267BC">
        <w:rPr>
          <w:rFonts w:ascii="Times New Roman" w:hAnsi="Times New Roman"/>
          <w:bCs/>
          <w:color w:val="0D0D0D"/>
          <w:sz w:val="24"/>
          <w:szCs w:val="24"/>
        </w:rPr>
        <w:t>3.1. Для реализации программы учебной дисциплины должны быть предусмотрены следующие специальные помещения:</w:t>
      </w:r>
    </w:p>
    <w:p w:rsidR="004B6D19" w:rsidRPr="005267BC" w:rsidRDefault="004B6D19" w:rsidP="004B6D19">
      <w:pPr>
        <w:suppressAutoHyphens/>
        <w:spacing w:after="0"/>
        <w:ind w:firstLine="709"/>
        <w:jc w:val="both"/>
        <w:rPr>
          <w:rFonts w:ascii="Times New Roman" w:hAnsi="Times New Roman"/>
          <w:bCs/>
          <w:iCs/>
          <w:color w:val="0D0D0D"/>
          <w:sz w:val="24"/>
          <w:szCs w:val="24"/>
        </w:rPr>
      </w:pPr>
      <w:r w:rsidRPr="005267BC">
        <w:rPr>
          <w:rFonts w:ascii="Times New Roman" w:hAnsi="Times New Roman"/>
          <w:bCs/>
          <w:iCs/>
          <w:color w:val="0D0D0D"/>
          <w:sz w:val="24"/>
          <w:szCs w:val="24"/>
        </w:rPr>
        <w:t>Лаборатория «</w:t>
      </w:r>
      <w:r w:rsidR="00F44324">
        <w:rPr>
          <w:rFonts w:ascii="Times New Roman" w:hAnsi="Times New Roman"/>
          <w:bCs/>
          <w:iCs/>
          <w:color w:val="0D0D0D"/>
          <w:sz w:val="24"/>
          <w:szCs w:val="24"/>
        </w:rPr>
        <w:t>И</w:t>
      </w:r>
      <w:r w:rsidRPr="005267BC">
        <w:rPr>
          <w:rFonts w:ascii="Times New Roman" w:hAnsi="Times New Roman"/>
          <w:color w:val="0D0D0D"/>
          <w:sz w:val="24"/>
          <w:szCs w:val="24"/>
        </w:rPr>
        <w:t>нформационных технологий</w:t>
      </w:r>
      <w:r w:rsidRPr="005267BC">
        <w:rPr>
          <w:rFonts w:ascii="Times New Roman" w:hAnsi="Times New Roman"/>
          <w:bCs/>
          <w:iCs/>
          <w:color w:val="0D0D0D"/>
          <w:sz w:val="24"/>
          <w:szCs w:val="24"/>
        </w:rPr>
        <w:t xml:space="preserve">», </w:t>
      </w:r>
      <w:r w:rsidRPr="005267BC">
        <w:rPr>
          <w:rFonts w:ascii="Times New Roman" w:hAnsi="Times New Roman"/>
          <w:bCs/>
          <w:color w:val="0D0D0D"/>
          <w:sz w:val="24"/>
          <w:szCs w:val="24"/>
        </w:rPr>
        <w:t>оснащенная в соответствии п. 6.1.2.3 примерной образовательной программы по данной специальности.</w:t>
      </w:r>
    </w:p>
    <w:p w:rsidR="004B6D19" w:rsidRPr="005267BC" w:rsidRDefault="004B6D19" w:rsidP="004B6D19">
      <w:pPr>
        <w:suppressAutoHyphens/>
        <w:spacing w:after="0"/>
        <w:ind w:firstLine="709"/>
        <w:jc w:val="both"/>
        <w:rPr>
          <w:rFonts w:ascii="Times New Roman" w:hAnsi="Times New Roman"/>
          <w:bCs/>
          <w:color w:val="0D0D0D"/>
          <w:sz w:val="24"/>
          <w:szCs w:val="24"/>
        </w:rPr>
      </w:pPr>
    </w:p>
    <w:p w:rsidR="004B6D19" w:rsidRPr="005267BC" w:rsidRDefault="004B6D19" w:rsidP="004B6D19">
      <w:pPr>
        <w:suppressAutoHyphens/>
        <w:spacing w:after="0"/>
        <w:ind w:firstLine="709"/>
        <w:jc w:val="both"/>
        <w:rPr>
          <w:rFonts w:ascii="Times New Roman" w:hAnsi="Times New Roman"/>
          <w:b/>
          <w:bCs/>
          <w:color w:val="0D0D0D"/>
          <w:sz w:val="24"/>
          <w:szCs w:val="24"/>
        </w:rPr>
      </w:pPr>
      <w:r w:rsidRPr="005267BC">
        <w:rPr>
          <w:rFonts w:ascii="Times New Roman" w:hAnsi="Times New Roman"/>
          <w:b/>
          <w:bCs/>
          <w:color w:val="0D0D0D"/>
          <w:sz w:val="24"/>
          <w:szCs w:val="24"/>
        </w:rPr>
        <w:t>3.2. Информационное обеспечение реализации программы</w:t>
      </w:r>
    </w:p>
    <w:p w:rsidR="004B6D19" w:rsidRPr="005267BC" w:rsidRDefault="004B6D19" w:rsidP="004B6D19">
      <w:pPr>
        <w:suppressAutoHyphens/>
        <w:spacing w:after="0"/>
        <w:ind w:firstLine="709"/>
        <w:jc w:val="both"/>
        <w:rPr>
          <w:rFonts w:ascii="Times New Roman" w:hAnsi="Times New Roman"/>
          <w:bCs/>
          <w:color w:val="0D0D0D"/>
          <w:sz w:val="24"/>
          <w:szCs w:val="24"/>
        </w:rPr>
      </w:pPr>
      <w:r w:rsidRPr="005267BC">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5267BC">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267BC">
        <w:rPr>
          <w:rFonts w:ascii="Times New Roman" w:hAnsi="Times New Roman"/>
          <w:bCs/>
          <w:color w:val="0D0D0D"/>
          <w:sz w:val="24"/>
          <w:szCs w:val="24"/>
        </w:rPr>
        <w:t xml:space="preserve">библиотечного фонда образовательной организацией </w:t>
      </w:r>
      <w:proofErr w:type="gramStart"/>
      <w:r w:rsidRPr="005267BC">
        <w:rPr>
          <w:rFonts w:ascii="Times New Roman" w:hAnsi="Times New Roman"/>
          <w:bCs/>
          <w:color w:val="0D0D0D"/>
          <w:sz w:val="24"/>
          <w:szCs w:val="24"/>
        </w:rPr>
        <w:t>выбирается не менее одного издания</w:t>
      </w:r>
      <w:proofErr w:type="gramEnd"/>
      <w:r w:rsidRPr="005267BC">
        <w:rPr>
          <w:rFonts w:ascii="Times New Roman" w:hAnsi="Times New Roman"/>
          <w:bCs/>
          <w:color w:val="0D0D0D"/>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4B6D19" w:rsidRPr="005267BC" w:rsidRDefault="004B6D19" w:rsidP="004B6D19">
      <w:pPr>
        <w:suppressAutoHyphens/>
        <w:spacing w:after="0"/>
        <w:ind w:firstLine="709"/>
        <w:jc w:val="both"/>
        <w:rPr>
          <w:rFonts w:ascii="Times New Roman" w:hAnsi="Times New Roman"/>
          <w:color w:val="0D0D0D"/>
          <w:sz w:val="24"/>
          <w:szCs w:val="24"/>
        </w:rPr>
      </w:pPr>
    </w:p>
    <w:p w:rsidR="004B6D19" w:rsidRPr="005267BC" w:rsidRDefault="004B6D19" w:rsidP="004B6D19">
      <w:pPr>
        <w:suppressAutoHyphens/>
        <w:spacing w:after="0"/>
        <w:ind w:firstLine="709"/>
        <w:jc w:val="both"/>
        <w:rPr>
          <w:rFonts w:ascii="Times New Roman" w:hAnsi="Times New Roman"/>
          <w:b/>
          <w:color w:val="0D0D0D"/>
          <w:sz w:val="24"/>
          <w:szCs w:val="24"/>
        </w:rPr>
      </w:pPr>
      <w:r w:rsidRPr="005267BC">
        <w:rPr>
          <w:rFonts w:ascii="Times New Roman" w:hAnsi="Times New Roman"/>
          <w:b/>
          <w:color w:val="0D0D0D"/>
          <w:sz w:val="24"/>
          <w:szCs w:val="24"/>
        </w:rPr>
        <w:t>3.2.1. Основные печатные издания</w:t>
      </w:r>
    </w:p>
    <w:p w:rsidR="004B6D19" w:rsidRPr="005267BC" w:rsidRDefault="004B6D19" w:rsidP="00AD0322">
      <w:pPr>
        <w:numPr>
          <w:ilvl w:val="0"/>
          <w:numId w:val="107"/>
        </w:numPr>
        <w:tabs>
          <w:tab w:val="left" w:pos="284"/>
          <w:tab w:val="left" w:pos="709"/>
          <w:tab w:val="left" w:pos="851"/>
        </w:tabs>
        <w:spacing w:after="0"/>
        <w:ind w:left="0" w:firstLine="709"/>
        <w:jc w:val="both"/>
        <w:rPr>
          <w:rFonts w:ascii="Times New Roman" w:hAnsi="Times New Roman"/>
          <w:color w:val="0D0D0D"/>
          <w:sz w:val="24"/>
          <w:szCs w:val="24"/>
          <w:lang w:eastAsia="en-US"/>
        </w:rPr>
      </w:pPr>
      <w:r w:rsidRPr="005267BC">
        <w:rPr>
          <w:rFonts w:ascii="Times New Roman" w:hAnsi="Times New Roman"/>
          <w:color w:val="0D0D0D"/>
          <w:sz w:val="24"/>
          <w:szCs w:val="24"/>
          <w:lang w:eastAsia="en-US"/>
        </w:rPr>
        <w:t>Михеева, Е.В. Информационные технологии в профессиональной деятельности [Текст]: учебное пособие для студ. учреждений сред</w:t>
      </w:r>
      <w:proofErr w:type="gramStart"/>
      <w:r w:rsidRPr="005267BC">
        <w:rPr>
          <w:rFonts w:ascii="Times New Roman" w:hAnsi="Times New Roman"/>
          <w:color w:val="0D0D0D"/>
          <w:sz w:val="24"/>
          <w:szCs w:val="24"/>
          <w:lang w:eastAsia="en-US"/>
        </w:rPr>
        <w:t>.</w:t>
      </w:r>
      <w:proofErr w:type="gramEnd"/>
      <w:r w:rsidRPr="005267BC">
        <w:rPr>
          <w:rFonts w:ascii="Times New Roman" w:hAnsi="Times New Roman"/>
          <w:color w:val="0D0D0D"/>
          <w:sz w:val="24"/>
          <w:szCs w:val="24"/>
          <w:lang w:eastAsia="en-US"/>
        </w:rPr>
        <w:t xml:space="preserve"> </w:t>
      </w:r>
      <w:proofErr w:type="gramStart"/>
      <w:r w:rsidRPr="005267BC">
        <w:rPr>
          <w:rFonts w:ascii="Times New Roman" w:hAnsi="Times New Roman"/>
          <w:color w:val="0D0D0D"/>
          <w:sz w:val="24"/>
          <w:szCs w:val="24"/>
          <w:lang w:eastAsia="en-US"/>
        </w:rPr>
        <w:t>п</w:t>
      </w:r>
      <w:proofErr w:type="gramEnd"/>
      <w:r w:rsidRPr="005267BC">
        <w:rPr>
          <w:rFonts w:ascii="Times New Roman" w:hAnsi="Times New Roman"/>
          <w:color w:val="0D0D0D"/>
          <w:sz w:val="24"/>
          <w:szCs w:val="24"/>
          <w:lang w:eastAsia="en-US"/>
        </w:rPr>
        <w:t>роф. образования / Е.В. Михеева, О.И. Титова. – Москва: Издательский центр "Академия", 2021. - 384 с.</w:t>
      </w:r>
    </w:p>
    <w:p w:rsidR="004B6D19" w:rsidRPr="005267BC" w:rsidRDefault="004B6D19" w:rsidP="00AD0322">
      <w:pPr>
        <w:numPr>
          <w:ilvl w:val="0"/>
          <w:numId w:val="107"/>
        </w:numPr>
        <w:tabs>
          <w:tab w:val="left" w:pos="284"/>
          <w:tab w:val="left" w:pos="709"/>
          <w:tab w:val="left" w:pos="851"/>
        </w:tabs>
        <w:spacing w:after="0"/>
        <w:ind w:left="0" w:firstLine="709"/>
        <w:jc w:val="both"/>
        <w:rPr>
          <w:rFonts w:ascii="Times New Roman" w:hAnsi="Times New Roman"/>
          <w:color w:val="0D0D0D"/>
          <w:sz w:val="24"/>
          <w:szCs w:val="24"/>
          <w:lang w:eastAsia="en-US"/>
        </w:rPr>
      </w:pPr>
      <w:r w:rsidRPr="005267BC">
        <w:rPr>
          <w:rFonts w:ascii="Times New Roman" w:hAnsi="Times New Roman"/>
          <w:color w:val="0D0D0D"/>
          <w:sz w:val="24"/>
          <w:szCs w:val="24"/>
          <w:lang w:eastAsia="en-US"/>
        </w:rPr>
        <w:t>Михеева, Е.В. Практикум по информационным технологиям в профессиональной деятельности [Текст]: учеб</w:t>
      </w:r>
      <w:proofErr w:type="gramStart"/>
      <w:r w:rsidRPr="005267BC">
        <w:rPr>
          <w:rFonts w:ascii="Times New Roman" w:hAnsi="Times New Roman"/>
          <w:color w:val="0D0D0D"/>
          <w:sz w:val="24"/>
          <w:szCs w:val="24"/>
          <w:lang w:eastAsia="en-US"/>
        </w:rPr>
        <w:t>.</w:t>
      </w:r>
      <w:proofErr w:type="gramEnd"/>
      <w:r w:rsidRPr="005267BC">
        <w:rPr>
          <w:rFonts w:ascii="Times New Roman" w:hAnsi="Times New Roman"/>
          <w:color w:val="0D0D0D"/>
          <w:sz w:val="24"/>
          <w:szCs w:val="24"/>
          <w:lang w:eastAsia="en-US"/>
        </w:rPr>
        <w:t xml:space="preserve"> </w:t>
      </w:r>
      <w:proofErr w:type="gramStart"/>
      <w:r w:rsidRPr="005267BC">
        <w:rPr>
          <w:rFonts w:ascii="Times New Roman" w:hAnsi="Times New Roman"/>
          <w:color w:val="0D0D0D"/>
          <w:sz w:val="24"/>
          <w:szCs w:val="24"/>
          <w:lang w:eastAsia="en-US"/>
        </w:rPr>
        <w:t>п</w:t>
      </w:r>
      <w:proofErr w:type="gramEnd"/>
      <w:r w:rsidRPr="005267BC">
        <w:rPr>
          <w:rFonts w:ascii="Times New Roman" w:hAnsi="Times New Roman"/>
          <w:color w:val="0D0D0D"/>
          <w:sz w:val="24"/>
          <w:szCs w:val="24"/>
          <w:lang w:eastAsia="en-US"/>
        </w:rPr>
        <w:t xml:space="preserve">особие для студ. учреждений сред. проф. образования / Е.В. Михеева. – Москва: Издательский центр "Академия", 2021. - 256 с. </w:t>
      </w:r>
    </w:p>
    <w:p w:rsidR="004B6D19" w:rsidRPr="005267BC" w:rsidRDefault="004B6D19" w:rsidP="004B6D19">
      <w:pPr>
        <w:tabs>
          <w:tab w:val="left" w:pos="284"/>
          <w:tab w:val="left" w:pos="709"/>
          <w:tab w:val="left" w:pos="851"/>
        </w:tabs>
        <w:spacing w:after="0"/>
        <w:ind w:firstLine="709"/>
        <w:jc w:val="both"/>
        <w:rPr>
          <w:rFonts w:ascii="Times New Roman" w:hAnsi="Times New Roman"/>
          <w:color w:val="0D0D0D"/>
          <w:sz w:val="24"/>
          <w:szCs w:val="24"/>
          <w:lang w:eastAsia="en-US"/>
        </w:rPr>
      </w:pPr>
    </w:p>
    <w:p w:rsidR="004B6D19" w:rsidRPr="005267BC" w:rsidRDefault="004B6D19" w:rsidP="00AD0322">
      <w:pPr>
        <w:numPr>
          <w:ilvl w:val="2"/>
          <w:numId w:val="99"/>
        </w:numPr>
        <w:spacing w:after="0"/>
        <w:ind w:left="0" w:firstLine="709"/>
        <w:contextualSpacing/>
        <w:jc w:val="both"/>
        <w:rPr>
          <w:rFonts w:ascii="Times New Roman" w:hAnsi="Times New Roman"/>
          <w:b/>
          <w:color w:val="0D0D0D"/>
          <w:sz w:val="24"/>
          <w:szCs w:val="24"/>
        </w:rPr>
      </w:pPr>
      <w:r w:rsidRPr="005267BC">
        <w:rPr>
          <w:rFonts w:ascii="Times New Roman" w:hAnsi="Times New Roman"/>
          <w:b/>
          <w:color w:val="0D0D0D"/>
          <w:sz w:val="24"/>
          <w:szCs w:val="24"/>
        </w:rPr>
        <w:t xml:space="preserve">Основные электронные издания </w:t>
      </w:r>
    </w:p>
    <w:p w:rsidR="004B6D19" w:rsidRPr="005267BC" w:rsidRDefault="004B6D19" w:rsidP="00AD0322">
      <w:pPr>
        <w:pStyle w:val="ae"/>
        <w:numPr>
          <w:ilvl w:val="0"/>
          <w:numId w:val="111"/>
        </w:numPr>
        <w:spacing w:before="0" w:after="0" w:line="276" w:lineRule="auto"/>
        <w:ind w:left="0" w:firstLine="709"/>
        <w:contextualSpacing/>
        <w:jc w:val="both"/>
        <w:rPr>
          <w:bCs/>
          <w:color w:val="0D0D0D"/>
        </w:rPr>
      </w:pPr>
      <w:proofErr w:type="spellStart"/>
      <w:r w:rsidRPr="005267BC">
        <w:rPr>
          <w:bCs/>
          <w:color w:val="0D0D0D"/>
        </w:rPr>
        <w:t>Белаш</w:t>
      </w:r>
      <w:proofErr w:type="spellEnd"/>
      <w:r w:rsidRPr="005267BC">
        <w:rPr>
          <w:bCs/>
          <w:color w:val="0D0D0D"/>
        </w:rPr>
        <w:t xml:space="preserve">, В. Ю. Информационно-коммуникационные технологии : учебно-методическое пособие для СПО / В. Ю. </w:t>
      </w:r>
      <w:proofErr w:type="spellStart"/>
      <w:r w:rsidRPr="005267BC">
        <w:rPr>
          <w:bCs/>
          <w:color w:val="0D0D0D"/>
        </w:rPr>
        <w:t>Белаш</w:t>
      </w:r>
      <w:proofErr w:type="spellEnd"/>
      <w:r w:rsidRPr="005267BC">
        <w:rPr>
          <w:bCs/>
          <w:color w:val="0D0D0D"/>
        </w:rPr>
        <w:t xml:space="preserve">, А. А. </w:t>
      </w:r>
      <w:proofErr w:type="spellStart"/>
      <w:r w:rsidRPr="005267BC">
        <w:rPr>
          <w:bCs/>
          <w:color w:val="0D0D0D"/>
        </w:rPr>
        <w:t>Салдаева</w:t>
      </w:r>
      <w:proofErr w:type="spellEnd"/>
      <w:r w:rsidRPr="005267BC">
        <w:rPr>
          <w:bCs/>
          <w:color w:val="0D0D0D"/>
        </w:rPr>
        <w:t xml:space="preserve">. — Саратов, Москва : Профобразование, Ай Пи Ар Медиа, 2021. — 72 c. — ISBN 978-5-4488-1363-4, 978-5-4497-1401-5. — Текст : электронный // Электронный ресурс цифровой образовательной среды СПО </w:t>
      </w:r>
      <w:proofErr w:type="spellStart"/>
      <w:r w:rsidRPr="005267BC">
        <w:rPr>
          <w:bCs/>
          <w:color w:val="0D0D0D"/>
        </w:rPr>
        <w:t>PROFобразование</w:t>
      </w:r>
      <w:proofErr w:type="spellEnd"/>
      <w:r w:rsidRPr="005267BC">
        <w:rPr>
          <w:bCs/>
          <w:color w:val="0D0D0D"/>
        </w:rPr>
        <w:t xml:space="preserve"> : [сайт]. — URL: https://profspo.ru/books/111182</w:t>
      </w:r>
    </w:p>
    <w:p w:rsidR="004B6D19" w:rsidRPr="005267BC" w:rsidRDefault="004B6D19" w:rsidP="00AD0322">
      <w:pPr>
        <w:numPr>
          <w:ilvl w:val="0"/>
          <w:numId w:val="111"/>
        </w:numPr>
        <w:tabs>
          <w:tab w:val="left" w:pos="1395"/>
        </w:tabs>
        <w:spacing w:after="0"/>
        <w:ind w:left="0" w:firstLine="709"/>
        <w:contextualSpacing/>
        <w:jc w:val="both"/>
        <w:rPr>
          <w:rFonts w:ascii="Times New Roman" w:hAnsi="Times New Roman"/>
          <w:bCs/>
          <w:color w:val="0D0D0D"/>
          <w:sz w:val="24"/>
          <w:szCs w:val="24"/>
        </w:rPr>
      </w:pPr>
      <w:r w:rsidRPr="005267BC">
        <w:rPr>
          <w:rFonts w:ascii="Times New Roman" w:hAnsi="Times New Roman"/>
          <w:bCs/>
          <w:color w:val="0D0D0D"/>
          <w:sz w:val="24"/>
          <w:szCs w:val="24"/>
        </w:rPr>
        <w:t>Гаврилов, М. В.</w:t>
      </w:r>
      <w:r>
        <w:rPr>
          <w:rFonts w:ascii="Times New Roman" w:hAnsi="Times New Roman"/>
          <w:bCs/>
          <w:color w:val="0D0D0D"/>
          <w:sz w:val="24"/>
          <w:szCs w:val="24"/>
        </w:rPr>
        <w:t xml:space="preserve"> </w:t>
      </w:r>
      <w:r w:rsidRPr="005267BC">
        <w:rPr>
          <w:rFonts w:ascii="Times New Roman" w:hAnsi="Times New Roman"/>
          <w:bCs/>
          <w:color w:val="0D0D0D"/>
          <w:sz w:val="24"/>
          <w:szCs w:val="24"/>
        </w:rPr>
        <w:t>Информатика и информационные технологии</w:t>
      </w:r>
      <w:proofErr w:type="gramStart"/>
      <w:r w:rsidRPr="005267BC">
        <w:rPr>
          <w:rFonts w:ascii="Times New Roman" w:hAnsi="Times New Roman"/>
          <w:bCs/>
          <w:color w:val="0D0D0D"/>
          <w:sz w:val="24"/>
          <w:szCs w:val="24"/>
        </w:rPr>
        <w:t> :</w:t>
      </w:r>
      <w:proofErr w:type="gramEnd"/>
      <w:r w:rsidRPr="005267BC">
        <w:rPr>
          <w:rFonts w:ascii="Times New Roman" w:hAnsi="Times New Roman"/>
          <w:bCs/>
          <w:color w:val="0D0D0D"/>
          <w:sz w:val="24"/>
          <w:szCs w:val="24"/>
        </w:rPr>
        <w:t xml:space="preserve"> учебник для среднего профессионального образования / М. В. Гаврилов, В. А. Климов. — 4-е изд., </w:t>
      </w:r>
      <w:proofErr w:type="spellStart"/>
      <w:r w:rsidRPr="005267BC">
        <w:rPr>
          <w:rFonts w:ascii="Times New Roman" w:hAnsi="Times New Roman"/>
          <w:bCs/>
          <w:color w:val="0D0D0D"/>
          <w:sz w:val="24"/>
          <w:szCs w:val="24"/>
        </w:rPr>
        <w:t>перераб</w:t>
      </w:r>
      <w:proofErr w:type="spellEnd"/>
      <w:r w:rsidRPr="005267BC">
        <w:rPr>
          <w:rFonts w:ascii="Times New Roman" w:hAnsi="Times New Roman"/>
          <w:bCs/>
          <w:color w:val="0D0D0D"/>
          <w:sz w:val="24"/>
          <w:szCs w:val="24"/>
        </w:rPr>
        <w:t xml:space="preserve">. и доп. — Москва : Издательство </w:t>
      </w:r>
      <w:proofErr w:type="spellStart"/>
      <w:r w:rsidRPr="005267BC">
        <w:rPr>
          <w:rFonts w:ascii="Times New Roman" w:hAnsi="Times New Roman"/>
          <w:bCs/>
          <w:color w:val="0D0D0D"/>
          <w:sz w:val="24"/>
          <w:szCs w:val="24"/>
        </w:rPr>
        <w:t>Юрайт</w:t>
      </w:r>
      <w:proofErr w:type="spellEnd"/>
      <w:r w:rsidRPr="005267BC">
        <w:rPr>
          <w:rFonts w:ascii="Times New Roman" w:hAnsi="Times New Roman"/>
          <w:bCs/>
          <w:color w:val="0D0D0D"/>
          <w:sz w:val="24"/>
          <w:szCs w:val="24"/>
        </w:rPr>
        <w:t>, 2022. — 383 с. — (Профессиональное образование). — ISBN 978-5-534-03051-8. — Текст</w:t>
      </w:r>
      <w:proofErr w:type="gramStart"/>
      <w:r w:rsidRPr="005267BC">
        <w:rPr>
          <w:rFonts w:ascii="Times New Roman" w:hAnsi="Times New Roman"/>
          <w:bCs/>
          <w:color w:val="0D0D0D"/>
          <w:sz w:val="24"/>
          <w:szCs w:val="24"/>
        </w:rPr>
        <w:t xml:space="preserve"> :</w:t>
      </w:r>
      <w:proofErr w:type="gramEnd"/>
      <w:r w:rsidRPr="005267BC">
        <w:rPr>
          <w:rFonts w:ascii="Times New Roman" w:hAnsi="Times New Roman"/>
          <w:bCs/>
          <w:color w:val="0D0D0D"/>
          <w:sz w:val="24"/>
          <w:szCs w:val="24"/>
        </w:rPr>
        <w:t xml:space="preserve"> электронный // Образовательная платформа </w:t>
      </w:r>
      <w:proofErr w:type="spellStart"/>
      <w:r w:rsidRPr="005267BC">
        <w:rPr>
          <w:rFonts w:ascii="Times New Roman" w:hAnsi="Times New Roman"/>
          <w:bCs/>
          <w:color w:val="0D0D0D"/>
          <w:sz w:val="24"/>
          <w:szCs w:val="24"/>
        </w:rPr>
        <w:t>Юрайт</w:t>
      </w:r>
      <w:proofErr w:type="spellEnd"/>
      <w:r w:rsidRPr="005267BC">
        <w:rPr>
          <w:rFonts w:ascii="Times New Roman" w:hAnsi="Times New Roman"/>
          <w:bCs/>
          <w:color w:val="0D0D0D"/>
          <w:sz w:val="24"/>
          <w:szCs w:val="24"/>
        </w:rPr>
        <w:t xml:space="preserve"> [сайт]. — URL: https://urait.ru/bcode/489603 (дата обращения: 22.06.2022).</w:t>
      </w:r>
    </w:p>
    <w:p w:rsidR="004B6D19" w:rsidRPr="005267BC" w:rsidRDefault="004B6D19" w:rsidP="00AD0322">
      <w:pPr>
        <w:pStyle w:val="ae"/>
        <w:numPr>
          <w:ilvl w:val="0"/>
          <w:numId w:val="111"/>
        </w:numPr>
        <w:spacing w:before="0" w:after="0" w:line="276" w:lineRule="auto"/>
        <w:ind w:left="0" w:firstLine="709"/>
        <w:contextualSpacing/>
        <w:jc w:val="both"/>
        <w:rPr>
          <w:bCs/>
          <w:color w:val="0D0D0D"/>
        </w:rPr>
      </w:pPr>
      <w:r w:rsidRPr="005267BC">
        <w:rPr>
          <w:bCs/>
          <w:color w:val="0D0D0D"/>
        </w:rPr>
        <w:t>Куприянов, Д. В.</w:t>
      </w:r>
      <w:r>
        <w:rPr>
          <w:bCs/>
          <w:color w:val="0D0D0D"/>
        </w:rPr>
        <w:t xml:space="preserve"> </w:t>
      </w:r>
      <w:r w:rsidRPr="005267BC">
        <w:rPr>
          <w:bCs/>
          <w:color w:val="0D0D0D"/>
        </w:rPr>
        <w:t xml:space="preserve">Информационное обеспечение профессиональной деятельности : учебник и практикум для среднего профессионального образования / Д. В. Куприянов. — Москва : Издательство </w:t>
      </w:r>
      <w:proofErr w:type="spellStart"/>
      <w:r w:rsidRPr="005267BC">
        <w:rPr>
          <w:bCs/>
          <w:color w:val="0D0D0D"/>
        </w:rPr>
        <w:t>Юрайт</w:t>
      </w:r>
      <w:proofErr w:type="spellEnd"/>
      <w:r w:rsidRPr="005267BC">
        <w:rPr>
          <w:bCs/>
          <w:color w:val="0D0D0D"/>
        </w:rPr>
        <w:t xml:space="preserve">, 2022. — 255 с. — (Профессиональное образование). — ISBN 978-5-534-00973-6. — Текст : электронный // Образовательная платформа </w:t>
      </w:r>
      <w:proofErr w:type="spellStart"/>
      <w:r w:rsidRPr="005267BC">
        <w:rPr>
          <w:bCs/>
          <w:color w:val="0D0D0D"/>
        </w:rPr>
        <w:t>Юрайт</w:t>
      </w:r>
      <w:proofErr w:type="spellEnd"/>
      <w:r w:rsidRPr="005267BC">
        <w:rPr>
          <w:bCs/>
          <w:color w:val="0D0D0D"/>
        </w:rPr>
        <w:t xml:space="preserve"> [сайт]. — URL: https://urait.ru/bcode/490839 (дата обращения: 22.06.2022).</w:t>
      </w:r>
    </w:p>
    <w:p w:rsidR="004B6D19" w:rsidRPr="005267BC" w:rsidRDefault="004B6D19" w:rsidP="00AD0322">
      <w:pPr>
        <w:pStyle w:val="ae"/>
        <w:numPr>
          <w:ilvl w:val="0"/>
          <w:numId w:val="111"/>
        </w:numPr>
        <w:spacing w:before="0" w:after="0" w:line="276" w:lineRule="auto"/>
        <w:ind w:left="0" w:firstLine="709"/>
        <w:contextualSpacing/>
        <w:jc w:val="both"/>
        <w:rPr>
          <w:bCs/>
          <w:color w:val="0D0D0D"/>
        </w:rPr>
      </w:pPr>
      <w:r w:rsidRPr="005267BC">
        <w:rPr>
          <w:bCs/>
          <w:color w:val="0D0D0D"/>
        </w:rPr>
        <w:t xml:space="preserve">Лебедева, Т. Н. Информатика. Информационные технологии : учебно-методическое пособие для СПО / Т. Н. Лебедева, Л. С. Носова, П. В. Волков. — Саратов : Профобразование, 2019. — 128 c. — ISBN 978-5-4488-0339-0. — Текст : электронный // Электронный ресурс цифровой образовательной среды СПО </w:t>
      </w:r>
      <w:proofErr w:type="spellStart"/>
      <w:r w:rsidRPr="005267BC">
        <w:rPr>
          <w:bCs/>
          <w:color w:val="0D0D0D"/>
        </w:rPr>
        <w:t>PROFобразование</w:t>
      </w:r>
      <w:proofErr w:type="spellEnd"/>
      <w:r w:rsidRPr="005267BC">
        <w:rPr>
          <w:bCs/>
          <w:color w:val="0D0D0D"/>
        </w:rPr>
        <w:t xml:space="preserve"> : [сайт]. — URL: https://profspo.ru/books/86070</w:t>
      </w:r>
    </w:p>
    <w:p w:rsidR="004B6D19" w:rsidRPr="005267BC" w:rsidRDefault="004B6D19" w:rsidP="00AD0322">
      <w:pPr>
        <w:pStyle w:val="ae"/>
        <w:numPr>
          <w:ilvl w:val="0"/>
          <w:numId w:val="111"/>
        </w:numPr>
        <w:spacing w:before="0" w:after="0" w:line="276" w:lineRule="auto"/>
        <w:ind w:left="0" w:firstLine="709"/>
        <w:contextualSpacing/>
        <w:jc w:val="both"/>
        <w:rPr>
          <w:bCs/>
          <w:color w:val="0D0D0D"/>
        </w:rPr>
      </w:pPr>
      <w:r w:rsidRPr="005267BC">
        <w:rPr>
          <w:bCs/>
          <w:color w:val="0D0D0D"/>
        </w:rPr>
        <w:t>Советов, Б. Я.</w:t>
      </w:r>
      <w:r>
        <w:rPr>
          <w:bCs/>
          <w:color w:val="0D0D0D"/>
        </w:rPr>
        <w:t xml:space="preserve"> </w:t>
      </w:r>
      <w:r w:rsidRPr="005267BC">
        <w:rPr>
          <w:bCs/>
          <w:color w:val="0D0D0D"/>
        </w:rPr>
        <w:t>Информационные технологии : учебник для среднего профессионального образования / Б. Я. Советов, В. В. </w:t>
      </w:r>
      <w:proofErr w:type="spellStart"/>
      <w:r w:rsidRPr="005267BC">
        <w:rPr>
          <w:bCs/>
          <w:color w:val="0D0D0D"/>
        </w:rPr>
        <w:t>Цехановский</w:t>
      </w:r>
      <w:proofErr w:type="spellEnd"/>
      <w:r w:rsidRPr="005267BC">
        <w:rPr>
          <w:bCs/>
          <w:color w:val="0D0D0D"/>
        </w:rPr>
        <w:t xml:space="preserve">. — 7-е изд., </w:t>
      </w:r>
      <w:proofErr w:type="spellStart"/>
      <w:r w:rsidRPr="005267BC">
        <w:rPr>
          <w:bCs/>
          <w:color w:val="0D0D0D"/>
        </w:rPr>
        <w:t>перераб</w:t>
      </w:r>
      <w:proofErr w:type="spellEnd"/>
      <w:r w:rsidRPr="005267BC">
        <w:rPr>
          <w:bCs/>
          <w:color w:val="0D0D0D"/>
        </w:rPr>
        <w:t xml:space="preserve">. и доп. — Москва : Издательство </w:t>
      </w:r>
      <w:proofErr w:type="spellStart"/>
      <w:r w:rsidRPr="005267BC">
        <w:rPr>
          <w:bCs/>
          <w:color w:val="0D0D0D"/>
        </w:rPr>
        <w:t>Юрайт</w:t>
      </w:r>
      <w:proofErr w:type="spellEnd"/>
      <w:r w:rsidRPr="005267BC">
        <w:rPr>
          <w:bCs/>
          <w:color w:val="0D0D0D"/>
        </w:rPr>
        <w:t xml:space="preserve">, 2022. — 327 с. — (Профессиональное </w:t>
      </w:r>
      <w:r w:rsidRPr="005267BC">
        <w:rPr>
          <w:bCs/>
          <w:color w:val="0D0D0D"/>
        </w:rPr>
        <w:lastRenderedPageBreak/>
        <w:t xml:space="preserve">образование). — ISBN 978-5-534-06399-8. — Текст : электронный // Образовательная платформа </w:t>
      </w:r>
      <w:proofErr w:type="spellStart"/>
      <w:r w:rsidRPr="005267BC">
        <w:rPr>
          <w:bCs/>
          <w:color w:val="0D0D0D"/>
        </w:rPr>
        <w:t>Юрайт</w:t>
      </w:r>
      <w:proofErr w:type="spellEnd"/>
      <w:r w:rsidRPr="005267BC">
        <w:rPr>
          <w:bCs/>
          <w:color w:val="0D0D0D"/>
        </w:rPr>
        <w:t xml:space="preserve"> [сайт]. — URL: https://urait.ru/bcode/489604 (дата обращения: 22.06.2022).</w:t>
      </w:r>
    </w:p>
    <w:p w:rsidR="004B6D19" w:rsidRPr="005267BC" w:rsidRDefault="004B6D19" w:rsidP="004B6D19">
      <w:pPr>
        <w:pStyle w:val="ae"/>
        <w:spacing w:before="0" w:after="0" w:line="276" w:lineRule="auto"/>
        <w:rPr>
          <w:bCs/>
          <w:color w:val="0D0D0D"/>
        </w:rPr>
      </w:pPr>
    </w:p>
    <w:p w:rsidR="004B6D19" w:rsidRPr="005267BC" w:rsidRDefault="004B6D19" w:rsidP="004B6D19">
      <w:pPr>
        <w:contextualSpacing/>
        <w:jc w:val="center"/>
        <w:rPr>
          <w:rFonts w:ascii="Times New Roman" w:hAnsi="Times New Roman"/>
          <w:b/>
          <w:color w:val="0D0D0D"/>
          <w:sz w:val="24"/>
          <w:szCs w:val="24"/>
        </w:rPr>
      </w:pPr>
      <w:r>
        <w:rPr>
          <w:rFonts w:ascii="Times New Roman" w:hAnsi="Times New Roman"/>
          <w:b/>
          <w:color w:val="0D0D0D"/>
          <w:sz w:val="24"/>
          <w:szCs w:val="24"/>
        </w:rPr>
        <w:t xml:space="preserve">4. </w:t>
      </w:r>
      <w:r w:rsidRPr="005267BC">
        <w:rPr>
          <w:rFonts w:ascii="Times New Roman" w:hAnsi="Times New Roman"/>
          <w:b/>
          <w:color w:val="0D0D0D"/>
          <w:sz w:val="24"/>
          <w:szCs w:val="24"/>
        </w:rPr>
        <w:t>КОНТРОЛЬ И ОЦЕНКА РЕЗУЛЬТАТОВ ОСВОЕНИЯ</w:t>
      </w:r>
    </w:p>
    <w:p w:rsidR="004B6D19" w:rsidRPr="005267BC" w:rsidRDefault="004B6D19" w:rsidP="004B6D19">
      <w:pPr>
        <w:contextualSpacing/>
        <w:jc w:val="center"/>
        <w:rPr>
          <w:rFonts w:ascii="Times New Roman" w:hAnsi="Times New Roman"/>
          <w:b/>
          <w:color w:val="0D0D0D"/>
          <w:sz w:val="24"/>
          <w:szCs w:val="24"/>
        </w:rPr>
      </w:pPr>
      <w:r w:rsidRPr="005267BC">
        <w:rPr>
          <w:rFonts w:ascii="Times New Roman" w:hAnsi="Times New Roman"/>
          <w:b/>
          <w:color w:val="0D0D0D"/>
          <w:sz w:val="24"/>
          <w:szCs w:val="24"/>
        </w:rPr>
        <w:t>УЧЕБНОЙ ДИСЦИПЛИНЫ</w:t>
      </w:r>
    </w:p>
    <w:p w:rsidR="004B6D19" w:rsidRPr="005267BC" w:rsidRDefault="004B6D19" w:rsidP="004B6D19">
      <w:pPr>
        <w:contextualSpacing/>
        <w:jc w:val="center"/>
        <w:rPr>
          <w:rFonts w:ascii="Times New Roman" w:hAnsi="Times New Roman"/>
          <w:b/>
          <w:color w:val="0D0D0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3543"/>
        <w:gridCol w:w="2092"/>
      </w:tblGrid>
      <w:tr w:rsidR="004B6D19" w:rsidRPr="00FD68E6" w:rsidTr="004B6D19">
        <w:tc>
          <w:tcPr>
            <w:tcW w:w="2056" w:type="pct"/>
          </w:tcPr>
          <w:p w:rsidR="004B6D19" w:rsidRPr="00FD68E6" w:rsidRDefault="004B6D19" w:rsidP="004B6D19">
            <w:pPr>
              <w:spacing w:after="0"/>
              <w:jc w:val="center"/>
              <w:rPr>
                <w:rFonts w:ascii="Times New Roman" w:hAnsi="Times New Roman"/>
                <w:iCs/>
                <w:color w:val="0D0D0D"/>
                <w:sz w:val="24"/>
                <w:szCs w:val="24"/>
              </w:rPr>
            </w:pPr>
            <w:r w:rsidRPr="00FD68E6">
              <w:rPr>
                <w:rFonts w:ascii="Times New Roman" w:hAnsi="Times New Roman"/>
                <w:b/>
                <w:bCs/>
                <w:iCs/>
                <w:color w:val="0D0D0D"/>
                <w:sz w:val="24"/>
                <w:szCs w:val="24"/>
              </w:rPr>
              <w:t>Результаты обучения</w:t>
            </w:r>
          </w:p>
        </w:tc>
        <w:tc>
          <w:tcPr>
            <w:tcW w:w="1851" w:type="pct"/>
          </w:tcPr>
          <w:p w:rsidR="004B6D19" w:rsidRPr="00FD68E6" w:rsidRDefault="004B6D19" w:rsidP="004B6D19">
            <w:pPr>
              <w:jc w:val="center"/>
              <w:rPr>
                <w:rFonts w:ascii="Times New Roman" w:hAnsi="Times New Roman"/>
                <w:b/>
                <w:bCs/>
                <w:iCs/>
                <w:color w:val="0D0D0D"/>
                <w:sz w:val="24"/>
                <w:szCs w:val="24"/>
              </w:rPr>
            </w:pPr>
            <w:r w:rsidRPr="00FD68E6">
              <w:rPr>
                <w:rFonts w:ascii="Times New Roman" w:hAnsi="Times New Roman"/>
                <w:b/>
                <w:bCs/>
                <w:iCs/>
                <w:color w:val="0D0D0D"/>
                <w:sz w:val="24"/>
                <w:szCs w:val="24"/>
              </w:rPr>
              <w:t>Критерии оценки</w:t>
            </w:r>
          </w:p>
        </w:tc>
        <w:tc>
          <w:tcPr>
            <w:tcW w:w="1093" w:type="pct"/>
          </w:tcPr>
          <w:p w:rsidR="004B6D19" w:rsidRPr="00FD68E6" w:rsidRDefault="004B6D19" w:rsidP="004B6D19">
            <w:pPr>
              <w:jc w:val="center"/>
              <w:rPr>
                <w:rFonts w:ascii="Times New Roman" w:hAnsi="Times New Roman"/>
                <w:b/>
                <w:bCs/>
                <w:iCs/>
                <w:color w:val="0D0D0D"/>
                <w:sz w:val="24"/>
                <w:szCs w:val="24"/>
              </w:rPr>
            </w:pPr>
            <w:r w:rsidRPr="00FD68E6">
              <w:rPr>
                <w:rFonts w:ascii="Times New Roman" w:hAnsi="Times New Roman"/>
                <w:b/>
                <w:bCs/>
                <w:iCs/>
                <w:color w:val="0D0D0D"/>
                <w:sz w:val="24"/>
                <w:szCs w:val="24"/>
              </w:rPr>
              <w:t>Методы оценки</w:t>
            </w:r>
          </w:p>
        </w:tc>
      </w:tr>
      <w:tr w:rsidR="004B6D19" w:rsidRPr="005267BC" w:rsidTr="004B6D19">
        <w:tc>
          <w:tcPr>
            <w:tcW w:w="5000" w:type="pct"/>
            <w:gridSpan w:val="3"/>
          </w:tcPr>
          <w:p w:rsidR="004B6D19" w:rsidRPr="00FD68E6" w:rsidRDefault="004B6D19" w:rsidP="004B6D19">
            <w:pPr>
              <w:pStyle w:val="ae"/>
              <w:tabs>
                <w:tab w:val="left" w:pos="34"/>
                <w:tab w:val="left" w:pos="317"/>
              </w:tabs>
              <w:spacing w:after="0" w:line="276" w:lineRule="auto"/>
              <w:ind w:left="0"/>
              <w:jc w:val="both"/>
              <w:rPr>
                <w:bCs/>
                <w:iCs/>
                <w:color w:val="0D0D0D"/>
              </w:rPr>
            </w:pPr>
            <w:r w:rsidRPr="00FD68E6">
              <w:rPr>
                <w:iCs/>
                <w:color w:val="0D0D0D"/>
                <w:lang w:val="ru-RU" w:eastAsia="en-US"/>
              </w:rPr>
              <w:t>Перечень знаний, формируемых в рамках дисциплины</w:t>
            </w:r>
          </w:p>
        </w:tc>
      </w:tr>
      <w:tr w:rsidR="004B6D19" w:rsidRPr="005267BC" w:rsidTr="004B6D19">
        <w:tc>
          <w:tcPr>
            <w:tcW w:w="2056" w:type="pct"/>
          </w:tcPr>
          <w:p w:rsidR="004B6D19" w:rsidRPr="005267BC" w:rsidRDefault="004B6D19" w:rsidP="00AD0322">
            <w:pPr>
              <w:pStyle w:val="ae"/>
              <w:numPr>
                <w:ilvl w:val="0"/>
                <w:numId w:val="108"/>
              </w:numPr>
              <w:tabs>
                <w:tab w:val="left" w:pos="34"/>
                <w:tab w:val="left" w:pos="317"/>
              </w:tabs>
              <w:spacing w:before="0" w:after="0" w:line="276" w:lineRule="auto"/>
              <w:ind w:left="0" w:firstLine="0"/>
              <w:contextualSpacing/>
              <w:jc w:val="both"/>
              <w:rPr>
                <w:color w:val="0D0D0D"/>
                <w:lang w:eastAsia="en-US"/>
              </w:rPr>
            </w:pPr>
            <w:r w:rsidRPr="005267BC">
              <w:rPr>
                <w:color w:val="0D0D0D"/>
                <w:lang w:eastAsia="en-US"/>
              </w:rPr>
              <w:t>правила техники безопасности и гигиенические требования при использовании средств ИКТ в образовательном процессе;</w:t>
            </w:r>
          </w:p>
          <w:p w:rsidR="004B6D19" w:rsidRPr="005267BC" w:rsidRDefault="004B6D19" w:rsidP="00AD0322">
            <w:pPr>
              <w:pStyle w:val="ae"/>
              <w:numPr>
                <w:ilvl w:val="0"/>
                <w:numId w:val="108"/>
              </w:numPr>
              <w:tabs>
                <w:tab w:val="left" w:pos="34"/>
                <w:tab w:val="left" w:pos="317"/>
              </w:tabs>
              <w:spacing w:before="0" w:after="0" w:line="276" w:lineRule="auto"/>
              <w:ind w:left="0" w:firstLine="0"/>
              <w:contextualSpacing/>
              <w:jc w:val="both"/>
              <w:rPr>
                <w:color w:val="0D0D0D"/>
                <w:lang w:eastAsia="en-US"/>
              </w:rPr>
            </w:pPr>
            <w:r w:rsidRPr="005267BC">
              <w:rPr>
                <w:color w:val="0D0D0D"/>
                <w:lang w:eastAsia="en-US"/>
              </w:rPr>
              <w:t>нормы информационной безопасности при использовании средств ИКТ;</w:t>
            </w:r>
          </w:p>
          <w:p w:rsidR="004B6D19" w:rsidRPr="005267BC" w:rsidRDefault="004B6D19" w:rsidP="00AD0322">
            <w:pPr>
              <w:pStyle w:val="ae"/>
              <w:numPr>
                <w:ilvl w:val="0"/>
                <w:numId w:val="108"/>
              </w:numPr>
              <w:tabs>
                <w:tab w:val="left" w:pos="34"/>
                <w:tab w:val="left" w:pos="317"/>
              </w:tabs>
              <w:spacing w:before="0" w:after="0" w:line="276" w:lineRule="auto"/>
              <w:ind w:left="0" w:firstLine="0"/>
              <w:contextualSpacing/>
              <w:jc w:val="both"/>
              <w:rPr>
                <w:color w:val="0D0D0D"/>
                <w:lang w:eastAsia="en-US"/>
              </w:rPr>
            </w:pPr>
            <w:r w:rsidRPr="005267BC">
              <w:rPr>
                <w:color w:val="0D0D0D"/>
                <w:lang w:eastAsia="en-US"/>
              </w:rPr>
              <w:t>основные технологии создания, редактирования, сохранения, поиска и передачи информационных объектов различного типа (текстовых, графических, числовых) с помощью современных информационных технологий;</w:t>
            </w:r>
          </w:p>
          <w:p w:rsidR="004B6D19" w:rsidRPr="005267BC" w:rsidRDefault="004B6D19" w:rsidP="00AD0322">
            <w:pPr>
              <w:pStyle w:val="ae"/>
              <w:numPr>
                <w:ilvl w:val="0"/>
                <w:numId w:val="108"/>
              </w:numPr>
              <w:tabs>
                <w:tab w:val="left" w:pos="34"/>
                <w:tab w:val="left" w:pos="317"/>
              </w:tabs>
              <w:spacing w:before="0" w:after="0" w:line="276" w:lineRule="auto"/>
              <w:ind w:left="0" w:firstLine="0"/>
              <w:contextualSpacing/>
              <w:jc w:val="both"/>
              <w:rPr>
                <w:color w:val="0D0D0D"/>
                <w:lang w:eastAsia="en-US"/>
              </w:rPr>
            </w:pPr>
            <w:r w:rsidRPr="005267BC">
              <w:rPr>
                <w:color w:val="0D0D0D"/>
                <w:lang w:eastAsia="en-US"/>
              </w:rPr>
              <w:t>возможности использования сервисов и ресурсов сети Интернет в профессиональной деятельности;</w:t>
            </w:r>
          </w:p>
          <w:p w:rsidR="004B6D19" w:rsidRPr="005267BC" w:rsidRDefault="004B6D19" w:rsidP="00AD0322">
            <w:pPr>
              <w:pStyle w:val="ae"/>
              <w:numPr>
                <w:ilvl w:val="0"/>
                <w:numId w:val="108"/>
              </w:numPr>
              <w:spacing w:before="0" w:after="0" w:line="276" w:lineRule="auto"/>
              <w:ind w:left="0" w:firstLine="0"/>
              <w:contextualSpacing/>
              <w:rPr>
                <w:color w:val="0D0D0D"/>
                <w:lang w:eastAsia="en-US"/>
              </w:rPr>
            </w:pPr>
            <w:r w:rsidRPr="005267BC">
              <w:rPr>
                <w:color w:val="0D0D0D"/>
                <w:lang w:eastAsia="en-US"/>
              </w:rPr>
              <w:t>аппаратное и программное обеспечение персонального компьютера, используемое в профессиональной деятельности.</w:t>
            </w:r>
          </w:p>
        </w:tc>
        <w:tc>
          <w:tcPr>
            <w:tcW w:w="1851" w:type="pct"/>
          </w:tcPr>
          <w:p w:rsidR="004B6D19" w:rsidRPr="005267BC" w:rsidRDefault="004B6D19" w:rsidP="004B6D19">
            <w:pPr>
              <w:pStyle w:val="ae"/>
              <w:tabs>
                <w:tab w:val="left" w:pos="0"/>
                <w:tab w:val="left" w:pos="34"/>
              </w:tabs>
              <w:spacing w:before="0" w:after="0" w:line="276" w:lineRule="auto"/>
              <w:ind w:left="0"/>
              <w:contextualSpacing/>
              <w:jc w:val="both"/>
              <w:rPr>
                <w:color w:val="0D0D0D"/>
                <w:lang w:eastAsia="en-US"/>
              </w:rPr>
            </w:pPr>
            <w:r w:rsidRPr="005267BC">
              <w:rPr>
                <w:color w:val="0D0D0D"/>
                <w:lang w:eastAsia="en-US"/>
              </w:rPr>
              <w:t>знает правила техники безопасности и гигиенические требования при использовании средств ИКТ в образовательном процессе;</w:t>
            </w:r>
          </w:p>
          <w:p w:rsidR="004B6D19" w:rsidRPr="005267BC" w:rsidRDefault="004B6D19" w:rsidP="004B6D19">
            <w:pPr>
              <w:pStyle w:val="ae"/>
              <w:tabs>
                <w:tab w:val="left" w:pos="0"/>
                <w:tab w:val="left" w:pos="34"/>
              </w:tabs>
              <w:spacing w:before="0" w:after="0" w:line="276" w:lineRule="auto"/>
              <w:ind w:left="0"/>
              <w:contextualSpacing/>
              <w:jc w:val="both"/>
              <w:rPr>
                <w:color w:val="0D0D0D"/>
                <w:lang w:eastAsia="en-US"/>
              </w:rPr>
            </w:pPr>
            <w:r w:rsidRPr="005267BC">
              <w:rPr>
                <w:color w:val="0D0D0D"/>
                <w:lang w:eastAsia="en-US"/>
              </w:rPr>
              <w:t>знает нормы информационной безопасности при использовании средств ИКТ;</w:t>
            </w:r>
          </w:p>
          <w:p w:rsidR="004B6D19" w:rsidRPr="005267BC" w:rsidRDefault="004B6D19" w:rsidP="004B6D19">
            <w:pPr>
              <w:pStyle w:val="ae"/>
              <w:tabs>
                <w:tab w:val="left" w:pos="0"/>
                <w:tab w:val="left" w:pos="34"/>
              </w:tabs>
              <w:spacing w:before="0" w:after="0" w:line="276" w:lineRule="auto"/>
              <w:ind w:left="0"/>
              <w:contextualSpacing/>
              <w:jc w:val="both"/>
              <w:rPr>
                <w:color w:val="0D0D0D"/>
                <w:lang w:eastAsia="en-US"/>
              </w:rPr>
            </w:pPr>
            <w:r w:rsidRPr="005267BC">
              <w:rPr>
                <w:color w:val="0D0D0D"/>
                <w:lang w:eastAsia="en-US"/>
              </w:rPr>
              <w:t>знает основные технологии создания, редактирования, сохранения, поиска и передачи информационных объектов различного типа (текстовых, графических, числовых) с помощью современных информационных технологий;</w:t>
            </w:r>
          </w:p>
          <w:p w:rsidR="004B6D19" w:rsidRPr="005267BC" w:rsidRDefault="004B6D19" w:rsidP="004B6D19">
            <w:pPr>
              <w:pStyle w:val="ae"/>
              <w:tabs>
                <w:tab w:val="left" w:pos="0"/>
                <w:tab w:val="left" w:pos="34"/>
              </w:tabs>
              <w:spacing w:before="0" w:after="0" w:line="276" w:lineRule="auto"/>
              <w:ind w:left="0"/>
              <w:contextualSpacing/>
              <w:jc w:val="both"/>
              <w:rPr>
                <w:color w:val="0D0D0D"/>
                <w:lang w:eastAsia="en-US"/>
              </w:rPr>
            </w:pPr>
            <w:r w:rsidRPr="005267BC">
              <w:rPr>
                <w:color w:val="0D0D0D"/>
                <w:lang w:eastAsia="en-US"/>
              </w:rPr>
              <w:t>определяет и разъясняет возможности использования сервисов и ресурсов сети Интернет в профессиональной деятельности;</w:t>
            </w:r>
          </w:p>
          <w:p w:rsidR="004B6D19" w:rsidRPr="005267BC" w:rsidRDefault="004B6D19" w:rsidP="004B6D19">
            <w:pPr>
              <w:pStyle w:val="ae"/>
              <w:tabs>
                <w:tab w:val="left" w:pos="0"/>
                <w:tab w:val="left" w:pos="34"/>
              </w:tabs>
              <w:spacing w:before="0" w:after="0" w:line="276" w:lineRule="auto"/>
              <w:ind w:left="0"/>
              <w:contextualSpacing/>
              <w:jc w:val="both"/>
              <w:rPr>
                <w:i/>
                <w:iCs/>
                <w:color w:val="0D0D0D"/>
                <w:lang w:eastAsia="en-US"/>
              </w:rPr>
            </w:pPr>
            <w:r w:rsidRPr="005267BC">
              <w:rPr>
                <w:color w:val="0D0D0D"/>
                <w:lang w:eastAsia="en-US"/>
              </w:rPr>
              <w:t>знает аппаратное и программное обеспечение персонального компьютера, используемое в профессиональной деятельности.</w:t>
            </w:r>
          </w:p>
        </w:tc>
        <w:tc>
          <w:tcPr>
            <w:tcW w:w="1093" w:type="pct"/>
          </w:tcPr>
          <w:p w:rsidR="004B6D19" w:rsidRPr="005267BC" w:rsidRDefault="004B6D19" w:rsidP="004B6D19">
            <w:pPr>
              <w:pStyle w:val="ae"/>
              <w:spacing w:before="0" w:after="0" w:line="276" w:lineRule="auto"/>
              <w:ind w:left="0"/>
              <w:jc w:val="both"/>
              <w:rPr>
                <w:bCs/>
                <w:color w:val="0D0D0D"/>
              </w:rPr>
            </w:pPr>
            <w:r w:rsidRPr="005267BC">
              <w:rPr>
                <w:bCs/>
                <w:color w:val="0D0D0D"/>
              </w:rPr>
              <w:t>анализ и оценка решения тестовых заданий;</w:t>
            </w:r>
          </w:p>
          <w:p w:rsidR="004B6D19" w:rsidRPr="005267BC" w:rsidRDefault="004B6D19" w:rsidP="004B6D19">
            <w:pPr>
              <w:pStyle w:val="ae"/>
              <w:spacing w:before="0" w:after="0" w:line="276" w:lineRule="auto"/>
              <w:ind w:left="0"/>
              <w:jc w:val="both"/>
              <w:rPr>
                <w:bCs/>
                <w:color w:val="0D0D0D"/>
              </w:rPr>
            </w:pPr>
            <w:r w:rsidRPr="005267BC">
              <w:rPr>
                <w:bCs/>
                <w:color w:val="0D0D0D"/>
              </w:rPr>
              <w:t>анализ и оценка решения устного опроса;</w:t>
            </w:r>
          </w:p>
          <w:p w:rsidR="004B6D19" w:rsidRPr="005267BC" w:rsidRDefault="004B6D19" w:rsidP="004B6D19">
            <w:pPr>
              <w:pStyle w:val="ae"/>
              <w:spacing w:before="0" w:after="0" w:line="276" w:lineRule="auto"/>
              <w:ind w:left="0"/>
              <w:jc w:val="both"/>
              <w:rPr>
                <w:bCs/>
                <w:color w:val="0D0D0D"/>
              </w:rPr>
            </w:pPr>
            <w:r w:rsidRPr="005267BC">
              <w:rPr>
                <w:bCs/>
                <w:color w:val="0D0D0D"/>
              </w:rPr>
              <w:t>анализ и оценка решения письменного опроса.</w:t>
            </w:r>
          </w:p>
          <w:p w:rsidR="004B6D19" w:rsidRPr="005267BC" w:rsidRDefault="004B6D19" w:rsidP="004B6D19">
            <w:pPr>
              <w:rPr>
                <w:rFonts w:ascii="Times New Roman" w:hAnsi="Times New Roman"/>
                <w:bCs/>
                <w:i/>
                <w:color w:val="0D0D0D"/>
                <w:sz w:val="24"/>
                <w:szCs w:val="24"/>
              </w:rPr>
            </w:pPr>
          </w:p>
        </w:tc>
      </w:tr>
      <w:tr w:rsidR="004B6D19" w:rsidRPr="005267BC" w:rsidTr="004B6D19">
        <w:trPr>
          <w:trHeight w:val="20"/>
        </w:trPr>
        <w:tc>
          <w:tcPr>
            <w:tcW w:w="5000" w:type="pct"/>
            <w:gridSpan w:val="3"/>
          </w:tcPr>
          <w:p w:rsidR="004B6D19" w:rsidRPr="00FD68E6" w:rsidRDefault="004B6D19" w:rsidP="004B6D19">
            <w:pPr>
              <w:pStyle w:val="ae"/>
              <w:tabs>
                <w:tab w:val="left" w:pos="34"/>
                <w:tab w:val="left" w:pos="317"/>
              </w:tabs>
              <w:spacing w:after="0" w:line="276" w:lineRule="auto"/>
              <w:ind w:left="0"/>
              <w:jc w:val="both"/>
              <w:rPr>
                <w:bCs/>
                <w:iCs/>
                <w:color w:val="0D0D0D"/>
              </w:rPr>
            </w:pPr>
            <w:r w:rsidRPr="00FD68E6">
              <w:rPr>
                <w:iCs/>
                <w:color w:val="0D0D0D"/>
                <w:lang w:val="ru-RU" w:eastAsia="en-US"/>
              </w:rPr>
              <w:t>Перечень умений, формируемых в рамках дисциплины</w:t>
            </w:r>
          </w:p>
        </w:tc>
      </w:tr>
      <w:tr w:rsidR="004B6D19" w:rsidRPr="005267BC" w:rsidTr="004B6D19">
        <w:trPr>
          <w:trHeight w:val="896"/>
        </w:trPr>
        <w:tc>
          <w:tcPr>
            <w:tcW w:w="2056" w:type="pct"/>
          </w:tcPr>
          <w:p w:rsidR="004B6D19" w:rsidRPr="005267BC" w:rsidRDefault="004B6D19" w:rsidP="00AD0322">
            <w:pPr>
              <w:pStyle w:val="ae"/>
              <w:numPr>
                <w:ilvl w:val="0"/>
                <w:numId w:val="108"/>
              </w:numPr>
              <w:tabs>
                <w:tab w:val="left" w:pos="195"/>
              </w:tabs>
              <w:spacing w:before="0" w:after="0" w:line="276" w:lineRule="auto"/>
              <w:ind w:left="0" w:firstLine="0"/>
              <w:contextualSpacing/>
              <w:jc w:val="both"/>
              <w:rPr>
                <w:color w:val="0D0D0D"/>
                <w:lang w:eastAsia="en-US"/>
              </w:rPr>
            </w:pPr>
            <w:r w:rsidRPr="005267BC">
              <w:rPr>
                <w:color w:val="0D0D0D"/>
                <w:lang w:eastAsia="en-US"/>
              </w:rPr>
              <w:t>соблюдать правила техники безопасности и гигиенические требования при использовании средств ИКТ в профессиональной деятельности;</w:t>
            </w:r>
          </w:p>
          <w:p w:rsidR="004B6D19" w:rsidRPr="005267BC" w:rsidRDefault="004B6D19" w:rsidP="00AD0322">
            <w:pPr>
              <w:pStyle w:val="ae"/>
              <w:numPr>
                <w:ilvl w:val="0"/>
                <w:numId w:val="108"/>
              </w:numPr>
              <w:tabs>
                <w:tab w:val="left" w:pos="195"/>
              </w:tabs>
              <w:spacing w:before="0" w:after="0" w:line="276" w:lineRule="auto"/>
              <w:ind w:left="0" w:firstLine="0"/>
              <w:contextualSpacing/>
              <w:jc w:val="both"/>
              <w:rPr>
                <w:color w:val="0D0D0D"/>
                <w:lang w:eastAsia="en-US"/>
              </w:rPr>
            </w:pPr>
            <w:r w:rsidRPr="005267BC">
              <w:rPr>
                <w:color w:val="0D0D0D"/>
                <w:lang w:eastAsia="en-US"/>
              </w:rPr>
              <w:t>соблюдать нормы информационной безопасности при использовании средств ИКТ;</w:t>
            </w:r>
          </w:p>
          <w:p w:rsidR="004B6D19" w:rsidRPr="005267BC" w:rsidRDefault="004B6D19" w:rsidP="00AD0322">
            <w:pPr>
              <w:pStyle w:val="ae"/>
              <w:numPr>
                <w:ilvl w:val="0"/>
                <w:numId w:val="108"/>
              </w:numPr>
              <w:tabs>
                <w:tab w:val="left" w:pos="195"/>
              </w:tabs>
              <w:spacing w:before="0" w:after="0" w:line="276" w:lineRule="auto"/>
              <w:ind w:left="0" w:firstLine="0"/>
              <w:contextualSpacing/>
              <w:jc w:val="both"/>
              <w:rPr>
                <w:color w:val="0D0D0D"/>
                <w:lang w:eastAsia="en-US"/>
              </w:rPr>
            </w:pPr>
            <w:r w:rsidRPr="005267BC">
              <w:rPr>
                <w:color w:val="0D0D0D"/>
                <w:lang w:eastAsia="en-US"/>
              </w:rPr>
              <w:t xml:space="preserve">создавать, редактировать, </w:t>
            </w:r>
            <w:r w:rsidRPr="005267BC">
              <w:rPr>
                <w:color w:val="0D0D0D"/>
                <w:lang w:eastAsia="en-US"/>
              </w:rPr>
              <w:lastRenderedPageBreak/>
              <w:t>сохранять, осуществлять поиск и передавать информационные объекты различного типа с помощью современных информационных технологий;</w:t>
            </w:r>
          </w:p>
          <w:p w:rsidR="004B6D19" w:rsidRPr="005267BC" w:rsidRDefault="004B6D19" w:rsidP="00AD0322">
            <w:pPr>
              <w:pStyle w:val="ae"/>
              <w:numPr>
                <w:ilvl w:val="0"/>
                <w:numId w:val="108"/>
              </w:numPr>
              <w:tabs>
                <w:tab w:val="left" w:pos="34"/>
              </w:tabs>
              <w:spacing w:before="0" w:after="0" w:line="276" w:lineRule="auto"/>
              <w:ind w:left="0" w:firstLine="0"/>
              <w:contextualSpacing/>
              <w:jc w:val="both"/>
              <w:rPr>
                <w:i/>
                <w:iCs/>
                <w:color w:val="0D0D0D"/>
                <w:lang w:eastAsia="en-US"/>
              </w:rPr>
            </w:pPr>
            <w:r w:rsidRPr="005267BC">
              <w:rPr>
                <w:color w:val="0D0D0D"/>
                <w:lang w:eastAsia="en-US"/>
              </w:rPr>
              <w:t>использовать сервисы и ресурсы сети Интернет в профессиональной деятельности.</w:t>
            </w:r>
          </w:p>
        </w:tc>
        <w:tc>
          <w:tcPr>
            <w:tcW w:w="1851" w:type="pct"/>
          </w:tcPr>
          <w:p w:rsidR="004B6D19" w:rsidRPr="005267BC" w:rsidRDefault="004B6D19" w:rsidP="004B6D19">
            <w:pPr>
              <w:pStyle w:val="ae"/>
              <w:tabs>
                <w:tab w:val="left" w:pos="195"/>
              </w:tabs>
              <w:spacing w:before="0" w:after="0" w:line="276" w:lineRule="auto"/>
              <w:ind w:left="0"/>
              <w:contextualSpacing/>
              <w:jc w:val="both"/>
              <w:rPr>
                <w:color w:val="0D0D0D"/>
                <w:lang w:eastAsia="en-US"/>
              </w:rPr>
            </w:pPr>
            <w:r w:rsidRPr="005267BC">
              <w:rPr>
                <w:color w:val="0D0D0D"/>
                <w:lang w:eastAsia="en-US"/>
              </w:rPr>
              <w:lastRenderedPageBreak/>
              <w:t>соблюдает правила техники безопасности и гигиенические требования при использовании средств ИКТ в профессиональной деятельности;</w:t>
            </w:r>
          </w:p>
          <w:p w:rsidR="004B6D19" w:rsidRPr="005267BC" w:rsidRDefault="004B6D19" w:rsidP="004B6D19">
            <w:pPr>
              <w:pStyle w:val="ae"/>
              <w:tabs>
                <w:tab w:val="left" w:pos="195"/>
              </w:tabs>
              <w:spacing w:before="0" w:after="0" w:line="276" w:lineRule="auto"/>
              <w:ind w:left="0"/>
              <w:contextualSpacing/>
              <w:jc w:val="both"/>
              <w:rPr>
                <w:color w:val="0D0D0D"/>
                <w:lang w:eastAsia="en-US"/>
              </w:rPr>
            </w:pPr>
            <w:r w:rsidRPr="005267BC">
              <w:rPr>
                <w:color w:val="0D0D0D"/>
                <w:lang w:eastAsia="en-US"/>
              </w:rPr>
              <w:t>соблюдает нормы информационной безопасности при использовании средств ИКТ;</w:t>
            </w:r>
          </w:p>
          <w:p w:rsidR="004B6D19" w:rsidRPr="005267BC" w:rsidRDefault="004B6D19" w:rsidP="004B6D19">
            <w:pPr>
              <w:pStyle w:val="ae"/>
              <w:tabs>
                <w:tab w:val="left" w:pos="195"/>
              </w:tabs>
              <w:spacing w:before="0" w:after="0" w:line="276" w:lineRule="auto"/>
              <w:ind w:left="0"/>
              <w:contextualSpacing/>
              <w:jc w:val="both"/>
              <w:rPr>
                <w:color w:val="0D0D0D"/>
                <w:lang w:eastAsia="en-US"/>
              </w:rPr>
            </w:pPr>
            <w:r w:rsidRPr="005267BC">
              <w:rPr>
                <w:color w:val="0D0D0D"/>
                <w:lang w:eastAsia="en-US"/>
              </w:rPr>
              <w:lastRenderedPageBreak/>
              <w:t>создает, редактирует, сохраняет, осуществляет поиск и передает информационные объекты различного типа с помощью современных информационных технологий;</w:t>
            </w:r>
          </w:p>
          <w:p w:rsidR="004B6D19" w:rsidRPr="005267BC" w:rsidRDefault="004B6D19" w:rsidP="004B6D19">
            <w:pPr>
              <w:pStyle w:val="ae"/>
              <w:spacing w:before="0" w:after="0" w:line="276" w:lineRule="auto"/>
              <w:ind w:left="0"/>
              <w:contextualSpacing/>
              <w:jc w:val="both"/>
              <w:rPr>
                <w:i/>
                <w:iCs/>
                <w:color w:val="0D0D0D"/>
                <w:lang w:eastAsia="en-US"/>
              </w:rPr>
            </w:pPr>
            <w:r w:rsidRPr="005267BC">
              <w:rPr>
                <w:color w:val="0D0D0D"/>
                <w:lang w:eastAsia="en-US"/>
              </w:rPr>
              <w:t>использует сервисы и ресурсы сети Интернет в профессиональной деятельности.</w:t>
            </w:r>
          </w:p>
        </w:tc>
        <w:tc>
          <w:tcPr>
            <w:tcW w:w="1093" w:type="pct"/>
          </w:tcPr>
          <w:p w:rsidR="004B6D19" w:rsidRPr="005267BC" w:rsidRDefault="004B6D19" w:rsidP="004B6D19">
            <w:pPr>
              <w:pStyle w:val="ae"/>
              <w:spacing w:before="0" w:after="200" w:line="276" w:lineRule="auto"/>
              <w:ind w:left="0"/>
              <w:contextualSpacing/>
              <w:jc w:val="both"/>
              <w:rPr>
                <w:bCs/>
                <w:i/>
                <w:color w:val="0D0D0D"/>
              </w:rPr>
            </w:pPr>
            <w:r w:rsidRPr="005267BC">
              <w:rPr>
                <w:bCs/>
                <w:color w:val="0D0D0D"/>
              </w:rPr>
              <w:lastRenderedPageBreak/>
              <w:t>оценка выполнения практических заданий (работ).</w:t>
            </w:r>
          </w:p>
        </w:tc>
      </w:tr>
    </w:tbl>
    <w:p w:rsidR="004B6D19" w:rsidRPr="005267BC" w:rsidRDefault="004B6D19" w:rsidP="004B6D19">
      <w:pPr>
        <w:spacing w:after="0"/>
        <w:jc w:val="both"/>
        <w:rPr>
          <w:rFonts w:ascii="Times New Roman" w:hAnsi="Times New Roman"/>
          <w:b/>
          <w:color w:val="0D0D0D"/>
          <w:sz w:val="24"/>
          <w:szCs w:val="24"/>
        </w:rPr>
      </w:pPr>
    </w:p>
    <w:p w:rsidR="00EF4FDF" w:rsidRPr="00461E75" w:rsidRDefault="00EF4FDF" w:rsidP="00EF4FDF">
      <w:pPr>
        <w:jc w:val="center"/>
        <w:rPr>
          <w:rFonts w:ascii="Times New Roman" w:hAnsi="Times New Roman"/>
          <w:b/>
          <w:sz w:val="24"/>
          <w:szCs w:val="24"/>
        </w:rPr>
      </w:pPr>
    </w:p>
    <w:p w:rsidR="00EF4FDF" w:rsidRPr="00461E75" w:rsidRDefault="00EF4FDF" w:rsidP="00EF4FDF">
      <w:pPr>
        <w:jc w:val="center"/>
        <w:rPr>
          <w:rFonts w:ascii="Times New Roman" w:hAnsi="Times New Roman"/>
          <w:b/>
          <w:sz w:val="24"/>
          <w:szCs w:val="24"/>
        </w:rPr>
      </w:pPr>
    </w:p>
    <w:p w:rsidR="00EF4FDF" w:rsidRPr="00461E75" w:rsidRDefault="00EF4FDF" w:rsidP="00EF4FDF">
      <w:pPr>
        <w:jc w:val="center"/>
        <w:rPr>
          <w:rFonts w:ascii="Times New Roman" w:hAnsi="Times New Roman"/>
          <w:b/>
          <w:sz w:val="24"/>
          <w:szCs w:val="24"/>
        </w:rPr>
      </w:pPr>
    </w:p>
    <w:p w:rsidR="004B6D19" w:rsidRDefault="004B6D19">
      <w:pPr>
        <w:rPr>
          <w:rFonts w:ascii="Times New Roman" w:hAnsi="Times New Roman"/>
          <w:b/>
          <w:bCs/>
          <w:sz w:val="24"/>
          <w:szCs w:val="24"/>
        </w:rPr>
      </w:pPr>
      <w:r>
        <w:rPr>
          <w:rFonts w:ascii="Times New Roman" w:hAnsi="Times New Roman"/>
          <w:b/>
          <w:bCs/>
        </w:rPr>
        <w:br w:type="page"/>
      </w:r>
    </w:p>
    <w:p w:rsidR="0057188F" w:rsidRPr="00E97768" w:rsidRDefault="0057188F" w:rsidP="0057188F">
      <w:pPr>
        <w:pStyle w:val="afffffd"/>
        <w:jc w:val="right"/>
        <w:rPr>
          <w:rFonts w:ascii="Times New Roman" w:hAnsi="Times New Roman"/>
          <w:b/>
          <w:bCs/>
        </w:rPr>
      </w:pPr>
      <w:r w:rsidRPr="00E97768">
        <w:rPr>
          <w:rFonts w:ascii="Times New Roman" w:hAnsi="Times New Roman"/>
          <w:b/>
          <w:bCs/>
        </w:rPr>
        <w:lastRenderedPageBreak/>
        <w:t>Приложение 3.1</w:t>
      </w:r>
      <w:r>
        <w:rPr>
          <w:rFonts w:ascii="Times New Roman" w:hAnsi="Times New Roman"/>
          <w:b/>
          <w:bCs/>
        </w:rPr>
        <w:t>2</w:t>
      </w:r>
    </w:p>
    <w:p w:rsidR="004B6D19" w:rsidRDefault="004B6D19" w:rsidP="004B6D19">
      <w:pPr>
        <w:spacing w:after="0"/>
        <w:jc w:val="right"/>
        <w:rPr>
          <w:rFonts w:ascii="Times New Roman" w:hAnsi="Times New Roman"/>
          <w:sz w:val="24"/>
          <w:szCs w:val="24"/>
        </w:rPr>
      </w:pPr>
      <w:r>
        <w:rPr>
          <w:rFonts w:ascii="Times New Roman" w:hAnsi="Times New Roman"/>
          <w:sz w:val="24"/>
          <w:szCs w:val="24"/>
        </w:rPr>
        <w:t xml:space="preserve">к ПОП-П по </w:t>
      </w:r>
      <w:r>
        <w:rPr>
          <w:rFonts w:ascii="Times New Roman" w:hAnsi="Times New Roman"/>
          <w:bCs/>
          <w:sz w:val="24"/>
          <w:szCs w:val="24"/>
        </w:rPr>
        <w:t>специальности</w:t>
      </w:r>
      <w:r>
        <w:rPr>
          <w:rFonts w:ascii="Times New Roman" w:hAnsi="Times New Roman"/>
          <w:sz w:val="24"/>
          <w:szCs w:val="24"/>
        </w:rPr>
        <w:t xml:space="preserve"> </w:t>
      </w:r>
      <w:r>
        <w:rPr>
          <w:rFonts w:ascii="Times New Roman" w:hAnsi="Times New Roman"/>
          <w:sz w:val="24"/>
          <w:szCs w:val="24"/>
        </w:rPr>
        <w:br/>
        <w:t>44.02.06 Профессиональное обучение (по отраслям)</w:t>
      </w:r>
    </w:p>
    <w:p w:rsidR="0057188F" w:rsidRPr="00E97768" w:rsidRDefault="0057188F" w:rsidP="0057188F">
      <w:pPr>
        <w:jc w:val="center"/>
        <w:rPr>
          <w:rFonts w:ascii="Times New Roman" w:hAnsi="Times New Roman"/>
          <w:b/>
          <w:i/>
          <w:sz w:val="24"/>
          <w:szCs w:val="24"/>
        </w:rPr>
      </w:pPr>
    </w:p>
    <w:p w:rsidR="00EF4FDF" w:rsidRDefault="00EF4FDF" w:rsidP="00EF4FDF">
      <w:pPr>
        <w:jc w:val="center"/>
        <w:rPr>
          <w:rFonts w:ascii="Times New Roman" w:hAnsi="Times New Roman"/>
          <w:b/>
          <w:sz w:val="24"/>
          <w:szCs w:val="24"/>
        </w:rPr>
      </w:pPr>
    </w:p>
    <w:p w:rsidR="0057188F" w:rsidRDefault="0057188F" w:rsidP="00EF4FDF">
      <w:pPr>
        <w:jc w:val="center"/>
        <w:rPr>
          <w:rFonts w:ascii="Times New Roman" w:hAnsi="Times New Roman"/>
          <w:b/>
          <w:sz w:val="24"/>
          <w:szCs w:val="24"/>
        </w:rPr>
      </w:pPr>
    </w:p>
    <w:p w:rsidR="0057188F" w:rsidRDefault="0057188F" w:rsidP="00EF4FDF">
      <w:pPr>
        <w:jc w:val="center"/>
        <w:rPr>
          <w:rFonts w:ascii="Times New Roman" w:hAnsi="Times New Roman"/>
          <w:b/>
          <w:sz w:val="24"/>
          <w:szCs w:val="24"/>
        </w:rPr>
      </w:pPr>
    </w:p>
    <w:p w:rsidR="0057188F" w:rsidRDefault="0057188F" w:rsidP="00EF4FDF">
      <w:pPr>
        <w:jc w:val="center"/>
        <w:rPr>
          <w:rFonts w:ascii="Times New Roman" w:hAnsi="Times New Roman"/>
          <w:b/>
          <w:sz w:val="24"/>
          <w:szCs w:val="24"/>
        </w:rPr>
      </w:pPr>
    </w:p>
    <w:p w:rsidR="0057188F" w:rsidRPr="00461E75" w:rsidRDefault="0057188F" w:rsidP="00EF4FDF">
      <w:pPr>
        <w:jc w:val="center"/>
        <w:rPr>
          <w:rFonts w:ascii="Times New Roman" w:hAnsi="Times New Roman"/>
          <w:b/>
          <w:sz w:val="24"/>
          <w:szCs w:val="24"/>
        </w:rPr>
      </w:pPr>
    </w:p>
    <w:p w:rsidR="00EF4FDF" w:rsidRPr="00461E75" w:rsidRDefault="00EF4FDF" w:rsidP="00EF4FDF">
      <w:pPr>
        <w:jc w:val="center"/>
        <w:rPr>
          <w:rFonts w:ascii="Times New Roman" w:hAnsi="Times New Roman"/>
          <w:b/>
          <w:sz w:val="24"/>
          <w:szCs w:val="24"/>
        </w:rPr>
      </w:pPr>
    </w:p>
    <w:p w:rsidR="00EF4FDF" w:rsidRPr="00461E75" w:rsidRDefault="00EF4FDF" w:rsidP="00EF4FDF">
      <w:pPr>
        <w:jc w:val="center"/>
        <w:rPr>
          <w:rFonts w:ascii="Times New Roman" w:hAnsi="Times New Roman"/>
          <w:b/>
          <w:sz w:val="24"/>
          <w:szCs w:val="24"/>
        </w:rPr>
      </w:pPr>
    </w:p>
    <w:p w:rsidR="00EF4FDF" w:rsidRPr="00461E75" w:rsidRDefault="00EF4FDF" w:rsidP="00EF4FDF">
      <w:pPr>
        <w:jc w:val="center"/>
        <w:rPr>
          <w:rFonts w:ascii="Times New Roman" w:hAnsi="Times New Roman"/>
          <w:b/>
          <w:sz w:val="24"/>
          <w:szCs w:val="24"/>
        </w:rPr>
      </w:pPr>
      <w:r w:rsidRPr="00461E75">
        <w:rPr>
          <w:rFonts w:ascii="Times New Roman" w:hAnsi="Times New Roman"/>
          <w:b/>
          <w:sz w:val="24"/>
          <w:szCs w:val="24"/>
        </w:rPr>
        <w:t>ПРИМЕРНАЯ РАБОЧАЯ ПРОГРАММА УЧЕБНОЙ ДИСЦИПЛИНЫ</w:t>
      </w:r>
    </w:p>
    <w:p w:rsidR="00EF4FDF" w:rsidRPr="0057188F" w:rsidRDefault="00EF4FDF" w:rsidP="00EF4FDF">
      <w:pPr>
        <w:spacing w:after="0"/>
        <w:jc w:val="center"/>
        <w:rPr>
          <w:rFonts w:ascii="Times New Roman" w:hAnsi="Times New Roman"/>
          <w:b/>
          <w:sz w:val="24"/>
          <w:szCs w:val="24"/>
        </w:rPr>
      </w:pPr>
      <w:r w:rsidRPr="0057188F">
        <w:rPr>
          <w:rFonts w:ascii="Times New Roman" w:hAnsi="Times New Roman"/>
          <w:b/>
          <w:sz w:val="24"/>
          <w:szCs w:val="24"/>
        </w:rPr>
        <w:t>«ОП.07 Проектная и исследовательская деятельность в профессиональной сфере»</w:t>
      </w:r>
    </w:p>
    <w:p w:rsidR="00EF4FDF" w:rsidRPr="0057188F" w:rsidRDefault="00EF4FDF" w:rsidP="00EF4FDF">
      <w:pPr>
        <w:jc w:val="center"/>
        <w:rPr>
          <w:rFonts w:ascii="Times New Roman" w:hAnsi="Times New Roman"/>
          <w:b/>
        </w:rPr>
      </w:pPr>
    </w:p>
    <w:p w:rsidR="00EF4FDF" w:rsidRPr="00461E75" w:rsidRDefault="00EF4FDF" w:rsidP="00EF4FDF">
      <w:pPr>
        <w:rPr>
          <w:rFonts w:ascii="Times New Roman" w:hAnsi="Times New Roman"/>
          <w:b/>
          <w:i/>
        </w:rPr>
      </w:pPr>
    </w:p>
    <w:p w:rsidR="00EF4FDF" w:rsidRPr="00461E75" w:rsidRDefault="00EF4FDF" w:rsidP="00EF4FDF">
      <w:pPr>
        <w:rPr>
          <w:rFonts w:ascii="Times New Roman" w:hAnsi="Times New Roman"/>
          <w:b/>
          <w:i/>
        </w:rPr>
      </w:pPr>
    </w:p>
    <w:p w:rsidR="00EF4FDF" w:rsidRPr="00461E75" w:rsidRDefault="00EF4FDF" w:rsidP="00EF4FDF">
      <w:pPr>
        <w:rPr>
          <w:rFonts w:ascii="Times New Roman" w:hAnsi="Times New Roman"/>
          <w:b/>
          <w:i/>
        </w:rPr>
      </w:pPr>
    </w:p>
    <w:p w:rsidR="00EF4FDF" w:rsidRPr="00461E75" w:rsidRDefault="00EF4FDF" w:rsidP="00EF4FDF">
      <w:pPr>
        <w:rPr>
          <w:rFonts w:ascii="Times New Roman" w:hAnsi="Times New Roman"/>
          <w:b/>
          <w:i/>
        </w:rPr>
      </w:pPr>
    </w:p>
    <w:p w:rsidR="00EF4FDF" w:rsidRPr="00461E75" w:rsidRDefault="00EF4FDF" w:rsidP="00EF4FDF">
      <w:pPr>
        <w:rPr>
          <w:rFonts w:ascii="Times New Roman" w:hAnsi="Times New Roman"/>
          <w:b/>
          <w:i/>
        </w:rPr>
      </w:pPr>
    </w:p>
    <w:p w:rsidR="00EF4FDF" w:rsidRPr="00461E75" w:rsidRDefault="00EF4FDF" w:rsidP="00EF4FDF">
      <w:pPr>
        <w:rPr>
          <w:rFonts w:ascii="Times New Roman" w:hAnsi="Times New Roman"/>
          <w:b/>
          <w:i/>
        </w:rPr>
      </w:pPr>
    </w:p>
    <w:p w:rsidR="00EF4FDF" w:rsidRPr="00461E75" w:rsidRDefault="00EF4FDF" w:rsidP="00EF4FDF">
      <w:pPr>
        <w:rPr>
          <w:rFonts w:ascii="Times New Roman" w:hAnsi="Times New Roman"/>
          <w:b/>
          <w:i/>
        </w:rPr>
      </w:pPr>
    </w:p>
    <w:p w:rsidR="00EF4FDF" w:rsidRPr="00461E75" w:rsidRDefault="00EF4FDF" w:rsidP="00EF4FDF">
      <w:pPr>
        <w:rPr>
          <w:rFonts w:ascii="Times New Roman" w:hAnsi="Times New Roman"/>
          <w:b/>
          <w:i/>
        </w:rPr>
      </w:pPr>
    </w:p>
    <w:p w:rsidR="00EF4FDF" w:rsidRPr="00461E75" w:rsidRDefault="00EF4FDF" w:rsidP="00EF4FDF">
      <w:pPr>
        <w:rPr>
          <w:rFonts w:ascii="Times New Roman" w:hAnsi="Times New Roman"/>
          <w:b/>
          <w:i/>
        </w:rPr>
      </w:pPr>
    </w:p>
    <w:p w:rsidR="00EF4FDF" w:rsidRPr="00461E75" w:rsidRDefault="00EF4FDF" w:rsidP="00EF4FDF">
      <w:pPr>
        <w:rPr>
          <w:rFonts w:ascii="Times New Roman" w:hAnsi="Times New Roman"/>
          <w:b/>
          <w:i/>
        </w:rPr>
      </w:pPr>
    </w:p>
    <w:p w:rsidR="00EF4FDF" w:rsidRDefault="00EF4FDF" w:rsidP="00EF4FDF">
      <w:pPr>
        <w:rPr>
          <w:rFonts w:ascii="Times New Roman" w:hAnsi="Times New Roman"/>
          <w:b/>
          <w:i/>
        </w:rPr>
      </w:pPr>
    </w:p>
    <w:p w:rsidR="00EF4FDF" w:rsidRDefault="00EF4FDF" w:rsidP="00EF4FDF">
      <w:pPr>
        <w:rPr>
          <w:rFonts w:ascii="Times New Roman" w:hAnsi="Times New Roman"/>
          <w:b/>
          <w:i/>
        </w:rPr>
      </w:pPr>
    </w:p>
    <w:p w:rsidR="00EF4FDF" w:rsidRPr="00461E75" w:rsidRDefault="00EF4FDF" w:rsidP="00EF4FDF">
      <w:pPr>
        <w:rPr>
          <w:rFonts w:ascii="Times New Roman" w:hAnsi="Times New Roman"/>
          <w:b/>
          <w:i/>
        </w:rPr>
      </w:pPr>
    </w:p>
    <w:p w:rsidR="00EF4FDF" w:rsidRPr="00461E75" w:rsidRDefault="00EF4FDF" w:rsidP="00EF4FDF">
      <w:pPr>
        <w:jc w:val="center"/>
        <w:rPr>
          <w:rFonts w:ascii="Times New Roman" w:hAnsi="Times New Roman"/>
          <w:b/>
          <w:i/>
          <w:sz w:val="24"/>
          <w:szCs w:val="24"/>
        </w:rPr>
      </w:pPr>
      <w:r w:rsidRPr="0057188F">
        <w:rPr>
          <w:rFonts w:ascii="Times New Roman" w:hAnsi="Times New Roman"/>
          <w:b/>
          <w:bCs/>
          <w:sz w:val="24"/>
          <w:szCs w:val="24"/>
        </w:rPr>
        <w:t>202</w:t>
      </w:r>
      <w:r w:rsidR="0057188F">
        <w:rPr>
          <w:rFonts w:ascii="Times New Roman" w:hAnsi="Times New Roman"/>
          <w:b/>
          <w:bCs/>
          <w:sz w:val="24"/>
          <w:szCs w:val="24"/>
        </w:rPr>
        <w:t>3</w:t>
      </w:r>
      <w:r w:rsidR="004B6D19">
        <w:rPr>
          <w:rFonts w:ascii="Times New Roman" w:hAnsi="Times New Roman"/>
          <w:b/>
          <w:bCs/>
          <w:sz w:val="24"/>
          <w:szCs w:val="24"/>
        </w:rPr>
        <w:t xml:space="preserve"> </w:t>
      </w:r>
      <w:r w:rsidRPr="0057188F">
        <w:rPr>
          <w:rFonts w:ascii="Times New Roman" w:hAnsi="Times New Roman"/>
          <w:b/>
          <w:bCs/>
          <w:sz w:val="24"/>
          <w:szCs w:val="24"/>
        </w:rPr>
        <w:t>г.</w:t>
      </w:r>
      <w:r w:rsidRPr="00461E75">
        <w:rPr>
          <w:rFonts w:ascii="Times New Roman" w:hAnsi="Times New Roman"/>
          <w:b/>
          <w:bCs/>
          <w:i/>
        </w:rPr>
        <w:br w:type="page"/>
      </w:r>
      <w:r w:rsidRPr="00461E75">
        <w:rPr>
          <w:rFonts w:ascii="Times New Roman" w:hAnsi="Times New Roman"/>
          <w:b/>
          <w:i/>
          <w:sz w:val="24"/>
          <w:szCs w:val="24"/>
        </w:rPr>
        <w:lastRenderedPageBreak/>
        <w:t>СОДЕРЖАНИЕ</w:t>
      </w:r>
    </w:p>
    <w:p w:rsidR="00EF4FDF" w:rsidRPr="00461E75" w:rsidRDefault="00EF4FDF" w:rsidP="00EF4F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F4FDF" w:rsidRPr="00461E75" w:rsidTr="002738BD">
        <w:tc>
          <w:tcPr>
            <w:tcW w:w="7501" w:type="dxa"/>
          </w:tcPr>
          <w:p w:rsidR="00EF4FDF" w:rsidRPr="00461E75" w:rsidRDefault="00EF4FDF" w:rsidP="00AD0322">
            <w:pPr>
              <w:numPr>
                <w:ilvl w:val="0"/>
                <w:numId w:val="19"/>
              </w:numPr>
              <w:suppressAutoHyphens/>
              <w:rPr>
                <w:rFonts w:ascii="Times New Roman" w:hAnsi="Times New Roman"/>
                <w:b/>
                <w:sz w:val="24"/>
                <w:szCs w:val="24"/>
              </w:rPr>
            </w:pPr>
            <w:r w:rsidRPr="00461E75">
              <w:rPr>
                <w:rFonts w:ascii="Times New Roman" w:hAnsi="Times New Roman"/>
                <w:b/>
                <w:sz w:val="24"/>
                <w:szCs w:val="24"/>
              </w:rPr>
              <w:t xml:space="preserve">ОБЩАЯ ХАРАКТЕРИСТИКА </w:t>
            </w:r>
            <w:r w:rsidRPr="00461E75">
              <w:rPr>
                <w:rFonts w:ascii="Times New Roman" w:hAnsi="Times New Roman"/>
                <w:b/>
                <w:color w:val="000000"/>
                <w:sz w:val="24"/>
                <w:szCs w:val="24"/>
              </w:rPr>
              <w:t>ПРИМЕРНОЙ РАБОЧЕЙ ПРОГРАММЫ</w:t>
            </w:r>
            <w:r w:rsidRPr="00461E75">
              <w:rPr>
                <w:rFonts w:ascii="Times New Roman" w:hAnsi="Times New Roman"/>
                <w:b/>
                <w:sz w:val="24"/>
                <w:szCs w:val="24"/>
              </w:rPr>
              <w:t xml:space="preserve"> УЧЕБНОЙ ДИСЦИПЛИНЫ</w:t>
            </w:r>
          </w:p>
        </w:tc>
        <w:tc>
          <w:tcPr>
            <w:tcW w:w="1854" w:type="dxa"/>
          </w:tcPr>
          <w:p w:rsidR="00EF4FDF" w:rsidRPr="00461E75" w:rsidRDefault="00EF4FDF" w:rsidP="002738BD">
            <w:pPr>
              <w:jc w:val="center"/>
              <w:rPr>
                <w:rFonts w:ascii="Times New Roman" w:hAnsi="Times New Roman"/>
                <w:b/>
                <w:sz w:val="24"/>
                <w:szCs w:val="24"/>
              </w:rPr>
            </w:pPr>
          </w:p>
        </w:tc>
      </w:tr>
      <w:tr w:rsidR="00EF4FDF" w:rsidRPr="00461E75" w:rsidTr="002738BD">
        <w:tc>
          <w:tcPr>
            <w:tcW w:w="7501" w:type="dxa"/>
          </w:tcPr>
          <w:p w:rsidR="00EF4FDF" w:rsidRPr="00461E75" w:rsidRDefault="00EF4FDF" w:rsidP="00AD0322">
            <w:pPr>
              <w:numPr>
                <w:ilvl w:val="0"/>
                <w:numId w:val="19"/>
              </w:numPr>
              <w:suppressAutoHyphens/>
              <w:rPr>
                <w:rFonts w:ascii="Times New Roman" w:hAnsi="Times New Roman"/>
                <w:b/>
                <w:sz w:val="24"/>
                <w:szCs w:val="24"/>
              </w:rPr>
            </w:pPr>
            <w:r w:rsidRPr="00461E75">
              <w:rPr>
                <w:rFonts w:ascii="Times New Roman" w:hAnsi="Times New Roman"/>
                <w:b/>
                <w:sz w:val="24"/>
                <w:szCs w:val="24"/>
              </w:rPr>
              <w:t>СТРУКТУРА И СОДЕРЖАНИЕ УЧЕБНОЙ ДИСЦИПЛИНЫ</w:t>
            </w:r>
          </w:p>
          <w:p w:rsidR="00EF4FDF" w:rsidRPr="00461E75" w:rsidRDefault="00EF4FDF" w:rsidP="00AD0322">
            <w:pPr>
              <w:numPr>
                <w:ilvl w:val="0"/>
                <w:numId w:val="19"/>
              </w:numPr>
              <w:suppressAutoHyphens/>
              <w:rPr>
                <w:rFonts w:ascii="Times New Roman" w:hAnsi="Times New Roman"/>
                <w:b/>
                <w:sz w:val="24"/>
                <w:szCs w:val="24"/>
              </w:rPr>
            </w:pPr>
            <w:r w:rsidRPr="00461E75">
              <w:rPr>
                <w:rFonts w:ascii="Times New Roman" w:hAnsi="Times New Roman"/>
                <w:b/>
                <w:sz w:val="24"/>
                <w:szCs w:val="24"/>
              </w:rPr>
              <w:t>УСЛОВИЯ РЕАЛИЗАЦИИ УЧЕБНОЙ ДИСЦИПЛИНЫ</w:t>
            </w:r>
          </w:p>
        </w:tc>
        <w:tc>
          <w:tcPr>
            <w:tcW w:w="1854" w:type="dxa"/>
          </w:tcPr>
          <w:p w:rsidR="00EF4FDF" w:rsidRPr="00461E75" w:rsidRDefault="00EF4FDF" w:rsidP="002738BD">
            <w:pPr>
              <w:jc w:val="center"/>
              <w:rPr>
                <w:rFonts w:ascii="Times New Roman" w:hAnsi="Times New Roman"/>
                <w:b/>
                <w:sz w:val="24"/>
                <w:szCs w:val="24"/>
              </w:rPr>
            </w:pPr>
          </w:p>
        </w:tc>
      </w:tr>
      <w:tr w:rsidR="00EF4FDF" w:rsidRPr="00461E75" w:rsidTr="002738BD">
        <w:tc>
          <w:tcPr>
            <w:tcW w:w="7501" w:type="dxa"/>
          </w:tcPr>
          <w:p w:rsidR="00EF4FDF" w:rsidRPr="00461E75" w:rsidRDefault="00EF4FDF" w:rsidP="00AD0322">
            <w:pPr>
              <w:numPr>
                <w:ilvl w:val="0"/>
                <w:numId w:val="19"/>
              </w:numPr>
              <w:suppressAutoHyphens/>
              <w:rPr>
                <w:rFonts w:ascii="Times New Roman" w:hAnsi="Times New Roman"/>
                <w:b/>
                <w:sz w:val="24"/>
                <w:szCs w:val="24"/>
              </w:rPr>
            </w:pPr>
            <w:r w:rsidRPr="00461E75">
              <w:rPr>
                <w:rFonts w:ascii="Times New Roman" w:hAnsi="Times New Roman"/>
                <w:b/>
                <w:sz w:val="24"/>
                <w:szCs w:val="24"/>
              </w:rPr>
              <w:t>КОНТРОЛЬ И ОЦЕНКА РЕЗУЛЬТАТОВ ОСВОЕНИЯ УЧЕБНОЙ ДИСЦИПЛИНЫ</w:t>
            </w:r>
          </w:p>
          <w:p w:rsidR="00EF4FDF" w:rsidRPr="00461E75" w:rsidRDefault="00EF4FDF" w:rsidP="002738BD">
            <w:pPr>
              <w:suppressAutoHyphens/>
              <w:rPr>
                <w:rFonts w:ascii="Times New Roman" w:hAnsi="Times New Roman"/>
                <w:b/>
                <w:sz w:val="24"/>
                <w:szCs w:val="24"/>
              </w:rPr>
            </w:pPr>
          </w:p>
        </w:tc>
        <w:tc>
          <w:tcPr>
            <w:tcW w:w="1854" w:type="dxa"/>
          </w:tcPr>
          <w:p w:rsidR="00EF4FDF" w:rsidRPr="00461E75" w:rsidRDefault="00EF4FDF" w:rsidP="002738BD">
            <w:pPr>
              <w:jc w:val="center"/>
              <w:rPr>
                <w:rFonts w:ascii="Times New Roman" w:hAnsi="Times New Roman"/>
                <w:b/>
                <w:sz w:val="24"/>
                <w:szCs w:val="24"/>
              </w:rPr>
            </w:pPr>
          </w:p>
        </w:tc>
      </w:tr>
    </w:tbl>
    <w:p w:rsidR="00EF4FDF" w:rsidRPr="00461E75" w:rsidRDefault="00EF4FDF" w:rsidP="00AD0322">
      <w:pPr>
        <w:numPr>
          <w:ilvl w:val="0"/>
          <w:numId w:val="116"/>
        </w:numPr>
        <w:tabs>
          <w:tab w:val="clear" w:pos="1440"/>
          <w:tab w:val="left" w:pos="426"/>
        </w:tabs>
        <w:suppressAutoHyphens/>
        <w:spacing w:after="0"/>
        <w:ind w:left="0" w:firstLine="0"/>
        <w:jc w:val="center"/>
        <w:rPr>
          <w:rFonts w:ascii="Times New Roman" w:hAnsi="Times New Roman"/>
          <w:b/>
          <w:sz w:val="24"/>
          <w:szCs w:val="24"/>
        </w:rPr>
      </w:pPr>
      <w:r w:rsidRPr="00461E75">
        <w:rPr>
          <w:rFonts w:ascii="Times New Roman" w:hAnsi="Times New Roman"/>
          <w:b/>
          <w:i/>
          <w:u w:val="single"/>
        </w:rPr>
        <w:br w:type="page"/>
      </w:r>
      <w:r w:rsidRPr="00461E75">
        <w:rPr>
          <w:rFonts w:ascii="Times New Roman" w:hAnsi="Times New Roman"/>
          <w:b/>
          <w:sz w:val="24"/>
          <w:szCs w:val="24"/>
        </w:rPr>
        <w:lastRenderedPageBreak/>
        <w:t xml:space="preserve">ОБЩАЯ ХАРАКТЕРИСТИКА </w:t>
      </w:r>
      <w:r w:rsidRPr="00461E75">
        <w:rPr>
          <w:rFonts w:ascii="Times New Roman" w:hAnsi="Times New Roman"/>
          <w:b/>
          <w:color w:val="000000"/>
          <w:sz w:val="24"/>
          <w:szCs w:val="24"/>
        </w:rPr>
        <w:t>ПРИМЕРНОЙ РАБОЧЕЙ ПРОГРАММЫ</w:t>
      </w:r>
      <w:r w:rsidRPr="00461E75">
        <w:rPr>
          <w:rFonts w:ascii="Times New Roman" w:hAnsi="Times New Roman"/>
          <w:b/>
          <w:sz w:val="24"/>
          <w:szCs w:val="24"/>
        </w:rPr>
        <w:t xml:space="preserve"> УЧЕБНОЙ ДИСЦИПЛИНЫ</w:t>
      </w:r>
    </w:p>
    <w:p w:rsidR="00EF4FDF" w:rsidRPr="00461E75" w:rsidRDefault="00EF4FDF" w:rsidP="00EF4FDF">
      <w:pPr>
        <w:tabs>
          <w:tab w:val="left" w:pos="426"/>
        </w:tabs>
        <w:suppressAutoHyphens/>
        <w:spacing w:after="0" w:line="240" w:lineRule="auto"/>
        <w:ind w:left="720"/>
        <w:jc w:val="center"/>
        <w:rPr>
          <w:rFonts w:ascii="Times New Roman" w:hAnsi="Times New Roman"/>
          <w:b/>
          <w:sz w:val="24"/>
          <w:szCs w:val="24"/>
        </w:rPr>
      </w:pPr>
      <w:r w:rsidRPr="00461E75">
        <w:rPr>
          <w:rFonts w:ascii="Times New Roman" w:hAnsi="Times New Roman"/>
          <w:b/>
          <w:sz w:val="24"/>
          <w:szCs w:val="24"/>
        </w:rPr>
        <w:t>«</w:t>
      </w:r>
      <w:r w:rsidR="004B6D19">
        <w:rPr>
          <w:rFonts w:ascii="Times New Roman" w:hAnsi="Times New Roman"/>
          <w:b/>
          <w:sz w:val="24"/>
          <w:szCs w:val="24"/>
        </w:rPr>
        <w:t xml:space="preserve">ОП.07 </w:t>
      </w:r>
      <w:r w:rsidRPr="00461E75">
        <w:rPr>
          <w:rFonts w:ascii="Times New Roman" w:hAnsi="Times New Roman"/>
          <w:b/>
          <w:sz w:val="24"/>
          <w:szCs w:val="24"/>
        </w:rPr>
        <w:t>Проектная и исследовательская деятельность в профессиональной сфере»</w:t>
      </w:r>
    </w:p>
    <w:p w:rsidR="004B6D19" w:rsidRDefault="004B6D19"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EF4FDF" w:rsidRPr="00461E75" w:rsidRDefault="00EF4FDF" w:rsidP="00EF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461E75">
        <w:rPr>
          <w:rFonts w:ascii="Times New Roman" w:hAnsi="Times New Roman"/>
          <w:b/>
          <w:sz w:val="24"/>
          <w:szCs w:val="24"/>
        </w:rPr>
        <w:t xml:space="preserve">1.1. Место дисциплины в структуре основной образовательной программы: </w:t>
      </w:r>
    </w:p>
    <w:p w:rsidR="00EF4FDF" w:rsidRPr="00461E75" w:rsidRDefault="00EF4FDF" w:rsidP="00EF4F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461E75">
        <w:rPr>
          <w:rFonts w:ascii="Times New Roman" w:hAnsi="Times New Roman"/>
          <w:sz w:val="24"/>
          <w:szCs w:val="24"/>
        </w:rPr>
        <w:t>Учебная дисциплина «</w:t>
      </w:r>
      <w:r w:rsidR="004B6D19">
        <w:rPr>
          <w:rFonts w:ascii="Times New Roman" w:hAnsi="Times New Roman"/>
          <w:sz w:val="24"/>
          <w:szCs w:val="24"/>
        </w:rPr>
        <w:t xml:space="preserve">ОП.07 </w:t>
      </w:r>
      <w:r w:rsidRPr="00461E75">
        <w:rPr>
          <w:rFonts w:ascii="Times New Roman" w:hAnsi="Times New Roman"/>
          <w:sz w:val="24"/>
          <w:szCs w:val="24"/>
        </w:rPr>
        <w:t xml:space="preserve">Проектная и исследовательская деятельность в профессиональной сфере» является обязательной частью </w:t>
      </w:r>
      <w:r w:rsidRPr="00461E75">
        <w:rPr>
          <w:rFonts w:ascii="Times New Roman" w:hAnsi="Times New Roman"/>
        </w:rPr>
        <w:t>общепрофессионального цикла</w:t>
      </w:r>
      <w:r w:rsidRPr="00461E75">
        <w:rPr>
          <w:rFonts w:ascii="Times New Roman" w:hAnsi="Times New Roman"/>
          <w:i/>
          <w:sz w:val="24"/>
          <w:szCs w:val="24"/>
        </w:rPr>
        <w:t xml:space="preserve"> </w:t>
      </w:r>
      <w:r w:rsidRPr="00461E75">
        <w:rPr>
          <w:rFonts w:ascii="Times New Roman" w:hAnsi="Times New Roman"/>
          <w:sz w:val="24"/>
          <w:szCs w:val="24"/>
        </w:rPr>
        <w:t xml:space="preserve">примерной основной образовательной программы в соответствии с ФГОС СПО по </w:t>
      </w:r>
      <w:r w:rsidRPr="00461E75">
        <w:rPr>
          <w:rFonts w:ascii="Times New Roman" w:hAnsi="Times New Roman"/>
          <w:color w:val="000000"/>
          <w:sz w:val="24"/>
          <w:szCs w:val="24"/>
        </w:rPr>
        <w:t>специальности</w:t>
      </w:r>
      <w:r w:rsidRPr="00461E75">
        <w:rPr>
          <w:rFonts w:ascii="Times New Roman" w:hAnsi="Times New Roman"/>
          <w:sz w:val="24"/>
          <w:szCs w:val="24"/>
        </w:rPr>
        <w:t>.</w:t>
      </w:r>
    </w:p>
    <w:p w:rsidR="004B6D19" w:rsidRPr="005248E8" w:rsidRDefault="004B6D19" w:rsidP="004B6D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r w:rsidRPr="005248E8">
        <w:rPr>
          <w:rFonts w:ascii="Times New Roman" w:hAnsi="Times New Roman"/>
          <w:color w:val="0D0D0D"/>
          <w:sz w:val="24"/>
          <w:szCs w:val="24"/>
        </w:rPr>
        <w:t xml:space="preserve">Особое значение дисциплина имеет при формировании и развитии </w:t>
      </w:r>
      <w:proofErr w:type="gramStart"/>
      <w:r w:rsidRPr="005248E8">
        <w:rPr>
          <w:rFonts w:ascii="Times New Roman" w:hAnsi="Times New Roman"/>
          <w:color w:val="0D0D0D"/>
          <w:sz w:val="24"/>
          <w:szCs w:val="24"/>
        </w:rPr>
        <w:t>ОК</w:t>
      </w:r>
      <w:proofErr w:type="gramEnd"/>
      <w:r w:rsidRPr="005248E8">
        <w:rPr>
          <w:rFonts w:ascii="Times New Roman" w:hAnsi="Times New Roman"/>
          <w:color w:val="0D0D0D"/>
          <w:sz w:val="24"/>
          <w:szCs w:val="24"/>
        </w:rPr>
        <w:t xml:space="preserve"> 01; ОК 02; ОК 03; ОК 04</w:t>
      </w:r>
      <w:r w:rsidRPr="005248E8">
        <w:rPr>
          <w:rFonts w:ascii="Times New Roman" w:hAnsi="Times New Roman"/>
          <w:i/>
          <w:color w:val="0D0D0D"/>
          <w:sz w:val="24"/>
          <w:szCs w:val="24"/>
        </w:rPr>
        <w:t>.</w:t>
      </w:r>
    </w:p>
    <w:p w:rsidR="004B6D19" w:rsidRPr="005248E8" w:rsidRDefault="004B6D19" w:rsidP="004B6D19">
      <w:pPr>
        <w:spacing w:after="0"/>
        <w:ind w:firstLine="709"/>
        <w:rPr>
          <w:rFonts w:ascii="Times New Roman" w:hAnsi="Times New Roman"/>
          <w:b/>
          <w:color w:val="0D0D0D"/>
          <w:sz w:val="24"/>
          <w:szCs w:val="24"/>
        </w:rPr>
      </w:pPr>
      <w:r w:rsidRPr="005248E8">
        <w:rPr>
          <w:rFonts w:ascii="Times New Roman" w:hAnsi="Times New Roman"/>
          <w:b/>
          <w:color w:val="0D0D0D"/>
          <w:sz w:val="24"/>
          <w:szCs w:val="24"/>
        </w:rPr>
        <w:t>1.2. Цель и планируемые результаты освоения дисциплины:</w:t>
      </w:r>
    </w:p>
    <w:p w:rsidR="004B6D19" w:rsidRPr="005248E8" w:rsidRDefault="004B6D19" w:rsidP="004B6D19">
      <w:pPr>
        <w:suppressAutoHyphens/>
        <w:spacing w:after="0"/>
        <w:ind w:firstLine="709"/>
        <w:jc w:val="both"/>
        <w:rPr>
          <w:rFonts w:ascii="Times New Roman" w:hAnsi="Times New Roman"/>
          <w:color w:val="0D0D0D"/>
          <w:sz w:val="24"/>
          <w:szCs w:val="24"/>
          <w:lang w:eastAsia="en-US"/>
        </w:rPr>
      </w:pPr>
      <w:r w:rsidRPr="005248E8">
        <w:rPr>
          <w:rFonts w:ascii="Times New Roman" w:hAnsi="Times New Roman"/>
          <w:color w:val="0D0D0D"/>
          <w:sz w:val="24"/>
          <w:szCs w:val="24"/>
        </w:rPr>
        <w:t xml:space="preserve">В рамках программы учебной дисциплины </w:t>
      </w:r>
      <w:proofErr w:type="gramStart"/>
      <w:r w:rsidRPr="005248E8">
        <w:rPr>
          <w:rFonts w:ascii="Times New Roman" w:hAnsi="Times New Roman"/>
          <w:color w:val="0D0D0D"/>
          <w:sz w:val="24"/>
          <w:szCs w:val="24"/>
        </w:rPr>
        <w:t>обучающимися</w:t>
      </w:r>
      <w:proofErr w:type="gramEnd"/>
      <w:r w:rsidRPr="005248E8">
        <w:rPr>
          <w:rFonts w:ascii="Times New Roman" w:hAnsi="Times New Roman"/>
          <w:color w:val="0D0D0D"/>
          <w:sz w:val="24"/>
          <w:szCs w:val="24"/>
        </w:rPr>
        <w:t xml:space="preserve"> осваиваются умения </w:t>
      </w:r>
      <w:r w:rsidRPr="005248E8">
        <w:rPr>
          <w:rFonts w:ascii="Times New Roman" w:hAnsi="Times New Roman"/>
          <w:color w:val="0D0D0D"/>
          <w:sz w:val="24"/>
          <w:szCs w:val="24"/>
        </w:rPr>
        <w:br/>
        <w:t>и знания</w:t>
      </w:r>
    </w:p>
    <w:tbl>
      <w:tblPr>
        <w:tblW w:w="9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4654"/>
        <w:gridCol w:w="4042"/>
      </w:tblGrid>
      <w:tr w:rsidR="004B6D19" w:rsidRPr="004F06AF" w:rsidTr="004B6D19">
        <w:trPr>
          <w:trHeight w:val="20"/>
        </w:trPr>
        <w:tc>
          <w:tcPr>
            <w:tcW w:w="1124" w:type="dxa"/>
            <w:shd w:val="clear" w:color="auto" w:fill="auto"/>
            <w:vAlign w:val="center"/>
            <w:hideMark/>
          </w:tcPr>
          <w:p w:rsidR="004B6D19" w:rsidRPr="004F06AF" w:rsidRDefault="004B6D19" w:rsidP="004B6D19">
            <w:pPr>
              <w:spacing w:after="0" w:line="240" w:lineRule="auto"/>
              <w:jc w:val="center"/>
              <w:rPr>
                <w:rFonts w:ascii="Times New Roman" w:hAnsi="Times New Roman"/>
                <w:b/>
                <w:bCs/>
                <w:color w:val="0D0D0D"/>
                <w:sz w:val="24"/>
                <w:szCs w:val="24"/>
              </w:rPr>
            </w:pPr>
            <w:r w:rsidRPr="004F06AF">
              <w:rPr>
                <w:rFonts w:ascii="Times New Roman" w:hAnsi="Times New Roman"/>
                <w:b/>
                <w:bCs/>
                <w:color w:val="0D0D0D"/>
                <w:sz w:val="24"/>
                <w:szCs w:val="24"/>
              </w:rPr>
              <w:t>Код</w:t>
            </w:r>
          </w:p>
          <w:p w:rsidR="004B6D19" w:rsidRPr="004F06AF" w:rsidRDefault="004B6D19" w:rsidP="004B6D19">
            <w:pPr>
              <w:spacing w:after="0" w:line="240" w:lineRule="auto"/>
              <w:jc w:val="center"/>
              <w:rPr>
                <w:rFonts w:ascii="Times New Roman" w:hAnsi="Times New Roman"/>
                <w:b/>
                <w:bCs/>
                <w:color w:val="0D0D0D"/>
                <w:sz w:val="24"/>
                <w:szCs w:val="24"/>
              </w:rPr>
            </w:pPr>
            <w:r w:rsidRPr="004F06AF">
              <w:rPr>
                <w:rFonts w:ascii="Times New Roman" w:hAnsi="Times New Roman"/>
                <w:b/>
                <w:bCs/>
                <w:color w:val="0D0D0D"/>
                <w:sz w:val="24"/>
                <w:szCs w:val="24"/>
              </w:rPr>
              <w:t xml:space="preserve">ПК, </w:t>
            </w:r>
            <w:proofErr w:type="gramStart"/>
            <w:r w:rsidRPr="004F06AF">
              <w:rPr>
                <w:rFonts w:ascii="Times New Roman" w:hAnsi="Times New Roman"/>
                <w:b/>
                <w:bCs/>
                <w:color w:val="0D0D0D"/>
                <w:sz w:val="24"/>
                <w:szCs w:val="24"/>
              </w:rPr>
              <w:t>ОК</w:t>
            </w:r>
            <w:proofErr w:type="gramEnd"/>
          </w:p>
        </w:tc>
        <w:tc>
          <w:tcPr>
            <w:tcW w:w="4654" w:type="dxa"/>
            <w:shd w:val="clear" w:color="auto" w:fill="auto"/>
            <w:vAlign w:val="center"/>
            <w:hideMark/>
          </w:tcPr>
          <w:p w:rsidR="004B6D19" w:rsidRPr="004F06AF" w:rsidRDefault="004B6D19" w:rsidP="004B6D19">
            <w:pPr>
              <w:spacing w:after="0" w:line="240" w:lineRule="auto"/>
              <w:jc w:val="center"/>
              <w:rPr>
                <w:rFonts w:ascii="Times New Roman" w:hAnsi="Times New Roman"/>
                <w:b/>
                <w:bCs/>
                <w:color w:val="0D0D0D"/>
                <w:sz w:val="24"/>
                <w:szCs w:val="24"/>
              </w:rPr>
            </w:pPr>
            <w:r w:rsidRPr="004F06AF">
              <w:rPr>
                <w:rFonts w:ascii="Times New Roman" w:hAnsi="Times New Roman"/>
                <w:b/>
                <w:bCs/>
                <w:color w:val="0D0D0D"/>
                <w:sz w:val="24"/>
                <w:szCs w:val="24"/>
              </w:rPr>
              <w:t>Умения</w:t>
            </w:r>
          </w:p>
        </w:tc>
        <w:tc>
          <w:tcPr>
            <w:tcW w:w="4042" w:type="dxa"/>
            <w:shd w:val="clear" w:color="auto" w:fill="auto"/>
            <w:vAlign w:val="center"/>
            <w:hideMark/>
          </w:tcPr>
          <w:p w:rsidR="004B6D19" w:rsidRPr="004F06AF" w:rsidRDefault="004B6D19" w:rsidP="004B6D19">
            <w:pPr>
              <w:spacing w:after="0" w:line="240" w:lineRule="auto"/>
              <w:jc w:val="center"/>
              <w:rPr>
                <w:rFonts w:ascii="Times New Roman" w:hAnsi="Times New Roman"/>
                <w:b/>
                <w:bCs/>
                <w:color w:val="0D0D0D"/>
                <w:sz w:val="24"/>
                <w:szCs w:val="24"/>
              </w:rPr>
            </w:pPr>
            <w:r w:rsidRPr="004F06AF">
              <w:rPr>
                <w:rFonts w:ascii="Times New Roman" w:hAnsi="Times New Roman"/>
                <w:b/>
                <w:bCs/>
                <w:color w:val="0D0D0D"/>
                <w:sz w:val="24"/>
                <w:szCs w:val="24"/>
              </w:rPr>
              <w:t>Знания</w:t>
            </w:r>
          </w:p>
        </w:tc>
      </w:tr>
      <w:tr w:rsidR="004B6D19" w:rsidRPr="004F06AF" w:rsidTr="004B6D19">
        <w:trPr>
          <w:trHeight w:val="20"/>
        </w:trPr>
        <w:tc>
          <w:tcPr>
            <w:tcW w:w="1124" w:type="dxa"/>
            <w:vMerge w:val="restart"/>
            <w:shd w:val="clear" w:color="auto" w:fill="auto"/>
            <w:hideMark/>
          </w:tcPr>
          <w:p w:rsidR="004B6D19" w:rsidRPr="004F06AF" w:rsidRDefault="004B6D19" w:rsidP="004B6D19">
            <w:pPr>
              <w:spacing w:after="0" w:line="240" w:lineRule="auto"/>
              <w:rPr>
                <w:rFonts w:ascii="Times New Roman" w:hAnsi="Times New Roman"/>
                <w:color w:val="0D0D0D"/>
                <w:sz w:val="24"/>
                <w:szCs w:val="24"/>
              </w:rPr>
            </w:pPr>
            <w:proofErr w:type="gramStart"/>
            <w:r w:rsidRPr="004F06AF">
              <w:rPr>
                <w:rFonts w:ascii="Times New Roman" w:hAnsi="Times New Roman"/>
                <w:color w:val="0D0D0D"/>
                <w:sz w:val="24"/>
                <w:szCs w:val="24"/>
              </w:rPr>
              <w:t>ОК</w:t>
            </w:r>
            <w:proofErr w:type="gramEnd"/>
            <w:r w:rsidRPr="004F06AF">
              <w:rPr>
                <w:rFonts w:ascii="Times New Roman" w:hAnsi="Times New Roman"/>
                <w:color w:val="0D0D0D"/>
                <w:sz w:val="24"/>
                <w:szCs w:val="24"/>
              </w:rPr>
              <w:t xml:space="preserve"> 01</w:t>
            </w:r>
          </w:p>
          <w:p w:rsidR="004B6D19" w:rsidRPr="004F06AF" w:rsidRDefault="004B6D19" w:rsidP="004B6D19">
            <w:pPr>
              <w:spacing w:after="0" w:line="240" w:lineRule="auto"/>
              <w:rPr>
                <w:rFonts w:ascii="Times New Roman" w:hAnsi="Times New Roman"/>
                <w:color w:val="0D0D0D"/>
                <w:sz w:val="24"/>
                <w:szCs w:val="24"/>
              </w:rPr>
            </w:pPr>
            <w:proofErr w:type="gramStart"/>
            <w:r w:rsidRPr="004F06AF">
              <w:rPr>
                <w:rFonts w:ascii="Times New Roman" w:hAnsi="Times New Roman"/>
                <w:color w:val="0D0D0D"/>
                <w:sz w:val="24"/>
                <w:szCs w:val="24"/>
              </w:rPr>
              <w:t>ОК</w:t>
            </w:r>
            <w:proofErr w:type="gramEnd"/>
            <w:r w:rsidRPr="004F06AF">
              <w:rPr>
                <w:rFonts w:ascii="Times New Roman" w:hAnsi="Times New Roman"/>
                <w:color w:val="0D0D0D"/>
                <w:sz w:val="24"/>
                <w:szCs w:val="24"/>
              </w:rPr>
              <w:t xml:space="preserve"> 02</w:t>
            </w:r>
          </w:p>
          <w:p w:rsidR="004B6D19" w:rsidRPr="004F06AF" w:rsidRDefault="004B6D19" w:rsidP="004B6D19">
            <w:pPr>
              <w:spacing w:after="0" w:line="240" w:lineRule="auto"/>
              <w:rPr>
                <w:rFonts w:ascii="Times New Roman" w:hAnsi="Times New Roman"/>
                <w:color w:val="0D0D0D"/>
                <w:sz w:val="24"/>
                <w:szCs w:val="24"/>
              </w:rPr>
            </w:pPr>
            <w:proofErr w:type="gramStart"/>
            <w:r w:rsidRPr="004F06AF">
              <w:rPr>
                <w:rFonts w:ascii="Times New Roman" w:hAnsi="Times New Roman"/>
                <w:color w:val="0D0D0D"/>
                <w:sz w:val="24"/>
                <w:szCs w:val="24"/>
              </w:rPr>
              <w:t>ОК</w:t>
            </w:r>
            <w:proofErr w:type="gramEnd"/>
            <w:r w:rsidRPr="004F06AF">
              <w:rPr>
                <w:rFonts w:ascii="Times New Roman" w:hAnsi="Times New Roman"/>
                <w:color w:val="0D0D0D"/>
                <w:sz w:val="24"/>
                <w:szCs w:val="24"/>
              </w:rPr>
              <w:t xml:space="preserve"> 03</w:t>
            </w:r>
          </w:p>
          <w:p w:rsidR="004B6D19" w:rsidRPr="004F06AF" w:rsidRDefault="004B6D19" w:rsidP="004B6D19">
            <w:pPr>
              <w:spacing w:after="0" w:line="240" w:lineRule="auto"/>
              <w:rPr>
                <w:rFonts w:ascii="Times New Roman" w:hAnsi="Times New Roman"/>
                <w:color w:val="0D0D0D"/>
                <w:sz w:val="24"/>
                <w:szCs w:val="24"/>
              </w:rPr>
            </w:pPr>
            <w:proofErr w:type="gramStart"/>
            <w:r w:rsidRPr="004F06AF">
              <w:rPr>
                <w:rFonts w:ascii="Times New Roman" w:hAnsi="Times New Roman"/>
                <w:color w:val="0D0D0D"/>
                <w:sz w:val="24"/>
                <w:szCs w:val="24"/>
              </w:rPr>
              <w:t>ОК</w:t>
            </w:r>
            <w:proofErr w:type="gramEnd"/>
            <w:r w:rsidRPr="004F06AF">
              <w:rPr>
                <w:rFonts w:ascii="Times New Roman" w:hAnsi="Times New Roman"/>
                <w:color w:val="0D0D0D"/>
                <w:sz w:val="24"/>
                <w:szCs w:val="24"/>
              </w:rPr>
              <w:t xml:space="preserve"> 04</w:t>
            </w:r>
          </w:p>
        </w:tc>
        <w:tc>
          <w:tcPr>
            <w:tcW w:w="4654" w:type="dxa"/>
            <w:shd w:val="clear" w:color="auto" w:fill="auto"/>
            <w:vAlign w:val="center"/>
            <w:hideMark/>
          </w:tcPr>
          <w:p w:rsidR="004B6D19" w:rsidRPr="004F06AF" w:rsidRDefault="004B6D19" w:rsidP="004B6D19">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анализировать исследовательские работы с точки зрения логики исследования;</w:t>
            </w:r>
          </w:p>
        </w:tc>
        <w:tc>
          <w:tcPr>
            <w:tcW w:w="4042" w:type="dxa"/>
            <w:shd w:val="clear" w:color="auto" w:fill="auto"/>
            <w:vAlign w:val="center"/>
            <w:hideMark/>
          </w:tcPr>
          <w:p w:rsidR="004B6D19" w:rsidRPr="004F06AF" w:rsidRDefault="004B6D19" w:rsidP="004B6D19">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логику исследования,</w:t>
            </w:r>
          </w:p>
        </w:tc>
      </w:tr>
      <w:tr w:rsidR="004B6D19" w:rsidRPr="004F06AF" w:rsidTr="004B6D19">
        <w:trPr>
          <w:trHeight w:val="20"/>
        </w:trPr>
        <w:tc>
          <w:tcPr>
            <w:tcW w:w="1124" w:type="dxa"/>
            <w:vMerge/>
            <w:shd w:val="clear" w:color="auto" w:fill="auto"/>
            <w:vAlign w:val="center"/>
            <w:hideMark/>
          </w:tcPr>
          <w:p w:rsidR="004B6D19" w:rsidRPr="004F06AF" w:rsidRDefault="004B6D19" w:rsidP="004B6D19">
            <w:pPr>
              <w:spacing w:after="0" w:line="240" w:lineRule="auto"/>
              <w:rPr>
                <w:rFonts w:ascii="Times New Roman" w:hAnsi="Times New Roman"/>
                <w:color w:val="0D0D0D"/>
                <w:sz w:val="24"/>
                <w:szCs w:val="24"/>
              </w:rPr>
            </w:pPr>
          </w:p>
        </w:tc>
        <w:tc>
          <w:tcPr>
            <w:tcW w:w="4654" w:type="dxa"/>
            <w:shd w:val="clear" w:color="auto" w:fill="auto"/>
            <w:vAlign w:val="center"/>
            <w:hideMark/>
          </w:tcPr>
          <w:p w:rsidR="004B6D19" w:rsidRPr="004F06AF" w:rsidRDefault="004B6D19" w:rsidP="004B6D19">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обосновывать актуальность темы исследования;</w:t>
            </w:r>
          </w:p>
        </w:tc>
        <w:tc>
          <w:tcPr>
            <w:tcW w:w="4042" w:type="dxa"/>
            <w:shd w:val="clear" w:color="auto" w:fill="auto"/>
            <w:vAlign w:val="center"/>
            <w:hideMark/>
          </w:tcPr>
          <w:p w:rsidR="004B6D19" w:rsidRPr="004F06AF" w:rsidRDefault="004B6D19" w:rsidP="004B6D19">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структуру и этапы выполнения учебно-исследовательской работы;</w:t>
            </w:r>
          </w:p>
        </w:tc>
      </w:tr>
      <w:tr w:rsidR="004B6D19" w:rsidRPr="004F06AF" w:rsidTr="004B6D19">
        <w:trPr>
          <w:trHeight w:val="20"/>
        </w:trPr>
        <w:tc>
          <w:tcPr>
            <w:tcW w:w="1124" w:type="dxa"/>
            <w:vMerge/>
            <w:shd w:val="clear" w:color="auto" w:fill="auto"/>
            <w:vAlign w:val="center"/>
            <w:hideMark/>
          </w:tcPr>
          <w:p w:rsidR="004B6D19" w:rsidRPr="004F06AF" w:rsidRDefault="004B6D19" w:rsidP="004B6D19">
            <w:pPr>
              <w:spacing w:after="0" w:line="240" w:lineRule="auto"/>
              <w:rPr>
                <w:rFonts w:ascii="Times New Roman" w:hAnsi="Times New Roman"/>
                <w:color w:val="0D0D0D"/>
                <w:sz w:val="24"/>
                <w:szCs w:val="24"/>
              </w:rPr>
            </w:pPr>
          </w:p>
        </w:tc>
        <w:tc>
          <w:tcPr>
            <w:tcW w:w="4654" w:type="dxa"/>
            <w:shd w:val="clear" w:color="auto" w:fill="auto"/>
            <w:vAlign w:val="center"/>
            <w:hideMark/>
          </w:tcPr>
          <w:p w:rsidR="004B6D19" w:rsidRPr="004F06AF" w:rsidRDefault="004B6D19" w:rsidP="004B6D19">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определять методы для организации собственного исследования;</w:t>
            </w:r>
          </w:p>
        </w:tc>
        <w:tc>
          <w:tcPr>
            <w:tcW w:w="4042" w:type="dxa"/>
            <w:shd w:val="clear" w:color="auto" w:fill="auto"/>
            <w:vAlign w:val="center"/>
            <w:hideMark/>
          </w:tcPr>
          <w:p w:rsidR="004B6D19" w:rsidRPr="004F06AF" w:rsidRDefault="004B6D19" w:rsidP="004B6D19">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способы и принципы обоснования актуальности темы исследования;</w:t>
            </w:r>
          </w:p>
        </w:tc>
      </w:tr>
      <w:tr w:rsidR="004B6D19" w:rsidRPr="004F06AF" w:rsidTr="004B6D19">
        <w:trPr>
          <w:trHeight w:val="20"/>
        </w:trPr>
        <w:tc>
          <w:tcPr>
            <w:tcW w:w="1124" w:type="dxa"/>
            <w:vMerge/>
            <w:shd w:val="clear" w:color="auto" w:fill="auto"/>
            <w:vAlign w:val="center"/>
            <w:hideMark/>
          </w:tcPr>
          <w:p w:rsidR="004B6D19" w:rsidRPr="004F06AF" w:rsidRDefault="004B6D19" w:rsidP="004B6D19">
            <w:pPr>
              <w:spacing w:after="0" w:line="240" w:lineRule="auto"/>
              <w:rPr>
                <w:rFonts w:ascii="Times New Roman" w:hAnsi="Times New Roman"/>
                <w:color w:val="0D0D0D"/>
                <w:sz w:val="24"/>
                <w:szCs w:val="24"/>
              </w:rPr>
            </w:pPr>
          </w:p>
        </w:tc>
        <w:tc>
          <w:tcPr>
            <w:tcW w:w="4654" w:type="dxa"/>
            <w:shd w:val="clear" w:color="auto" w:fill="auto"/>
            <w:vAlign w:val="center"/>
            <w:hideMark/>
          </w:tcPr>
          <w:p w:rsidR="004B6D19" w:rsidRPr="004F06AF" w:rsidRDefault="004B6D19" w:rsidP="004B6D19">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определять методологический аппарат исследования;</w:t>
            </w:r>
          </w:p>
        </w:tc>
        <w:tc>
          <w:tcPr>
            <w:tcW w:w="4042" w:type="dxa"/>
            <w:shd w:val="clear" w:color="auto" w:fill="auto"/>
            <w:vAlign w:val="center"/>
            <w:hideMark/>
          </w:tcPr>
          <w:p w:rsidR="004B6D19" w:rsidRPr="004F06AF" w:rsidRDefault="004B6D19" w:rsidP="004B6D19">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характеристику исследовательских методов;</w:t>
            </w:r>
          </w:p>
        </w:tc>
      </w:tr>
      <w:tr w:rsidR="004B6D19" w:rsidRPr="004F06AF" w:rsidTr="004B6D19">
        <w:trPr>
          <w:trHeight w:val="20"/>
        </w:trPr>
        <w:tc>
          <w:tcPr>
            <w:tcW w:w="1124" w:type="dxa"/>
            <w:vMerge/>
            <w:shd w:val="clear" w:color="auto" w:fill="auto"/>
            <w:vAlign w:val="center"/>
            <w:hideMark/>
          </w:tcPr>
          <w:p w:rsidR="004B6D19" w:rsidRPr="004F06AF" w:rsidRDefault="004B6D19" w:rsidP="004B6D19">
            <w:pPr>
              <w:spacing w:after="0" w:line="240" w:lineRule="auto"/>
              <w:rPr>
                <w:rFonts w:ascii="Times New Roman" w:hAnsi="Times New Roman"/>
                <w:color w:val="0D0D0D"/>
                <w:sz w:val="24"/>
                <w:szCs w:val="24"/>
              </w:rPr>
            </w:pPr>
          </w:p>
        </w:tc>
        <w:tc>
          <w:tcPr>
            <w:tcW w:w="4654" w:type="dxa"/>
            <w:shd w:val="clear" w:color="auto" w:fill="auto"/>
            <w:vAlign w:val="center"/>
            <w:hideMark/>
          </w:tcPr>
          <w:p w:rsidR="004B6D19" w:rsidRPr="004F06AF" w:rsidRDefault="004B6D19" w:rsidP="004B6D19">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разрабатывать план учебно-исследовательской работы;</w:t>
            </w:r>
          </w:p>
        </w:tc>
        <w:tc>
          <w:tcPr>
            <w:tcW w:w="4042" w:type="dxa"/>
            <w:shd w:val="clear" w:color="auto" w:fill="auto"/>
            <w:vAlign w:val="center"/>
            <w:hideMark/>
          </w:tcPr>
          <w:p w:rsidR="004B6D19" w:rsidRPr="004F06AF" w:rsidRDefault="004B6D19" w:rsidP="004B6D19">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компоненты методологического аппарата исследования;</w:t>
            </w:r>
          </w:p>
        </w:tc>
      </w:tr>
      <w:tr w:rsidR="004B6D19" w:rsidRPr="004F06AF" w:rsidTr="004B6D19">
        <w:trPr>
          <w:trHeight w:val="20"/>
        </w:trPr>
        <w:tc>
          <w:tcPr>
            <w:tcW w:w="1124" w:type="dxa"/>
            <w:vMerge/>
            <w:shd w:val="clear" w:color="auto" w:fill="auto"/>
            <w:hideMark/>
          </w:tcPr>
          <w:p w:rsidR="004B6D19" w:rsidRPr="004F06AF" w:rsidRDefault="004B6D19" w:rsidP="004B6D19">
            <w:pPr>
              <w:spacing w:after="0" w:line="240" w:lineRule="auto"/>
              <w:rPr>
                <w:rFonts w:ascii="Times New Roman" w:hAnsi="Times New Roman"/>
                <w:color w:val="000000"/>
                <w:sz w:val="24"/>
                <w:szCs w:val="24"/>
              </w:rPr>
            </w:pPr>
          </w:p>
        </w:tc>
        <w:tc>
          <w:tcPr>
            <w:tcW w:w="4654" w:type="dxa"/>
            <w:shd w:val="clear" w:color="auto" w:fill="auto"/>
            <w:vAlign w:val="center"/>
            <w:hideMark/>
          </w:tcPr>
          <w:p w:rsidR="004B6D19" w:rsidRPr="004F06AF" w:rsidRDefault="004B6D19" w:rsidP="004B6D19">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выделяет понятийно-категориальный аппарат исследования;</w:t>
            </w:r>
          </w:p>
        </w:tc>
        <w:tc>
          <w:tcPr>
            <w:tcW w:w="4042" w:type="dxa"/>
            <w:shd w:val="clear" w:color="auto" w:fill="auto"/>
            <w:vAlign w:val="center"/>
            <w:hideMark/>
          </w:tcPr>
          <w:p w:rsidR="004B6D19" w:rsidRPr="004F06AF" w:rsidRDefault="004B6D19" w:rsidP="004B6D19">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 xml:space="preserve">основные виды учебно-исследовательской деятельности студентов колледжа; </w:t>
            </w:r>
          </w:p>
        </w:tc>
      </w:tr>
      <w:tr w:rsidR="004B6D19" w:rsidRPr="004F06AF" w:rsidTr="004B6D19">
        <w:trPr>
          <w:trHeight w:val="20"/>
        </w:trPr>
        <w:tc>
          <w:tcPr>
            <w:tcW w:w="1124" w:type="dxa"/>
            <w:vMerge/>
            <w:shd w:val="clear" w:color="auto" w:fill="auto"/>
            <w:hideMark/>
          </w:tcPr>
          <w:p w:rsidR="004B6D19" w:rsidRPr="004F06AF" w:rsidRDefault="004B6D19" w:rsidP="004B6D19">
            <w:pPr>
              <w:spacing w:after="0" w:line="240" w:lineRule="auto"/>
              <w:rPr>
                <w:rFonts w:ascii="Times New Roman" w:hAnsi="Times New Roman"/>
                <w:color w:val="000000"/>
                <w:sz w:val="24"/>
                <w:szCs w:val="24"/>
              </w:rPr>
            </w:pPr>
          </w:p>
        </w:tc>
        <w:tc>
          <w:tcPr>
            <w:tcW w:w="4654" w:type="dxa"/>
            <w:shd w:val="clear" w:color="auto" w:fill="auto"/>
            <w:vAlign w:val="center"/>
            <w:hideMark/>
          </w:tcPr>
          <w:p w:rsidR="004B6D19" w:rsidRPr="004F06AF" w:rsidRDefault="004B6D19" w:rsidP="004B6D19">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работать с психолого-педагогической, методической, нормативной литературой по проблеме исследования;</w:t>
            </w:r>
          </w:p>
        </w:tc>
        <w:tc>
          <w:tcPr>
            <w:tcW w:w="4042" w:type="dxa"/>
            <w:shd w:val="clear" w:color="auto" w:fill="auto"/>
            <w:vAlign w:val="center"/>
            <w:hideMark/>
          </w:tcPr>
          <w:p w:rsidR="004B6D19" w:rsidRPr="004F06AF" w:rsidRDefault="004B6D19" w:rsidP="004B6D19">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способы фиксации изученного материала;</w:t>
            </w:r>
          </w:p>
        </w:tc>
      </w:tr>
      <w:tr w:rsidR="004B6D19" w:rsidRPr="004F06AF" w:rsidTr="004B6D19">
        <w:trPr>
          <w:trHeight w:val="20"/>
        </w:trPr>
        <w:tc>
          <w:tcPr>
            <w:tcW w:w="1124" w:type="dxa"/>
            <w:vMerge/>
            <w:shd w:val="clear" w:color="auto" w:fill="auto"/>
            <w:hideMark/>
          </w:tcPr>
          <w:p w:rsidR="004B6D19" w:rsidRPr="004F06AF" w:rsidRDefault="004B6D19" w:rsidP="004B6D19">
            <w:pPr>
              <w:spacing w:after="0" w:line="240" w:lineRule="auto"/>
              <w:rPr>
                <w:rFonts w:ascii="Times New Roman" w:hAnsi="Times New Roman"/>
                <w:color w:val="000000"/>
                <w:sz w:val="24"/>
                <w:szCs w:val="24"/>
              </w:rPr>
            </w:pPr>
          </w:p>
        </w:tc>
        <w:tc>
          <w:tcPr>
            <w:tcW w:w="4654" w:type="dxa"/>
            <w:shd w:val="clear" w:color="auto" w:fill="auto"/>
            <w:vAlign w:val="center"/>
            <w:hideMark/>
          </w:tcPr>
          <w:p w:rsidR="004B6D19" w:rsidRPr="004F06AF" w:rsidRDefault="004B6D19" w:rsidP="004B6D19">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использовать элементы педагогического эксперимента в собственном исследовании;</w:t>
            </w:r>
          </w:p>
        </w:tc>
        <w:tc>
          <w:tcPr>
            <w:tcW w:w="4042" w:type="dxa"/>
            <w:shd w:val="clear" w:color="auto" w:fill="auto"/>
            <w:vAlign w:val="center"/>
            <w:hideMark/>
          </w:tcPr>
          <w:p w:rsidR="004B6D19" w:rsidRPr="004F06AF" w:rsidRDefault="004B6D19" w:rsidP="004B6D19">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понятие о педагогическом эксперименте, виды и этапы проведения эксперимента;</w:t>
            </w:r>
          </w:p>
        </w:tc>
      </w:tr>
      <w:tr w:rsidR="004B6D19" w:rsidRPr="004F06AF" w:rsidTr="004B6D19">
        <w:trPr>
          <w:trHeight w:val="20"/>
        </w:trPr>
        <w:tc>
          <w:tcPr>
            <w:tcW w:w="1124" w:type="dxa"/>
            <w:vMerge/>
            <w:shd w:val="clear" w:color="auto" w:fill="auto"/>
            <w:hideMark/>
          </w:tcPr>
          <w:p w:rsidR="004B6D19" w:rsidRPr="004F06AF" w:rsidRDefault="004B6D19" w:rsidP="004B6D19">
            <w:pPr>
              <w:spacing w:after="0" w:line="240" w:lineRule="auto"/>
              <w:rPr>
                <w:rFonts w:ascii="Times New Roman" w:hAnsi="Times New Roman"/>
                <w:color w:val="000000"/>
                <w:sz w:val="24"/>
                <w:szCs w:val="24"/>
              </w:rPr>
            </w:pPr>
          </w:p>
        </w:tc>
        <w:tc>
          <w:tcPr>
            <w:tcW w:w="4654" w:type="dxa"/>
            <w:shd w:val="clear" w:color="auto" w:fill="auto"/>
            <w:vAlign w:val="center"/>
            <w:hideMark/>
          </w:tcPr>
          <w:p w:rsidR="004B6D19" w:rsidRPr="004F06AF" w:rsidRDefault="004B6D19" w:rsidP="004B6D19">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обобщать и анализировать результаты исследования;</w:t>
            </w:r>
          </w:p>
        </w:tc>
        <w:tc>
          <w:tcPr>
            <w:tcW w:w="4042" w:type="dxa"/>
            <w:shd w:val="clear" w:color="auto" w:fill="auto"/>
            <w:vAlign w:val="center"/>
            <w:hideMark/>
          </w:tcPr>
          <w:p w:rsidR="004B6D19" w:rsidRPr="004F06AF" w:rsidRDefault="004B6D19" w:rsidP="004B6D19">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способы интерпретации результатов и формулирования выводов по теме исследования;</w:t>
            </w:r>
          </w:p>
        </w:tc>
      </w:tr>
      <w:tr w:rsidR="004B6D19" w:rsidRPr="004F06AF" w:rsidTr="004B6D19">
        <w:trPr>
          <w:trHeight w:val="20"/>
        </w:trPr>
        <w:tc>
          <w:tcPr>
            <w:tcW w:w="1124" w:type="dxa"/>
            <w:vMerge/>
            <w:shd w:val="clear" w:color="auto" w:fill="auto"/>
            <w:hideMark/>
          </w:tcPr>
          <w:p w:rsidR="004B6D19" w:rsidRPr="004F06AF" w:rsidRDefault="004B6D19" w:rsidP="004B6D19">
            <w:pPr>
              <w:spacing w:after="0" w:line="240" w:lineRule="auto"/>
              <w:rPr>
                <w:rFonts w:ascii="Times New Roman" w:hAnsi="Times New Roman"/>
                <w:color w:val="000000"/>
                <w:sz w:val="24"/>
                <w:szCs w:val="24"/>
              </w:rPr>
            </w:pPr>
          </w:p>
        </w:tc>
        <w:tc>
          <w:tcPr>
            <w:tcW w:w="4654" w:type="dxa"/>
            <w:shd w:val="clear" w:color="auto" w:fill="auto"/>
            <w:vAlign w:val="center"/>
            <w:hideMark/>
          </w:tcPr>
          <w:p w:rsidR="004B6D19" w:rsidRPr="004F06AF" w:rsidRDefault="004B6D19" w:rsidP="004B6D19">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 xml:space="preserve">оформлять учебно-исследовательскую работу; </w:t>
            </w:r>
          </w:p>
        </w:tc>
        <w:tc>
          <w:tcPr>
            <w:tcW w:w="4042" w:type="dxa"/>
            <w:shd w:val="clear" w:color="auto" w:fill="auto"/>
            <w:vAlign w:val="center"/>
            <w:hideMark/>
          </w:tcPr>
          <w:p w:rsidR="004B6D19" w:rsidRPr="004F06AF" w:rsidRDefault="004B6D19" w:rsidP="004B6D19">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 xml:space="preserve">основные формы представления данных: описание, таблицы, схемы, графики, диаграммы и т.п.; </w:t>
            </w:r>
          </w:p>
        </w:tc>
      </w:tr>
      <w:tr w:rsidR="004B6D19" w:rsidRPr="004F06AF" w:rsidTr="004B6D19">
        <w:trPr>
          <w:trHeight w:val="20"/>
        </w:trPr>
        <w:tc>
          <w:tcPr>
            <w:tcW w:w="1124" w:type="dxa"/>
            <w:vMerge/>
            <w:shd w:val="clear" w:color="auto" w:fill="auto"/>
            <w:hideMark/>
          </w:tcPr>
          <w:p w:rsidR="004B6D19" w:rsidRPr="004F06AF" w:rsidRDefault="004B6D19" w:rsidP="004B6D19">
            <w:pPr>
              <w:spacing w:after="0" w:line="240" w:lineRule="auto"/>
              <w:rPr>
                <w:rFonts w:ascii="Times New Roman" w:hAnsi="Times New Roman"/>
                <w:color w:val="000000"/>
                <w:sz w:val="24"/>
                <w:szCs w:val="24"/>
              </w:rPr>
            </w:pPr>
          </w:p>
        </w:tc>
        <w:tc>
          <w:tcPr>
            <w:tcW w:w="4654" w:type="dxa"/>
            <w:shd w:val="clear" w:color="auto" w:fill="auto"/>
            <w:vAlign w:val="center"/>
            <w:hideMark/>
          </w:tcPr>
          <w:p w:rsidR="004B6D19" w:rsidRPr="004F06AF" w:rsidRDefault="004B6D19" w:rsidP="004B6D19">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использовать приемы защиты результатов исследования.</w:t>
            </w:r>
          </w:p>
        </w:tc>
        <w:tc>
          <w:tcPr>
            <w:tcW w:w="4042" w:type="dxa"/>
            <w:shd w:val="clear" w:color="auto" w:fill="auto"/>
            <w:vAlign w:val="center"/>
            <w:hideMark/>
          </w:tcPr>
          <w:p w:rsidR="004B6D19" w:rsidRPr="004F06AF" w:rsidRDefault="004B6D19" w:rsidP="004B6D19">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требования к оформлению и представлению результатов работы;</w:t>
            </w:r>
          </w:p>
        </w:tc>
      </w:tr>
      <w:tr w:rsidR="004B6D19" w:rsidRPr="004F06AF" w:rsidTr="004B6D19">
        <w:trPr>
          <w:trHeight w:val="20"/>
        </w:trPr>
        <w:tc>
          <w:tcPr>
            <w:tcW w:w="1124" w:type="dxa"/>
            <w:vMerge/>
            <w:shd w:val="clear" w:color="auto" w:fill="auto"/>
            <w:hideMark/>
          </w:tcPr>
          <w:p w:rsidR="004B6D19" w:rsidRPr="004F06AF" w:rsidRDefault="004B6D19" w:rsidP="004B6D19">
            <w:pPr>
              <w:spacing w:after="0" w:line="240" w:lineRule="auto"/>
              <w:rPr>
                <w:rFonts w:ascii="Times New Roman" w:hAnsi="Times New Roman"/>
                <w:color w:val="000000"/>
                <w:sz w:val="24"/>
                <w:szCs w:val="24"/>
              </w:rPr>
            </w:pPr>
          </w:p>
        </w:tc>
        <w:tc>
          <w:tcPr>
            <w:tcW w:w="4654" w:type="dxa"/>
            <w:shd w:val="clear" w:color="auto" w:fill="auto"/>
            <w:vAlign w:val="center"/>
            <w:hideMark/>
          </w:tcPr>
          <w:p w:rsidR="004B6D19" w:rsidRPr="004F06AF" w:rsidRDefault="004B6D19" w:rsidP="004B6D19">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разрабатывать педагогический проект.</w:t>
            </w:r>
          </w:p>
        </w:tc>
        <w:tc>
          <w:tcPr>
            <w:tcW w:w="4042" w:type="dxa"/>
            <w:shd w:val="clear" w:color="auto" w:fill="auto"/>
            <w:vAlign w:val="center"/>
            <w:hideMark/>
          </w:tcPr>
          <w:p w:rsidR="004B6D19" w:rsidRPr="004F06AF" w:rsidRDefault="004B6D19" w:rsidP="004B6D19">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порядок и процедуру защиты дипломного проекта (работы) работы.</w:t>
            </w:r>
          </w:p>
        </w:tc>
      </w:tr>
      <w:tr w:rsidR="004B6D19" w:rsidRPr="004F06AF" w:rsidTr="004B6D19">
        <w:trPr>
          <w:trHeight w:val="20"/>
        </w:trPr>
        <w:tc>
          <w:tcPr>
            <w:tcW w:w="1124" w:type="dxa"/>
            <w:vMerge/>
            <w:shd w:val="clear" w:color="auto" w:fill="auto"/>
            <w:hideMark/>
          </w:tcPr>
          <w:p w:rsidR="004B6D19" w:rsidRPr="004F06AF" w:rsidRDefault="004B6D19" w:rsidP="004B6D19">
            <w:pPr>
              <w:spacing w:after="0" w:line="240" w:lineRule="auto"/>
              <w:rPr>
                <w:rFonts w:ascii="Times New Roman" w:hAnsi="Times New Roman"/>
                <w:color w:val="000000"/>
                <w:sz w:val="24"/>
                <w:szCs w:val="24"/>
              </w:rPr>
            </w:pPr>
          </w:p>
        </w:tc>
        <w:tc>
          <w:tcPr>
            <w:tcW w:w="4654" w:type="dxa"/>
            <w:shd w:val="clear" w:color="auto" w:fill="auto"/>
            <w:vAlign w:val="center"/>
            <w:hideMark/>
          </w:tcPr>
          <w:p w:rsidR="004B6D19" w:rsidRPr="004F06AF" w:rsidRDefault="004B6D19" w:rsidP="004B6D19">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оформлять педагогический проект.</w:t>
            </w:r>
          </w:p>
        </w:tc>
        <w:tc>
          <w:tcPr>
            <w:tcW w:w="4042" w:type="dxa"/>
            <w:shd w:val="clear" w:color="auto" w:fill="auto"/>
            <w:vAlign w:val="center"/>
            <w:hideMark/>
          </w:tcPr>
          <w:p w:rsidR="004B6D19" w:rsidRPr="004F06AF" w:rsidRDefault="004B6D19" w:rsidP="004B6D19">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теоретические аспекты педагогического проектирования.</w:t>
            </w:r>
          </w:p>
        </w:tc>
      </w:tr>
      <w:tr w:rsidR="004B6D19" w:rsidRPr="004F06AF" w:rsidTr="004B6D19">
        <w:trPr>
          <w:trHeight w:val="20"/>
        </w:trPr>
        <w:tc>
          <w:tcPr>
            <w:tcW w:w="1124" w:type="dxa"/>
            <w:vMerge/>
            <w:shd w:val="clear" w:color="auto" w:fill="auto"/>
            <w:hideMark/>
          </w:tcPr>
          <w:p w:rsidR="004B6D19" w:rsidRPr="004F06AF" w:rsidRDefault="004B6D19" w:rsidP="004B6D19">
            <w:pPr>
              <w:spacing w:after="0" w:line="240" w:lineRule="auto"/>
              <w:rPr>
                <w:rFonts w:ascii="Times New Roman" w:hAnsi="Times New Roman"/>
                <w:color w:val="000000"/>
                <w:sz w:val="24"/>
                <w:szCs w:val="24"/>
              </w:rPr>
            </w:pPr>
          </w:p>
        </w:tc>
        <w:tc>
          <w:tcPr>
            <w:tcW w:w="4654" w:type="dxa"/>
            <w:shd w:val="clear" w:color="auto" w:fill="auto"/>
            <w:hideMark/>
          </w:tcPr>
          <w:p w:rsidR="004B6D19" w:rsidRPr="004F06AF" w:rsidRDefault="004B6D19" w:rsidP="004B6D19">
            <w:pPr>
              <w:spacing w:after="0" w:line="240" w:lineRule="auto"/>
              <w:rPr>
                <w:rFonts w:ascii="Times New Roman" w:hAnsi="Times New Roman"/>
                <w:color w:val="000000"/>
                <w:sz w:val="24"/>
                <w:szCs w:val="24"/>
              </w:rPr>
            </w:pPr>
            <w:r w:rsidRPr="004F06AF">
              <w:rPr>
                <w:rFonts w:ascii="Times New Roman" w:hAnsi="Times New Roman"/>
                <w:color w:val="000000"/>
                <w:sz w:val="24"/>
                <w:szCs w:val="24"/>
              </w:rPr>
              <w:t> </w:t>
            </w:r>
          </w:p>
        </w:tc>
        <w:tc>
          <w:tcPr>
            <w:tcW w:w="4042" w:type="dxa"/>
            <w:shd w:val="clear" w:color="auto" w:fill="auto"/>
            <w:vAlign w:val="center"/>
            <w:hideMark/>
          </w:tcPr>
          <w:p w:rsidR="004B6D19" w:rsidRPr="004F06AF" w:rsidRDefault="004B6D19" w:rsidP="004B6D19">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структура педагогического проекта.</w:t>
            </w:r>
          </w:p>
        </w:tc>
      </w:tr>
      <w:tr w:rsidR="004B6D19" w:rsidRPr="004F06AF" w:rsidTr="004B6D19">
        <w:trPr>
          <w:trHeight w:val="20"/>
        </w:trPr>
        <w:tc>
          <w:tcPr>
            <w:tcW w:w="1124" w:type="dxa"/>
            <w:vMerge/>
            <w:shd w:val="clear" w:color="auto" w:fill="auto"/>
            <w:hideMark/>
          </w:tcPr>
          <w:p w:rsidR="004B6D19" w:rsidRPr="004F06AF" w:rsidRDefault="004B6D19" w:rsidP="004B6D19">
            <w:pPr>
              <w:spacing w:after="0" w:line="240" w:lineRule="auto"/>
              <w:rPr>
                <w:rFonts w:ascii="Times New Roman" w:hAnsi="Times New Roman"/>
                <w:color w:val="000000"/>
                <w:sz w:val="24"/>
                <w:szCs w:val="24"/>
              </w:rPr>
            </w:pPr>
          </w:p>
        </w:tc>
        <w:tc>
          <w:tcPr>
            <w:tcW w:w="4654" w:type="dxa"/>
            <w:shd w:val="clear" w:color="auto" w:fill="auto"/>
            <w:hideMark/>
          </w:tcPr>
          <w:p w:rsidR="004B6D19" w:rsidRPr="004F06AF" w:rsidRDefault="004B6D19" w:rsidP="004B6D19">
            <w:pPr>
              <w:spacing w:after="0" w:line="240" w:lineRule="auto"/>
              <w:rPr>
                <w:rFonts w:ascii="Times New Roman" w:hAnsi="Times New Roman"/>
                <w:color w:val="000000"/>
                <w:sz w:val="24"/>
                <w:szCs w:val="24"/>
              </w:rPr>
            </w:pPr>
            <w:r w:rsidRPr="004F06AF">
              <w:rPr>
                <w:rFonts w:ascii="Times New Roman" w:hAnsi="Times New Roman"/>
                <w:color w:val="000000"/>
                <w:sz w:val="24"/>
                <w:szCs w:val="24"/>
              </w:rPr>
              <w:t> </w:t>
            </w:r>
          </w:p>
        </w:tc>
        <w:tc>
          <w:tcPr>
            <w:tcW w:w="4042" w:type="dxa"/>
            <w:shd w:val="clear" w:color="auto" w:fill="auto"/>
            <w:vAlign w:val="center"/>
            <w:hideMark/>
          </w:tcPr>
          <w:p w:rsidR="004B6D19" w:rsidRPr="004F06AF" w:rsidRDefault="004B6D19" w:rsidP="004B6D19">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технологию педагогического проектирования.</w:t>
            </w:r>
          </w:p>
        </w:tc>
      </w:tr>
    </w:tbl>
    <w:p w:rsidR="004B6D19" w:rsidRPr="005248E8" w:rsidRDefault="004B6D19" w:rsidP="004B6D19">
      <w:pPr>
        <w:suppressAutoHyphens/>
        <w:spacing w:after="240"/>
        <w:jc w:val="center"/>
        <w:rPr>
          <w:rFonts w:ascii="Times New Roman" w:hAnsi="Times New Roman"/>
          <w:b/>
          <w:color w:val="0D0D0D"/>
          <w:sz w:val="24"/>
          <w:szCs w:val="24"/>
        </w:rPr>
      </w:pPr>
    </w:p>
    <w:p w:rsidR="004B6D19" w:rsidRPr="005248E8" w:rsidRDefault="004B6D19" w:rsidP="004B6D19">
      <w:pPr>
        <w:suppressAutoHyphens/>
        <w:spacing w:after="240"/>
        <w:jc w:val="center"/>
        <w:rPr>
          <w:rFonts w:ascii="Times New Roman" w:hAnsi="Times New Roman"/>
          <w:b/>
          <w:color w:val="0D0D0D"/>
          <w:sz w:val="24"/>
          <w:szCs w:val="24"/>
        </w:rPr>
      </w:pPr>
      <w:r w:rsidRPr="005248E8">
        <w:rPr>
          <w:rFonts w:ascii="Times New Roman" w:hAnsi="Times New Roman"/>
          <w:b/>
          <w:color w:val="0D0D0D"/>
          <w:sz w:val="24"/>
          <w:szCs w:val="24"/>
        </w:rPr>
        <w:lastRenderedPageBreak/>
        <w:t>2. СТРУКТУРА И СОДЕРЖАНИЕ УЧЕБНОЙ ДИСЦИПЛИНЫ</w:t>
      </w:r>
    </w:p>
    <w:p w:rsidR="004B6D19" w:rsidRPr="005248E8" w:rsidRDefault="004B6D19" w:rsidP="004B6D19">
      <w:pPr>
        <w:suppressAutoHyphens/>
        <w:spacing w:after="240"/>
        <w:ind w:firstLine="709"/>
        <w:rPr>
          <w:rFonts w:ascii="Times New Roman" w:hAnsi="Times New Roman"/>
          <w:b/>
          <w:color w:val="0D0D0D"/>
          <w:sz w:val="24"/>
          <w:szCs w:val="24"/>
        </w:rPr>
      </w:pPr>
      <w:r w:rsidRPr="005248E8">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B6D19" w:rsidRPr="005248E8" w:rsidTr="004B6D19">
        <w:trPr>
          <w:trHeight w:val="490"/>
        </w:trPr>
        <w:tc>
          <w:tcPr>
            <w:tcW w:w="3685" w:type="pct"/>
            <w:vAlign w:val="center"/>
          </w:tcPr>
          <w:p w:rsidR="004B6D19" w:rsidRPr="005248E8" w:rsidRDefault="004B6D19" w:rsidP="004B6D19">
            <w:pPr>
              <w:suppressAutoHyphens/>
              <w:rPr>
                <w:rFonts w:ascii="Times New Roman" w:hAnsi="Times New Roman"/>
                <w:b/>
                <w:color w:val="0D0D0D"/>
                <w:sz w:val="24"/>
                <w:szCs w:val="24"/>
              </w:rPr>
            </w:pPr>
            <w:r w:rsidRPr="005248E8">
              <w:rPr>
                <w:rFonts w:ascii="Times New Roman" w:hAnsi="Times New Roman"/>
                <w:b/>
                <w:color w:val="0D0D0D"/>
                <w:sz w:val="24"/>
                <w:szCs w:val="24"/>
              </w:rPr>
              <w:t>Вид учебной работы</w:t>
            </w:r>
          </w:p>
        </w:tc>
        <w:tc>
          <w:tcPr>
            <w:tcW w:w="1315" w:type="pct"/>
            <w:vAlign w:val="center"/>
          </w:tcPr>
          <w:p w:rsidR="004B6D19" w:rsidRPr="005248E8" w:rsidRDefault="004B6D19" w:rsidP="004B6D19">
            <w:pPr>
              <w:suppressAutoHyphens/>
              <w:rPr>
                <w:rFonts w:ascii="Times New Roman" w:hAnsi="Times New Roman"/>
                <w:b/>
                <w:iCs/>
                <w:color w:val="0D0D0D"/>
                <w:sz w:val="24"/>
                <w:szCs w:val="24"/>
              </w:rPr>
            </w:pPr>
            <w:r w:rsidRPr="005248E8">
              <w:rPr>
                <w:rFonts w:ascii="Times New Roman" w:hAnsi="Times New Roman"/>
                <w:b/>
                <w:iCs/>
                <w:color w:val="0D0D0D"/>
                <w:sz w:val="24"/>
                <w:szCs w:val="24"/>
              </w:rPr>
              <w:t>Объем в часах</w:t>
            </w:r>
          </w:p>
        </w:tc>
      </w:tr>
      <w:tr w:rsidR="004B6D19" w:rsidRPr="005248E8" w:rsidTr="004B6D19">
        <w:trPr>
          <w:trHeight w:val="490"/>
        </w:trPr>
        <w:tc>
          <w:tcPr>
            <w:tcW w:w="3685" w:type="pct"/>
            <w:vAlign w:val="center"/>
          </w:tcPr>
          <w:p w:rsidR="004B6D19" w:rsidRPr="005248E8" w:rsidRDefault="004B6D19" w:rsidP="004B6D19">
            <w:pPr>
              <w:suppressAutoHyphens/>
              <w:spacing w:after="0"/>
              <w:rPr>
                <w:rFonts w:ascii="Times New Roman" w:hAnsi="Times New Roman"/>
                <w:b/>
                <w:color w:val="0D0D0D"/>
                <w:sz w:val="24"/>
                <w:szCs w:val="24"/>
              </w:rPr>
            </w:pPr>
            <w:r w:rsidRPr="005248E8">
              <w:rPr>
                <w:rFonts w:ascii="Times New Roman" w:hAnsi="Times New Roman"/>
                <w:b/>
                <w:color w:val="0D0D0D"/>
                <w:sz w:val="24"/>
                <w:szCs w:val="24"/>
              </w:rPr>
              <w:t>Объем образовательной программы учебной дисциплины</w:t>
            </w:r>
          </w:p>
        </w:tc>
        <w:tc>
          <w:tcPr>
            <w:tcW w:w="1315" w:type="pct"/>
            <w:vAlign w:val="center"/>
          </w:tcPr>
          <w:p w:rsidR="004B6D19" w:rsidRPr="005248E8" w:rsidRDefault="004B6D19" w:rsidP="004B6D19">
            <w:pPr>
              <w:suppressAutoHyphens/>
              <w:spacing w:after="0"/>
              <w:rPr>
                <w:rFonts w:ascii="Times New Roman" w:hAnsi="Times New Roman"/>
                <w:b/>
                <w:iCs/>
                <w:color w:val="0D0D0D"/>
                <w:sz w:val="24"/>
                <w:szCs w:val="24"/>
              </w:rPr>
            </w:pPr>
            <w:r>
              <w:rPr>
                <w:rFonts w:ascii="Times New Roman" w:hAnsi="Times New Roman"/>
                <w:b/>
                <w:iCs/>
                <w:color w:val="0D0D0D"/>
                <w:sz w:val="24"/>
                <w:szCs w:val="24"/>
              </w:rPr>
              <w:t>36</w:t>
            </w:r>
          </w:p>
        </w:tc>
      </w:tr>
      <w:tr w:rsidR="004B6D19" w:rsidRPr="005248E8" w:rsidTr="004B6D19">
        <w:trPr>
          <w:trHeight w:val="490"/>
        </w:trPr>
        <w:tc>
          <w:tcPr>
            <w:tcW w:w="3685" w:type="pct"/>
            <w:shd w:val="clear" w:color="auto" w:fill="auto"/>
            <w:vAlign w:val="center"/>
          </w:tcPr>
          <w:p w:rsidR="004B6D19" w:rsidRPr="005248E8" w:rsidRDefault="004B6D19" w:rsidP="004B6D19">
            <w:pPr>
              <w:suppressAutoHyphens/>
              <w:spacing w:after="0"/>
              <w:rPr>
                <w:rFonts w:ascii="Times New Roman" w:hAnsi="Times New Roman"/>
                <w:b/>
                <w:color w:val="0D0D0D"/>
                <w:sz w:val="24"/>
                <w:szCs w:val="24"/>
              </w:rPr>
            </w:pPr>
            <w:r w:rsidRPr="005248E8">
              <w:rPr>
                <w:rFonts w:ascii="Times New Roman" w:hAnsi="Times New Roman"/>
                <w:b/>
                <w:color w:val="0D0D0D"/>
                <w:sz w:val="24"/>
                <w:szCs w:val="24"/>
              </w:rPr>
              <w:t xml:space="preserve">в </w:t>
            </w:r>
            <w:proofErr w:type="spellStart"/>
            <w:r w:rsidRPr="005248E8">
              <w:rPr>
                <w:rFonts w:ascii="Times New Roman" w:hAnsi="Times New Roman"/>
                <w:b/>
                <w:color w:val="0D0D0D"/>
                <w:sz w:val="24"/>
                <w:szCs w:val="24"/>
              </w:rPr>
              <w:t>т.ч</w:t>
            </w:r>
            <w:proofErr w:type="spellEnd"/>
            <w:r w:rsidRPr="005248E8">
              <w:rPr>
                <w:rFonts w:ascii="Times New Roman" w:hAnsi="Times New Roman"/>
                <w:b/>
                <w:color w:val="0D0D0D"/>
                <w:sz w:val="24"/>
                <w:szCs w:val="24"/>
              </w:rPr>
              <w:t>. в форме практической подготовки</w:t>
            </w:r>
          </w:p>
        </w:tc>
        <w:tc>
          <w:tcPr>
            <w:tcW w:w="1315" w:type="pct"/>
            <w:shd w:val="clear" w:color="auto" w:fill="auto"/>
            <w:vAlign w:val="center"/>
          </w:tcPr>
          <w:p w:rsidR="004B6D19" w:rsidRPr="005248E8" w:rsidRDefault="004B6D19" w:rsidP="004B6D19">
            <w:pPr>
              <w:suppressAutoHyphens/>
              <w:spacing w:after="0"/>
              <w:rPr>
                <w:rFonts w:ascii="Times New Roman" w:hAnsi="Times New Roman"/>
                <w:b/>
                <w:iCs/>
                <w:color w:val="0D0D0D"/>
                <w:sz w:val="24"/>
                <w:szCs w:val="24"/>
              </w:rPr>
            </w:pPr>
            <w:r>
              <w:rPr>
                <w:rFonts w:ascii="Times New Roman" w:hAnsi="Times New Roman"/>
                <w:b/>
                <w:iCs/>
                <w:color w:val="0D0D0D"/>
                <w:sz w:val="24"/>
                <w:szCs w:val="24"/>
              </w:rPr>
              <w:t>18</w:t>
            </w:r>
          </w:p>
        </w:tc>
      </w:tr>
      <w:tr w:rsidR="004B6D19" w:rsidRPr="005248E8" w:rsidTr="004B6D19">
        <w:trPr>
          <w:trHeight w:val="336"/>
        </w:trPr>
        <w:tc>
          <w:tcPr>
            <w:tcW w:w="5000" w:type="pct"/>
            <w:gridSpan w:val="2"/>
            <w:vAlign w:val="center"/>
          </w:tcPr>
          <w:p w:rsidR="004B6D19" w:rsidRPr="005248E8" w:rsidRDefault="004B6D19" w:rsidP="004B6D19">
            <w:pPr>
              <w:suppressAutoHyphens/>
              <w:spacing w:after="0"/>
              <w:rPr>
                <w:rFonts w:ascii="Times New Roman" w:hAnsi="Times New Roman"/>
                <w:iCs/>
                <w:color w:val="0D0D0D"/>
                <w:sz w:val="24"/>
                <w:szCs w:val="24"/>
              </w:rPr>
            </w:pPr>
            <w:r w:rsidRPr="005248E8">
              <w:rPr>
                <w:rFonts w:ascii="Times New Roman" w:hAnsi="Times New Roman"/>
                <w:color w:val="0D0D0D"/>
                <w:sz w:val="24"/>
                <w:szCs w:val="24"/>
              </w:rPr>
              <w:t>в т. ч.:</w:t>
            </w:r>
          </w:p>
        </w:tc>
      </w:tr>
      <w:tr w:rsidR="004B6D19" w:rsidRPr="005248E8" w:rsidTr="004B6D19">
        <w:trPr>
          <w:trHeight w:val="490"/>
        </w:trPr>
        <w:tc>
          <w:tcPr>
            <w:tcW w:w="3685" w:type="pct"/>
            <w:vAlign w:val="center"/>
          </w:tcPr>
          <w:p w:rsidR="004B6D19" w:rsidRPr="005248E8" w:rsidRDefault="004B6D19" w:rsidP="004B6D19">
            <w:pPr>
              <w:suppressAutoHyphens/>
              <w:spacing w:after="0"/>
              <w:rPr>
                <w:rFonts w:ascii="Times New Roman" w:hAnsi="Times New Roman"/>
                <w:color w:val="0D0D0D"/>
                <w:sz w:val="24"/>
                <w:szCs w:val="24"/>
              </w:rPr>
            </w:pPr>
            <w:r w:rsidRPr="005248E8">
              <w:rPr>
                <w:rFonts w:ascii="Times New Roman" w:hAnsi="Times New Roman"/>
                <w:color w:val="0D0D0D"/>
                <w:sz w:val="24"/>
                <w:szCs w:val="24"/>
              </w:rPr>
              <w:t>теоретическое обучение</w:t>
            </w:r>
          </w:p>
        </w:tc>
        <w:tc>
          <w:tcPr>
            <w:tcW w:w="1315" w:type="pct"/>
            <w:vAlign w:val="center"/>
          </w:tcPr>
          <w:p w:rsidR="004B6D19" w:rsidRPr="005248E8" w:rsidRDefault="004B6D19" w:rsidP="004B6D19">
            <w:pPr>
              <w:suppressAutoHyphens/>
              <w:spacing w:after="0"/>
              <w:rPr>
                <w:rFonts w:ascii="Times New Roman" w:hAnsi="Times New Roman"/>
                <w:iCs/>
                <w:color w:val="0D0D0D"/>
                <w:sz w:val="24"/>
                <w:szCs w:val="24"/>
              </w:rPr>
            </w:pPr>
            <w:r>
              <w:rPr>
                <w:rFonts w:ascii="Times New Roman" w:hAnsi="Times New Roman"/>
                <w:iCs/>
                <w:color w:val="0D0D0D"/>
                <w:sz w:val="24"/>
                <w:szCs w:val="24"/>
              </w:rPr>
              <w:t>18</w:t>
            </w:r>
          </w:p>
        </w:tc>
      </w:tr>
      <w:tr w:rsidR="004B6D19" w:rsidRPr="005248E8" w:rsidTr="004B6D19">
        <w:trPr>
          <w:trHeight w:val="490"/>
        </w:trPr>
        <w:tc>
          <w:tcPr>
            <w:tcW w:w="3685" w:type="pct"/>
            <w:vAlign w:val="center"/>
          </w:tcPr>
          <w:p w:rsidR="004B6D19" w:rsidRPr="005248E8" w:rsidRDefault="004B6D19" w:rsidP="004B6D19">
            <w:pPr>
              <w:suppressAutoHyphens/>
              <w:spacing w:after="0"/>
              <w:rPr>
                <w:rFonts w:ascii="Times New Roman" w:hAnsi="Times New Roman"/>
                <w:color w:val="0D0D0D"/>
                <w:sz w:val="24"/>
                <w:szCs w:val="24"/>
              </w:rPr>
            </w:pPr>
            <w:r w:rsidRPr="005248E8">
              <w:rPr>
                <w:rFonts w:ascii="Times New Roman" w:hAnsi="Times New Roman"/>
                <w:color w:val="0D0D0D"/>
                <w:sz w:val="24"/>
                <w:szCs w:val="24"/>
              </w:rPr>
              <w:t>практические занятия</w:t>
            </w:r>
            <w:r w:rsidRPr="005248E8">
              <w:rPr>
                <w:rFonts w:ascii="Times New Roman" w:hAnsi="Times New Roman"/>
                <w:i/>
                <w:color w:val="0D0D0D"/>
                <w:sz w:val="24"/>
                <w:szCs w:val="24"/>
              </w:rPr>
              <w:t xml:space="preserve"> </w:t>
            </w:r>
          </w:p>
        </w:tc>
        <w:tc>
          <w:tcPr>
            <w:tcW w:w="1315" w:type="pct"/>
            <w:vAlign w:val="center"/>
          </w:tcPr>
          <w:p w:rsidR="004B6D19" w:rsidRPr="005248E8" w:rsidRDefault="004B6D19" w:rsidP="004B6D19">
            <w:pPr>
              <w:suppressAutoHyphens/>
              <w:spacing w:after="0"/>
              <w:rPr>
                <w:rFonts w:ascii="Times New Roman" w:hAnsi="Times New Roman"/>
                <w:iCs/>
                <w:color w:val="0D0D0D"/>
                <w:sz w:val="24"/>
                <w:szCs w:val="24"/>
              </w:rPr>
            </w:pPr>
            <w:r>
              <w:rPr>
                <w:rFonts w:ascii="Times New Roman" w:hAnsi="Times New Roman"/>
                <w:iCs/>
                <w:color w:val="0D0D0D"/>
                <w:sz w:val="24"/>
                <w:szCs w:val="24"/>
              </w:rPr>
              <w:t>18</w:t>
            </w:r>
          </w:p>
        </w:tc>
      </w:tr>
      <w:tr w:rsidR="004B6D19" w:rsidRPr="00472C5E" w:rsidTr="004B6D19">
        <w:trPr>
          <w:trHeight w:val="267"/>
        </w:trPr>
        <w:tc>
          <w:tcPr>
            <w:tcW w:w="3685" w:type="pct"/>
            <w:vAlign w:val="center"/>
          </w:tcPr>
          <w:p w:rsidR="004B6D19" w:rsidRPr="00472C5E" w:rsidRDefault="004B6D19" w:rsidP="004B6D19">
            <w:pPr>
              <w:suppressAutoHyphens/>
              <w:spacing w:after="0"/>
              <w:rPr>
                <w:rFonts w:ascii="Times New Roman" w:hAnsi="Times New Roman"/>
                <w:iCs/>
                <w:color w:val="0D0D0D"/>
                <w:sz w:val="24"/>
                <w:szCs w:val="24"/>
              </w:rPr>
            </w:pPr>
            <w:r w:rsidRPr="00472C5E">
              <w:rPr>
                <w:rFonts w:ascii="Times New Roman" w:hAnsi="Times New Roman"/>
                <w:iCs/>
                <w:color w:val="0D0D0D"/>
                <w:sz w:val="24"/>
                <w:szCs w:val="24"/>
              </w:rPr>
              <w:t xml:space="preserve">Самостоятельная работа </w:t>
            </w:r>
          </w:p>
        </w:tc>
        <w:tc>
          <w:tcPr>
            <w:tcW w:w="1315" w:type="pct"/>
            <w:vAlign w:val="center"/>
          </w:tcPr>
          <w:p w:rsidR="004B6D19" w:rsidRPr="00472C5E" w:rsidRDefault="004B6D19" w:rsidP="004B6D19">
            <w:pPr>
              <w:suppressAutoHyphens/>
              <w:spacing w:after="0"/>
              <w:rPr>
                <w:rFonts w:ascii="Times New Roman" w:hAnsi="Times New Roman"/>
                <w:iCs/>
                <w:color w:val="0D0D0D"/>
                <w:sz w:val="24"/>
                <w:szCs w:val="24"/>
              </w:rPr>
            </w:pPr>
            <w:r w:rsidRPr="00472C5E">
              <w:rPr>
                <w:rFonts w:ascii="Times New Roman" w:hAnsi="Times New Roman"/>
                <w:iCs/>
                <w:color w:val="0D0D0D"/>
                <w:sz w:val="24"/>
                <w:szCs w:val="24"/>
              </w:rPr>
              <w:t>-</w:t>
            </w:r>
          </w:p>
        </w:tc>
      </w:tr>
      <w:tr w:rsidR="004B6D19" w:rsidRPr="005248E8" w:rsidTr="004B6D19">
        <w:trPr>
          <w:trHeight w:val="331"/>
        </w:trPr>
        <w:tc>
          <w:tcPr>
            <w:tcW w:w="3685" w:type="pct"/>
            <w:vAlign w:val="center"/>
          </w:tcPr>
          <w:p w:rsidR="004B6D19" w:rsidRPr="005248E8" w:rsidRDefault="004B6D19" w:rsidP="004B6D19">
            <w:pPr>
              <w:suppressAutoHyphens/>
              <w:spacing w:after="0"/>
              <w:rPr>
                <w:rFonts w:ascii="Times New Roman" w:hAnsi="Times New Roman"/>
                <w:b/>
                <w:iCs/>
                <w:color w:val="0D0D0D"/>
                <w:sz w:val="24"/>
                <w:szCs w:val="24"/>
              </w:rPr>
            </w:pPr>
            <w:r w:rsidRPr="005248E8">
              <w:rPr>
                <w:rFonts w:ascii="Times New Roman" w:hAnsi="Times New Roman"/>
                <w:b/>
                <w:iCs/>
                <w:color w:val="0D0D0D"/>
                <w:sz w:val="24"/>
                <w:szCs w:val="24"/>
              </w:rPr>
              <w:t xml:space="preserve">Промежуточная аттестация </w:t>
            </w:r>
          </w:p>
        </w:tc>
        <w:tc>
          <w:tcPr>
            <w:tcW w:w="1315" w:type="pct"/>
            <w:vAlign w:val="center"/>
          </w:tcPr>
          <w:p w:rsidR="004B6D19" w:rsidRPr="005248E8" w:rsidRDefault="004B6D19" w:rsidP="004B6D19">
            <w:pPr>
              <w:suppressAutoHyphens/>
              <w:spacing w:after="0"/>
              <w:rPr>
                <w:rFonts w:ascii="Times New Roman" w:hAnsi="Times New Roman"/>
                <w:iCs/>
                <w:color w:val="0D0D0D"/>
                <w:sz w:val="24"/>
                <w:szCs w:val="24"/>
              </w:rPr>
            </w:pPr>
          </w:p>
        </w:tc>
      </w:tr>
    </w:tbl>
    <w:p w:rsidR="004B6D19" w:rsidRPr="00934DD7" w:rsidRDefault="004B6D19" w:rsidP="004B6D19">
      <w:pPr>
        <w:rPr>
          <w:rFonts w:ascii="Times New Roman" w:hAnsi="Times New Roman"/>
          <w:b/>
          <w:i/>
          <w:color w:val="0D0D0D"/>
        </w:rPr>
        <w:sectPr w:rsidR="004B6D19" w:rsidRPr="00934DD7" w:rsidSect="004B6D19">
          <w:pgSz w:w="11906" w:h="16838"/>
          <w:pgMar w:top="1134" w:right="850" w:bottom="284" w:left="1701" w:header="708" w:footer="708" w:gutter="0"/>
          <w:cols w:space="720"/>
          <w:docGrid w:linePitch="299"/>
        </w:sectPr>
      </w:pPr>
    </w:p>
    <w:p w:rsidR="004B6D19" w:rsidRPr="00934DD7" w:rsidRDefault="004B6D19" w:rsidP="004B6D19">
      <w:pPr>
        <w:ind w:firstLine="709"/>
        <w:rPr>
          <w:rFonts w:ascii="Times New Roman" w:hAnsi="Times New Roman"/>
          <w:b/>
          <w:bCs/>
          <w:color w:val="0D0D0D"/>
        </w:rPr>
      </w:pPr>
      <w:r w:rsidRPr="00934DD7">
        <w:rPr>
          <w:rFonts w:ascii="Times New Roman" w:hAnsi="Times New Roman"/>
          <w:b/>
          <w:color w:val="0D0D0D"/>
        </w:rPr>
        <w:lastRenderedPageBreak/>
        <w:t xml:space="preserve">2.2. Тематический план и содержание учебной дисциплины </w:t>
      </w:r>
    </w:p>
    <w:p w:rsidR="004B6D19" w:rsidRPr="00934DD7" w:rsidRDefault="004B6D19" w:rsidP="004B6D19">
      <w:pPr>
        <w:ind w:firstLine="709"/>
        <w:rPr>
          <w:rFonts w:ascii="Times New Roman" w:hAnsi="Times New Roman"/>
          <w:color w:val="0D0D0D"/>
        </w:rPr>
      </w:pP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1"/>
        <w:gridCol w:w="8935"/>
        <w:gridCol w:w="1982"/>
        <w:gridCol w:w="1985"/>
      </w:tblGrid>
      <w:tr w:rsidR="004B6D19" w:rsidRPr="004320A2" w:rsidTr="004B6D19">
        <w:trPr>
          <w:trHeight w:val="20"/>
        </w:trPr>
        <w:tc>
          <w:tcPr>
            <w:tcW w:w="737" w:type="pct"/>
            <w:vAlign w:val="center"/>
          </w:tcPr>
          <w:p w:rsidR="004B6D19" w:rsidRPr="004320A2" w:rsidRDefault="004B6D19" w:rsidP="004B6D19">
            <w:pPr>
              <w:suppressAutoHyphens/>
              <w:spacing w:after="0" w:line="240" w:lineRule="auto"/>
              <w:jc w:val="center"/>
              <w:rPr>
                <w:rFonts w:ascii="Times New Roman" w:hAnsi="Times New Roman"/>
                <w:b/>
                <w:bCs/>
                <w:color w:val="0D0D0D"/>
              </w:rPr>
            </w:pPr>
            <w:r w:rsidRPr="004320A2">
              <w:rPr>
                <w:rFonts w:ascii="Times New Roman" w:hAnsi="Times New Roman"/>
                <w:b/>
                <w:bCs/>
                <w:color w:val="0D0D0D"/>
              </w:rPr>
              <w:t>Наименование разделов и тем</w:t>
            </w:r>
          </w:p>
        </w:tc>
        <w:tc>
          <w:tcPr>
            <w:tcW w:w="2952" w:type="pct"/>
            <w:vAlign w:val="center"/>
          </w:tcPr>
          <w:p w:rsidR="004B6D19" w:rsidRPr="004320A2" w:rsidRDefault="004B6D19" w:rsidP="004B6D19">
            <w:pPr>
              <w:suppressAutoHyphens/>
              <w:spacing w:after="0" w:line="240" w:lineRule="auto"/>
              <w:jc w:val="center"/>
              <w:rPr>
                <w:rFonts w:ascii="Times New Roman" w:hAnsi="Times New Roman"/>
                <w:b/>
                <w:bCs/>
                <w:color w:val="0D0D0D"/>
              </w:rPr>
            </w:pPr>
            <w:r w:rsidRPr="004320A2">
              <w:rPr>
                <w:rFonts w:ascii="Times New Roman" w:hAnsi="Times New Roman"/>
                <w:b/>
                <w:bCs/>
                <w:color w:val="0D0D0D"/>
              </w:rPr>
              <w:t xml:space="preserve">Содержание и формы организации деятельности </w:t>
            </w:r>
            <w:proofErr w:type="gramStart"/>
            <w:r w:rsidRPr="004320A2">
              <w:rPr>
                <w:rFonts w:ascii="Times New Roman" w:hAnsi="Times New Roman"/>
                <w:b/>
                <w:bCs/>
                <w:color w:val="0D0D0D"/>
              </w:rPr>
              <w:t>обучающихся</w:t>
            </w:r>
            <w:proofErr w:type="gramEnd"/>
          </w:p>
        </w:tc>
        <w:tc>
          <w:tcPr>
            <w:tcW w:w="655" w:type="pct"/>
            <w:vAlign w:val="center"/>
          </w:tcPr>
          <w:p w:rsidR="004B6D19" w:rsidRPr="004320A2" w:rsidRDefault="004B6D19" w:rsidP="004B6D19">
            <w:pPr>
              <w:suppressAutoHyphens/>
              <w:spacing w:after="0" w:line="240" w:lineRule="auto"/>
              <w:jc w:val="center"/>
              <w:rPr>
                <w:rFonts w:ascii="Times New Roman" w:hAnsi="Times New Roman"/>
                <w:b/>
                <w:bCs/>
                <w:color w:val="0D0D0D"/>
              </w:rPr>
            </w:pPr>
            <w:r w:rsidRPr="004320A2">
              <w:rPr>
                <w:rFonts w:ascii="Times New Roman" w:hAnsi="Times New Roman"/>
                <w:b/>
                <w:bCs/>
                <w:color w:val="0D0D0D"/>
              </w:rPr>
              <w:t xml:space="preserve">Объем, акад. ч. / в том числе в форме практической подготовки, акад. </w:t>
            </w:r>
            <w:proofErr w:type="gramStart"/>
            <w:r w:rsidRPr="004320A2">
              <w:rPr>
                <w:rFonts w:ascii="Times New Roman" w:hAnsi="Times New Roman"/>
                <w:b/>
                <w:bCs/>
                <w:color w:val="0D0D0D"/>
              </w:rPr>
              <w:t>ч</w:t>
            </w:r>
            <w:proofErr w:type="gramEnd"/>
            <w:r w:rsidRPr="004320A2">
              <w:rPr>
                <w:rFonts w:ascii="Times New Roman" w:hAnsi="Times New Roman"/>
                <w:b/>
                <w:bCs/>
                <w:color w:val="0D0D0D"/>
              </w:rPr>
              <w:t>.</w:t>
            </w:r>
          </w:p>
        </w:tc>
        <w:tc>
          <w:tcPr>
            <w:tcW w:w="656" w:type="pct"/>
            <w:vAlign w:val="center"/>
          </w:tcPr>
          <w:p w:rsidR="004B6D19" w:rsidRPr="004320A2" w:rsidRDefault="004B6D19" w:rsidP="004B6D19">
            <w:pPr>
              <w:suppressAutoHyphens/>
              <w:spacing w:after="0" w:line="240" w:lineRule="auto"/>
              <w:jc w:val="center"/>
              <w:rPr>
                <w:rFonts w:ascii="Times New Roman" w:hAnsi="Times New Roman"/>
                <w:b/>
                <w:bCs/>
                <w:color w:val="0D0D0D"/>
              </w:rPr>
            </w:pPr>
            <w:r w:rsidRPr="004320A2">
              <w:rPr>
                <w:rFonts w:ascii="Times New Roman" w:hAnsi="Times New Roman"/>
                <w:b/>
                <w:bCs/>
                <w:color w:val="0D0D0D"/>
              </w:rPr>
              <w:t>Коды компетенций, формированию которых способствует элемент программы</w:t>
            </w:r>
          </w:p>
        </w:tc>
      </w:tr>
      <w:tr w:rsidR="004B6D19" w:rsidRPr="004320A2" w:rsidTr="004B6D19">
        <w:trPr>
          <w:trHeight w:val="20"/>
        </w:trPr>
        <w:tc>
          <w:tcPr>
            <w:tcW w:w="737" w:type="pct"/>
          </w:tcPr>
          <w:p w:rsidR="004B6D19" w:rsidRPr="004320A2" w:rsidRDefault="004B6D19" w:rsidP="004B6D19">
            <w:pPr>
              <w:spacing w:after="0" w:line="240" w:lineRule="auto"/>
              <w:jc w:val="center"/>
              <w:rPr>
                <w:rFonts w:ascii="Times New Roman" w:hAnsi="Times New Roman"/>
                <w:b/>
                <w:bCs/>
                <w:iCs/>
                <w:color w:val="0D0D0D"/>
              </w:rPr>
            </w:pPr>
            <w:r w:rsidRPr="004320A2">
              <w:rPr>
                <w:rFonts w:ascii="Times New Roman" w:hAnsi="Times New Roman"/>
                <w:b/>
                <w:bCs/>
                <w:iCs/>
                <w:color w:val="0D0D0D"/>
              </w:rPr>
              <w:t>1</w:t>
            </w:r>
          </w:p>
        </w:tc>
        <w:tc>
          <w:tcPr>
            <w:tcW w:w="2952" w:type="pct"/>
          </w:tcPr>
          <w:p w:rsidR="004B6D19" w:rsidRPr="004320A2" w:rsidRDefault="004B6D19" w:rsidP="004B6D19">
            <w:pPr>
              <w:spacing w:after="0" w:line="240" w:lineRule="auto"/>
              <w:jc w:val="center"/>
              <w:rPr>
                <w:rFonts w:ascii="Times New Roman" w:hAnsi="Times New Roman"/>
                <w:b/>
                <w:bCs/>
                <w:iCs/>
                <w:color w:val="0D0D0D"/>
              </w:rPr>
            </w:pPr>
            <w:r w:rsidRPr="004320A2">
              <w:rPr>
                <w:rFonts w:ascii="Times New Roman" w:hAnsi="Times New Roman"/>
                <w:b/>
                <w:bCs/>
                <w:iCs/>
                <w:color w:val="0D0D0D"/>
              </w:rPr>
              <w:t>2</w:t>
            </w:r>
          </w:p>
        </w:tc>
        <w:tc>
          <w:tcPr>
            <w:tcW w:w="655" w:type="pct"/>
          </w:tcPr>
          <w:p w:rsidR="004B6D19" w:rsidRPr="004320A2" w:rsidRDefault="004B6D19" w:rsidP="004B6D19">
            <w:pPr>
              <w:spacing w:after="0" w:line="240" w:lineRule="auto"/>
              <w:jc w:val="center"/>
              <w:rPr>
                <w:rFonts w:ascii="Times New Roman" w:hAnsi="Times New Roman"/>
                <w:b/>
                <w:bCs/>
                <w:iCs/>
                <w:color w:val="0D0D0D"/>
              </w:rPr>
            </w:pPr>
            <w:r w:rsidRPr="004320A2">
              <w:rPr>
                <w:rFonts w:ascii="Times New Roman" w:hAnsi="Times New Roman"/>
                <w:b/>
                <w:bCs/>
                <w:iCs/>
                <w:color w:val="0D0D0D"/>
              </w:rPr>
              <w:t>3</w:t>
            </w:r>
          </w:p>
        </w:tc>
        <w:tc>
          <w:tcPr>
            <w:tcW w:w="656" w:type="pct"/>
          </w:tcPr>
          <w:p w:rsidR="004B6D19" w:rsidRPr="004320A2" w:rsidRDefault="004B6D19" w:rsidP="004B6D19">
            <w:pPr>
              <w:spacing w:after="0" w:line="240" w:lineRule="auto"/>
              <w:jc w:val="center"/>
              <w:rPr>
                <w:rFonts w:ascii="Times New Roman" w:hAnsi="Times New Roman"/>
                <w:b/>
                <w:bCs/>
                <w:iCs/>
                <w:color w:val="0D0D0D"/>
              </w:rPr>
            </w:pPr>
            <w:r w:rsidRPr="004320A2">
              <w:rPr>
                <w:rFonts w:ascii="Times New Roman" w:hAnsi="Times New Roman"/>
                <w:b/>
                <w:bCs/>
                <w:iCs/>
                <w:color w:val="0D0D0D"/>
              </w:rPr>
              <w:t>4</w:t>
            </w:r>
          </w:p>
        </w:tc>
      </w:tr>
      <w:tr w:rsidR="004B6D19" w:rsidRPr="004320A2" w:rsidTr="004B6D19">
        <w:trPr>
          <w:trHeight w:val="20"/>
        </w:trPr>
        <w:tc>
          <w:tcPr>
            <w:tcW w:w="3689" w:type="pct"/>
            <w:gridSpan w:val="2"/>
          </w:tcPr>
          <w:p w:rsidR="004B6D19" w:rsidRPr="004320A2" w:rsidRDefault="004B6D19" w:rsidP="004B6D19">
            <w:pPr>
              <w:spacing w:after="0" w:line="240" w:lineRule="auto"/>
              <w:rPr>
                <w:rFonts w:ascii="Times New Roman" w:hAnsi="Times New Roman"/>
                <w:b/>
                <w:bCs/>
                <w:iCs/>
                <w:color w:val="0D0D0D"/>
              </w:rPr>
            </w:pPr>
            <w:r w:rsidRPr="004320A2">
              <w:rPr>
                <w:rFonts w:ascii="Times New Roman" w:hAnsi="Times New Roman"/>
                <w:b/>
                <w:bCs/>
                <w:iCs/>
                <w:color w:val="0D0D0D"/>
              </w:rPr>
              <w:t>Раздел 1. Теоретические основы исследовательской деятельности</w:t>
            </w:r>
          </w:p>
        </w:tc>
        <w:tc>
          <w:tcPr>
            <w:tcW w:w="655" w:type="pct"/>
          </w:tcPr>
          <w:p w:rsidR="004B6D19" w:rsidRPr="004320A2" w:rsidRDefault="004B6D19" w:rsidP="004B6D19">
            <w:pPr>
              <w:spacing w:after="0" w:line="240" w:lineRule="auto"/>
              <w:jc w:val="center"/>
              <w:rPr>
                <w:rFonts w:ascii="Times New Roman" w:hAnsi="Times New Roman"/>
                <w:b/>
                <w:bCs/>
                <w:iCs/>
                <w:color w:val="0D0D0D"/>
              </w:rPr>
            </w:pPr>
            <w:r w:rsidRPr="004320A2">
              <w:rPr>
                <w:rFonts w:ascii="Times New Roman" w:hAnsi="Times New Roman"/>
                <w:b/>
                <w:bCs/>
                <w:iCs/>
                <w:color w:val="0D0D0D"/>
              </w:rPr>
              <w:t>19/10</w:t>
            </w:r>
          </w:p>
        </w:tc>
        <w:tc>
          <w:tcPr>
            <w:tcW w:w="656" w:type="pct"/>
          </w:tcPr>
          <w:p w:rsidR="004B6D19" w:rsidRPr="004320A2" w:rsidRDefault="004B6D19" w:rsidP="004B6D19">
            <w:pPr>
              <w:spacing w:after="0" w:line="240" w:lineRule="auto"/>
              <w:jc w:val="center"/>
              <w:rPr>
                <w:rFonts w:ascii="Times New Roman" w:hAnsi="Times New Roman"/>
                <w:b/>
                <w:bCs/>
                <w:iCs/>
                <w:color w:val="0D0D0D"/>
              </w:rPr>
            </w:pPr>
          </w:p>
        </w:tc>
      </w:tr>
      <w:tr w:rsidR="004B6D19" w:rsidRPr="004320A2" w:rsidTr="004B6D19">
        <w:trPr>
          <w:trHeight w:val="20"/>
        </w:trPr>
        <w:tc>
          <w:tcPr>
            <w:tcW w:w="737" w:type="pct"/>
            <w:vMerge w:val="restart"/>
          </w:tcPr>
          <w:p w:rsidR="004B6D19" w:rsidRPr="004320A2" w:rsidRDefault="004B6D19" w:rsidP="004B6D19">
            <w:pPr>
              <w:spacing w:after="0" w:line="240" w:lineRule="auto"/>
              <w:rPr>
                <w:rFonts w:ascii="Times New Roman" w:hAnsi="Times New Roman"/>
                <w:b/>
                <w:bCs/>
                <w:color w:val="0D0D0D"/>
              </w:rPr>
            </w:pPr>
            <w:r w:rsidRPr="004320A2">
              <w:rPr>
                <w:rFonts w:ascii="Times New Roman" w:hAnsi="Times New Roman"/>
                <w:b/>
                <w:bCs/>
                <w:color w:val="0D0D0D"/>
              </w:rPr>
              <w:t>Тема 1.1. Методологические и методические основы исследовательской деятельности</w:t>
            </w:r>
          </w:p>
          <w:p w:rsidR="004B6D19" w:rsidRPr="004320A2" w:rsidRDefault="004B6D19" w:rsidP="004B6D19">
            <w:pPr>
              <w:spacing w:after="0" w:line="240" w:lineRule="auto"/>
              <w:rPr>
                <w:rFonts w:ascii="Times New Roman" w:hAnsi="Times New Roman"/>
                <w:b/>
                <w:bCs/>
                <w:color w:val="0D0D0D"/>
              </w:rPr>
            </w:pPr>
          </w:p>
        </w:tc>
        <w:tc>
          <w:tcPr>
            <w:tcW w:w="2952" w:type="pct"/>
          </w:tcPr>
          <w:p w:rsidR="004B6D19" w:rsidRPr="004320A2" w:rsidRDefault="004B6D19" w:rsidP="004B6D19">
            <w:pPr>
              <w:spacing w:after="0" w:line="240" w:lineRule="auto"/>
              <w:jc w:val="both"/>
              <w:rPr>
                <w:rFonts w:ascii="Times New Roman" w:hAnsi="Times New Roman"/>
                <w:b/>
                <w:bCs/>
                <w:i/>
                <w:color w:val="0D0D0D"/>
              </w:rPr>
            </w:pPr>
            <w:r w:rsidRPr="004320A2">
              <w:rPr>
                <w:rFonts w:ascii="Times New Roman" w:hAnsi="Times New Roman"/>
                <w:b/>
                <w:bCs/>
                <w:color w:val="0D0D0D"/>
              </w:rPr>
              <w:t>Содержание</w:t>
            </w:r>
          </w:p>
        </w:tc>
        <w:tc>
          <w:tcPr>
            <w:tcW w:w="655" w:type="pct"/>
            <w:vAlign w:val="center"/>
          </w:tcPr>
          <w:p w:rsidR="004B6D19" w:rsidRPr="004320A2" w:rsidRDefault="004B6D19" w:rsidP="004B6D19">
            <w:pPr>
              <w:suppressAutoHyphens/>
              <w:spacing w:after="0" w:line="240" w:lineRule="auto"/>
              <w:jc w:val="center"/>
              <w:rPr>
                <w:rFonts w:ascii="Times New Roman" w:hAnsi="Times New Roman"/>
                <w:b/>
                <w:color w:val="0D0D0D"/>
              </w:rPr>
            </w:pPr>
            <w:r w:rsidRPr="004320A2">
              <w:rPr>
                <w:rFonts w:ascii="Times New Roman" w:hAnsi="Times New Roman"/>
                <w:b/>
                <w:color w:val="0D0D0D"/>
              </w:rPr>
              <w:t>4/1</w:t>
            </w:r>
          </w:p>
        </w:tc>
        <w:tc>
          <w:tcPr>
            <w:tcW w:w="656" w:type="pct"/>
          </w:tcPr>
          <w:p w:rsidR="004B6D19" w:rsidRPr="004320A2" w:rsidRDefault="004B6D19" w:rsidP="004B6D19">
            <w:pPr>
              <w:suppressAutoHyphens/>
              <w:spacing w:after="0" w:line="240" w:lineRule="auto"/>
              <w:jc w:val="center"/>
              <w:rPr>
                <w:rFonts w:ascii="Times New Roman" w:hAnsi="Times New Roman"/>
                <w:b/>
                <w:color w:val="0D0D0D"/>
              </w:rPr>
            </w:pPr>
          </w:p>
        </w:tc>
      </w:tr>
      <w:tr w:rsidR="004B6D19" w:rsidRPr="004320A2" w:rsidTr="004B6D19">
        <w:trPr>
          <w:trHeight w:val="20"/>
        </w:trPr>
        <w:tc>
          <w:tcPr>
            <w:tcW w:w="737" w:type="pct"/>
            <w:vMerge/>
          </w:tcPr>
          <w:p w:rsidR="004B6D19" w:rsidRPr="004320A2" w:rsidRDefault="004B6D19" w:rsidP="004B6D19">
            <w:pPr>
              <w:spacing w:after="0" w:line="240" w:lineRule="auto"/>
              <w:rPr>
                <w:rFonts w:ascii="Times New Roman" w:hAnsi="Times New Roman"/>
                <w:b/>
                <w:bCs/>
                <w:i/>
                <w:color w:val="0D0D0D"/>
              </w:rPr>
            </w:pPr>
          </w:p>
        </w:tc>
        <w:tc>
          <w:tcPr>
            <w:tcW w:w="2952" w:type="pct"/>
          </w:tcPr>
          <w:p w:rsidR="004B6D19" w:rsidRPr="004320A2" w:rsidRDefault="004B6D19" w:rsidP="00AD0322">
            <w:pPr>
              <w:numPr>
                <w:ilvl w:val="0"/>
                <w:numId w:val="117"/>
              </w:numPr>
              <w:shd w:val="clear" w:color="auto" w:fill="FFFFFF"/>
              <w:autoSpaceDE w:val="0"/>
              <w:autoSpaceDN w:val="0"/>
              <w:adjustRightInd w:val="0"/>
              <w:spacing w:after="0" w:line="240" w:lineRule="auto"/>
              <w:ind w:left="37" w:firstLine="0"/>
              <w:contextualSpacing/>
              <w:jc w:val="both"/>
              <w:rPr>
                <w:rFonts w:ascii="Times New Roman" w:hAnsi="Times New Roman"/>
                <w:color w:val="0D0D0D"/>
                <w:lang w:val="x-none" w:eastAsia="x-none"/>
              </w:rPr>
            </w:pPr>
            <w:r w:rsidRPr="004320A2">
              <w:rPr>
                <w:rFonts w:ascii="Times New Roman" w:hAnsi="Times New Roman"/>
                <w:color w:val="0D0D0D"/>
                <w:lang w:val="x-none" w:eastAsia="x-none"/>
              </w:rPr>
              <w:t xml:space="preserve">Наука и научное исследование Понятие о науке как специфической сфере человеческой деятельности, направленной на получение, обоснование и систематизацию объективных знаний о мире. Понятие о научном исследовании как особой форме процесса познания. </w:t>
            </w:r>
            <w:r w:rsidRPr="004320A2">
              <w:rPr>
                <w:rFonts w:ascii="Times New Roman" w:hAnsi="Times New Roman"/>
                <w:color w:val="0D0D0D"/>
                <w:lang w:eastAsia="x-none"/>
              </w:rPr>
              <w:t>Классификации научных исследований по целевому назначению (фундаментальные, прикладные, разработки, поисковые), по срокам выполнения (долгосрочные</w:t>
            </w:r>
            <w:proofErr w:type="gramStart"/>
            <w:r w:rsidRPr="004320A2">
              <w:rPr>
                <w:rFonts w:ascii="Times New Roman" w:hAnsi="Times New Roman"/>
                <w:color w:val="0D0D0D"/>
                <w:lang w:eastAsia="x-none"/>
              </w:rPr>
              <w:t>.</w:t>
            </w:r>
            <w:proofErr w:type="gramEnd"/>
            <w:r w:rsidRPr="004320A2">
              <w:rPr>
                <w:rFonts w:ascii="Times New Roman" w:hAnsi="Times New Roman"/>
                <w:color w:val="0D0D0D"/>
                <w:lang w:eastAsia="x-none"/>
              </w:rPr>
              <w:t xml:space="preserve"> </w:t>
            </w:r>
            <w:proofErr w:type="gramStart"/>
            <w:r w:rsidRPr="004320A2">
              <w:rPr>
                <w:rFonts w:ascii="Times New Roman" w:hAnsi="Times New Roman"/>
                <w:color w:val="0D0D0D"/>
                <w:lang w:eastAsia="x-none"/>
              </w:rPr>
              <w:t>к</w:t>
            </w:r>
            <w:proofErr w:type="gramEnd"/>
            <w:r w:rsidRPr="004320A2">
              <w:rPr>
                <w:rFonts w:ascii="Times New Roman" w:hAnsi="Times New Roman"/>
                <w:color w:val="0D0D0D"/>
                <w:lang w:eastAsia="x-none"/>
              </w:rPr>
              <w:t xml:space="preserve">раткосрочные, экспресс-исследования). </w:t>
            </w:r>
            <w:r w:rsidRPr="004320A2">
              <w:rPr>
                <w:rFonts w:ascii="Times New Roman" w:hAnsi="Times New Roman"/>
                <w:color w:val="0D0D0D"/>
                <w:lang w:val="x-none" w:eastAsia="x-none"/>
              </w:rPr>
              <w:t>Междисциплинарный характер современной науки. Взаимосвязь науки и практики.</w:t>
            </w:r>
          </w:p>
        </w:tc>
        <w:tc>
          <w:tcPr>
            <w:tcW w:w="655" w:type="pct"/>
            <w:vMerge w:val="restart"/>
            <w:vAlign w:val="center"/>
          </w:tcPr>
          <w:p w:rsidR="004B6D19" w:rsidRPr="004320A2" w:rsidRDefault="004B6D19" w:rsidP="004B6D19">
            <w:pPr>
              <w:suppressAutoHyphens/>
              <w:spacing w:after="0" w:line="240" w:lineRule="auto"/>
              <w:jc w:val="center"/>
              <w:rPr>
                <w:rFonts w:ascii="Times New Roman" w:hAnsi="Times New Roman"/>
                <w:color w:val="0D0D0D"/>
              </w:rPr>
            </w:pPr>
            <w:r w:rsidRPr="004320A2">
              <w:rPr>
                <w:rFonts w:ascii="Times New Roman" w:hAnsi="Times New Roman"/>
                <w:color w:val="0D0D0D"/>
              </w:rPr>
              <w:t>3</w:t>
            </w:r>
          </w:p>
        </w:tc>
        <w:tc>
          <w:tcPr>
            <w:tcW w:w="656" w:type="pct"/>
            <w:vMerge w:val="restart"/>
          </w:tcPr>
          <w:p w:rsidR="004B6D19" w:rsidRPr="004320A2" w:rsidRDefault="004B6D19" w:rsidP="004B6D19">
            <w:pPr>
              <w:suppressAutoHyphens/>
              <w:spacing w:after="0" w:line="240" w:lineRule="auto"/>
              <w:jc w:val="center"/>
              <w:rPr>
                <w:rFonts w:ascii="Times New Roman" w:hAnsi="Times New Roman"/>
                <w:color w:val="0D0D0D"/>
              </w:rPr>
            </w:pPr>
            <w:proofErr w:type="gramStart"/>
            <w:r w:rsidRPr="004320A2">
              <w:rPr>
                <w:rFonts w:ascii="Times New Roman" w:hAnsi="Times New Roman"/>
                <w:color w:val="0D0D0D"/>
              </w:rPr>
              <w:t>ОК</w:t>
            </w:r>
            <w:proofErr w:type="gramEnd"/>
            <w:r w:rsidRPr="004320A2">
              <w:rPr>
                <w:rFonts w:ascii="Times New Roman" w:hAnsi="Times New Roman"/>
                <w:color w:val="0D0D0D"/>
              </w:rPr>
              <w:t xml:space="preserve"> 01; ОК 02; ОК 03; ОК 04</w:t>
            </w:r>
          </w:p>
        </w:tc>
      </w:tr>
      <w:tr w:rsidR="004B6D19" w:rsidRPr="004320A2" w:rsidTr="004B6D19">
        <w:trPr>
          <w:trHeight w:val="20"/>
        </w:trPr>
        <w:tc>
          <w:tcPr>
            <w:tcW w:w="737" w:type="pct"/>
            <w:vMerge/>
          </w:tcPr>
          <w:p w:rsidR="004B6D19" w:rsidRPr="004320A2" w:rsidRDefault="004B6D19" w:rsidP="004B6D19">
            <w:pPr>
              <w:spacing w:after="0" w:line="240" w:lineRule="auto"/>
              <w:rPr>
                <w:rFonts w:ascii="Times New Roman" w:hAnsi="Times New Roman"/>
                <w:b/>
                <w:bCs/>
                <w:i/>
                <w:color w:val="0D0D0D"/>
              </w:rPr>
            </w:pPr>
          </w:p>
        </w:tc>
        <w:tc>
          <w:tcPr>
            <w:tcW w:w="2952" w:type="pct"/>
          </w:tcPr>
          <w:p w:rsidR="004B6D19" w:rsidRPr="004320A2" w:rsidRDefault="004B6D19" w:rsidP="00AD0322">
            <w:pPr>
              <w:numPr>
                <w:ilvl w:val="0"/>
                <w:numId w:val="117"/>
              </w:numPr>
              <w:shd w:val="clear" w:color="auto" w:fill="FFFFFF"/>
              <w:autoSpaceDE w:val="0"/>
              <w:autoSpaceDN w:val="0"/>
              <w:adjustRightInd w:val="0"/>
              <w:spacing w:after="0" w:line="240" w:lineRule="auto"/>
              <w:ind w:left="0" w:firstLine="0"/>
              <w:contextualSpacing/>
              <w:jc w:val="both"/>
              <w:rPr>
                <w:rFonts w:ascii="Times New Roman" w:hAnsi="Times New Roman"/>
                <w:color w:val="0D0D0D"/>
                <w:lang w:val="x-none" w:eastAsia="x-none"/>
              </w:rPr>
            </w:pPr>
            <w:r w:rsidRPr="004320A2">
              <w:rPr>
                <w:rFonts w:ascii="Times New Roman" w:hAnsi="Times New Roman"/>
                <w:color w:val="0D0D0D"/>
                <w:lang w:val="x-none" w:eastAsia="x-none"/>
              </w:rPr>
              <w:t>Методология исследования Понятие о методологии научного знания как системе принципов, способов организации и построения теоретической и практической деятельности. Компоненты методологического знания: общетеоретические законы и закономерности, более частные законы, принципы и методы исследования. Методологический аппарат исследования: объект, предмет, цель, гипотеза, задачи (общее представление).</w:t>
            </w:r>
          </w:p>
        </w:tc>
        <w:tc>
          <w:tcPr>
            <w:tcW w:w="655" w:type="pct"/>
            <w:vMerge/>
            <w:vAlign w:val="center"/>
          </w:tcPr>
          <w:p w:rsidR="004B6D19" w:rsidRPr="004320A2" w:rsidRDefault="004B6D19" w:rsidP="004B6D19">
            <w:pPr>
              <w:suppressAutoHyphens/>
              <w:spacing w:after="0" w:line="240" w:lineRule="auto"/>
              <w:jc w:val="both"/>
              <w:rPr>
                <w:rFonts w:ascii="Times New Roman" w:hAnsi="Times New Roman"/>
                <w:i/>
                <w:color w:val="0D0D0D"/>
              </w:rPr>
            </w:pPr>
          </w:p>
        </w:tc>
        <w:tc>
          <w:tcPr>
            <w:tcW w:w="656" w:type="pct"/>
            <w:vMerge/>
          </w:tcPr>
          <w:p w:rsidR="004B6D19" w:rsidRPr="004320A2" w:rsidRDefault="004B6D19" w:rsidP="004B6D19">
            <w:pPr>
              <w:suppressAutoHyphens/>
              <w:spacing w:after="0" w:line="240" w:lineRule="auto"/>
              <w:jc w:val="both"/>
              <w:rPr>
                <w:rFonts w:ascii="Times New Roman" w:hAnsi="Times New Roman"/>
                <w:i/>
                <w:color w:val="0D0D0D"/>
              </w:rPr>
            </w:pPr>
          </w:p>
        </w:tc>
      </w:tr>
      <w:tr w:rsidR="004B6D19" w:rsidRPr="004320A2" w:rsidTr="004B6D19">
        <w:trPr>
          <w:trHeight w:val="296"/>
        </w:trPr>
        <w:tc>
          <w:tcPr>
            <w:tcW w:w="737" w:type="pct"/>
            <w:vMerge/>
          </w:tcPr>
          <w:p w:rsidR="004B6D19" w:rsidRPr="004320A2" w:rsidRDefault="004B6D19" w:rsidP="004B6D19">
            <w:pPr>
              <w:spacing w:after="0" w:line="240" w:lineRule="auto"/>
              <w:rPr>
                <w:rFonts w:ascii="Times New Roman" w:hAnsi="Times New Roman"/>
                <w:b/>
                <w:bCs/>
                <w:i/>
                <w:color w:val="0D0D0D"/>
              </w:rPr>
            </w:pPr>
          </w:p>
        </w:tc>
        <w:tc>
          <w:tcPr>
            <w:tcW w:w="2952" w:type="pct"/>
          </w:tcPr>
          <w:p w:rsidR="004B6D19" w:rsidRPr="004320A2" w:rsidRDefault="004B6D19" w:rsidP="00AD0322">
            <w:pPr>
              <w:numPr>
                <w:ilvl w:val="0"/>
                <w:numId w:val="117"/>
              </w:numPr>
              <w:shd w:val="clear" w:color="auto" w:fill="FFFFFF"/>
              <w:autoSpaceDE w:val="0"/>
              <w:autoSpaceDN w:val="0"/>
              <w:adjustRightInd w:val="0"/>
              <w:spacing w:after="0" w:line="240" w:lineRule="auto"/>
              <w:ind w:left="0" w:firstLine="0"/>
              <w:contextualSpacing/>
              <w:jc w:val="both"/>
              <w:rPr>
                <w:rFonts w:ascii="Times New Roman" w:hAnsi="Times New Roman"/>
                <w:color w:val="0D0D0D"/>
                <w:lang w:val="x-none" w:eastAsia="x-none"/>
              </w:rPr>
            </w:pPr>
            <w:r w:rsidRPr="004320A2">
              <w:rPr>
                <w:rFonts w:ascii="Times New Roman" w:hAnsi="Times New Roman"/>
                <w:color w:val="0D0D0D"/>
                <w:lang w:val="x-none" w:eastAsia="x-none"/>
              </w:rPr>
              <w:t>Методика исследования Методика исследования как совокупность приемов и способов исследования, опре</w:t>
            </w:r>
            <w:r w:rsidRPr="004320A2">
              <w:rPr>
                <w:rFonts w:ascii="Times New Roman" w:hAnsi="Times New Roman"/>
                <w:color w:val="0D0D0D"/>
                <w:lang w:val="x-none" w:eastAsia="x-none"/>
              </w:rPr>
              <w:softHyphen/>
              <w:t>деляющих порядок их применения и интерпретацию полученных с их помощью результатов. Понятие о методах исследования как совокупности приемов и операций, направленных на изучение проблем. Система методов исследования. Характеристика исследовательских методов.</w:t>
            </w:r>
          </w:p>
        </w:tc>
        <w:tc>
          <w:tcPr>
            <w:tcW w:w="655" w:type="pct"/>
            <w:vMerge/>
            <w:vAlign w:val="center"/>
          </w:tcPr>
          <w:p w:rsidR="004B6D19" w:rsidRPr="004320A2" w:rsidRDefault="004B6D19" w:rsidP="004B6D19">
            <w:pPr>
              <w:suppressAutoHyphens/>
              <w:spacing w:after="0" w:line="240" w:lineRule="auto"/>
              <w:jc w:val="both"/>
              <w:rPr>
                <w:rFonts w:ascii="Times New Roman" w:hAnsi="Times New Roman"/>
                <w:i/>
                <w:color w:val="0D0D0D"/>
              </w:rPr>
            </w:pPr>
          </w:p>
        </w:tc>
        <w:tc>
          <w:tcPr>
            <w:tcW w:w="656" w:type="pct"/>
            <w:vMerge/>
          </w:tcPr>
          <w:p w:rsidR="004B6D19" w:rsidRPr="004320A2" w:rsidRDefault="004B6D19" w:rsidP="004B6D19">
            <w:pPr>
              <w:suppressAutoHyphens/>
              <w:spacing w:after="0" w:line="240" w:lineRule="auto"/>
              <w:jc w:val="both"/>
              <w:rPr>
                <w:rFonts w:ascii="Times New Roman" w:hAnsi="Times New Roman"/>
                <w:i/>
                <w:color w:val="0D0D0D"/>
              </w:rPr>
            </w:pPr>
          </w:p>
        </w:tc>
      </w:tr>
      <w:tr w:rsidR="004B6D19" w:rsidRPr="004320A2" w:rsidTr="004B6D19">
        <w:trPr>
          <w:trHeight w:val="337"/>
        </w:trPr>
        <w:tc>
          <w:tcPr>
            <w:tcW w:w="737" w:type="pct"/>
            <w:vMerge/>
          </w:tcPr>
          <w:p w:rsidR="004B6D19" w:rsidRPr="004320A2" w:rsidRDefault="004B6D19" w:rsidP="004B6D19">
            <w:pPr>
              <w:spacing w:after="0" w:line="240" w:lineRule="auto"/>
              <w:rPr>
                <w:rFonts w:ascii="Times New Roman" w:hAnsi="Times New Roman"/>
                <w:b/>
                <w:bCs/>
                <w:i/>
                <w:color w:val="0D0D0D"/>
              </w:rPr>
            </w:pPr>
          </w:p>
        </w:tc>
        <w:tc>
          <w:tcPr>
            <w:tcW w:w="2952" w:type="pct"/>
          </w:tcPr>
          <w:p w:rsidR="004B6D19" w:rsidRPr="004320A2" w:rsidRDefault="004B6D19" w:rsidP="004B6D19">
            <w:pPr>
              <w:shd w:val="clear" w:color="auto" w:fill="FFFFFF"/>
              <w:autoSpaceDE w:val="0"/>
              <w:autoSpaceDN w:val="0"/>
              <w:adjustRightInd w:val="0"/>
              <w:spacing w:after="0" w:line="240" w:lineRule="auto"/>
              <w:contextualSpacing/>
              <w:jc w:val="both"/>
              <w:rPr>
                <w:rFonts w:ascii="Times New Roman" w:hAnsi="Times New Roman"/>
                <w:b/>
                <w:color w:val="0D0D0D"/>
                <w:lang w:val="x-none" w:eastAsia="x-none"/>
              </w:rPr>
            </w:pPr>
            <w:r w:rsidRPr="004320A2">
              <w:rPr>
                <w:rFonts w:ascii="Times New Roman" w:hAnsi="Times New Roman"/>
                <w:b/>
                <w:color w:val="0D0D0D"/>
                <w:lang w:eastAsia="x-none"/>
              </w:rPr>
              <w:t>В том числе практических занятий и лабораторных работ</w:t>
            </w:r>
          </w:p>
        </w:tc>
        <w:tc>
          <w:tcPr>
            <w:tcW w:w="655" w:type="pct"/>
            <w:vAlign w:val="center"/>
          </w:tcPr>
          <w:p w:rsidR="004B6D19" w:rsidRPr="004320A2" w:rsidRDefault="004B6D19" w:rsidP="004B6D19">
            <w:pPr>
              <w:suppressAutoHyphens/>
              <w:spacing w:after="0" w:line="240" w:lineRule="auto"/>
              <w:jc w:val="center"/>
              <w:rPr>
                <w:rFonts w:ascii="Times New Roman" w:hAnsi="Times New Roman"/>
                <w:b/>
                <w:color w:val="0D0D0D"/>
              </w:rPr>
            </w:pPr>
            <w:r w:rsidRPr="004320A2">
              <w:rPr>
                <w:rFonts w:ascii="Times New Roman" w:hAnsi="Times New Roman"/>
                <w:b/>
                <w:color w:val="0D0D0D"/>
              </w:rPr>
              <w:t>1</w:t>
            </w:r>
          </w:p>
        </w:tc>
        <w:tc>
          <w:tcPr>
            <w:tcW w:w="656" w:type="pct"/>
          </w:tcPr>
          <w:p w:rsidR="004B6D19" w:rsidRPr="004320A2" w:rsidRDefault="004B6D19" w:rsidP="004B6D19">
            <w:pPr>
              <w:suppressAutoHyphens/>
              <w:spacing w:after="0" w:line="240" w:lineRule="auto"/>
              <w:jc w:val="both"/>
              <w:rPr>
                <w:rFonts w:ascii="Times New Roman" w:hAnsi="Times New Roman"/>
                <w:i/>
                <w:color w:val="0D0D0D"/>
              </w:rPr>
            </w:pPr>
          </w:p>
        </w:tc>
      </w:tr>
      <w:tr w:rsidR="004B6D19" w:rsidRPr="004320A2" w:rsidTr="004B6D19">
        <w:trPr>
          <w:trHeight w:val="699"/>
        </w:trPr>
        <w:tc>
          <w:tcPr>
            <w:tcW w:w="737" w:type="pct"/>
            <w:vMerge/>
          </w:tcPr>
          <w:p w:rsidR="004B6D19" w:rsidRPr="004320A2" w:rsidRDefault="004B6D19" w:rsidP="004B6D19">
            <w:pPr>
              <w:spacing w:after="0" w:line="240" w:lineRule="auto"/>
              <w:rPr>
                <w:rFonts w:ascii="Times New Roman" w:hAnsi="Times New Roman"/>
                <w:b/>
                <w:bCs/>
                <w:i/>
                <w:color w:val="0D0D0D"/>
              </w:rPr>
            </w:pPr>
          </w:p>
        </w:tc>
        <w:tc>
          <w:tcPr>
            <w:tcW w:w="2952" w:type="pct"/>
          </w:tcPr>
          <w:p w:rsidR="004B6D19" w:rsidRPr="004320A2" w:rsidRDefault="004B6D19" w:rsidP="004B6D19">
            <w:pPr>
              <w:shd w:val="clear" w:color="auto" w:fill="FFFFFF"/>
              <w:autoSpaceDE w:val="0"/>
              <w:autoSpaceDN w:val="0"/>
              <w:adjustRightInd w:val="0"/>
              <w:spacing w:after="0" w:line="240" w:lineRule="auto"/>
              <w:contextualSpacing/>
              <w:jc w:val="both"/>
              <w:rPr>
                <w:rFonts w:ascii="Times New Roman" w:hAnsi="Times New Roman"/>
                <w:b/>
                <w:color w:val="0D0D0D"/>
                <w:lang w:val="x-none" w:eastAsia="x-none"/>
              </w:rPr>
            </w:pPr>
            <w:r w:rsidRPr="004320A2">
              <w:rPr>
                <w:rFonts w:ascii="Times New Roman" w:hAnsi="Times New Roman"/>
                <w:b/>
                <w:color w:val="0D0D0D"/>
                <w:lang w:eastAsia="x-none"/>
              </w:rPr>
              <w:t xml:space="preserve">Практическое занятие 1. </w:t>
            </w:r>
            <w:r w:rsidRPr="004320A2">
              <w:rPr>
                <w:rFonts w:ascii="Times New Roman" w:hAnsi="Times New Roman"/>
                <w:color w:val="0D0D0D"/>
              </w:rPr>
              <w:t>«Определение методологического аппарата исследования. Логическая схема взаимосвязи методологического аппарата исследования»</w:t>
            </w:r>
          </w:p>
        </w:tc>
        <w:tc>
          <w:tcPr>
            <w:tcW w:w="655" w:type="pct"/>
            <w:vAlign w:val="center"/>
          </w:tcPr>
          <w:p w:rsidR="004B6D19" w:rsidRPr="004320A2" w:rsidRDefault="004B6D19" w:rsidP="004B6D19">
            <w:pPr>
              <w:suppressAutoHyphens/>
              <w:spacing w:after="0" w:line="240" w:lineRule="auto"/>
              <w:jc w:val="center"/>
              <w:rPr>
                <w:rFonts w:ascii="Times New Roman" w:hAnsi="Times New Roman"/>
                <w:color w:val="0D0D0D"/>
              </w:rPr>
            </w:pPr>
            <w:r w:rsidRPr="004320A2">
              <w:rPr>
                <w:rFonts w:ascii="Times New Roman" w:hAnsi="Times New Roman"/>
                <w:color w:val="0D0D0D"/>
              </w:rPr>
              <w:t>1</w:t>
            </w:r>
          </w:p>
        </w:tc>
        <w:tc>
          <w:tcPr>
            <w:tcW w:w="656" w:type="pct"/>
          </w:tcPr>
          <w:p w:rsidR="004B6D19" w:rsidRPr="004320A2" w:rsidRDefault="004B6D19" w:rsidP="004B6D19">
            <w:pPr>
              <w:suppressAutoHyphens/>
              <w:spacing w:after="0" w:line="240" w:lineRule="auto"/>
              <w:jc w:val="both"/>
              <w:rPr>
                <w:rFonts w:ascii="Times New Roman" w:hAnsi="Times New Roman"/>
                <w:i/>
                <w:color w:val="0D0D0D"/>
              </w:rPr>
            </w:pPr>
          </w:p>
        </w:tc>
      </w:tr>
      <w:tr w:rsidR="004B6D19" w:rsidRPr="004320A2" w:rsidTr="004B6D19">
        <w:trPr>
          <w:trHeight w:val="375"/>
        </w:trPr>
        <w:tc>
          <w:tcPr>
            <w:tcW w:w="737" w:type="pct"/>
            <w:vMerge w:val="restart"/>
          </w:tcPr>
          <w:p w:rsidR="004B6D19" w:rsidRPr="004320A2" w:rsidRDefault="004B6D19" w:rsidP="004B6D19">
            <w:pPr>
              <w:spacing w:after="0" w:line="240" w:lineRule="auto"/>
              <w:rPr>
                <w:rFonts w:ascii="Times New Roman" w:hAnsi="Times New Roman"/>
                <w:b/>
                <w:bCs/>
                <w:color w:val="0D0D0D"/>
              </w:rPr>
            </w:pPr>
            <w:r w:rsidRPr="004320A2">
              <w:rPr>
                <w:rFonts w:ascii="Times New Roman" w:hAnsi="Times New Roman"/>
                <w:b/>
                <w:bCs/>
                <w:color w:val="0D0D0D"/>
              </w:rPr>
              <w:t xml:space="preserve">Тема 1.2. </w:t>
            </w:r>
            <w:r w:rsidRPr="004320A2">
              <w:rPr>
                <w:rFonts w:ascii="Times New Roman" w:hAnsi="Times New Roman"/>
                <w:b/>
                <w:bCs/>
                <w:color w:val="0D0D0D"/>
              </w:rPr>
              <w:lastRenderedPageBreak/>
              <w:t>Технология исследовательской деятельности</w:t>
            </w:r>
          </w:p>
        </w:tc>
        <w:tc>
          <w:tcPr>
            <w:tcW w:w="2952" w:type="pct"/>
          </w:tcPr>
          <w:p w:rsidR="004B6D19" w:rsidRPr="004320A2" w:rsidRDefault="004B6D19" w:rsidP="004B6D19">
            <w:pPr>
              <w:spacing w:after="0" w:line="240" w:lineRule="auto"/>
              <w:jc w:val="both"/>
              <w:rPr>
                <w:rFonts w:ascii="Times New Roman" w:hAnsi="Times New Roman"/>
                <w:b/>
                <w:bCs/>
                <w:color w:val="0D0D0D"/>
              </w:rPr>
            </w:pPr>
            <w:r w:rsidRPr="004320A2">
              <w:rPr>
                <w:rFonts w:ascii="Times New Roman" w:hAnsi="Times New Roman"/>
                <w:b/>
                <w:bCs/>
                <w:color w:val="0D0D0D"/>
              </w:rPr>
              <w:lastRenderedPageBreak/>
              <w:t>Содержание</w:t>
            </w:r>
          </w:p>
        </w:tc>
        <w:tc>
          <w:tcPr>
            <w:tcW w:w="655" w:type="pct"/>
            <w:vAlign w:val="center"/>
          </w:tcPr>
          <w:p w:rsidR="004B6D19" w:rsidRPr="004320A2" w:rsidRDefault="004B6D19" w:rsidP="004B6D19">
            <w:pPr>
              <w:spacing w:after="0" w:line="240" w:lineRule="auto"/>
              <w:jc w:val="center"/>
              <w:rPr>
                <w:rFonts w:ascii="Times New Roman" w:hAnsi="Times New Roman"/>
                <w:b/>
                <w:color w:val="0D0D0D"/>
              </w:rPr>
            </w:pPr>
            <w:r w:rsidRPr="004320A2">
              <w:rPr>
                <w:rFonts w:ascii="Times New Roman" w:hAnsi="Times New Roman"/>
                <w:b/>
                <w:color w:val="0D0D0D"/>
              </w:rPr>
              <w:t>6/4</w:t>
            </w:r>
          </w:p>
        </w:tc>
        <w:tc>
          <w:tcPr>
            <w:tcW w:w="656" w:type="pct"/>
            <w:vMerge w:val="restart"/>
          </w:tcPr>
          <w:p w:rsidR="004B6D19" w:rsidRPr="004320A2" w:rsidRDefault="004B6D19" w:rsidP="004B6D19">
            <w:pPr>
              <w:suppressAutoHyphens/>
              <w:spacing w:after="0" w:line="240" w:lineRule="auto"/>
              <w:jc w:val="center"/>
              <w:rPr>
                <w:rFonts w:ascii="Times New Roman" w:hAnsi="Times New Roman"/>
                <w:b/>
                <w:color w:val="0D0D0D"/>
              </w:rPr>
            </w:pPr>
            <w:proofErr w:type="gramStart"/>
            <w:r w:rsidRPr="004320A2">
              <w:rPr>
                <w:rFonts w:ascii="Times New Roman" w:hAnsi="Times New Roman"/>
                <w:color w:val="0D0D0D"/>
              </w:rPr>
              <w:t>ОК</w:t>
            </w:r>
            <w:proofErr w:type="gramEnd"/>
            <w:r w:rsidRPr="004320A2">
              <w:rPr>
                <w:rFonts w:ascii="Times New Roman" w:hAnsi="Times New Roman"/>
                <w:color w:val="0D0D0D"/>
              </w:rPr>
              <w:t xml:space="preserve"> 01; ОК 02; ОК </w:t>
            </w:r>
            <w:r w:rsidRPr="004320A2">
              <w:rPr>
                <w:rFonts w:ascii="Times New Roman" w:hAnsi="Times New Roman"/>
                <w:color w:val="0D0D0D"/>
              </w:rPr>
              <w:lastRenderedPageBreak/>
              <w:t>03; ОК 04</w:t>
            </w:r>
          </w:p>
        </w:tc>
      </w:tr>
      <w:tr w:rsidR="004B6D19" w:rsidRPr="004320A2" w:rsidTr="004B6D19">
        <w:trPr>
          <w:trHeight w:val="1738"/>
        </w:trPr>
        <w:tc>
          <w:tcPr>
            <w:tcW w:w="737" w:type="pct"/>
            <w:vMerge/>
            <w:tcBorders>
              <w:bottom w:val="single" w:sz="4" w:space="0" w:color="auto"/>
            </w:tcBorders>
          </w:tcPr>
          <w:p w:rsidR="004B6D19" w:rsidRPr="004320A2" w:rsidRDefault="004B6D19" w:rsidP="004B6D19">
            <w:pPr>
              <w:spacing w:after="0" w:line="240" w:lineRule="auto"/>
              <w:rPr>
                <w:rFonts w:ascii="Times New Roman" w:hAnsi="Times New Roman"/>
                <w:b/>
                <w:bCs/>
                <w:color w:val="0D0D0D"/>
              </w:rPr>
            </w:pPr>
          </w:p>
        </w:tc>
        <w:tc>
          <w:tcPr>
            <w:tcW w:w="2952" w:type="pct"/>
          </w:tcPr>
          <w:p w:rsidR="004B6D19" w:rsidRPr="004320A2" w:rsidRDefault="004B6D19" w:rsidP="00AD0322">
            <w:pPr>
              <w:numPr>
                <w:ilvl w:val="0"/>
                <w:numId w:val="100"/>
              </w:numPr>
              <w:spacing w:after="0" w:line="240" w:lineRule="auto"/>
              <w:ind w:left="37" w:firstLine="0"/>
              <w:jc w:val="both"/>
              <w:rPr>
                <w:rFonts w:ascii="Times New Roman" w:hAnsi="Times New Roman"/>
                <w:b/>
                <w:bCs/>
                <w:color w:val="0D0D0D"/>
              </w:rPr>
            </w:pPr>
            <w:proofErr w:type="gramStart"/>
            <w:r w:rsidRPr="004320A2">
              <w:rPr>
                <w:rFonts w:ascii="Times New Roman" w:hAnsi="Times New Roman"/>
                <w:color w:val="0D0D0D"/>
                <w:lang w:eastAsia="x-none"/>
              </w:rPr>
              <w:t>Алгоритм исследовательской работы: определение проблемы, предмета и объекта исследования; сбор и изучение информации по проблеме, уточнение основных понятий, определение темы исследования; формулировка цели, задач и гипотезы исследования, выбор соответствующих методов исследования; подготовка и проведение исследовательской части работы (в том числе эмпирической); обработка результатов исследования; интерпретация полученных данных; формулирование выводов; оформление работы;</w:t>
            </w:r>
            <w:proofErr w:type="gramEnd"/>
            <w:r w:rsidRPr="004320A2">
              <w:rPr>
                <w:rFonts w:ascii="Times New Roman" w:hAnsi="Times New Roman"/>
                <w:color w:val="0D0D0D"/>
                <w:lang w:eastAsia="x-none"/>
              </w:rPr>
              <w:t xml:space="preserve"> защита.</w:t>
            </w:r>
          </w:p>
        </w:tc>
        <w:tc>
          <w:tcPr>
            <w:tcW w:w="655" w:type="pct"/>
            <w:vMerge w:val="restart"/>
            <w:tcBorders>
              <w:bottom w:val="single" w:sz="4" w:space="0" w:color="auto"/>
            </w:tcBorders>
            <w:vAlign w:val="center"/>
          </w:tcPr>
          <w:p w:rsidR="004B6D19" w:rsidRPr="004320A2" w:rsidRDefault="004B6D19" w:rsidP="004B6D19">
            <w:pPr>
              <w:spacing w:after="0" w:line="240" w:lineRule="auto"/>
              <w:jc w:val="center"/>
              <w:rPr>
                <w:rFonts w:ascii="Times New Roman" w:hAnsi="Times New Roman"/>
                <w:b/>
                <w:color w:val="0D0D0D"/>
              </w:rPr>
            </w:pPr>
            <w:r w:rsidRPr="004320A2">
              <w:rPr>
                <w:rFonts w:ascii="Times New Roman" w:hAnsi="Times New Roman"/>
                <w:color w:val="0D0D0D"/>
              </w:rPr>
              <w:t>2</w:t>
            </w:r>
          </w:p>
        </w:tc>
        <w:tc>
          <w:tcPr>
            <w:tcW w:w="656" w:type="pct"/>
            <w:vMerge/>
            <w:tcBorders>
              <w:bottom w:val="single" w:sz="4" w:space="0" w:color="auto"/>
            </w:tcBorders>
          </w:tcPr>
          <w:p w:rsidR="004B6D19" w:rsidRPr="004320A2" w:rsidRDefault="004B6D19" w:rsidP="004B6D19">
            <w:pPr>
              <w:suppressAutoHyphens/>
              <w:spacing w:after="0" w:line="240" w:lineRule="auto"/>
              <w:jc w:val="center"/>
              <w:rPr>
                <w:rFonts w:ascii="Times New Roman" w:hAnsi="Times New Roman"/>
                <w:color w:val="0D0D0D"/>
              </w:rPr>
            </w:pPr>
          </w:p>
        </w:tc>
      </w:tr>
      <w:tr w:rsidR="004B6D19" w:rsidRPr="004320A2" w:rsidTr="004B6D19">
        <w:trPr>
          <w:trHeight w:val="20"/>
        </w:trPr>
        <w:tc>
          <w:tcPr>
            <w:tcW w:w="737" w:type="pct"/>
            <w:vMerge/>
          </w:tcPr>
          <w:p w:rsidR="004B6D19" w:rsidRPr="004320A2" w:rsidRDefault="004B6D19" w:rsidP="004B6D19">
            <w:pPr>
              <w:spacing w:after="0" w:line="240" w:lineRule="auto"/>
              <w:rPr>
                <w:rFonts w:ascii="Times New Roman" w:hAnsi="Times New Roman"/>
                <w:b/>
                <w:bCs/>
                <w:color w:val="0D0D0D"/>
              </w:rPr>
            </w:pPr>
          </w:p>
        </w:tc>
        <w:tc>
          <w:tcPr>
            <w:tcW w:w="2952" w:type="pct"/>
          </w:tcPr>
          <w:p w:rsidR="004B6D19" w:rsidRPr="004320A2" w:rsidRDefault="004B6D19" w:rsidP="00AD0322">
            <w:pPr>
              <w:numPr>
                <w:ilvl w:val="0"/>
                <w:numId w:val="100"/>
              </w:numPr>
              <w:spacing w:after="0" w:line="240" w:lineRule="auto"/>
              <w:ind w:left="37" w:firstLine="0"/>
              <w:jc w:val="both"/>
              <w:rPr>
                <w:rFonts w:ascii="Times New Roman" w:hAnsi="Times New Roman"/>
                <w:color w:val="0D0D0D"/>
                <w:lang w:val="x-none" w:eastAsia="x-none"/>
              </w:rPr>
            </w:pPr>
            <w:r w:rsidRPr="004320A2">
              <w:rPr>
                <w:rFonts w:ascii="Times New Roman" w:hAnsi="Times New Roman"/>
                <w:color w:val="0D0D0D"/>
                <w:lang w:eastAsia="x-none"/>
              </w:rPr>
              <w:t xml:space="preserve">Эксперимент как общенаучный метод исследования. </w:t>
            </w:r>
            <w:r w:rsidRPr="004320A2">
              <w:rPr>
                <w:rFonts w:ascii="Times New Roman" w:hAnsi="Times New Roman"/>
                <w:color w:val="0D0D0D"/>
                <w:lang w:val="x-none" w:eastAsia="x-none"/>
              </w:rPr>
              <w:t>Виды экспериментов. Основные этапы проведения эксперимента, содержание работы на каждом этапе.</w:t>
            </w:r>
          </w:p>
        </w:tc>
        <w:tc>
          <w:tcPr>
            <w:tcW w:w="655" w:type="pct"/>
            <w:vMerge/>
            <w:vAlign w:val="center"/>
          </w:tcPr>
          <w:p w:rsidR="004B6D19" w:rsidRPr="004320A2" w:rsidRDefault="004B6D19" w:rsidP="004B6D19">
            <w:pPr>
              <w:spacing w:after="0" w:line="240" w:lineRule="auto"/>
              <w:rPr>
                <w:rFonts w:ascii="Times New Roman" w:hAnsi="Times New Roman"/>
                <w:color w:val="0D0D0D"/>
              </w:rPr>
            </w:pPr>
          </w:p>
        </w:tc>
        <w:tc>
          <w:tcPr>
            <w:tcW w:w="656" w:type="pct"/>
            <w:vMerge/>
          </w:tcPr>
          <w:p w:rsidR="004B6D19" w:rsidRPr="004320A2" w:rsidRDefault="004B6D19" w:rsidP="004B6D19">
            <w:pPr>
              <w:spacing w:after="0" w:line="240" w:lineRule="auto"/>
              <w:rPr>
                <w:rFonts w:ascii="Times New Roman" w:hAnsi="Times New Roman"/>
                <w:color w:val="0D0D0D"/>
              </w:rPr>
            </w:pPr>
          </w:p>
        </w:tc>
      </w:tr>
      <w:tr w:rsidR="004B6D19" w:rsidRPr="004320A2" w:rsidTr="004B6D19">
        <w:trPr>
          <w:trHeight w:val="20"/>
        </w:trPr>
        <w:tc>
          <w:tcPr>
            <w:tcW w:w="737" w:type="pct"/>
            <w:vMerge/>
          </w:tcPr>
          <w:p w:rsidR="004B6D19" w:rsidRPr="004320A2" w:rsidRDefault="004B6D19" w:rsidP="004B6D19">
            <w:pPr>
              <w:spacing w:after="0" w:line="240" w:lineRule="auto"/>
              <w:rPr>
                <w:rFonts w:ascii="Times New Roman" w:hAnsi="Times New Roman"/>
                <w:b/>
                <w:bCs/>
                <w:color w:val="0D0D0D"/>
              </w:rPr>
            </w:pPr>
          </w:p>
        </w:tc>
        <w:tc>
          <w:tcPr>
            <w:tcW w:w="2952" w:type="pct"/>
          </w:tcPr>
          <w:p w:rsidR="004B6D19" w:rsidRPr="004320A2" w:rsidRDefault="004B6D19" w:rsidP="004B6D19">
            <w:pPr>
              <w:spacing w:after="0" w:line="240" w:lineRule="auto"/>
              <w:jc w:val="both"/>
              <w:rPr>
                <w:rFonts w:ascii="Times New Roman" w:hAnsi="Times New Roman"/>
                <w:b/>
                <w:color w:val="0D0D0D"/>
              </w:rPr>
            </w:pPr>
            <w:r w:rsidRPr="004320A2">
              <w:rPr>
                <w:rFonts w:ascii="Times New Roman" w:hAnsi="Times New Roman"/>
                <w:b/>
                <w:bCs/>
                <w:color w:val="0D0D0D"/>
              </w:rPr>
              <w:t xml:space="preserve">В том числе практических занятий и лабораторных работ </w:t>
            </w:r>
          </w:p>
        </w:tc>
        <w:tc>
          <w:tcPr>
            <w:tcW w:w="655" w:type="pct"/>
            <w:vAlign w:val="center"/>
          </w:tcPr>
          <w:p w:rsidR="004B6D19" w:rsidRPr="004320A2" w:rsidRDefault="004B6D19" w:rsidP="004B6D19">
            <w:pPr>
              <w:spacing w:after="0" w:line="240" w:lineRule="auto"/>
              <w:jc w:val="center"/>
              <w:rPr>
                <w:rFonts w:ascii="Times New Roman" w:hAnsi="Times New Roman"/>
                <w:b/>
                <w:color w:val="0D0D0D"/>
              </w:rPr>
            </w:pPr>
            <w:r w:rsidRPr="004320A2">
              <w:rPr>
                <w:rFonts w:ascii="Times New Roman" w:hAnsi="Times New Roman"/>
                <w:b/>
                <w:color w:val="0D0D0D"/>
              </w:rPr>
              <w:t>4</w:t>
            </w:r>
          </w:p>
        </w:tc>
        <w:tc>
          <w:tcPr>
            <w:tcW w:w="656" w:type="pct"/>
            <w:vMerge/>
          </w:tcPr>
          <w:p w:rsidR="004B6D19" w:rsidRPr="004320A2" w:rsidRDefault="004B6D19" w:rsidP="004B6D19">
            <w:pPr>
              <w:spacing w:after="0" w:line="240" w:lineRule="auto"/>
              <w:jc w:val="center"/>
              <w:rPr>
                <w:rFonts w:ascii="Times New Roman" w:hAnsi="Times New Roman"/>
                <w:b/>
                <w:color w:val="0D0D0D"/>
              </w:rPr>
            </w:pPr>
          </w:p>
        </w:tc>
      </w:tr>
      <w:tr w:rsidR="004B6D19" w:rsidRPr="004320A2" w:rsidTr="004B6D19">
        <w:trPr>
          <w:trHeight w:val="20"/>
        </w:trPr>
        <w:tc>
          <w:tcPr>
            <w:tcW w:w="737" w:type="pct"/>
            <w:vMerge/>
          </w:tcPr>
          <w:p w:rsidR="004B6D19" w:rsidRPr="004320A2" w:rsidRDefault="004B6D19" w:rsidP="004B6D19">
            <w:pPr>
              <w:spacing w:after="0" w:line="240" w:lineRule="auto"/>
              <w:rPr>
                <w:rFonts w:ascii="Times New Roman" w:hAnsi="Times New Roman"/>
                <w:b/>
                <w:bCs/>
                <w:color w:val="0D0D0D"/>
              </w:rPr>
            </w:pPr>
          </w:p>
        </w:tc>
        <w:tc>
          <w:tcPr>
            <w:tcW w:w="2952" w:type="pct"/>
          </w:tcPr>
          <w:p w:rsidR="004B6D19" w:rsidRPr="004320A2" w:rsidRDefault="004B6D19" w:rsidP="004B6D19">
            <w:pPr>
              <w:shd w:val="clear" w:color="auto" w:fill="FFFFFF"/>
              <w:autoSpaceDE w:val="0"/>
              <w:autoSpaceDN w:val="0"/>
              <w:adjustRightInd w:val="0"/>
              <w:spacing w:after="0" w:line="240" w:lineRule="auto"/>
              <w:jc w:val="both"/>
              <w:rPr>
                <w:rFonts w:ascii="Times New Roman" w:hAnsi="Times New Roman"/>
                <w:color w:val="0D0D0D"/>
              </w:rPr>
            </w:pPr>
            <w:r w:rsidRPr="004320A2">
              <w:rPr>
                <w:rFonts w:ascii="Times New Roman" w:hAnsi="Times New Roman"/>
                <w:b/>
                <w:color w:val="0D0D0D"/>
              </w:rPr>
              <w:t>Практическое занятие 2.</w:t>
            </w:r>
            <w:r w:rsidRPr="004320A2">
              <w:rPr>
                <w:rFonts w:ascii="Times New Roman" w:hAnsi="Times New Roman"/>
                <w:color w:val="0D0D0D"/>
              </w:rPr>
              <w:t xml:space="preserve"> «Технология сбора и анализа информации по актуальной теме исследования»</w:t>
            </w:r>
            <w:r w:rsidRPr="004320A2">
              <w:rPr>
                <w:rFonts w:ascii="Times New Roman" w:hAnsi="Times New Roman"/>
                <w:color w:val="0D0D0D"/>
                <w:lang w:val="x-none" w:eastAsia="x-none"/>
              </w:rPr>
              <w:t xml:space="preserve"> </w:t>
            </w:r>
          </w:p>
        </w:tc>
        <w:tc>
          <w:tcPr>
            <w:tcW w:w="655" w:type="pct"/>
            <w:vAlign w:val="center"/>
          </w:tcPr>
          <w:p w:rsidR="004B6D19" w:rsidRPr="004320A2" w:rsidRDefault="004B6D19" w:rsidP="004B6D19">
            <w:pPr>
              <w:spacing w:after="0" w:line="240" w:lineRule="auto"/>
              <w:jc w:val="center"/>
              <w:rPr>
                <w:rFonts w:ascii="Times New Roman" w:hAnsi="Times New Roman"/>
                <w:color w:val="0D0D0D"/>
              </w:rPr>
            </w:pPr>
            <w:r w:rsidRPr="004320A2">
              <w:rPr>
                <w:rFonts w:ascii="Times New Roman" w:hAnsi="Times New Roman"/>
                <w:color w:val="0D0D0D"/>
              </w:rPr>
              <w:t>1</w:t>
            </w:r>
          </w:p>
        </w:tc>
        <w:tc>
          <w:tcPr>
            <w:tcW w:w="656" w:type="pct"/>
            <w:vMerge/>
          </w:tcPr>
          <w:p w:rsidR="004B6D19" w:rsidRPr="004320A2" w:rsidRDefault="004B6D19" w:rsidP="004B6D19">
            <w:pPr>
              <w:spacing w:after="0" w:line="240" w:lineRule="auto"/>
              <w:jc w:val="center"/>
              <w:rPr>
                <w:rFonts w:ascii="Times New Roman" w:hAnsi="Times New Roman"/>
                <w:color w:val="0D0D0D"/>
              </w:rPr>
            </w:pPr>
          </w:p>
        </w:tc>
      </w:tr>
      <w:tr w:rsidR="004B6D19" w:rsidRPr="004320A2" w:rsidTr="004B6D19">
        <w:trPr>
          <w:trHeight w:val="20"/>
        </w:trPr>
        <w:tc>
          <w:tcPr>
            <w:tcW w:w="737" w:type="pct"/>
            <w:vMerge/>
          </w:tcPr>
          <w:p w:rsidR="004B6D19" w:rsidRPr="004320A2" w:rsidRDefault="004B6D19" w:rsidP="004B6D19">
            <w:pPr>
              <w:spacing w:after="0" w:line="240" w:lineRule="auto"/>
              <w:rPr>
                <w:rFonts w:ascii="Times New Roman" w:hAnsi="Times New Roman"/>
                <w:b/>
                <w:bCs/>
                <w:color w:val="0D0D0D"/>
              </w:rPr>
            </w:pPr>
          </w:p>
        </w:tc>
        <w:tc>
          <w:tcPr>
            <w:tcW w:w="2952" w:type="pct"/>
          </w:tcPr>
          <w:p w:rsidR="004B6D19" w:rsidRPr="004320A2" w:rsidRDefault="004B6D19" w:rsidP="004B6D19">
            <w:pPr>
              <w:shd w:val="clear" w:color="auto" w:fill="FFFFFF"/>
              <w:autoSpaceDE w:val="0"/>
              <w:autoSpaceDN w:val="0"/>
              <w:adjustRightInd w:val="0"/>
              <w:spacing w:after="0" w:line="240" w:lineRule="auto"/>
              <w:jc w:val="both"/>
              <w:rPr>
                <w:rFonts w:ascii="Times New Roman" w:hAnsi="Times New Roman"/>
                <w:color w:val="0D0D0D"/>
              </w:rPr>
            </w:pPr>
            <w:r w:rsidRPr="004320A2">
              <w:rPr>
                <w:rFonts w:ascii="Times New Roman" w:hAnsi="Times New Roman"/>
                <w:b/>
                <w:color w:val="0D0D0D"/>
              </w:rPr>
              <w:t>Практическое занятие 3. «</w:t>
            </w:r>
            <w:r w:rsidRPr="004320A2">
              <w:rPr>
                <w:rFonts w:ascii="Times New Roman" w:hAnsi="Times New Roman"/>
                <w:color w:val="0D0D0D"/>
              </w:rPr>
              <w:t>Формулировка объекта, предмета, цели, гипотезы и составление предварительного плана исследования».</w:t>
            </w:r>
          </w:p>
        </w:tc>
        <w:tc>
          <w:tcPr>
            <w:tcW w:w="655" w:type="pct"/>
            <w:vAlign w:val="center"/>
          </w:tcPr>
          <w:p w:rsidR="004B6D19" w:rsidRPr="004320A2" w:rsidRDefault="004B6D19" w:rsidP="004B6D19">
            <w:pPr>
              <w:spacing w:after="0" w:line="240" w:lineRule="auto"/>
              <w:jc w:val="center"/>
              <w:rPr>
                <w:rFonts w:ascii="Times New Roman" w:hAnsi="Times New Roman"/>
                <w:color w:val="0D0D0D"/>
              </w:rPr>
            </w:pPr>
            <w:r w:rsidRPr="004320A2">
              <w:rPr>
                <w:rFonts w:ascii="Times New Roman" w:hAnsi="Times New Roman"/>
                <w:color w:val="0D0D0D"/>
              </w:rPr>
              <w:t>1</w:t>
            </w:r>
          </w:p>
        </w:tc>
        <w:tc>
          <w:tcPr>
            <w:tcW w:w="656" w:type="pct"/>
            <w:vMerge/>
          </w:tcPr>
          <w:p w:rsidR="004B6D19" w:rsidRPr="004320A2" w:rsidRDefault="004B6D19" w:rsidP="004B6D19">
            <w:pPr>
              <w:spacing w:after="0" w:line="240" w:lineRule="auto"/>
              <w:jc w:val="center"/>
              <w:rPr>
                <w:rFonts w:ascii="Times New Roman" w:hAnsi="Times New Roman"/>
                <w:color w:val="0D0D0D"/>
              </w:rPr>
            </w:pPr>
          </w:p>
        </w:tc>
      </w:tr>
      <w:tr w:rsidR="004B6D19" w:rsidRPr="004320A2" w:rsidTr="004B6D19">
        <w:trPr>
          <w:trHeight w:val="506"/>
        </w:trPr>
        <w:tc>
          <w:tcPr>
            <w:tcW w:w="737" w:type="pct"/>
            <w:vMerge/>
          </w:tcPr>
          <w:p w:rsidR="004B6D19" w:rsidRPr="004320A2" w:rsidRDefault="004B6D19" w:rsidP="004B6D19">
            <w:pPr>
              <w:spacing w:after="0" w:line="240" w:lineRule="auto"/>
              <w:rPr>
                <w:rFonts w:ascii="Times New Roman" w:hAnsi="Times New Roman"/>
                <w:b/>
                <w:bCs/>
                <w:color w:val="0D0D0D"/>
              </w:rPr>
            </w:pPr>
          </w:p>
        </w:tc>
        <w:tc>
          <w:tcPr>
            <w:tcW w:w="2952" w:type="pct"/>
            <w:tcBorders>
              <w:bottom w:val="single" w:sz="4" w:space="0" w:color="auto"/>
            </w:tcBorders>
          </w:tcPr>
          <w:p w:rsidR="004B6D19" w:rsidRPr="004320A2" w:rsidRDefault="004B6D19" w:rsidP="004B6D19">
            <w:pPr>
              <w:shd w:val="clear" w:color="auto" w:fill="FFFFFF"/>
              <w:autoSpaceDE w:val="0"/>
              <w:autoSpaceDN w:val="0"/>
              <w:adjustRightInd w:val="0"/>
              <w:spacing w:after="0" w:line="240" w:lineRule="auto"/>
              <w:jc w:val="both"/>
              <w:rPr>
                <w:rFonts w:ascii="Times New Roman" w:hAnsi="Times New Roman"/>
                <w:color w:val="0D0D0D"/>
              </w:rPr>
            </w:pPr>
            <w:r w:rsidRPr="004320A2">
              <w:rPr>
                <w:rFonts w:ascii="Times New Roman" w:hAnsi="Times New Roman"/>
                <w:b/>
                <w:color w:val="0D0D0D"/>
              </w:rPr>
              <w:t>Практическое занятие 4</w:t>
            </w:r>
            <w:r w:rsidRPr="004320A2">
              <w:rPr>
                <w:rFonts w:ascii="Times New Roman" w:hAnsi="Times New Roman"/>
                <w:color w:val="0D0D0D"/>
              </w:rPr>
              <w:t>. «Сбор и первичная систематизация эмпирического материала»</w:t>
            </w:r>
          </w:p>
        </w:tc>
        <w:tc>
          <w:tcPr>
            <w:tcW w:w="655" w:type="pct"/>
            <w:tcBorders>
              <w:bottom w:val="single" w:sz="4" w:space="0" w:color="auto"/>
            </w:tcBorders>
            <w:vAlign w:val="center"/>
          </w:tcPr>
          <w:p w:rsidR="004B6D19" w:rsidRPr="004320A2" w:rsidRDefault="004B6D19" w:rsidP="004B6D19">
            <w:pPr>
              <w:spacing w:after="0" w:line="240" w:lineRule="auto"/>
              <w:jc w:val="center"/>
              <w:rPr>
                <w:rFonts w:ascii="Times New Roman" w:hAnsi="Times New Roman"/>
                <w:color w:val="0D0D0D"/>
              </w:rPr>
            </w:pPr>
            <w:r w:rsidRPr="004320A2">
              <w:rPr>
                <w:rFonts w:ascii="Times New Roman" w:hAnsi="Times New Roman"/>
                <w:color w:val="0D0D0D"/>
              </w:rPr>
              <w:t>1</w:t>
            </w:r>
          </w:p>
        </w:tc>
        <w:tc>
          <w:tcPr>
            <w:tcW w:w="656" w:type="pct"/>
            <w:vMerge/>
          </w:tcPr>
          <w:p w:rsidR="004B6D19" w:rsidRPr="004320A2" w:rsidRDefault="004B6D19" w:rsidP="004B6D19">
            <w:pPr>
              <w:spacing w:after="0" w:line="240" w:lineRule="auto"/>
              <w:jc w:val="center"/>
              <w:rPr>
                <w:rFonts w:ascii="Times New Roman" w:hAnsi="Times New Roman"/>
                <w:color w:val="0D0D0D"/>
              </w:rPr>
            </w:pPr>
          </w:p>
        </w:tc>
      </w:tr>
      <w:tr w:rsidR="004B6D19" w:rsidRPr="004320A2" w:rsidTr="004B6D19">
        <w:trPr>
          <w:trHeight w:val="506"/>
        </w:trPr>
        <w:tc>
          <w:tcPr>
            <w:tcW w:w="737" w:type="pct"/>
            <w:vMerge/>
            <w:tcBorders>
              <w:bottom w:val="single" w:sz="4" w:space="0" w:color="auto"/>
            </w:tcBorders>
          </w:tcPr>
          <w:p w:rsidR="004B6D19" w:rsidRPr="004320A2" w:rsidRDefault="004B6D19" w:rsidP="004B6D19">
            <w:pPr>
              <w:spacing w:after="0" w:line="240" w:lineRule="auto"/>
              <w:rPr>
                <w:rFonts w:ascii="Times New Roman" w:hAnsi="Times New Roman"/>
                <w:b/>
                <w:bCs/>
                <w:color w:val="0D0D0D"/>
              </w:rPr>
            </w:pPr>
          </w:p>
        </w:tc>
        <w:tc>
          <w:tcPr>
            <w:tcW w:w="2952" w:type="pct"/>
            <w:tcBorders>
              <w:bottom w:val="single" w:sz="4" w:space="0" w:color="auto"/>
            </w:tcBorders>
          </w:tcPr>
          <w:p w:rsidR="004B6D19" w:rsidRPr="004320A2" w:rsidRDefault="004B6D19" w:rsidP="004B6D19">
            <w:pPr>
              <w:shd w:val="clear" w:color="auto" w:fill="FFFFFF"/>
              <w:autoSpaceDE w:val="0"/>
              <w:autoSpaceDN w:val="0"/>
              <w:adjustRightInd w:val="0"/>
              <w:spacing w:after="0" w:line="240" w:lineRule="auto"/>
              <w:jc w:val="both"/>
              <w:rPr>
                <w:rFonts w:ascii="Times New Roman" w:hAnsi="Times New Roman"/>
                <w:color w:val="0D0D0D"/>
              </w:rPr>
            </w:pPr>
            <w:r w:rsidRPr="004320A2">
              <w:rPr>
                <w:rFonts w:ascii="Times New Roman" w:hAnsi="Times New Roman"/>
                <w:b/>
                <w:color w:val="0D0D0D"/>
              </w:rPr>
              <w:t>Практическое занятие 5. «</w:t>
            </w:r>
            <w:r w:rsidRPr="004320A2">
              <w:rPr>
                <w:rFonts w:ascii="Times New Roman" w:hAnsi="Times New Roman"/>
                <w:color w:val="0D0D0D"/>
              </w:rPr>
              <w:t>Интерпретация, оформление, представление результатов и формулирование выводов исследования».</w:t>
            </w:r>
          </w:p>
        </w:tc>
        <w:tc>
          <w:tcPr>
            <w:tcW w:w="655" w:type="pct"/>
            <w:tcBorders>
              <w:bottom w:val="single" w:sz="4" w:space="0" w:color="auto"/>
            </w:tcBorders>
            <w:vAlign w:val="center"/>
          </w:tcPr>
          <w:p w:rsidR="004B6D19" w:rsidRPr="004320A2" w:rsidRDefault="004B6D19" w:rsidP="004B6D19">
            <w:pPr>
              <w:spacing w:after="0" w:line="240" w:lineRule="auto"/>
              <w:jc w:val="center"/>
              <w:rPr>
                <w:rFonts w:ascii="Times New Roman" w:hAnsi="Times New Roman"/>
                <w:color w:val="0D0D0D"/>
              </w:rPr>
            </w:pPr>
            <w:r w:rsidRPr="004320A2">
              <w:rPr>
                <w:rFonts w:ascii="Times New Roman" w:hAnsi="Times New Roman"/>
                <w:color w:val="0D0D0D"/>
              </w:rPr>
              <w:t>1</w:t>
            </w:r>
          </w:p>
        </w:tc>
        <w:tc>
          <w:tcPr>
            <w:tcW w:w="656" w:type="pct"/>
            <w:vMerge/>
            <w:tcBorders>
              <w:bottom w:val="single" w:sz="4" w:space="0" w:color="auto"/>
            </w:tcBorders>
          </w:tcPr>
          <w:p w:rsidR="004B6D19" w:rsidRPr="004320A2" w:rsidRDefault="004B6D19" w:rsidP="004B6D19">
            <w:pPr>
              <w:spacing w:after="0" w:line="240" w:lineRule="auto"/>
              <w:jc w:val="center"/>
              <w:rPr>
                <w:rFonts w:ascii="Times New Roman" w:hAnsi="Times New Roman"/>
                <w:color w:val="0D0D0D"/>
              </w:rPr>
            </w:pPr>
          </w:p>
        </w:tc>
      </w:tr>
      <w:tr w:rsidR="004B6D19" w:rsidRPr="004320A2" w:rsidTr="004B6D19">
        <w:trPr>
          <w:trHeight w:val="20"/>
        </w:trPr>
        <w:tc>
          <w:tcPr>
            <w:tcW w:w="737" w:type="pct"/>
            <w:vMerge w:val="restart"/>
          </w:tcPr>
          <w:p w:rsidR="004B6D19" w:rsidRPr="004320A2" w:rsidRDefault="004B6D19" w:rsidP="004B6D19">
            <w:pPr>
              <w:suppressAutoHyphens/>
              <w:spacing w:line="240" w:lineRule="auto"/>
              <w:rPr>
                <w:rFonts w:ascii="Times New Roman" w:hAnsi="Times New Roman"/>
                <w:b/>
                <w:bCs/>
                <w:color w:val="0D0D0D"/>
              </w:rPr>
            </w:pPr>
            <w:r w:rsidRPr="004320A2">
              <w:rPr>
                <w:rFonts w:ascii="Times New Roman" w:hAnsi="Times New Roman"/>
                <w:b/>
                <w:bCs/>
                <w:color w:val="0D0D0D"/>
              </w:rPr>
              <w:t>Тема 1.3. Учебно-исследовательская деятельность студентов</w:t>
            </w:r>
          </w:p>
        </w:tc>
        <w:tc>
          <w:tcPr>
            <w:tcW w:w="2952" w:type="pct"/>
          </w:tcPr>
          <w:p w:rsidR="004B6D19" w:rsidRPr="004320A2" w:rsidRDefault="004B6D19" w:rsidP="004B6D19">
            <w:pPr>
              <w:spacing w:after="0" w:line="240" w:lineRule="auto"/>
              <w:jc w:val="both"/>
              <w:rPr>
                <w:rFonts w:ascii="Times New Roman" w:hAnsi="Times New Roman"/>
                <w:b/>
                <w:bCs/>
                <w:color w:val="0D0D0D"/>
              </w:rPr>
            </w:pPr>
            <w:r w:rsidRPr="004320A2">
              <w:rPr>
                <w:rFonts w:ascii="Times New Roman" w:hAnsi="Times New Roman"/>
                <w:b/>
                <w:bCs/>
                <w:color w:val="0D0D0D"/>
              </w:rPr>
              <w:t>Содержание</w:t>
            </w:r>
          </w:p>
        </w:tc>
        <w:tc>
          <w:tcPr>
            <w:tcW w:w="655" w:type="pct"/>
            <w:vAlign w:val="center"/>
          </w:tcPr>
          <w:p w:rsidR="004B6D19" w:rsidRPr="004320A2" w:rsidRDefault="004B6D19" w:rsidP="004B6D19">
            <w:pPr>
              <w:spacing w:after="0" w:line="240" w:lineRule="auto"/>
              <w:jc w:val="center"/>
              <w:rPr>
                <w:rFonts w:ascii="Times New Roman" w:hAnsi="Times New Roman"/>
                <w:color w:val="0D0D0D"/>
              </w:rPr>
            </w:pPr>
            <w:r w:rsidRPr="004320A2">
              <w:rPr>
                <w:rFonts w:ascii="Times New Roman" w:hAnsi="Times New Roman"/>
                <w:b/>
                <w:color w:val="0D0D0D"/>
              </w:rPr>
              <w:t>9/5</w:t>
            </w:r>
          </w:p>
        </w:tc>
        <w:tc>
          <w:tcPr>
            <w:tcW w:w="656" w:type="pct"/>
            <w:vMerge w:val="restart"/>
          </w:tcPr>
          <w:p w:rsidR="004B6D19" w:rsidRPr="004320A2" w:rsidRDefault="004B6D19" w:rsidP="004B6D19">
            <w:pPr>
              <w:suppressAutoHyphens/>
              <w:spacing w:after="0" w:line="240" w:lineRule="auto"/>
              <w:jc w:val="center"/>
              <w:rPr>
                <w:rFonts w:ascii="Times New Roman" w:hAnsi="Times New Roman"/>
                <w:b/>
                <w:color w:val="0D0D0D"/>
              </w:rPr>
            </w:pPr>
            <w:proofErr w:type="gramStart"/>
            <w:r w:rsidRPr="004320A2">
              <w:rPr>
                <w:rFonts w:ascii="Times New Roman" w:hAnsi="Times New Roman"/>
                <w:color w:val="0D0D0D"/>
              </w:rPr>
              <w:t>ОК</w:t>
            </w:r>
            <w:proofErr w:type="gramEnd"/>
            <w:r w:rsidRPr="004320A2">
              <w:rPr>
                <w:rFonts w:ascii="Times New Roman" w:hAnsi="Times New Roman"/>
                <w:color w:val="0D0D0D"/>
              </w:rPr>
              <w:t xml:space="preserve"> 01; ОК 02; ОК 03; ОК 04</w:t>
            </w:r>
          </w:p>
        </w:tc>
      </w:tr>
      <w:tr w:rsidR="004B6D19" w:rsidRPr="004320A2" w:rsidTr="004B6D19">
        <w:tc>
          <w:tcPr>
            <w:tcW w:w="737" w:type="pct"/>
            <w:vMerge/>
          </w:tcPr>
          <w:p w:rsidR="004B6D19" w:rsidRPr="004320A2" w:rsidRDefault="004B6D19" w:rsidP="004B6D19">
            <w:pPr>
              <w:suppressAutoHyphens/>
              <w:spacing w:after="0" w:line="240" w:lineRule="auto"/>
              <w:rPr>
                <w:rFonts w:ascii="Times New Roman" w:hAnsi="Times New Roman"/>
                <w:b/>
                <w:color w:val="0D0D0D"/>
              </w:rPr>
            </w:pPr>
          </w:p>
        </w:tc>
        <w:tc>
          <w:tcPr>
            <w:tcW w:w="2952" w:type="pct"/>
          </w:tcPr>
          <w:p w:rsidR="004B6D19" w:rsidRPr="004320A2" w:rsidRDefault="004B6D19" w:rsidP="00AD0322">
            <w:pPr>
              <w:numPr>
                <w:ilvl w:val="0"/>
                <w:numId w:val="101"/>
              </w:numPr>
              <w:shd w:val="clear" w:color="auto" w:fill="FFFFFF"/>
              <w:autoSpaceDE w:val="0"/>
              <w:autoSpaceDN w:val="0"/>
              <w:adjustRightInd w:val="0"/>
              <w:spacing w:after="0" w:line="240" w:lineRule="auto"/>
              <w:ind w:left="37" w:firstLine="0"/>
              <w:contextualSpacing/>
              <w:jc w:val="both"/>
              <w:rPr>
                <w:rFonts w:ascii="Times New Roman" w:hAnsi="Times New Roman"/>
                <w:color w:val="0D0D0D"/>
                <w:lang w:val="x-none" w:eastAsia="x-none"/>
              </w:rPr>
            </w:pPr>
            <w:r w:rsidRPr="004320A2">
              <w:rPr>
                <w:rFonts w:ascii="Times New Roman" w:hAnsi="Times New Roman"/>
                <w:bCs/>
                <w:color w:val="0D0D0D"/>
                <w:lang w:val="x-none" w:eastAsia="x-none"/>
              </w:rPr>
              <w:t>Особенности учебно-исследовательской деятельности Сравнительная характеристика научно-исследовательской и учебно-исследовательской деятельности.</w:t>
            </w:r>
            <w:r w:rsidRPr="004320A2">
              <w:rPr>
                <w:rFonts w:ascii="Times New Roman" w:hAnsi="Times New Roman"/>
                <w:bCs/>
                <w:color w:val="0D0D0D"/>
                <w:lang w:eastAsia="x-none"/>
              </w:rPr>
              <w:t xml:space="preserve"> Особенности научного стиля изложения.</w:t>
            </w:r>
          </w:p>
        </w:tc>
        <w:tc>
          <w:tcPr>
            <w:tcW w:w="655" w:type="pct"/>
            <w:vMerge w:val="restart"/>
            <w:vAlign w:val="center"/>
          </w:tcPr>
          <w:p w:rsidR="004B6D19" w:rsidRPr="004320A2" w:rsidRDefault="004B6D19" w:rsidP="004B6D19">
            <w:pPr>
              <w:spacing w:after="0" w:line="240" w:lineRule="auto"/>
              <w:jc w:val="center"/>
              <w:rPr>
                <w:rFonts w:ascii="Times New Roman" w:hAnsi="Times New Roman"/>
                <w:color w:val="0D0D0D"/>
              </w:rPr>
            </w:pPr>
            <w:r w:rsidRPr="004320A2">
              <w:rPr>
                <w:rFonts w:ascii="Times New Roman" w:hAnsi="Times New Roman"/>
                <w:color w:val="0D0D0D"/>
              </w:rPr>
              <w:t>4</w:t>
            </w:r>
          </w:p>
        </w:tc>
        <w:tc>
          <w:tcPr>
            <w:tcW w:w="656" w:type="pct"/>
            <w:vMerge/>
          </w:tcPr>
          <w:p w:rsidR="004B6D19" w:rsidRPr="004320A2" w:rsidRDefault="004B6D19" w:rsidP="004B6D19">
            <w:pPr>
              <w:spacing w:after="0" w:line="240" w:lineRule="auto"/>
              <w:jc w:val="center"/>
              <w:rPr>
                <w:rFonts w:ascii="Times New Roman" w:hAnsi="Times New Roman"/>
                <w:color w:val="0D0D0D"/>
              </w:rPr>
            </w:pPr>
          </w:p>
        </w:tc>
      </w:tr>
      <w:tr w:rsidR="004B6D19" w:rsidRPr="004320A2" w:rsidTr="004B6D19">
        <w:tc>
          <w:tcPr>
            <w:tcW w:w="737" w:type="pct"/>
            <w:vMerge/>
          </w:tcPr>
          <w:p w:rsidR="004B6D19" w:rsidRPr="004320A2" w:rsidRDefault="004B6D19" w:rsidP="004B6D19">
            <w:pPr>
              <w:suppressAutoHyphens/>
              <w:spacing w:after="0" w:line="240" w:lineRule="auto"/>
              <w:rPr>
                <w:rFonts w:ascii="Times New Roman" w:hAnsi="Times New Roman"/>
                <w:b/>
                <w:bCs/>
                <w:color w:val="0D0D0D"/>
              </w:rPr>
            </w:pPr>
          </w:p>
        </w:tc>
        <w:tc>
          <w:tcPr>
            <w:tcW w:w="2952" w:type="pct"/>
          </w:tcPr>
          <w:p w:rsidR="004B6D19" w:rsidRPr="004320A2" w:rsidRDefault="004B6D19" w:rsidP="00AD0322">
            <w:pPr>
              <w:numPr>
                <w:ilvl w:val="0"/>
                <w:numId w:val="101"/>
              </w:numPr>
              <w:shd w:val="clear" w:color="auto" w:fill="FFFFFF"/>
              <w:spacing w:after="0" w:line="240" w:lineRule="auto"/>
              <w:ind w:left="37" w:firstLine="0"/>
              <w:contextualSpacing/>
              <w:jc w:val="both"/>
              <w:rPr>
                <w:rFonts w:ascii="Times New Roman" w:hAnsi="Times New Roman"/>
                <w:bCs/>
                <w:color w:val="0D0D0D"/>
                <w:lang w:val="x-none" w:eastAsia="x-none"/>
              </w:rPr>
            </w:pPr>
            <w:r w:rsidRPr="004320A2">
              <w:rPr>
                <w:rFonts w:ascii="Times New Roman" w:hAnsi="Times New Roman"/>
                <w:bCs/>
                <w:color w:val="0D0D0D"/>
                <w:lang w:val="x-none" w:eastAsia="x-none"/>
              </w:rPr>
              <w:t>Виды учебно-исследовательской деятельности студентов</w:t>
            </w:r>
            <w:r w:rsidRPr="004320A2">
              <w:rPr>
                <w:rFonts w:ascii="Times New Roman" w:hAnsi="Times New Roman"/>
                <w:bCs/>
                <w:color w:val="0D0D0D"/>
                <w:lang w:eastAsia="x-none"/>
              </w:rPr>
              <w:t>.</w:t>
            </w:r>
            <w:r w:rsidRPr="004320A2">
              <w:rPr>
                <w:rFonts w:ascii="Times New Roman" w:hAnsi="Times New Roman"/>
                <w:bCs/>
                <w:color w:val="0D0D0D"/>
                <w:lang w:val="x-none" w:eastAsia="x-none"/>
              </w:rPr>
              <w:t xml:space="preserve"> Основные виды учебно-исследовательской деятельности студентов колледжа: курсовая работа и </w:t>
            </w:r>
            <w:r w:rsidRPr="004320A2">
              <w:rPr>
                <w:rFonts w:ascii="Times New Roman" w:hAnsi="Times New Roman"/>
                <w:bCs/>
                <w:color w:val="0D0D0D"/>
                <w:lang w:eastAsia="x-none"/>
              </w:rPr>
              <w:t>дипломный проект</w:t>
            </w:r>
            <w:r>
              <w:rPr>
                <w:rFonts w:ascii="Times New Roman" w:hAnsi="Times New Roman"/>
                <w:bCs/>
                <w:color w:val="0D0D0D"/>
                <w:lang w:eastAsia="x-none"/>
              </w:rPr>
              <w:t xml:space="preserve"> (работа)</w:t>
            </w:r>
            <w:r w:rsidRPr="004320A2">
              <w:rPr>
                <w:rFonts w:ascii="Times New Roman" w:hAnsi="Times New Roman"/>
                <w:bCs/>
                <w:color w:val="0D0D0D"/>
                <w:lang w:val="x-none" w:eastAsia="x-none"/>
              </w:rPr>
              <w:t xml:space="preserve">, их сходство и различие. Содержательное разнообразие курсовых работ (реферативного, практического, опытно-экспериментального характера), </w:t>
            </w:r>
            <w:r>
              <w:rPr>
                <w:rFonts w:ascii="Times New Roman" w:hAnsi="Times New Roman"/>
                <w:bCs/>
                <w:color w:val="0D0D0D"/>
                <w:lang w:eastAsia="x-none"/>
              </w:rPr>
              <w:t>дипломных проектов (работ)</w:t>
            </w:r>
            <w:r w:rsidRPr="004320A2">
              <w:rPr>
                <w:rFonts w:ascii="Times New Roman" w:hAnsi="Times New Roman"/>
                <w:bCs/>
                <w:color w:val="0D0D0D"/>
                <w:lang w:val="x-none" w:eastAsia="x-none"/>
              </w:rPr>
              <w:t xml:space="preserve"> (опытно-практического, опытно-экспериментального, теоретиче</w:t>
            </w:r>
            <w:r w:rsidRPr="004320A2">
              <w:rPr>
                <w:rFonts w:ascii="Times New Roman" w:hAnsi="Times New Roman"/>
                <w:bCs/>
                <w:color w:val="0D0D0D"/>
                <w:lang w:val="x-none" w:eastAsia="x-none"/>
              </w:rPr>
              <w:softHyphen/>
              <w:t>ского, проектного характера).</w:t>
            </w:r>
            <w:r w:rsidRPr="004320A2">
              <w:rPr>
                <w:rFonts w:ascii="Times New Roman" w:hAnsi="Times New Roman"/>
                <w:bCs/>
                <w:color w:val="0D0D0D"/>
                <w:lang w:eastAsia="x-none"/>
              </w:rPr>
              <w:t xml:space="preserve"> </w:t>
            </w:r>
          </w:p>
        </w:tc>
        <w:tc>
          <w:tcPr>
            <w:tcW w:w="655" w:type="pct"/>
            <w:vMerge/>
            <w:vAlign w:val="center"/>
          </w:tcPr>
          <w:p w:rsidR="004B6D19" w:rsidRPr="004320A2" w:rsidRDefault="004B6D19" w:rsidP="004B6D19">
            <w:pPr>
              <w:spacing w:after="0" w:line="240" w:lineRule="auto"/>
              <w:rPr>
                <w:rFonts w:ascii="Times New Roman" w:hAnsi="Times New Roman"/>
                <w:color w:val="0D0D0D"/>
              </w:rPr>
            </w:pPr>
          </w:p>
        </w:tc>
        <w:tc>
          <w:tcPr>
            <w:tcW w:w="656" w:type="pct"/>
            <w:vMerge/>
          </w:tcPr>
          <w:p w:rsidR="004B6D19" w:rsidRPr="004320A2" w:rsidRDefault="004B6D19" w:rsidP="004B6D19">
            <w:pPr>
              <w:spacing w:after="0" w:line="240" w:lineRule="auto"/>
              <w:rPr>
                <w:rFonts w:ascii="Times New Roman" w:hAnsi="Times New Roman"/>
                <w:color w:val="0D0D0D"/>
              </w:rPr>
            </w:pPr>
          </w:p>
        </w:tc>
      </w:tr>
      <w:tr w:rsidR="004B6D19" w:rsidRPr="004320A2" w:rsidTr="004B6D19">
        <w:tc>
          <w:tcPr>
            <w:tcW w:w="737" w:type="pct"/>
            <w:vMerge/>
          </w:tcPr>
          <w:p w:rsidR="004B6D19" w:rsidRPr="004320A2" w:rsidRDefault="004B6D19" w:rsidP="004B6D19">
            <w:pPr>
              <w:suppressAutoHyphens/>
              <w:spacing w:after="0" w:line="240" w:lineRule="auto"/>
              <w:rPr>
                <w:rFonts w:ascii="Times New Roman" w:hAnsi="Times New Roman"/>
                <w:b/>
                <w:bCs/>
                <w:color w:val="0D0D0D"/>
              </w:rPr>
            </w:pPr>
          </w:p>
        </w:tc>
        <w:tc>
          <w:tcPr>
            <w:tcW w:w="2952" w:type="pct"/>
          </w:tcPr>
          <w:p w:rsidR="004B6D19" w:rsidRPr="004320A2" w:rsidRDefault="004B6D19" w:rsidP="00AD0322">
            <w:pPr>
              <w:numPr>
                <w:ilvl w:val="0"/>
                <w:numId w:val="101"/>
              </w:numPr>
              <w:shd w:val="clear" w:color="auto" w:fill="FFFFFF"/>
              <w:autoSpaceDE w:val="0"/>
              <w:autoSpaceDN w:val="0"/>
              <w:adjustRightInd w:val="0"/>
              <w:spacing w:after="0" w:line="240" w:lineRule="auto"/>
              <w:ind w:left="37" w:firstLine="0"/>
              <w:contextualSpacing/>
              <w:jc w:val="both"/>
              <w:rPr>
                <w:rFonts w:ascii="Times New Roman" w:hAnsi="Times New Roman"/>
                <w:color w:val="0D0D0D"/>
                <w:lang w:val="x-none" w:eastAsia="x-none"/>
              </w:rPr>
            </w:pPr>
            <w:r w:rsidRPr="004320A2">
              <w:rPr>
                <w:rFonts w:ascii="Times New Roman" w:hAnsi="Times New Roman"/>
                <w:bCs/>
                <w:color w:val="0D0D0D"/>
                <w:lang w:eastAsia="x-none"/>
              </w:rPr>
              <w:t>Требования к курсовой</w:t>
            </w:r>
            <w:r>
              <w:rPr>
                <w:rFonts w:ascii="Times New Roman" w:hAnsi="Times New Roman"/>
                <w:bCs/>
                <w:color w:val="0D0D0D"/>
                <w:lang w:eastAsia="x-none"/>
              </w:rPr>
              <w:t xml:space="preserve"> работе</w:t>
            </w:r>
            <w:r w:rsidRPr="004320A2">
              <w:rPr>
                <w:rFonts w:ascii="Times New Roman" w:hAnsi="Times New Roman"/>
                <w:bCs/>
                <w:color w:val="0D0D0D"/>
                <w:lang w:eastAsia="x-none"/>
              </w:rPr>
              <w:t xml:space="preserve"> и </w:t>
            </w:r>
            <w:r>
              <w:rPr>
                <w:rFonts w:ascii="Times New Roman" w:hAnsi="Times New Roman"/>
                <w:bCs/>
                <w:color w:val="0D0D0D"/>
                <w:lang w:eastAsia="x-none"/>
              </w:rPr>
              <w:t xml:space="preserve">дипломному проекту (работе). </w:t>
            </w:r>
            <w:r w:rsidRPr="004320A2">
              <w:rPr>
                <w:rFonts w:ascii="Times New Roman" w:hAnsi="Times New Roman"/>
                <w:bCs/>
                <w:color w:val="0D0D0D"/>
                <w:lang w:eastAsia="x-none"/>
              </w:rPr>
              <w:t>Структура.</w:t>
            </w:r>
            <w:r>
              <w:rPr>
                <w:rFonts w:ascii="Times New Roman" w:hAnsi="Times New Roman"/>
                <w:bCs/>
                <w:color w:val="0D0D0D"/>
                <w:lang w:eastAsia="x-none"/>
              </w:rPr>
              <w:t xml:space="preserve"> </w:t>
            </w:r>
            <w:r w:rsidRPr="004320A2">
              <w:rPr>
                <w:rFonts w:ascii="Times New Roman" w:hAnsi="Times New Roman"/>
                <w:bCs/>
                <w:color w:val="0D0D0D"/>
                <w:lang w:eastAsia="x-none"/>
              </w:rPr>
              <w:t>Методологический аппарат. Теоретические и эмпирические методы исследования в курсовой</w:t>
            </w:r>
            <w:r>
              <w:rPr>
                <w:rFonts w:ascii="Times New Roman" w:hAnsi="Times New Roman"/>
                <w:bCs/>
                <w:color w:val="0D0D0D"/>
                <w:lang w:eastAsia="x-none"/>
              </w:rPr>
              <w:t xml:space="preserve"> работе</w:t>
            </w:r>
            <w:r w:rsidRPr="004320A2">
              <w:rPr>
                <w:rFonts w:ascii="Times New Roman" w:hAnsi="Times New Roman"/>
                <w:bCs/>
                <w:color w:val="0D0D0D"/>
                <w:lang w:eastAsia="x-none"/>
              </w:rPr>
              <w:t xml:space="preserve"> и </w:t>
            </w:r>
            <w:r>
              <w:rPr>
                <w:rFonts w:ascii="Times New Roman" w:hAnsi="Times New Roman"/>
                <w:bCs/>
                <w:color w:val="0D0D0D"/>
                <w:lang w:eastAsia="x-none"/>
              </w:rPr>
              <w:t>дипломного проекта (работы)</w:t>
            </w:r>
            <w:r w:rsidRPr="004320A2">
              <w:rPr>
                <w:rFonts w:ascii="Times New Roman" w:hAnsi="Times New Roman"/>
                <w:bCs/>
                <w:color w:val="0D0D0D"/>
                <w:lang w:eastAsia="x-none"/>
              </w:rPr>
              <w:t xml:space="preserve">. </w:t>
            </w:r>
            <w:r w:rsidRPr="004320A2">
              <w:rPr>
                <w:rFonts w:ascii="Times New Roman" w:hAnsi="Times New Roman"/>
                <w:bCs/>
                <w:color w:val="0D0D0D"/>
                <w:lang w:val="x-none" w:eastAsia="x-none"/>
              </w:rPr>
              <w:t>Рубрикация как выражение композиционной структуры текста. Требования к оформлению структурных частей курсовой работы</w:t>
            </w:r>
            <w:r w:rsidRPr="004320A2">
              <w:rPr>
                <w:rFonts w:ascii="Times New Roman" w:hAnsi="Times New Roman"/>
                <w:bCs/>
                <w:color w:val="0D0D0D"/>
                <w:lang w:eastAsia="x-none"/>
              </w:rPr>
              <w:t xml:space="preserve"> и </w:t>
            </w:r>
            <w:r>
              <w:rPr>
                <w:rFonts w:ascii="Times New Roman" w:hAnsi="Times New Roman"/>
                <w:bCs/>
                <w:color w:val="0D0D0D"/>
                <w:lang w:eastAsia="x-none"/>
              </w:rPr>
              <w:t>дипломного проекта (работы).</w:t>
            </w:r>
            <w:r w:rsidRPr="004320A2">
              <w:rPr>
                <w:rFonts w:ascii="Times New Roman" w:hAnsi="Times New Roman"/>
                <w:color w:val="0D0D0D"/>
                <w:lang w:val="x-none" w:eastAsia="x-none"/>
              </w:rPr>
              <w:t xml:space="preserve"> </w:t>
            </w:r>
          </w:p>
        </w:tc>
        <w:tc>
          <w:tcPr>
            <w:tcW w:w="655" w:type="pct"/>
            <w:vMerge/>
            <w:vAlign w:val="center"/>
          </w:tcPr>
          <w:p w:rsidR="004B6D19" w:rsidRPr="004320A2" w:rsidRDefault="004B6D19" w:rsidP="004B6D19">
            <w:pPr>
              <w:spacing w:after="0" w:line="240" w:lineRule="auto"/>
              <w:rPr>
                <w:rFonts w:ascii="Times New Roman" w:hAnsi="Times New Roman"/>
                <w:color w:val="0D0D0D"/>
              </w:rPr>
            </w:pPr>
          </w:p>
        </w:tc>
        <w:tc>
          <w:tcPr>
            <w:tcW w:w="656" w:type="pct"/>
            <w:vMerge/>
          </w:tcPr>
          <w:p w:rsidR="004B6D19" w:rsidRPr="004320A2" w:rsidRDefault="004B6D19" w:rsidP="004B6D19">
            <w:pPr>
              <w:spacing w:after="0" w:line="240" w:lineRule="auto"/>
              <w:rPr>
                <w:rFonts w:ascii="Times New Roman" w:hAnsi="Times New Roman"/>
                <w:color w:val="0D0D0D"/>
              </w:rPr>
            </w:pPr>
          </w:p>
        </w:tc>
      </w:tr>
      <w:tr w:rsidR="004B6D19" w:rsidRPr="004320A2" w:rsidTr="004B6D19">
        <w:tc>
          <w:tcPr>
            <w:tcW w:w="737" w:type="pct"/>
            <w:vMerge/>
          </w:tcPr>
          <w:p w:rsidR="004B6D19" w:rsidRPr="004320A2" w:rsidRDefault="004B6D19" w:rsidP="004B6D19">
            <w:pPr>
              <w:suppressAutoHyphens/>
              <w:spacing w:after="0" w:line="240" w:lineRule="auto"/>
              <w:rPr>
                <w:rFonts w:ascii="Times New Roman" w:hAnsi="Times New Roman"/>
                <w:b/>
                <w:bCs/>
                <w:color w:val="0D0D0D"/>
              </w:rPr>
            </w:pPr>
          </w:p>
        </w:tc>
        <w:tc>
          <w:tcPr>
            <w:tcW w:w="2952" w:type="pct"/>
          </w:tcPr>
          <w:p w:rsidR="004B6D19" w:rsidRPr="004320A2" w:rsidRDefault="004B6D19" w:rsidP="00AD0322">
            <w:pPr>
              <w:numPr>
                <w:ilvl w:val="0"/>
                <w:numId w:val="101"/>
              </w:numPr>
              <w:shd w:val="clear" w:color="auto" w:fill="FFFFFF"/>
              <w:autoSpaceDE w:val="0"/>
              <w:autoSpaceDN w:val="0"/>
              <w:adjustRightInd w:val="0"/>
              <w:spacing w:after="0" w:line="240" w:lineRule="auto"/>
              <w:ind w:left="37" w:firstLine="0"/>
              <w:contextualSpacing/>
              <w:jc w:val="both"/>
              <w:rPr>
                <w:rFonts w:ascii="Times New Roman" w:hAnsi="Times New Roman"/>
                <w:color w:val="0D0D0D"/>
                <w:lang w:val="x-none" w:eastAsia="x-none"/>
              </w:rPr>
            </w:pPr>
            <w:r w:rsidRPr="004320A2">
              <w:rPr>
                <w:rFonts w:ascii="Times New Roman" w:hAnsi="Times New Roman"/>
                <w:bCs/>
                <w:color w:val="0D0D0D"/>
                <w:lang w:val="x-none" w:eastAsia="x-none"/>
              </w:rPr>
              <w:t xml:space="preserve">Защита курсовой работы и </w:t>
            </w:r>
            <w:r>
              <w:rPr>
                <w:rFonts w:ascii="Times New Roman" w:hAnsi="Times New Roman"/>
                <w:bCs/>
                <w:color w:val="0D0D0D"/>
                <w:lang w:eastAsia="x-none"/>
              </w:rPr>
              <w:t>дипломного проекта (работы)</w:t>
            </w:r>
            <w:r w:rsidRPr="004320A2">
              <w:rPr>
                <w:rFonts w:ascii="Times New Roman" w:hAnsi="Times New Roman"/>
                <w:bCs/>
                <w:color w:val="0D0D0D"/>
                <w:lang w:val="x-none" w:eastAsia="x-none"/>
              </w:rPr>
              <w:t>. Возможные варианты защиты курсовой работы. Критерии оценки курсовой работы. Отзыв научного руководителя.</w:t>
            </w:r>
          </w:p>
          <w:p w:rsidR="004B6D19" w:rsidRPr="004320A2" w:rsidRDefault="004B6D19" w:rsidP="004B6D19">
            <w:pPr>
              <w:shd w:val="clear" w:color="auto" w:fill="FFFFFF"/>
              <w:autoSpaceDE w:val="0"/>
              <w:autoSpaceDN w:val="0"/>
              <w:adjustRightInd w:val="0"/>
              <w:spacing w:after="0" w:line="240" w:lineRule="auto"/>
              <w:ind w:left="37"/>
              <w:contextualSpacing/>
              <w:jc w:val="both"/>
              <w:rPr>
                <w:rFonts w:ascii="Times New Roman" w:hAnsi="Times New Roman"/>
                <w:color w:val="0D0D0D"/>
                <w:lang w:val="x-none" w:eastAsia="x-none"/>
              </w:rPr>
            </w:pPr>
            <w:r w:rsidRPr="004320A2">
              <w:rPr>
                <w:rFonts w:ascii="Times New Roman" w:hAnsi="Times New Roman"/>
                <w:bCs/>
                <w:color w:val="0D0D0D"/>
                <w:lang w:eastAsia="x-none"/>
              </w:rPr>
              <w:t xml:space="preserve">Дипломный проект (работа) </w:t>
            </w:r>
            <w:r w:rsidRPr="004320A2">
              <w:rPr>
                <w:rFonts w:ascii="Times New Roman" w:hAnsi="Times New Roman"/>
                <w:bCs/>
                <w:color w:val="0D0D0D"/>
                <w:lang w:val="x-none" w:eastAsia="x-none"/>
              </w:rPr>
              <w:t xml:space="preserve">как вид государственной итоговой аттестации выпускников. Цель защиты </w:t>
            </w:r>
            <w:r>
              <w:rPr>
                <w:rFonts w:ascii="Times New Roman" w:hAnsi="Times New Roman"/>
                <w:bCs/>
                <w:color w:val="0D0D0D"/>
                <w:lang w:eastAsia="x-none"/>
              </w:rPr>
              <w:t>дипломного проекта (работы)</w:t>
            </w:r>
            <w:r w:rsidRPr="004320A2">
              <w:rPr>
                <w:rFonts w:ascii="Times New Roman" w:hAnsi="Times New Roman"/>
                <w:bCs/>
                <w:color w:val="0D0D0D"/>
                <w:lang w:val="x-none" w:eastAsia="x-none"/>
              </w:rPr>
              <w:t xml:space="preserve">. Особенности процедуры предварительной защиты результатов </w:t>
            </w:r>
            <w:r>
              <w:rPr>
                <w:rFonts w:ascii="Times New Roman" w:hAnsi="Times New Roman"/>
                <w:bCs/>
                <w:color w:val="0D0D0D"/>
                <w:lang w:eastAsia="x-none"/>
              </w:rPr>
              <w:t>дипломного проекта (работы)</w:t>
            </w:r>
            <w:r w:rsidRPr="004320A2">
              <w:rPr>
                <w:rFonts w:ascii="Times New Roman" w:hAnsi="Times New Roman"/>
                <w:bCs/>
                <w:color w:val="0D0D0D"/>
                <w:lang w:val="x-none" w:eastAsia="x-none"/>
              </w:rPr>
              <w:t>. Допуск студента к защите</w:t>
            </w:r>
            <w:r>
              <w:rPr>
                <w:rFonts w:ascii="Times New Roman" w:hAnsi="Times New Roman"/>
                <w:bCs/>
                <w:color w:val="0D0D0D"/>
                <w:lang w:eastAsia="x-none"/>
              </w:rPr>
              <w:t xml:space="preserve"> дипломного </w:t>
            </w:r>
            <w:r>
              <w:rPr>
                <w:rFonts w:ascii="Times New Roman" w:hAnsi="Times New Roman"/>
                <w:bCs/>
                <w:color w:val="0D0D0D"/>
                <w:lang w:eastAsia="x-none"/>
              </w:rPr>
              <w:lastRenderedPageBreak/>
              <w:t>проекта (работы)</w:t>
            </w:r>
            <w:r w:rsidRPr="004320A2">
              <w:rPr>
                <w:rFonts w:ascii="Times New Roman" w:hAnsi="Times New Roman"/>
                <w:bCs/>
                <w:color w:val="0D0D0D"/>
                <w:lang w:val="x-none" w:eastAsia="x-none"/>
              </w:rPr>
              <w:t xml:space="preserve">: сроки сдачи работы, составление отзыва научного руководителя, рецензии. Подготовка </w:t>
            </w:r>
            <w:r>
              <w:rPr>
                <w:rFonts w:ascii="Times New Roman" w:hAnsi="Times New Roman"/>
                <w:bCs/>
                <w:color w:val="0D0D0D"/>
                <w:lang w:eastAsia="x-none"/>
              </w:rPr>
              <w:t xml:space="preserve">дипломного проекта (работы) </w:t>
            </w:r>
            <w:r w:rsidRPr="004320A2">
              <w:rPr>
                <w:rFonts w:ascii="Times New Roman" w:hAnsi="Times New Roman"/>
                <w:bCs/>
                <w:color w:val="0D0D0D"/>
                <w:lang w:val="x-none" w:eastAsia="x-none"/>
              </w:rPr>
              <w:t>к защите: составление текста выступления студента; подготовка ответов на замечания и пожелания, высказанные в отзыве и рецензии; подготовка раздаточного материала, презентации. Процедура защиты</w:t>
            </w:r>
            <w:r>
              <w:rPr>
                <w:rFonts w:ascii="Times New Roman" w:hAnsi="Times New Roman"/>
                <w:bCs/>
                <w:color w:val="0D0D0D"/>
                <w:lang w:val="x-none" w:eastAsia="x-none"/>
              </w:rPr>
              <w:t xml:space="preserve"> </w:t>
            </w:r>
            <w:r>
              <w:rPr>
                <w:rFonts w:ascii="Times New Roman" w:hAnsi="Times New Roman"/>
                <w:bCs/>
                <w:color w:val="0D0D0D"/>
                <w:lang w:eastAsia="x-none"/>
              </w:rPr>
              <w:t>дипломного проекта (работы)</w:t>
            </w:r>
            <w:r w:rsidRPr="004320A2">
              <w:rPr>
                <w:rFonts w:ascii="Times New Roman" w:hAnsi="Times New Roman"/>
                <w:bCs/>
                <w:color w:val="0D0D0D"/>
                <w:lang w:val="x-none" w:eastAsia="x-none"/>
              </w:rPr>
              <w:t xml:space="preserve">. Критерии оценки </w:t>
            </w:r>
            <w:r>
              <w:rPr>
                <w:rFonts w:ascii="Times New Roman" w:hAnsi="Times New Roman"/>
                <w:bCs/>
                <w:color w:val="0D0D0D"/>
                <w:lang w:eastAsia="x-none"/>
              </w:rPr>
              <w:t>дипломного проекта (работы)</w:t>
            </w:r>
            <w:r w:rsidRPr="004320A2">
              <w:rPr>
                <w:rFonts w:ascii="Times New Roman" w:hAnsi="Times New Roman"/>
                <w:bCs/>
                <w:color w:val="0D0D0D"/>
                <w:lang w:val="x-none" w:eastAsia="x-none"/>
              </w:rPr>
              <w:t>.</w:t>
            </w:r>
          </w:p>
        </w:tc>
        <w:tc>
          <w:tcPr>
            <w:tcW w:w="655" w:type="pct"/>
            <w:vMerge/>
            <w:vAlign w:val="center"/>
          </w:tcPr>
          <w:p w:rsidR="004B6D19" w:rsidRPr="004320A2" w:rsidRDefault="004B6D19" w:rsidP="004B6D19">
            <w:pPr>
              <w:spacing w:after="0" w:line="240" w:lineRule="auto"/>
              <w:rPr>
                <w:rFonts w:ascii="Times New Roman" w:hAnsi="Times New Roman"/>
                <w:color w:val="0D0D0D"/>
              </w:rPr>
            </w:pPr>
          </w:p>
        </w:tc>
        <w:tc>
          <w:tcPr>
            <w:tcW w:w="656" w:type="pct"/>
            <w:vMerge/>
          </w:tcPr>
          <w:p w:rsidR="004B6D19" w:rsidRPr="004320A2" w:rsidRDefault="004B6D19" w:rsidP="004B6D19">
            <w:pPr>
              <w:spacing w:after="0" w:line="240" w:lineRule="auto"/>
              <w:rPr>
                <w:rFonts w:ascii="Times New Roman" w:hAnsi="Times New Roman"/>
                <w:color w:val="0D0D0D"/>
              </w:rPr>
            </w:pPr>
          </w:p>
        </w:tc>
      </w:tr>
      <w:tr w:rsidR="004B6D19" w:rsidRPr="004320A2" w:rsidTr="004B6D19">
        <w:trPr>
          <w:trHeight w:val="233"/>
        </w:trPr>
        <w:tc>
          <w:tcPr>
            <w:tcW w:w="737" w:type="pct"/>
            <w:vMerge/>
          </w:tcPr>
          <w:p w:rsidR="004B6D19" w:rsidRPr="004320A2" w:rsidRDefault="004B6D19" w:rsidP="004B6D19">
            <w:pPr>
              <w:suppressAutoHyphens/>
              <w:spacing w:after="0" w:line="240" w:lineRule="auto"/>
              <w:rPr>
                <w:rFonts w:ascii="Times New Roman" w:hAnsi="Times New Roman"/>
                <w:b/>
                <w:bCs/>
                <w:color w:val="0D0D0D"/>
              </w:rPr>
            </w:pPr>
          </w:p>
        </w:tc>
        <w:tc>
          <w:tcPr>
            <w:tcW w:w="2952" w:type="pct"/>
          </w:tcPr>
          <w:p w:rsidR="004B6D19" w:rsidRPr="004320A2" w:rsidRDefault="004B6D19" w:rsidP="004B6D19">
            <w:pPr>
              <w:suppressAutoHyphens/>
              <w:spacing w:after="0" w:line="240" w:lineRule="auto"/>
              <w:jc w:val="both"/>
              <w:rPr>
                <w:rFonts w:ascii="Times New Roman" w:hAnsi="Times New Roman"/>
                <w:b/>
                <w:bCs/>
                <w:color w:val="0D0D0D"/>
              </w:rPr>
            </w:pPr>
            <w:r w:rsidRPr="004320A2">
              <w:rPr>
                <w:rFonts w:ascii="Times New Roman" w:hAnsi="Times New Roman"/>
                <w:b/>
                <w:bCs/>
                <w:color w:val="0D0D0D"/>
              </w:rPr>
              <w:t xml:space="preserve">В том числе практических занятий и лабораторных работ </w:t>
            </w:r>
          </w:p>
        </w:tc>
        <w:tc>
          <w:tcPr>
            <w:tcW w:w="655" w:type="pct"/>
            <w:vAlign w:val="center"/>
          </w:tcPr>
          <w:p w:rsidR="004B6D19" w:rsidRPr="004320A2" w:rsidRDefault="004B6D19" w:rsidP="004B6D19">
            <w:pPr>
              <w:spacing w:after="0" w:line="240" w:lineRule="auto"/>
              <w:jc w:val="center"/>
              <w:rPr>
                <w:rFonts w:ascii="Times New Roman" w:hAnsi="Times New Roman"/>
                <w:b/>
                <w:color w:val="0D0D0D"/>
              </w:rPr>
            </w:pPr>
            <w:r w:rsidRPr="004320A2">
              <w:rPr>
                <w:rFonts w:ascii="Times New Roman" w:hAnsi="Times New Roman"/>
                <w:b/>
                <w:color w:val="0D0D0D"/>
              </w:rPr>
              <w:t>5</w:t>
            </w:r>
          </w:p>
        </w:tc>
        <w:tc>
          <w:tcPr>
            <w:tcW w:w="656" w:type="pct"/>
            <w:vMerge/>
          </w:tcPr>
          <w:p w:rsidR="004B6D19" w:rsidRPr="004320A2" w:rsidRDefault="004B6D19" w:rsidP="004B6D19">
            <w:pPr>
              <w:spacing w:after="0" w:line="240" w:lineRule="auto"/>
              <w:jc w:val="center"/>
              <w:rPr>
                <w:rFonts w:ascii="Times New Roman" w:hAnsi="Times New Roman"/>
                <w:b/>
                <w:color w:val="0D0D0D"/>
              </w:rPr>
            </w:pPr>
          </w:p>
        </w:tc>
      </w:tr>
      <w:tr w:rsidR="004B6D19" w:rsidRPr="004320A2" w:rsidTr="004B6D19">
        <w:trPr>
          <w:trHeight w:val="20"/>
        </w:trPr>
        <w:tc>
          <w:tcPr>
            <w:tcW w:w="737" w:type="pct"/>
            <w:vMerge/>
          </w:tcPr>
          <w:p w:rsidR="004B6D19" w:rsidRPr="004320A2" w:rsidRDefault="004B6D19" w:rsidP="004B6D19">
            <w:pPr>
              <w:spacing w:after="0" w:line="240" w:lineRule="auto"/>
              <w:rPr>
                <w:rFonts w:ascii="Times New Roman" w:hAnsi="Times New Roman"/>
                <w:b/>
                <w:bCs/>
                <w:color w:val="0D0D0D"/>
              </w:rPr>
            </w:pPr>
          </w:p>
        </w:tc>
        <w:tc>
          <w:tcPr>
            <w:tcW w:w="2952" w:type="pct"/>
          </w:tcPr>
          <w:p w:rsidR="004B6D19" w:rsidRPr="004320A2"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4320A2">
              <w:rPr>
                <w:rFonts w:ascii="Times New Roman" w:hAnsi="Times New Roman"/>
                <w:b/>
                <w:color w:val="0D0D0D"/>
              </w:rPr>
              <w:t>Практическое занятие 6.</w:t>
            </w:r>
            <w:r w:rsidRPr="004320A2">
              <w:rPr>
                <w:rFonts w:ascii="Times New Roman" w:hAnsi="Times New Roman"/>
                <w:color w:val="0D0D0D"/>
              </w:rPr>
              <w:t xml:space="preserve"> Обоснование актуальности темы исследования.</w:t>
            </w:r>
          </w:p>
        </w:tc>
        <w:tc>
          <w:tcPr>
            <w:tcW w:w="655" w:type="pct"/>
            <w:vAlign w:val="center"/>
          </w:tcPr>
          <w:p w:rsidR="004B6D19" w:rsidRPr="004320A2" w:rsidRDefault="004B6D19" w:rsidP="004B6D19">
            <w:pPr>
              <w:spacing w:after="0" w:line="240" w:lineRule="auto"/>
              <w:jc w:val="center"/>
              <w:rPr>
                <w:rFonts w:ascii="Times New Roman" w:hAnsi="Times New Roman"/>
                <w:color w:val="0D0D0D"/>
              </w:rPr>
            </w:pPr>
            <w:r w:rsidRPr="004320A2">
              <w:rPr>
                <w:rFonts w:ascii="Times New Roman" w:hAnsi="Times New Roman"/>
                <w:color w:val="0D0D0D"/>
              </w:rPr>
              <w:t>1</w:t>
            </w:r>
          </w:p>
        </w:tc>
        <w:tc>
          <w:tcPr>
            <w:tcW w:w="656" w:type="pct"/>
            <w:vMerge/>
          </w:tcPr>
          <w:p w:rsidR="004B6D19" w:rsidRPr="004320A2" w:rsidRDefault="004B6D19" w:rsidP="004B6D19">
            <w:pPr>
              <w:spacing w:after="0" w:line="240" w:lineRule="auto"/>
              <w:jc w:val="center"/>
              <w:rPr>
                <w:rFonts w:ascii="Times New Roman" w:hAnsi="Times New Roman"/>
                <w:color w:val="0D0D0D"/>
              </w:rPr>
            </w:pPr>
          </w:p>
        </w:tc>
      </w:tr>
      <w:tr w:rsidR="004B6D19" w:rsidRPr="004320A2" w:rsidTr="004B6D19">
        <w:trPr>
          <w:trHeight w:val="20"/>
        </w:trPr>
        <w:tc>
          <w:tcPr>
            <w:tcW w:w="737" w:type="pct"/>
            <w:vMerge/>
          </w:tcPr>
          <w:p w:rsidR="004B6D19" w:rsidRPr="004320A2" w:rsidRDefault="004B6D19" w:rsidP="004B6D19">
            <w:pPr>
              <w:spacing w:after="0" w:line="240" w:lineRule="auto"/>
              <w:rPr>
                <w:rFonts w:ascii="Times New Roman" w:hAnsi="Times New Roman"/>
                <w:b/>
                <w:bCs/>
                <w:color w:val="0D0D0D"/>
              </w:rPr>
            </w:pPr>
          </w:p>
        </w:tc>
        <w:tc>
          <w:tcPr>
            <w:tcW w:w="2952" w:type="pct"/>
          </w:tcPr>
          <w:p w:rsidR="004B6D19" w:rsidRPr="004320A2"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4320A2">
              <w:rPr>
                <w:rFonts w:ascii="Times New Roman" w:hAnsi="Times New Roman"/>
                <w:b/>
                <w:color w:val="0D0D0D"/>
              </w:rPr>
              <w:t>Практическое занятие 7.</w:t>
            </w:r>
            <w:r w:rsidRPr="004320A2">
              <w:rPr>
                <w:rFonts w:ascii="Times New Roman" w:hAnsi="Times New Roman"/>
                <w:color w:val="0D0D0D"/>
              </w:rPr>
              <w:t xml:space="preserve"> «Составление библиографического описания, составление тезисов и запись цитаты»</w:t>
            </w:r>
          </w:p>
        </w:tc>
        <w:tc>
          <w:tcPr>
            <w:tcW w:w="655" w:type="pct"/>
            <w:vAlign w:val="center"/>
          </w:tcPr>
          <w:p w:rsidR="004B6D19" w:rsidRPr="004320A2" w:rsidRDefault="004B6D19" w:rsidP="004B6D19">
            <w:pPr>
              <w:spacing w:after="0" w:line="240" w:lineRule="auto"/>
              <w:jc w:val="center"/>
              <w:rPr>
                <w:rFonts w:ascii="Times New Roman" w:hAnsi="Times New Roman"/>
                <w:color w:val="0D0D0D"/>
              </w:rPr>
            </w:pPr>
            <w:r w:rsidRPr="004320A2">
              <w:rPr>
                <w:rFonts w:ascii="Times New Roman" w:hAnsi="Times New Roman"/>
                <w:color w:val="0D0D0D"/>
              </w:rPr>
              <w:t>1</w:t>
            </w:r>
          </w:p>
        </w:tc>
        <w:tc>
          <w:tcPr>
            <w:tcW w:w="656" w:type="pct"/>
            <w:vMerge/>
          </w:tcPr>
          <w:p w:rsidR="004B6D19" w:rsidRPr="004320A2" w:rsidRDefault="004B6D19" w:rsidP="004B6D19">
            <w:pPr>
              <w:spacing w:after="0" w:line="240" w:lineRule="auto"/>
              <w:jc w:val="center"/>
              <w:rPr>
                <w:rFonts w:ascii="Times New Roman" w:hAnsi="Times New Roman"/>
                <w:color w:val="0D0D0D"/>
              </w:rPr>
            </w:pPr>
          </w:p>
        </w:tc>
      </w:tr>
      <w:tr w:rsidR="004B6D19" w:rsidRPr="004320A2" w:rsidTr="004B6D19">
        <w:trPr>
          <w:trHeight w:val="20"/>
        </w:trPr>
        <w:tc>
          <w:tcPr>
            <w:tcW w:w="737" w:type="pct"/>
            <w:vMerge/>
          </w:tcPr>
          <w:p w:rsidR="004B6D19" w:rsidRPr="004320A2" w:rsidRDefault="004B6D19" w:rsidP="004B6D19">
            <w:pPr>
              <w:spacing w:after="0" w:line="240" w:lineRule="auto"/>
              <w:rPr>
                <w:rFonts w:ascii="Times New Roman" w:hAnsi="Times New Roman"/>
                <w:b/>
                <w:bCs/>
                <w:color w:val="0D0D0D"/>
              </w:rPr>
            </w:pPr>
          </w:p>
        </w:tc>
        <w:tc>
          <w:tcPr>
            <w:tcW w:w="2952" w:type="pct"/>
          </w:tcPr>
          <w:p w:rsidR="004B6D19" w:rsidRPr="004320A2"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4320A2">
              <w:rPr>
                <w:rFonts w:ascii="Times New Roman" w:hAnsi="Times New Roman"/>
                <w:b/>
                <w:color w:val="0D0D0D"/>
              </w:rPr>
              <w:t>Практическое занятие 8.</w:t>
            </w:r>
            <w:r w:rsidRPr="004320A2">
              <w:rPr>
                <w:rFonts w:ascii="Times New Roman" w:hAnsi="Times New Roman"/>
                <w:color w:val="0D0D0D"/>
              </w:rPr>
              <w:t xml:space="preserve"> «Составление программы опытно-экспериментальной работы при организации исследования по теме»</w:t>
            </w:r>
          </w:p>
        </w:tc>
        <w:tc>
          <w:tcPr>
            <w:tcW w:w="655" w:type="pct"/>
            <w:vAlign w:val="center"/>
          </w:tcPr>
          <w:p w:rsidR="004B6D19" w:rsidRPr="004320A2" w:rsidRDefault="004B6D19" w:rsidP="004B6D19">
            <w:pPr>
              <w:spacing w:after="0" w:line="240" w:lineRule="auto"/>
              <w:jc w:val="center"/>
              <w:rPr>
                <w:rFonts w:ascii="Times New Roman" w:hAnsi="Times New Roman"/>
                <w:color w:val="0D0D0D"/>
              </w:rPr>
            </w:pPr>
            <w:r w:rsidRPr="004320A2">
              <w:rPr>
                <w:rFonts w:ascii="Times New Roman" w:hAnsi="Times New Roman"/>
                <w:color w:val="0D0D0D"/>
              </w:rPr>
              <w:t>2</w:t>
            </w:r>
          </w:p>
        </w:tc>
        <w:tc>
          <w:tcPr>
            <w:tcW w:w="656" w:type="pct"/>
            <w:vMerge/>
          </w:tcPr>
          <w:p w:rsidR="004B6D19" w:rsidRPr="004320A2" w:rsidRDefault="004B6D19" w:rsidP="004B6D19">
            <w:pPr>
              <w:spacing w:after="0" w:line="240" w:lineRule="auto"/>
              <w:jc w:val="center"/>
              <w:rPr>
                <w:rFonts w:ascii="Times New Roman" w:hAnsi="Times New Roman"/>
                <w:color w:val="0D0D0D"/>
              </w:rPr>
            </w:pPr>
          </w:p>
        </w:tc>
      </w:tr>
      <w:tr w:rsidR="004B6D19" w:rsidRPr="004320A2" w:rsidTr="004B6D19">
        <w:trPr>
          <w:trHeight w:val="20"/>
        </w:trPr>
        <w:tc>
          <w:tcPr>
            <w:tcW w:w="737" w:type="pct"/>
            <w:vMerge/>
          </w:tcPr>
          <w:p w:rsidR="004B6D19" w:rsidRPr="004320A2" w:rsidRDefault="004B6D19" w:rsidP="004B6D19">
            <w:pPr>
              <w:spacing w:after="0" w:line="240" w:lineRule="auto"/>
              <w:rPr>
                <w:rFonts w:ascii="Times New Roman" w:hAnsi="Times New Roman"/>
                <w:b/>
                <w:bCs/>
                <w:color w:val="0D0D0D"/>
              </w:rPr>
            </w:pPr>
          </w:p>
        </w:tc>
        <w:tc>
          <w:tcPr>
            <w:tcW w:w="2952" w:type="pct"/>
          </w:tcPr>
          <w:p w:rsidR="004B6D19" w:rsidRPr="004320A2"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4320A2">
              <w:rPr>
                <w:rFonts w:ascii="Times New Roman" w:hAnsi="Times New Roman"/>
                <w:b/>
                <w:color w:val="0D0D0D"/>
              </w:rPr>
              <w:t>Практическое занятие 9.</w:t>
            </w:r>
            <w:r w:rsidRPr="004320A2">
              <w:rPr>
                <w:rFonts w:ascii="Times New Roman" w:hAnsi="Times New Roman"/>
                <w:color w:val="0D0D0D"/>
              </w:rPr>
              <w:t xml:space="preserve"> «Наблюдение и анализ видеозаписи процедуры защиты дипломного проекта»</w:t>
            </w:r>
          </w:p>
        </w:tc>
        <w:tc>
          <w:tcPr>
            <w:tcW w:w="655" w:type="pct"/>
            <w:vAlign w:val="center"/>
          </w:tcPr>
          <w:p w:rsidR="004B6D19" w:rsidRPr="004320A2" w:rsidRDefault="004B6D19" w:rsidP="004B6D19">
            <w:pPr>
              <w:spacing w:after="0" w:line="240" w:lineRule="auto"/>
              <w:jc w:val="center"/>
              <w:rPr>
                <w:rFonts w:ascii="Times New Roman" w:hAnsi="Times New Roman"/>
                <w:color w:val="0D0D0D"/>
              </w:rPr>
            </w:pPr>
            <w:r w:rsidRPr="004320A2">
              <w:rPr>
                <w:rFonts w:ascii="Times New Roman" w:hAnsi="Times New Roman"/>
                <w:color w:val="0D0D0D"/>
              </w:rPr>
              <w:t>1</w:t>
            </w:r>
          </w:p>
        </w:tc>
        <w:tc>
          <w:tcPr>
            <w:tcW w:w="656" w:type="pct"/>
            <w:vMerge/>
          </w:tcPr>
          <w:p w:rsidR="004B6D19" w:rsidRPr="004320A2" w:rsidRDefault="004B6D19" w:rsidP="004B6D19">
            <w:pPr>
              <w:spacing w:after="0" w:line="240" w:lineRule="auto"/>
              <w:jc w:val="center"/>
              <w:rPr>
                <w:rFonts w:ascii="Times New Roman" w:hAnsi="Times New Roman"/>
                <w:color w:val="0D0D0D"/>
              </w:rPr>
            </w:pPr>
          </w:p>
        </w:tc>
      </w:tr>
      <w:tr w:rsidR="004B6D19" w:rsidRPr="004320A2" w:rsidTr="004B6D19">
        <w:trPr>
          <w:trHeight w:val="153"/>
        </w:trPr>
        <w:tc>
          <w:tcPr>
            <w:tcW w:w="3689" w:type="pct"/>
            <w:gridSpan w:val="2"/>
            <w:tcBorders>
              <w:bottom w:val="single" w:sz="4" w:space="0" w:color="auto"/>
            </w:tcBorders>
          </w:tcPr>
          <w:p w:rsidR="004B6D19" w:rsidRPr="004320A2"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D0D0D"/>
              </w:rPr>
            </w:pPr>
            <w:r w:rsidRPr="004320A2">
              <w:rPr>
                <w:rFonts w:ascii="Times New Roman" w:hAnsi="Times New Roman"/>
                <w:b/>
                <w:color w:val="0D0D0D"/>
              </w:rPr>
              <w:t>Раздел 2. Теоретические основы проектной деятельности</w:t>
            </w:r>
          </w:p>
        </w:tc>
        <w:tc>
          <w:tcPr>
            <w:tcW w:w="655" w:type="pct"/>
            <w:tcBorders>
              <w:bottom w:val="single" w:sz="4" w:space="0" w:color="auto"/>
            </w:tcBorders>
            <w:vAlign w:val="center"/>
          </w:tcPr>
          <w:p w:rsidR="004B6D19" w:rsidRPr="004320A2" w:rsidRDefault="004B6D19" w:rsidP="004B6D19">
            <w:pPr>
              <w:spacing w:after="0" w:line="240" w:lineRule="auto"/>
              <w:jc w:val="center"/>
              <w:rPr>
                <w:rFonts w:ascii="Times New Roman" w:hAnsi="Times New Roman"/>
                <w:b/>
                <w:color w:val="0D0D0D"/>
              </w:rPr>
            </w:pPr>
            <w:r w:rsidRPr="004320A2">
              <w:rPr>
                <w:rFonts w:ascii="Times New Roman" w:hAnsi="Times New Roman"/>
                <w:b/>
                <w:color w:val="0D0D0D"/>
              </w:rPr>
              <w:t>16/12</w:t>
            </w:r>
          </w:p>
        </w:tc>
        <w:tc>
          <w:tcPr>
            <w:tcW w:w="656" w:type="pct"/>
            <w:tcBorders>
              <w:bottom w:val="single" w:sz="4" w:space="0" w:color="auto"/>
            </w:tcBorders>
          </w:tcPr>
          <w:p w:rsidR="004B6D19" w:rsidRPr="004320A2" w:rsidRDefault="004B6D19" w:rsidP="004B6D19">
            <w:pPr>
              <w:spacing w:after="0" w:line="240" w:lineRule="auto"/>
              <w:jc w:val="center"/>
              <w:rPr>
                <w:rFonts w:ascii="Times New Roman" w:hAnsi="Times New Roman"/>
                <w:color w:val="0D0D0D"/>
              </w:rPr>
            </w:pPr>
          </w:p>
        </w:tc>
      </w:tr>
      <w:tr w:rsidR="004B6D19" w:rsidRPr="004320A2" w:rsidTr="004B6D19">
        <w:trPr>
          <w:trHeight w:val="20"/>
        </w:trPr>
        <w:tc>
          <w:tcPr>
            <w:tcW w:w="737" w:type="pct"/>
            <w:vMerge w:val="restart"/>
          </w:tcPr>
          <w:p w:rsidR="004B6D19" w:rsidRPr="004320A2" w:rsidRDefault="004B6D19" w:rsidP="004B6D19">
            <w:pPr>
              <w:spacing w:line="240" w:lineRule="auto"/>
              <w:rPr>
                <w:rFonts w:ascii="Times New Roman" w:hAnsi="Times New Roman"/>
                <w:b/>
                <w:bCs/>
                <w:color w:val="0D0D0D"/>
              </w:rPr>
            </w:pPr>
            <w:r w:rsidRPr="004320A2">
              <w:rPr>
                <w:rFonts w:ascii="Times New Roman" w:hAnsi="Times New Roman"/>
                <w:b/>
                <w:bCs/>
                <w:color w:val="0D0D0D"/>
              </w:rPr>
              <w:t>Тема 2.1. Проектная деятельность: понятие, основные характеристики проектной деятельности, классификация проектов</w:t>
            </w:r>
          </w:p>
        </w:tc>
        <w:tc>
          <w:tcPr>
            <w:tcW w:w="2952" w:type="pct"/>
          </w:tcPr>
          <w:p w:rsidR="004B6D19" w:rsidRPr="004320A2" w:rsidRDefault="004B6D19" w:rsidP="004B6D19">
            <w:pPr>
              <w:spacing w:after="0" w:line="240" w:lineRule="auto"/>
              <w:jc w:val="both"/>
              <w:rPr>
                <w:rFonts w:ascii="Times New Roman" w:hAnsi="Times New Roman"/>
                <w:b/>
                <w:color w:val="0D0D0D"/>
              </w:rPr>
            </w:pPr>
            <w:r w:rsidRPr="004320A2">
              <w:rPr>
                <w:rFonts w:ascii="Times New Roman" w:hAnsi="Times New Roman"/>
                <w:b/>
                <w:bCs/>
                <w:color w:val="0D0D0D"/>
              </w:rPr>
              <w:t>Содержание</w:t>
            </w:r>
          </w:p>
        </w:tc>
        <w:tc>
          <w:tcPr>
            <w:tcW w:w="655" w:type="pct"/>
            <w:vAlign w:val="center"/>
          </w:tcPr>
          <w:p w:rsidR="004B6D19" w:rsidRPr="004320A2" w:rsidRDefault="004B6D19" w:rsidP="004B6D19">
            <w:pPr>
              <w:spacing w:after="0" w:line="240" w:lineRule="auto"/>
              <w:jc w:val="center"/>
              <w:rPr>
                <w:rFonts w:ascii="Times New Roman" w:hAnsi="Times New Roman"/>
                <w:b/>
                <w:bCs/>
                <w:color w:val="0D0D0D"/>
              </w:rPr>
            </w:pPr>
            <w:r w:rsidRPr="004320A2">
              <w:rPr>
                <w:rFonts w:ascii="Times New Roman" w:hAnsi="Times New Roman"/>
                <w:b/>
                <w:bCs/>
                <w:color w:val="0D0D0D"/>
              </w:rPr>
              <w:t>4/2</w:t>
            </w:r>
          </w:p>
        </w:tc>
        <w:tc>
          <w:tcPr>
            <w:tcW w:w="656" w:type="pct"/>
            <w:vMerge w:val="restart"/>
          </w:tcPr>
          <w:p w:rsidR="004B6D19" w:rsidRPr="004320A2" w:rsidRDefault="004B6D19" w:rsidP="004B6D19">
            <w:pPr>
              <w:suppressAutoHyphens/>
              <w:spacing w:after="0" w:line="240" w:lineRule="auto"/>
              <w:jc w:val="center"/>
              <w:rPr>
                <w:rFonts w:ascii="Times New Roman" w:hAnsi="Times New Roman"/>
                <w:color w:val="0D0D0D"/>
              </w:rPr>
            </w:pPr>
            <w:proofErr w:type="gramStart"/>
            <w:r w:rsidRPr="004320A2">
              <w:rPr>
                <w:rFonts w:ascii="Times New Roman" w:hAnsi="Times New Roman"/>
                <w:color w:val="0D0D0D"/>
              </w:rPr>
              <w:t>ОК</w:t>
            </w:r>
            <w:proofErr w:type="gramEnd"/>
            <w:r w:rsidRPr="004320A2">
              <w:rPr>
                <w:rFonts w:ascii="Times New Roman" w:hAnsi="Times New Roman"/>
                <w:color w:val="0D0D0D"/>
              </w:rPr>
              <w:t xml:space="preserve"> 01; ОК 02; ОК 03; ОК 04</w:t>
            </w:r>
          </w:p>
        </w:tc>
      </w:tr>
      <w:tr w:rsidR="004B6D19" w:rsidRPr="004320A2" w:rsidTr="004B6D19">
        <w:trPr>
          <w:trHeight w:val="20"/>
        </w:trPr>
        <w:tc>
          <w:tcPr>
            <w:tcW w:w="737" w:type="pct"/>
            <w:vMerge/>
          </w:tcPr>
          <w:p w:rsidR="004B6D19" w:rsidRPr="004320A2" w:rsidRDefault="004B6D19" w:rsidP="004B6D19">
            <w:pPr>
              <w:spacing w:after="0" w:line="240" w:lineRule="auto"/>
              <w:rPr>
                <w:rFonts w:ascii="Times New Roman" w:hAnsi="Times New Roman"/>
                <w:b/>
                <w:bCs/>
                <w:color w:val="0D0D0D"/>
              </w:rPr>
            </w:pPr>
          </w:p>
        </w:tc>
        <w:tc>
          <w:tcPr>
            <w:tcW w:w="2952" w:type="pct"/>
          </w:tcPr>
          <w:p w:rsidR="004B6D19" w:rsidRPr="004320A2" w:rsidRDefault="004B6D19" w:rsidP="00AD0322">
            <w:pPr>
              <w:numPr>
                <w:ilvl w:val="0"/>
                <w:numId w:val="102"/>
              </w:numPr>
              <w:spacing w:after="0" w:line="240" w:lineRule="auto"/>
              <w:ind w:left="37" w:firstLine="0"/>
              <w:contextualSpacing/>
              <w:jc w:val="both"/>
              <w:rPr>
                <w:rFonts w:ascii="Times New Roman" w:hAnsi="Times New Roman"/>
                <w:bCs/>
                <w:color w:val="0D0D0D"/>
                <w:lang w:val="x-none" w:eastAsia="x-none"/>
              </w:rPr>
            </w:pPr>
            <w:r w:rsidRPr="004320A2">
              <w:rPr>
                <w:rFonts w:ascii="Times New Roman" w:hAnsi="Times New Roman"/>
                <w:bCs/>
                <w:color w:val="0D0D0D"/>
                <w:lang w:val="x-none" w:eastAsia="x-none"/>
              </w:rPr>
              <w:t>Поняти</w:t>
            </w:r>
            <w:r w:rsidRPr="004320A2">
              <w:rPr>
                <w:rFonts w:ascii="Times New Roman" w:hAnsi="Times New Roman"/>
                <w:bCs/>
                <w:color w:val="0D0D0D"/>
                <w:lang w:eastAsia="x-none"/>
              </w:rPr>
              <w:t>я</w:t>
            </w:r>
            <w:r w:rsidRPr="004320A2">
              <w:rPr>
                <w:rFonts w:ascii="Times New Roman" w:hAnsi="Times New Roman"/>
                <w:bCs/>
                <w:color w:val="0D0D0D"/>
                <w:lang w:val="x-none" w:eastAsia="x-none"/>
              </w:rPr>
              <w:t xml:space="preserve"> </w:t>
            </w:r>
            <w:r w:rsidRPr="004320A2">
              <w:rPr>
                <w:rFonts w:ascii="Times New Roman" w:hAnsi="Times New Roman"/>
                <w:bCs/>
                <w:color w:val="0D0D0D"/>
                <w:lang w:eastAsia="x-none"/>
              </w:rPr>
              <w:t>проектной деятельности и педагогического проектирования. Различие проектной и исследовательской деятельности. Принципы проектной деятельности. Общие признаки, отличающие проект от других видов деятельности: 1) направленность на достижение конкретных целей с определенным началом и концом; 2) ограниченная протяженность по срокам, стоимости и ресурсам; 3) неповторимость и уникальность (в определенной степени); 4) комплексность — наличие большого числа факторов, прямо или косвенно влияющих на прогресс и результаты проекта; 5) правовое и организационное обеспечение — создание специфической организационной структуры на время реализации проекта. Проектная культура педагога.</w:t>
            </w:r>
          </w:p>
        </w:tc>
        <w:tc>
          <w:tcPr>
            <w:tcW w:w="655" w:type="pct"/>
            <w:vMerge w:val="restart"/>
            <w:vAlign w:val="center"/>
          </w:tcPr>
          <w:p w:rsidR="004B6D19" w:rsidRPr="004320A2" w:rsidRDefault="004B6D19" w:rsidP="004B6D19">
            <w:pPr>
              <w:spacing w:after="0" w:line="240" w:lineRule="auto"/>
              <w:jc w:val="center"/>
              <w:rPr>
                <w:rFonts w:ascii="Times New Roman" w:hAnsi="Times New Roman"/>
                <w:color w:val="0D0D0D"/>
              </w:rPr>
            </w:pPr>
            <w:r w:rsidRPr="004320A2">
              <w:rPr>
                <w:rFonts w:ascii="Times New Roman" w:hAnsi="Times New Roman"/>
                <w:color w:val="0D0D0D"/>
              </w:rPr>
              <w:t>2</w:t>
            </w:r>
          </w:p>
        </w:tc>
        <w:tc>
          <w:tcPr>
            <w:tcW w:w="656" w:type="pct"/>
            <w:vMerge/>
          </w:tcPr>
          <w:p w:rsidR="004B6D19" w:rsidRPr="004320A2" w:rsidRDefault="004B6D19" w:rsidP="004B6D19">
            <w:pPr>
              <w:spacing w:after="0" w:line="240" w:lineRule="auto"/>
              <w:jc w:val="center"/>
              <w:rPr>
                <w:rFonts w:ascii="Times New Roman" w:hAnsi="Times New Roman"/>
                <w:color w:val="0D0D0D"/>
              </w:rPr>
            </w:pPr>
          </w:p>
        </w:tc>
      </w:tr>
      <w:tr w:rsidR="004B6D19" w:rsidRPr="004320A2" w:rsidTr="004B6D19">
        <w:trPr>
          <w:trHeight w:val="20"/>
        </w:trPr>
        <w:tc>
          <w:tcPr>
            <w:tcW w:w="737" w:type="pct"/>
            <w:vMerge/>
          </w:tcPr>
          <w:p w:rsidR="004B6D19" w:rsidRPr="004320A2" w:rsidRDefault="004B6D19" w:rsidP="004B6D19">
            <w:pPr>
              <w:spacing w:after="0" w:line="240" w:lineRule="auto"/>
              <w:rPr>
                <w:rFonts w:ascii="Times New Roman" w:hAnsi="Times New Roman"/>
                <w:b/>
                <w:bCs/>
                <w:color w:val="0D0D0D"/>
              </w:rPr>
            </w:pPr>
          </w:p>
        </w:tc>
        <w:tc>
          <w:tcPr>
            <w:tcW w:w="2952" w:type="pct"/>
          </w:tcPr>
          <w:p w:rsidR="004B6D19" w:rsidRPr="004320A2" w:rsidRDefault="004B6D19" w:rsidP="00AD0322">
            <w:pPr>
              <w:numPr>
                <w:ilvl w:val="0"/>
                <w:numId w:val="102"/>
              </w:numPr>
              <w:spacing w:after="0" w:line="240" w:lineRule="auto"/>
              <w:ind w:left="37" w:firstLine="0"/>
              <w:contextualSpacing/>
              <w:jc w:val="both"/>
              <w:rPr>
                <w:rFonts w:ascii="Times New Roman" w:hAnsi="Times New Roman"/>
                <w:bCs/>
                <w:color w:val="0D0D0D"/>
                <w:lang w:val="x-none" w:eastAsia="x-none"/>
              </w:rPr>
            </w:pPr>
            <w:r w:rsidRPr="004320A2">
              <w:rPr>
                <w:rFonts w:ascii="Times New Roman" w:hAnsi="Times New Roman"/>
                <w:bCs/>
                <w:color w:val="0D0D0D"/>
                <w:lang w:val="x-none" w:eastAsia="x-none"/>
              </w:rPr>
              <w:t>Виды педагогических проектов</w:t>
            </w:r>
            <w:r w:rsidRPr="004320A2">
              <w:rPr>
                <w:rFonts w:ascii="Times New Roman" w:hAnsi="Times New Roman"/>
                <w:bCs/>
                <w:color w:val="0D0D0D"/>
                <w:lang w:eastAsia="x-none"/>
              </w:rPr>
              <w:t>. П</w:t>
            </w:r>
            <w:r w:rsidRPr="004320A2">
              <w:rPr>
                <w:rFonts w:ascii="Times New Roman" w:hAnsi="Times New Roman"/>
                <w:color w:val="0D0D0D"/>
                <w:lang w:eastAsia="x-none"/>
              </w:rPr>
              <w:t>о срокам реализации: краткосрочные (до одной недели); среднесрочные (от недели до месяца); долгосрочные (от одного месяца и больше); по доминирующей деятельности:</w:t>
            </w:r>
            <w:r>
              <w:rPr>
                <w:rFonts w:ascii="Times New Roman" w:hAnsi="Times New Roman"/>
                <w:color w:val="0D0D0D"/>
                <w:lang w:eastAsia="x-none"/>
              </w:rPr>
              <w:t xml:space="preserve"> </w:t>
            </w:r>
            <w:r w:rsidRPr="004320A2">
              <w:rPr>
                <w:rFonts w:ascii="Times New Roman" w:hAnsi="Times New Roman"/>
                <w:color w:val="0D0D0D"/>
                <w:lang w:eastAsia="x-none"/>
              </w:rPr>
              <w:t>исследовательские; творческие; практико-ориентированные;</w:t>
            </w:r>
            <w:r>
              <w:rPr>
                <w:rFonts w:ascii="Times New Roman" w:hAnsi="Times New Roman"/>
                <w:color w:val="0D0D0D"/>
                <w:lang w:eastAsia="x-none"/>
              </w:rPr>
              <w:t xml:space="preserve"> </w:t>
            </w:r>
            <w:r w:rsidRPr="004320A2">
              <w:rPr>
                <w:rFonts w:ascii="Times New Roman" w:hAnsi="Times New Roman"/>
                <w:color w:val="0D0D0D"/>
                <w:lang w:eastAsia="x-none"/>
              </w:rPr>
              <w:t>информационные;</w:t>
            </w:r>
            <w:r>
              <w:rPr>
                <w:rFonts w:ascii="Times New Roman" w:hAnsi="Times New Roman"/>
                <w:color w:val="0D0D0D"/>
                <w:lang w:eastAsia="x-none"/>
              </w:rPr>
              <w:t xml:space="preserve"> </w:t>
            </w:r>
            <w:r w:rsidRPr="004320A2">
              <w:rPr>
                <w:rFonts w:ascii="Times New Roman" w:hAnsi="Times New Roman"/>
                <w:color w:val="0D0D0D"/>
                <w:lang w:eastAsia="x-none"/>
              </w:rPr>
              <w:t>приключенческие;</w:t>
            </w:r>
            <w:r>
              <w:rPr>
                <w:rFonts w:ascii="Times New Roman" w:hAnsi="Times New Roman"/>
                <w:color w:val="0D0D0D"/>
                <w:lang w:eastAsia="x-none"/>
              </w:rPr>
              <w:t xml:space="preserve"> </w:t>
            </w:r>
            <w:r w:rsidRPr="004320A2">
              <w:rPr>
                <w:rFonts w:ascii="Times New Roman" w:hAnsi="Times New Roman"/>
                <w:color w:val="0D0D0D"/>
                <w:lang w:eastAsia="x-none"/>
              </w:rPr>
              <w:t>игровые;</w:t>
            </w:r>
            <w:r>
              <w:rPr>
                <w:rFonts w:ascii="Times New Roman" w:hAnsi="Times New Roman"/>
                <w:color w:val="0D0D0D"/>
                <w:lang w:eastAsia="x-none"/>
              </w:rPr>
              <w:t xml:space="preserve"> </w:t>
            </w:r>
            <w:r w:rsidRPr="004320A2">
              <w:rPr>
                <w:rFonts w:ascii="Times New Roman" w:hAnsi="Times New Roman"/>
                <w:color w:val="0D0D0D"/>
                <w:lang w:eastAsia="x-none"/>
              </w:rPr>
              <w:t>телекоммуникационные; по количеству участников проекта: индивидуальные; групповые</w:t>
            </w:r>
            <w:proofErr w:type="gramStart"/>
            <w:r w:rsidRPr="004320A2">
              <w:rPr>
                <w:rFonts w:ascii="Times New Roman" w:hAnsi="Times New Roman"/>
                <w:color w:val="0D0D0D"/>
                <w:lang w:eastAsia="x-none"/>
              </w:rPr>
              <w:t>.</w:t>
            </w:r>
            <w:r w:rsidRPr="004320A2">
              <w:rPr>
                <w:rFonts w:ascii="Times New Roman" w:hAnsi="Times New Roman"/>
                <w:color w:val="0D0D0D"/>
                <w:lang w:val="x-none" w:eastAsia="x-none"/>
              </w:rPr>
              <w:t>У</w:t>
            </w:r>
            <w:proofErr w:type="gramEnd"/>
            <w:r w:rsidRPr="004320A2">
              <w:rPr>
                <w:rFonts w:ascii="Times New Roman" w:hAnsi="Times New Roman"/>
                <w:color w:val="0D0D0D"/>
                <w:lang w:val="x-none" w:eastAsia="x-none"/>
              </w:rPr>
              <w:t xml:space="preserve">чебные проекты. Досуговые проекты. </w:t>
            </w:r>
            <w:r w:rsidRPr="004320A2">
              <w:rPr>
                <w:rFonts w:ascii="Times New Roman" w:hAnsi="Times New Roman"/>
                <w:color w:val="0D0D0D"/>
                <w:lang w:eastAsia="x-none"/>
              </w:rPr>
              <w:t xml:space="preserve">Проекты в системе профессиональной подготовки. </w:t>
            </w:r>
            <w:r w:rsidRPr="004320A2">
              <w:rPr>
                <w:rFonts w:ascii="Times New Roman" w:hAnsi="Times New Roman"/>
                <w:color w:val="0D0D0D"/>
                <w:lang w:val="x-none" w:eastAsia="x-none"/>
              </w:rPr>
              <w:t>Социально-педагогические проекты. Проекты личностного становления. Сетевые проекты.</w:t>
            </w:r>
            <w:r w:rsidRPr="004320A2">
              <w:rPr>
                <w:rFonts w:ascii="Times New Roman" w:hAnsi="Times New Roman"/>
                <w:color w:val="0D0D0D"/>
                <w:lang w:eastAsia="x-none"/>
              </w:rPr>
              <w:t xml:space="preserve"> Международные проекты</w:t>
            </w:r>
          </w:p>
        </w:tc>
        <w:tc>
          <w:tcPr>
            <w:tcW w:w="655" w:type="pct"/>
            <w:vMerge/>
            <w:vAlign w:val="center"/>
          </w:tcPr>
          <w:p w:rsidR="004B6D19" w:rsidRPr="004320A2" w:rsidRDefault="004B6D19" w:rsidP="004B6D19">
            <w:pPr>
              <w:spacing w:after="0" w:line="240" w:lineRule="auto"/>
              <w:jc w:val="center"/>
              <w:rPr>
                <w:rFonts w:ascii="Times New Roman" w:hAnsi="Times New Roman"/>
                <w:color w:val="0D0D0D"/>
              </w:rPr>
            </w:pPr>
          </w:p>
        </w:tc>
        <w:tc>
          <w:tcPr>
            <w:tcW w:w="656" w:type="pct"/>
            <w:vMerge/>
          </w:tcPr>
          <w:p w:rsidR="004B6D19" w:rsidRPr="004320A2" w:rsidRDefault="004B6D19" w:rsidP="004B6D19">
            <w:pPr>
              <w:spacing w:after="0" w:line="240" w:lineRule="auto"/>
              <w:jc w:val="center"/>
              <w:rPr>
                <w:rFonts w:ascii="Times New Roman" w:hAnsi="Times New Roman"/>
                <w:color w:val="0D0D0D"/>
              </w:rPr>
            </w:pPr>
          </w:p>
        </w:tc>
      </w:tr>
      <w:tr w:rsidR="004B6D19" w:rsidRPr="004320A2" w:rsidTr="004B6D19">
        <w:trPr>
          <w:trHeight w:val="20"/>
        </w:trPr>
        <w:tc>
          <w:tcPr>
            <w:tcW w:w="737" w:type="pct"/>
            <w:vMerge/>
          </w:tcPr>
          <w:p w:rsidR="004B6D19" w:rsidRPr="004320A2" w:rsidRDefault="004B6D19" w:rsidP="004B6D19">
            <w:pPr>
              <w:spacing w:after="0" w:line="240" w:lineRule="auto"/>
              <w:rPr>
                <w:rFonts w:ascii="Times New Roman" w:hAnsi="Times New Roman"/>
                <w:b/>
                <w:bCs/>
                <w:color w:val="0D0D0D"/>
              </w:rPr>
            </w:pPr>
          </w:p>
        </w:tc>
        <w:tc>
          <w:tcPr>
            <w:tcW w:w="2952" w:type="pct"/>
          </w:tcPr>
          <w:p w:rsidR="004B6D19" w:rsidRPr="004320A2" w:rsidRDefault="004B6D19" w:rsidP="004B6D19">
            <w:pPr>
              <w:spacing w:after="0" w:line="240" w:lineRule="auto"/>
              <w:jc w:val="both"/>
              <w:rPr>
                <w:rFonts w:ascii="Times New Roman" w:hAnsi="Times New Roman"/>
                <w:b/>
                <w:bCs/>
                <w:color w:val="0D0D0D"/>
              </w:rPr>
            </w:pPr>
            <w:r w:rsidRPr="004320A2">
              <w:rPr>
                <w:rFonts w:ascii="Times New Roman" w:hAnsi="Times New Roman"/>
                <w:b/>
                <w:bCs/>
                <w:color w:val="0D0D0D"/>
              </w:rPr>
              <w:t>В том числе практических занятий и лабораторных работ</w:t>
            </w:r>
          </w:p>
        </w:tc>
        <w:tc>
          <w:tcPr>
            <w:tcW w:w="655" w:type="pct"/>
            <w:vAlign w:val="center"/>
          </w:tcPr>
          <w:p w:rsidR="004B6D19" w:rsidRPr="004320A2" w:rsidRDefault="004B6D19" w:rsidP="004B6D19">
            <w:pPr>
              <w:spacing w:after="0" w:line="240" w:lineRule="auto"/>
              <w:jc w:val="center"/>
              <w:rPr>
                <w:rFonts w:ascii="Times New Roman" w:hAnsi="Times New Roman"/>
                <w:b/>
                <w:bCs/>
                <w:color w:val="0D0D0D"/>
              </w:rPr>
            </w:pPr>
            <w:r w:rsidRPr="004320A2">
              <w:rPr>
                <w:rFonts w:ascii="Times New Roman" w:hAnsi="Times New Roman"/>
                <w:b/>
                <w:bCs/>
                <w:color w:val="0D0D0D"/>
              </w:rPr>
              <w:t>2</w:t>
            </w:r>
          </w:p>
        </w:tc>
        <w:tc>
          <w:tcPr>
            <w:tcW w:w="656" w:type="pct"/>
            <w:vMerge/>
          </w:tcPr>
          <w:p w:rsidR="004B6D19" w:rsidRPr="004320A2" w:rsidRDefault="004B6D19" w:rsidP="004B6D19">
            <w:pPr>
              <w:spacing w:after="0" w:line="240" w:lineRule="auto"/>
              <w:jc w:val="center"/>
              <w:rPr>
                <w:rFonts w:ascii="Times New Roman" w:hAnsi="Times New Roman"/>
                <w:color w:val="0D0D0D"/>
              </w:rPr>
            </w:pPr>
          </w:p>
        </w:tc>
      </w:tr>
      <w:tr w:rsidR="004B6D19" w:rsidRPr="004320A2" w:rsidTr="004B6D19">
        <w:trPr>
          <w:trHeight w:val="506"/>
        </w:trPr>
        <w:tc>
          <w:tcPr>
            <w:tcW w:w="737" w:type="pct"/>
            <w:vMerge/>
          </w:tcPr>
          <w:p w:rsidR="004B6D19" w:rsidRPr="004320A2" w:rsidRDefault="004B6D19" w:rsidP="004B6D19">
            <w:pPr>
              <w:spacing w:after="0" w:line="240" w:lineRule="auto"/>
              <w:rPr>
                <w:rFonts w:ascii="Times New Roman" w:hAnsi="Times New Roman"/>
                <w:b/>
                <w:bCs/>
                <w:color w:val="0D0D0D"/>
              </w:rPr>
            </w:pPr>
          </w:p>
        </w:tc>
        <w:tc>
          <w:tcPr>
            <w:tcW w:w="2952" w:type="pct"/>
            <w:tcBorders>
              <w:bottom w:val="single" w:sz="4" w:space="0" w:color="auto"/>
            </w:tcBorders>
          </w:tcPr>
          <w:p w:rsidR="004B6D19" w:rsidRPr="004320A2" w:rsidRDefault="004B6D19" w:rsidP="004B6D19">
            <w:pPr>
              <w:spacing w:after="0" w:line="240" w:lineRule="auto"/>
              <w:jc w:val="both"/>
              <w:rPr>
                <w:rFonts w:ascii="Times New Roman" w:hAnsi="Times New Roman"/>
                <w:color w:val="0D0D0D"/>
              </w:rPr>
            </w:pPr>
            <w:r w:rsidRPr="004320A2">
              <w:rPr>
                <w:rFonts w:ascii="Times New Roman" w:hAnsi="Times New Roman"/>
                <w:b/>
                <w:color w:val="0D0D0D"/>
              </w:rPr>
              <w:t>Практическое занятие 10.</w:t>
            </w:r>
            <w:r w:rsidRPr="004320A2">
              <w:rPr>
                <w:rFonts w:ascii="Times New Roman" w:hAnsi="Times New Roman"/>
                <w:color w:val="0D0D0D"/>
              </w:rPr>
              <w:t xml:space="preserve"> Виды педагогических проектов в практике начального общего образования.</w:t>
            </w:r>
          </w:p>
        </w:tc>
        <w:tc>
          <w:tcPr>
            <w:tcW w:w="655" w:type="pct"/>
            <w:tcBorders>
              <w:bottom w:val="single" w:sz="4" w:space="0" w:color="auto"/>
            </w:tcBorders>
            <w:vAlign w:val="center"/>
          </w:tcPr>
          <w:p w:rsidR="004B6D19" w:rsidRPr="004320A2" w:rsidRDefault="004B6D19" w:rsidP="004B6D19">
            <w:pPr>
              <w:spacing w:after="0" w:line="240" w:lineRule="auto"/>
              <w:jc w:val="center"/>
              <w:rPr>
                <w:rFonts w:ascii="Times New Roman" w:hAnsi="Times New Roman"/>
                <w:color w:val="0D0D0D"/>
              </w:rPr>
            </w:pPr>
            <w:r w:rsidRPr="004320A2">
              <w:rPr>
                <w:rFonts w:ascii="Times New Roman" w:hAnsi="Times New Roman"/>
                <w:color w:val="0D0D0D"/>
              </w:rPr>
              <w:t>2</w:t>
            </w:r>
          </w:p>
        </w:tc>
        <w:tc>
          <w:tcPr>
            <w:tcW w:w="656" w:type="pct"/>
            <w:vMerge/>
            <w:tcBorders>
              <w:bottom w:val="single" w:sz="4" w:space="0" w:color="auto"/>
            </w:tcBorders>
          </w:tcPr>
          <w:p w:rsidR="004B6D19" w:rsidRPr="004320A2" w:rsidRDefault="004B6D19" w:rsidP="004B6D19">
            <w:pPr>
              <w:spacing w:after="0" w:line="240" w:lineRule="auto"/>
              <w:jc w:val="center"/>
              <w:rPr>
                <w:rFonts w:ascii="Times New Roman" w:hAnsi="Times New Roman"/>
                <w:color w:val="0D0D0D"/>
              </w:rPr>
            </w:pPr>
          </w:p>
        </w:tc>
      </w:tr>
      <w:tr w:rsidR="004B6D19" w:rsidRPr="004320A2" w:rsidTr="004B6D19">
        <w:trPr>
          <w:trHeight w:val="122"/>
        </w:trPr>
        <w:tc>
          <w:tcPr>
            <w:tcW w:w="737" w:type="pct"/>
            <w:vMerge w:val="restart"/>
          </w:tcPr>
          <w:p w:rsidR="004B6D19" w:rsidRPr="004320A2" w:rsidRDefault="004B6D19" w:rsidP="004B6D19">
            <w:pPr>
              <w:spacing w:after="0" w:line="240" w:lineRule="auto"/>
              <w:rPr>
                <w:rFonts w:ascii="Times New Roman" w:hAnsi="Times New Roman"/>
                <w:b/>
                <w:bCs/>
                <w:color w:val="0D0D0D"/>
              </w:rPr>
            </w:pPr>
            <w:r w:rsidRPr="004320A2">
              <w:rPr>
                <w:rFonts w:ascii="Times New Roman" w:hAnsi="Times New Roman"/>
                <w:b/>
                <w:bCs/>
                <w:color w:val="0D0D0D"/>
              </w:rPr>
              <w:t xml:space="preserve">Тема 2.2. Организация проектной деятельности: </w:t>
            </w:r>
            <w:r w:rsidRPr="004320A2">
              <w:rPr>
                <w:rFonts w:ascii="Times New Roman" w:hAnsi="Times New Roman"/>
                <w:b/>
                <w:bCs/>
                <w:color w:val="0D0D0D"/>
              </w:rPr>
              <w:lastRenderedPageBreak/>
              <w:t>этапы и содержание деятельности</w:t>
            </w:r>
          </w:p>
        </w:tc>
        <w:tc>
          <w:tcPr>
            <w:tcW w:w="2952" w:type="pct"/>
            <w:tcBorders>
              <w:bottom w:val="single" w:sz="4" w:space="0" w:color="auto"/>
            </w:tcBorders>
          </w:tcPr>
          <w:p w:rsidR="004B6D19" w:rsidRPr="004320A2" w:rsidRDefault="004B6D19" w:rsidP="004B6D19">
            <w:pPr>
              <w:spacing w:after="0" w:line="240" w:lineRule="auto"/>
              <w:jc w:val="both"/>
              <w:rPr>
                <w:rFonts w:ascii="Times New Roman" w:hAnsi="Times New Roman"/>
                <w:b/>
                <w:color w:val="0D0D0D"/>
              </w:rPr>
            </w:pPr>
            <w:r w:rsidRPr="004320A2">
              <w:rPr>
                <w:rFonts w:ascii="Times New Roman" w:hAnsi="Times New Roman"/>
                <w:b/>
                <w:color w:val="0D0D0D"/>
              </w:rPr>
              <w:lastRenderedPageBreak/>
              <w:t>Содержание</w:t>
            </w:r>
          </w:p>
        </w:tc>
        <w:tc>
          <w:tcPr>
            <w:tcW w:w="655" w:type="pct"/>
            <w:tcBorders>
              <w:bottom w:val="single" w:sz="4" w:space="0" w:color="auto"/>
            </w:tcBorders>
            <w:vAlign w:val="center"/>
          </w:tcPr>
          <w:p w:rsidR="004B6D19" w:rsidRPr="004320A2" w:rsidRDefault="004B6D19" w:rsidP="00F44324">
            <w:pPr>
              <w:spacing w:after="0" w:line="240" w:lineRule="auto"/>
              <w:jc w:val="center"/>
              <w:rPr>
                <w:rFonts w:ascii="Times New Roman" w:hAnsi="Times New Roman"/>
                <w:b/>
                <w:color w:val="0D0D0D"/>
              </w:rPr>
            </w:pPr>
            <w:r w:rsidRPr="004320A2">
              <w:rPr>
                <w:rFonts w:ascii="Times New Roman" w:hAnsi="Times New Roman"/>
                <w:b/>
                <w:color w:val="0D0D0D"/>
              </w:rPr>
              <w:t>13/</w:t>
            </w:r>
            <w:r w:rsidR="00F44324">
              <w:rPr>
                <w:rFonts w:ascii="Times New Roman" w:hAnsi="Times New Roman"/>
                <w:b/>
                <w:color w:val="0D0D0D"/>
              </w:rPr>
              <w:t>6</w:t>
            </w:r>
          </w:p>
        </w:tc>
        <w:tc>
          <w:tcPr>
            <w:tcW w:w="656" w:type="pct"/>
            <w:vMerge w:val="restart"/>
          </w:tcPr>
          <w:p w:rsidR="004B6D19" w:rsidRPr="004320A2" w:rsidRDefault="004B6D19" w:rsidP="004B6D19">
            <w:pPr>
              <w:suppressAutoHyphens/>
              <w:spacing w:after="0" w:line="240" w:lineRule="auto"/>
              <w:jc w:val="center"/>
              <w:rPr>
                <w:rFonts w:ascii="Times New Roman" w:hAnsi="Times New Roman"/>
                <w:color w:val="0D0D0D"/>
              </w:rPr>
            </w:pPr>
            <w:proofErr w:type="gramStart"/>
            <w:r w:rsidRPr="004320A2">
              <w:rPr>
                <w:rFonts w:ascii="Times New Roman" w:hAnsi="Times New Roman"/>
                <w:color w:val="0D0D0D"/>
              </w:rPr>
              <w:t>ОК</w:t>
            </w:r>
            <w:proofErr w:type="gramEnd"/>
            <w:r w:rsidRPr="004320A2">
              <w:rPr>
                <w:rFonts w:ascii="Times New Roman" w:hAnsi="Times New Roman"/>
                <w:color w:val="0D0D0D"/>
              </w:rPr>
              <w:t xml:space="preserve"> 01; ОК 02; ОК 03; ОК 04</w:t>
            </w:r>
          </w:p>
        </w:tc>
      </w:tr>
      <w:tr w:rsidR="004B6D19" w:rsidRPr="004320A2" w:rsidTr="004B6D19">
        <w:trPr>
          <w:trHeight w:val="506"/>
        </w:trPr>
        <w:tc>
          <w:tcPr>
            <w:tcW w:w="737" w:type="pct"/>
            <w:vMerge/>
          </w:tcPr>
          <w:p w:rsidR="004B6D19" w:rsidRPr="004320A2" w:rsidRDefault="004B6D19" w:rsidP="004B6D19">
            <w:pPr>
              <w:spacing w:after="0" w:line="240" w:lineRule="auto"/>
              <w:rPr>
                <w:rFonts w:ascii="Times New Roman" w:hAnsi="Times New Roman"/>
                <w:b/>
                <w:bCs/>
                <w:color w:val="0D0D0D"/>
              </w:rPr>
            </w:pPr>
          </w:p>
        </w:tc>
        <w:tc>
          <w:tcPr>
            <w:tcW w:w="2952" w:type="pct"/>
            <w:tcBorders>
              <w:bottom w:val="single" w:sz="4" w:space="0" w:color="auto"/>
            </w:tcBorders>
          </w:tcPr>
          <w:p w:rsidR="004B6D19" w:rsidRPr="004320A2" w:rsidRDefault="004B6D19" w:rsidP="004B6D19">
            <w:pPr>
              <w:spacing w:after="0" w:line="240" w:lineRule="auto"/>
              <w:jc w:val="both"/>
              <w:rPr>
                <w:rFonts w:ascii="Times New Roman" w:hAnsi="Times New Roman"/>
                <w:b/>
                <w:color w:val="0D0D0D"/>
              </w:rPr>
            </w:pPr>
            <w:r w:rsidRPr="004320A2">
              <w:rPr>
                <w:rFonts w:ascii="Times New Roman" w:hAnsi="Times New Roman"/>
                <w:bCs/>
                <w:color w:val="0D0D0D"/>
                <w:lang w:val="x-none" w:eastAsia="x-none"/>
              </w:rPr>
              <w:t xml:space="preserve">Организация проектной деятельности. </w:t>
            </w:r>
            <w:r w:rsidRPr="004320A2">
              <w:rPr>
                <w:rFonts w:ascii="Times New Roman" w:hAnsi="Times New Roman"/>
                <w:color w:val="0D0D0D"/>
                <w:lang w:val="x-none" w:eastAsia="x-none"/>
              </w:rPr>
              <w:t xml:space="preserve">Этапы проектирования. </w:t>
            </w:r>
            <w:proofErr w:type="spellStart"/>
            <w:r w:rsidRPr="004320A2">
              <w:rPr>
                <w:rFonts w:ascii="Times New Roman" w:hAnsi="Times New Roman"/>
                <w:color w:val="0D0D0D"/>
                <w:lang w:val="x-none" w:eastAsia="x-none"/>
              </w:rPr>
              <w:t>Предпроектный</w:t>
            </w:r>
            <w:proofErr w:type="spellEnd"/>
            <w:r w:rsidRPr="004320A2">
              <w:rPr>
                <w:rFonts w:ascii="Times New Roman" w:hAnsi="Times New Roman"/>
                <w:color w:val="0D0D0D"/>
                <w:lang w:val="x-none" w:eastAsia="x-none"/>
              </w:rPr>
              <w:t xml:space="preserve"> этап. Выбор формата проекта. Логика организации педагогического проекта. Этап реализации проекта, рефлексивный этап, </w:t>
            </w:r>
            <w:proofErr w:type="spellStart"/>
            <w:r w:rsidRPr="004320A2">
              <w:rPr>
                <w:rFonts w:ascii="Times New Roman" w:hAnsi="Times New Roman"/>
                <w:color w:val="0D0D0D"/>
                <w:lang w:val="x-none" w:eastAsia="x-none"/>
              </w:rPr>
              <w:t>послепроектный</w:t>
            </w:r>
            <w:proofErr w:type="spellEnd"/>
            <w:r w:rsidRPr="004320A2">
              <w:rPr>
                <w:rFonts w:ascii="Times New Roman" w:hAnsi="Times New Roman"/>
                <w:color w:val="0D0D0D"/>
                <w:lang w:val="x-none" w:eastAsia="x-none"/>
              </w:rPr>
              <w:t xml:space="preserve"> этап.</w:t>
            </w:r>
            <w:r w:rsidRPr="004320A2">
              <w:rPr>
                <w:rFonts w:ascii="Times New Roman" w:hAnsi="Times New Roman"/>
                <w:color w:val="0D0D0D"/>
                <w:lang w:eastAsia="x-none"/>
              </w:rPr>
              <w:t xml:space="preserve"> </w:t>
            </w:r>
            <w:r w:rsidRPr="004320A2">
              <w:rPr>
                <w:rFonts w:ascii="Times New Roman" w:hAnsi="Times New Roman"/>
                <w:bCs/>
                <w:color w:val="0D0D0D"/>
                <w:lang w:val="x-none" w:eastAsia="x-none"/>
              </w:rPr>
              <w:t xml:space="preserve">Технология разработки проектов. </w:t>
            </w:r>
            <w:r w:rsidRPr="004320A2">
              <w:rPr>
                <w:rFonts w:ascii="Times New Roman" w:hAnsi="Times New Roman"/>
                <w:color w:val="0D0D0D"/>
                <w:lang w:val="x-none" w:eastAsia="x-none"/>
              </w:rPr>
              <w:lastRenderedPageBreak/>
              <w:t>Педагогический проект как документ: основные требования к составлению. Принципы разработки педагогического проекта. Алгоритм педагогического проектирования. Сбор исходных данных и анализ существующего состояния объекта. Выявление потребности в изменениях (в проекте). Определение целей, задач и ожидаемых результатов. Моделирование объекта в соответствии с поставленными целями. Определение ресурсов и технологий реализации проекта. Результаты проектной деятельности. Оценка результатов проектной деятельности. Требования к написанию проекта. Критерии результативности проекта. Особенности написания курсовых работ и ВКР проектного характера.</w:t>
            </w:r>
          </w:p>
        </w:tc>
        <w:tc>
          <w:tcPr>
            <w:tcW w:w="655" w:type="pct"/>
            <w:tcBorders>
              <w:bottom w:val="single" w:sz="4" w:space="0" w:color="auto"/>
            </w:tcBorders>
            <w:vAlign w:val="center"/>
          </w:tcPr>
          <w:p w:rsidR="004B6D19" w:rsidRPr="004320A2" w:rsidRDefault="00F44324" w:rsidP="004B6D19">
            <w:pPr>
              <w:spacing w:after="0" w:line="240" w:lineRule="auto"/>
              <w:jc w:val="center"/>
              <w:rPr>
                <w:rFonts w:ascii="Times New Roman" w:hAnsi="Times New Roman"/>
                <w:color w:val="0D0D0D"/>
              </w:rPr>
            </w:pPr>
            <w:r>
              <w:rPr>
                <w:rFonts w:ascii="Times New Roman" w:hAnsi="Times New Roman"/>
                <w:color w:val="0D0D0D"/>
              </w:rPr>
              <w:lastRenderedPageBreak/>
              <w:t>7</w:t>
            </w:r>
          </w:p>
        </w:tc>
        <w:tc>
          <w:tcPr>
            <w:tcW w:w="656" w:type="pct"/>
            <w:vMerge/>
            <w:tcBorders>
              <w:bottom w:val="single" w:sz="4" w:space="0" w:color="auto"/>
            </w:tcBorders>
          </w:tcPr>
          <w:p w:rsidR="004B6D19" w:rsidRPr="004320A2" w:rsidRDefault="004B6D19" w:rsidP="004B6D19">
            <w:pPr>
              <w:spacing w:after="0" w:line="240" w:lineRule="auto"/>
              <w:jc w:val="center"/>
              <w:rPr>
                <w:rFonts w:ascii="Times New Roman" w:hAnsi="Times New Roman"/>
                <w:color w:val="0D0D0D"/>
              </w:rPr>
            </w:pPr>
          </w:p>
        </w:tc>
      </w:tr>
      <w:tr w:rsidR="004B6D19" w:rsidRPr="004320A2" w:rsidTr="004B6D19">
        <w:trPr>
          <w:trHeight w:val="91"/>
        </w:trPr>
        <w:tc>
          <w:tcPr>
            <w:tcW w:w="737" w:type="pct"/>
            <w:vMerge/>
          </w:tcPr>
          <w:p w:rsidR="004B6D19" w:rsidRPr="004320A2" w:rsidRDefault="004B6D19" w:rsidP="004B6D19">
            <w:pPr>
              <w:spacing w:after="0" w:line="240" w:lineRule="auto"/>
              <w:rPr>
                <w:rFonts w:ascii="Times New Roman" w:hAnsi="Times New Roman"/>
                <w:b/>
                <w:bCs/>
                <w:color w:val="0D0D0D"/>
              </w:rPr>
            </w:pPr>
          </w:p>
        </w:tc>
        <w:tc>
          <w:tcPr>
            <w:tcW w:w="2952" w:type="pct"/>
            <w:tcBorders>
              <w:bottom w:val="single" w:sz="4" w:space="0" w:color="auto"/>
            </w:tcBorders>
          </w:tcPr>
          <w:p w:rsidR="004B6D19" w:rsidRPr="004320A2" w:rsidRDefault="004B6D19" w:rsidP="004B6D19">
            <w:pPr>
              <w:spacing w:after="0" w:line="240" w:lineRule="auto"/>
              <w:jc w:val="both"/>
              <w:rPr>
                <w:rFonts w:ascii="Times New Roman" w:hAnsi="Times New Roman"/>
                <w:b/>
                <w:color w:val="0D0D0D"/>
              </w:rPr>
            </w:pPr>
            <w:r w:rsidRPr="004320A2">
              <w:rPr>
                <w:rFonts w:ascii="Times New Roman" w:hAnsi="Times New Roman"/>
                <w:b/>
                <w:bCs/>
                <w:color w:val="0D0D0D"/>
              </w:rPr>
              <w:t>В том числе практических занятий и лабораторных работ</w:t>
            </w:r>
          </w:p>
        </w:tc>
        <w:tc>
          <w:tcPr>
            <w:tcW w:w="655" w:type="pct"/>
            <w:tcBorders>
              <w:bottom w:val="single" w:sz="4" w:space="0" w:color="auto"/>
            </w:tcBorders>
            <w:vAlign w:val="center"/>
          </w:tcPr>
          <w:p w:rsidR="004B6D19" w:rsidRPr="004320A2" w:rsidRDefault="00F44324" w:rsidP="004B6D19">
            <w:pPr>
              <w:spacing w:after="0" w:line="240" w:lineRule="auto"/>
              <w:jc w:val="center"/>
              <w:rPr>
                <w:rFonts w:ascii="Times New Roman" w:hAnsi="Times New Roman"/>
                <w:b/>
                <w:color w:val="0D0D0D"/>
              </w:rPr>
            </w:pPr>
            <w:r>
              <w:rPr>
                <w:rFonts w:ascii="Times New Roman" w:hAnsi="Times New Roman"/>
                <w:b/>
                <w:color w:val="0D0D0D"/>
              </w:rPr>
              <w:t>6</w:t>
            </w:r>
          </w:p>
        </w:tc>
        <w:tc>
          <w:tcPr>
            <w:tcW w:w="656" w:type="pct"/>
            <w:tcBorders>
              <w:bottom w:val="single" w:sz="4" w:space="0" w:color="auto"/>
            </w:tcBorders>
          </w:tcPr>
          <w:p w:rsidR="004B6D19" w:rsidRPr="004320A2" w:rsidRDefault="004B6D19" w:rsidP="004B6D19">
            <w:pPr>
              <w:spacing w:after="0" w:line="240" w:lineRule="auto"/>
              <w:jc w:val="center"/>
              <w:rPr>
                <w:rFonts w:ascii="Times New Roman" w:hAnsi="Times New Roman"/>
                <w:color w:val="0D0D0D"/>
              </w:rPr>
            </w:pPr>
          </w:p>
        </w:tc>
      </w:tr>
      <w:tr w:rsidR="004B6D19" w:rsidRPr="004320A2" w:rsidTr="004B6D19">
        <w:trPr>
          <w:trHeight w:val="506"/>
        </w:trPr>
        <w:tc>
          <w:tcPr>
            <w:tcW w:w="737" w:type="pct"/>
            <w:vMerge/>
          </w:tcPr>
          <w:p w:rsidR="004B6D19" w:rsidRPr="004320A2" w:rsidRDefault="004B6D19" w:rsidP="004B6D19">
            <w:pPr>
              <w:spacing w:after="0" w:line="240" w:lineRule="auto"/>
              <w:rPr>
                <w:rFonts w:ascii="Times New Roman" w:hAnsi="Times New Roman"/>
                <w:b/>
                <w:bCs/>
                <w:color w:val="0D0D0D"/>
              </w:rPr>
            </w:pPr>
          </w:p>
        </w:tc>
        <w:tc>
          <w:tcPr>
            <w:tcW w:w="2952" w:type="pct"/>
            <w:tcBorders>
              <w:bottom w:val="single" w:sz="4" w:space="0" w:color="auto"/>
            </w:tcBorders>
          </w:tcPr>
          <w:p w:rsidR="004B6D19" w:rsidRPr="004320A2"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4320A2">
              <w:rPr>
                <w:rFonts w:ascii="Times New Roman" w:hAnsi="Times New Roman"/>
                <w:b/>
                <w:color w:val="0D0D0D"/>
              </w:rPr>
              <w:t>Практическое занятие 11.</w:t>
            </w:r>
            <w:r w:rsidRPr="004320A2">
              <w:rPr>
                <w:rFonts w:ascii="Times New Roman" w:hAnsi="Times New Roman"/>
                <w:color w:val="0D0D0D"/>
              </w:rPr>
              <w:t xml:space="preserve"> «Разработка проектов личностного и профессионального роста»</w:t>
            </w:r>
          </w:p>
        </w:tc>
        <w:tc>
          <w:tcPr>
            <w:tcW w:w="655" w:type="pct"/>
            <w:tcBorders>
              <w:bottom w:val="single" w:sz="4" w:space="0" w:color="auto"/>
            </w:tcBorders>
            <w:vAlign w:val="center"/>
          </w:tcPr>
          <w:p w:rsidR="004B6D19" w:rsidRPr="004320A2" w:rsidRDefault="00F44324" w:rsidP="004B6D19">
            <w:pPr>
              <w:spacing w:after="0" w:line="240" w:lineRule="auto"/>
              <w:jc w:val="center"/>
              <w:rPr>
                <w:rFonts w:ascii="Times New Roman" w:hAnsi="Times New Roman"/>
                <w:color w:val="0D0D0D"/>
              </w:rPr>
            </w:pPr>
            <w:r>
              <w:rPr>
                <w:rFonts w:ascii="Times New Roman" w:hAnsi="Times New Roman"/>
                <w:color w:val="0D0D0D"/>
              </w:rPr>
              <w:t>1</w:t>
            </w:r>
          </w:p>
        </w:tc>
        <w:tc>
          <w:tcPr>
            <w:tcW w:w="656" w:type="pct"/>
            <w:tcBorders>
              <w:bottom w:val="single" w:sz="4" w:space="0" w:color="auto"/>
            </w:tcBorders>
          </w:tcPr>
          <w:p w:rsidR="004B6D19" w:rsidRPr="004320A2" w:rsidRDefault="004B6D19" w:rsidP="004B6D19">
            <w:pPr>
              <w:spacing w:after="0" w:line="240" w:lineRule="auto"/>
              <w:jc w:val="center"/>
              <w:rPr>
                <w:rFonts w:ascii="Times New Roman" w:hAnsi="Times New Roman"/>
                <w:color w:val="0D0D0D"/>
              </w:rPr>
            </w:pPr>
          </w:p>
        </w:tc>
      </w:tr>
      <w:tr w:rsidR="004B6D19" w:rsidRPr="004320A2" w:rsidTr="004B6D19">
        <w:trPr>
          <w:trHeight w:val="67"/>
        </w:trPr>
        <w:tc>
          <w:tcPr>
            <w:tcW w:w="737" w:type="pct"/>
            <w:vMerge/>
          </w:tcPr>
          <w:p w:rsidR="004B6D19" w:rsidRPr="004320A2" w:rsidRDefault="004B6D19" w:rsidP="004B6D19">
            <w:pPr>
              <w:spacing w:after="0" w:line="240" w:lineRule="auto"/>
              <w:rPr>
                <w:rFonts w:ascii="Times New Roman" w:hAnsi="Times New Roman"/>
                <w:b/>
                <w:bCs/>
                <w:color w:val="0D0D0D"/>
              </w:rPr>
            </w:pPr>
          </w:p>
        </w:tc>
        <w:tc>
          <w:tcPr>
            <w:tcW w:w="2952" w:type="pct"/>
            <w:tcBorders>
              <w:bottom w:val="single" w:sz="4" w:space="0" w:color="auto"/>
            </w:tcBorders>
          </w:tcPr>
          <w:p w:rsidR="004B6D19" w:rsidRPr="004320A2"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4320A2">
              <w:rPr>
                <w:rFonts w:ascii="Times New Roman" w:hAnsi="Times New Roman"/>
                <w:b/>
                <w:color w:val="0D0D0D"/>
              </w:rPr>
              <w:t>Практическое занятие 12.</w:t>
            </w:r>
            <w:r w:rsidRPr="004320A2">
              <w:rPr>
                <w:rFonts w:ascii="Times New Roman" w:hAnsi="Times New Roman"/>
                <w:color w:val="0D0D0D"/>
              </w:rPr>
              <w:t xml:space="preserve"> «Разработка учебных проектов»</w:t>
            </w:r>
          </w:p>
        </w:tc>
        <w:tc>
          <w:tcPr>
            <w:tcW w:w="655" w:type="pct"/>
            <w:tcBorders>
              <w:bottom w:val="single" w:sz="4" w:space="0" w:color="auto"/>
            </w:tcBorders>
            <w:vAlign w:val="center"/>
          </w:tcPr>
          <w:p w:rsidR="004B6D19" w:rsidRPr="004320A2" w:rsidRDefault="00F44324" w:rsidP="004B6D19">
            <w:pPr>
              <w:spacing w:after="0" w:line="240" w:lineRule="auto"/>
              <w:jc w:val="center"/>
              <w:rPr>
                <w:rFonts w:ascii="Times New Roman" w:hAnsi="Times New Roman"/>
                <w:color w:val="0D0D0D"/>
              </w:rPr>
            </w:pPr>
            <w:r>
              <w:rPr>
                <w:rFonts w:ascii="Times New Roman" w:hAnsi="Times New Roman"/>
                <w:color w:val="0D0D0D"/>
              </w:rPr>
              <w:t>1</w:t>
            </w:r>
          </w:p>
        </w:tc>
        <w:tc>
          <w:tcPr>
            <w:tcW w:w="656" w:type="pct"/>
            <w:tcBorders>
              <w:bottom w:val="single" w:sz="4" w:space="0" w:color="auto"/>
            </w:tcBorders>
          </w:tcPr>
          <w:p w:rsidR="004B6D19" w:rsidRPr="004320A2" w:rsidRDefault="004B6D19" w:rsidP="004B6D19">
            <w:pPr>
              <w:spacing w:after="0" w:line="240" w:lineRule="auto"/>
              <w:jc w:val="center"/>
              <w:rPr>
                <w:rFonts w:ascii="Times New Roman" w:hAnsi="Times New Roman"/>
                <w:color w:val="0D0D0D"/>
              </w:rPr>
            </w:pPr>
          </w:p>
        </w:tc>
      </w:tr>
      <w:tr w:rsidR="004B6D19" w:rsidRPr="004320A2" w:rsidTr="004B6D19">
        <w:trPr>
          <w:trHeight w:val="506"/>
        </w:trPr>
        <w:tc>
          <w:tcPr>
            <w:tcW w:w="737" w:type="pct"/>
            <w:vMerge/>
          </w:tcPr>
          <w:p w:rsidR="004B6D19" w:rsidRPr="004320A2" w:rsidRDefault="004B6D19" w:rsidP="004B6D19">
            <w:pPr>
              <w:spacing w:after="0" w:line="240" w:lineRule="auto"/>
              <w:rPr>
                <w:rFonts w:ascii="Times New Roman" w:hAnsi="Times New Roman"/>
                <w:b/>
                <w:bCs/>
                <w:color w:val="0D0D0D"/>
              </w:rPr>
            </w:pPr>
          </w:p>
        </w:tc>
        <w:tc>
          <w:tcPr>
            <w:tcW w:w="2952" w:type="pct"/>
            <w:tcBorders>
              <w:bottom w:val="single" w:sz="4" w:space="0" w:color="auto"/>
            </w:tcBorders>
          </w:tcPr>
          <w:p w:rsidR="004B6D19" w:rsidRPr="004320A2"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4320A2">
              <w:rPr>
                <w:rFonts w:ascii="Times New Roman" w:hAnsi="Times New Roman"/>
                <w:b/>
                <w:color w:val="0D0D0D"/>
              </w:rPr>
              <w:t>Практическое занятие 13. «</w:t>
            </w:r>
            <w:r w:rsidRPr="004320A2">
              <w:rPr>
                <w:rFonts w:ascii="Times New Roman" w:hAnsi="Times New Roman"/>
                <w:color w:val="0D0D0D"/>
              </w:rPr>
              <w:t>Разработка социально-педагогических и досуговых проектов»</w:t>
            </w:r>
          </w:p>
        </w:tc>
        <w:tc>
          <w:tcPr>
            <w:tcW w:w="655" w:type="pct"/>
            <w:tcBorders>
              <w:bottom w:val="single" w:sz="4" w:space="0" w:color="auto"/>
            </w:tcBorders>
            <w:vAlign w:val="center"/>
          </w:tcPr>
          <w:p w:rsidR="004B6D19" w:rsidRPr="004320A2" w:rsidRDefault="00F44324" w:rsidP="004B6D19">
            <w:pPr>
              <w:spacing w:after="0" w:line="240" w:lineRule="auto"/>
              <w:jc w:val="center"/>
              <w:rPr>
                <w:rFonts w:ascii="Times New Roman" w:hAnsi="Times New Roman"/>
                <w:color w:val="0D0D0D"/>
              </w:rPr>
            </w:pPr>
            <w:r>
              <w:rPr>
                <w:rFonts w:ascii="Times New Roman" w:hAnsi="Times New Roman"/>
                <w:color w:val="0D0D0D"/>
              </w:rPr>
              <w:t>1</w:t>
            </w:r>
          </w:p>
        </w:tc>
        <w:tc>
          <w:tcPr>
            <w:tcW w:w="656" w:type="pct"/>
            <w:tcBorders>
              <w:bottom w:val="single" w:sz="4" w:space="0" w:color="auto"/>
            </w:tcBorders>
          </w:tcPr>
          <w:p w:rsidR="004B6D19" w:rsidRPr="004320A2" w:rsidRDefault="004B6D19" w:rsidP="004B6D19">
            <w:pPr>
              <w:spacing w:after="0" w:line="240" w:lineRule="auto"/>
              <w:jc w:val="center"/>
              <w:rPr>
                <w:rFonts w:ascii="Times New Roman" w:hAnsi="Times New Roman"/>
                <w:color w:val="0D0D0D"/>
              </w:rPr>
            </w:pPr>
          </w:p>
        </w:tc>
      </w:tr>
      <w:tr w:rsidR="004B6D19" w:rsidRPr="004320A2" w:rsidTr="004B6D19">
        <w:trPr>
          <w:trHeight w:val="67"/>
        </w:trPr>
        <w:tc>
          <w:tcPr>
            <w:tcW w:w="737" w:type="pct"/>
            <w:vMerge/>
          </w:tcPr>
          <w:p w:rsidR="004B6D19" w:rsidRPr="004320A2" w:rsidRDefault="004B6D19" w:rsidP="004B6D19">
            <w:pPr>
              <w:spacing w:after="0" w:line="240" w:lineRule="auto"/>
              <w:rPr>
                <w:rFonts w:ascii="Times New Roman" w:hAnsi="Times New Roman"/>
                <w:b/>
                <w:bCs/>
                <w:color w:val="0D0D0D"/>
              </w:rPr>
            </w:pPr>
          </w:p>
        </w:tc>
        <w:tc>
          <w:tcPr>
            <w:tcW w:w="2952" w:type="pct"/>
            <w:tcBorders>
              <w:bottom w:val="single" w:sz="4" w:space="0" w:color="auto"/>
            </w:tcBorders>
          </w:tcPr>
          <w:p w:rsidR="004B6D19" w:rsidRPr="004320A2"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D0D0D"/>
              </w:rPr>
            </w:pPr>
            <w:r w:rsidRPr="004320A2">
              <w:rPr>
                <w:rFonts w:ascii="Times New Roman" w:hAnsi="Times New Roman"/>
                <w:b/>
                <w:color w:val="0D0D0D"/>
              </w:rPr>
              <w:t>Практическое занятие 14. «</w:t>
            </w:r>
            <w:r w:rsidRPr="004320A2">
              <w:rPr>
                <w:rFonts w:ascii="Times New Roman" w:hAnsi="Times New Roman"/>
                <w:color w:val="0D0D0D"/>
              </w:rPr>
              <w:t>Практика оценки результатов проектной деятельности»</w:t>
            </w:r>
          </w:p>
        </w:tc>
        <w:tc>
          <w:tcPr>
            <w:tcW w:w="655" w:type="pct"/>
            <w:tcBorders>
              <w:bottom w:val="single" w:sz="4" w:space="0" w:color="auto"/>
            </w:tcBorders>
            <w:vAlign w:val="center"/>
          </w:tcPr>
          <w:p w:rsidR="004B6D19" w:rsidRPr="004320A2" w:rsidRDefault="00F44324" w:rsidP="004B6D19">
            <w:pPr>
              <w:spacing w:after="0" w:line="240" w:lineRule="auto"/>
              <w:jc w:val="center"/>
              <w:rPr>
                <w:rFonts w:ascii="Times New Roman" w:hAnsi="Times New Roman"/>
                <w:color w:val="0D0D0D"/>
              </w:rPr>
            </w:pPr>
            <w:r>
              <w:rPr>
                <w:rFonts w:ascii="Times New Roman" w:hAnsi="Times New Roman"/>
                <w:color w:val="0D0D0D"/>
              </w:rPr>
              <w:t>1</w:t>
            </w:r>
          </w:p>
        </w:tc>
        <w:tc>
          <w:tcPr>
            <w:tcW w:w="656" w:type="pct"/>
            <w:tcBorders>
              <w:bottom w:val="single" w:sz="4" w:space="0" w:color="auto"/>
            </w:tcBorders>
          </w:tcPr>
          <w:p w:rsidR="004B6D19" w:rsidRPr="004320A2" w:rsidRDefault="004B6D19" w:rsidP="004B6D19">
            <w:pPr>
              <w:spacing w:after="0" w:line="240" w:lineRule="auto"/>
              <w:jc w:val="center"/>
              <w:rPr>
                <w:rFonts w:ascii="Times New Roman" w:hAnsi="Times New Roman"/>
                <w:color w:val="0D0D0D"/>
              </w:rPr>
            </w:pPr>
          </w:p>
        </w:tc>
      </w:tr>
      <w:tr w:rsidR="004B6D19" w:rsidRPr="004320A2" w:rsidTr="004B6D19">
        <w:trPr>
          <w:trHeight w:val="506"/>
        </w:trPr>
        <w:tc>
          <w:tcPr>
            <w:tcW w:w="737" w:type="pct"/>
            <w:vMerge/>
            <w:tcBorders>
              <w:bottom w:val="single" w:sz="4" w:space="0" w:color="auto"/>
            </w:tcBorders>
          </w:tcPr>
          <w:p w:rsidR="004B6D19" w:rsidRPr="004320A2" w:rsidRDefault="004B6D19" w:rsidP="004B6D19">
            <w:pPr>
              <w:spacing w:after="0" w:line="240" w:lineRule="auto"/>
              <w:rPr>
                <w:rFonts w:ascii="Times New Roman" w:hAnsi="Times New Roman"/>
                <w:b/>
                <w:bCs/>
                <w:color w:val="0D0D0D"/>
              </w:rPr>
            </w:pPr>
          </w:p>
        </w:tc>
        <w:tc>
          <w:tcPr>
            <w:tcW w:w="2952" w:type="pct"/>
            <w:tcBorders>
              <w:bottom w:val="single" w:sz="4" w:space="0" w:color="auto"/>
            </w:tcBorders>
          </w:tcPr>
          <w:p w:rsidR="004B6D19" w:rsidRPr="004320A2" w:rsidRDefault="004B6D19" w:rsidP="004B6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D0D0D"/>
              </w:rPr>
            </w:pPr>
            <w:r w:rsidRPr="004320A2">
              <w:rPr>
                <w:rFonts w:ascii="Times New Roman" w:hAnsi="Times New Roman"/>
                <w:b/>
                <w:color w:val="0D0D0D"/>
              </w:rPr>
              <w:t xml:space="preserve">Практическое занятие 15-16 </w:t>
            </w:r>
            <w:r w:rsidRPr="004320A2">
              <w:rPr>
                <w:rFonts w:ascii="Times New Roman" w:hAnsi="Times New Roman"/>
                <w:color w:val="0D0D0D"/>
              </w:rPr>
              <w:t>«Организационно-</w:t>
            </w:r>
            <w:proofErr w:type="spellStart"/>
            <w:r w:rsidRPr="004320A2">
              <w:rPr>
                <w:rFonts w:ascii="Times New Roman" w:hAnsi="Times New Roman"/>
                <w:color w:val="0D0D0D"/>
              </w:rPr>
              <w:t>деятельностная</w:t>
            </w:r>
            <w:proofErr w:type="spellEnd"/>
            <w:r w:rsidRPr="004320A2">
              <w:rPr>
                <w:rFonts w:ascii="Times New Roman" w:hAnsi="Times New Roman"/>
                <w:color w:val="0D0D0D"/>
              </w:rPr>
              <w:t xml:space="preserve"> игра по педагогическому проектированию»</w:t>
            </w:r>
          </w:p>
        </w:tc>
        <w:tc>
          <w:tcPr>
            <w:tcW w:w="655" w:type="pct"/>
            <w:tcBorders>
              <w:bottom w:val="single" w:sz="4" w:space="0" w:color="auto"/>
            </w:tcBorders>
            <w:vAlign w:val="center"/>
          </w:tcPr>
          <w:p w:rsidR="004B6D19" w:rsidRPr="004320A2" w:rsidRDefault="004B6D19" w:rsidP="004B6D19">
            <w:pPr>
              <w:spacing w:after="0" w:line="240" w:lineRule="auto"/>
              <w:jc w:val="center"/>
              <w:rPr>
                <w:rFonts w:ascii="Times New Roman" w:hAnsi="Times New Roman"/>
                <w:color w:val="0D0D0D"/>
              </w:rPr>
            </w:pPr>
            <w:r w:rsidRPr="004320A2">
              <w:rPr>
                <w:rFonts w:ascii="Times New Roman" w:hAnsi="Times New Roman"/>
                <w:color w:val="0D0D0D"/>
              </w:rPr>
              <w:t>2</w:t>
            </w:r>
          </w:p>
        </w:tc>
        <w:tc>
          <w:tcPr>
            <w:tcW w:w="656" w:type="pct"/>
            <w:tcBorders>
              <w:bottom w:val="single" w:sz="4" w:space="0" w:color="auto"/>
            </w:tcBorders>
          </w:tcPr>
          <w:p w:rsidR="004B6D19" w:rsidRPr="004320A2" w:rsidRDefault="004B6D19" w:rsidP="004B6D19">
            <w:pPr>
              <w:spacing w:after="0" w:line="240" w:lineRule="auto"/>
              <w:jc w:val="center"/>
              <w:rPr>
                <w:rFonts w:ascii="Times New Roman" w:hAnsi="Times New Roman"/>
                <w:color w:val="0D0D0D"/>
              </w:rPr>
            </w:pPr>
          </w:p>
        </w:tc>
      </w:tr>
      <w:tr w:rsidR="004B6D19" w:rsidRPr="004320A2" w:rsidTr="004B6D19">
        <w:trPr>
          <w:trHeight w:val="236"/>
        </w:trPr>
        <w:tc>
          <w:tcPr>
            <w:tcW w:w="3689" w:type="pct"/>
            <w:gridSpan w:val="2"/>
          </w:tcPr>
          <w:p w:rsidR="004B6D19" w:rsidRPr="004320A2" w:rsidRDefault="004B6D19" w:rsidP="004B6D19">
            <w:pPr>
              <w:suppressAutoHyphens/>
              <w:spacing w:after="0" w:line="240" w:lineRule="auto"/>
              <w:rPr>
                <w:rFonts w:ascii="Times New Roman" w:hAnsi="Times New Roman"/>
                <w:b/>
                <w:bCs/>
                <w:color w:val="0D0D0D"/>
              </w:rPr>
            </w:pPr>
            <w:r w:rsidRPr="004320A2">
              <w:rPr>
                <w:rFonts w:ascii="Times New Roman" w:hAnsi="Times New Roman"/>
                <w:b/>
                <w:bCs/>
                <w:color w:val="0D0D0D"/>
              </w:rPr>
              <w:t xml:space="preserve">Промежуточная аттестация </w:t>
            </w:r>
          </w:p>
        </w:tc>
        <w:tc>
          <w:tcPr>
            <w:tcW w:w="655" w:type="pct"/>
            <w:vAlign w:val="center"/>
          </w:tcPr>
          <w:p w:rsidR="004B6D19" w:rsidRPr="004320A2" w:rsidRDefault="004B6D19" w:rsidP="004B6D19">
            <w:pPr>
              <w:spacing w:after="0" w:line="240" w:lineRule="auto"/>
              <w:jc w:val="center"/>
              <w:rPr>
                <w:rFonts w:ascii="Times New Roman" w:hAnsi="Times New Roman"/>
                <w:iCs/>
                <w:color w:val="0D0D0D"/>
              </w:rPr>
            </w:pPr>
          </w:p>
        </w:tc>
        <w:tc>
          <w:tcPr>
            <w:tcW w:w="656" w:type="pct"/>
          </w:tcPr>
          <w:p w:rsidR="004B6D19" w:rsidRPr="004320A2" w:rsidRDefault="004B6D19" w:rsidP="004B6D19">
            <w:pPr>
              <w:spacing w:after="0" w:line="240" w:lineRule="auto"/>
              <w:jc w:val="center"/>
              <w:rPr>
                <w:rFonts w:ascii="Times New Roman" w:hAnsi="Times New Roman"/>
                <w:iCs/>
                <w:color w:val="0D0D0D"/>
              </w:rPr>
            </w:pPr>
          </w:p>
        </w:tc>
      </w:tr>
      <w:tr w:rsidR="004B6D19" w:rsidRPr="004320A2" w:rsidTr="004B6D19">
        <w:trPr>
          <w:trHeight w:val="70"/>
        </w:trPr>
        <w:tc>
          <w:tcPr>
            <w:tcW w:w="3689" w:type="pct"/>
            <w:gridSpan w:val="2"/>
          </w:tcPr>
          <w:p w:rsidR="004B6D19" w:rsidRPr="004320A2" w:rsidRDefault="004B6D19" w:rsidP="004B6D19">
            <w:pPr>
              <w:spacing w:after="0" w:line="240" w:lineRule="auto"/>
              <w:rPr>
                <w:rFonts w:ascii="Times New Roman" w:hAnsi="Times New Roman"/>
                <w:b/>
                <w:bCs/>
                <w:color w:val="0D0D0D"/>
              </w:rPr>
            </w:pPr>
            <w:r w:rsidRPr="004320A2">
              <w:rPr>
                <w:rFonts w:ascii="Times New Roman" w:hAnsi="Times New Roman"/>
                <w:b/>
                <w:bCs/>
                <w:color w:val="0D0D0D"/>
              </w:rPr>
              <w:t>Всего:</w:t>
            </w:r>
          </w:p>
        </w:tc>
        <w:tc>
          <w:tcPr>
            <w:tcW w:w="655" w:type="pct"/>
            <w:vAlign w:val="center"/>
          </w:tcPr>
          <w:p w:rsidR="004B6D19" w:rsidRPr="004320A2" w:rsidRDefault="00F44324" w:rsidP="004B6D19">
            <w:pPr>
              <w:spacing w:after="0" w:line="240" w:lineRule="auto"/>
              <w:jc w:val="center"/>
              <w:rPr>
                <w:rFonts w:ascii="Times New Roman" w:hAnsi="Times New Roman"/>
                <w:b/>
                <w:color w:val="0D0D0D"/>
              </w:rPr>
            </w:pPr>
            <w:r>
              <w:rPr>
                <w:rFonts w:ascii="Times New Roman" w:hAnsi="Times New Roman"/>
                <w:b/>
                <w:color w:val="0D0D0D"/>
              </w:rPr>
              <w:t>36</w:t>
            </w:r>
          </w:p>
        </w:tc>
        <w:tc>
          <w:tcPr>
            <w:tcW w:w="656" w:type="pct"/>
          </w:tcPr>
          <w:p w:rsidR="004B6D19" w:rsidRPr="004320A2" w:rsidRDefault="004B6D19" w:rsidP="004B6D19">
            <w:pPr>
              <w:spacing w:after="0" w:line="240" w:lineRule="auto"/>
              <w:jc w:val="center"/>
              <w:rPr>
                <w:rFonts w:ascii="Times New Roman" w:hAnsi="Times New Roman"/>
                <w:b/>
                <w:color w:val="0D0D0D"/>
              </w:rPr>
            </w:pPr>
          </w:p>
        </w:tc>
      </w:tr>
    </w:tbl>
    <w:p w:rsidR="004B6D19" w:rsidRPr="00934DD7" w:rsidRDefault="004B6D19" w:rsidP="004B6D19">
      <w:pPr>
        <w:ind w:firstLine="709"/>
        <w:rPr>
          <w:rFonts w:ascii="Times New Roman" w:hAnsi="Times New Roman"/>
          <w:color w:val="0D0D0D"/>
        </w:rPr>
        <w:sectPr w:rsidR="004B6D19" w:rsidRPr="00934DD7" w:rsidSect="004B6D19">
          <w:pgSz w:w="16840" w:h="11907" w:orient="landscape"/>
          <w:pgMar w:top="851" w:right="1134" w:bottom="851" w:left="992" w:header="709" w:footer="709" w:gutter="0"/>
          <w:cols w:space="720"/>
        </w:sectPr>
      </w:pPr>
    </w:p>
    <w:p w:rsidR="004B6D19" w:rsidRPr="005248E8" w:rsidRDefault="004B6D19" w:rsidP="004B6D19">
      <w:pPr>
        <w:jc w:val="center"/>
        <w:rPr>
          <w:rFonts w:ascii="Times New Roman" w:hAnsi="Times New Roman"/>
          <w:b/>
          <w:bCs/>
          <w:color w:val="0D0D0D"/>
          <w:sz w:val="24"/>
          <w:szCs w:val="24"/>
        </w:rPr>
      </w:pPr>
      <w:r w:rsidRPr="005248E8">
        <w:rPr>
          <w:rFonts w:ascii="Times New Roman" w:hAnsi="Times New Roman"/>
          <w:b/>
          <w:bCs/>
          <w:color w:val="0D0D0D"/>
          <w:sz w:val="24"/>
          <w:szCs w:val="24"/>
        </w:rPr>
        <w:lastRenderedPageBreak/>
        <w:t>3. УСЛОВИЯ РЕАЛИЗАЦИИ УЧЕБНОЙ ДИСЦИПЛИНЫ</w:t>
      </w:r>
    </w:p>
    <w:p w:rsidR="004B6D19" w:rsidRPr="005248E8" w:rsidRDefault="004B6D19" w:rsidP="004B6D19">
      <w:pPr>
        <w:suppressAutoHyphens/>
        <w:spacing w:after="0"/>
        <w:ind w:firstLine="709"/>
        <w:jc w:val="both"/>
        <w:rPr>
          <w:rFonts w:ascii="Times New Roman" w:hAnsi="Times New Roman"/>
          <w:bCs/>
          <w:color w:val="0D0D0D"/>
          <w:sz w:val="24"/>
          <w:szCs w:val="24"/>
        </w:rPr>
      </w:pPr>
      <w:r w:rsidRPr="005248E8">
        <w:rPr>
          <w:rFonts w:ascii="Times New Roman" w:hAnsi="Times New Roman"/>
          <w:bCs/>
          <w:color w:val="0D0D0D"/>
          <w:sz w:val="24"/>
          <w:szCs w:val="24"/>
        </w:rPr>
        <w:t>3.1. Для реализации программы учебной дисциплины должны быть предусмотрены следующие специальные помещения:</w:t>
      </w:r>
    </w:p>
    <w:p w:rsidR="004B6D19" w:rsidRPr="005248E8" w:rsidRDefault="00F44324" w:rsidP="004B6D19">
      <w:pPr>
        <w:suppressAutoHyphens/>
        <w:autoSpaceDE w:val="0"/>
        <w:autoSpaceDN w:val="0"/>
        <w:adjustRightInd w:val="0"/>
        <w:spacing w:after="0"/>
        <w:ind w:firstLine="709"/>
        <w:jc w:val="both"/>
        <w:rPr>
          <w:rFonts w:ascii="Times New Roman" w:hAnsi="Times New Roman"/>
          <w:color w:val="0D0D0D"/>
          <w:sz w:val="24"/>
          <w:szCs w:val="24"/>
        </w:rPr>
      </w:pPr>
      <w:r>
        <w:rPr>
          <w:rFonts w:ascii="Times New Roman" w:hAnsi="Times New Roman"/>
          <w:bCs/>
          <w:color w:val="0D0D0D"/>
          <w:sz w:val="24"/>
          <w:szCs w:val="24"/>
        </w:rPr>
        <w:t>Лаборатория</w:t>
      </w:r>
      <w:r w:rsidR="004B6D19" w:rsidRPr="005248E8">
        <w:rPr>
          <w:rFonts w:ascii="Times New Roman" w:hAnsi="Times New Roman"/>
          <w:bCs/>
          <w:color w:val="0D0D0D"/>
          <w:sz w:val="24"/>
          <w:szCs w:val="24"/>
        </w:rPr>
        <w:t xml:space="preserve"> «</w:t>
      </w:r>
      <w:r>
        <w:rPr>
          <w:rFonts w:ascii="Times New Roman" w:hAnsi="Times New Roman"/>
          <w:iCs/>
          <w:sz w:val="24"/>
          <w:szCs w:val="24"/>
        </w:rPr>
        <w:t>И</w:t>
      </w:r>
      <w:r w:rsidRPr="00406E2B">
        <w:rPr>
          <w:rFonts w:ascii="Times New Roman" w:hAnsi="Times New Roman"/>
          <w:iCs/>
          <w:sz w:val="24"/>
          <w:szCs w:val="24"/>
        </w:rPr>
        <w:t>нформационных технологий</w:t>
      </w:r>
      <w:r w:rsidR="004B6D19" w:rsidRPr="005248E8">
        <w:rPr>
          <w:rFonts w:ascii="Times New Roman" w:hAnsi="Times New Roman"/>
          <w:bCs/>
          <w:color w:val="0D0D0D"/>
          <w:sz w:val="24"/>
          <w:szCs w:val="24"/>
        </w:rPr>
        <w:t>»</w:t>
      </w:r>
      <w:r w:rsidR="004B6D19" w:rsidRPr="005248E8">
        <w:rPr>
          <w:rFonts w:ascii="Times New Roman" w:hAnsi="Times New Roman"/>
          <w:color w:val="0D0D0D"/>
          <w:sz w:val="24"/>
          <w:szCs w:val="24"/>
        </w:rPr>
        <w:t>, оснащенн</w:t>
      </w:r>
      <w:r>
        <w:rPr>
          <w:rFonts w:ascii="Times New Roman" w:hAnsi="Times New Roman"/>
          <w:color w:val="0D0D0D"/>
          <w:sz w:val="24"/>
          <w:szCs w:val="24"/>
        </w:rPr>
        <w:t>ая</w:t>
      </w:r>
      <w:r w:rsidR="004B6D19" w:rsidRPr="005248E8">
        <w:rPr>
          <w:rFonts w:ascii="Times New Roman" w:hAnsi="Times New Roman"/>
          <w:color w:val="0D0D0D"/>
          <w:sz w:val="24"/>
          <w:szCs w:val="24"/>
        </w:rPr>
        <w:t xml:space="preserve"> </w:t>
      </w:r>
      <w:r w:rsidR="004B6D19" w:rsidRPr="005248E8">
        <w:rPr>
          <w:rFonts w:ascii="Times New Roman" w:hAnsi="Times New Roman"/>
          <w:bCs/>
          <w:color w:val="0D0D0D"/>
          <w:sz w:val="24"/>
          <w:szCs w:val="24"/>
        </w:rPr>
        <w:t>в соответствии п. 6.1.2.</w:t>
      </w:r>
      <w:r>
        <w:rPr>
          <w:rFonts w:ascii="Times New Roman" w:hAnsi="Times New Roman"/>
          <w:bCs/>
          <w:color w:val="0D0D0D"/>
          <w:sz w:val="24"/>
          <w:szCs w:val="24"/>
        </w:rPr>
        <w:t>3</w:t>
      </w:r>
      <w:r w:rsidR="004B6D19" w:rsidRPr="005248E8">
        <w:rPr>
          <w:rFonts w:ascii="Times New Roman" w:hAnsi="Times New Roman"/>
          <w:bCs/>
          <w:color w:val="0D0D0D"/>
          <w:sz w:val="24"/>
          <w:szCs w:val="24"/>
        </w:rPr>
        <w:t xml:space="preserve"> примерной образовательной программы по специальности.</w:t>
      </w:r>
    </w:p>
    <w:p w:rsidR="004B6D19" w:rsidRPr="005248E8" w:rsidRDefault="004B6D19" w:rsidP="004B6D19">
      <w:pPr>
        <w:suppressAutoHyphens/>
        <w:spacing w:after="0"/>
        <w:ind w:firstLine="709"/>
        <w:jc w:val="both"/>
        <w:rPr>
          <w:rFonts w:ascii="Times New Roman" w:hAnsi="Times New Roman"/>
          <w:bCs/>
          <w:color w:val="0D0D0D"/>
          <w:sz w:val="24"/>
          <w:szCs w:val="24"/>
        </w:rPr>
      </w:pPr>
    </w:p>
    <w:p w:rsidR="004B6D19" w:rsidRPr="005248E8" w:rsidRDefault="004B6D19" w:rsidP="004B6D19">
      <w:pPr>
        <w:suppressAutoHyphens/>
        <w:spacing w:after="0"/>
        <w:ind w:firstLine="709"/>
        <w:jc w:val="both"/>
        <w:rPr>
          <w:rFonts w:ascii="Times New Roman" w:hAnsi="Times New Roman"/>
          <w:b/>
          <w:bCs/>
          <w:color w:val="0D0D0D"/>
          <w:sz w:val="24"/>
          <w:szCs w:val="24"/>
        </w:rPr>
      </w:pPr>
      <w:r w:rsidRPr="005248E8">
        <w:rPr>
          <w:rFonts w:ascii="Times New Roman" w:hAnsi="Times New Roman"/>
          <w:b/>
          <w:bCs/>
          <w:color w:val="0D0D0D"/>
          <w:sz w:val="24"/>
          <w:szCs w:val="24"/>
        </w:rPr>
        <w:t>3.2. Информационное обеспечение реализации программы</w:t>
      </w:r>
    </w:p>
    <w:p w:rsidR="004B6D19" w:rsidRPr="005248E8" w:rsidRDefault="004B6D19" w:rsidP="004B6D19">
      <w:pPr>
        <w:suppressAutoHyphens/>
        <w:spacing w:after="0"/>
        <w:ind w:firstLine="709"/>
        <w:jc w:val="both"/>
        <w:rPr>
          <w:rFonts w:ascii="Times New Roman" w:hAnsi="Times New Roman"/>
          <w:bCs/>
          <w:color w:val="0D0D0D"/>
          <w:sz w:val="24"/>
          <w:szCs w:val="24"/>
        </w:rPr>
      </w:pPr>
      <w:r w:rsidRPr="005248E8">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5248E8">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248E8">
        <w:rPr>
          <w:rFonts w:ascii="Times New Roman" w:hAnsi="Times New Roman"/>
          <w:bCs/>
          <w:color w:val="0D0D0D"/>
          <w:sz w:val="24"/>
          <w:szCs w:val="24"/>
        </w:rPr>
        <w:t xml:space="preserve">библиотечного фонда образовательной организацией </w:t>
      </w:r>
      <w:proofErr w:type="gramStart"/>
      <w:r w:rsidRPr="005248E8">
        <w:rPr>
          <w:rFonts w:ascii="Times New Roman" w:hAnsi="Times New Roman"/>
          <w:bCs/>
          <w:color w:val="0D0D0D"/>
          <w:sz w:val="24"/>
          <w:szCs w:val="24"/>
        </w:rPr>
        <w:t>выбирается не менее одного издания</w:t>
      </w:r>
      <w:proofErr w:type="gramEnd"/>
      <w:r w:rsidRPr="005248E8">
        <w:rPr>
          <w:rFonts w:ascii="Times New Roman" w:hAnsi="Times New Roman"/>
          <w:bCs/>
          <w:color w:val="0D0D0D"/>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4B6D19" w:rsidRPr="005248E8" w:rsidRDefault="004B6D19" w:rsidP="004B6D19">
      <w:pPr>
        <w:suppressAutoHyphens/>
        <w:spacing w:after="0"/>
        <w:ind w:firstLine="709"/>
        <w:jc w:val="both"/>
        <w:rPr>
          <w:rFonts w:ascii="Times New Roman" w:hAnsi="Times New Roman"/>
          <w:color w:val="0D0D0D"/>
          <w:sz w:val="24"/>
          <w:szCs w:val="24"/>
        </w:rPr>
      </w:pPr>
    </w:p>
    <w:p w:rsidR="004B6D19" w:rsidRPr="005248E8" w:rsidRDefault="004B6D19" w:rsidP="004B6D19">
      <w:pPr>
        <w:suppressAutoHyphens/>
        <w:spacing w:after="0"/>
        <w:ind w:firstLine="709"/>
        <w:jc w:val="both"/>
        <w:rPr>
          <w:rFonts w:ascii="Times New Roman" w:hAnsi="Times New Roman"/>
          <w:b/>
          <w:color w:val="0D0D0D"/>
          <w:sz w:val="24"/>
          <w:szCs w:val="24"/>
        </w:rPr>
      </w:pPr>
      <w:r w:rsidRPr="005248E8">
        <w:rPr>
          <w:rFonts w:ascii="Times New Roman" w:hAnsi="Times New Roman"/>
          <w:b/>
          <w:color w:val="0D0D0D"/>
          <w:sz w:val="24"/>
          <w:szCs w:val="24"/>
        </w:rPr>
        <w:t>3.2.1. Основные печатные и электронные издания</w:t>
      </w:r>
    </w:p>
    <w:p w:rsidR="004B6D19" w:rsidRPr="005248E8" w:rsidRDefault="004B6D19" w:rsidP="00AD0322">
      <w:pPr>
        <w:numPr>
          <w:ilvl w:val="0"/>
          <w:numId w:val="103"/>
        </w:numPr>
        <w:tabs>
          <w:tab w:val="clear" w:pos="720"/>
        </w:tabs>
        <w:spacing w:after="0"/>
        <w:ind w:left="0" w:firstLine="709"/>
        <w:jc w:val="both"/>
        <w:rPr>
          <w:rFonts w:ascii="Times New Roman" w:hAnsi="Times New Roman"/>
          <w:bCs/>
          <w:color w:val="0D0D0D"/>
          <w:sz w:val="24"/>
          <w:szCs w:val="24"/>
        </w:rPr>
      </w:pPr>
      <w:r w:rsidRPr="005248E8">
        <w:rPr>
          <w:rFonts w:ascii="Times New Roman" w:hAnsi="Times New Roman"/>
          <w:bCs/>
          <w:color w:val="0D0D0D"/>
          <w:sz w:val="24"/>
          <w:szCs w:val="24"/>
        </w:rPr>
        <w:t>Афанасьев, В. В.</w:t>
      </w:r>
      <w:r>
        <w:rPr>
          <w:rFonts w:ascii="Times New Roman" w:hAnsi="Times New Roman"/>
          <w:bCs/>
          <w:color w:val="0D0D0D"/>
          <w:sz w:val="24"/>
          <w:szCs w:val="24"/>
        </w:rPr>
        <w:t xml:space="preserve"> </w:t>
      </w:r>
      <w:r w:rsidRPr="005248E8">
        <w:rPr>
          <w:rFonts w:ascii="Times New Roman" w:hAnsi="Times New Roman"/>
          <w:bCs/>
          <w:color w:val="0D0D0D"/>
          <w:sz w:val="24"/>
          <w:szCs w:val="24"/>
        </w:rPr>
        <w:t>Основы учебно-исследовательской деятельности</w:t>
      </w:r>
      <w:proofErr w:type="gramStart"/>
      <w:r w:rsidRPr="005248E8">
        <w:rPr>
          <w:rFonts w:ascii="Times New Roman" w:hAnsi="Times New Roman"/>
          <w:bCs/>
          <w:color w:val="0D0D0D"/>
          <w:sz w:val="24"/>
          <w:szCs w:val="24"/>
        </w:rPr>
        <w:t> :</w:t>
      </w:r>
      <w:proofErr w:type="gramEnd"/>
      <w:r w:rsidRPr="005248E8">
        <w:rPr>
          <w:rFonts w:ascii="Times New Roman" w:hAnsi="Times New Roman"/>
          <w:bCs/>
          <w:color w:val="0D0D0D"/>
          <w:sz w:val="24"/>
          <w:szCs w:val="24"/>
        </w:rPr>
        <w:t xml:space="preserve"> учебное пособие для среднего профессионального образования / В. В. Афанасьев, О. В. </w:t>
      </w:r>
      <w:proofErr w:type="spellStart"/>
      <w:r w:rsidRPr="005248E8">
        <w:rPr>
          <w:rFonts w:ascii="Times New Roman" w:hAnsi="Times New Roman"/>
          <w:bCs/>
          <w:color w:val="0D0D0D"/>
          <w:sz w:val="24"/>
          <w:szCs w:val="24"/>
        </w:rPr>
        <w:t>Грибкова</w:t>
      </w:r>
      <w:proofErr w:type="spellEnd"/>
      <w:r w:rsidRPr="005248E8">
        <w:rPr>
          <w:rFonts w:ascii="Times New Roman" w:hAnsi="Times New Roman"/>
          <w:bCs/>
          <w:color w:val="0D0D0D"/>
          <w:sz w:val="24"/>
          <w:szCs w:val="24"/>
        </w:rPr>
        <w:t>, Л. И. </w:t>
      </w:r>
      <w:proofErr w:type="spellStart"/>
      <w:r w:rsidRPr="005248E8">
        <w:rPr>
          <w:rFonts w:ascii="Times New Roman" w:hAnsi="Times New Roman"/>
          <w:bCs/>
          <w:color w:val="0D0D0D"/>
          <w:sz w:val="24"/>
          <w:szCs w:val="24"/>
        </w:rPr>
        <w:t>Уколова</w:t>
      </w:r>
      <w:proofErr w:type="spellEnd"/>
      <w:r w:rsidRPr="005248E8">
        <w:rPr>
          <w:rFonts w:ascii="Times New Roman" w:hAnsi="Times New Roman"/>
          <w:bCs/>
          <w:color w:val="0D0D0D"/>
          <w:sz w:val="24"/>
          <w:szCs w:val="24"/>
        </w:rPr>
        <w:t>. — Москва</w:t>
      </w:r>
      <w:proofErr w:type="gramStart"/>
      <w:r w:rsidRPr="005248E8">
        <w:rPr>
          <w:rFonts w:ascii="Times New Roman" w:hAnsi="Times New Roman"/>
          <w:bCs/>
          <w:color w:val="0D0D0D"/>
          <w:sz w:val="24"/>
          <w:szCs w:val="24"/>
        </w:rPr>
        <w:t> :</w:t>
      </w:r>
      <w:proofErr w:type="gramEnd"/>
      <w:r w:rsidRPr="005248E8">
        <w:rPr>
          <w:rFonts w:ascii="Times New Roman" w:hAnsi="Times New Roman"/>
          <w:bCs/>
          <w:color w:val="0D0D0D"/>
          <w:sz w:val="24"/>
          <w:szCs w:val="24"/>
        </w:rPr>
        <w:t xml:space="preserve"> Издательство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2022. — 154 с. — (Профессиональное образование). — ISBN 978-5-534-10342-7. — Текст</w:t>
      </w:r>
      <w:proofErr w:type="gramStart"/>
      <w:r w:rsidRPr="005248E8">
        <w:rPr>
          <w:rFonts w:ascii="Times New Roman" w:hAnsi="Times New Roman"/>
          <w:bCs/>
          <w:color w:val="0D0D0D"/>
          <w:sz w:val="24"/>
          <w:szCs w:val="24"/>
        </w:rPr>
        <w:t xml:space="preserve"> :</w:t>
      </w:r>
      <w:proofErr w:type="gramEnd"/>
      <w:r w:rsidRPr="005248E8">
        <w:rPr>
          <w:rFonts w:ascii="Times New Roman" w:hAnsi="Times New Roman"/>
          <w:bCs/>
          <w:color w:val="0D0D0D"/>
          <w:sz w:val="24"/>
          <w:szCs w:val="24"/>
        </w:rPr>
        <w:t xml:space="preserve"> электронный // Образовательная платформа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xml:space="preserve"> [сайт]. — URL: https://urait.ru/bcode/495277 (дата обращения: 22.06.2022).</w:t>
      </w:r>
    </w:p>
    <w:p w:rsidR="004B6D19" w:rsidRPr="005248E8" w:rsidRDefault="004B6D19" w:rsidP="00AD0322">
      <w:pPr>
        <w:numPr>
          <w:ilvl w:val="0"/>
          <w:numId w:val="103"/>
        </w:numPr>
        <w:tabs>
          <w:tab w:val="clear" w:pos="720"/>
        </w:tabs>
        <w:spacing w:after="0"/>
        <w:ind w:left="0" w:firstLine="709"/>
        <w:jc w:val="both"/>
        <w:rPr>
          <w:rFonts w:ascii="Times New Roman" w:hAnsi="Times New Roman"/>
          <w:bCs/>
          <w:color w:val="0D0D0D"/>
          <w:sz w:val="24"/>
          <w:szCs w:val="24"/>
        </w:rPr>
      </w:pPr>
      <w:proofErr w:type="spellStart"/>
      <w:r w:rsidRPr="005248E8">
        <w:rPr>
          <w:rFonts w:ascii="Times New Roman" w:hAnsi="Times New Roman"/>
          <w:bCs/>
          <w:color w:val="0D0D0D"/>
          <w:sz w:val="24"/>
          <w:szCs w:val="24"/>
        </w:rPr>
        <w:t>Байбородова</w:t>
      </w:r>
      <w:proofErr w:type="spellEnd"/>
      <w:r w:rsidRPr="005248E8">
        <w:rPr>
          <w:rFonts w:ascii="Times New Roman" w:hAnsi="Times New Roman"/>
          <w:bCs/>
          <w:color w:val="0D0D0D"/>
          <w:sz w:val="24"/>
          <w:szCs w:val="24"/>
        </w:rPr>
        <w:t>, Л. В.</w:t>
      </w:r>
      <w:r>
        <w:rPr>
          <w:rFonts w:ascii="Times New Roman" w:hAnsi="Times New Roman"/>
          <w:bCs/>
          <w:color w:val="0D0D0D"/>
          <w:sz w:val="24"/>
          <w:szCs w:val="24"/>
        </w:rPr>
        <w:t xml:space="preserve"> </w:t>
      </w:r>
      <w:r w:rsidRPr="005248E8">
        <w:rPr>
          <w:rFonts w:ascii="Times New Roman" w:hAnsi="Times New Roman"/>
          <w:bCs/>
          <w:color w:val="0D0D0D"/>
          <w:sz w:val="24"/>
          <w:szCs w:val="24"/>
        </w:rPr>
        <w:t>Основы учебно-исследовательской деятельности</w:t>
      </w:r>
      <w:proofErr w:type="gramStart"/>
      <w:r w:rsidRPr="005248E8">
        <w:rPr>
          <w:rFonts w:ascii="Times New Roman" w:hAnsi="Times New Roman"/>
          <w:bCs/>
          <w:color w:val="0D0D0D"/>
          <w:sz w:val="24"/>
          <w:szCs w:val="24"/>
        </w:rPr>
        <w:t> :</w:t>
      </w:r>
      <w:proofErr w:type="gramEnd"/>
      <w:r w:rsidRPr="005248E8">
        <w:rPr>
          <w:rFonts w:ascii="Times New Roman" w:hAnsi="Times New Roman"/>
          <w:bCs/>
          <w:color w:val="0D0D0D"/>
          <w:sz w:val="24"/>
          <w:szCs w:val="24"/>
        </w:rPr>
        <w:t xml:space="preserve"> учебное пособие для среднего профессионального образования / Л. В. </w:t>
      </w:r>
      <w:proofErr w:type="spellStart"/>
      <w:r w:rsidRPr="005248E8">
        <w:rPr>
          <w:rFonts w:ascii="Times New Roman" w:hAnsi="Times New Roman"/>
          <w:bCs/>
          <w:color w:val="0D0D0D"/>
          <w:sz w:val="24"/>
          <w:szCs w:val="24"/>
        </w:rPr>
        <w:t>Байбородова</w:t>
      </w:r>
      <w:proofErr w:type="spellEnd"/>
      <w:r w:rsidRPr="005248E8">
        <w:rPr>
          <w:rFonts w:ascii="Times New Roman" w:hAnsi="Times New Roman"/>
          <w:bCs/>
          <w:color w:val="0D0D0D"/>
          <w:sz w:val="24"/>
          <w:szCs w:val="24"/>
        </w:rPr>
        <w:t xml:space="preserve">, А. П. Чернявская. — 2-е изд., </w:t>
      </w:r>
      <w:proofErr w:type="spellStart"/>
      <w:r w:rsidRPr="005248E8">
        <w:rPr>
          <w:rFonts w:ascii="Times New Roman" w:hAnsi="Times New Roman"/>
          <w:bCs/>
          <w:color w:val="0D0D0D"/>
          <w:sz w:val="24"/>
          <w:szCs w:val="24"/>
        </w:rPr>
        <w:t>испр</w:t>
      </w:r>
      <w:proofErr w:type="spellEnd"/>
      <w:r w:rsidRPr="005248E8">
        <w:rPr>
          <w:rFonts w:ascii="Times New Roman" w:hAnsi="Times New Roman"/>
          <w:bCs/>
          <w:color w:val="0D0D0D"/>
          <w:sz w:val="24"/>
          <w:szCs w:val="24"/>
        </w:rPr>
        <w:t xml:space="preserve">. и доп. — Москва : Издательство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2022. — 221 с. — (Профессиональное образование). — ISBN 978-5-534-10316-8. — Текст</w:t>
      </w:r>
      <w:proofErr w:type="gramStart"/>
      <w:r w:rsidRPr="005248E8">
        <w:rPr>
          <w:rFonts w:ascii="Times New Roman" w:hAnsi="Times New Roman"/>
          <w:bCs/>
          <w:color w:val="0D0D0D"/>
          <w:sz w:val="24"/>
          <w:szCs w:val="24"/>
        </w:rPr>
        <w:t xml:space="preserve"> :</w:t>
      </w:r>
      <w:proofErr w:type="gramEnd"/>
      <w:r w:rsidRPr="005248E8">
        <w:rPr>
          <w:rFonts w:ascii="Times New Roman" w:hAnsi="Times New Roman"/>
          <w:bCs/>
          <w:color w:val="0D0D0D"/>
          <w:sz w:val="24"/>
          <w:szCs w:val="24"/>
        </w:rPr>
        <w:t xml:space="preserve"> электронный // Образовательная платформа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xml:space="preserve"> [сайт]. — URL: https://urait.ru/bcode/495278 (дата обращения: 22.06.2022).</w:t>
      </w:r>
    </w:p>
    <w:p w:rsidR="004B6D19" w:rsidRPr="005248E8" w:rsidRDefault="004B6D19" w:rsidP="00AD0322">
      <w:pPr>
        <w:numPr>
          <w:ilvl w:val="0"/>
          <w:numId w:val="103"/>
        </w:numPr>
        <w:tabs>
          <w:tab w:val="clear" w:pos="720"/>
        </w:tabs>
        <w:spacing w:after="0"/>
        <w:ind w:left="0" w:firstLine="709"/>
        <w:jc w:val="both"/>
        <w:rPr>
          <w:rFonts w:ascii="Times New Roman" w:hAnsi="Times New Roman"/>
          <w:bCs/>
          <w:color w:val="0D0D0D"/>
          <w:sz w:val="24"/>
          <w:szCs w:val="24"/>
        </w:rPr>
      </w:pPr>
      <w:proofErr w:type="spellStart"/>
      <w:r w:rsidRPr="005248E8">
        <w:rPr>
          <w:rFonts w:ascii="Times New Roman" w:hAnsi="Times New Roman"/>
          <w:bCs/>
          <w:color w:val="0D0D0D"/>
          <w:sz w:val="24"/>
          <w:szCs w:val="24"/>
        </w:rPr>
        <w:t>Байкова</w:t>
      </w:r>
      <w:proofErr w:type="spellEnd"/>
      <w:r w:rsidRPr="005248E8">
        <w:rPr>
          <w:rFonts w:ascii="Times New Roman" w:hAnsi="Times New Roman"/>
          <w:bCs/>
          <w:color w:val="0D0D0D"/>
          <w:sz w:val="24"/>
          <w:szCs w:val="24"/>
        </w:rPr>
        <w:t>, Л. А.</w:t>
      </w:r>
      <w:r>
        <w:rPr>
          <w:rFonts w:ascii="Times New Roman" w:hAnsi="Times New Roman"/>
          <w:bCs/>
          <w:color w:val="0D0D0D"/>
          <w:sz w:val="24"/>
          <w:szCs w:val="24"/>
        </w:rPr>
        <w:t xml:space="preserve"> </w:t>
      </w:r>
      <w:r w:rsidRPr="005248E8">
        <w:rPr>
          <w:rFonts w:ascii="Times New Roman" w:hAnsi="Times New Roman"/>
          <w:bCs/>
          <w:color w:val="0D0D0D"/>
          <w:sz w:val="24"/>
          <w:szCs w:val="24"/>
        </w:rPr>
        <w:t>Основы учебно-исследовательской деятельности</w:t>
      </w:r>
      <w:proofErr w:type="gramStart"/>
      <w:r w:rsidRPr="005248E8">
        <w:rPr>
          <w:rFonts w:ascii="Times New Roman" w:hAnsi="Times New Roman"/>
          <w:bCs/>
          <w:color w:val="0D0D0D"/>
          <w:sz w:val="24"/>
          <w:szCs w:val="24"/>
        </w:rPr>
        <w:t> :</w:t>
      </w:r>
      <w:proofErr w:type="gramEnd"/>
      <w:r w:rsidRPr="005248E8">
        <w:rPr>
          <w:rFonts w:ascii="Times New Roman" w:hAnsi="Times New Roman"/>
          <w:bCs/>
          <w:color w:val="0D0D0D"/>
          <w:sz w:val="24"/>
          <w:szCs w:val="24"/>
        </w:rPr>
        <w:t xml:space="preserve"> учебное пособие для среднего профессионального образования / Л. А. </w:t>
      </w:r>
      <w:proofErr w:type="spellStart"/>
      <w:r w:rsidRPr="005248E8">
        <w:rPr>
          <w:rFonts w:ascii="Times New Roman" w:hAnsi="Times New Roman"/>
          <w:bCs/>
          <w:color w:val="0D0D0D"/>
          <w:sz w:val="24"/>
          <w:szCs w:val="24"/>
        </w:rPr>
        <w:t>Байкова</w:t>
      </w:r>
      <w:proofErr w:type="spellEnd"/>
      <w:r w:rsidRPr="005248E8">
        <w:rPr>
          <w:rFonts w:ascii="Times New Roman" w:hAnsi="Times New Roman"/>
          <w:bCs/>
          <w:color w:val="0D0D0D"/>
          <w:sz w:val="24"/>
          <w:szCs w:val="24"/>
        </w:rPr>
        <w:t xml:space="preserve">. — 2-е изд., </w:t>
      </w:r>
      <w:proofErr w:type="spellStart"/>
      <w:r w:rsidRPr="005248E8">
        <w:rPr>
          <w:rFonts w:ascii="Times New Roman" w:hAnsi="Times New Roman"/>
          <w:bCs/>
          <w:color w:val="0D0D0D"/>
          <w:sz w:val="24"/>
          <w:szCs w:val="24"/>
        </w:rPr>
        <w:t>испр</w:t>
      </w:r>
      <w:proofErr w:type="spellEnd"/>
      <w:r w:rsidRPr="005248E8">
        <w:rPr>
          <w:rFonts w:ascii="Times New Roman" w:hAnsi="Times New Roman"/>
          <w:bCs/>
          <w:color w:val="0D0D0D"/>
          <w:sz w:val="24"/>
          <w:szCs w:val="24"/>
        </w:rPr>
        <w:t xml:space="preserve">. и доп. — Москва : Издательство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2022. — 122 с. — (Профессиональное образование). — ISBN 978-5-534-12527-6. — Текст</w:t>
      </w:r>
      <w:proofErr w:type="gramStart"/>
      <w:r w:rsidRPr="005248E8">
        <w:rPr>
          <w:rFonts w:ascii="Times New Roman" w:hAnsi="Times New Roman"/>
          <w:bCs/>
          <w:color w:val="0D0D0D"/>
          <w:sz w:val="24"/>
          <w:szCs w:val="24"/>
        </w:rPr>
        <w:t xml:space="preserve"> :</w:t>
      </w:r>
      <w:proofErr w:type="gramEnd"/>
      <w:r w:rsidRPr="005248E8">
        <w:rPr>
          <w:rFonts w:ascii="Times New Roman" w:hAnsi="Times New Roman"/>
          <w:bCs/>
          <w:color w:val="0D0D0D"/>
          <w:sz w:val="24"/>
          <w:szCs w:val="24"/>
        </w:rPr>
        <w:t xml:space="preserve"> электронный // Образовательная платформа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xml:space="preserve"> [сайт]. — URL: https://urait.ru/bcode/495558 (дата обращения: 22.06.2022).</w:t>
      </w:r>
    </w:p>
    <w:p w:rsidR="004B6D19" w:rsidRPr="005248E8" w:rsidRDefault="004B6D19" w:rsidP="00AD0322">
      <w:pPr>
        <w:numPr>
          <w:ilvl w:val="0"/>
          <w:numId w:val="103"/>
        </w:numPr>
        <w:spacing w:after="0"/>
        <w:ind w:left="0" w:firstLine="709"/>
        <w:jc w:val="both"/>
        <w:rPr>
          <w:rFonts w:ascii="Times New Roman" w:hAnsi="Times New Roman"/>
          <w:bCs/>
          <w:color w:val="0D0D0D"/>
          <w:sz w:val="24"/>
          <w:szCs w:val="24"/>
        </w:rPr>
      </w:pPr>
      <w:r w:rsidRPr="005248E8">
        <w:rPr>
          <w:rFonts w:ascii="Times New Roman" w:hAnsi="Times New Roman"/>
          <w:bCs/>
          <w:color w:val="0D0D0D"/>
          <w:sz w:val="24"/>
          <w:szCs w:val="24"/>
        </w:rPr>
        <w:t>Белова, Ю. В. Основы педагогического мастерства и развития профессиональной компетентности преподавателя</w:t>
      </w:r>
      <w:proofErr w:type="gramStart"/>
      <w:r w:rsidRPr="005248E8">
        <w:rPr>
          <w:rFonts w:ascii="Times New Roman" w:hAnsi="Times New Roman"/>
          <w:bCs/>
          <w:color w:val="0D0D0D"/>
          <w:sz w:val="24"/>
          <w:szCs w:val="24"/>
        </w:rPr>
        <w:t xml:space="preserve"> :</w:t>
      </w:r>
      <w:proofErr w:type="gramEnd"/>
      <w:r w:rsidRPr="005248E8">
        <w:rPr>
          <w:rFonts w:ascii="Times New Roman" w:hAnsi="Times New Roman"/>
          <w:bCs/>
          <w:color w:val="0D0D0D"/>
          <w:sz w:val="24"/>
          <w:szCs w:val="24"/>
        </w:rPr>
        <w:t xml:space="preserve"> учебно-методическое пособие / Ю. В. Белова. — Саратов</w:t>
      </w:r>
      <w:proofErr w:type="gramStart"/>
      <w:r w:rsidRPr="005248E8">
        <w:rPr>
          <w:rFonts w:ascii="Times New Roman" w:hAnsi="Times New Roman"/>
          <w:bCs/>
          <w:color w:val="0D0D0D"/>
          <w:sz w:val="24"/>
          <w:szCs w:val="24"/>
        </w:rPr>
        <w:t xml:space="preserve"> :</w:t>
      </w:r>
      <w:proofErr w:type="gramEnd"/>
      <w:r w:rsidRPr="005248E8">
        <w:rPr>
          <w:rFonts w:ascii="Times New Roman" w:hAnsi="Times New Roman"/>
          <w:bCs/>
          <w:color w:val="0D0D0D"/>
          <w:sz w:val="24"/>
          <w:szCs w:val="24"/>
        </w:rPr>
        <w:t xml:space="preserve"> Вузовское образование, 2018. — 123 c. — ISBN 978-5-4487-0139-9. — Текст</w:t>
      </w:r>
      <w:proofErr w:type="gramStart"/>
      <w:r w:rsidRPr="005248E8">
        <w:rPr>
          <w:rFonts w:ascii="Times New Roman" w:hAnsi="Times New Roman"/>
          <w:bCs/>
          <w:color w:val="0D0D0D"/>
          <w:sz w:val="24"/>
          <w:szCs w:val="24"/>
        </w:rPr>
        <w:t xml:space="preserve"> :</w:t>
      </w:r>
      <w:proofErr w:type="gramEnd"/>
      <w:r w:rsidRPr="005248E8">
        <w:rPr>
          <w:rFonts w:ascii="Times New Roman" w:hAnsi="Times New Roman"/>
          <w:bCs/>
          <w:color w:val="0D0D0D"/>
          <w:sz w:val="24"/>
          <w:szCs w:val="24"/>
        </w:rPr>
        <w:t xml:space="preserve"> электронный // Электронный ресурс цифровой образовательной среды СПО </w:t>
      </w:r>
      <w:proofErr w:type="spellStart"/>
      <w:r w:rsidRPr="005248E8">
        <w:rPr>
          <w:rFonts w:ascii="Times New Roman" w:hAnsi="Times New Roman"/>
          <w:bCs/>
          <w:color w:val="0D0D0D"/>
          <w:sz w:val="24"/>
          <w:szCs w:val="24"/>
        </w:rPr>
        <w:t>PROFобразование</w:t>
      </w:r>
      <w:proofErr w:type="spellEnd"/>
      <w:r w:rsidRPr="005248E8">
        <w:rPr>
          <w:rFonts w:ascii="Times New Roman" w:hAnsi="Times New Roman"/>
          <w:bCs/>
          <w:color w:val="0D0D0D"/>
          <w:sz w:val="24"/>
          <w:szCs w:val="24"/>
        </w:rPr>
        <w:t xml:space="preserve"> : [сайт]. — URL: https://profspo.ru/books/72352</w:t>
      </w:r>
      <w:r>
        <w:rPr>
          <w:rFonts w:ascii="Times New Roman" w:hAnsi="Times New Roman"/>
          <w:bCs/>
          <w:color w:val="0D0D0D"/>
          <w:sz w:val="24"/>
          <w:szCs w:val="24"/>
        </w:rPr>
        <w:t xml:space="preserve"> </w:t>
      </w:r>
    </w:p>
    <w:p w:rsidR="004B6D19" w:rsidRPr="005248E8" w:rsidRDefault="004B6D19" w:rsidP="00AD0322">
      <w:pPr>
        <w:numPr>
          <w:ilvl w:val="0"/>
          <w:numId w:val="103"/>
        </w:numPr>
        <w:tabs>
          <w:tab w:val="clear" w:pos="720"/>
        </w:tabs>
        <w:spacing w:after="0"/>
        <w:ind w:left="0" w:firstLine="709"/>
        <w:jc w:val="both"/>
        <w:rPr>
          <w:rFonts w:ascii="Times New Roman" w:hAnsi="Times New Roman"/>
          <w:bCs/>
          <w:color w:val="0D0D0D"/>
          <w:sz w:val="24"/>
          <w:szCs w:val="24"/>
        </w:rPr>
      </w:pPr>
      <w:proofErr w:type="spellStart"/>
      <w:r w:rsidRPr="005248E8">
        <w:rPr>
          <w:rFonts w:ascii="Times New Roman" w:hAnsi="Times New Roman"/>
          <w:bCs/>
          <w:color w:val="0D0D0D"/>
          <w:sz w:val="24"/>
          <w:szCs w:val="24"/>
        </w:rPr>
        <w:t>Коржуев</w:t>
      </w:r>
      <w:proofErr w:type="spellEnd"/>
      <w:r w:rsidRPr="005248E8">
        <w:rPr>
          <w:rFonts w:ascii="Times New Roman" w:hAnsi="Times New Roman"/>
          <w:bCs/>
          <w:color w:val="0D0D0D"/>
          <w:sz w:val="24"/>
          <w:szCs w:val="24"/>
        </w:rPr>
        <w:t>, А. В.</w:t>
      </w:r>
      <w:r>
        <w:rPr>
          <w:rFonts w:ascii="Times New Roman" w:hAnsi="Times New Roman"/>
          <w:bCs/>
          <w:color w:val="0D0D0D"/>
          <w:sz w:val="24"/>
          <w:szCs w:val="24"/>
        </w:rPr>
        <w:t xml:space="preserve"> </w:t>
      </w:r>
      <w:r w:rsidRPr="005248E8">
        <w:rPr>
          <w:rFonts w:ascii="Times New Roman" w:hAnsi="Times New Roman"/>
          <w:bCs/>
          <w:color w:val="0D0D0D"/>
          <w:sz w:val="24"/>
          <w:szCs w:val="24"/>
        </w:rPr>
        <w:t>Основы учебно-исследовательской деятельности в педагогике</w:t>
      </w:r>
      <w:proofErr w:type="gramStart"/>
      <w:r w:rsidRPr="005248E8">
        <w:rPr>
          <w:rFonts w:ascii="Times New Roman" w:hAnsi="Times New Roman"/>
          <w:bCs/>
          <w:color w:val="0D0D0D"/>
          <w:sz w:val="24"/>
          <w:szCs w:val="24"/>
        </w:rPr>
        <w:t> :</w:t>
      </w:r>
      <w:proofErr w:type="gramEnd"/>
      <w:r w:rsidRPr="005248E8">
        <w:rPr>
          <w:rFonts w:ascii="Times New Roman" w:hAnsi="Times New Roman"/>
          <w:bCs/>
          <w:color w:val="0D0D0D"/>
          <w:sz w:val="24"/>
          <w:szCs w:val="24"/>
        </w:rPr>
        <w:t xml:space="preserve"> учебное пособие для среднего профессионального образования / А. В. </w:t>
      </w:r>
      <w:proofErr w:type="spellStart"/>
      <w:r w:rsidRPr="005248E8">
        <w:rPr>
          <w:rFonts w:ascii="Times New Roman" w:hAnsi="Times New Roman"/>
          <w:bCs/>
          <w:color w:val="0D0D0D"/>
          <w:sz w:val="24"/>
          <w:szCs w:val="24"/>
        </w:rPr>
        <w:t>Коржуев</w:t>
      </w:r>
      <w:proofErr w:type="spellEnd"/>
      <w:r w:rsidRPr="005248E8">
        <w:rPr>
          <w:rFonts w:ascii="Times New Roman" w:hAnsi="Times New Roman"/>
          <w:bCs/>
          <w:color w:val="0D0D0D"/>
          <w:sz w:val="24"/>
          <w:szCs w:val="24"/>
        </w:rPr>
        <w:t>, Н. Н. Антонова. — Москва</w:t>
      </w:r>
      <w:proofErr w:type="gramStart"/>
      <w:r w:rsidRPr="005248E8">
        <w:rPr>
          <w:rFonts w:ascii="Times New Roman" w:hAnsi="Times New Roman"/>
          <w:bCs/>
          <w:color w:val="0D0D0D"/>
          <w:sz w:val="24"/>
          <w:szCs w:val="24"/>
        </w:rPr>
        <w:t> :</w:t>
      </w:r>
      <w:proofErr w:type="gramEnd"/>
      <w:r w:rsidRPr="005248E8">
        <w:rPr>
          <w:rFonts w:ascii="Times New Roman" w:hAnsi="Times New Roman"/>
          <w:bCs/>
          <w:color w:val="0D0D0D"/>
          <w:sz w:val="24"/>
          <w:szCs w:val="24"/>
        </w:rPr>
        <w:t xml:space="preserve"> Издательство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2022. — 177 с. — (Профессиональное образование). — ISBN 978-5-534-11374-7. — Текст</w:t>
      </w:r>
      <w:proofErr w:type="gramStart"/>
      <w:r w:rsidRPr="005248E8">
        <w:rPr>
          <w:rFonts w:ascii="Times New Roman" w:hAnsi="Times New Roman"/>
          <w:bCs/>
          <w:color w:val="0D0D0D"/>
          <w:sz w:val="24"/>
          <w:szCs w:val="24"/>
        </w:rPr>
        <w:t xml:space="preserve"> :</w:t>
      </w:r>
      <w:proofErr w:type="gramEnd"/>
      <w:r w:rsidRPr="005248E8">
        <w:rPr>
          <w:rFonts w:ascii="Times New Roman" w:hAnsi="Times New Roman"/>
          <w:bCs/>
          <w:color w:val="0D0D0D"/>
          <w:sz w:val="24"/>
          <w:szCs w:val="24"/>
        </w:rPr>
        <w:t xml:space="preserve"> электронный // Образовательная платформа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xml:space="preserve"> [сайт]. — URL: https://urait.ru/bcode/495245 (дата обращения: 22.06.2022).</w:t>
      </w:r>
    </w:p>
    <w:p w:rsidR="004B6D19" w:rsidRPr="005248E8" w:rsidRDefault="004B6D19" w:rsidP="00AD0322">
      <w:pPr>
        <w:numPr>
          <w:ilvl w:val="0"/>
          <w:numId w:val="103"/>
        </w:numPr>
        <w:tabs>
          <w:tab w:val="clear" w:pos="720"/>
        </w:tabs>
        <w:spacing w:after="0"/>
        <w:ind w:left="0" w:firstLine="709"/>
        <w:jc w:val="both"/>
        <w:rPr>
          <w:rFonts w:ascii="Times New Roman" w:hAnsi="Times New Roman"/>
          <w:bCs/>
          <w:color w:val="0D0D0D"/>
          <w:sz w:val="24"/>
          <w:szCs w:val="24"/>
        </w:rPr>
      </w:pPr>
      <w:r w:rsidRPr="005248E8">
        <w:rPr>
          <w:rFonts w:ascii="Times New Roman" w:hAnsi="Times New Roman"/>
          <w:bCs/>
          <w:color w:val="0D0D0D"/>
          <w:sz w:val="24"/>
          <w:szCs w:val="24"/>
        </w:rPr>
        <w:lastRenderedPageBreak/>
        <w:t>Куклина, Е. Н.</w:t>
      </w:r>
      <w:r>
        <w:rPr>
          <w:rFonts w:ascii="Times New Roman" w:hAnsi="Times New Roman"/>
          <w:bCs/>
          <w:color w:val="0D0D0D"/>
          <w:sz w:val="24"/>
          <w:szCs w:val="24"/>
        </w:rPr>
        <w:t xml:space="preserve"> </w:t>
      </w:r>
      <w:r w:rsidRPr="005248E8">
        <w:rPr>
          <w:rFonts w:ascii="Times New Roman" w:hAnsi="Times New Roman"/>
          <w:bCs/>
          <w:color w:val="0D0D0D"/>
          <w:sz w:val="24"/>
          <w:szCs w:val="24"/>
        </w:rPr>
        <w:t>Основы учебно-исследовательской деятельности</w:t>
      </w:r>
      <w:proofErr w:type="gramStart"/>
      <w:r w:rsidRPr="005248E8">
        <w:rPr>
          <w:rFonts w:ascii="Times New Roman" w:hAnsi="Times New Roman"/>
          <w:bCs/>
          <w:color w:val="0D0D0D"/>
          <w:sz w:val="24"/>
          <w:szCs w:val="24"/>
        </w:rPr>
        <w:t> :</w:t>
      </w:r>
      <w:proofErr w:type="gramEnd"/>
      <w:r w:rsidRPr="005248E8">
        <w:rPr>
          <w:rFonts w:ascii="Times New Roman" w:hAnsi="Times New Roman"/>
          <w:bCs/>
          <w:color w:val="0D0D0D"/>
          <w:sz w:val="24"/>
          <w:szCs w:val="24"/>
        </w:rPr>
        <w:t xml:space="preserve"> учебное пособие для среднего профессионального образования / Е. Н. Куклина, М. А. </w:t>
      </w:r>
      <w:proofErr w:type="spellStart"/>
      <w:r w:rsidRPr="005248E8">
        <w:rPr>
          <w:rFonts w:ascii="Times New Roman" w:hAnsi="Times New Roman"/>
          <w:bCs/>
          <w:color w:val="0D0D0D"/>
          <w:sz w:val="24"/>
          <w:szCs w:val="24"/>
        </w:rPr>
        <w:t>Мазниченко</w:t>
      </w:r>
      <w:proofErr w:type="spellEnd"/>
      <w:r w:rsidRPr="005248E8">
        <w:rPr>
          <w:rFonts w:ascii="Times New Roman" w:hAnsi="Times New Roman"/>
          <w:bCs/>
          <w:color w:val="0D0D0D"/>
          <w:sz w:val="24"/>
          <w:szCs w:val="24"/>
        </w:rPr>
        <w:t>, И. А. </w:t>
      </w:r>
      <w:proofErr w:type="spellStart"/>
      <w:r w:rsidRPr="005248E8">
        <w:rPr>
          <w:rFonts w:ascii="Times New Roman" w:hAnsi="Times New Roman"/>
          <w:bCs/>
          <w:color w:val="0D0D0D"/>
          <w:sz w:val="24"/>
          <w:szCs w:val="24"/>
        </w:rPr>
        <w:t>Мушкина</w:t>
      </w:r>
      <w:proofErr w:type="spellEnd"/>
      <w:r w:rsidRPr="005248E8">
        <w:rPr>
          <w:rFonts w:ascii="Times New Roman" w:hAnsi="Times New Roman"/>
          <w:bCs/>
          <w:color w:val="0D0D0D"/>
          <w:sz w:val="24"/>
          <w:szCs w:val="24"/>
        </w:rPr>
        <w:t xml:space="preserve">. — 2-е изд., </w:t>
      </w:r>
      <w:proofErr w:type="spellStart"/>
      <w:r w:rsidRPr="005248E8">
        <w:rPr>
          <w:rFonts w:ascii="Times New Roman" w:hAnsi="Times New Roman"/>
          <w:bCs/>
          <w:color w:val="0D0D0D"/>
          <w:sz w:val="24"/>
          <w:szCs w:val="24"/>
        </w:rPr>
        <w:t>испр</w:t>
      </w:r>
      <w:proofErr w:type="spellEnd"/>
      <w:r w:rsidRPr="005248E8">
        <w:rPr>
          <w:rFonts w:ascii="Times New Roman" w:hAnsi="Times New Roman"/>
          <w:bCs/>
          <w:color w:val="0D0D0D"/>
          <w:sz w:val="24"/>
          <w:szCs w:val="24"/>
        </w:rPr>
        <w:t xml:space="preserve">. и доп. — Москва : Издательство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2022. — 235 с. — (Профессиональное образование). — ISBN 978-5-534-08818-2. — Текст</w:t>
      </w:r>
      <w:proofErr w:type="gramStart"/>
      <w:r w:rsidRPr="005248E8">
        <w:rPr>
          <w:rFonts w:ascii="Times New Roman" w:hAnsi="Times New Roman"/>
          <w:bCs/>
          <w:color w:val="0D0D0D"/>
          <w:sz w:val="24"/>
          <w:szCs w:val="24"/>
        </w:rPr>
        <w:t xml:space="preserve"> :</w:t>
      </w:r>
      <w:proofErr w:type="gramEnd"/>
      <w:r w:rsidRPr="005248E8">
        <w:rPr>
          <w:rFonts w:ascii="Times New Roman" w:hAnsi="Times New Roman"/>
          <w:bCs/>
          <w:color w:val="0D0D0D"/>
          <w:sz w:val="24"/>
          <w:szCs w:val="24"/>
        </w:rPr>
        <w:t xml:space="preserve"> электронный // Образовательная платформа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xml:space="preserve"> [сайт]. — URL: https://urait.ru/bcode/491765 (дата обращения: 22.06.2022).</w:t>
      </w:r>
    </w:p>
    <w:p w:rsidR="004B6D19" w:rsidRPr="005248E8" w:rsidRDefault="004B6D19" w:rsidP="00AD0322">
      <w:pPr>
        <w:numPr>
          <w:ilvl w:val="0"/>
          <w:numId w:val="103"/>
        </w:numPr>
        <w:tabs>
          <w:tab w:val="clear" w:pos="720"/>
        </w:tabs>
        <w:spacing w:after="0"/>
        <w:ind w:left="0" w:firstLine="709"/>
        <w:jc w:val="both"/>
        <w:rPr>
          <w:rFonts w:ascii="Times New Roman" w:hAnsi="Times New Roman"/>
          <w:bCs/>
          <w:color w:val="0D0D0D"/>
          <w:sz w:val="24"/>
          <w:szCs w:val="24"/>
        </w:rPr>
      </w:pPr>
      <w:r w:rsidRPr="005248E8">
        <w:rPr>
          <w:rFonts w:ascii="Times New Roman" w:hAnsi="Times New Roman"/>
          <w:bCs/>
          <w:color w:val="0D0D0D"/>
          <w:sz w:val="24"/>
          <w:szCs w:val="24"/>
        </w:rPr>
        <w:t>Образцов, П. И.</w:t>
      </w:r>
      <w:r>
        <w:rPr>
          <w:rFonts w:ascii="Times New Roman" w:hAnsi="Times New Roman"/>
          <w:bCs/>
          <w:color w:val="0D0D0D"/>
          <w:sz w:val="24"/>
          <w:szCs w:val="24"/>
        </w:rPr>
        <w:t xml:space="preserve"> </w:t>
      </w:r>
      <w:r w:rsidRPr="005248E8">
        <w:rPr>
          <w:rFonts w:ascii="Times New Roman" w:hAnsi="Times New Roman"/>
          <w:bCs/>
          <w:color w:val="0D0D0D"/>
          <w:sz w:val="24"/>
          <w:szCs w:val="24"/>
        </w:rPr>
        <w:t>Основы учебно-исследовательской деятельности</w:t>
      </w:r>
      <w:proofErr w:type="gramStart"/>
      <w:r w:rsidRPr="005248E8">
        <w:rPr>
          <w:rFonts w:ascii="Times New Roman" w:hAnsi="Times New Roman"/>
          <w:bCs/>
          <w:color w:val="0D0D0D"/>
          <w:sz w:val="24"/>
          <w:szCs w:val="24"/>
        </w:rPr>
        <w:t> :</w:t>
      </w:r>
      <w:proofErr w:type="gramEnd"/>
      <w:r w:rsidRPr="005248E8">
        <w:rPr>
          <w:rFonts w:ascii="Times New Roman" w:hAnsi="Times New Roman"/>
          <w:bCs/>
          <w:color w:val="0D0D0D"/>
          <w:sz w:val="24"/>
          <w:szCs w:val="24"/>
        </w:rPr>
        <w:t xml:space="preserve"> учебное пособие для среднего профессионального образования / П. И. Образцов. — 2-е изд., </w:t>
      </w:r>
      <w:proofErr w:type="spellStart"/>
      <w:r w:rsidRPr="005248E8">
        <w:rPr>
          <w:rFonts w:ascii="Times New Roman" w:hAnsi="Times New Roman"/>
          <w:bCs/>
          <w:color w:val="0D0D0D"/>
          <w:sz w:val="24"/>
          <w:szCs w:val="24"/>
        </w:rPr>
        <w:t>испр</w:t>
      </w:r>
      <w:proofErr w:type="spellEnd"/>
      <w:r w:rsidRPr="005248E8">
        <w:rPr>
          <w:rFonts w:ascii="Times New Roman" w:hAnsi="Times New Roman"/>
          <w:bCs/>
          <w:color w:val="0D0D0D"/>
          <w:sz w:val="24"/>
          <w:szCs w:val="24"/>
        </w:rPr>
        <w:t xml:space="preserve">. и доп. — Москва : Издательство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2022. — 156 с. — (Профессиональное образование). — ISBN 978-5-534-10315-1. — Текст</w:t>
      </w:r>
      <w:proofErr w:type="gramStart"/>
      <w:r w:rsidRPr="005248E8">
        <w:rPr>
          <w:rFonts w:ascii="Times New Roman" w:hAnsi="Times New Roman"/>
          <w:bCs/>
          <w:color w:val="0D0D0D"/>
          <w:sz w:val="24"/>
          <w:szCs w:val="24"/>
        </w:rPr>
        <w:t xml:space="preserve"> :</w:t>
      </w:r>
      <w:proofErr w:type="gramEnd"/>
      <w:r w:rsidRPr="005248E8">
        <w:rPr>
          <w:rFonts w:ascii="Times New Roman" w:hAnsi="Times New Roman"/>
          <w:bCs/>
          <w:color w:val="0D0D0D"/>
          <w:sz w:val="24"/>
          <w:szCs w:val="24"/>
        </w:rPr>
        <w:t xml:space="preserve"> электронный // Образовательная платформа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xml:space="preserve"> [сайт]. — URL: https://urait.ru/bcode/495279 (дата обращения: 22.06.2022).</w:t>
      </w:r>
    </w:p>
    <w:p w:rsidR="004B6D19" w:rsidRPr="005248E8" w:rsidRDefault="004B6D19" w:rsidP="004B6D19">
      <w:pPr>
        <w:spacing w:after="0"/>
        <w:ind w:firstLine="709"/>
        <w:contextualSpacing/>
        <w:rPr>
          <w:rFonts w:ascii="Times New Roman" w:hAnsi="Times New Roman"/>
          <w:b/>
          <w:color w:val="0D0D0D"/>
          <w:sz w:val="24"/>
          <w:szCs w:val="24"/>
        </w:rPr>
      </w:pPr>
    </w:p>
    <w:p w:rsidR="004B6D19" w:rsidRPr="005248E8" w:rsidRDefault="004B6D19" w:rsidP="004B6D19">
      <w:pPr>
        <w:spacing w:after="0"/>
        <w:ind w:firstLine="709"/>
        <w:contextualSpacing/>
        <w:rPr>
          <w:rFonts w:ascii="Times New Roman" w:hAnsi="Times New Roman"/>
          <w:b/>
          <w:color w:val="0D0D0D"/>
          <w:sz w:val="24"/>
          <w:szCs w:val="24"/>
        </w:rPr>
      </w:pPr>
      <w:r w:rsidRPr="005248E8">
        <w:rPr>
          <w:rFonts w:ascii="Times New Roman" w:hAnsi="Times New Roman"/>
          <w:b/>
          <w:color w:val="0D0D0D"/>
          <w:sz w:val="24"/>
          <w:szCs w:val="24"/>
        </w:rPr>
        <w:t xml:space="preserve">3.2.2. Дополнительные источники </w:t>
      </w:r>
    </w:p>
    <w:p w:rsidR="004B6D19" w:rsidRPr="005248E8" w:rsidRDefault="004B6D19" w:rsidP="00AD0322">
      <w:pPr>
        <w:numPr>
          <w:ilvl w:val="0"/>
          <w:numId w:val="104"/>
        </w:numPr>
        <w:tabs>
          <w:tab w:val="left" w:pos="880"/>
        </w:tabs>
        <w:spacing w:after="0"/>
        <w:ind w:left="0" w:firstLine="709"/>
        <w:jc w:val="both"/>
        <w:rPr>
          <w:rFonts w:ascii="Times New Roman" w:hAnsi="Times New Roman"/>
          <w:color w:val="0D0D0D"/>
          <w:sz w:val="24"/>
          <w:szCs w:val="24"/>
        </w:rPr>
      </w:pPr>
      <w:r w:rsidRPr="005248E8">
        <w:rPr>
          <w:rFonts w:ascii="Times New Roman" w:hAnsi="Times New Roman"/>
          <w:color w:val="0D0D0D"/>
          <w:sz w:val="24"/>
          <w:szCs w:val="24"/>
        </w:rPr>
        <w:t>Российский общеобразовательный портал. (Режим доступа):</w:t>
      </w:r>
      <w:r w:rsidRPr="005248E8">
        <w:rPr>
          <w:rFonts w:ascii="Times New Roman" w:hAnsi="Times New Roman"/>
          <w:bCs/>
          <w:color w:val="0D0D0D"/>
          <w:sz w:val="24"/>
          <w:szCs w:val="24"/>
        </w:rPr>
        <w:t xml:space="preserve"> URL: http://</w:t>
      </w:r>
      <w:hyperlink r:id="rId40" w:history="1">
        <w:r w:rsidRPr="005248E8">
          <w:rPr>
            <w:rFonts w:ascii="Times New Roman" w:hAnsi="Times New Roman"/>
            <w:color w:val="0D0D0D"/>
            <w:sz w:val="24"/>
            <w:szCs w:val="24"/>
          </w:rPr>
          <w:t>www.pedsovet.org</w:t>
        </w:r>
      </w:hyperlink>
      <w:r w:rsidRPr="005248E8">
        <w:rPr>
          <w:rFonts w:ascii="Times New Roman" w:hAnsi="Times New Roman"/>
          <w:color w:val="0D0D0D"/>
          <w:sz w:val="24"/>
          <w:szCs w:val="24"/>
        </w:rPr>
        <w:t xml:space="preserve">. </w:t>
      </w:r>
    </w:p>
    <w:p w:rsidR="004B6D19" w:rsidRPr="005248E8" w:rsidRDefault="004B6D19" w:rsidP="00AD0322">
      <w:pPr>
        <w:numPr>
          <w:ilvl w:val="0"/>
          <w:numId w:val="104"/>
        </w:numPr>
        <w:tabs>
          <w:tab w:val="left" w:pos="880"/>
        </w:tabs>
        <w:spacing w:after="0"/>
        <w:ind w:left="0" w:firstLine="709"/>
        <w:jc w:val="both"/>
        <w:rPr>
          <w:rFonts w:ascii="Times New Roman" w:hAnsi="Times New Roman"/>
          <w:color w:val="0D0D0D"/>
          <w:sz w:val="24"/>
          <w:szCs w:val="24"/>
        </w:rPr>
      </w:pPr>
      <w:r w:rsidRPr="005248E8">
        <w:rPr>
          <w:rFonts w:ascii="Times New Roman" w:hAnsi="Times New Roman"/>
          <w:color w:val="0D0D0D"/>
          <w:sz w:val="24"/>
          <w:szCs w:val="24"/>
        </w:rPr>
        <w:t xml:space="preserve">Российский общеобразовательный портал: (Режим доступа): URL: </w:t>
      </w:r>
      <w:proofErr w:type="spellStart"/>
      <w:r w:rsidRPr="005248E8">
        <w:rPr>
          <w:rFonts w:ascii="Times New Roman" w:hAnsi="Times New Roman"/>
          <w:color w:val="0D0D0D"/>
          <w:sz w:val="24"/>
          <w:szCs w:val="24"/>
        </w:rPr>
        <w:t>http</w:t>
      </w:r>
      <w:proofErr w:type="spellEnd"/>
      <w:r w:rsidRPr="005248E8">
        <w:rPr>
          <w:rFonts w:ascii="Times New Roman" w:hAnsi="Times New Roman"/>
          <w:color w:val="0D0D0D"/>
          <w:sz w:val="24"/>
          <w:szCs w:val="24"/>
        </w:rPr>
        <w:t xml:space="preserve"> // </w:t>
      </w:r>
      <w:hyperlink r:id="rId41" w:history="1">
        <w:r w:rsidRPr="005248E8">
          <w:rPr>
            <w:rFonts w:ascii="Times New Roman" w:hAnsi="Times New Roman"/>
            <w:color w:val="0D0D0D"/>
            <w:sz w:val="24"/>
            <w:szCs w:val="24"/>
          </w:rPr>
          <w:t>www.school.edu.ru</w:t>
        </w:r>
      </w:hyperlink>
    </w:p>
    <w:p w:rsidR="004B6D19" w:rsidRPr="005248E8" w:rsidRDefault="004B6D19" w:rsidP="00AD0322">
      <w:pPr>
        <w:numPr>
          <w:ilvl w:val="0"/>
          <w:numId w:val="104"/>
        </w:numPr>
        <w:tabs>
          <w:tab w:val="left" w:pos="880"/>
        </w:tabs>
        <w:spacing w:after="0"/>
        <w:ind w:left="0" w:firstLine="709"/>
        <w:jc w:val="both"/>
        <w:rPr>
          <w:rFonts w:ascii="Times New Roman" w:hAnsi="Times New Roman"/>
          <w:color w:val="0D0D0D"/>
          <w:sz w:val="24"/>
          <w:szCs w:val="24"/>
        </w:rPr>
      </w:pPr>
      <w:r w:rsidRPr="005248E8">
        <w:rPr>
          <w:rFonts w:ascii="Times New Roman" w:hAnsi="Times New Roman"/>
          <w:color w:val="0D0D0D"/>
          <w:sz w:val="24"/>
          <w:szCs w:val="24"/>
        </w:rPr>
        <w:t xml:space="preserve">Российский общеобразовательный портал: (Режим доступа): URL: // </w:t>
      </w:r>
      <w:proofErr w:type="spellStart"/>
      <w:r w:rsidRPr="005248E8">
        <w:rPr>
          <w:rFonts w:ascii="Times New Roman" w:hAnsi="Times New Roman"/>
          <w:color w:val="0D0D0D"/>
          <w:sz w:val="24"/>
          <w:szCs w:val="24"/>
        </w:rPr>
        <w:t>http</w:t>
      </w:r>
      <w:proofErr w:type="spellEnd"/>
      <w:r w:rsidRPr="005248E8">
        <w:rPr>
          <w:rFonts w:ascii="Times New Roman" w:hAnsi="Times New Roman"/>
          <w:color w:val="0D0D0D"/>
          <w:sz w:val="24"/>
          <w:szCs w:val="24"/>
        </w:rPr>
        <w:t xml:space="preserve"> </w:t>
      </w:r>
      <w:hyperlink r:id="rId42" w:history="1">
        <w:r w:rsidRPr="005248E8">
          <w:rPr>
            <w:rFonts w:ascii="Times New Roman" w:hAnsi="Times New Roman"/>
            <w:color w:val="0D0D0D"/>
            <w:sz w:val="24"/>
            <w:szCs w:val="24"/>
          </w:rPr>
          <w:t>www.edu-all.ru</w:t>
        </w:r>
      </w:hyperlink>
      <w:r w:rsidRPr="005248E8">
        <w:rPr>
          <w:rFonts w:ascii="Times New Roman" w:hAnsi="Times New Roman"/>
          <w:color w:val="0D0D0D"/>
          <w:sz w:val="24"/>
          <w:szCs w:val="24"/>
        </w:rPr>
        <w:t xml:space="preserve">; </w:t>
      </w:r>
    </w:p>
    <w:p w:rsidR="004B6D19" w:rsidRPr="005248E8" w:rsidRDefault="004B6D19" w:rsidP="00AD0322">
      <w:pPr>
        <w:numPr>
          <w:ilvl w:val="0"/>
          <w:numId w:val="104"/>
        </w:numPr>
        <w:tabs>
          <w:tab w:val="left" w:pos="880"/>
        </w:tabs>
        <w:spacing w:after="0"/>
        <w:ind w:left="0" w:firstLine="709"/>
        <w:jc w:val="both"/>
        <w:rPr>
          <w:rFonts w:ascii="Times New Roman" w:hAnsi="Times New Roman"/>
          <w:color w:val="0D0D0D"/>
          <w:sz w:val="24"/>
          <w:szCs w:val="24"/>
        </w:rPr>
      </w:pPr>
      <w:r w:rsidRPr="005248E8">
        <w:rPr>
          <w:rFonts w:ascii="Times New Roman" w:hAnsi="Times New Roman"/>
          <w:color w:val="0D0D0D"/>
          <w:sz w:val="24"/>
          <w:szCs w:val="24"/>
        </w:rPr>
        <w:t xml:space="preserve">Педагогическая библиотека: (Режим доступа): URL: </w:t>
      </w:r>
      <w:proofErr w:type="spellStart"/>
      <w:r w:rsidRPr="005248E8">
        <w:rPr>
          <w:rFonts w:ascii="Times New Roman" w:hAnsi="Times New Roman"/>
          <w:color w:val="0D0D0D"/>
          <w:sz w:val="24"/>
          <w:szCs w:val="24"/>
        </w:rPr>
        <w:t>http</w:t>
      </w:r>
      <w:proofErr w:type="spellEnd"/>
      <w:r w:rsidRPr="005248E8">
        <w:rPr>
          <w:rFonts w:ascii="Times New Roman" w:hAnsi="Times New Roman"/>
          <w:color w:val="0D0D0D"/>
          <w:sz w:val="24"/>
          <w:szCs w:val="24"/>
        </w:rPr>
        <w:t xml:space="preserve"> // </w:t>
      </w:r>
      <w:hyperlink r:id="rId43" w:history="1">
        <w:r w:rsidRPr="005248E8">
          <w:rPr>
            <w:rFonts w:ascii="Times New Roman" w:hAnsi="Times New Roman"/>
            <w:color w:val="0D0D0D"/>
            <w:sz w:val="24"/>
            <w:szCs w:val="24"/>
          </w:rPr>
          <w:t>www.pedlib.ru</w:t>
        </w:r>
      </w:hyperlink>
      <w:r>
        <w:rPr>
          <w:rFonts w:ascii="Times New Roman" w:hAnsi="Times New Roman"/>
          <w:color w:val="0D0D0D"/>
          <w:sz w:val="24"/>
          <w:szCs w:val="24"/>
        </w:rPr>
        <w:t xml:space="preserve"> </w:t>
      </w:r>
    </w:p>
    <w:p w:rsidR="004B6D19" w:rsidRPr="005248E8" w:rsidRDefault="004B6D19" w:rsidP="004B6D19">
      <w:pPr>
        <w:spacing w:after="0"/>
        <w:ind w:firstLine="709"/>
        <w:contextualSpacing/>
        <w:jc w:val="both"/>
        <w:rPr>
          <w:rFonts w:ascii="Times New Roman" w:hAnsi="Times New Roman"/>
          <w:b/>
          <w:bCs/>
          <w:i/>
          <w:color w:val="0D0D0D"/>
          <w:sz w:val="24"/>
          <w:szCs w:val="24"/>
        </w:rPr>
      </w:pPr>
    </w:p>
    <w:p w:rsidR="004B6D19" w:rsidRPr="005248E8" w:rsidRDefault="004B6D19" w:rsidP="004B6D19">
      <w:pPr>
        <w:contextualSpacing/>
        <w:jc w:val="center"/>
        <w:rPr>
          <w:rFonts w:ascii="Times New Roman" w:hAnsi="Times New Roman"/>
          <w:b/>
          <w:color w:val="0D0D0D"/>
          <w:sz w:val="24"/>
          <w:szCs w:val="24"/>
        </w:rPr>
      </w:pPr>
      <w:r w:rsidRPr="005248E8">
        <w:rPr>
          <w:rFonts w:ascii="Times New Roman" w:hAnsi="Times New Roman"/>
          <w:b/>
          <w:color w:val="0D0D0D"/>
          <w:sz w:val="24"/>
          <w:szCs w:val="24"/>
        </w:rPr>
        <w:t>4. КОНТРОЛЬ И ОЦЕНКА РЕЗУЛЬТАТОВ ОСВОЕНИЯ</w:t>
      </w:r>
      <w:r>
        <w:rPr>
          <w:rFonts w:ascii="Times New Roman" w:hAnsi="Times New Roman"/>
          <w:b/>
          <w:color w:val="0D0D0D"/>
          <w:sz w:val="24"/>
          <w:szCs w:val="24"/>
        </w:rPr>
        <w:t xml:space="preserve"> </w:t>
      </w:r>
    </w:p>
    <w:p w:rsidR="004B6D19" w:rsidRPr="005248E8" w:rsidRDefault="004B6D19" w:rsidP="004B6D19">
      <w:pPr>
        <w:contextualSpacing/>
        <w:jc w:val="center"/>
        <w:rPr>
          <w:rFonts w:ascii="Times New Roman" w:hAnsi="Times New Roman"/>
          <w:b/>
          <w:color w:val="0D0D0D"/>
          <w:sz w:val="24"/>
          <w:szCs w:val="24"/>
        </w:rPr>
      </w:pPr>
      <w:r w:rsidRPr="005248E8">
        <w:rPr>
          <w:rFonts w:ascii="Times New Roman" w:hAnsi="Times New Roman"/>
          <w:b/>
          <w:color w:val="0D0D0D"/>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846"/>
        <w:gridCol w:w="2376"/>
      </w:tblGrid>
      <w:tr w:rsidR="004B6D19" w:rsidRPr="00DB1495" w:rsidTr="004B6D19">
        <w:tc>
          <w:tcPr>
            <w:tcW w:w="1750" w:type="pct"/>
          </w:tcPr>
          <w:p w:rsidR="004B6D19" w:rsidRPr="00DB1495" w:rsidRDefault="004B6D19" w:rsidP="004B6D19">
            <w:pPr>
              <w:spacing w:after="0"/>
              <w:jc w:val="center"/>
              <w:rPr>
                <w:rFonts w:ascii="Times New Roman" w:hAnsi="Times New Roman"/>
                <w:iCs/>
                <w:color w:val="0D0D0D"/>
                <w:sz w:val="24"/>
                <w:szCs w:val="24"/>
              </w:rPr>
            </w:pPr>
            <w:r w:rsidRPr="00DB1495">
              <w:rPr>
                <w:rFonts w:ascii="Times New Roman" w:hAnsi="Times New Roman"/>
                <w:b/>
                <w:bCs/>
                <w:iCs/>
                <w:color w:val="0D0D0D"/>
                <w:sz w:val="24"/>
                <w:szCs w:val="24"/>
              </w:rPr>
              <w:t>Результаты обучения</w:t>
            </w:r>
          </w:p>
        </w:tc>
        <w:tc>
          <w:tcPr>
            <w:tcW w:w="2009" w:type="pct"/>
          </w:tcPr>
          <w:p w:rsidR="004B6D19" w:rsidRPr="00DB1495" w:rsidRDefault="004B6D19" w:rsidP="004B6D19">
            <w:pPr>
              <w:jc w:val="center"/>
              <w:rPr>
                <w:rFonts w:ascii="Times New Roman" w:hAnsi="Times New Roman"/>
                <w:b/>
                <w:bCs/>
                <w:iCs/>
                <w:color w:val="0D0D0D"/>
                <w:sz w:val="24"/>
                <w:szCs w:val="24"/>
              </w:rPr>
            </w:pPr>
            <w:r w:rsidRPr="00DB1495">
              <w:rPr>
                <w:rFonts w:ascii="Times New Roman" w:hAnsi="Times New Roman"/>
                <w:b/>
                <w:bCs/>
                <w:iCs/>
                <w:color w:val="0D0D0D"/>
                <w:sz w:val="24"/>
                <w:szCs w:val="24"/>
              </w:rPr>
              <w:t>Критерии оценки</w:t>
            </w:r>
          </w:p>
        </w:tc>
        <w:tc>
          <w:tcPr>
            <w:tcW w:w="1241" w:type="pct"/>
          </w:tcPr>
          <w:p w:rsidR="004B6D19" w:rsidRPr="00DB1495" w:rsidRDefault="004B6D19" w:rsidP="004B6D19">
            <w:pPr>
              <w:jc w:val="center"/>
              <w:rPr>
                <w:rFonts w:ascii="Times New Roman" w:hAnsi="Times New Roman"/>
                <w:b/>
                <w:bCs/>
                <w:iCs/>
                <w:color w:val="0D0D0D"/>
                <w:sz w:val="24"/>
                <w:szCs w:val="24"/>
              </w:rPr>
            </w:pPr>
            <w:r w:rsidRPr="00DB1495">
              <w:rPr>
                <w:rFonts w:ascii="Times New Roman" w:hAnsi="Times New Roman"/>
                <w:b/>
                <w:bCs/>
                <w:iCs/>
                <w:color w:val="0D0D0D"/>
                <w:sz w:val="24"/>
                <w:szCs w:val="24"/>
              </w:rPr>
              <w:t>Методы оценки</w:t>
            </w:r>
          </w:p>
        </w:tc>
      </w:tr>
      <w:tr w:rsidR="004B6D19" w:rsidRPr="00DB1495" w:rsidTr="004B6D19">
        <w:tc>
          <w:tcPr>
            <w:tcW w:w="5000" w:type="pct"/>
            <w:gridSpan w:val="3"/>
          </w:tcPr>
          <w:p w:rsidR="004B6D19" w:rsidRPr="00DB1495" w:rsidRDefault="004B6D19" w:rsidP="004B6D19">
            <w:pPr>
              <w:spacing w:after="0"/>
              <w:rPr>
                <w:bCs/>
                <w:iCs/>
                <w:color w:val="0D0D0D"/>
              </w:rPr>
            </w:pPr>
            <w:r w:rsidRPr="00DB1495">
              <w:rPr>
                <w:rFonts w:ascii="Times New Roman" w:hAnsi="Times New Roman"/>
                <w:iCs/>
                <w:color w:val="0D0D0D"/>
                <w:sz w:val="24"/>
                <w:szCs w:val="24"/>
              </w:rPr>
              <w:t>Перечень знаний, формируемых в рамках дисциплины</w:t>
            </w:r>
          </w:p>
        </w:tc>
      </w:tr>
      <w:tr w:rsidR="004B6D19" w:rsidRPr="005248E8" w:rsidTr="004B6D19">
        <w:tc>
          <w:tcPr>
            <w:tcW w:w="1750" w:type="pct"/>
          </w:tcPr>
          <w:p w:rsidR="004B6D19" w:rsidRPr="005248E8" w:rsidRDefault="004B6D19" w:rsidP="00AD0322">
            <w:pPr>
              <w:numPr>
                <w:ilvl w:val="0"/>
                <w:numId w:val="106"/>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логику исследования, структуру и этапы выполнения учебно-исследовательской работы;</w:t>
            </w:r>
          </w:p>
          <w:p w:rsidR="004B6D19" w:rsidRPr="005248E8" w:rsidRDefault="004B6D19" w:rsidP="00AD0322">
            <w:pPr>
              <w:numPr>
                <w:ilvl w:val="0"/>
                <w:numId w:val="106"/>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способы и принципы обоснования актуальности темы исследования;</w:t>
            </w:r>
          </w:p>
          <w:p w:rsidR="004B6D19" w:rsidRPr="005248E8" w:rsidRDefault="004B6D19" w:rsidP="00AD0322">
            <w:pPr>
              <w:numPr>
                <w:ilvl w:val="0"/>
                <w:numId w:val="106"/>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характеристику исследовательских методов;</w:t>
            </w:r>
          </w:p>
          <w:p w:rsidR="004B6D19" w:rsidRPr="005248E8" w:rsidRDefault="004B6D19" w:rsidP="00AD0322">
            <w:pPr>
              <w:numPr>
                <w:ilvl w:val="0"/>
                <w:numId w:val="106"/>
              </w:numPr>
              <w:spacing w:after="0"/>
              <w:ind w:left="0" w:firstLine="0"/>
              <w:rPr>
                <w:rFonts w:ascii="Times New Roman" w:hAnsi="Times New Roman"/>
                <w:bCs/>
                <w:color w:val="0D0D0D"/>
                <w:sz w:val="24"/>
                <w:szCs w:val="24"/>
              </w:rPr>
            </w:pPr>
            <w:r w:rsidRPr="005248E8">
              <w:rPr>
                <w:rFonts w:ascii="Times New Roman" w:hAnsi="Times New Roman"/>
                <w:color w:val="0D0D0D"/>
                <w:sz w:val="24"/>
                <w:szCs w:val="24"/>
              </w:rPr>
              <w:t>компоненты методологического аппарата исследования;</w:t>
            </w:r>
          </w:p>
          <w:p w:rsidR="004B6D19" w:rsidRPr="005248E8" w:rsidRDefault="004B6D19" w:rsidP="00AD0322">
            <w:pPr>
              <w:numPr>
                <w:ilvl w:val="0"/>
                <w:numId w:val="106"/>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основные виды учебно-исследовательской деятельности студентов колледжа; </w:t>
            </w:r>
          </w:p>
          <w:p w:rsidR="004B6D19" w:rsidRPr="005248E8" w:rsidRDefault="004B6D19" w:rsidP="00AD0322">
            <w:pPr>
              <w:numPr>
                <w:ilvl w:val="0"/>
                <w:numId w:val="106"/>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способы фиксации изученного материала;</w:t>
            </w:r>
          </w:p>
          <w:p w:rsidR="004B6D19" w:rsidRPr="005248E8" w:rsidRDefault="004B6D19" w:rsidP="00AD0322">
            <w:pPr>
              <w:numPr>
                <w:ilvl w:val="0"/>
                <w:numId w:val="106"/>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понятие о педагогическом эксперименте, виды и этапы проведения эксперимента;</w:t>
            </w:r>
          </w:p>
          <w:p w:rsidR="004B6D19" w:rsidRPr="005248E8" w:rsidRDefault="004B6D19" w:rsidP="00AD0322">
            <w:pPr>
              <w:numPr>
                <w:ilvl w:val="0"/>
                <w:numId w:val="106"/>
              </w:numPr>
              <w:shd w:val="clear" w:color="auto" w:fill="FFFFFF"/>
              <w:spacing w:after="0"/>
              <w:ind w:left="0" w:firstLine="0"/>
              <w:rPr>
                <w:rFonts w:ascii="Times New Roman" w:hAnsi="Times New Roman"/>
                <w:color w:val="0D0D0D"/>
                <w:sz w:val="24"/>
                <w:szCs w:val="24"/>
              </w:rPr>
            </w:pPr>
            <w:r w:rsidRPr="005248E8">
              <w:rPr>
                <w:rFonts w:ascii="Times New Roman" w:hAnsi="Times New Roman"/>
                <w:color w:val="0D0D0D"/>
                <w:sz w:val="24"/>
                <w:szCs w:val="24"/>
              </w:rPr>
              <w:t>способы интерпретации результатов и формулирования выводов по теме исследования;</w:t>
            </w:r>
          </w:p>
          <w:p w:rsidR="004B6D19" w:rsidRPr="005248E8" w:rsidRDefault="004B6D19" w:rsidP="00AD0322">
            <w:pPr>
              <w:numPr>
                <w:ilvl w:val="0"/>
                <w:numId w:val="106"/>
              </w:numPr>
              <w:shd w:val="clear" w:color="auto" w:fill="FFFFFF"/>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основные формы представления данных: описание, таблицы, схемы, графики, диаграммы и т.п.; </w:t>
            </w:r>
          </w:p>
          <w:p w:rsidR="004B6D19" w:rsidRPr="005248E8" w:rsidRDefault="004B6D19" w:rsidP="00AD0322">
            <w:pPr>
              <w:numPr>
                <w:ilvl w:val="0"/>
                <w:numId w:val="106"/>
              </w:numPr>
              <w:shd w:val="clear" w:color="auto" w:fill="FFFFFF"/>
              <w:autoSpaceDE w:val="0"/>
              <w:autoSpaceDN w:val="0"/>
              <w:adjustRightInd w:val="0"/>
              <w:spacing w:after="0"/>
              <w:ind w:left="0" w:firstLine="0"/>
              <w:rPr>
                <w:rFonts w:ascii="Times New Roman" w:hAnsi="Times New Roman"/>
                <w:color w:val="0D0D0D"/>
                <w:sz w:val="24"/>
                <w:szCs w:val="24"/>
              </w:rPr>
            </w:pPr>
            <w:r w:rsidRPr="005248E8">
              <w:rPr>
                <w:rFonts w:ascii="Times New Roman" w:hAnsi="Times New Roman"/>
                <w:color w:val="0D0D0D"/>
                <w:sz w:val="24"/>
                <w:szCs w:val="24"/>
              </w:rPr>
              <w:t>требования к оформлению и представлению результатов работы;</w:t>
            </w:r>
          </w:p>
          <w:p w:rsidR="004B6D19" w:rsidRPr="005248E8" w:rsidRDefault="004B6D19" w:rsidP="00AD0322">
            <w:pPr>
              <w:numPr>
                <w:ilvl w:val="0"/>
                <w:numId w:val="106"/>
              </w:numPr>
              <w:suppressAutoHyphens/>
              <w:spacing w:after="0"/>
              <w:ind w:left="0" w:firstLine="0"/>
              <w:rPr>
                <w:rFonts w:ascii="Times New Roman" w:hAnsi="Times New Roman"/>
                <w:color w:val="0D0D0D"/>
                <w:sz w:val="24"/>
                <w:szCs w:val="24"/>
              </w:rPr>
            </w:pPr>
            <w:r w:rsidRPr="005248E8">
              <w:rPr>
                <w:rFonts w:ascii="Times New Roman" w:hAnsi="Times New Roman"/>
                <w:color w:val="0D0D0D"/>
                <w:sz w:val="24"/>
                <w:szCs w:val="24"/>
              </w:rPr>
              <w:t>порядок и процедуру защиты</w:t>
            </w:r>
            <w:r>
              <w:rPr>
                <w:rFonts w:ascii="Times New Roman" w:hAnsi="Times New Roman"/>
                <w:color w:val="0D0D0D"/>
                <w:sz w:val="24"/>
                <w:szCs w:val="24"/>
              </w:rPr>
              <w:t xml:space="preserve"> дипломного проекта (работы)</w:t>
            </w:r>
            <w:r w:rsidRPr="005248E8">
              <w:rPr>
                <w:rFonts w:ascii="Times New Roman" w:hAnsi="Times New Roman"/>
                <w:color w:val="0D0D0D"/>
                <w:sz w:val="24"/>
                <w:szCs w:val="24"/>
              </w:rPr>
              <w:t>.</w:t>
            </w:r>
          </w:p>
          <w:p w:rsidR="004B6D19" w:rsidRPr="005248E8" w:rsidRDefault="004B6D19" w:rsidP="00AD0322">
            <w:pPr>
              <w:numPr>
                <w:ilvl w:val="0"/>
                <w:numId w:val="106"/>
              </w:numPr>
              <w:shd w:val="clear" w:color="auto" w:fill="FFFFFF"/>
              <w:spacing w:after="0"/>
              <w:ind w:left="0" w:firstLine="0"/>
              <w:rPr>
                <w:rFonts w:ascii="Times New Roman" w:hAnsi="Times New Roman"/>
                <w:color w:val="0D0D0D"/>
                <w:sz w:val="24"/>
                <w:szCs w:val="24"/>
              </w:rPr>
            </w:pPr>
            <w:r w:rsidRPr="005248E8">
              <w:rPr>
                <w:rFonts w:ascii="Times New Roman" w:hAnsi="Times New Roman"/>
                <w:color w:val="0D0D0D"/>
                <w:sz w:val="24"/>
                <w:szCs w:val="24"/>
              </w:rPr>
              <w:t>теоретические аспекты педагогического проектирования.</w:t>
            </w:r>
          </w:p>
          <w:p w:rsidR="004B6D19" w:rsidRPr="005248E8" w:rsidRDefault="004B6D19" w:rsidP="00AD0322">
            <w:pPr>
              <w:numPr>
                <w:ilvl w:val="0"/>
                <w:numId w:val="106"/>
              </w:numPr>
              <w:shd w:val="clear" w:color="auto" w:fill="FFFFFF"/>
              <w:spacing w:after="0"/>
              <w:ind w:left="0" w:firstLine="0"/>
              <w:rPr>
                <w:rFonts w:ascii="Times New Roman" w:hAnsi="Times New Roman"/>
                <w:color w:val="0D0D0D"/>
                <w:sz w:val="24"/>
                <w:szCs w:val="24"/>
              </w:rPr>
            </w:pPr>
            <w:r w:rsidRPr="005248E8">
              <w:rPr>
                <w:rFonts w:ascii="Times New Roman" w:hAnsi="Times New Roman"/>
                <w:color w:val="0D0D0D"/>
                <w:sz w:val="24"/>
                <w:szCs w:val="24"/>
              </w:rPr>
              <w:t>структура педагогического проекта.</w:t>
            </w:r>
          </w:p>
          <w:p w:rsidR="004B6D19" w:rsidRPr="005248E8" w:rsidRDefault="004B6D19" w:rsidP="004B6D19">
            <w:pPr>
              <w:rPr>
                <w:rFonts w:ascii="Times New Roman" w:hAnsi="Times New Roman"/>
                <w:bCs/>
                <w:color w:val="0D0D0D"/>
                <w:sz w:val="24"/>
                <w:szCs w:val="24"/>
              </w:rPr>
            </w:pPr>
            <w:r w:rsidRPr="005248E8">
              <w:rPr>
                <w:rFonts w:ascii="Times New Roman" w:hAnsi="Times New Roman"/>
                <w:color w:val="0D0D0D"/>
                <w:sz w:val="24"/>
                <w:szCs w:val="24"/>
              </w:rPr>
              <w:t>технологию педагогического проектирования.</w:t>
            </w:r>
          </w:p>
        </w:tc>
        <w:tc>
          <w:tcPr>
            <w:tcW w:w="2009" w:type="pct"/>
          </w:tcPr>
          <w:p w:rsidR="004B6D19" w:rsidRPr="005248E8" w:rsidRDefault="004B6D19" w:rsidP="00AD0322">
            <w:pPr>
              <w:pStyle w:val="ae"/>
              <w:numPr>
                <w:ilvl w:val="0"/>
                <w:numId w:val="106"/>
              </w:numPr>
              <w:spacing w:before="0" w:after="0" w:line="276" w:lineRule="auto"/>
              <w:ind w:left="0" w:firstLine="0"/>
              <w:contextualSpacing/>
              <w:rPr>
                <w:color w:val="0D0D0D"/>
              </w:rPr>
            </w:pPr>
            <w:r w:rsidRPr="005248E8">
              <w:rPr>
                <w:color w:val="0D0D0D"/>
              </w:rPr>
              <w:lastRenderedPageBreak/>
              <w:t>перечисляет и характеризует этапы выполнения учебно-исследовательской работы в соответствии с логикой исследования;</w:t>
            </w:r>
          </w:p>
          <w:p w:rsidR="004B6D19" w:rsidRPr="005248E8" w:rsidRDefault="004B6D19" w:rsidP="00AD0322">
            <w:pPr>
              <w:numPr>
                <w:ilvl w:val="0"/>
                <w:numId w:val="106"/>
              </w:numPr>
              <w:suppressAutoHyphens/>
              <w:spacing w:after="0"/>
              <w:ind w:left="0" w:firstLine="0"/>
              <w:rPr>
                <w:rFonts w:ascii="Times New Roman" w:hAnsi="Times New Roman"/>
                <w:color w:val="0D0D0D"/>
                <w:sz w:val="24"/>
                <w:szCs w:val="24"/>
              </w:rPr>
            </w:pPr>
            <w:r w:rsidRPr="005248E8">
              <w:rPr>
                <w:rFonts w:ascii="Times New Roman" w:hAnsi="Times New Roman"/>
                <w:color w:val="0D0D0D"/>
                <w:sz w:val="24"/>
                <w:szCs w:val="24"/>
              </w:rPr>
              <w:t>перечисляет способы обоснования актуальности темы исследования;</w:t>
            </w:r>
          </w:p>
          <w:p w:rsidR="004B6D19" w:rsidRPr="005248E8" w:rsidRDefault="004B6D19" w:rsidP="00AD0322">
            <w:pPr>
              <w:numPr>
                <w:ilvl w:val="0"/>
                <w:numId w:val="106"/>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знает сущность понятия «методы психолого-педагогического исследования»;</w:t>
            </w:r>
          </w:p>
          <w:p w:rsidR="004B6D19" w:rsidRPr="005248E8" w:rsidRDefault="004B6D19" w:rsidP="00AD0322">
            <w:pPr>
              <w:numPr>
                <w:ilvl w:val="0"/>
                <w:numId w:val="106"/>
              </w:numPr>
              <w:suppressAutoHyphens/>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правильно перечисляет компоненты методологического аппарата исследования, принципы их формулирования, </w:t>
            </w:r>
            <w:proofErr w:type="gramStart"/>
            <w:r w:rsidRPr="005248E8">
              <w:rPr>
                <w:rFonts w:ascii="Times New Roman" w:hAnsi="Times New Roman"/>
                <w:color w:val="0D0D0D"/>
                <w:sz w:val="24"/>
                <w:szCs w:val="24"/>
              </w:rPr>
              <w:t>верно</w:t>
            </w:r>
            <w:proofErr w:type="gramEnd"/>
            <w:r w:rsidRPr="005248E8">
              <w:rPr>
                <w:rFonts w:ascii="Times New Roman" w:hAnsi="Times New Roman"/>
                <w:color w:val="0D0D0D"/>
                <w:sz w:val="24"/>
                <w:szCs w:val="24"/>
              </w:rPr>
              <w:t xml:space="preserve"> указывает его логическую связь с планом учебно-исследовательской работы;</w:t>
            </w:r>
          </w:p>
          <w:p w:rsidR="004B6D19" w:rsidRPr="005248E8" w:rsidRDefault="004B6D19" w:rsidP="00AD0322">
            <w:pPr>
              <w:numPr>
                <w:ilvl w:val="0"/>
                <w:numId w:val="106"/>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дает характеристику осиновым видам исследовательской деятельности студентов;</w:t>
            </w:r>
          </w:p>
          <w:p w:rsidR="004B6D19" w:rsidRPr="005248E8" w:rsidRDefault="004B6D19" w:rsidP="00AD0322">
            <w:pPr>
              <w:numPr>
                <w:ilvl w:val="0"/>
                <w:numId w:val="106"/>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перечисляет способы фиксации материала в соответствии с правилами и требованиями при работе с литературой по проблеме исследования; </w:t>
            </w:r>
          </w:p>
          <w:p w:rsidR="004B6D19" w:rsidRPr="005248E8" w:rsidRDefault="004B6D19" w:rsidP="00AD0322">
            <w:pPr>
              <w:numPr>
                <w:ilvl w:val="0"/>
                <w:numId w:val="106"/>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правильно перечисляет этапы и дает характеристику содержания этапов проведения педагогического эксперименты при выполнении исследовательской работы;</w:t>
            </w:r>
          </w:p>
          <w:p w:rsidR="004B6D19" w:rsidRPr="005248E8" w:rsidRDefault="004B6D19" w:rsidP="00AD0322">
            <w:pPr>
              <w:numPr>
                <w:ilvl w:val="0"/>
                <w:numId w:val="106"/>
              </w:numPr>
              <w:suppressAutoHyphens/>
              <w:spacing w:after="0"/>
              <w:ind w:left="0" w:firstLine="0"/>
              <w:rPr>
                <w:rFonts w:ascii="Times New Roman" w:hAnsi="Times New Roman"/>
                <w:color w:val="0D0D0D"/>
                <w:sz w:val="24"/>
                <w:szCs w:val="24"/>
              </w:rPr>
            </w:pPr>
            <w:r w:rsidRPr="005248E8">
              <w:rPr>
                <w:rFonts w:ascii="Times New Roman" w:hAnsi="Times New Roman"/>
                <w:color w:val="0D0D0D"/>
                <w:sz w:val="24"/>
                <w:szCs w:val="24"/>
              </w:rPr>
              <w:t>называет правила изложения результатов по проблеме исследования;</w:t>
            </w:r>
          </w:p>
          <w:p w:rsidR="004B6D19" w:rsidRPr="005248E8" w:rsidRDefault="004B6D19" w:rsidP="00AD0322">
            <w:pPr>
              <w:numPr>
                <w:ilvl w:val="0"/>
                <w:numId w:val="106"/>
              </w:numPr>
              <w:suppressAutoHyphens/>
              <w:spacing w:after="0"/>
              <w:ind w:left="0" w:firstLine="0"/>
              <w:rPr>
                <w:rFonts w:ascii="Times New Roman" w:hAnsi="Times New Roman"/>
                <w:color w:val="0D0D0D"/>
                <w:sz w:val="24"/>
                <w:szCs w:val="24"/>
              </w:rPr>
            </w:pPr>
            <w:r w:rsidRPr="005248E8">
              <w:rPr>
                <w:rFonts w:ascii="Times New Roman" w:hAnsi="Times New Roman"/>
                <w:color w:val="0D0D0D"/>
                <w:sz w:val="24"/>
                <w:szCs w:val="24"/>
              </w:rPr>
              <w:t>знает основные формы представления данных и их оформление в соответствии с требованиями;</w:t>
            </w:r>
          </w:p>
          <w:p w:rsidR="004B6D19" w:rsidRPr="005248E8" w:rsidRDefault="004B6D19" w:rsidP="00AD0322">
            <w:pPr>
              <w:widowControl w:val="0"/>
              <w:numPr>
                <w:ilvl w:val="0"/>
                <w:numId w:val="106"/>
              </w:numPr>
              <w:adjustRightInd w:val="0"/>
              <w:spacing w:after="0"/>
              <w:ind w:left="0" w:firstLine="0"/>
              <w:textAlignment w:val="baseline"/>
              <w:rPr>
                <w:rFonts w:ascii="Times New Roman" w:hAnsi="Times New Roman"/>
                <w:color w:val="0D0D0D"/>
                <w:sz w:val="24"/>
                <w:szCs w:val="24"/>
              </w:rPr>
            </w:pPr>
            <w:r w:rsidRPr="005248E8">
              <w:rPr>
                <w:rFonts w:ascii="Times New Roman" w:hAnsi="Times New Roman"/>
                <w:color w:val="0D0D0D"/>
                <w:sz w:val="24"/>
                <w:szCs w:val="24"/>
              </w:rPr>
              <w:t>описывает требования к оформлению и представлению результатов работы;</w:t>
            </w:r>
          </w:p>
          <w:p w:rsidR="004B6D19" w:rsidRPr="005248E8" w:rsidRDefault="004B6D19" w:rsidP="00AD0322">
            <w:pPr>
              <w:widowControl w:val="0"/>
              <w:numPr>
                <w:ilvl w:val="0"/>
                <w:numId w:val="106"/>
              </w:numPr>
              <w:adjustRightInd w:val="0"/>
              <w:spacing w:after="0"/>
              <w:ind w:left="0" w:firstLine="0"/>
              <w:textAlignment w:val="baseline"/>
              <w:rPr>
                <w:rFonts w:ascii="Times New Roman" w:hAnsi="Times New Roman"/>
                <w:color w:val="0D0D0D"/>
                <w:sz w:val="24"/>
                <w:szCs w:val="24"/>
              </w:rPr>
            </w:pPr>
            <w:r w:rsidRPr="005248E8">
              <w:rPr>
                <w:rFonts w:ascii="Times New Roman" w:hAnsi="Times New Roman"/>
                <w:color w:val="0D0D0D"/>
                <w:sz w:val="24"/>
                <w:szCs w:val="24"/>
              </w:rPr>
              <w:t xml:space="preserve">характеризует порядок и процедуру защиты </w:t>
            </w:r>
            <w:r>
              <w:rPr>
                <w:rFonts w:ascii="Times New Roman" w:hAnsi="Times New Roman"/>
                <w:color w:val="0D0D0D"/>
                <w:sz w:val="24"/>
                <w:szCs w:val="24"/>
              </w:rPr>
              <w:t xml:space="preserve">дипломного проекта (работы) </w:t>
            </w:r>
            <w:r w:rsidRPr="005248E8">
              <w:rPr>
                <w:rFonts w:ascii="Times New Roman" w:hAnsi="Times New Roman"/>
                <w:color w:val="0D0D0D"/>
                <w:sz w:val="24"/>
                <w:szCs w:val="24"/>
              </w:rPr>
              <w:t xml:space="preserve">в соответствии с требованиями. </w:t>
            </w:r>
          </w:p>
          <w:p w:rsidR="004B6D19" w:rsidRPr="005248E8" w:rsidRDefault="004B6D19" w:rsidP="00AD0322">
            <w:pPr>
              <w:widowControl w:val="0"/>
              <w:numPr>
                <w:ilvl w:val="0"/>
                <w:numId w:val="106"/>
              </w:numPr>
              <w:adjustRightInd w:val="0"/>
              <w:spacing w:after="0"/>
              <w:ind w:left="0" w:firstLine="0"/>
              <w:textAlignment w:val="baseline"/>
              <w:rPr>
                <w:rFonts w:ascii="Times New Roman" w:hAnsi="Times New Roman"/>
                <w:color w:val="0D0D0D"/>
                <w:sz w:val="24"/>
                <w:szCs w:val="24"/>
              </w:rPr>
            </w:pPr>
            <w:r w:rsidRPr="005248E8">
              <w:rPr>
                <w:rFonts w:ascii="Times New Roman" w:hAnsi="Times New Roman"/>
                <w:color w:val="0D0D0D"/>
                <w:sz w:val="24"/>
                <w:szCs w:val="24"/>
              </w:rPr>
              <w:t>обосновывает сущность педагогического проектирования.</w:t>
            </w:r>
          </w:p>
          <w:p w:rsidR="004B6D19" w:rsidRPr="005248E8" w:rsidRDefault="004B6D19" w:rsidP="00AD0322">
            <w:pPr>
              <w:widowControl w:val="0"/>
              <w:numPr>
                <w:ilvl w:val="0"/>
                <w:numId w:val="106"/>
              </w:numPr>
              <w:adjustRightInd w:val="0"/>
              <w:spacing w:after="0"/>
              <w:ind w:left="0" w:firstLine="0"/>
              <w:textAlignment w:val="baseline"/>
              <w:rPr>
                <w:rFonts w:ascii="Times New Roman" w:hAnsi="Times New Roman"/>
                <w:color w:val="0D0D0D"/>
                <w:sz w:val="24"/>
                <w:szCs w:val="24"/>
              </w:rPr>
            </w:pPr>
            <w:r w:rsidRPr="005248E8">
              <w:rPr>
                <w:rFonts w:ascii="Times New Roman" w:hAnsi="Times New Roman"/>
                <w:color w:val="0D0D0D"/>
                <w:sz w:val="24"/>
                <w:szCs w:val="24"/>
              </w:rPr>
              <w:t>перечисляет этапы и технологию педагогического проекта.</w:t>
            </w:r>
          </w:p>
        </w:tc>
        <w:tc>
          <w:tcPr>
            <w:tcW w:w="1241" w:type="pct"/>
          </w:tcPr>
          <w:p w:rsidR="004B6D19" w:rsidRPr="005248E8" w:rsidRDefault="004B6D19" w:rsidP="00AD0322">
            <w:pPr>
              <w:pStyle w:val="ae"/>
              <w:numPr>
                <w:ilvl w:val="0"/>
                <w:numId w:val="58"/>
              </w:numPr>
              <w:spacing w:before="0" w:after="0" w:line="276" w:lineRule="auto"/>
              <w:ind w:left="0" w:firstLine="0"/>
              <w:rPr>
                <w:bCs/>
                <w:color w:val="0D0D0D"/>
              </w:rPr>
            </w:pPr>
            <w:r w:rsidRPr="005248E8">
              <w:rPr>
                <w:bCs/>
                <w:color w:val="0D0D0D"/>
              </w:rPr>
              <w:lastRenderedPageBreak/>
              <w:t>анализ и оценка решения тестовых заданий;</w:t>
            </w:r>
          </w:p>
          <w:p w:rsidR="004B6D19" w:rsidRPr="005248E8" w:rsidRDefault="004B6D19" w:rsidP="00AD0322">
            <w:pPr>
              <w:pStyle w:val="ae"/>
              <w:numPr>
                <w:ilvl w:val="0"/>
                <w:numId w:val="58"/>
              </w:numPr>
              <w:spacing w:before="0" w:after="0" w:line="276" w:lineRule="auto"/>
              <w:ind w:left="0" w:firstLine="0"/>
              <w:rPr>
                <w:bCs/>
                <w:color w:val="0D0D0D"/>
              </w:rPr>
            </w:pPr>
            <w:r w:rsidRPr="005248E8">
              <w:rPr>
                <w:bCs/>
                <w:color w:val="0D0D0D"/>
              </w:rPr>
              <w:t>анализ и оценка решения устного опроса;</w:t>
            </w:r>
          </w:p>
          <w:p w:rsidR="004B6D19" w:rsidRPr="005248E8" w:rsidRDefault="004B6D19" w:rsidP="00AD0322">
            <w:pPr>
              <w:pStyle w:val="ae"/>
              <w:numPr>
                <w:ilvl w:val="0"/>
                <w:numId w:val="58"/>
              </w:numPr>
              <w:spacing w:before="0" w:after="0" w:line="276" w:lineRule="auto"/>
              <w:ind w:left="0" w:firstLine="0"/>
              <w:rPr>
                <w:bCs/>
                <w:color w:val="0D0D0D"/>
              </w:rPr>
            </w:pPr>
            <w:r w:rsidRPr="005248E8">
              <w:rPr>
                <w:bCs/>
                <w:color w:val="0D0D0D"/>
              </w:rPr>
              <w:t>анализ и оценка решения письменного опроса.</w:t>
            </w:r>
          </w:p>
          <w:p w:rsidR="004B6D19" w:rsidRPr="005248E8" w:rsidRDefault="004B6D19" w:rsidP="004B6D19">
            <w:pPr>
              <w:rPr>
                <w:rFonts w:ascii="Times New Roman" w:hAnsi="Times New Roman"/>
                <w:bCs/>
                <w:i/>
                <w:color w:val="0D0D0D"/>
                <w:sz w:val="24"/>
                <w:szCs w:val="24"/>
              </w:rPr>
            </w:pPr>
          </w:p>
        </w:tc>
      </w:tr>
      <w:tr w:rsidR="004B6D19" w:rsidRPr="005248E8" w:rsidTr="004B6D19">
        <w:trPr>
          <w:trHeight w:val="20"/>
        </w:trPr>
        <w:tc>
          <w:tcPr>
            <w:tcW w:w="5000" w:type="pct"/>
            <w:gridSpan w:val="3"/>
          </w:tcPr>
          <w:p w:rsidR="004B6D19" w:rsidRPr="00DB1495" w:rsidRDefault="004B6D19" w:rsidP="004B6D19">
            <w:pPr>
              <w:spacing w:after="0"/>
              <w:rPr>
                <w:rFonts w:ascii="Times New Roman" w:hAnsi="Times New Roman"/>
                <w:iCs/>
                <w:color w:val="0D0D0D"/>
                <w:sz w:val="24"/>
                <w:szCs w:val="24"/>
              </w:rPr>
            </w:pPr>
            <w:r w:rsidRPr="00DB1495">
              <w:rPr>
                <w:rFonts w:ascii="Times New Roman" w:hAnsi="Times New Roman"/>
                <w:iCs/>
                <w:color w:val="0D0D0D"/>
                <w:sz w:val="24"/>
                <w:szCs w:val="24"/>
              </w:rPr>
              <w:lastRenderedPageBreak/>
              <w:t>Перечень умений, формируемых в рамках дисциплины</w:t>
            </w:r>
          </w:p>
        </w:tc>
      </w:tr>
      <w:tr w:rsidR="004B6D19" w:rsidRPr="005248E8" w:rsidTr="004B6D19">
        <w:trPr>
          <w:trHeight w:val="896"/>
        </w:trPr>
        <w:tc>
          <w:tcPr>
            <w:tcW w:w="1750" w:type="pct"/>
          </w:tcPr>
          <w:p w:rsidR="004B6D19" w:rsidRPr="005248E8" w:rsidRDefault="004B6D19" w:rsidP="00AD0322">
            <w:pPr>
              <w:numPr>
                <w:ilvl w:val="0"/>
                <w:numId w:val="105"/>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анализировать исследовательские работы с точки зрения логики исследования;</w:t>
            </w:r>
          </w:p>
          <w:p w:rsidR="004B6D19" w:rsidRPr="005248E8" w:rsidRDefault="004B6D19" w:rsidP="00AD0322">
            <w:pPr>
              <w:numPr>
                <w:ilvl w:val="0"/>
                <w:numId w:val="105"/>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обосновывать актуальность темы исследования;</w:t>
            </w:r>
          </w:p>
          <w:p w:rsidR="004B6D19" w:rsidRPr="005248E8" w:rsidRDefault="004B6D19" w:rsidP="00AD0322">
            <w:pPr>
              <w:numPr>
                <w:ilvl w:val="0"/>
                <w:numId w:val="105"/>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определять методы для организации собственного </w:t>
            </w:r>
            <w:r w:rsidRPr="005248E8">
              <w:rPr>
                <w:rFonts w:ascii="Times New Roman" w:hAnsi="Times New Roman"/>
                <w:color w:val="0D0D0D"/>
                <w:sz w:val="24"/>
                <w:szCs w:val="24"/>
              </w:rPr>
              <w:lastRenderedPageBreak/>
              <w:t>исследования;</w:t>
            </w:r>
          </w:p>
          <w:p w:rsidR="004B6D19" w:rsidRPr="005248E8" w:rsidRDefault="004B6D19" w:rsidP="00AD0322">
            <w:pPr>
              <w:numPr>
                <w:ilvl w:val="0"/>
                <w:numId w:val="105"/>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методологический аппарат исследования;</w:t>
            </w:r>
          </w:p>
          <w:p w:rsidR="004B6D19" w:rsidRPr="005248E8" w:rsidRDefault="004B6D19" w:rsidP="00AD0322">
            <w:pPr>
              <w:numPr>
                <w:ilvl w:val="0"/>
                <w:numId w:val="105"/>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разрабатывать план учебно-исследовательской работы;</w:t>
            </w:r>
          </w:p>
          <w:p w:rsidR="004B6D19" w:rsidRPr="005248E8" w:rsidRDefault="004B6D19" w:rsidP="00AD0322">
            <w:pPr>
              <w:numPr>
                <w:ilvl w:val="0"/>
                <w:numId w:val="105"/>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выделяет понятийно-категориальный аппарат исследования;</w:t>
            </w:r>
          </w:p>
          <w:p w:rsidR="004B6D19" w:rsidRPr="005248E8" w:rsidRDefault="004B6D19" w:rsidP="00AD0322">
            <w:pPr>
              <w:numPr>
                <w:ilvl w:val="0"/>
                <w:numId w:val="105"/>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работать с психолого-педагогической, методической, нормативной литературой по проблеме исследования;</w:t>
            </w:r>
          </w:p>
          <w:p w:rsidR="004B6D19" w:rsidRPr="005248E8" w:rsidRDefault="004B6D19" w:rsidP="00AD0322">
            <w:pPr>
              <w:numPr>
                <w:ilvl w:val="0"/>
                <w:numId w:val="105"/>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использовать элементы педагогического эксперимента в собственном исследовании;</w:t>
            </w:r>
          </w:p>
          <w:p w:rsidR="004B6D19" w:rsidRPr="005248E8" w:rsidRDefault="004B6D19" w:rsidP="00AD0322">
            <w:pPr>
              <w:numPr>
                <w:ilvl w:val="0"/>
                <w:numId w:val="105"/>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обобщать и анализировать результаты исследования;</w:t>
            </w:r>
          </w:p>
          <w:p w:rsidR="004B6D19" w:rsidRPr="005248E8" w:rsidRDefault="004B6D19" w:rsidP="00AD0322">
            <w:pPr>
              <w:numPr>
                <w:ilvl w:val="0"/>
                <w:numId w:val="105"/>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оформлять учебно-исследовательскую работу; </w:t>
            </w:r>
          </w:p>
          <w:p w:rsidR="004B6D19" w:rsidRPr="005248E8" w:rsidRDefault="004B6D19" w:rsidP="00AD0322">
            <w:pPr>
              <w:widowControl w:val="0"/>
              <w:numPr>
                <w:ilvl w:val="0"/>
                <w:numId w:val="105"/>
              </w:numPr>
              <w:autoSpaceDE w:val="0"/>
              <w:autoSpaceDN w:val="0"/>
              <w:adjustRightInd w:val="0"/>
              <w:spacing w:after="0"/>
              <w:ind w:left="0" w:firstLine="0"/>
              <w:rPr>
                <w:rFonts w:ascii="Times New Roman" w:hAnsi="Times New Roman"/>
                <w:color w:val="0D0D0D"/>
                <w:sz w:val="24"/>
                <w:szCs w:val="24"/>
              </w:rPr>
            </w:pPr>
            <w:r w:rsidRPr="005248E8">
              <w:rPr>
                <w:rFonts w:ascii="Times New Roman" w:hAnsi="Times New Roman"/>
                <w:color w:val="0D0D0D"/>
                <w:sz w:val="24"/>
                <w:szCs w:val="24"/>
              </w:rPr>
              <w:t>использовать приемы защиты результатов исследования.</w:t>
            </w:r>
          </w:p>
          <w:p w:rsidR="004B6D19" w:rsidRPr="005248E8" w:rsidRDefault="004B6D19" w:rsidP="00AD0322">
            <w:pPr>
              <w:widowControl w:val="0"/>
              <w:numPr>
                <w:ilvl w:val="0"/>
                <w:numId w:val="105"/>
              </w:numPr>
              <w:autoSpaceDE w:val="0"/>
              <w:autoSpaceDN w:val="0"/>
              <w:adjustRightInd w:val="0"/>
              <w:spacing w:after="0"/>
              <w:ind w:left="0" w:firstLine="0"/>
              <w:rPr>
                <w:rFonts w:ascii="Times New Roman" w:hAnsi="Times New Roman"/>
                <w:color w:val="0D0D0D"/>
                <w:sz w:val="24"/>
                <w:szCs w:val="24"/>
              </w:rPr>
            </w:pPr>
            <w:r w:rsidRPr="005248E8">
              <w:rPr>
                <w:rFonts w:ascii="Times New Roman" w:hAnsi="Times New Roman"/>
                <w:color w:val="0D0D0D"/>
                <w:sz w:val="24"/>
                <w:szCs w:val="24"/>
              </w:rPr>
              <w:t>разрабатывать педагогический проект.</w:t>
            </w:r>
          </w:p>
          <w:p w:rsidR="004B6D19" w:rsidRPr="005248E8" w:rsidRDefault="004B6D19" w:rsidP="004B6D19">
            <w:pPr>
              <w:rPr>
                <w:rFonts w:ascii="Times New Roman" w:hAnsi="Times New Roman"/>
                <w:bCs/>
                <w:i/>
                <w:color w:val="0D0D0D"/>
                <w:sz w:val="24"/>
                <w:szCs w:val="24"/>
              </w:rPr>
            </w:pPr>
            <w:r w:rsidRPr="005248E8">
              <w:rPr>
                <w:rFonts w:ascii="Times New Roman" w:hAnsi="Times New Roman"/>
                <w:color w:val="0D0D0D"/>
                <w:sz w:val="24"/>
                <w:szCs w:val="24"/>
              </w:rPr>
              <w:t>оформлять педагогический проект.</w:t>
            </w:r>
          </w:p>
        </w:tc>
        <w:tc>
          <w:tcPr>
            <w:tcW w:w="2009" w:type="pct"/>
          </w:tcPr>
          <w:p w:rsidR="004B6D19" w:rsidRPr="005248E8" w:rsidRDefault="004B6D19" w:rsidP="00AD0322">
            <w:pPr>
              <w:numPr>
                <w:ilvl w:val="0"/>
                <w:numId w:val="105"/>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 xml:space="preserve">проводит анализ </w:t>
            </w:r>
            <w:proofErr w:type="gramStart"/>
            <w:r w:rsidRPr="005248E8">
              <w:rPr>
                <w:rFonts w:ascii="Times New Roman" w:hAnsi="Times New Roman"/>
                <w:color w:val="0D0D0D"/>
                <w:sz w:val="24"/>
                <w:szCs w:val="24"/>
              </w:rPr>
              <w:t>исследовательских</w:t>
            </w:r>
            <w:proofErr w:type="gramEnd"/>
            <w:r w:rsidRPr="005248E8">
              <w:rPr>
                <w:rFonts w:ascii="Times New Roman" w:hAnsi="Times New Roman"/>
                <w:color w:val="0D0D0D"/>
                <w:sz w:val="24"/>
                <w:szCs w:val="24"/>
              </w:rPr>
              <w:t xml:space="preserve"> работы с точки зрения логики исследования в зависимости от вида работы;</w:t>
            </w:r>
          </w:p>
          <w:p w:rsidR="004B6D19" w:rsidRPr="005248E8" w:rsidRDefault="004B6D19" w:rsidP="00AD0322">
            <w:pPr>
              <w:numPr>
                <w:ilvl w:val="0"/>
                <w:numId w:val="105"/>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обосновывает актуальность темы в соответствии принятыми способами и принципами обоснования актуальности;</w:t>
            </w:r>
          </w:p>
          <w:p w:rsidR="004B6D19" w:rsidRPr="005248E8" w:rsidRDefault="004B6D19" w:rsidP="00AD0322">
            <w:pPr>
              <w:numPr>
                <w:ilvl w:val="0"/>
                <w:numId w:val="105"/>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определяет методы для </w:t>
            </w:r>
            <w:r w:rsidRPr="005248E8">
              <w:rPr>
                <w:rFonts w:ascii="Times New Roman" w:hAnsi="Times New Roman"/>
                <w:color w:val="0D0D0D"/>
                <w:sz w:val="24"/>
                <w:szCs w:val="24"/>
              </w:rPr>
              <w:lastRenderedPageBreak/>
              <w:t>организации исследования</w:t>
            </w:r>
          </w:p>
          <w:p w:rsidR="004B6D19" w:rsidRPr="005248E8" w:rsidRDefault="004B6D19" w:rsidP="00AD0322">
            <w:pPr>
              <w:numPr>
                <w:ilvl w:val="0"/>
                <w:numId w:val="105"/>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в соответствии с темой и видом учебно-исследовательской работы; </w:t>
            </w:r>
          </w:p>
          <w:p w:rsidR="004B6D19" w:rsidRPr="005248E8" w:rsidRDefault="004B6D19" w:rsidP="00AD0322">
            <w:pPr>
              <w:numPr>
                <w:ilvl w:val="0"/>
                <w:numId w:val="105"/>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правильно формулирует методологический аппарат исследования в соответствии с темой учебно-исследовательской работы;</w:t>
            </w:r>
          </w:p>
          <w:p w:rsidR="004B6D19" w:rsidRPr="005248E8" w:rsidRDefault="004B6D19" w:rsidP="00AD0322">
            <w:pPr>
              <w:numPr>
                <w:ilvl w:val="0"/>
                <w:numId w:val="105"/>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правильно разрабатывает план учебно-исследовательской работы в соответствии с методологическим аппаратом и видом учебно-исследовательской работы;</w:t>
            </w:r>
          </w:p>
          <w:p w:rsidR="004B6D19" w:rsidRPr="005248E8" w:rsidRDefault="004B6D19" w:rsidP="00AD0322">
            <w:pPr>
              <w:numPr>
                <w:ilvl w:val="0"/>
                <w:numId w:val="105"/>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точно определяет понятийно-категориальный аппарат исследования в соответствии с темой учебно-исследовательской работы;</w:t>
            </w:r>
          </w:p>
          <w:p w:rsidR="004B6D19" w:rsidRPr="005248E8" w:rsidRDefault="004B6D19" w:rsidP="00AD0322">
            <w:pPr>
              <w:numPr>
                <w:ilvl w:val="0"/>
                <w:numId w:val="105"/>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правильно использует способы фиксации материал </w:t>
            </w:r>
            <w:proofErr w:type="gramStart"/>
            <w:r w:rsidRPr="005248E8">
              <w:rPr>
                <w:rFonts w:ascii="Times New Roman" w:hAnsi="Times New Roman"/>
                <w:color w:val="0D0D0D"/>
                <w:sz w:val="24"/>
                <w:szCs w:val="24"/>
              </w:rPr>
              <w:t>при работе с литературой по проблеме исследования в соответствии с требованиями</w:t>
            </w:r>
            <w:proofErr w:type="gramEnd"/>
            <w:r w:rsidRPr="005248E8">
              <w:rPr>
                <w:rFonts w:ascii="Times New Roman" w:hAnsi="Times New Roman"/>
                <w:color w:val="0D0D0D"/>
                <w:sz w:val="24"/>
                <w:szCs w:val="24"/>
              </w:rPr>
              <w:t>, нормами, правилами;</w:t>
            </w:r>
          </w:p>
          <w:p w:rsidR="004B6D19" w:rsidRPr="005248E8" w:rsidRDefault="004B6D19" w:rsidP="00AD0322">
            <w:pPr>
              <w:numPr>
                <w:ilvl w:val="0"/>
                <w:numId w:val="105"/>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составлять программу опытно-экспериментальной работы при организации исследования по теме в соответствии с принятой структурой;</w:t>
            </w:r>
          </w:p>
          <w:p w:rsidR="004B6D19" w:rsidRPr="005248E8" w:rsidRDefault="004B6D19" w:rsidP="00AD0322">
            <w:pPr>
              <w:numPr>
                <w:ilvl w:val="0"/>
                <w:numId w:val="105"/>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делает выводы на основе качественной и количественной обработки материалов исследования;</w:t>
            </w:r>
          </w:p>
          <w:p w:rsidR="004B6D19" w:rsidRPr="005248E8" w:rsidRDefault="004B6D19" w:rsidP="00AD0322">
            <w:pPr>
              <w:numPr>
                <w:ilvl w:val="0"/>
                <w:numId w:val="105"/>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оформляет и представляет полученные в ходе исследования данные в соответствии с требованиями;</w:t>
            </w:r>
          </w:p>
          <w:p w:rsidR="004B6D19" w:rsidRPr="005248E8" w:rsidRDefault="004B6D19" w:rsidP="00AD0322">
            <w:pPr>
              <w:numPr>
                <w:ilvl w:val="0"/>
                <w:numId w:val="105"/>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оформляет свою работу в соответствии с требованиями;</w:t>
            </w:r>
          </w:p>
          <w:p w:rsidR="004B6D19" w:rsidRPr="005248E8" w:rsidRDefault="004B6D19" w:rsidP="00AD0322">
            <w:pPr>
              <w:widowControl w:val="0"/>
              <w:numPr>
                <w:ilvl w:val="0"/>
                <w:numId w:val="105"/>
              </w:numPr>
              <w:adjustRightInd w:val="0"/>
              <w:spacing w:after="0"/>
              <w:ind w:left="0" w:firstLine="0"/>
              <w:textAlignment w:val="baseline"/>
              <w:rPr>
                <w:rFonts w:ascii="Times New Roman" w:hAnsi="Times New Roman"/>
                <w:color w:val="0D0D0D"/>
                <w:sz w:val="24"/>
                <w:szCs w:val="24"/>
              </w:rPr>
            </w:pPr>
            <w:r w:rsidRPr="005248E8">
              <w:rPr>
                <w:rFonts w:ascii="Times New Roman" w:hAnsi="Times New Roman"/>
                <w:color w:val="0D0D0D"/>
                <w:sz w:val="24"/>
                <w:szCs w:val="24"/>
              </w:rPr>
              <w:t xml:space="preserve">демонстрирует приемы защиты результатов исследования в соответствии с принятыми </w:t>
            </w:r>
            <w:r w:rsidRPr="005248E8">
              <w:rPr>
                <w:rFonts w:ascii="Times New Roman" w:hAnsi="Times New Roman"/>
                <w:color w:val="0D0D0D"/>
                <w:sz w:val="24"/>
                <w:szCs w:val="24"/>
              </w:rPr>
              <w:lastRenderedPageBreak/>
              <w:t>требованиями.</w:t>
            </w:r>
          </w:p>
          <w:p w:rsidR="004B6D19" w:rsidRPr="005248E8" w:rsidRDefault="004B6D19" w:rsidP="00AD0322">
            <w:pPr>
              <w:widowControl w:val="0"/>
              <w:numPr>
                <w:ilvl w:val="0"/>
                <w:numId w:val="105"/>
              </w:numPr>
              <w:adjustRightInd w:val="0"/>
              <w:spacing w:after="0"/>
              <w:ind w:left="0" w:firstLine="0"/>
              <w:textAlignment w:val="baseline"/>
              <w:rPr>
                <w:rFonts w:ascii="Times New Roman" w:hAnsi="Times New Roman"/>
                <w:color w:val="0D0D0D"/>
                <w:sz w:val="24"/>
                <w:szCs w:val="24"/>
              </w:rPr>
            </w:pPr>
            <w:r w:rsidRPr="005248E8">
              <w:rPr>
                <w:rFonts w:ascii="Times New Roman" w:hAnsi="Times New Roman"/>
                <w:color w:val="0D0D0D"/>
                <w:sz w:val="24"/>
                <w:szCs w:val="24"/>
              </w:rPr>
              <w:t>демонстрирует умение определять этапы педагогического проекта в соответствии с поставленными целями и задачами.</w:t>
            </w:r>
          </w:p>
          <w:p w:rsidR="004B6D19" w:rsidRPr="005248E8" w:rsidRDefault="004B6D19" w:rsidP="004B6D19">
            <w:pPr>
              <w:rPr>
                <w:rFonts w:ascii="Times New Roman" w:hAnsi="Times New Roman"/>
                <w:bCs/>
                <w:i/>
                <w:color w:val="0D0D0D"/>
                <w:sz w:val="24"/>
                <w:szCs w:val="24"/>
              </w:rPr>
            </w:pPr>
            <w:r w:rsidRPr="005248E8">
              <w:rPr>
                <w:rFonts w:ascii="Times New Roman" w:hAnsi="Times New Roman"/>
                <w:color w:val="0D0D0D"/>
                <w:sz w:val="24"/>
                <w:szCs w:val="24"/>
              </w:rPr>
              <w:t>демонстрирует умение оформлять педагогический проект в соответствии с заданной структурой.</w:t>
            </w:r>
          </w:p>
        </w:tc>
        <w:tc>
          <w:tcPr>
            <w:tcW w:w="1241" w:type="pct"/>
          </w:tcPr>
          <w:p w:rsidR="004B6D19" w:rsidRPr="005248E8" w:rsidRDefault="004B6D19" w:rsidP="00AD0322">
            <w:pPr>
              <w:pStyle w:val="ae"/>
              <w:numPr>
                <w:ilvl w:val="0"/>
                <w:numId w:val="58"/>
              </w:numPr>
              <w:spacing w:before="0" w:after="0" w:line="276" w:lineRule="auto"/>
              <w:ind w:left="0" w:firstLine="0"/>
              <w:rPr>
                <w:bCs/>
                <w:color w:val="0D0D0D"/>
              </w:rPr>
            </w:pPr>
            <w:r w:rsidRPr="005248E8">
              <w:rPr>
                <w:bCs/>
                <w:color w:val="0D0D0D"/>
              </w:rPr>
              <w:lastRenderedPageBreak/>
              <w:t>оценка выполнения практических заданий (работ).</w:t>
            </w:r>
          </w:p>
        </w:tc>
      </w:tr>
    </w:tbl>
    <w:p w:rsidR="00A22B34" w:rsidRDefault="00A22B34"/>
    <w:sectPr w:rsidR="00A22B3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6D19" w:rsidRDefault="004B6D19" w:rsidP="00EF4FDF">
      <w:pPr>
        <w:spacing w:after="0" w:line="240" w:lineRule="auto"/>
      </w:pPr>
      <w:r>
        <w:separator/>
      </w:r>
    </w:p>
  </w:endnote>
  <w:endnote w:type="continuationSeparator" w:id="0">
    <w:p w:rsidR="004B6D19" w:rsidRDefault="004B6D19" w:rsidP="00EF4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Bookman Old Style">
    <w:panose1 w:val="020506040505050202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PetersburgC">
    <w:altName w:val="Cambria"/>
    <w:panose1 w:val="00000000000000000000"/>
    <w:charset w:val="CC"/>
    <w:family w:val="roman"/>
    <w:notTrueType/>
    <w:pitch w:val="default"/>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NSimSun">
    <w:panose1 w:val="02010609030101010101"/>
    <w:charset w:val="86"/>
    <w:family w:val="modern"/>
    <w:pitch w:val="fixed"/>
    <w:sig w:usb0="000002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entury Schoolbook">
    <w:panose1 w:val="0204060405050502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6D19" w:rsidRDefault="004B6D19" w:rsidP="00EF4FDF">
      <w:pPr>
        <w:spacing w:after="0" w:line="240" w:lineRule="auto"/>
      </w:pPr>
      <w:r>
        <w:separator/>
      </w:r>
    </w:p>
  </w:footnote>
  <w:footnote w:type="continuationSeparator" w:id="0">
    <w:p w:rsidR="004B6D19" w:rsidRDefault="004B6D19" w:rsidP="00EF4FDF">
      <w:pPr>
        <w:spacing w:after="0" w:line="240" w:lineRule="auto"/>
      </w:pPr>
      <w:r>
        <w:continuationSeparator/>
      </w:r>
    </w:p>
  </w:footnote>
  <w:footnote w:id="1">
    <w:p w:rsidR="004B6D19" w:rsidRPr="00A056DC" w:rsidRDefault="004B6D19" w:rsidP="00EF4FDF">
      <w:pPr>
        <w:pStyle w:val="aa"/>
        <w:suppressAutoHyphens/>
        <w:jc w:val="both"/>
        <w:rPr>
          <w:i/>
          <w:lang w:val="ru-RU"/>
        </w:rPr>
      </w:pPr>
      <w:r w:rsidRPr="00A056DC">
        <w:rPr>
          <w:rStyle w:val="ac"/>
        </w:rPr>
        <w:footnoteRef/>
      </w:r>
      <w:r w:rsidRPr="00A056DC">
        <w:rPr>
          <w:lang w:val="ru-RU"/>
        </w:rPr>
        <w:t xml:space="preserve"> </w:t>
      </w:r>
      <w:r w:rsidRPr="00A056DC">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rsidR="004B6D19" w:rsidRPr="006931D1" w:rsidRDefault="004B6D19" w:rsidP="007F01DB">
      <w:pPr>
        <w:pStyle w:val="aa"/>
        <w:suppressAutoHyphens/>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w:t>
      </w:r>
      <w:r>
        <w:rPr>
          <w:rStyle w:val="af0"/>
          <w:lang w:val="ru-RU"/>
        </w:rPr>
        <w:t xml:space="preserve">ФГОС СПО </w:t>
      </w:r>
      <w:r w:rsidRPr="00531143">
        <w:rPr>
          <w:rStyle w:val="af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rsidR="004B6D19" w:rsidRPr="006931D1" w:rsidRDefault="004B6D19" w:rsidP="004E64B9">
      <w:pPr>
        <w:pStyle w:val="aa"/>
        <w:suppressAutoHyphens/>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w:t>
      </w:r>
      <w:r>
        <w:rPr>
          <w:rStyle w:val="af0"/>
          <w:lang w:val="ru-RU"/>
        </w:rPr>
        <w:t xml:space="preserve">ФГОС СПО </w:t>
      </w:r>
      <w:r w:rsidRPr="00531143">
        <w:rPr>
          <w:rStyle w:val="af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rsidR="004B6D19" w:rsidRPr="004E2B2B" w:rsidRDefault="004B6D19" w:rsidP="004E2B2B">
      <w:pPr>
        <w:pStyle w:val="aa"/>
        <w:rPr>
          <w:rFonts w:asciiTheme="minorHAnsi" w:hAnsiTheme="minorHAnsi" w:cstheme="minorBidi"/>
          <w:lang w:val="ru-RU"/>
        </w:rPr>
      </w:pPr>
      <w:r>
        <w:rPr>
          <w:rStyle w:val="ac"/>
          <w:rFonts w:asciiTheme="minorHAnsi" w:hAnsiTheme="minorHAnsi"/>
        </w:rPr>
        <w:footnoteRef/>
      </w:r>
      <w:r w:rsidRPr="004E2B2B">
        <w:rPr>
          <w:lang w:val="ru-RU"/>
        </w:rPr>
        <w:t xml:space="preserve"> Алгоритм предлагается разработчиками программы с учетом особенностей и специфики вида профессиональной деятельности</w:t>
      </w:r>
    </w:p>
  </w:footnote>
  <w:footnote w:id="5">
    <w:p w:rsidR="004B6D19" w:rsidRPr="00A056DC" w:rsidRDefault="004B6D19" w:rsidP="00EF4FDF">
      <w:pPr>
        <w:pStyle w:val="aa"/>
        <w:suppressAutoHyphens/>
        <w:jc w:val="both"/>
        <w:rPr>
          <w:i/>
          <w:lang w:val="ru-RU"/>
        </w:rPr>
      </w:pPr>
      <w:r w:rsidRPr="00A056DC">
        <w:rPr>
          <w:rStyle w:val="ac"/>
        </w:rPr>
        <w:footnoteRef/>
      </w:r>
      <w:r w:rsidRPr="00A056DC">
        <w:rPr>
          <w:lang w:val="ru-RU"/>
        </w:rPr>
        <w:t xml:space="preserve"> </w:t>
      </w:r>
      <w:r w:rsidRPr="00A056DC">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rsidR="004B6D19" w:rsidRPr="00A056DC" w:rsidRDefault="004B6D19" w:rsidP="00EF4FDF">
      <w:pPr>
        <w:pStyle w:val="aa"/>
        <w:suppressAutoHyphens/>
        <w:jc w:val="both"/>
        <w:rPr>
          <w:i/>
          <w:lang w:val="ru-RU"/>
        </w:rPr>
      </w:pPr>
      <w:r w:rsidRPr="00A056DC">
        <w:rPr>
          <w:rStyle w:val="ac"/>
        </w:rPr>
        <w:footnoteRef/>
      </w:r>
      <w:r w:rsidRPr="00A056DC">
        <w:rPr>
          <w:lang w:val="ru-RU"/>
        </w:rPr>
        <w:t xml:space="preserve"> </w:t>
      </w:r>
      <w:r w:rsidRPr="00A056DC">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D77A4"/>
    <w:multiLevelType w:val="hybridMultilevel"/>
    <w:tmpl w:val="1DC6B988"/>
    <w:lvl w:ilvl="0" w:tplc="0419000F">
      <w:start w:val="1"/>
      <w:numFmt w:val="decimal"/>
      <w:lvlText w:val="%1."/>
      <w:lvlJc w:val="left"/>
      <w:pPr>
        <w:ind w:left="4329" w:hanging="360"/>
      </w:pPr>
    </w:lvl>
    <w:lvl w:ilvl="1" w:tplc="04190019" w:tentative="1">
      <w:start w:val="1"/>
      <w:numFmt w:val="lowerLetter"/>
      <w:lvlText w:val="%2."/>
      <w:lvlJc w:val="left"/>
      <w:pPr>
        <w:ind w:left="5049" w:hanging="360"/>
      </w:pPr>
    </w:lvl>
    <w:lvl w:ilvl="2" w:tplc="0419001B" w:tentative="1">
      <w:start w:val="1"/>
      <w:numFmt w:val="lowerRoman"/>
      <w:lvlText w:val="%3."/>
      <w:lvlJc w:val="right"/>
      <w:pPr>
        <w:ind w:left="5769" w:hanging="180"/>
      </w:pPr>
    </w:lvl>
    <w:lvl w:ilvl="3" w:tplc="0419000F" w:tentative="1">
      <w:start w:val="1"/>
      <w:numFmt w:val="decimal"/>
      <w:lvlText w:val="%4."/>
      <w:lvlJc w:val="left"/>
      <w:pPr>
        <w:ind w:left="6489" w:hanging="360"/>
      </w:pPr>
    </w:lvl>
    <w:lvl w:ilvl="4" w:tplc="04190019" w:tentative="1">
      <w:start w:val="1"/>
      <w:numFmt w:val="lowerLetter"/>
      <w:lvlText w:val="%5."/>
      <w:lvlJc w:val="left"/>
      <w:pPr>
        <w:ind w:left="7209" w:hanging="360"/>
      </w:pPr>
    </w:lvl>
    <w:lvl w:ilvl="5" w:tplc="0419001B" w:tentative="1">
      <w:start w:val="1"/>
      <w:numFmt w:val="lowerRoman"/>
      <w:lvlText w:val="%6."/>
      <w:lvlJc w:val="right"/>
      <w:pPr>
        <w:ind w:left="7929" w:hanging="180"/>
      </w:pPr>
    </w:lvl>
    <w:lvl w:ilvl="6" w:tplc="0419000F" w:tentative="1">
      <w:start w:val="1"/>
      <w:numFmt w:val="decimal"/>
      <w:lvlText w:val="%7."/>
      <w:lvlJc w:val="left"/>
      <w:pPr>
        <w:ind w:left="8649" w:hanging="360"/>
      </w:pPr>
    </w:lvl>
    <w:lvl w:ilvl="7" w:tplc="04190019" w:tentative="1">
      <w:start w:val="1"/>
      <w:numFmt w:val="lowerLetter"/>
      <w:lvlText w:val="%8."/>
      <w:lvlJc w:val="left"/>
      <w:pPr>
        <w:ind w:left="9369" w:hanging="360"/>
      </w:pPr>
    </w:lvl>
    <w:lvl w:ilvl="8" w:tplc="0419001B" w:tentative="1">
      <w:start w:val="1"/>
      <w:numFmt w:val="lowerRoman"/>
      <w:lvlText w:val="%9."/>
      <w:lvlJc w:val="right"/>
      <w:pPr>
        <w:ind w:left="10089" w:hanging="180"/>
      </w:pPr>
    </w:lvl>
  </w:abstractNum>
  <w:abstractNum w:abstractNumId="1">
    <w:nsid w:val="00920ED1"/>
    <w:multiLevelType w:val="hybridMultilevel"/>
    <w:tmpl w:val="4AC4CF02"/>
    <w:lvl w:ilvl="0" w:tplc="0419000F">
      <w:start w:val="1"/>
      <w:numFmt w:val="decimal"/>
      <w:lvlText w:val="%1."/>
      <w:lvlJc w:val="left"/>
      <w:pPr>
        <w:ind w:left="113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1AA1113"/>
    <w:multiLevelType w:val="hybridMultilevel"/>
    <w:tmpl w:val="71D0A1F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28A2079"/>
    <w:multiLevelType w:val="hybridMultilevel"/>
    <w:tmpl w:val="028E520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2B57F56"/>
    <w:multiLevelType w:val="hybridMultilevel"/>
    <w:tmpl w:val="AB627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425275"/>
    <w:multiLevelType w:val="hybridMultilevel"/>
    <w:tmpl w:val="4998A2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95B1043"/>
    <w:multiLevelType w:val="hybridMultilevel"/>
    <w:tmpl w:val="1F22A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977582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nsid w:val="0CDD2417"/>
    <w:multiLevelType w:val="hybridMultilevel"/>
    <w:tmpl w:val="7AE890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D745CBD"/>
    <w:multiLevelType w:val="hybridMultilevel"/>
    <w:tmpl w:val="1FF68A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F0D0850"/>
    <w:multiLevelType w:val="hybridMultilevel"/>
    <w:tmpl w:val="2AD80E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05241D0"/>
    <w:multiLevelType w:val="hybridMultilevel"/>
    <w:tmpl w:val="234A5B2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3">
    <w:nsid w:val="10B070CD"/>
    <w:multiLevelType w:val="hybridMultilevel"/>
    <w:tmpl w:val="94783D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nsid w:val="10E43EA7"/>
    <w:multiLevelType w:val="hybridMultilevel"/>
    <w:tmpl w:val="8DD81238"/>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5">
    <w:nsid w:val="10F964DD"/>
    <w:multiLevelType w:val="hybridMultilevel"/>
    <w:tmpl w:val="5E2AFC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1342755"/>
    <w:multiLevelType w:val="hybridMultilevel"/>
    <w:tmpl w:val="4B4AB0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19712E5"/>
    <w:multiLevelType w:val="hybridMultilevel"/>
    <w:tmpl w:val="3950413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126320AD"/>
    <w:multiLevelType w:val="hybridMultilevel"/>
    <w:tmpl w:val="66D804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35A19D3"/>
    <w:multiLevelType w:val="hybridMultilevel"/>
    <w:tmpl w:val="EBE8C2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55C157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nsid w:val="161731BD"/>
    <w:multiLevelType w:val="hybridMultilevel"/>
    <w:tmpl w:val="9E1881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B996725"/>
    <w:multiLevelType w:val="hybridMultilevel"/>
    <w:tmpl w:val="7FC8B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D2F45D3"/>
    <w:multiLevelType w:val="hybridMultilevel"/>
    <w:tmpl w:val="F6DCF852"/>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1E420365"/>
    <w:multiLevelType w:val="hybridMultilevel"/>
    <w:tmpl w:val="9A787C00"/>
    <w:lvl w:ilvl="0" w:tplc="7B4A544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F4E2A4F"/>
    <w:multiLevelType w:val="hybridMultilevel"/>
    <w:tmpl w:val="B350A3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20C97BEC"/>
    <w:multiLevelType w:val="hybridMultilevel"/>
    <w:tmpl w:val="C3540426"/>
    <w:lvl w:ilvl="0" w:tplc="A2B23936">
      <w:start w:val="1"/>
      <w:numFmt w:val="decimal"/>
      <w:lvlText w:val="%1."/>
      <w:lvlJc w:val="left"/>
      <w:pPr>
        <w:ind w:left="1429" w:hanging="360"/>
      </w:pPr>
      <w:rPr>
        <w:b w:val="0"/>
        <w:bCs w:val="0"/>
        <w:i w:val="0"/>
        <w:i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23AD654E"/>
    <w:multiLevelType w:val="hybridMultilevel"/>
    <w:tmpl w:val="42229C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4045C82"/>
    <w:multiLevelType w:val="hybridMultilevel"/>
    <w:tmpl w:val="73E0C13A"/>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24A50A7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0">
    <w:nsid w:val="26717C13"/>
    <w:multiLevelType w:val="hybridMultilevel"/>
    <w:tmpl w:val="878A453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26B76D67"/>
    <w:multiLevelType w:val="hybridMultilevel"/>
    <w:tmpl w:val="F11C62CA"/>
    <w:lvl w:ilvl="0" w:tplc="0419000F">
      <w:start w:val="1"/>
      <w:numFmt w:val="decimal"/>
      <w:lvlText w:val="%1."/>
      <w:lvlJc w:val="left"/>
      <w:pPr>
        <w:ind w:left="502" w:hanging="360"/>
      </w:pPr>
    </w:lvl>
    <w:lvl w:ilvl="1" w:tplc="3EC2E62C">
      <w:start w:val="3"/>
      <w:numFmt w:val="bullet"/>
      <w:lvlText w:val="•"/>
      <w:lvlJc w:val="left"/>
      <w:pPr>
        <w:ind w:left="1567" w:hanging="705"/>
      </w:pPr>
      <w:rPr>
        <w:rFonts w:ascii="Times New Roman" w:eastAsia="Times New Roman" w:hAnsi="Times New Roman" w:cs="Times New Roman" w:hint="default"/>
      </w:r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2AFD747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4">
    <w:nsid w:val="2BB900C7"/>
    <w:multiLevelType w:val="hybridMultilevel"/>
    <w:tmpl w:val="0F129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2BBE61B1"/>
    <w:multiLevelType w:val="hybridMultilevel"/>
    <w:tmpl w:val="23CED6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2D612506"/>
    <w:multiLevelType w:val="hybridMultilevel"/>
    <w:tmpl w:val="411671E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2DAB3088"/>
    <w:multiLevelType w:val="multilevel"/>
    <w:tmpl w:val="B2C8228C"/>
    <w:lvl w:ilvl="0">
      <w:start w:val="1"/>
      <w:numFmt w:val="decimal"/>
      <w:lvlText w:val="%1."/>
      <w:lvlJc w:val="left"/>
      <w:pPr>
        <w:ind w:left="720" w:hanging="360"/>
      </w:pPr>
      <w:rPr>
        <w:rFonts w:hint="default"/>
        <w:b/>
      </w:rPr>
    </w:lvl>
    <w:lvl w:ilvl="1">
      <w:start w:val="2"/>
      <w:numFmt w:val="decimal"/>
      <w:isLgl/>
      <w:lvlText w:val="%1.%2"/>
      <w:lvlJc w:val="left"/>
      <w:pPr>
        <w:ind w:left="969" w:hanging="435"/>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192" w:hanging="1440"/>
      </w:pPr>
      <w:rPr>
        <w:rFonts w:hint="default"/>
        <w:b/>
        <w:i w:val="0"/>
      </w:rPr>
    </w:lvl>
  </w:abstractNum>
  <w:abstractNum w:abstractNumId="38">
    <w:nsid w:val="2F8E07C9"/>
    <w:multiLevelType w:val="multilevel"/>
    <w:tmpl w:val="5DB2EC4E"/>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9">
    <w:nsid w:val="2FA05C68"/>
    <w:multiLevelType w:val="hybridMultilevel"/>
    <w:tmpl w:val="B150F4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2FD8383D"/>
    <w:multiLevelType w:val="hybridMultilevel"/>
    <w:tmpl w:val="72C437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304927DA"/>
    <w:multiLevelType w:val="hybridMultilevel"/>
    <w:tmpl w:val="19041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304C1149"/>
    <w:multiLevelType w:val="hybridMultilevel"/>
    <w:tmpl w:val="940E7B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310C672C"/>
    <w:multiLevelType w:val="hybridMultilevel"/>
    <w:tmpl w:val="8BC461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313E50B9"/>
    <w:multiLevelType w:val="hybridMultilevel"/>
    <w:tmpl w:val="132A81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2C6128D"/>
    <w:multiLevelType w:val="hybridMultilevel"/>
    <w:tmpl w:val="A5DA39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348A534C"/>
    <w:multiLevelType w:val="hybridMultilevel"/>
    <w:tmpl w:val="79ECC94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3533144A"/>
    <w:multiLevelType w:val="hybridMultilevel"/>
    <w:tmpl w:val="23A622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355B1541"/>
    <w:multiLevelType w:val="hybridMultilevel"/>
    <w:tmpl w:val="98DCD4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36B921F3"/>
    <w:multiLevelType w:val="hybridMultilevel"/>
    <w:tmpl w:val="1588587C"/>
    <w:lvl w:ilvl="0" w:tplc="0B82F26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385139C4"/>
    <w:multiLevelType w:val="hybridMultilevel"/>
    <w:tmpl w:val="A68CB6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nsid w:val="3A17472F"/>
    <w:multiLevelType w:val="multilevel"/>
    <w:tmpl w:val="23F4C1D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2">
    <w:nsid w:val="3A2C6F98"/>
    <w:multiLevelType w:val="hybridMultilevel"/>
    <w:tmpl w:val="B68C8D06"/>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3C05454D"/>
    <w:multiLevelType w:val="hybridMultilevel"/>
    <w:tmpl w:val="B7748E80"/>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3CD85EAE"/>
    <w:multiLevelType w:val="hybridMultilevel"/>
    <w:tmpl w:val="F8C440B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3D257EE5"/>
    <w:multiLevelType w:val="hybridMultilevel"/>
    <w:tmpl w:val="CACC9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3D67658C"/>
    <w:multiLevelType w:val="multilevel"/>
    <w:tmpl w:val="23F4C1D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7">
    <w:nsid w:val="3EB737A1"/>
    <w:multiLevelType w:val="hybridMultilevel"/>
    <w:tmpl w:val="9A5664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9">
    <w:nsid w:val="415E66DC"/>
    <w:multiLevelType w:val="hybridMultilevel"/>
    <w:tmpl w:val="9E34CC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44497722"/>
    <w:multiLevelType w:val="hybridMultilevel"/>
    <w:tmpl w:val="347A72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44C032BB"/>
    <w:multiLevelType w:val="hybridMultilevel"/>
    <w:tmpl w:val="F788A6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3">
    <w:nsid w:val="464C1094"/>
    <w:multiLevelType w:val="hybridMultilevel"/>
    <w:tmpl w:val="6A86ED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4">
    <w:nsid w:val="48012252"/>
    <w:multiLevelType w:val="hybridMultilevel"/>
    <w:tmpl w:val="B30682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4A34018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6">
    <w:nsid w:val="4ADB6A35"/>
    <w:multiLevelType w:val="hybridMultilevel"/>
    <w:tmpl w:val="EB409D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4B7501DF"/>
    <w:multiLevelType w:val="hybridMultilevel"/>
    <w:tmpl w:val="EB409D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4C1050D6"/>
    <w:multiLevelType w:val="hybridMultilevel"/>
    <w:tmpl w:val="B874F31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9">
    <w:nsid w:val="4C645594"/>
    <w:multiLevelType w:val="hybridMultilevel"/>
    <w:tmpl w:val="8B943A5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4D4634A8"/>
    <w:multiLevelType w:val="hybridMultilevel"/>
    <w:tmpl w:val="8F982C02"/>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4DEB62E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2">
    <w:nsid w:val="4EC22765"/>
    <w:multiLevelType w:val="hybridMultilevel"/>
    <w:tmpl w:val="180CDB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4F6D4A4B"/>
    <w:multiLevelType w:val="hybridMultilevel"/>
    <w:tmpl w:val="EDEE87D2"/>
    <w:lvl w:ilvl="0" w:tplc="E9922FAA">
      <w:start w:val="1"/>
      <w:numFmt w:val="decimal"/>
      <w:lvlText w:val="%1."/>
      <w:lvlJc w:val="left"/>
      <w:pPr>
        <w:ind w:left="113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nsid w:val="51032B47"/>
    <w:multiLevelType w:val="hybridMultilevel"/>
    <w:tmpl w:val="EAC2C65E"/>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5">
    <w:nsid w:val="52140B30"/>
    <w:multiLevelType w:val="hybridMultilevel"/>
    <w:tmpl w:val="CE0C2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559A304A"/>
    <w:multiLevelType w:val="multilevel"/>
    <w:tmpl w:val="D376CF9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7">
    <w:nsid w:val="55AC786F"/>
    <w:multiLevelType w:val="hybridMultilevel"/>
    <w:tmpl w:val="1B6434D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8">
    <w:nsid w:val="57AF2A7C"/>
    <w:multiLevelType w:val="hybridMultilevel"/>
    <w:tmpl w:val="10B69DD6"/>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5BCC5B2E"/>
    <w:multiLevelType w:val="hybridMultilevel"/>
    <w:tmpl w:val="985C9E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5FA202CB"/>
    <w:multiLevelType w:val="hybridMultilevel"/>
    <w:tmpl w:val="8E5CE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62AE7A5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2">
    <w:nsid w:val="639938D7"/>
    <w:multiLevelType w:val="hybridMultilevel"/>
    <w:tmpl w:val="8B12A8D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3">
    <w:nsid w:val="63FA3DEB"/>
    <w:multiLevelType w:val="multilevel"/>
    <w:tmpl w:val="075009AE"/>
    <w:lvl w:ilvl="0">
      <w:start w:val="1"/>
      <w:numFmt w:val="decimal"/>
      <w:lvlText w:val="%1."/>
      <w:lvlJc w:val="left"/>
      <w:pPr>
        <w:ind w:left="720" w:hanging="360"/>
      </w:p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84">
    <w:nsid w:val="64171755"/>
    <w:multiLevelType w:val="hybridMultilevel"/>
    <w:tmpl w:val="847AE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64513E64"/>
    <w:multiLevelType w:val="hybridMultilevel"/>
    <w:tmpl w:val="60C864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64780DFB"/>
    <w:multiLevelType w:val="hybridMultilevel"/>
    <w:tmpl w:val="195EA63A"/>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661D23BB"/>
    <w:multiLevelType w:val="hybridMultilevel"/>
    <w:tmpl w:val="8F44A8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677E192A"/>
    <w:multiLevelType w:val="hybridMultilevel"/>
    <w:tmpl w:val="1FD6A0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683F75D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0">
    <w:nsid w:val="688C0930"/>
    <w:multiLevelType w:val="hybridMultilevel"/>
    <w:tmpl w:val="3D08C0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nsid w:val="69ED00BA"/>
    <w:multiLevelType w:val="hybridMultilevel"/>
    <w:tmpl w:val="3C7CAC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69FD60E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3">
    <w:nsid w:val="6A767CB1"/>
    <w:multiLevelType w:val="hybridMultilevel"/>
    <w:tmpl w:val="6C8A7A30"/>
    <w:lvl w:ilvl="0" w:tplc="E228D21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6BB30829"/>
    <w:multiLevelType w:val="multilevel"/>
    <w:tmpl w:val="5A3E95B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5">
    <w:nsid w:val="6C501232"/>
    <w:multiLevelType w:val="hybridMultilevel"/>
    <w:tmpl w:val="5512230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6">
    <w:nsid w:val="6CE60AE6"/>
    <w:multiLevelType w:val="hybridMultilevel"/>
    <w:tmpl w:val="B8D2CF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6E476DDC"/>
    <w:multiLevelType w:val="hybridMultilevel"/>
    <w:tmpl w:val="509CE400"/>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nsid w:val="6E561DDD"/>
    <w:multiLevelType w:val="multilevel"/>
    <w:tmpl w:val="5DB2EC4E"/>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9">
    <w:nsid w:val="6EF276FB"/>
    <w:multiLevelType w:val="hybridMultilevel"/>
    <w:tmpl w:val="D12AAE08"/>
    <w:lvl w:ilvl="0" w:tplc="E8E665F2">
      <w:start w:val="1"/>
      <w:numFmt w:val="decimal"/>
      <w:lvlText w:val="%1."/>
      <w:lvlJc w:val="left"/>
      <w:pPr>
        <w:ind w:left="928"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0">
    <w:nsid w:val="6F93310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1">
    <w:nsid w:val="6F973239"/>
    <w:multiLevelType w:val="hybridMultilevel"/>
    <w:tmpl w:val="03820C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2">
    <w:nsid w:val="71714299"/>
    <w:multiLevelType w:val="hybridMultilevel"/>
    <w:tmpl w:val="7124CC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718B309F"/>
    <w:multiLevelType w:val="hybridMultilevel"/>
    <w:tmpl w:val="E5A475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nsid w:val="71A22447"/>
    <w:multiLevelType w:val="multilevel"/>
    <w:tmpl w:val="5DB2EC4E"/>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5">
    <w:nsid w:val="724F1BAC"/>
    <w:multiLevelType w:val="hybridMultilevel"/>
    <w:tmpl w:val="B52C0E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nsid w:val="72917FFC"/>
    <w:multiLevelType w:val="hybridMultilevel"/>
    <w:tmpl w:val="7F2C3A10"/>
    <w:lvl w:ilvl="0" w:tplc="04190003">
      <w:start w:val="1"/>
      <w:numFmt w:val="decimal"/>
      <w:lvlText w:val="%1."/>
      <w:lvlJc w:val="left"/>
      <w:pPr>
        <w:tabs>
          <w:tab w:val="num" w:pos="1440"/>
        </w:tabs>
        <w:ind w:left="14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nsid w:val="74CC145F"/>
    <w:multiLevelType w:val="multilevel"/>
    <w:tmpl w:val="4D7C24CE"/>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8">
    <w:nsid w:val="76834600"/>
    <w:multiLevelType w:val="hybridMultilevel"/>
    <w:tmpl w:val="BF780BCA"/>
    <w:lvl w:ilvl="0" w:tplc="BF641AEC">
      <w:start w:val="1"/>
      <w:numFmt w:val="decimal"/>
      <w:lvlText w:val="%1."/>
      <w:lvlJc w:val="left"/>
      <w:pPr>
        <w:ind w:left="2912"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nsid w:val="77F4298D"/>
    <w:multiLevelType w:val="hybridMultilevel"/>
    <w:tmpl w:val="82406A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nsid w:val="797675A9"/>
    <w:multiLevelType w:val="hybridMultilevel"/>
    <w:tmpl w:val="3B361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7A5C5F5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2">
    <w:nsid w:val="7D196B0A"/>
    <w:multiLevelType w:val="hybridMultilevel"/>
    <w:tmpl w:val="3C969562"/>
    <w:lvl w:ilvl="0" w:tplc="CB14792A">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3">
    <w:nsid w:val="7D6D0798"/>
    <w:multiLevelType w:val="hybridMultilevel"/>
    <w:tmpl w:val="E89C27E2"/>
    <w:lvl w:ilvl="0" w:tplc="5DEEFAB2">
      <w:start w:val="1"/>
      <w:numFmt w:val="decimal"/>
      <w:lvlText w:val="%1."/>
      <w:lvlJc w:val="left"/>
      <w:pPr>
        <w:tabs>
          <w:tab w:val="num" w:pos="720"/>
        </w:tabs>
        <w:ind w:left="720" w:hanging="360"/>
      </w:pPr>
      <w:rPr>
        <w:rFonts w:cs="Times New Roman"/>
        <w:b w:val="0"/>
        <w:bCs/>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4">
    <w:nsid w:val="7D9D360C"/>
    <w:multiLevelType w:val="hybridMultilevel"/>
    <w:tmpl w:val="4210B2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nsid w:val="7EA95B70"/>
    <w:multiLevelType w:val="hybridMultilevel"/>
    <w:tmpl w:val="9A7897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98"/>
  </w:num>
  <w:num w:numId="3">
    <w:abstractNumId w:val="89"/>
  </w:num>
  <w:num w:numId="4">
    <w:abstractNumId w:val="20"/>
  </w:num>
  <w:num w:numId="5">
    <w:abstractNumId w:val="33"/>
  </w:num>
  <w:num w:numId="6">
    <w:abstractNumId w:val="92"/>
  </w:num>
  <w:num w:numId="7">
    <w:abstractNumId w:val="38"/>
  </w:num>
  <w:num w:numId="8">
    <w:abstractNumId w:val="81"/>
  </w:num>
  <w:num w:numId="9">
    <w:abstractNumId w:val="111"/>
  </w:num>
  <w:num w:numId="10">
    <w:abstractNumId w:val="29"/>
  </w:num>
  <w:num w:numId="11">
    <w:abstractNumId w:val="83"/>
  </w:num>
  <w:num w:numId="12">
    <w:abstractNumId w:val="50"/>
  </w:num>
  <w:num w:numId="13">
    <w:abstractNumId w:val="95"/>
  </w:num>
  <w:num w:numId="14">
    <w:abstractNumId w:val="65"/>
  </w:num>
  <w:num w:numId="15">
    <w:abstractNumId w:val="71"/>
  </w:num>
  <w:num w:numId="16">
    <w:abstractNumId w:val="104"/>
  </w:num>
  <w:num w:numId="17">
    <w:abstractNumId w:val="1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0"/>
  </w:num>
  <w:num w:numId="19">
    <w:abstractNumId w:val="7"/>
  </w:num>
  <w:num w:numId="20">
    <w:abstractNumId w:val="67"/>
  </w:num>
  <w:num w:numId="21">
    <w:abstractNumId w:val="66"/>
  </w:num>
  <w:num w:numId="22">
    <w:abstractNumId w:val="37"/>
  </w:num>
  <w:num w:numId="23">
    <w:abstractNumId w:val="62"/>
  </w:num>
  <w:num w:numId="24">
    <w:abstractNumId w:val="58"/>
  </w:num>
  <w:num w:numId="25">
    <w:abstractNumId w:val="32"/>
  </w:num>
  <w:num w:numId="26">
    <w:abstractNumId w:val="46"/>
  </w:num>
  <w:num w:numId="27">
    <w:abstractNumId w:val="30"/>
  </w:num>
  <w:num w:numId="28">
    <w:abstractNumId w:val="31"/>
  </w:num>
  <w:num w:numId="29">
    <w:abstractNumId w:val="108"/>
  </w:num>
  <w:num w:numId="30">
    <w:abstractNumId w:val="73"/>
  </w:num>
  <w:num w:numId="31">
    <w:abstractNumId w:val="64"/>
  </w:num>
  <w:num w:numId="32">
    <w:abstractNumId w:val="1"/>
  </w:num>
  <w:num w:numId="33">
    <w:abstractNumId w:val="101"/>
  </w:num>
  <w:num w:numId="34">
    <w:abstractNumId w:val="26"/>
  </w:num>
  <w:num w:numId="35">
    <w:abstractNumId w:val="68"/>
    <w:lvlOverride w:ilvl="0"/>
    <w:lvlOverride w:ilvl="1"/>
    <w:lvlOverride w:ilvl="2"/>
    <w:lvlOverride w:ilvl="3"/>
    <w:lvlOverride w:ilvl="4"/>
    <w:lvlOverride w:ilvl="5"/>
    <w:lvlOverride w:ilvl="6"/>
    <w:lvlOverride w:ilvl="7"/>
    <w:lvlOverride w:ilvl="8"/>
  </w:num>
  <w:num w:numId="36">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4"/>
  </w:num>
  <w:num w:numId="39">
    <w:abstractNumId w:val="44"/>
  </w:num>
  <w:num w:numId="40">
    <w:abstractNumId w:val="48"/>
  </w:num>
  <w:num w:numId="41">
    <w:abstractNumId w:val="5"/>
  </w:num>
  <w:num w:numId="42">
    <w:abstractNumId w:val="0"/>
  </w:num>
  <w:num w:numId="43">
    <w:abstractNumId w:val="103"/>
  </w:num>
  <w:num w:numId="44">
    <w:abstractNumId w:val="25"/>
  </w:num>
  <w:num w:numId="45">
    <w:abstractNumId w:val="27"/>
  </w:num>
  <w:num w:numId="46">
    <w:abstractNumId w:val="43"/>
  </w:num>
  <w:num w:numId="47">
    <w:abstractNumId w:val="18"/>
  </w:num>
  <w:num w:numId="48">
    <w:abstractNumId w:val="24"/>
  </w:num>
  <w:num w:numId="49">
    <w:abstractNumId w:val="76"/>
  </w:num>
  <w:num w:numId="50">
    <w:abstractNumId w:val="55"/>
  </w:num>
  <w:num w:numId="51">
    <w:abstractNumId w:val="41"/>
  </w:num>
  <w:num w:numId="52">
    <w:abstractNumId w:val="59"/>
  </w:num>
  <w:num w:numId="53">
    <w:abstractNumId w:val="61"/>
  </w:num>
  <w:num w:numId="54">
    <w:abstractNumId w:val="105"/>
  </w:num>
  <w:num w:numId="55">
    <w:abstractNumId w:val="10"/>
  </w:num>
  <w:num w:numId="56">
    <w:abstractNumId w:val="17"/>
  </w:num>
  <w:num w:numId="57">
    <w:abstractNumId w:val="77"/>
  </w:num>
  <w:num w:numId="58">
    <w:abstractNumId w:val="2"/>
  </w:num>
  <w:num w:numId="59">
    <w:abstractNumId w:val="54"/>
  </w:num>
  <w:num w:numId="60">
    <w:abstractNumId w:val="23"/>
  </w:num>
  <w:num w:numId="61">
    <w:abstractNumId w:val="69"/>
  </w:num>
  <w:num w:numId="62">
    <w:abstractNumId w:val="78"/>
  </w:num>
  <w:num w:numId="63">
    <w:abstractNumId w:val="70"/>
  </w:num>
  <w:num w:numId="64">
    <w:abstractNumId w:val="39"/>
  </w:num>
  <w:num w:numId="65">
    <w:abstractNumId w:val="9"/>
  </w:num>
  <w:num w:numId="66">
    <w:abstractNumId w:val="96"/>
  </w:num>
  <w:num w:numId="67">
    <w:abstractNumId w:val="15"/>
  </w:num>
  <w:num w:numId="68">
    <w:abstractNumId w:val="47"/>
  </w:num>
  <w:num w:numId="69">
    <w:abstractNumId w:val="110"/>
  </w:num>
  <w:num w:numId="70">
    <w:abstractNumId w:val="107"/>
  </w:num>
  <w:num w:numId="71">
    <w:abstractNumId w:val="35"/>
  </w:num>
  <w:num w:numId="72">
    <w:abstractNumId w:val="40"/>
  </w:num>
  <w:num w:numId="73">
    <w:abstractNumId w:val="42"/>
  </w:num>
  <w:num w:numId="74">
    <w:abstractNumId w:val="90"/>
  </w:num>
  <w:num w:numId="75">
    <w:abstractNumId w:val="80"/>
  </w:num>
  <w:num w:numId="76">
    <w:abstractNumId w:val="60"/>
  </w:num>
  <w:num w:numId="77">
    <w:abstractNumId w:val="85"/>
  </w:num>
  <w:num w:numId="78">
    <w:abstractNumId w:val="22"/>
  </w:num>
  <w:num w:numId="79">
    <w:abstractNumId w:val="109"/>
  </w:num>
  <w:num w:numId="80">
    <w:abstractNumId w:val="45"/>
  </w:num>
  <w:num w:numId="81">
    <w:abstractNumId w:val="49"/>
  </w:num>
  <w:num w:numId="82">
    <w:abstractNumId w:val="75"/>
  </w:num>
  <w:num w:numId="83">
    <w:abstractNumId w:val="19"/>
  </w:num>
  <w:num w:numId="84">
    <w:abstractNumId w:val="84"/>
  </w:num>
  <w:num w:numId="85">
    <w:abstractNumId w:val="102"/>
  </w:num>
  <w:num w:numId="86">
    <w:abstractNumId w:val="11"/>
  </w:num>
  <w:num w:numId="87">
    <w:abstractNumId w:val="72"/>
  </w:num>
  <w:num w:numId="88">
    <w:abstractNumId w:val="34"/>
  </w:num>
  <w:num w:numId="89">
    <w:abstractNumId w:val="91"/>
  </w:num>
  <w:num w:numId="90">
    <w:abstractNumId w:val="4"/>
  </w:num>
  <w:num w:numId="91">
    <w:abstractNumId w:val="93"/>
  </w:num>
  <w:num w:numId="92">
    <w:abstractNumId w:val="6"/>
  </w:num>
  <w:num w:numId="93">
    <w:abstractNumId w:val="79"/>
  </w:num>
  <w:num w:numId="94">
    <w:abstractNumId w:val="21"/>
  </w:num>
  <w:num w:numId="95">
    <w:abstractNumId w:val="3"/>
  </w:num>
  <w:num w:numId="96">
    <w:abstractNumId w:val="82"/>
  </w:num>
  <w:num w:numId="97">
    <w:abstractNumId w:val="28"/>
  </w:num>
  <w:num w:numId="98">
    <w:abstractNumId w:val="53"/>
  </w:num>
  <w:num w:numId="99">
    <w:abstractNumId w:val="56"/>
  </w:num>
  <w:num w:numId="100">
    <w:abstractNumId w:val="114"/>
  </w:num>
  <w:num w:numId="101">
    <w:abstractNumId w:val="16"/>
  </w:num>
  <w:num w:numId="102">
    <w:abstractNumId w:val="87"/>
  </w:num>
  <w:num w:numId="103">
    <w:abstractNumId w:val="113"/>
  </w:num>
  <w:num w:numId="104">
    <w:abstractNumId w:val="74"/>
  </w:num>
  <w:num w:numId="105">
    <w:abstractNumId w:val="52"/>
  </w:num>
  <w:num w:numId="106">
    <w:abstractNumId w:val="86"/>
  </w:num>
  <w:num w:numId="107">
    <w:abstractNumId w:val="14"/>
  </w:num>
  <w:num w:numId="108">
    <w:abstractNumId w:val="97"/>
  </w:num>
  <w:num w:numId="109">
    <w:abstractNumId w:val="99"/>
  </w:num>
  <w:num w:numId="110">
    <w:abstractNumId w:val="13"/>
  </w:num>
  <w:num w:numId="111">
    <w:abstractNumId w:val="88"/>
  </w:num>
  <w:num w:numId="112">
    <w:abstractNumId w:val="7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36"/>
    <w:lvlOverride w:ilvl="0"/>
    <w:lvlOverride w:ilvl="1"/>
    <w:lvlOverride w:ilvl="2"/>
    <w:lvlOverride w:ilvl="3"/>
    <w:lvlOverride w:ilvl="4"/>
    <w:lvlOverride w:ilvl="5"/>
    <w:lvlOverride w:ilvl="6"/>
    <w:lvlOverride w:ilvl="7"/>
    <w:lvlOverride w:ilvl="8"/>
  </w:num>
  <w:num w:numId="116">
    <w:abstractNumId w:val="106"/>
  </w:num>
  <w:num w:numId="117">
    <w:abstractNumId w:val="51"/>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B2C"/>
    <w:rsid w:val="00007AD1"/>
    <w:rsid w:val="000301DA"/>
    <w:rsid w:val="000329D6"/>
    <w:rsid w:val="0006647F"/>
    <w:rsid w:val="00070539"/>
    <w:rsid w:val="00071F93"/>
    <w:rsid w:val="000C0B4F"/>
    <w:rsid w:val="000D01D4"/>
    <w:rsid w:val="00126426"/>
    <w:rsid w:val="00173B80"/>
    <w:rsid w:val="001B0AB1"/>
    <w:rsid w:val="001E19E6"/>
    <w:rsid w:val="00257A93"/>
    <w:rsid w:val="002738BD"/>
    <w:rsid w:val="002C715C"/>
    <w:rsid w:val="002E4D06"/>
    <w:rsid w:val="002F093D"/>
    <w:rsid w:val="00303654"/>
    <w:rsid w:val="00312FF8"/>
    <w:rsid w:val="00340E79"/>
    <w:rsid w:val="0034620C"/>
    <w:rsid w:val="003C3031"/>
    <w:rsid w:val="003D0C33"/>
    <w:rsid w:val="0040172A"/>
    <w:rsid w:val="00413D63"/>
    <w:rsid w:val="00455F3E"/>
    <w:rsid w:val="00480D00"/>
    <w:rsid w:val="00484C30"/>
    <w:rsid w:val="004A0008"/>
    <w:rsid w:val="004B6D19"/>
    <w:rsid w:val="004C56CD"/>
    <w:rsid w:val="004E2B2B"/>
    <w:rsid w:val="004E64B9"/>
    <w:rsid w:val="00503B7C"/>
    <w:rsid w:val="00503FE9"/>
    <w:rsid w:val="00550EF1"/>
    <w:rsid w:val="00563046"/>
    <w:rsid w:val="00567FFC"/>
    <w:rsid w:val="0057188F"/>
    <w:rsid w:val="005756D0"/>
    <w:rsid w:val="00582248"/>
    <w:rsid w:val="005E1FF7"/>
    <w:rsid w:val="00646CAD"/>
    <w:rsid w:val="006F11DA"/>
    <w:rsid w:val="00727CB6"/>
    <w:rsid w:val="007368B6"/>
    <w:rsid w:val="00761DE7"/>
    <w:rsid w:val="007F01DB"/>
    <w:rsid w:val="00802F35"/>
    <w:rsid w:val="00826C44"/>
    <w:rsid w:val="00862F7A"/>
    <w:rsid w:val="008739F4"/>
    <w:rsid w:val="008909C1"/>
    <w:rsid w:val="00891B2C"/>
    <w:rsid w:val="008B5D6F"/>
    <w:rsid w:val="0091702D"/>
    <w:rsid w:val="00921AA8"/>
    <w:rsid w:val="00946E00"/>
    <w:rsid w:val="00981341"/>
    <w:rsid w:val="00A22B34"/>
    <w:rsid w:val="00A448CC"/>
    <w:rsid w:val="00A873E0"/>
    <w:rsid w:val="00A93E91"/>
    <w:rsid w:val="00AA68E0"/>
    <w:rsid w:val="00AD0322"/>
    <w:rsid w:val="00AE70DD"/>
    <w:rsid w:val="00B034CA"/>
    <w:rsid w:val="00B25222"/>
    <w:rsid w:val="00B5131F"/>
    <w:rsid w:val="00B720D0"/>
    <w:rsid w:val="00BA5CB7"/>
    <w:rsid w:val="00BB0EFB"/>
    <w:rsid w:val="00BF36A5"/>
    <w:rsid w:val="00C13418"/>
    <w:rsid w:val="00C26194"/>
    <w:rsid w:val="00C67DAE"/>
    <w:rsid w:val="00C83FE5"/>
    <w:rsid w:val="00C85677"/>
    <w:rsid w:val="00CD33E3"/>
    <w:rsid w:val="00D14B02"/>
    <w:rsid w:val="00E03D76"/>
    <w:rsid w:val="00E317AD"/>
    <w:rsid w:val="00E34208"/>
    <w:rsid w:val="00E97768"/>
    <w:rsid w:val="00EB52B5"/>
    <w:rsid w:val="00ED2064"/>
    <w:rsid w:val="00EF4FDF"/>
    <w:rsid w:val="00F376EB"/>
    <w:rsid w:val="00F4102B"/>
    <w:rsid w:val="00F44324"/>
    <w:rsid w:val="00FF28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page number" w:uiPriority="0"/>
    <w:lsdException w:name="List" w:uiPriority="0"/>
    <w:lsdException w:name="List 3" w:uiPriority="0"/>
    <w:lsdException w:name="List Bullet 3"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4FDF"/>
    <w:rPr>
      <w:rFonts w:ascii="Calibri" w:eastAsia="Times New Roman" w:hAnsi="Calibri" w:cs="Times New Roman"/>
      <w:lang w:eastAsia="ru-RU"/>
    </w:rPr>
  </w:style>
  <w:style w:type="paragraph" w:styleId="1">
    <w:name w:val="heading 1"/>
    <w:aliases w:val=" Знак18"/>
    <w:basedOn w:val="a"/>
    <w:next w:val="a"/>
    <w:link w:val="10"/>
    <w:uiPriority w:val="9"/>
    <w:qFormat/>
    <w:rsid w:val="00EF4FDF"/>
    <w:pPr>
      <w:keepNext/>
      <w:spacing w:before="240" w:after="60" w:line="240" w:lineRule="auto"/>
      <w:outlineLvl w:val="0"/>
    </w:pPr>
    <w:rPr>
      <w:rFonts w:ascii="Arial" w:hAnsi="Arial"/>
      <w:b/>
      <w:bCs/>
      <w:kern w:val="32"/>
      <w:sz w:val="32"/>
      <w:szCs w:val="32"/>
      <w:lang w:val="x-none" w:eastAsia="x-none"/>
    </w:rPr>
  </w:style>
  <w:style w:type="paragraph" w:styleId="2">
    <w:name w:val="heading 2"/>
    <w:aliases w:val="основной заголовок"/>
    <w:basedOn w:val="a"/>
    <w:next w:val="a"/>
    <w:link w:val="20"/>
    <w:uiPriority w:val="99"/>
    <w:qFormat/>
    <w:rsid w:val="00EF4FDF"/>
    <w:pPr>
      <w:keepNext/>
      <w:spacing w:before="240" w:after="60" w:line="240" w:lineRule="auto"/>
      <w:outlineLvl w:val="1"/>
    </w:pPr>
    <w:rPr>
      <w:rFonts w:ascii="Arial" w:hAnsi="Arial"/>
      <w:b/>
      <w:bCs/>
      <w:i/>
      <w:iCs/>
      <w:sz w:val="28"/>
      <w:szCs w:val="28"/>
      <w:lang w:val="x-none" w:eastAsia="x-none"/>
    </w:rPr>
  </w:style>
  <w:style w:type="paragraph" w:styleId="30">
    <w:name w:val="heading 3"/>
    <w:basedOn w:val="a"/>
    <w:next w:val="a"/>
    <w:link w:val="31"/>
    <w:uiPriority w:val="99"/>
    <w:qFormat/>
    <w:rsid w:val="00EF4FDF"/>
    <w:pPr>
      <w:keepNext/>
      <w:spacing w:before="240" w:after="60" w:line="240" w:lineRule="auto"/>
      <w:outlineLvl w:val="2"/>
    </w:pPr>
    <w:rPr>
      <w:rFonts w:ascii="Arial" w:hAnsi="Arial"/>
      <w:b/>
      <w:bCs/>
      <w:sz w:val="26"/>
      <w:szCs w:val="26"/>
      <w:lang w:val="x-none" w:eastAsia="x-none"/>
    </w:rPr>
  </w:style>
  <w:style w:type="paragraph" w:styleId="4">
    <w:name w:val="heading 4"/>
    <w:basedOn w:val="30"/>
    <w:next w:val="a"/>
    <w:link w:val="40"/>
    <w:uiPriority w:val="99"/>
    <w:qFormat/>
    <w:rsid w:val="00EF4FDF"/>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ED2064"/>
    <w:pPr>
      <w:tabs>
        <w:tab w:val="num" w:pos="1008"/>
      </w:tabs>
      <w:suppressAutoHyphens/>
      <w:spacing w:before="240" w:after="60" w:line="240" w:lineRule="auto"/>
      <w:ind w:left="1008" w:hanging="1008"/>
      <w:jc w:val="both"/>
      <w:outlineLvl w:val="4"/>
    </w:pPr>
    <w:rPr>
      <w:rFonts w:ascii="Times New Roman" w:hAnsi="Times New Roman"/>
      <w:b/>
      <w:bCs/>
      <w:i/>
      <w:iCs/>
      <w:sz w:val="26"/>
      <w:szCs w:val="26"/>
      <w:lang w:val="x-none" w:eastAsia="ar-SA"/>
    </w:rPr>
  </w:style>
  <w:style w:type="paragraph" w:styleId="6">
    <w:name w:val="heading 6"/>
    <w:basedOn w:val="a"/>
    <w:next w:val="a"/>
    <w:link w:val="60"/>
    <w:qFormat/>
    <w:rsid w:val="00ED2064"/>
    <w:pPr>
      <w:spacing w:before="240" w:after="60" w:line="240" w:lineRule="auto"/>
      <w:jc w:val="both"/>
      <w:outlineLvl w:val="5"/>
    </w:pPr>
    <w:rPr>
      <w:b/>
      <w:bCs/>
      <w:lang w:val="x-none" w:eastAsia="x-none"/>
    </w:rPr>
  </w:style>
  <w:style w:type="paragraph" w:styleId="7">
    <w:name w:val="heading 7"/>
    <w:basedOn w:val="a"/>
    <w:next w:val="a"/>
    <w:link w:val="70"/>
    <w:qFormat/>
    <w:rsid w:val="00ED2064"/>
    <w:pPr>
      <w:spacing w:before="240" w:after="60" w:line="240" w:lineRule="auto"/>
      <w:jc w:val="both"/>
      <w:outlineLvl w:val="6"/>
    </w:pPr>
    <w:rPr>
      <w:sz w:val="24"/>
      <w:szCs w:val="24"/>
      <w:lang w:val="x-none" w:eastAsia="x-none"/>
    </w:rPr>
  </w:style>
  <w:style w:type="paragraph" w:styleId="8">
    <w:name w:val="heading 8"/>
    <w:basedOn w:val="a"/>
    <w:next w:val="a"/>
    <w:link w:val="80"/>
    <w:qFormat/>
    <w:rsid w:val="00ED2064"/>
    <w:pPr>
      <w:spacing w:before="240" w:after="60" w:line="240" w:lineRule="auto"/>
      <w:jc w:val="both"/>
      <w:outlineLvl w:val="7"/>
    </w:pPr>
    <w:rPr>
      <w:i/>
      <w:iCs/>
      <w:sz w:val="24"/>
      <w:szCs w:val="24"/>
      <w:lang w:val="x-none" w:eastAsia="x-none"/>
    </w:rPr>
  </w:style>
  <w:style w:type="paragraph" w:styleId="9">
    <w:name w:val="heading 9"/>
    <w:basedOn w:val="a"/>
    <w:next w:val="a"/>
    <w:link w:val="90"/>
    <w:qFormat/>
    <w:rsid w:val="00ED2064"/>
    <w:pPr>
      <w:spacing w:before="240" w:after="60" w:line="240" w:lineRule="auto"/>
      <w:outlineLvl w:val="8"/>
    </w:pPr>
    <w:rPr>
      <w:rFonts w:ascii="Cambria" w:hAnsi="Cambria"/>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 Знак18 Знак"/>
    <w:basedOn w:val="a0"/>
    <w:link w:val="1"/>
    <w:uiPriority w:val="9"/>
    <w:rsid w:val="00EF4FDF"/>
    <w:rPr>
      <w:rFonts w:ascii="Arial" w:eastAsia="Times New Roman" w:hAnsi="Arial" w:cs="Times New Roman"/>
      <w:b/>
      <w:bCs/>
      <w:kern w:val="32"/>
      <w:sz w:val="32"/>
      <w:szCs w:val="32"/>
      <w:lang w:val="x-none" w:eastAsia="x-none"/>
    </w:rPr>
  </w:style>
  <w:style w:type="character" w:customStyle="1" w:styleId="20">
    <w:name w:val="Заголовок 2 Знак"/>
    <w:aliases w:val="основной заголовок Знак"/>
    <w:basedOn w:val="a0"/>
    <w:link w:val="2"/>
    <w:uiPriority w:val="99"/>
    <w:rsid w:val="00EF4FDF"/>
    <w:rPr>
      <w:rFonts w:ascii="Arial" w:eastAsia="Times New Roman" w:hAnsi="Arial" w:cs="Times New Roman"/>
      <w:b/>
      <w:bCs/>
      <w:i/>
      <w:iCs/>
      <w:sz w:val="28"/>
      <w:szCs w:val="28"/>
      <w:lang w:val="x-none" w:eastAsia="x-none"/>
    </w:rPr>
  </w:style>
  <w:style w:type="character" w:customStyle="1" w:styleId="31">
    <w:name w:val="Заголовок 3 Знак"/>
    <w:basedOn w:val="a0"/>
    <w:link w:val="30"/>
    <w:uiPriority w:val="99"/>
    <w:rsid w:val="00EF4FDF"/>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EF4FDF"/>
    <w:rPr>
      <w:rFonts w:ascii="Times New Roman" w:eastAsia="Times New Roman" w:hAnsi="Times New Roman" w:cs="Times New Roman"/>
      <w:b/>
      <w:bCs/>
      <w:sz w:val="24"/>
      <w:szCs w:val="24"/>
      <w:lang w:val="x-none" w:eastAsia="x-none"/>
    </w:rPr>
  </w:style>
  <w:style w:type="paragraph" w:styleId="a3">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4"/>
    <w:rsid w:val="00EF4FDF"/>
    <w:pPr>
      <w:spacing w:after="0" w:line="240" w:lineRule="auto"/>
    </w:pPr>
    <w:rPr>
      <w:rFonts w:ascii="Times New Roman" w:hAnsi="Times New Roman"/>
      <w:sz w:val="24"/>
      <w:szCs w:val="24"/>
      <w:lang w:val="x-none" w:eastAsia="x-none"/>
    </w:rPr>
  </w:style>
  <w:style w:type="character" w:customStyle="1" w:styleId="a4">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3"/>
    <w:rsid w:val="00EF4FDF"/>
    <w:rPr>
      <w:rFonts w:ascii="Times New Roman" w:eastAsia="Times New Roman" w:hAnsi="Times New Roman" w:cs="Times New Roman"/>
      <w:sz w:val="24"/>
      <w:szCs w:val="24"/>
      <w:lang w:val="x-none" w:eastAsia="x-none"/>
    </w:rPr>
  </w:style>
  <w:style w:type="paragraph" w:styleId="21">
    <w:name w:val="Body Text 2"/>
    <w:basedOn w:val="a"/>
    <w:link w:val="22"/>
    <w:rsid w:val="00EF4FDF"/>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EF4FDF"/>
    <w:rPr>
      <w:rFonts w:ascii="Times New Roman" w:eastAsia="Times New Roman" w:hAnsi="Times New Roman" w:cs="Times New Roman"/>
      <w:sz w:val="24"/>
      <w:szCs w:val="24"/>
      <w:lang w:val="x-none" w:eastAsia="x-none"/>
    </w:rPr>
  </w:style>
  <w:style w:type="character" w:customStyle="1" w:styleId="blk">
    <w:name w:val="blk"/>
    <w:rsid w:val="00EF4FDF"/>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EF4FDF"/>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EF4FDF"/>
    <w:rPr>
      <w:rFonts w:ascii="Times New Roman" w:eastAsia="Times New Roman" w:hAnsi="Times New Roman" w:cs="Times New Roman"/>
      <w:sz w:val="24"/>
      <w:szCs w:val="24"/>
      <w:lang w:val="x-none" w:eastAsia="x-none"/>
    </w:rPr>
  </w:style>
  <w:style w:type="character" w:styleId="a7">
    <w:name w:val="page number"/>
    <w:rsid w:val="00EF4FDF"/>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Интернет)1"/>
    <w:basedOn w:val="a"/>
    <w:link w:val="a9"/>
    <w:uiPriority w:val="99"/>
    <w:qFormat/>
    <w:rsid w:val="00EF4FDF"/>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EF4FDF"/>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EF4FDF"/>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EF4FDF"/>
    <w:rPr>
      <w:rFonts w:cs="Times New Roman"/>
      <w:vertAlign w:val="superscript"/>
    </w:rPr>
  </w:style>
  <w:style w:type="paragraph" w:styleId="23">
    <w:name w:val="List 2"/>
    <w:basedOn w:val="a"/>
    <w:uiPriority w:val="99"/>
    <w:rsid w:val="00EF4FDF"/>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EF4FDF"/>
    <w:rPr>
      <w:rFonts w:cs="Times New Roman"/>
      <w:color w:val="0000FF"/>
      <w:u w:val="single"/>
    </w:rPr>
  </w:style>
  <w:style w:type="paragraph" w:styleId="11">
    <w:name w:val="toc 1"/>
    <w:basedOn w:val="a"/>
    <w:next w:val="a"/>
    <w:autoRedefine/>
    <w:uiPriority w:val="39"/>
    <w:rsid w:val="00EF4FDF"/>
    <w:pPr>
      <w:spacing w:before="240" w:after="120" w:line="240" w:lineRule="auto"/>
    </w:pPr>
    <w:rPr>
      <w:rFonts w:cs="Calibri"/>
      <w:b/>
      <w:bCs/>
      <w:sz w:val="20"/>
      <w:szCs w:val="20"/>
    </w:rPr>
  </w:style>
  <w:style w:type="paragraph" w:styleId="24">
    <w:name w:val="toc 2"/>
    <w:basedOn w:val="a"/>
    <w:next w:val="a"/>
    <w:autoRedefine/>
    <w:uiPriority w:val="39"/>
    <w:rsid w:val="00EF4FDF"/>
    <w:pPr>
      <w:spacing w:before="120" w:after="0" w:line="240" w:lineRule="auto"/>
      <w:ind w:left="240"/>
    </w:pPr>
    <w:rPr>
      <w:rFonts w:cs="Calibri"/>
      <w:i/>
      <w:iCs/>
      <w:sz w:val="20"/>
      <w:szCs w:val="20"/>
    </w:rPr>
  </w:style>
  <w:style w:type="paragraph" w:styleId="32">
    <w:name w:val="toc 3"/>
    <w:basedOn w:val="a"/>
    <w:next w:val="a"/>
    <w:autoRedefine/>
    <w:uiPriority w:val="39"/>
    <w:rsid w:val="00EF4FDF"/>
    <w:pPr>
      <w:spacing w:after="0" w:line="240" w:lineRule="auto"/>
      <w:ind w:left="480"/>
    </w:pPr>
    <w:rPr>
      <w:rFonts w:ascii="Times New Roman" w:hAnsi="Times New Roman"/>
      <w:sz w:val="28"/>
      <w:szCs w:val="28"/>
    </w:rPr>
  </w:style>
  <w:style w:type="character" w:customStyle="1" w:styleId="FootnoteTextChar">
    <w:name w:val="Footnote Text Char"/>
    <w:locked/>
    <w:rsid w:val="00EF4FDF"/>
    <w:rPr>
      <w:rFonts w:ascii="Times New Roman" w:hAnsi="Times New Roman"/>
      <w:sz w:val="20"/>
      <w:lang w:val="x-none" w:eastAsia="ru-RU"/>
    </w:rPr>
  </w:style>
  <w:style w:type="paragraph" w:styleId="ae">
    <w:name w:val="List Paragraph"/>
    <w:aliases w:val="Содержание. 2 уровень,List Paragraph,Цветной список - Акцент 11,Абзац списка1,Bullet List,FooterText,numbered,Paragraphe de liste1,lp1,Use Case List Paragraph,Маркер,ТЗ список,Абзац списка литеральный,Bulletr List Paragraph,1 Абзац списка"/>
    <w:basedOn w:val="a"/>
    <w:link w:val="af"/>
    <w:qFormat/>
    <w:rsid w:val="00EF4FDF"/>
    <w:pPr>
      <w:spacing w:before="120" w:after="120" w:line="240" w:lineRule="auto"/>
      <w:ind w:left="708"/>
    </w:pPr>
    <w:rPr>
      <w:rFonts w:ascii="Times New Roman" w:hAnsi="Times New Roman"/>
      <w:sz w:val="24"/>
      <w:szCs w:val="24"/>
      <w:lang w:val="x-none" w:eastAsia="x-none"/>
    </w:rPr>
  </w:style>
  <w:style w:type="character" w:styleId="af0">
    <w:name w:val="Emphasis"/>
    <w:qFormat/>
    <w:rsid w:val="00EF4FDF"/>
    <w:rPr>
      <w:rFonts w:cs="Times New Roman"/>
      <w:i/>
    </w:rPr>
  </w:style>
  <w:style w:type="paragraph" w:styleId="af1">
    <w:name w:val="Balloon Text"/>
    <w:basedOn w:val="a"/>
    <w:link w:val="af2"/>
    <w:uiPriority w:val="99"/>
    <w:rsid w:val="00EF4FDF"/>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EF4FDF"/>
    <w:rPr>
      <w:rFonts w:ascii="Segoe UI" w:eastAsia="Times New Roman" w:hAnsi="Segoe UI" w:cs="Times New Roman"/>
      <w:sz w:val="18"/>
      <w:szCs w:val="18"/>
      <w:lang w:val="x-none" w:eastAsia="x-none"/>
    </w:rPr>
  </w:style>
  <w:style w:type="paragraph" w:customStyle="1" w:styleId="ConsPlusNormal">
    <w:name w:val="ConsPlusNormal"/>
    <w:qFormat/>
    <w:rsid w:val="00EF4FD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EF4FDF"/>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EF4FDF"/>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EF4FDF"/>
    <w:rPr>
      <w:rFonts w:cs="Times New Roman"/>
      <w:sz w:val="20"/>
      <w:szCs w:val="20"/>
    </w:rPr>
  </w:style>
  <w:style w:type="paragraph" w:styleId="af5">
    <w:name w:val="annotation text"/>
    <w:basedOn w:val="a"/>
    <w:link w:val="af6"/>
    <w:uiPriority w:val="99"/>
    <w:unhideWhenUsed/>
    <w:rsid w:val="00EF4FDF"/>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EF4FDF"/>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EF4FDF"/>
    <w:rPr>
      <w:rFonts w:cs="Times New Roman"/>
      <w:sz w:val="20"/>
      <w:szCs w:val="20"/>
    </w:rPr>
  </w:style>
  <w:style w:type="character" w:customStyle="1" w:styleId="111">
    <w:name w:val="Тема примечания Знак11"/>
    <w:uiPriority w:val="99"/>
    <w:rsid w:val="00EF4FDF"/>
    <w:rPr>
      <w:rFonts w:cs="Times New Roman"/>
      <w:b/>
      <w:bCs/>
      <w:sz w:val="20"/>
      <w:szCs w:val="20"/>
    </w:rPr>
  </w:style>
  <w:style w:type="paragraph" w:styleId="af7">
    <w:name w:val="annotation subject"/>
    <w:basedOn w:val="af5"/>
    <w:next w:val="af5"/>
    <w:link w:val="af8"/>
    <w:uiPriority w:val="99"/>
    <w:unhideWhenUsed/>
    <w:rsid w:val="00EF4FDF"/>
    <w:rPr>
      <w:rFonts w:ascii="Times New Roman" w:hAnsi="Times New Roman"/>
      <w:b/>
      <w:bCs/>
    </w:rPr>
  </w:style>
  <w:style w:type="character" w:customStyle="1" w:styleId="af8">
    <w:name w:val="Тема примечания Знак"/>
    <w:basedOn w:val="af6"/>
    <w:link w:val="af7"/>
    <w:uiPriority w:val="99"/>
    <w:rsid w:val="00EF4FDF"/>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EF4FDF"/>
    <w:rPr>
      <w:rFonts w:cs="Times New Roman"/>
      <w:b/>
      <w:bCs/>
      <w:sz w:val="20"/>
      <w:szCs w:val="20"/>
    </w:rPr>
  </w:style>
  <w:style w:type="paragraph" w:styleId="25">
    <w:name w:val="Body Text Indent 2"/>
    <w:basedOn w:val="a"/>
    <w:link w:val="26"/>
    <w:rsid w:val="00EF4FDF"/>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EF4FDF"/>
    <w:rPr>
      <w:rFonts w:ascii="Times New Roman" w:eastAsia="Times New Roman" w:hAnsi="Times New Roman" w:cs="Times New Roman"/>
      <w:sz w:val="24"/>
      <w:szCs w:val="24"/>
      <w:lang w:val="x-none" w:eastAsia="x-none"/>
    </w:rPr>
  </w:style>
  <w:style w:type="character" w:customStyle="1" w:styleId="apple-converted-space">
    <w:name w:val="apple-converted-space"/>
    <w:rsid w:val="00EF4FDF"/>
  </w:style>
  <w:style w:type="character" w:customStyle="1" w:styleId="af9">
    <w:name w:val="Цветовое выделение"/>
    <w:uiPriority w:val="99"/>
    <w:rsid w:val="00EF4FDF"/>
    <w:rPr>
      <w:b/>
      <w:color w:val="26282F"/>
    </w:rPr>
  </w:style>
  <w:style w:type="character" w:customStyle="1" w:styleId="afa">
    <w:name w:val="Гипертекстовая ссылка"/>
    <w:uiPriority w:val="99"/>
    <w:rsid w:val="00EF4FDF"/>
    <w:rPr>
      <w:b/>
      <w:color w:val="106BBE"/>
    </w:rPr>
  </w:style>
  <w:style w:type="character" w:customStyle="1" w:styleId="afb">
    <w:name w:val="Активная гипертекстовая ссылка"/>
    <w:uiPriority w:val="99"/>
    <w:rsid w:val="00EF4FDF"/>
    <w:rPr>
      <w:b/>
      <w:color w:val="106BBE"/>
      <w:u w:val="single"/>
    </w:rPr>
  </w:style>
  <w:style w:type="paragraph" w:customStyle="1" w:styleId="afc">
    <w:name w:val="Внимание"/>
    <w:basedOn w:val="a"/>
    <w:next w:val="a"/>
    <w:uiPriority w:val="99"/>
    <w:rsid w:val="00EF4FD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EF4FDF"/>
  </w:style>
  <w:style w:type="paragraph" w:customStyle="1" w:styleId="afe">
    <w:name w:val="Внимание: недобросовестность!"/>
    <w:basedOn w:val="afc"/>
    <w:next w:val="a"/>
    <w:uiPriority w:val="99"/>
    <w:rsid w:val="00EF4FDF"/>
  </w:style>
  <w:style w:type="character" w:customStyle="1" w:styleId="aff">
    <w:name w:val="Выделение для Базового Поиска"/>
    <w:uiPriority w:val="99"/>
    <w:rsid w:val="00EF4FDF"/>
    <w:rPr>
      <w:b/>
      <w:color w:val="0058A9"/>
    </w:rPr>
  </w:style>
  <w:style w:type="character" w:customStyle="1" w:styleId="aff0">
    <w:name w:val="Выделение для Базового Поиска (курсив)"/>
    <w:uiPriority w:val="99"/>
    <w:rsid w:val="00EF4FDF"/>
    <w:rPr>
      <w:b/>
      <w:i/>
      <w:color w:val="0058A9"/>
    </w:rPr>
  </w:style>
  <w:style w:type="paragraph" w:customStyle="1" w:styleId="aff1">
    <w:name w:val="Дочерний элемент списка"/>
    <w:basedOn w:val="a"/>
    <w:next w:val="a"/>
    <w:uiPriority w:val="99"/>
    <w:rsid w:val="00EF4FD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EF4FDF"/>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EF4FDF"/>
    <w:rPr>
      <w:b/>
      <w:bCs/>
      <w:color w:val="0058A9"/>
      <w:shd w:val="clear" w:color="auto" w:fill="ECE9D8"/>
    </w:rPr>
  </w:style>
  <w:style w:type="paragraph" w:customStyle="1" w:styleId="aff3">
    <w:name w:val="Заголовок группы контролов"/>
    <w:basedOn w:val="a"/>
    <w:next w:val="a"/>
    <w:uiPriority w:val="99"/>
    <w:rsid w:val="00EF4FD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EF4FDF"/>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EF4FD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EF4FDF"/>
    <w:rPr>
      <w:b/>
      <w:color w:val="26282F"/>
    </w:rPr>
  </w:style>
  <w:style w:type="paragraph" w:customStyle="1" w:styleId="aff7">
    <w:name w:val="Заголовок статьи"/>
    <w:basedOn w:val="a"/>
    <w:next w:val="a"/>
    <w:uiPriority w:val="99"/>
    <w:rsid w:val="00EF4FDF"/>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EF4FDF"/>
    <w:rPr>
      <w:b/>
      <w:color w:val="FF0000"/>
    </w:rPr>
  </w:style>
  <w:style w:type="paragraph" w:customStyle="1" w:styleId="aff9">
    <w:name w:val="Заголовок ЭР (левое окно)"/>
    <w:basedOn w:val="a"/>
    <w:next w:val="a"/>
    <w:uiPriority w:val="99"/>
    <w:rsid w:val="00EF4FD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EF4FDF"/>
    <w:pPr>
      <w:spacing w:after="0"/>
      <w:jc w:val="left"/>
    </w:pPr>
  </w:style>
  <w:style w:type="paragraph" w:customStyle="1" w:styleId="affb">
    <w:name w:val="Интерактивный заголовок"/>
    <w:basedOn w:val="14"/>
    <w:next w:val="a"/>
    <w:uiPriority w:val="99"/>
    <w:rsid w:val="00EF4FDF"/>
    <w:rPr>
      <w:u w:val="single"/>
    </w:rPr>
  </w:style>
  <w:style w:type="paragraph" w:customStyle="1" w:styleId="affc">
    <w:name w:val="Текст информации об изменениях"/>
    <w:basedOn w:val="a"/>
    <w:next w:val="a"/>
    <w:uiPriority w:val="99"/>
    <w:rsid w:val="00EF4FD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EF4FDF"/>
    <w:pPr>
      <w:spacing w:before="180"/>
      <w:ind w:left="360" w:right="360" w:firstLine="0"/>
    </w:pPr>
    <w:rPr>
      <w:shd w:val="clear" w:color="auto" w:fill="EAEFED"/>
    </w:rPr>
  </w:style>
  <w:style w:type="paragraph" w:customStyle="1" w:styleId="affe">
    <w:name w:val="Текст (справка)"/>
    <w:basedOn w:val="a"/>
    <w:next w:val="a"/>
    <w:uiPriority w:val="99"/>
    <w:rsid w:val="00EF4FD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EF4FDF"/>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EF4FDF"/>
    <w:rPr>
      <w:i/>
      <w:iCs/>
    </w:rPr>
  </w:style>
  <w:style w:type="paragraph" w:customStyle="1" w:styleId="afff1">
    <w:name w:val="Текст (лев. подпись)"/>
    <w:basedOn w:val="a"/>
    <w:next w:val="a"/>
    <w:uiPriority w:val="99"/>
    <w:rsid w:val="00EF4FDF"/>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EF4FDF"/>
    <w:rPr>
      <w:sz w:val="14"/>
      <w:szCs w:val="14"/>
    </w:rPr>
  </w:style>
  <w:style w:type="paragraph" w:customStyle="1" w:styleId="afff3">
    <w:name w:val="Текст (прав. подпись)"/>
    <w:basedOn w:val="a"/>
    <w:next w:val="a"/>
    <w:uiPriority w:val="99"/>
    <w:rsid w:val="00EF4FD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EF4FDF"/>
    <w:rPr>
      <w:sz w:val="14"/>
      <w:szCs w:val="14"/>
    </w:rPr>
  </w:style>
  <w:style w:type="paragraph" w:customStyle="1" w:styleId="afff5">
    <w:name w:val="Комментарий пользователя"/>
    <w:basedOn w:val="afff"/>
    <w:next w:val="a"/>
    <w:uiPriority w:val="99"/>
    <w:rsid w:val="00EF4FDF"/>
    <w:pPr>
      <w:jc w:val="left"/>
    </w:pPr>
    <w:rPr>
      <w:shd w:val="clear" w:color="auto" w:fill="FFDFE0"/>
    </w:rPr>
  </w:style>
  <w:style w:type="paragraph" w:customStyle="1" w:styleId="afff6">
    <w:name w:val="Куда обратиться?"/>
    <w:basedOn w:val="afc"/>
    <w:next w:val="a"/>
    <w:uiPriority w:val="99"/>
    <w:rsid w:val="00EF4FDF"/>
  </w:style>
  <w:style w:type="paragraph" w:customStyle="1" w:styleId="afff7">
    <w:name w:val="Моноширинный"/>
    <w:basedOn w:val="a"/>
    <w:next w:val="a"/>
    <w:uiPriority w:val="99"/>
    <w:rsid w:val="00EF4FD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EF4FDF"/>
    <w:rPr>
      <w:b/>
      <w:color w:val="26282F"/>
      <w:shd w:val="clear" w:color="auto" w:fill="FFF580"/>
    </w:rPr>
  </w:style>
  <w:style w:type="paragraph" w:customStyle="1" w:styleId="afff9">
    <w:name w:val="Напишите нам"/>
    <w:basedOn w:val="a"/>
    <w:next w:val="a"/>
    <w:uiPriority w:val="99"/>
    <w:rsid w:val="00EF4FD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EF4FDF"/>
    <w:rPr>
      <w:b/>
      <w:color w:val="000000"/>
      <w:shd w:val="clear" w:color="auto" w:fill="D8EDE8"/>
    </w:rPr>
  </w:style>
  <w:style w:type="paragraph" w:customStyle="1" w:styleId="afffb">
    <w:name w:val="Необходимые документы"/>
    <w:basedOn w:val="afc"/>
    <w:next w:val="a"/>
    <w:uiPriority w:val="99"/>
    <w:rsid w:val="00EF4FDF"/>
    <w:pPr>
      <w:ind w:firstLine="118"/>
    </w:pPr>
  </w:style>
  <w:style w:type="paragraph" w:customStyle="1" w:styleId="afffc">
    <w:name w:val="Нормальный (таблица)"/>
    <w:basedOn w:val="a"/>
    <w:next w:val="a"/>
    <w:uiPriority w:val="99"/>
    <w:rsid w:val="00EF4FD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EF4FD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EF4FDF"/>
    <w:pPr>
      <w:ind w:left="140"/>
    </w:pPr>
  </w:style>
  <w:style w:type="character" w:customStyle="1" w:styleId="affff">
    <w:name w:val="Опечатки"/>
    <w:uiPriority w:val="99"/>
    <w:rsid w:val="00EF4FDF"/>
    <w:rPr>
      <w:color w:val="FF0000"/>
    </w:rPr>
  </w:style>
  <w:style w:type="paragraph" w:customStyle="1" w:styleId="affff0">
    <w:name w:val="Переменная часть"/>
    <w:basedOn w:val="aff2"/>
    <w:next w:val="a"/>
    <w:uiPriority w:val="99"/>
    <w:rsid w:val="00EF4FDF"/>
    <w:rPr>
      <w:sz w:val="18"/>
      <w:szCs w:val="18"/>
    </w:rPr>
  </w:style>
  <w:style w:type="paragraph" w:customStyle="1" w:styleId="affff1">
    <w:name w:val="Подвал для информации об изменениях"/>
    <w:basedOn w:val="1"/>
    <w:next w:val="a"/>
    <w:uiPriority w:val="99"/>
    <w:rsid w:val="00EF4FDF"/>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EF4FDF"/>
    <w:rPr>
      <w:b/>
      <w:bCs/>
    </w:rPr>
  </w:style>
  <w:style w:type="paragraph" w:customStyle="1" w:styleId="affff3">
    <w:name w:val="Подчёркнуный текст"/>
    <w:basedOn w:val="a"/>
    <w:next w:val="a"/>
    <w:uiPriority w:val="99"/>
    <w:rsid w:val="00EF4FD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EF4FDF"/>
    <w:rPr>
      <w:sz w:val="20"/>
      <w:szCs w:val="20"/>
    </w:rPr>
  </w:style>
  <w:style w:type="paragraph" w:customStyle="1" w:styleId="affff5">
    <w:name w:val="Прижатый влево"/>
    <w:basedOn w:val="a"/>
    <w:next w:val="a"/>
    <w:uiPriority w:val="99"/>
    <w:rsid w:val="00EF4FDF"/>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EF4FDF"/>
  </w:style>
  <w:style w:type="paragraph" w:customStyle="1" w:styleId="affff7">
    <w:name w:val="Примечание."/>
    <w:basedOn w:val="afc"/>
    <w:next w:val="a"/>
    <w:uiPriority w:val="99"/>
    <w:rsid w:val="00EF4FDF"/>
  </w:style>
  <w:style w:type="character" w:customStyle="1" w:styleId="affff8">
    <w:name w:val="Продолжение ссылки"/>
    <w:uiPriority w:val="99"/>
    <w:rsid w:val="00EF4FDF"/>
  </w:style>
  <w:style w:type="paragraph" w:customStyle="1" w:styleId="affff9">
    <w:name w:val="Словарная статья"/>
    <w:basedOn w:val="a"/>
    <w:next w:val="a"/>
    <w:uiPriority w:val="99"/>
    <w:rsid w:val="00EF4FD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EF4FDF"/>
    <w:rPr>
      <w:b/>
      <w:color w:val="26282F"/>
    </w:rPr>
  </w:style>
  <w:style w:type="character" w:customStyle="1" w:styleId="affffb">
    <w:name w:val="Сравнение редакций. Добавленный фрагмент"/>
    <w:uiPriority w:val="99"/>
    <w:rsid w:val="00EF4FDF"/>
    <w:rPr>
      <w:color w:val="000000"/>
      <w:shd w:val="clear" w:color="auto" w:fill="C1D7FF"/>
    </w:rPr>
  </w:style>
  <w:style w:type="character" w:customStyle="1" w:styleId="affffc">
    <w:name w:val="Сравнение редакций. Удаленный фрагмент"/>
    <w:uiPriority w:val="99"/>
    <w:rsid w:val="00EF4FDF"/>
    <w:rPr>
      <w:color w:val="000000"/>
      <w:shd w:val="clear" w:color="auto" w:fill="C4C413"/>
    </w:rPr>
  </w:style>
  <w:style w:type="paragraph" w:customStyle="1" w:styleId="affffd">
    <w:name w:val="Ссылка на официальную публикацию"/>
    <w:basedOn w:val="a"/>
    <w:next w:val="a"/>
    <w:uiPriority w:val="99"/>
    <w:rsid w:val="00EF4FD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EF4FDF"/>
    <w:rPr>
      <w:b/>
      <w:color w:val="749232"/>
    </w:rPr>
  </w:style>
  <w:style w:type="paragraph" w:customStyle="1" w:styleId="afffff">
    <w:name w:val="Текст в таблице"/>
    <w:basedOn w:val="afffc"/>
    <w:next w:val="a"/>
    <w:uiPriority w:val="99"/>
    <w:rsid w:val="00EF4FDF"/>
    <w:pPr>
      <w:ind w:firstLine="500"/>
    </w:pPr>
  </w:style>
  <w:style w:type="paragraph" w:customStyle="1" w:styleId="afffff0">
    <w:name w:val="Текст ЭР (см. также)"/>
    <w:basedOn w:val="a"/>
    <w:next w:val="a"/>
    <w:uiPriority w:val="99"/>
    <w:rsid w:val="00EF4FD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EF4FD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EF4FDF"/>
    <w:rPr>
      <w:b/>
      <w:strike/>
      <w:color w:val="666600"/>
    </w:rPr>
  </w:style>
  <w:style w:type="paragraph" w:customStyle="1" w:styleId="afffff3">
    <w:name w:val="Формула"/>
    <w:basedOn w:val="a"/>
    <w:next w:val="a"/>
    <w:uiPriority w:val="99"/>
    <w:rsid w:val="00EF4FD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EF4FDF"/>
    <w:pPr>
      <w:jc w:val="center"/>
    </w:pPr>
  </w:style>
  <w:style w:type="paragraph" w:customStyle="1" w:styleId="-">
    <w:name w:val="ЭР-содержание (правое окно)"/>
    <w:basedOn w:val="a"/>
    <w:next w:val="a"/>
    <w:uiPriority w:val="99"/>
    <w:rsid w:val="00EF4FDF"/>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EF4FD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EF4FDF"/>
    <w:rPr>
      <w:rFonts w:cs="Times New Roman"/>
      <w:sz w:val="16"/>
    </w:rPr>
  </w:style>
  <w:style w:type="paragraph" w:styleId="41">
    <w:name w:val="toc 4"/>
    <w:basedOn w:val="a"/>
    <w:next w:val="a"/>
    <w:autoRedefine/>
    <w:uiPriority w:val="39"/>
    <w:rsid w:val="00EF4FDF"/>
    <w:pPr>
      <w:spacing w:after="0" w:line="240" w:lineRule="auto"/>
      <w:ind w:left="720"/>
    </w:pPr>
    <w:rPr>
      <w:rFonts w:cs="Calibri"/>
      <w:sz w:val="20"/>
      <w:szCs w:val="20"/>
    </w:rPr>
  </w:style>
  <w:style w:type="paragraph" w:styleId="51">
    <w:name w:val="toc 5"/>
    <w:basedOn w:val="a"/>
    <w:next w:val="a"/>
    <w:autoRedefine/>
    <w:uiPriority w:val="39"/>
    <w:rsid w:val="00EF4FDF"/>
    <w:pPr>
      <w:spacing w:after="0" w:line="240" w:lineRule="auto"/>
      <w:ind w:left="960"/>
    </w:pPr>
    <w:rPr>
      <w:rFonts w:cs="Calibri"/>
      <w:sz w:val="20"/>
      <w:szCs w:val="20"/>
    </w:rPr>
  </w:style>
  <w:style w:type="paragraph" w:styleId="61">
    <w:name w:val="toc 6"/>
    <w:basedOn w:val="a"/>
    <w:next w:val="a"/>
    <w:autoRedefine/>
    <w:uiPriority w:val="39"/>
    <w:rsid w:val="00EF4FDF"/>
    <w:pPr>
      <w:spacing w:after="0" w:line="240" w:lineRule="auto"/>
      <w:ind w:left="1200"/>
    </w:pPr>
    <w:rPr>
      <w:rFonts w:cs="Calibri"/>
      <w:sz w:val="20"/>
      <w:szCs w:val="20"/>
    </w:rPr>
  </w:style>
  <w:style w:type="paragraph" w:styleId="71">
    <w:name w:val="toc 7"/>
    <w:basedOn w:val="a"/>
    <w:next w:val="a"/>
    <w:autoRedefine/>
    <w:uiPriority w:val="39"/>
    <w:rsid w:val="00EF4FDF"/>
    <w:pPr>
      <w:spacing w:after="0" w:line="240" w:lineRule="auto"/>
      <w:ind w:left="1440"/>
    </w:pPr>
    <w:rPr>
      <w:rFonts w:cs="Calibri"/>
      <w:sz w:val="20"/>
      <w:szCs w:val="20"/>
    </w:rPr>
  </w:style>
  <w:style w:type="paragraph" w:styleId="81">
    <w:name w:val="toc 8"/>
    <w:basedOn w:val="a"/>
    <w:next w:val="a"/>
    <w:autoRedefine/>
    <w:uiPriority w:val="39"/>
    <w:rsid w:val="00EF4FDF"/>
    <w:pPr>
      <w:spacing w:after="0" w:line="240" w:lineRule="auto"/>
      <w:ind w:left="1680"/>
    </w:pPr>
    <w:rPr>
      <w:rFonts w:cs="Calibri"/>
      <w:sz w:val="20"/>
      <w:szCs w:val="20"/>
    </w:rPr>
  </w:style>
  <w:style w:type="paragraph" w:styleId="91">
    <w:name w:val="toc 9"/>
    <w:basedOn w:val="a"/>
    <w:next w:val="a"/>
    <w:autoRedefine/>
    <w:uiPriority w:val="39"/>
    <w:rsid w:val="00EF4FDF"/>
    <w:pPr>
      <w:spacing w:after="0" w:line="240" w:lineRule="auto"/>
      <w:ind w:left="1920"/>
    </w:pPr>
    <w:rPr>
      <w:rFonts w:cs="Calibri"/>
      <w:sz w:val="20"/>
      <w:szCs w:val="20"/>
    </w:rPr>
  </w:style>
  <w:style w:type="paragraph" w:customStyle="1" w:styleId="s1">
    <w:name w:val="s_1"/>
    <w:basedOn w:val="a"/>
    <w:rsid w:val="00EF4FDF"/>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EF4FDF"/>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unhideWhenUsed/>
    <w:rsid w:val="00EF4FDF"/>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rsid w:val="00EF4FDF"/>
    <w:rPr>
      <w:rFonts w:ascii="Calibri" w:eastAsia="Times New Roman" w:hAnsi="Calibri" w:cs="Times New Roman"/>
      <w:sz w:val="20"/>
      <w:szCs w:val="20"/>
      <w:lang w:val="x-none" w:eastAsia="x-none"/>
    </w:rPr>
  </w:style>
  <w:style w:type="character" w:styleId="afffff9">
    <w:name w:val="endnote reference"/>
    <w:uiPriority w:val="99"/>
    <w:unhideWhenUsed/>
    <w:rsid w:val="00EF4FDF"/>
    <w:rPr>
      <w:rFonts w:cs="Times New Roman"/>
      <w:vertAlign w:val="superscript"/>
    </w:rPr>
  </w:style>
  <w:style w:type="character" w:customStyle="1" w:styleId="af">
    <w:name w:val="Абзац списка Знак"/>
    <w:aliases w:val="Содержание. 2 уровень Знак,List Paragraph Знак,Цветной список - Акцент 11 Знак,Абзац списка1 Знак,Bullet List Знак,FooterText Знак,numbered Знак,Paragraphe de liste1 Знак,lp1 Знак,Use Case List Paragraph Знак,Маркер Знак,ТЗ список Знак"/>
    <w:link w:val="ae"/>
    <w:qFormat/>
    <w:locked/>
    <w:rsid w:val="00EF4FDF"/>
    <w:rPr>
      <w:rFonts w:ascii="Times New Roman" w:eastAsia="Times New Roman" w:hAnsi="Times New Roman" w:cs="Times New Roman"/>
      <w:sz w:val="24"/>
      <w:szCs w:val="24"/>
      <w:lang w:val="x-none" w:eastAsia="x-none"/>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к2"/>
    <w:link w:val="a8"/>
    <w:locked/>
    <w:rsid w:val="00EF4FDF"/>
    <w:rPr>
      <w:rFonts w:ascii="Times New Roman" w:eastAsia="Times New Roman" w:hAnsi="Times New Roman" w:cs="Times New Roman"/>
      <w:sz w:val="24"/>
      <w:szCs w:val="24"/>
      <w:lang w:val="en-US" w:eastAsia="nl-NL"/>
    </w:rPr>
  </w:style>
  <w:style w:type="character" w:styleId="afffffa">
    <w:name w:val="Strong"/>
    <w:uiPriority w:val="22"/>
    <w:qFormat/>
    <w:rsid w:val="00EF4FDF"/>
    <w:rPr>
      <w:b/>
      <w:bCs/>
    </w:rPr>
  </w:style>
  <w:style w:type="table" w:customStyle="1" w:styleId="TableNormal">
    <w:name w:val="Table Normal"/>
    <w:uiPriority w:val="2"/>
    <w:unhideWhenUsed/>
    <w:qFormat/>
    <w:rsid w:val="00EF4FD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F4FDF"/>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EF4FDF"/>
    <w:rPr>
      <w:color w:val="0000FF"/>
      <w:u w:val="single"/>
    </w:rPr>
  </w:style>
  <w:style w:type="character" w:styleId="afffffc">
    <w:name w:val="Subtle Emphasis"/>
    <w:uiPriority w:val="19"/>
    <w:qFormat/>
    <w:rsid w:val="00EF4FDF"/>
    <w:rPr>
      <w:i/>
      <w:iCs/>
      <w:color w:val="404040"/>
    </w:rPr>
  </w:style>
  <w:style w:type="paragraph" w:styleId="afffffd">
    <w:name w:val="Subtitle"/>
    <w:basedOn w:val="a"/>
    <w:next w:val="a"/>
    <w:link w:val="afffffe"/>
    <w:uiPriority w:val="11"/>
    <w:qFormat/>
    <w:rsid w:val="00EF4FDF"/>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EF4FDF"/>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EF4FDF"/>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1"/>
    <w:uiPriority w:val="43"/>
    <w:rsid w:val="00EF4FD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EF4FDF"/>
    <w:rPr>
      <w:color w:val="605E5C"/>
      <w:shd w:val="clear" w:color="auto" w:fill="E1DFDD"/>
    </w:rPr>
  </w:style>
  <w:style w:type="paragraph" w:customStyle="1" w:styleId="120">
    <w:name w:val="таблСлева12"/>
    <w:basedOn w:val="a"/>
    <w:uiPriority w:val="3"/>
    <w:qFormat/>
    <w:rsid w:val="00EF4FDF"/>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EF4FDF"/>
    <w:rPr>
      <w:rFonts w:cs="Times New Roman"/>
      <w:vertAlign w:val="superscript"/>
    </w:rPr>
  </w:style>
  <w:style w:type="character" w:customStyle="1" w:styleId="FootnoteAnchor">
    <w:name w:val="Footnote Anchor"/>
    <w:rsid w:val="00EF4FDF"/>
    <w:rPr>
      <w:vertAlign w:val="superscript"/>
    </w:rPr>
  </w:style>
  <w:style w:type="paragraph" w:styleId="affffff0">
    <w:name w:val="Revision"/>
    <w:hidden/>
    <w:uiPriority w:val="99"/>
    <w:semiHidden/>
    <w:rsid w:val="00EF4FDF"/>
    <w:pPr>
      <w:spacing w:after="0" w:line="240" w:lineRule="auto"/>
    </w:pPr>
    <w:rPr>
      <w:rFonts w:ascii="Calibri" w:eastAsia="Times New Roman" w:hAnsi="Calibri" w:cs="Times New Roman"/>
      <w:lang w:eastAsia="ru-RU"/>
    </w:rPr>
  </w:style>
  <w:style w:type="character" w:customStyle="1" w:styleId="affffff1">
    <w:name w:val="Символ сноски"/>
    <w:qFormat/>
    <w:rsid w:val="00EF4FDF"/>
  </w:style>
  <w:style w:type="paragraph" w:styleId="33">
    <w:name w:val="Body Text 3"/>
    <w:aliases w:val=" Знак11 Знак"/>
    <w:basedOn w:val="a"/>
    <w:link w:val="34"/>
    <w:rsid w:val="00EF4FDF"/>
    <w:pPr>
      <w:spacing w:after="120"/>
    </w:pPr>
    <w:rPr>
      <w:sz w:val="16"/>
      <w:szCs w:val="16"/>
    </w:rPr>
  </w:style>
  <w:style w:type="character" w:customStyle="1" w:styleId="34">
    <w:name w:val="Основной текст 3 Знак"/>
    <w:basedOn w:val="a0"/>
    <w:link w:val="33"/>
    <w:uiPriority w:val="99"/>
    <w:rsid w:val="00EF4FDF"/>
    <w:rPr>
      <w:rFonts w:ascii="Calibri" w:eastAsia="Times New Roman" w:hAnsi="Calibri" w:cs="Times New Roman"/>
      <w:sz w:val="16"/>
      <w:szCs w:val="16"/>
      <w:lang w:eastAsia="ru-RU"/>
    </w:rPr>
  </w:style>
  <w:style w:type="table" w:customStyle="1" w:styleId="16">
    <w:name w:val="Сетка таблицы1"/>
    <w:basedOn w:val="a1"/>
    <w:next w:val="afffff6"/>
    <w:uiPriority w:val="39"/>
    <w:rsid w:val="00EF4FD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
    <w:name w:val="Нет списка1"/>
    <w:next w:val="a2"/>
    <w:uiPriority w:val="99"/>
    <w:semiHidden/>
    <w:unhideWhenUsed/>
    <w:rsid w:val="00EF4FDF"/>
  </w:style>
  <w:style w:type="table" w:customStyle="1" w:styleId="27">
    <w:name w:val="Сетка таблицы2"/>
    <w:basedOn w:val="a1"/>
    <w:next w:val="afffff6"/>
    <w:rsid w:val="00EF4FDF"/>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EF4FD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
    <w:name w:val="Таблица простая 31"/>
    <w:basedOn w:val="a1"/>
    <w:next w:val="PlainTable3"/>
    <w:uiPriority w:val="43"/>
    <w:rsid w:val="00EF4FD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EF4FDF"/>
    <w:rPr>
      <w:color w:val="605E5C"/>
      <w:shd w:val="clear" w:color="auto" w:fill="E1DFDD"/>
    </w:rPr>
  </w:style>
  <w:style w:type="numbering" w:customStyle="1" w:styleId="29">
    <w:name w:val="Нет списка2"/>
    <w:next w:val="a2"/>
    <w:uiPriority w:val="99"/>
    <w:semiHidden/>
    <w:unhideWhenUsed/>
    <w:rsid w:val="00EF4FDF"/>
  </w:style>
  <w:style w:type="table" w:customStyle="1" w:styleId="35">
    <w:name w:val="Сетка таблицы3"/>
    <w:basedOn w:val="a1"/>
    <w:next w:val="afffff6"/>
    <w:uiPriority w:val="39"/>
    <w:rsid w:val="00EF4FDF"/>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EF4FD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HTML">
    <w:name w:val="HTML Preformatted"/>
    <w:basedOn w:val="a"/>
    <w:link w:val="HTML0"/>
    <w:uiPriority w:val="99"/>
    <w:unhideWhenUsed/>
    <w:rsid w:val="00582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ko-KR"/>
    </w:rPr>
  </w:style>
  <w:style w:type="character" w:customStyle="1" w:styleId="HTML0">
    <w:name w:val="Стандартный HTML Знак"/>
    <w:basedOn w:val="a0"/>
    <w:link w:val="HTML"/>
    <w:uiPriority w:val="99"/>
    <w:rsid w:val="00582248"/>
    <w:rPr>
      <w:rFonts w:ascii="Courier New" w:eastAsia="Times New Roman" w:hAnsi="Courier New" w:cs="Times New Roman"/>
      <w:sz w:val="20"/>
      <w:szCs w:val="20"/>
      <w:lang w:eastAsia="ko-KR"/>
    </w:rPr>
  </w:style>
  <w:style w:type="paragraph" w:customStyle="1" w:styleId="Style13">
    <w:name w:val="Style13"/>
    <w:basedOn w:val="a"/>
    <w:rsid w:val="004E64B9"/>
    <w:pPr>
      <w:widowControl w:val="0"/>
      <w:autoSpaceDE w:val="0"/>
      <w:autoSpaceDN w:val="0"/>
      <w:adjustRightInd w:val="0"/>
      <w:spacing w:after="0" w:line="278" w:lineRule="exact"/>
      <w:ind w:firstLine="394"/>
      <w:jc w:val="both"/>
    </w:pPr>
    <w:rPr>
      <w:rFonts w:ascii="Times New Roman" w:hAnsi="Times New Roman"/>
      <w:sz w:val="24"/>
      <w:szCs w:val="24"/>
    </w:rPr>
  </w:style>
  <w:style w:type="paragraph" w:customStyle="1" w:styleId="c2">
    <w:name w:val="c2"/>
    <w:basedOn w:val="a"/>
    <w:rsid w:val="004E64B9"/>
    <w:pPr>
      <w:spacing w:before="100" w:beforeAutospacing="1" w:after="100" w:afterAutospacing="1" w:line="240" w:lineRule="auto"/>
    </w:pPr>
    <w:rPr>
      <w:rFonts w:ascii="Times New Roman" w:hAnsi="Times New Roman"/>
      <w:sz w:val="24"/>
      <w:szCs w:val="24"/>
    </w:rPr>
  </w:style>
  <w:style w:type="character" w:customStyle="1" w:styleId="c1">
    <w:name w:val="c1"/>
    <w:rsid w:val="004E64B9"/>
    <w:rPr>
      <w:rFonts w:ascii="Times New Roman" w:hAnsi="Times New Roman" w:cs="Times New Roman" w:hint="default"/>
    </w:rPr>
  </w:style>
  <w:style w:type="paragraph" w:customStyle="1" w:styleId="Style23">
    <w:name w:val="Style23"/>
    <w:basedOn w:val="a"/>
    <w:uiPriority w:val="99"/>
    <w:rsid w:val="00C85677"/>
    <w:pPr>
      <w:widowControl w:val="0"/>
      <w:autoSpaceDE w:val="0"/>
      <w:autoSpaceDN w:val="0"/>
      <w:adjustRightInd w:val="0"/>
      <w:spacing w:after="0" w:line="240" w:lineRule="auto"/>
    </w:pPr>
    <w:rPr>
      <w:rFonts w:ascii="Tahoma" w:hAnsi="Tahoma" w:cs="Tahoma"/>
      <w:sz w:val="24"/>
      <w:szCs w:val="24"/>
    </w:rPr>
  </w:style>
  <w:style w:type="character" w:customStyle="1" w:styleId="50">
    <w:name w:val="Заголовок 5 Знак"/>
    <w:basedOn w:val="a0"/>
    <w:link w:val="5"/>
    <w:rsid w:val="00ED2064"/>
    <w:rPr>
      <w:rFonts w:ascii="Times New Roman" w:eastAsia="Times New Roman" w:hAnsi="Times New Roman" w:cs="Times New Roman"/>
      <w:b/>
      <w:bCs/>
      <w:i/>
      <w:iCs/>
      <w:sz w:val="26"/>
      <w:szCs w:val="26"/>
      <w:lang w:val="x-none" w:eastAsia="ar-SA"/>
    </w:rPr>
  </w:style>
  <w:style w:type="character" w:customStyle="1" w:styleId="60">
    <w:name w:val="Заголовок 6 Знак"/>
    <w:basedOn w:val="a0"/>
    <w:link w:val="6"/>
    <w:rsid w:val="00ED2064"/>
    <w:rPr>
      <w:rFonts w:ascii="Calibri" w:eastAsia="Times New Roman" w:hAnsi="Calibri" w:cs="Times New Roman"/>
      <w:b/>
      <w:bCs/>
      <w:lang w:val="x-none" w:eastAsia="x-none"/>
    </w:rPr>
  </w:style>
  <w:style w:type="character" w:customStyle="1" w:styleId="70">
    <w:name w:val="Заголовок 7 Знак"/>
    <w:basedOn w:val="a0"/>
    <w:link w:val="7"/>
    <w:rsid w:val="00ED2064"/>
    <w:rPr>
      <w:rFonts w:ascii="Calibri" w:eastAsia="Times New Roman" w:hAnsi="Calibri" w:cs="Times New Roman"/>
      <w:sz w:val="24"/>
      <w:szCs w:val="24"/>
      <w:lang w:val="x-none" w:eastAsia="x-none"/>
    </w:rPr>
  </w:style>
  <w:style w:type="character" w:customStyle="1" w:styleId="80">
    <w:name w:val="Заголовок 8 Знак"/>
    <w:basedOn w:val="a0"/>
    <w:link w:val="8"/>
    <w:rsid w:val="00ED2064"/>
    <w:rPr>
      <w:rFonts w:ascii="Calibri" w:eastAsia="Times New Roman" w:hAnsi="Calibri" w:cs="Times New Roman"/>
      <w:i/>
      <w:iCs/>
      <w:sz w:val="24"/>
      <w:szCs w:val="24"/>
      <w:lang w:val="x-none" w:eastAsia="x-none"/>
    </w:rPr>
  </w:style>
  <w:style w:type="character" w:customStyle="1" w:styleId="90">
    <w:name w:val="Заголовок 9 Знак"/>
    <w:basedOn w:val="a0"/>
    <w:link w:val="9"/>
    <w:rsid w:val="00ED2064"/>
    <w:rPr>
      <w:rFonts w:ascii="Cambria" w:eastAsia="Times New Roman" w:hAnsi="Cambria" w:cs="Times New Roman"/>
      <w:lang w:val="en-US"/>
    </w:rPr>
  </w:style>
  <w:style w:type="character" w:customStyle="1" w:styleId="UnresolvedMention">
    <w:name w:val="Unresolved Mention"/>
    <w:uiPriority w:val="99"/>
    <w:semiHidden/>
    <w:unhideWhenUsed/>
    <w:rsid w:val="00ED2064"/>
    <w:rPr>
      <w:color w:val="605E5C"/>
      <w:shd w:val="clear" w:color="auto" w:fill="E1DFDD"/>
    </w:rPr>
  </w:style>
  <w:style w:type="paragraph" w:customStyle="1" w:styleId="msonormal0">
    <w:name w:val="msonormal"/>
    <w:basedOn w:val="a"/>
    <w:rsid w:val="00ED2064"/>
    <w:pPr>
      <w:spacing w:before="100" w:beforeAutospacing="1" w:after="100" w:afterAutospacing="1" w:line="240" w:lineRule="auto"/>
    </w:pPr>
    <w:rPr>
      <w:rFonts w:ascii="Times New Roman" w:hAnsi="Times New Roman"/>
      <w:sz w:val="24"/>
      <w:szCs w:val="24"/>
    </w:rPr>
  </w:style>
  <w:style w:type="paragraph" w:customStyle="1" w:styleId="xl65">
    <w:name w:val="xl65"/>
    <w:basedOn w:val="a"/>
    <w:rsid w:val="00ED2064"/>
    <w:pPr>
      <w:spacing w:before="100" w:beforeAutospacing="1" w:after="100" w:afterAutospacing="1" w:line="240" w:lineRule="auto"/>
    </w:pPr>
    <w:rPr>
      <w:rFonts w:ascii="Times New Roman" w:hAnsi="Times New Roman"/>
      <w:sz w:val="20"/>
      <w:szCs w:val="20"/>
    </w:rPr>
  </w:style>
  <w:style w:type="paragraph" w:customStyle="1" w:styleId="xl66">
    <w:name w:val="xl66"/>
    <w:basedOn w:val="a"/>
    <w:rsid w:val="00ED2064"/>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7">
    <w:name w:val="xl67"/>
    <w:basedOn w:val="a"/>
    <w:rsid w:val="00ED2064"/>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68">
    <w:name w:val="xl68"/>
    <w:basedOn w:val="a"/>
    <w:rsid w:val="00ED2064"/>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9">
    <w:name w:val="xl69"/>
    <w:basedOn w:val="a"/>
    <w:rsid w:val="00ED2064"/>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center"/>
    </w:pPr>
    <w:rPr>
      <w:rFonts w:ascii="Times New Roman" w:hAnsi="Times New Roman"/>
      <w:sz w:val="16"/>
      <w:szCs w:val="16"/>
    </w:rPr>
  </w:style>
  <w:style w:type="paragraph" w:customStyle="1" w:styleId="xl70">
    <w:name w:val="xl70"/>
    <w:basedOn w:val="a"/>
    <w:rsid w:val="00ED2064"/>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1">
    <w:name w:val="xl71"/>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2">
    <w:name w:val="xl72"/>
    <w:basedOn w:val="a"/>
    <w:rsid w:val="00ED206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73">
    <w:name w:val="xl73"/>
    <w:basedOn w:val="a"/>
    <w:rsid w:val="00ED2064"/>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center"/>
    </w:pPr>
    <w:rPr>
      <w:rFonts w:ascii="Times New Roman" w:hAnsi="Times New Roman"/>
      <w:b/>
      <w:bCs/>
      <w:sz w:val="16"/>
      <w:szCs w:val="16"/>
    </w:rPr>
  </w:style>
  <w:style w:type="paragraph" w:customStyle="1" w:styleId="xl74">
    <w:name w:val="xl74"/>
    <w:basedOn w:val="a"/>
    <w:rsid w:val="00ED20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sz w:val="16"/>
      <w:szCs w:val="16"/>
    </w:rPr>
  </w:style>
  <w:style w:type="paragraph" w:customStyle="1" w:styleId="xl75">
    <w:name w:val="xl75"/>
    <w:basedOn w:val="a"/>
    <w:rsid w:val="00ED2064"/>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b/>
      <w:bCs/>
      <w:sz w:val="16"/>
      <w:szCs w:val="16"/>
    </w:rPr>
  </w:style>
  <w:style w:type="paragraph" w:customStyle="1" w:styleId="xl76">
    <w:name w:val="xl76"/>
    <w:basedOn w:val="a"/>
    <w:rsid w:val="00ED20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77">
    <w:name w:val="xl77"/>
    <w:basedOn w:val="a"/>
    <w:rsid w:val="00ED20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78">
    <w:name w:val="xl78"/>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79">
    <w:name w:val="xl79"/>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0">
    <w:name w:val="xl80"/>
    <w:basedOn w:val="a"/>
    <w:rsid w:val="00ED20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1">
    <w:name w:val="xl81"/>
    <w:basedOn w:val="a"/>
    <w:rsid w:val="00ED2064"/>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2">
    <w:name w:val="xl82"/>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sz w:val="16"/>
      <w:szCs w:val="16"/>
    </w:rPr>
  </w:style>
  <w:style w:type="paragraph" w:customStyle="1" w:styleId="xl83">
    <w:name w:val="xl83"/>
    <w:basedOn w:val="a"/>
    <w:rsid w:val="00ED2064"/>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textAlignment w:val="center"/>
    </w:pPr>
    <w:rPr>
      <w:rFonts w:ascii="Times New Roman" w:hAnsi="Times New Roman"/>
      <w:sz w:val="16"/>
      <w:szCs w:val="16"/>
    </w:rPr>
  </w:style>
  <w:style w:type="paragraph" w:customStyle="1" w:styleId="xl84">
    <w:name w:val="xl84"/>
    <w:basedOn w:val="a"/>
    <w:rsid w:val="00ED2064"/>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85">
    <w:name w:val="xl85"/>
    <w:basedOn w:val="a"/>
    <w:rsid w:val="00ED20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86">
    <w:name w:val="xl86"/>
    <w:basedOn w:val="a"/>
    <w:rsid w:val="00ED2064"/>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87">
    <w:name w:val="xl87"/>
    <w:basedOn w:val="a"/>
    <w:rsid w:val="00ED206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88">
    <w:name w:val="xl88"/>
    <w:basedOn w:val="a"/>
    <w:rsid w:val="00ED20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89">
    <w:name w:val="xl89"/>
    <w:basedOn w:val="a"/>
    <w:rsid w:val="00ED2064"/>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90">
    <w:name w:val="xl90"/>
    <w:basedOn w:val="a"/>
    <w:rsid w:val="00ED2064"/>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91">
    <w:name w:val="xl91"/>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92">
    <w:name w:val="xl92"/>
    <w:basedOn w:val="a"/>
    <w:rsid w:val="00ED2064"/>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3">
    <w:name w:val="xl93"/>
    <w:basedOn w:val="a"/>
    <w:rsid w:val="00ED206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4">
    <w:name w:val="xl94"/>
    <w:basedOn w:val="a"/>
    <w:rsid w:val="00ED2064"/>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5">
    <w:name w:val="xl95"/>
    <w:basedOn w:val="a"/>
    <w:rsid w:val="00ED2064"/>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6">
    <w:name w:val="xl96"/>
    <w:basedOn w:val="a"/>
    <w:rsid w:val="00ED206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7">
    <w:name w:val="xl97"/>
    <w:basedOn w:val="a"/>
    <w:rsid w:val="00ED2064"/>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8">
    <w:name w:val="xl98"/>
    <w:basedOn w:val="a"/>
    <w:rsid w:val="00ED2064"/>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9">
    <w:name w:val="xl99"/>
    <w:basedOn w:val="a"/>
    <w:rsid w:val="00ED2064"/>
    <w:pPr>
      <w:pBdr>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0">
    <w:name w:val="xl100"/>
    <w:basedOn w:val="a"/>
    <w:rsid w:val="00ED2064"/>
    <w:pPr>
      <w:pBdr>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101">
    <w:name w:val="xl101"/>
    <w:basedOn w:val="a"/>
    <w:rsid w:val="00ED2064"/>
    <w:pPr>
      <w:spacing w:before="100" w:beforeAutospacing="1" w:after="100" w:afterAutospacing="1" w:line="240" w:lineRule="auto"/>
      <w:textAlignment w:val="center"/>
    </w:pPr>
    <w:rPr>
      <w:rFonts w:ascii="Times New Roman" w:hAnsi="Times New Roman"/>
      <w:sz w:val="16"/>
      <w:szCs w:val="16"/>
    </w:rPr>
  </w:style>
  <w:style w:type="paragraph" w:customStyle="1" w:styleId="xl102">
    <w:name w:val="xl102"/>
    <w:basedOn w:val="a"/>
    <w:rsid w:val="00ED2064"/>
    <w:pPr>
      <w:spacing w:before="100" w:beforeAutospacing="1" w:after="100" w:afterAutospacing="1" w:line="240" w:lineRule="auto"/>
    </w:pPr>
    <w:rPr>
      <w:rFonts w:ascii="Times New Roman" w:hAnsi="Times New Roman"/>
      <w:sz w:val="16"/>
      <w:szCs w:val="16"/>
    </w:rPr>
  </w:style>
  <w:style w:type="paragraph" w:customStyle="1" w:styleId="xl103">
    <w:name w:val="xl103"/>
    <w:basedOn w:val="a"/>
    <w:rsid w:val="00ED2064"/>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04">
    <w:name w:val="xl104"/>
    <w:basedOn w:val="a"/>
    <w:rsid w:val="00ED2064"/>
    <w:pPr>
      <w:spacing w:before="100" w:beforeAutospacing="1" w:after="100" w:afterAutospacing="1" w:line="240" w:lineRule="auto"/>
    </w:pPr>
    <w:rPr>
      <w:rFonts w:ascii="Times New Roman" w:hAnsi="Times New Roman"/>
      <w:sz w:val="24"/>
      <w:szCs w:val="24"/>
    </w:rPr>
  </w:style>
  <w:style w:type="paragraph" w:customStyle="1" w:styleId="xl105">
    <w:name w:val="xl105"/>
    <w:basedOn w:val="a"/>
    <w:rsid w:val="00ED2064"/>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6">
    <w:name w:val="xl106"/>
    <w:basedOn w:val="a"/>
    <w:rsid w:val="00ED2064"/>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7">
    <w:name w:val="xl107"/>
    <w:basedOn w:val="a"/>
    <w:rsid w:val="00ED2064"/>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8">
    <w:name w:val="xl108"/>
    <w:basedOn w:val="a"/>
    <w:rsid w:val="00ED2064"/>
    <w:pPr>
      <w:pBdr>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9">
    <w:name w:val="xl109"/>
    <w:basedOn w:val="a"/>
    <w:rsid w:val="00ED2064"/>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0">
    <w:name w:val="xl110"/>
    <w:basedOn w:val="a"/>
    <w:rsid w:val="00ED2064"/>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11">
    <w:name w:val="xl111"/>
    <w:basedOn w:val="a"/>
    <w:rsid w:val="00ED2064"/>
    <w:pPr>
      <w:pBdr>
        <w:left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12">
    <w:name w:val="xl112"/>
    <w:basedOn w:val="a"/>
    <w:rsid w:val="00ED2064"/>
    <w:pP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13">
    <w:name w:val="xl113"/>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14">
    <w:name w:val="xl114"/>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15">
    <w:name w:val="xl115"/>
    <w:basedOn w:val="a"/>
    <w:rsid w:val="00ED206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16">
    <w:name w:val="xl116"/>
    <w:basedOn w:val="a"/>
    <w:rsid w:val="00ED206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17">
    <w:name w:val="xl117"/>
    <w:basedOn w:val="a"/>
    <w:rsid w:val="00ED20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18">
    <w:name w:val="xl118"/>
    <w:basedOn w:val="a"/>
    <w:rsid w:val="00ED20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hAnsi="Times New Roman"/>
      <w:sz w:val="24"/>
      <w:szCs w:val="24"/>
    </w:rPr>
  </w:style>
  <w:style w:type="paragraph" w:customStyle="1" w:styleId="xl119">
    <w:name w:val="xl119"/>
    <w:basedOn w:val="a"/>
    <w:rsid w:val="00ED20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20">
    <w:name w:val="xl120"/>
    <w:basedOn w:val="a"/>
    <w:rsid w:val="00ED206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top"/>
    </w:pPr>
    <w:rPr>
      <w:rFonts w:ascii="Times New Roman" w:hAnsi="Times New Roman"/>
      <w:b/>
      <w:bCs/>
      <w:sz w:val="24"/>
      <w:szCs w:val="24"/>
    </w:rPr>
  </w:style>
  <w:style w:type="paragraph" w:customStyle="1" w:styleId="xl121">
    <w:name w:val="xl121"/>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22">
    <w:name w:val="xl122"/>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23">
    <w:name w:val="xl123"/>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4">
    <w:name w:val="xl124"/>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25">
    <w:name w:val="xl125"/>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26">
    <w:name w:val="xl126"/>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27">
    <w:name w:val="xl127"/>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28">
    <w:name w:val="xl128"/>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29">
    <w:name w:val="xl129"/>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30">
    <w:name w:val="xl130"/>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31">
    <w:name w:val="xl131"/>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32">
    <w:name w:val="xl132"/>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33">
    <w:name w:val="xl133"/>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34">
    <w:name w:val="xl134"/>
    <w:basedOn w:val="a"/>
    <w:rsid w:val="00ED206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sz w:val="24"/>
      <w:szCs w:val="24"/>
    </w:rPr>
  </w:style>
  <w:style w:type="paragraph" w:customStyle="1" w:styleId="xl135">
    <w:name w:val="xl135"/>
    <w:basedOn w:val="a"/>
    <w:rsid w:val="00ED206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36">
    <w:name w:val="xl136"/>
    <w:basedOn w:val="a"/>
    <w:rsid w:val="00ED206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37">
    <w:name w:val="xl137"/>
    <w:basedOn w:val="a"/>
    <w:rsid w:val="00ED206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38">
    <w:name w:val="xl138"/>
    <w:basedOn w:val="a"/>
    <w:rsid w:val="00ED20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9">
    <w:name w:val="xl139"/>
    <w:basedOn w:val="a"/>
    <w:rsid w:val="00ED20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hAnsi="Times New Roman"/>
      <w:sz w:val="24"/>
      <w:szCs w:val="24"/>
    </w:rPr>
  </w:style>
  <w:style w:type="paragraph" w:customStyle="1" w:styleId="xl140">
    <w:name w:val="xl140"/>
    <w:basedOn w:val="a"/>
    <w:rsid w:val="00ED20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41">
    <w:name w:val="xl141"/>
    <w:basedOn w:val="a"/>
    <w:rsid w:val="00ED206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top"/>
    </w:pPr>
    <w:rPr>
      <w:rFonts w:ascii="Times New Roman" w:hAnsi="Times New Roman"/>
      <w:b/>
      <w:bCs/>
      <w:sz w:val="24"/>
      <w:szCs w:val="24"/>
    </w:rPr>
  </w:style>
  <w:style w:type="paragraph" w:customStyle="1" w:styleId="xl142">
    <w:name w:val="xl142"/>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43">
    <w:name w:val="xl143"/>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44">
    <w:name w:val="xl144"/>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5">
    <w:name w:val="xl145"/>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46">
    <w:name w:val="xl146"/>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47">
    <w:name w:val="xl147"/>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48">
    <w:name w:val="xl148"/>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49">
    <w:name w:val="xl149"/>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50">
    <w:name w:val="xl150"/>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51">
    <w:name w:val="xl151"/>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2">
    <w:name w:val="xl152"/>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53">
    <w:name w:val="xl153"/>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54">
    <w:name w:val="xl154"/>
    <w:basedOn w:val="a"/>
    <w:rsid w:val="00ED206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sz w:val="24"/>
      <w:szCs w:val="24"/>
    </w:rPr>
  </w:style>
  <w:style w:type="paragraph" w:customStyle="1" w:styleId="xl155">
    <w:name w:val="xl155"/>
    <w:basedOn w:val="a"/>
    <w:rsid w:val="00ED206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56">
    <w:name w:val="xl156"/>
    <w:basedOn w:val="a"/>
    <w:rsid w:val="00ED206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57">
    <w:name w:val="xl157"/>
    <w:basedOn w:val="a"/>
    <w:rsid w:val="00ED2064"/>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8">
    <w:name w:val="xl158"/>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59">
    <w:name w:val="xl159"/>
    <w:basedOn w:val="a"/>
    <w:rsid w:val="00ED206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0">
    <w:name w:val="xl160"/>
    <w:basedOn w:val="a"/>
    <w:rsid w:val="00ED2064"/>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1">
    <w:name w:val="xl161"/>
    <w:basedOn w:val="a"/>
    <w:rsid w:val="00ED2064"/>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2">
    <w:name w:val="xl162"/>
    <w:basedOn w:val="a"/>
    <w:rsid w:val="00ED2064"/>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3">
    <w:name w:val="xl163"/>
    <w:basedOn w:val="a"/>
    <w:rsid w:val="00ED2064"/>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4">
    <w:name w:val="xl164"/>
    <w:basedOn w:val="a"/>
    <w:rsid w:val="00ED206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5">
    <w:name w:val="xl165"/>
    <w:basedOn w:val="a"/>
    <w:rsid w:val="00ED2064"/>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6">
    <w:name w:val="xl166"/>
    <w:basedOn w:val="a"/>
    <w:rsid w:val="00ED2064"/>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7">
    <w:name w:val="xl167"/>
    <w:basedOn w:val="a"/>
    <w:rsid w:val="00ED2064"/>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8">
    <w:name w:val="xl168"/>
    <w:basedOn w:val="a"/>
    <w:rsid w:val="00ED2064"/>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9">
    <w:name w:val="xl169"/>
    <w:basedOn w:val="a"/>
    <w:rsid w:val="00ED2064"/>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0">
    <w:name w:val="xl170"/>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1">
    <w:name w:val="xl171"/>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2">
    <w:name w:val="xl172"/>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73">
    <w:name w:val="xl173"/>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74">
    <w:name w:val="xl174"/>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75">
    <w:name w:val="xl175"/>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6">
    <w:name w:val="xl176"/>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7">
    <w:name w:val="xl177"/>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78">
    <w:name w:val="xl178"/>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79">
    <w:name w:val="xl179"/>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80">
    <w:name w:val="xl180"/>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1">
    <w:name w:val="xl181"/>
    <w:basedOn w:val="a"/>
    <w:rsid w:val="00ED206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sz w:val="24"/>
      <w:szCs w:val="24"/>
    </w:rPr>
  </w:style>
  <w:style w:type="paragraph" w:customStyle="1" w:styleId="xl182">
    <w:name w:val="xl182"/>
    <w:basedOn w:val="a"/>
    <w:rsid w:val="00ED206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83">
    <w:name w:val="xl183"/>
    <w:basedOn w:val="a"/>
    <w:rsid w:val="00ED206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4">
    <w:name w:val="xl184"/>
    <w:basedOn w:val="a"/>
    <w:rsid w:val="00ED2064"/>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5">
    <w:name w:val="xl185"/>
    <w:basedOn w:val="a"/>
    <w:rsid w:val="00ED2064"/>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6">
    <w:name w:val="xl186"/>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87">
    <w:name w:val="xl187"/>
    <w:basedOn w:val="a"/>
    <w:rsid w:val="00ED206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8">
    <w:name w:val="xl188"/>
    <w:basedOn w:val="a"/>
    <w:rsid w:val="00ED2064"/>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9">
    <w:name w:val="xl189"/>
    <w:basedOn w:val="a"/>
    <w:rsid w:val="00ED2064"/>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0">
    <w:name w:val="xl190"/>
    <w:basedOn w:val="a"/>
    <w:rsid w:val="00ED2064"/>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1">
    <w:name w:val="xl191"/>
    <w:basedOn w:val="a"/>
    <w:rsid w:val="00ED2064"/>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2">
    <w:name w:val="xl192"/>
    <w:basedOn w:val="a"/>
    <w:rsid w:val="00ED2064"/>
    <w:pPr>
      <w:pBdr>
        <w:top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3">
    <w:name w:val="xl193"/>
    <w:basedOn w:val="a"/>
    <w:rsid w:val="00ED2064"/>
    <w:pPr>
      <w:pBdr>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4">
    <w:name w:val="xl194"/>
    <w:basedOn w:val="a"/>
    <w:rsid w:val="00ED2064"/>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5">
    <w:name w:val="xl195"/>
    <w:basedOn w:val="a"/>
    <w:rsid w:val="00ED206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6">
    <w:name w:val="xl196"/>
    <w:basedOn w:val="a"/>
    <w:rsid w:val="00ED2064"/>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7">
    <w:name w:val="xl197"/>
    <w:basedOn w:val="a"/>
    <w:rsid w:val="00ED2064"/>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8">
    <w:name w:val="xl198"/>
    <w:basedOn w:val="a"/>
    <w:rsid w:val="00ED2064"/>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9">
    <w:name w:val="xl199"/>
    <w:basedOn w:val="a"/>
    <w:rsid w:val="00ED2064"/>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0">
    <w:name w:val="xl200"/>
    <w:basedOn w:val="a"/>
    <w:rsid w:val="00ED2064"/>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1">
    <w:name w:val="xl201"/>
    <w:basedOn w:val="a"/>
    <w:rsid w:val="00ED2064"/>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2">
    <w:name w:val="xl202"/>
    <w:basedOn w:val="a"/>
    <w:rsid w:val="00ED206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styleId="affffff2">
    <w:name w:val="Title"/>
    <w:basedOn w:val="a"/>
    <w:link w:val="2a"/>
    <w:uiPriority w:val="10"/>
    <w:qFormat/>
    <w:rsid w:val="00ED2064"/>
    <w:pPr>
      <w:spacing w:after="0" w:line="240" w:lineRule="auto"/>
      <w:jc w:val="center"/>
    </w:pPr>
    <w:rPr>
      <w:rFonts w:ascii="Times New Roman" w:hAnsi="Times New Roman"/>
      <w:sz w:val="28"/>
      <w:szCs w:val="24"/>
      <w:lang w:val="x-none" w:eastAsia="x-none"/>
    </w:rPr>
  </w:style>
  <w:style w:type="character" w:customStyle="1" w:styleId="affffff3">
    <w:name w:val="Название Знак"/>
    <w:basedOn w:val="a0"/>
    <w:link w:val="18"/>
    <w:rsid w:val="00ED2064"/>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2a">
    <w:name w:val="Название Знак2"/>
    <w:link w:val="affffff2"/>
    <w:uiPriority w:val="10"/>
    <w:rsid w:val="00ED2064"/>
    <w:rPr>
      <w:rFonts w:ascii="Times New Roman" w:eastAsia="Times New Roman" w:hAnsi="Times New Roman" w:cs="Times New Roman"/>
      <w:sz w:val="28"/>
      <w:szCs w:val="24"/>
      <w:lang w:val="x-none" w:eastAsia="x-none"/>
    </w:rPr>
  </w:style>
  <w:style w:type="paragraph" w:styleId="2b">
    <w:name w:val="List Bullet 2"/>
    <w:basedOn w:val="a"/>
    <w:uiPriority w:val="99"/>
    <w:rsid w:val="00ED2064"/>
    <w:pPr>
      <w:tabs>
        <w:tab w:val="num" w:pos="643"/>
        <w:tab w:val="num" w:pos="926"/>
      </w:tabs>
      <w:spacing w:after="0" w:line="240" w:lineRule="auto"/>
      <w:ind w:left="643" w:hanging="360"/>
    </w:pPr>
    <w:rPr>
      <w:rFonts w:ascii="Times New Roman" w:hAnsi="Times New Roman"/>
      <w:sz w:val="24"/>
      <w:szCs w:val="24"/>
    </w:rPr>
  </w:style>
  <w:style w:type="paragraph" w:customStyle="1" w:styleId="c16">
    <w:name w:val="c16"/>
    <w:basedOn w:val="a"/>
    <w:rsid w:val="00ED2064"/>
    <w:pPr>
      <w:spacing w:before="100" w:beforeAutospacing="1" w:after="100" w:afterAutospacing="1" w:line="240" w:lineRule="auto"/>
    </w:pPr>
    <w:rPr>
      <w:rFonts w:ascii="Times New Roman" w:hAnsi="Times New Roman"/>
      <w:sz w:val="24"/>
      <w:szCs w:val="24"/>
    </w:rPr>
  </w:style>
  <w:style w:type="character" w:customStyle="1" w:styleId="c6">
    <w:name w:val="c6"/>
    <w:rsid w:val="00ED2064"/>
  </w:style>
  <w:style w:type="character" w:customStyle="1" w:styleId="c7">
    <w:name w:val="c7"/>
    <w:rsid w:val="00ED2064"/>
  </w:style>
  <w:style w:type="paragraph" w:customStyle="1" w:styleId="c20">
    <w:name w:val="c20"/>
    <w:basedOn w:val="a"/>
    <w:rsid w:val="00ED2064"/>
    <w:pPr>
      <w:spacing w:before="100" w:beforeAutospacing="1" w:after="100" w:afterAutospacing="1" w:line="240" w:lineRule="auto"/>
    </w:pPr>
    <w:rPr>
      <w:rFonts w:ascii="Times New Roman" w:hAnsi="Times New Roman"/>
      <w:sz w:val="24"/>
      <w:szCs w:val="24"/>
    </w:rPr>
  </w:style>
  <w:style w:type="character" w:customStyle="1" w:styleId="52">
    <w:name w:val="Основной текст (5)_"/>
    <w:link w:val="53"/>
    <w:uiPriority w:val="99"/>
    <w:rsid w:val="00ED2064"/>
    <w:rPr>
      <w:rFonts w:ascii="Times New Roman" w:hAnsi="Times New Roman"/>
      <w:b/>
      <w:bCs/>
      <w:spacing w:val="4"/>
      <w:sz w:val="21"/>
      <w:szCs w:val="21"/>
      <w:shd w:val="clear" w:color="auto" w:fill="FFFFFF"/>
    </w:rPr>
  </w:style>
  <w:style w:type="paragraph" w:customStyle="1" w:styleId="53">
    <w:name w:val="Основной текст (5)"/>
    <w:basedOn w:val="a"/>
    <w:link w:val="52"/>
    <w:uiPriority w:val="99"/>
    <w:rsid w:val="00ED2064"/>
    <w:pPr>
      <w:shd w:val="clear" w:color="auto" w:fill="FFFFFF"/>
      <w:spacing w:after="0" w:line="274" w:lineRule="exact"/>
      <w:jc w:val="both"/>
    </w:pPr>
    <w:rPr>
      <w:rFonts w:ascii="Times New Roman" w:eastAsiaTheme="minorHAnsi" w:hAnsi="Times New Roman" w:cstheme="minorBidi"/>
      <w:b/>
      <w:bCs/>
      <w:spacing w:val="4"/>
      <w:sz w:val="21"/>
      <w:szCs w:val="21"/>
      <w:lang w:eastAsia="en-US"/>
    </w:rPr>
  </w:style>
  <w:style w:type="paragraph" w:customStyle="1" w:styleId="18">
    <w:name w:val="Обычный (веб)1"/>
    <w:aliases w:val="Обычный (Web)"/>
    <w:basedOn w:val="a"/>
    <w:link w:val="affffff3"/>
    <w:qFormat/>
    <w:rsid w:val="00ED2064"/>
    <w:pPr>
      <w:widowControl w:val="0"/>
      <w:suppressAutoHyphens/>
      <w:spacing w:after="0" w:line="240" w:lineRule="auto"/>
    </w:pPr>
    <w:rPr>
      <w:rFonts w:asciiTheme="majorHAnsi" w:eastAsiaTheme="majorEastAsia" w:hAnsiTheme="majorHAnsi" w:cstheme="majorBidi"/>
      <w:color w:val="17365D" w:themeColor="text2" w:themeShade="BF"/>
      <w:spacing w:val="5"/>
      <w:kern w:val="28"/>
      <w:sz w:val="52"/>
      <w:szCs w:val="52"/>
    </w:rPr>
  </w:style>
  <w:style w:type="character" w:customStyle="1" w:styleId="19">
    <w:name w:val="Основной шрифт абзаца1"/>
    <w:rsid w:val="00ED2064"/>
  </w:style>
  <w:style w:type="character" w:customStyle="1" w:styleId="FontStyle12">
    <w:name w:val="Font Style12"/>
    <w:rsid w:val="00ED2064"/>
    <w:rPr>
      <w:rFonts w:ascii="Times New Roman" w:hAnsi="Times New Roman" w:cs="Times New Roman"/>
      <w:sz w:val="22"/>
      <w:szCs w:val="22"/>
    </w:rPr>
  </w:style>
  <w:style w:type="paragraph" w:customStyle="1" w:styleId="210">
    <w:name w:val="Основной текст с отступом 21"/>
    <w:basedOn w:val="a"/>
    <w:rsid w:val="00ED2064"/>
    <w:pPr>
      <w:suppressAutoHyphens/>
      <w:spacing w:after="120" w:line="480" w:lineRule="auto"/>
      <w:ind w:left="283"/>
      <w:jc w:val="both"/>
    </w:pPr>
    <w:rPr>
      <w:rFonts w:ascii="Times New Roman" w:hAnsi="Times New Roman"/>
      <w:sz w:val="24"/>
      <w:szCs w:val="24"/>
      <w:lang w:eastAsia="ar-SA"/>
    </w:rPr>
  </w:style>
  <w:style w:type="paragraph" w:customStyle="1" w:styleId="311">
    <w:name w:val="Основной текст 31"/>
    <w:basedOn w:val="a"/>
    <w:rsid w:val="00ED2064"/>
    <w:pPr>
      <w:suppressAutoHyphens/>
      <w:spacing w:after="0" w:line="240" w:lineRule="auto"/>
      <w:jc w:val="both"/>
    </w:pPr>
    <w:rPr>
      <w:rFonts w:ascii="Times New Roman" w:hAnsi="Times New Roman"/>
      <w:b/>
      <w:bCs/>
      <w:sz w:val="24"/>
      <w:szCs w:val="24"/>
      <w:lang w:eastAsia="ar-SA"/>
    </w:rPr>
  </w:style>
  <w:style w:type="paragraph" w:customStyle="1" w:styleId="Style1">
    <w:name w:val="Style1"/>
    <w:basedOn w:val="a"/>
    <w:rsid w:val="00ED2064"/>
    <w:pPr>
      <w:widowControl w:val="0"/>
      <w:suppressAutoHyphens/>
      <w:autoSpaceDE w:val="0"/>
      <w:spacing w:after="0" w:line="240" w:lineRule="auto"/>
      <w:jc w:val="both"/>
    </w:pPr>
    <w:rPr>
      <w:rFonts w:ascii="Times New Roman" w:hAnsi="Times New Roman"/>
      <w:sz w:val="24"/>
      <w:szCs w:val="24"/>
      <w:lang w:eastAsia="ar-SA"/>
    </w:rPr>
  </w:style>
  <w:style w:type="character" w:customStyle="1" w:styleId="312">
    <w:name w:val="Основной текст 3 Знак1"/>
    <w:aliases w:val=" Знак11 Знак Знак"/>
    <w:rsid w:val="00ED2064"/>
    <w:rPr>
      <w:rFonts w:ascii="Times New Roman" w:hAnsi="Times New Roman"/>
      <w:sz w:val="16"/>
      <w:szCs w:val="16"/>
      <w:lang w:val="x-none" w:eastAsia="ar-SA"/>
    </w:rPr>
  </w:style>
  <w:style w:type="character" w:customStyle="1" w:styleId="WW8Num2z0">
    <w:name w:val="WW8Num2z0"/>
    <w:rsid w:val="00ED2064"/>
    <w:rPr>
      <w:b/>
    </w:rPr>
  </w:style>
  <w:style w:type="character" w:customStyle="1" w:styleId="WW8Num7z0">
    <w:name w:val="WW8Num7z0"/>
    <w:rsid w:val="00ED2064"/>
    <w:rPr>
      <w:rFonts w:ascii="Times New Roman" w:hAnsi="Times New Roman" w:cs="Times New Roman"/>
    </w:rPr>
  </w:style>
  <w:style w:type="character" w:customStyle="1" w:styleId="Absatz-Standardschriftart">
    <w:name w:val="Absatz-Standardschriftart"/>
    <w:rsid w:val="00ED2064"/>
  </w:style>
  <w:style w:type="character" w:customStyle="1" w:styleId="WW-Absatz-Standardschriftart">
    <w:name w:val="WW-Absatz-Standardschriftart"/>
    <w:rsid w:val="00ED2064"/>
  </w:style>
  <w:style w:type="character" w:customStyle="1" w:styleId="WW8Num1z0">
    <w:name w:val="WW8Num1z0"/>
    <w:rsid w:val="00ED2064"/>
    <w:rPr>
      <w:b/>
    </w:rPr>
  </w:style>
  <w:style w:type="character" w:customStyle="1" w:styleId="affffff4">
    <w:name w:val="Символы концевой сноски"/>
    <w:rsid w:val="00ED2064"/>
    <w:rPr>
      <w:vertAlign w:val="superscript"/>
    </w:rPr>
  </w:style>
  <w:style w:type="character" w:customStyle="1" w:styleId="WW-">
    <w:name w:val="WW-Символы концевой сноски"/>
    <w:rsid w:val="00ED2064"/>
  </w:style>
  <w:style w:type="character" w:customStyle="1" w:styleId="affffff5">
    <w:name w:val="Символ нумерации"/>
    <w:rsid w:val="00ED2064"/>
  </w:style>
  <w:style w:type="character" w:customStyle="1" w:styleId="WW8Num32z0">
    <w:name w:val="WW8Num32z0"/>
    <w:rsid w:val="00ED2064"/>
    <w:rPr>
      <w:rFonts w:ascii="Times New Roman" w:eastAsia="Times New Roman" w:hAnsi="Times New Roman" w:cs="Times New Roman"/>
    </w:rPr>
  </w:style>
  <w:style w:type="character" w:customStyle="1" w:styleId="WW8Num32z1">
    <w:name w:val="WW8Num32z1"/>
    <w:rsid w:val="00ED2064"/>
    <w:rPr>
      <w:rFonts w:ascii="Courier New" w:hAnsi="Courier New"/>
    </w:rPr>
  </w:style>
  <w:style w:type="character" w:customStyle="1" w:styleId="WW8Num32z2">
    <w:name w:val="WW8Num32z2"/>
    <w:rsid w:val="00ED2064"/>
    <w:rPr>
      <w:rFonts w:ascii="Wingdings" w:hAnsi="Wingdings"/>
    </w:rPr>
  </w:style>
  <w:style w:type="character" w:customStyle="1" w:styleId="WW8Num32z3">
    <w:name w:val="WW8Num32z3"/>
    <w:rsid w:val="00ED2064"/>
    <w:rPr>
      <w:rFonts w:ascii="Symbol" w:hAnsi="Symbol"/>
    </w:rPr>
  </w:style>
  <w:style w:type="character" w:customStyle="1" w:styleId="1a">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ED2064"/>
    <w:rPr>
      <w:rFonts w:ascii="Times New Roman" w:eastAsia="MS Mincho" w:hAnsi="Times New Roman" w:cs="Times New Roman"/>
      <w:sz w:val="24"/>
      <w:szCs w:val="24"/>
      <w:lang w:eastAsia="ar-SA"/>
    </w:rPr>
  </w:style>
  <w:style w:type="paragraph" w:styleId="affffff6">
    <w:name w:val="List"/>
    <w:basedOn w:val="a3"/>
    <w:rsid w:val="00ED2064"/>
    <w:pPr>
      <w:suppressAutoHyphens/>
      <w:spacing w:after="120"/>
      <w:jc w:val="both"/>
    </w:pPr>
    <w:rPr>
      <w:rFonts w:eastAsia="MS Mincho" w:cs="Tahoma"/>
      <w:lang w:val="ru-RU" w:eastAsia="ar-SA"/>
    </w:rPr>
  </w:style>
  <w:style w:type="paragraph" w:customStyle="1" w:styleId="1b">
    <w:name w:val="Название1"/>
    <w:basedOn w:val="a"/>
    <w:rsid w:val="00ED2064"/>
    <w:pPr>
      <w:suppressLineNumbers/>
      <w:suppressAutoHyphens/>
      <w:spacing w:before="120" w:after="120" w:line="240" w:lineRule="auto"/>
      <w:jc w:val="both"/>
    </w:pPr>
    <w:rPr>
      <w:rFonts w:ascii="Times New Roman" w:hAnsi="Times New Roman" w:cs="Tahoma"/>
      <w:i/>
      <w:iCs/>
      <w:sz w:val="24"/>
      <w:szCs w:val="24"/>
      <w:lang w:eastAsia="ar-SA"/>
    </w:rPr>
  </w:style>
  <w:style w:type="paragraph" w:customStyle="1" w:styleId="1c">
    <w:name w:val="Указатель1"/>
    <w:basedOn w:val="a"/>
    <w:rsid w:val="00ED2064"/>
    <w:pPr>
      <w:suppressLineNumbers/>
      <w:suppressAutoHyphens/>
      <w:spacing w:after="0" w:line="240" w:lineRule="auto"/>
      <w:jc w:val="both"/>
    </w:pPr>
    <w:rPr>
      <w:rFonts w:ascii="Times New Roman" w:hAnsi="Times New Roman" w:cs="Tahoma"/>
      <w:sz w:val="24"/>
      <w:szCs w:val="24"/>
      <w:lang w:eastAsia="ar-SA"/>
    </w:rPr>
  </w:style>
  <w:style w:type="paragraph" w:customStyle="1" w:styleId="211">
    <w:name w:val="Список 21"/>
    <w:basedOn w:val="a"/>
    <w:rsid w:val="00ED2064"/>
    <w:pPr>
      <w:suppressAutoHyphens/>
      <w:spacing w:after="0" w:line="240" w:lineRule="auto"/>
      <w:ind w:left="566" w:hanging="283"/>
      <w:jc w:val="both"/>
    </w:pPr>
    <w:rPr>
      <w:rFonts w:ascii="Times New Roman" w:hAnsi="Times New Roman"/>
      <w:sz w:val="24"/>
      <w:szCs w:val="24"/>
      <w:lang w:eastAsia="ar-SA"/>
    </w:rPr>
  </w:style>
  <w:style w:type="paragraph" w:customStyle="1" w:styleId="affffff7">
    <w:name w:val="Содержимое таблицы"/>
    <w:basedOn w:val="a"/>
    <w:rsid w:val="00ED2064"/>
    <w:pPr>
      <w:suppressLineNumbers/>
      <w:suppressAutoHyphens/>
      <w:spacing w:after="0" w:line="240" w:lineRule="auto"/>
      <w:jc w:val="both"/>
    </w:pPr>
    <w:rPr>
      <w:rFonts w:ascii="Times New Roman" w:hAnsi="Times New Roman"/>
      <w:sz w:val="24"/>
      <w:szCs w:val="24"/>
      <w:lang w:eastAsia="ar-SA"/>
    </w:rPr>
  </w:style>
  <w:style w:type="paragraph" w:customStyle="1" w:styleId="affffff8">
    <w:name w:val="Заголовок таблицы"/>
    <w:basedOn w:val="affffff7"/>
    <w:rsid w:val="00ED2064"/>
  </w:style>
  <w:style w:type="paragraph" w:customStyle="1" w:styleId="affffff9">
    <w:name w:val="Содержимое врезки"/>
    <w:basedOn w:val="a3"/>
    <w:rsid w:val="00ED2064"/>
    <w:pPr>
      <w:suppressAutoHyphens/>
      <w:spacing w:after="120"/>
      <w:jc w:val="both"/>
    </w:pPr>
    <w:rPr>
      <w:rFonts w:eastAsia="MS Mincho"/>
      <w:lang w:val="ru-RU" w:eastAsia="ar-SA"/>
    </w:rPr>
  </w:style>
  <w:style w:type="paragraph" w:styleId="affffffa">
    <w:name w:val="Body Text Indent"/>
    <w:basedOn w:val="a"/>
    <w:link w:val="affffffb"/>
    <w:rsid w:val="00ED2064"/>
    <w:pPr>
      <w:suppressAutoHyphens/>
      <w:spacing w:after="120" w:line="240" w:lineRule="auto"/>
      <w:ind w:left="283"/>
      <w:jc w:val="both"/>
    </w:pPr>
    <w:rPr>
      <w:rFonts w:ascii="Times New Roman" w:hAnsi="Times New Roman"/>
      <w:sz w:val="24"/>
      <w:szCs w:val="24"/>
      <w:lang w:val="x-none" w:eastAsia="ar-SA"/>
    </w:rPr>
  </w:style>
  <w:style w:type="character" w:customStyle="1" w:styleId="affffffb">
    <w:name w:val="Основной текст с отступом Знак"/>
    <w:basedOn w:val="a0"/>
    <w:link w:val="affffffa"/>
    <w:rsid w:val="00ED2064"/>
    <w:rPr>
      <w:rFonts w:ascii="Times New Roman" w:eastAsia="Times New Roman" w:hAnsi="Times New Roman" w:cs="Times New Roman"/>
      <w:sz w:val="24"/>
      <w:szCs w:val="24"/>
      <w:lang w:val="x-none" w:eastAsia="ar-SA"/>
    </w:rPr>
  </w:style>
  <w:style w:type="paragraph" w:styleId="36">
    <w:name w:val="Body Text Indent 3"/>
    <w:basedOn w:val="a"/>
    <w:link w:val="37"/>
    <w:unhideWhenUsed/>
    <w:rsid w:val="00ED2064"/>
    <w:pPr>
      <w:spacing w:after="0" w:line="240" w:lineRule="auto"/>
      <w:ind w:left="1080" w:hanging="1080"/>
      <w:jc w:val="both"/>
    </w:pPr>
    <w:rPr>
      <w:rFonts w:ascii="Times New Roman" w:hAnsi="Times New Roman"/>
      <w:sz w:val="24"/>
      <w:szCs w:val="24"/>
      <w:lang w:val="x-none" w:eastAsia="x-none"/>
    </w:rPr>
  </w:style>
  <w:style w:type="character" w:customStyle="1" w:styleId="37">
    <w:name w:val="Основной текст с отступом 3 Знак"/>
    <w:basedOn w:val="a0"/>
    <w:link w:val="36"/>
    <w:rsid w:val="00ED2064"/>
    <w:rPr>
      <w:rFonts w:ascii="Times New Roman" w:eastAsia="Times New Roman" w:hAnsi="Times New Roman" w:cs="Times New Roman"/>
      <w:sz w:val="24"/>
      <w:szCs w:val="24"/>
      <w:lang w:val="x-none" w:eastAsia="x-none"/>
    </w:rPr>
  </w:style>
  <w:style w:type="character" w:customStyle="1" w:styleId="extended-textshort">
    <w:name w:val="extended-text__short"/>
    <w:rsid w:val="00ED2064"/>
  </w:style>
  <w:style w:type="character" w:customStyle="1" w:styleId="FontStyle30">
    <w:name w:val="Font Style30"/>
    <w:uiPriority w:val="99"/>
    <w:rsid w:val="00ED2064"/>
    <w:rPr>
      <w:rFonts w:ascii="Times New Roman" w:hAnsi="Times New Roman" w:cs="Times New Roman"/>
      <w:color w:val="000000"/>
      <w:sz w:val="20"/>
      <w:szCs w:val="20"/>
    </w:rPr>
  </w:style>
  <w:style w:type="character" w:customStyle="1" w:styleId="ListParagraphChar">
    <w:name w:val="List Paragraph Char"/>
    <w:aliases w:val="Содержание. 2 уровень Char"/>
    <w:locked/>
    <w:rsid w:val="00ED2064"/>
    <w:rPr>
      <w:sz w:val="24"/>
      <w:lang w:val="ru-RU" w:eastAsia="ko-KR" w:bidi="ar-SA"/>
    </w:rPr>
  </w:style>
  <w:style w:type="character" w:customStyle="1" w:styleId="FontStyle75">
    <w:name w:val="Font Style75"/>
    <w:rsid w:val="00ED2064"/>
    <w:rPr>
      <w:rFonts w:ascii="Times New Roman" w:hAnsi="Times New Roman"/>
      <w:sz w:val="22"/>
    </w:rPr>
  </w:style>
  <w:style w:type="paragraph" w:customStyle="1" w:styleId="Style24">
    <w:name w:val="Style24"/>
    <w:basedOn w:val="a"/>
    <w:rsid w:val="00ED2064"/>
    <w:pPr>
      <w:widowControl w:val="0"/>
      <w:autoSpaceDE w:val="0"/>
      <w:autoSpaceDN w:val="0"/>
      <w:adjustRightInd w:val="0"/>
      <w:spacing w:after="0" w:line="275" w:lineRule="exact"/>
    </w:pPr>
    <w:rPr>
      <w:rFonts w:ascii="Times New Roman" w:hAnsi="Times New Roman"/>
      <w:sz w:val="24"/>
      <w:szCs w:val="24"/>
    </w:rPr>
  </w:style>
  <w:style w:type="paragraph" w:customStyle="1" w:styleId="c12c25">
    <w:name w:val="c12 c25"/>
    <w:basedOn w:val="a"/>
    <w:rsid w:val="00ED2064"/>
    <w:pPr>
      <w:spacing w:before="100" w:beforeAutospacing="1" w:after="100" w:afterAutospacing="1" w:line="240" w:lineRule="auto"/>
    </w:pPr>
    <w:rPr>
      <w:rFonts w:ascii="Times New Roman" w:hAnsi="Times New Roman"/>
      <w:sz w:val="24"/>
      <w:szCs w:val="24"/>
      <w:lang w:eastAsia="ko-KR"/>
    </w:rPr>
  </w:style>
  <w:style w:type="character" w:customStyle="1" w:styleId="c3c4">
    <w:name w:val="c3 c4"/>
    <w:rsid w:val="00ED2064"/>
  </w:style>
  <w:style w:type="character" w:customStyle="1" w:styleId="ListParagraphChar1">
    <w:name w:val="List Paragraph Char1"/>
    <w:aliases w:val="Содержание. 2 уровень Char1"/>
    <w:locked/>
    <w:rsid w:val="00ED2064"/>
    <w:rPr>
      <w:sz w:val="24"/>
      <w:szCs w:val="24"/>
      <w:lang w:val="ru-RU" w:eastAsia="ko-KR" w:bidi="ar-SA"/>
    </w:rPr>
  </w:style>
  <w:style w:type="character" w:customStyle="1" w:styleId="Hyperlink1">
    <w:name w:val="Hyperlink.1"/>
    <w:rsid w:val="00ED2064"/>
    <w:rPr>
      <w:lang w:val="ru-RU" w:eastAsia="x-none"/>
    </w:rPr>
  </w:style>
  <w:style w:type="character" w:customStyle="1" w:styleId="affffffc">
    <w:name w:val="Основной текст_"/>
    <w:link w:val="1d"/>
    <w:locked/>
    <w:rsid w:val="00ED2064"/>
    <w:rPr>
      <w:rFonts w:ascii="Arial" w:hAnsi="Arial"/>
      <w:sz w:val="16"/>
      <w:shd w:val="clear" w:color="auto" w:fill="FFFFFF"/>
    </w:rPr>
  </w:style>
  <w:style w:type="paragraph" w:customStyle="1" w:styleId="1d">
    <w:name w:val="Основной текст1"/>
    <w:basedOn w:val="a"/>
    <w:link w:val="affffffc"/>
    <w:rsid w:val="00ED2064"/>
    <w:pPr>
      <w:shd w:val="clear" w:color="auto" w:fill="FFFFFF"/>
      <w:spacing w:before="60" w:after="120" w:line="221" w:lineRule="exact"/>
    </w:pPr>
    <w:rPr>
      <w:rFonts w:ascii="Arial" w:eastAsiaTheme="minorHAnsi" w:hAnsi="Arial" w:cstheme="minorBidi"/>
      <w:sz w:val="16"/>
      <w:shd w:val="clear" w:color="auto" w:fill="FFFFFF"/>
      <w:lang w:eastAsia="en-US"/>
    </w:rPr>
  </w:style>
  <w:style w:type="character" w:customStyle="1" w:styleId="38">
    <w:name w:val="Основной текст (3)_"/>
    <w:link w:val="39"/>
    <w:locked/>
    <w:rsid w:val="00ED2064"/>
    <w:rPr>
      <w:b/>
      <w:shd w:val="clear" w:color="auto" w:fill="FFFFFF"/>
    </w:rPr>
  </w:style>
  <w:style w:type="paragraph" w:customStyle="1" w:styleId="39">
    <w:name w:val="Основной текст (3)"/>
    <w:basedOn w:val="a"/>
    <w:link w:val="38"/>
    <w:rsid w:val="00ED2064"/>
    <w:pPr>
      <w:widowControl w:val="0"/>
      <w:shd w:val="clear" w:color="auto" w:fill="FFFFFF"/>
      <w:spacing w:before="6300" w:after="0" w:line="240" w:lineRule="atLeast"/>
      <w:ind w:hanging="260"/>
      <w:jc w:val="center"/>
    </w:pPr>
    <w:rPr>
      <w:rFonts w:asciiTheme="minorHAnsi" w:eastAsiaTheme="minorHAnsi" w:hAnsiTheme="minorHAnsi" w:cstheme="minorBidi"/>
      <w:b/>
      <w:shd w:val="clear" w:color="auto" w:fill="FFFFFF"/>
      <w:lang w:eastAsia="en-US"/>
    </w:rPr>
  </w:style>
  <w:style w:type="character" w:customStyle="1" w:styleId="FontStyle31">
    <w:name w:val="Font Style31"/>
    <w:rsid w:val="00ED2064"/>
    <w:rPr>
      <w:rFonts w:ascii="Times New Roman" w:hAnsi="Times New Roman"/>
      <w:b/>
      <w:sz w:val="28"/>
    </w:rPr>
  </w:style>
  <w:style w:type="paragraph" w:customStyle="1" w:styleId="Style6">
    <w:name w:val="Style6"/>
    <w:basedOn w:val="a"/>
    <w:rsid w:val="00ED2064"/>
    <w:pPr>
      <w:widowControl w:val="0"/>
      <w:autoSpaceDE w:val="0"/>
      <w:autoSpaceDN w:val="0"/>
      <w:adjustRightInd w:val="0"/>
      <w:spacing w:after="0" w:line="484" w:lineRule="exact"/>
      <w:ind w:firstLine="744"/>
      <w:jc w:val="both"/>
    </w:pPr>
    <w:rPr>
      <w:rFonts w:ascii="Times New Roman" w:hAnsi="Times New Roman"/>
      <w:sz w:val="24"/>
      <w:szCs w:val="24"/>
    </w:rPr>
  </w:style>
  <w:style w:type="character" w:customStyle="1" w:styleId="FontStyle33">
    <w:name w:val="Font Style33"/>
    <w:rsid w:val="00ED2064"/>
    <w:rPr>
      <w:rFonts w:ascii="Times New Roman" w:hAnsi="Times New Roman"/>
      <w:sz w:val="28"/>
    </w:rPr>
  </w:style>
  <w:style w:type="paragraph" w:customStyle="1" w:styleId="1e">
    <w:name w:val="Без интервала1"/>
    <w:link w:val="NoSpacingChar"/>
    <w:qFormat/>
    <w:rsid w:val="00ED2064"/>
    <w:pPr>
      <w:spacing w:after="0" w:line="240" w:lineRule="auto"/>
    </w:pPr>
    <w:rPr>
      <w:rFonts w:ascii="Calibri" w:eastAsia="Times New Roman" w:hAnsi="Calibri" w:cs="Times New Roman"/>
      <w:lang w:eastAsia="ru-RU"/>
    </w:rPr>
  </w:style>
  <w:style w:type="character" w:customStyle="1" w:styleId="NoSpacingChar">
    <w:name w:val="No Spacing Char"/>
    <w:link w:val="1e"/>
    <w:locked/>
    <w:rsid w:val="00ED2064"/>
    <w:rPr>
      <w:rFonts w:ascii="Calibri" w:eastAsia="Times New Roman" w:hAnsi="Calibri" w:cs="Times New Roman"/>
      <w:lang w:eastAsia="ru-RU"/>
    </w:rPr>
  </w:style>
  <w:style w:type="character" w:customStyle="1" w:styleId="Tableofcontents">
    <w:name w:val="Table of contents_"/>
    <w:link w:val="Tableofcontents0"/>
    <w:locked/>
    <w:rsid w:val="00ED2064"/>
    <w:rPr>
      <w:rFonts w:ascii="Bookman Old Style" w:hAnsi="Bookman Old Style"/>
      <w:sz w:val="16"/>
      <w:shd w:val="clear" w:color="auto" w:fill="FFFFFF"/>
    </w:rPr>
  </w:style>
  <w:style w:type="paragraph" w:customStyle="1" w:styleId="Tableofcontents0">
    <w:name w:val="Table of contents"/>
    <w:basedOn w:val="a"/>
    <w:link w:val="Tableofcontents"/>
    <w:rsid w:val="00ED2064"/>
    <w:pPr>
      <w:widowControl w:val="0"/>
      <w:shd w:val="clear" w:color="auto" w:fill="FFFFFF"/>
      <w:spacing w:before="840" w:after="60" w:line="240" w:lineRule="atLeast"/>
      <w:jc w:val="both"/>
    </w:pPr>
    <w:rPr>
      <w:rFonts w:ascii="Bookman Old Style" w:eastAsiaTheme="minorHAnsi" w:hAnsi="Bookman Old Style" w:cstheme="minorBidi"/>
      <w:sz w:val="16"/>
      <w:shd w:val="clear" w:color="auto" w:fill="FFFFFF"/>
      <w:lang w:eastAsia="en-US"/>
    </w:rPr>
  </w:style>
  <w:style w:type="character" w:customStyle="1" w:styleId="extended-textfull">
    <w:name w:val="extended-text__full"/>
    <w:rsid w:val="00ED2064"/>
    <w:rPr>
      <w:rFonts w:cs="Times New Roman"/>
    </w:rPr>
  </w:style>
  <w:style w:type="character" w:customStyle="1" w:styleId="c0">
    <w:name w:val="c0"/>
    <w:rsid w:val="00ED2064"/>
    <w:rPr>
      <w:rFonts w:cs="Times New Roman"/>
    </w:rPr>
  </w:style>
  <w:style w:type="paragraph" w:customStyle="1" w:styleId="c12">
    <w:name w:val="c12"/>
    <w:basedOn w:val="a"/>
    <w:rsid w:val="00ED2064"/>
    <w:pPr>
      <w:spacing w:before="100" w:beforeAutospacing="1" w:after="100" w:afterAutospacing="1" w:line="240" w:lineRule="auto"/>
    </w:pPr>
    <w:rPr>
      <w:rFonts w:ascii="Times New Roman" w:hAnsi="Times New Roman"/>
      <w:sz w:val="24"/>
      <w:szCs w:val="24"/>
    </w:rPr>
  </w:style>
  <w:style w:type="character" w:customStyle="1" w:styleId="c5">
    <w:name w:val="c5"/>
    <w:rsid w:val="00ED2064"/>
    <w:rPr>
      <w:rFonts w:cs="Times New Roman"/>
    </w:rPr>
  </w:style>
  <w:style w:type="paragraph" w:customStyle="1" w:styleId="c8">
    <w:name w:val="c8"/>
    <w:basedOn w:val="a"/>
    <w:rsid w:val="00ED2064"/>
    <w:pPr>
      <w:spacing w:before="100" w:beforeAutospacing="1" w:after="100" w:afterAutospacing="1" w:line="240" w:lineRule="auto"/>
    </w:pPr>
    <w:rPr>
      <w:rFonts w:ascii="Times New Roman" w:hAnsi="Times New Roman"/>
      <w:sz w:val="24"/>
      <w:szCs w:val="24"/>
    </w:rPr>
  </w:style>
  <w:style w:type="paragraph" w:customStyle="1" w:styleId="sobi2itemtitle">
    <w:name w:val="sobi2itemtitle"/>
    <w:basedOn w:val="a"/>
    <w:rsid w:val="00ED2064"/>
    <w:pPr>
      <w:spacing w:before="100" w:beforeAutospacing="1" w:after="100" w:afterAutospacing="1" w:line="240" w:lineRule="auto"/>
    </w:pPr>
    <w:rPr>
      <w:rFonts w:ascii="Times New Roman" w:hAnsi="Times New Roman"/>
      <w:sz w:val="24"/>
      <w:szCs w:val="24"/>
    </w:rPr>
  </w:style>
  <w:style w:type="character" w:customStyle="1" w:styleId="sobi2listingfieldauthor">
    <w:name w:val="sobi2listing_field_author"/>
    <w:rsid w:val="00ED2064"/>
    <w:rPr>
      <w:rFonts w:cs="Times New Roman"/>
    </w:rPr>
  </w:style>
  <w:style w:type="character" w:customStyle="1" w:styleId="sobi2listingfieldyear">
    <w:name w:val="sobi2listing_field_year"/>
    <w:rsid w:val="00ED2064"/>
    <w:rPr>
      <w:rFonts w:cs="Times New Roman"/>
    </w:rPr>
  </w:style>
  <w:style w:type="paragraph" w:customStyle="1" w:styleId="54">
    <w:name w:val="Основной текст5"/>
    <w:basedOn w:val="a"/>
    <w:rsid w:val="00ED2064"/>
    <w:pPr>
      <w:shd w:val="clear" w:color="auto" w:fill="FFFFFF"/>
      <w:spacing w:after="300" w:line="322" w:lineRule="exact"/>
      <w:ind w:hanging="660"/>
      <w:jc w:val="center"/>
    </w:pPr>
    <w:rPr>
      <w:rFonts w:ascii="Times New Roman" w:hAnsi="Times New Roman"/>
      <w:sz w:val="27"/>
      <w:szCs w:val="27"/>
      <w:lang w:eastAsia="en-US"/>
    </w:rPr>
  </w:style>
  <w:style w:type="character" w:customStyle="1" w:styleId="2c">
    <w:name w:val="Заголовок №2_"/>
    <w:link w:val="2d"/>
    <w:locked/>
    <w:rsid w:val="00ED2064"/>
    <w:rPr>
      <w:sz w:val="31"/>
      <w:shd w:val="clear" w:color="auto" w:fill="FFFFFF"/>
    </w:rPr>
  </w:style>
  <w:style w:type="paragraph" w:customStyle="1" w:styleId="2d">
    <w:name w:val="Заголовок №2"/>
    <w:basedOn w:val="a"/>
    <w:link w:val="2c"/>
    <w:rsid w:val="00ED2064"/>
    <w:pPr>
      <w:shd w:val="clear" w:color="auto" w:fill="FFFFFF"/>
      <w:spacing w:after="0" w:line="370" w:lineRule="exact"/>
      <w:ind w:hanging="300"/>
      <w:jc w:val="both"/>
      <w:outlineLvl w:val="1"/>
    </w:pPr>
    <w:rPr>
      <w:rFonts w:asciiTheme="minorHAnsi" w:eastAsiaTheme="minorHAnsi" w:hAnsiTheme="minorHAnsi" w:cstheme="minorBidi"/>
      <w:sz w:val="31"/>
      <w:shd w:val="clear" w:color="auto" w:fill="FFFFFF"/>
      <w:lang w:eastAsia="en-US"/>
    </w:rPr>
  </w:style>
  <w:style w:type="character" w:customStyle="1" w:styleId="eitempropertiestextinner">
    <w:name w:val="eitemproperties_textinner"/>
    <w:rsid w:val="00ED2064"/>
    <w:rPr>
      <w:rFonts w:cs="Times New Roman"/>
    </w:rPr>
  </w:style>
  <w:style w:type="paragraph" w:customStyle="1" w:styleId="affffffd">
    <w:name w:val="Знак"/>
    <w:basedOn w:val="a"/>
    <w:rsid w:val="00ED2064"/>
    <w:pPr>
      <w:spacing w:after="160" w:line="240" w:lineRule="exact"/>
    </w:pPr>
    <w:rPr>
      <w:rFonts w:ascii="Verdana" w:hAnsi="Verdana" w:cs="Verdana"/>
      <w:sz w:val="20"/>
      <w:szCs w:val="20"/>
      <w:lang w:val="en-US" w:eastAsia="en-US"/>
    </w:rPr>
  </w:style>
  <w:style w:type="paragraph" w:customStyle="1" w:styleId="p2">
    <w:name w:val="p2"/>
    <w:basedOn w:val="a"/>
    <w:rsid w:val="00ED2064"/>
    <w:pPr>
      <w:spacing w:before="100" w:beforeAutospacing="1" w:after="100" w:afterAutospacing="1" w:line="240" w:lineRule="auto"/>
    </w:pPr>
    <w:rPr>
      <w:rFonts w:ascii="Times New Roman" w:hAnsi="Times New Roman"/>
      <w:sz w:val="24"/>
      <w:szCs w:val="24"/>
    </w:rPr>
  </w:style>
  <w:style w:type="character" w:customStyle="1" w:styleId="s2">
    <w:name w:val="s2"/>
    <w:rsid w:val="00ED2064"/>
    <w:rPr>
      <w:rFonts w:cs="Times New Roman"/>
    </w:rPr>
  </w:style>
  <w:style w:type="paragraph" w:customStyle="1" w:styleId="p3">
    <w:name w:val="p3"/>
    <w:basedOn w:val="a"/>
    <w:rsid w:val="00ED2064"/>
    <w:pPr>
      <w:spacing w:before="100" w:beforeAutospacing="1" w:after="100" w:afterAutospacing="1" w:line="240" w:lineRule="auto"/>
    </w:pPr>
    <w:rPr>
      <w:rFonts w:ascii="Times New Roman" w:hAnsi="Times New Roman"/>
      <w:sz w:val="24"/>
      <w:szCs w:val="24"/>
    </w:rPr>
  </w:style>
  <w:style w:type="character" w:customStyle="1" w:styleId="s4">
    <w:name w:val="s4"/>
    <w:rsid w:val="00ED2064"/>
    <w:rPr>
      <w:rFonts w:cs="Times New Roman"/>
    </w:rPr>
  </w:style>
  <w:style w:type="character" w:customStyle="1" w:styleId="s3">
    <w:name w:val="s3"/>
    <w:rsid w:val="00ED2064"/>
    <w:rPr>
      <w:rFonts w:cs="Times New Roman"/>
    </w:rPr>
  </w:style>
  <w:style w:type="character" w:customStyle="1" w:styleId="s5">
    <w:name w:val="s5"/>
    <w:rsid w:val="00ED2064"/>
    <w:rPr>
      <w:rFonts w:cs="Times New Roman"/>
    </w:rPr>
  </w:style>
  <w:style w:type="character" w:customStyle="1" w:styleId="s10">
    <w:name w:val="s1"/>
    <w:rsid w:val="00ED2064"/>
    <w:rPr>
      <w:rFonts w:cs="Times New Roman"/>
    </w:rPr>
  </w:style>
  <w:style w:type="character" w:customStyle="1" w:styleId="s6">
    <w:name w:val="s6"/>
    <w:rsid w:val="00ED2064"/>
    <w:rPr>
      <w:rFonts w:cs="Times New Roman"/>
    </w:rPr>
  </w:style>
  <w:style w:type="character" w:customStyle="1" w:styleId="s7">
    <w:name w:val="s7"/>
    <w:rsid w:val="00ED2064"/>
    <w:rPr>
      <w:rFonts w:cs="Times New Roman"/>
    </w:rPr>
  </w:style>
  <w:style w:type="character" w:customStyle="1" w:styleId="s8">
    <w:name w:val="s8"/>
    <w:rsid w:val="00ED2064"/>
    <w:rPr>
      <w:rFonts w:cs="Times New Roman"/>
    </w:rPr>
  </w:style>
  <w:style w:type="paragraph" w:customStyle="1" w:styleId="p15">
    <w:name w:val="p15"/>
    <w:basedOn w:val="a"/>
    <w:rsid w:val="00ED2064"/>
    <w:pPr>
      <w:spacing w:before="100" w:beforeAutospacing="1" w:after="100" w:afterAutospacing="1" w:line="240" w:lineRule="auto"/>
    </w:pPr>
    <w:rPr>
      <w:rFonts w:ascii="Times New Roman" w:hAnsi="Times New Roman"/>
      <w:sz w:val="24"/>
      <w:szCs w:val="24"/>
    </w:rPr>
  </w:style>
  <w:style w:type="paragraph" w:customStyle="1" w:styleId="p20">
    <w:name w:val="p20"/>
    <w:basedOn w:val="a"/>
    <w:rsid w:val="00ED2064"/>
    <w:pPr>
      <w:spacing w:before="100" w:beforeAutospacing="1" w:after="100" w:afterAutospacing="1" w:line="240" w:lineRule="auto"/>
    </w:pPr>
    <w:rPr>
      <w:rFonts w:ascii="Times New Roman" w:hAnsi="Times New Roman"/>
      <w:sz w:val="24"/>
      <w:szCs w:val="24"/>
    </w:rPr>
  </w:style>
  <w:style w:type="paragraph" w:customStyle="1" w:styleId="p21">
    <w:name w:val="p21"/>
    <w:basedOn w:val="a"/>
    <w:rsid w:val="00ED2064"/>
    <w:pPr>
      <w:spacing w:before="100" w:beforeAutospacing="1" w:after="100" w:afterAutospacing="1" w:line="240" w:lineRule="auto"/>
    </w:pPr>
    <w:rPr>
      <w:rFonts w:ascii="Times New Roman" w:hAnsi="Times New Roman"/>
      <w:sz w:val="24"/>
      <w:szCs w:val="24"/>
    </w:rPr>
  </w:style>
  <w:style w:type="paragraph" w:customStyle="1" w:styleId="p30">
    <w:name w:val="p30"/>
    <w:basedOn w:val="a"/>
    <w:rsid w:val="00ED2064"/>
    <w:pPr>
      <w:spacing w:before="100" w:beforeAutospacing="1" w:after="100" w:afterAutospacing="1" w:line="240" w:lineRule="auto"/>
    </w:pPr>
    <w:rPr>
      <w:rFonts w:ascii="Times New Roman" w:hAnsi="Times New Roman"/>
      <w:sz w:val="24"/>
      <w:szCs w:val="24"/>
    </w:rPr>
  </w:style>
  <w:style w:type="character" w:customStyle="1" w:styleId="s11">
    <w:name w:val="s11"/>
    <w:rsid w:val="00ED2064"/>
    <w:rPr>
      <w:rFonts w:cs="Times New Roman"/>
    </w:rPr>
  </w:style>
  <w:style w:type="paragraph" w:customStyle="1" w:styleId="p42">
    <w:name w:val="p42"/>
    <w:basedOn w:val="a"/>
    <w:rsid w:val="00ED2064"/>
    <w:pPr>
      <w:spacing w:before="100" w:beforeAutospacing="1" w:after="100" w:afterAutospacing="1" w:line="240" w:lineRule="auto"/>
    </w:pPr>
    <w:rPr>
      <w:rFonts w:ascii="Times New Roman" w:hAnsi="Times New Roman"/>
      <w:sz w:val="24"/>
      <w:szCs w:val="24"/>
    </w:rPr>
  </w:style>
  <w:style w:type="paragraph" w:customStyle="1" w:styleId="western">
    <w:name w:val="western"/>
    <w:basedOn w:val="a"/>
    <w:rsid w:val="00ED2064"/>
    <w:pPr>
      <w:spacing w:before="100" w:beforeAutospacing="1" w:after="100" w:afterAutospacing="1" w:line="240" w:lineRule="auto"/>
    </w:pPr>
    <w:rPr>
      <w:rFonts w:ascii="Times New Roman" w:hAnsi="Times New Roman"/>
      <w:sz w:val="24"/>
      <w:szCs w:val="24"/>
    </w:rPr>
  </w:style>
  <w:style w:type="paragraph" w:customStyle="1" w:styleId="Style66">
    <w:name w:val="Style66"/>
    <w:basedOn w:val="a"/>
    <w:rsid w:val="00ED2064"/>
    <w:pPr>
      <w:widowControl w:val="0"/>
      <w:autoSpaceDE w:val="0"/>
      <w:autoSpaceDN w:val="0"/>
      <w:adjustRightInd w:val="0"/>
      <w:spacing w:after="0" w:line="259" w:lineRule="exact"/>
      <w:ind w:firstLine="384"/>
      <w:jc w:val="both"/>
    </w:pPr>
    <w:rPr>
      <w:rFonts w:ascii="Microsoft Sans Serif" w:hAnsi="Microsoft Sans Serif" w:cs="Microsoft Sans Serif"/>
      <w:sz w:val="24"/>
      <w:szCs w:val="24"/>
    </w:rPr>
  </w:style>
  <w:style w:type="character" w:customStyle="1" w:styleId="82">
    <w:name w:val="Основной текст (8)_"/>
    <w:link w:val="83"/>
    <w:locked/>
    <w:rsid w:val="00ED2064"/>
    <w:rPr>
      <w:b/>
      <w:sz w:val="23"/>
      <w:shd w:val="clear" w:color="auto" w:fill="FFFFFF"/>
    </w:rPr>
  </w:style>
  <w:style w:type="paragraph" w:customStyle="1" w:styleId="83">
    <w:name w:val="Основной текст (8)"/>
    <w:basedOn w:val="a"/>
    <w:link w:val="82"/>
    <w:rsid w:val="00ED2064"/>
    <w:pPr>
      <w:widowControl w:val="0"/>
      <w:shd w:val="clear" w:color="auto" w:fill="FFFFFF"/>
      <w:spacing w:after="0" w:line="240" w:lineRule="atLeast"/>
    </w:pPr>
    <w:rPr>
      <w:rFonts w:asciiTheme="minorHAnsi" w:eastAsiaTheme="minorHAnsi" w:hAnsiTheme="minorHAnsi" w:cstheme="minorBidi"/>
      <w:b/>
      <w:sz w:val="23"/>
      <w:shd w:val="clear" w:color="auto" w:fill="FFFFFF"/>
      <w:lang w:eastAsia="en-US"/>
    </w:rPr>
  </w:style>
  <w:style w:type="character" w:customStyle="1" w:styleId="896">
    <w:name w:val="Основной текст (8) + 96"/>
    <w:aliases w:val="5 pt10"/>
    <w:rsid w:val="00ED2064"/>
    <w:rPr>
      <w:rFonts w:ascii="Times New Roman" w:hAnsi="Times New Roman"/>
      <w:b/>
      <w:sz w:val="19"/>
      <w:u w:val="none"/>
      <w:effect w:val="none"/>
    </w:rPr>
  </w:style>
  <w:style w:type="character" w:customStyle="1" w:styleId="121">
    <w:name w:val="Основной текст (12)_"/>
    <w:link w:val="1210"/>
    <w:locked/>
    <w:rsid w:val="00ED2064"/>
    <w:rPr>
      <w:sz w:val="19"/>
      <w:shd w:val="clear" w:color="auto" w:fill="FFFFFF"/>
    </w:rPr>
  </w:style>
  <w:style w:type="paragraph" w:customStyle="1" w:styleId="1210">
    <w:name w:val="Основной текст (12)1"/>
    <w:basedOn w:val="a"/>
    <w:link w:val="121"/>
    <w:rsid w:val="00ED2064"/>
    <w:pPr>
      <w:widowControl w:val="0"/>
      <w:shd w:val="clear" w:color="auto" w:fill="FFFFFF"/>
      <w:spacing w:before="360" w:after="0" w:line="250" w:lineRule="exact"/>
      <w:jc w:val="both"/>
    </w:pPr>
    <w:rPr>
      <w:rFonts w:asciiTheme="minorHAnsi" w:eastAsiaTheme="minorHAnsi" w:hAnsiTheme="minorHAnsi" w:cstheme="minorBidi"/>
      <w:sz w:val="19"/>
      <w:shd w:val="clear" w:color="auto" w:fill="FFFFFF"/>
      <w:lang w:eastAsia="en-US"/>
    </w:rPr>
  </w:style>
  <w:style w:type="character" w:customStyle="1" w:styleId="129pt">
    <w:name w:val="Основной текст (12) + 9 pt"/>
    <w:rsid w:val="00ED2064"/>
    <w:rPr>
      <w:sz w:val="18"/>
      <w:shd w:val="clear" w:color="auto" w:fill="FFFFFF"/>
    </w:rPr>
  </w:style>
  <w:style w:type="character" w:customStyle="1" w:styleId="89">
    <w:name w:val="Основной текст (8) + 9"/>
    <w:aliases w:val="5 pt,Не полужирный,Основной текст (12) + 11,Основной текст + 13,Основной текст (2) + 12 pt"/>
    <w:rsid w:val="00ED2064"/>
    <w:rPr>
      <w:rFonts w:ascii="Times New Roman" w:hAnsi="Times New Roman"/>
      <w:sz w:val="19"/>
      <w:u w:val="none"/>
      <w:effect w:val="none"/>
    </w:rPr>
  </w:style>
  <w:style w:type="paragraph" w:customStyle="1" w:styleId="Style7">
    <w:name w:val="Style7"/>
    <w:basedOn w:val="a"/>
    <w:rsid w:val="00ED2064"/>
    <w:pPr>
      <w:widowControl w:val="0"/>
      <w:autoSpaceDE w:val="0"/>
      <w:autoSpaceDN w:val="0"/>
      <w:adjustRightInd w:val="0"/>
      <w:spacing w:after="0" w:line="552" w:lineRule="exact"/>
    </w:pPr>
    <w:rPr>
      <w:rFonts w:ascii="Times New Roman" w:hAnsi="Times New Roman"/>
      <w:sz w:val="24"/>
      <w:szCs w:val="24"/>
    </w:rPr>
  </w:style>
  <w:style w:type="paragraph" w:customStyle="1" w:styleId="Style9">
    <w:name w:val="Style9"/>
    <w:basedOn w:val="a"/>
    <w:rsid w:val="00ED2064"/>
    <w:pPr>
      <w:widowControl w:val="0"/>
      <w:autoSpaceDE w:val="0"/>
      <w:autoSpaceDN w:val="0"/>
      <w:adjustRightInd w:val="0"/>
      <w:spacing w:after="0" w:line="274" w:lineRule="exact"/>
      <w:ind w:hanging="365"/>
    </w:pPr>
    <w:rPr>
      <w:rFonts w:ascii="Times New Roman" w:hAnsi="Times New Roman"/>
      <w:sz w:val="24"/>
      <w:szCs w:val="24"/>
    </w:rPr>
  </w:style>
  <w:style w:type="character" w:customStyle="1" w:styleId="FontStyle37">
    <w:name w:val="Font Style37"/>
    <w:rsid w:val="00ED2064"/>
    <w:rPr>
      <w:rFonts w:ascii="Times New Roman" w:hAnsi="Times New Roman"/>
      <w:spacing w:val="10"/>
      <w:sz w:val="20"/>
    </w:rPr>
  </w:style>
  <w:style w:type="paragraph" w:customStyle="1" w:styleId="212">
    <w:name w:val="Цитата 21"/>
    <w:basedOn w:val="a"/>
    <w:next w:val="a"/>
    <w:link w:val="QuoteChar"/>
    <w:rsid w:val="00ED2064"/>
    <w:pPr>
      <w:spacing w:after="0" w:line="240" w:lineRule="auto"/>
    </w:pPr>
    <w:rPr>
      <w:i/>
      <w:sz w:val="24"/>
      <w:szCs w:val="24"/>
      <w:lang w:val="en-US" w:eastAsia="en-US"/>
    </w:rPr>
  </w:style>
  <w:style w:type="character" w:customStyle="1" w:styleId="QuoteChar">
    <w:name w:val="Quote Char"/>
    <w:link w:val="212"/>
    <w:locked/>
    <w:rsid w:val="00ED2064"/>
    <w:rPr>
      <w:rFonts w:ascii="Calibri" w:eastAsia="Times New Roman" w:hAnsi="Calibri" w:cs="Times New Roman"/>
      <w:i/>
      <w:sz w:val="24"/>
      <w:szCs w:val="24"/>
      <w:lang w:val="en-US"/>
    </w:rPr>
  </w:style>
  <w:style w:type="paragraph" w:customStyle="1" w:styleId="1f">
    <w:name w:val="Выделенная цитата1"/>
    <w:basedOn w:val="a"/>
    <w:next w:val="a"/>
    <w:link w:val="IntenseQuoteChar"/>
    <w:rsid w:val="00ED2064"/>
    <w:pPr>
      <w:spacing w:after="0" w:line="240" w:lineRule="auto"/>
      <w:ind w:left="720" w:right="720"/>
    </w:pPr>
    <w:rPr>
      <w:b/>
      <w:i/>
      <w:sz w:val="24"/>
      <w:lang w:val="en-US" w:eastAsia="en-US"/>
    </w:rPr>
  </w:style>
  <w:style w:type="character" w:customStyle="1" w:styleId="IntenseQuoteChar">
    <w:name w:val="Intense Quote Char"/>
    <w:link w:val="1f"/>
    <w:locked/>
    <w:rsid w:val="00ED2064"/>
    <w:rPr>
      <w:rFonts w:ascii="Calibri" w:eastAsia="Times New Roman" w:hAnsi="Calibri" w:cs="Times New Roman"/>
      <w:b/>
      <w:i/>
      <w:sz w:val="24"/>
      <w:lang w:val="en-US"/>
    </w:rPr>
  </w:style>
  <w:style w:type="character" w:customStyle="1" w:styleId="1f0">
    <w:name w:val="Слабое выделение1"/>
    <w:rsid w:val="00ED2064"/>
    <w:rPr>
      <w:i/>
      <w:color w:val="5A5A5A"/>
    </w:rPr>
  </w:style>
  <w:style w:type="character" w:customStyle="1" w:styleId="1f1">
    <w:name w:val="Сильное выделение1"/>
    <w:rsid w:val="00ED2064"/>
    <w:rPr>
      <w:b/>
      <w:i/>
      <w:sz w:val="24"/>
      <w:u w:val="single"/>
    </w:rPr>
  </w:style>
  <w:style w:type="character" w:customStyle="1" w:styleId="1f2">
    <w:name w:val="Слабая ссылка1"/>
    <w:rsid w:val="00ED2064"/>
    <w:rPr>
      <w:sz w:val="24"/>
      <w:u w:val="single"/>
    </w:rPr>
  </w:style>
  <w:style w:type="character" w:customStyle="1" w:styleId="1f3">
    <w:name w:val="Сильная ссылка1"/>
    <w:rsid w:val="00ED2064"/>
    <w:rPr>
      <w:b/>
      <w:sz w:val="24"/>
      <w:u w:val="single"/>
    </w:rPr>
  </w:style>
  <w:style w:type="character" w:customStyle="1" w:styleId="1f4">
    <w:name w:val="Название книги1"/>
    <w:rsid w:val="00ED2064"/>
    <w:rPr>
      <w:rFonts w:ascii="Cambria" w:hAnsi="Cambria"/>
      <w:b/>
      <w:i/>
      <w:sz w:val="24"/>
    </w:rPr>
  </w:style>
  <w:style w:type="character" w:customStyle="1" w:styleId="2e">
    <w:name w:val="Основной текст (2) + Полужирный"/>
    <w:rsid w:val="00ED2064"/>
    <w:rPr>
      <w:rFonts w:ascii="Times New Roman" w:hAnsi="Times New Roman"/>
      <w:b/>
      <w:color w:val="000000"/>
      <w:spacing w:val="0"/>
      <w:w w:val="100"/>
      <w:position w:val="0"/>
      <w:sz w:val="24"/>
      <w:shd w:val="clear" w:color="auto" w:fill="FFFFFF"/>
      <w:lang w:val="ru-RU" w:eastAsia="ru-RU"/>
    </w:rPr>
  </w:style>
  <w:style w:type="character" w:customStyle="1" w:styleId="24pt">
    <w:name w:val="Основной текст (2) + 4 pt"/>
    <w:rsid w:val="00ED2064"/>
    <w:rPr>
      <w:rFonts w:ascii="Times New Roman" w:hAnsi="Times New Roman"/>
      <w:color w:val="000000"/>
      <w:spacing w:val="0"/>
      <w:w w:val="100"/>
      <w:position w:val="0"/>
      <w:sz w:val="8"/>
      <w:u w:val="none"/>
      <w:effect w:val="none"/>
      <w:lang w:val="ru-RU" w:eastAsia="ru-RU"/>
    </w:rPr>
  </w:style>
  <w:style w:type="character" w:customStyle="1" w:styleId="FontStyle47">
    <w:name w:val="Font Style47"/>
    <w:rsid w:val="00ED2064"/>
    <w:rPr>
      <w:rFonts w:ascii="Times New Roman" w:hAnsi="Times New Roman"/>
      <w:sz w:val="18"/>
    </w:rPr>
  </w:style>
  <w:style w:type="paragraph" w:customStyle="1" w:styleId="2f">
    <w:name w:val="Знак2"/>
    <w:basedOn w:val="a"/>
    <w:rsid w:val="00ED2064"/>
    <w:pPr>
      <w:tabs>
        <w:tab w:val="left" w:pos="708"/>
      </w:tabs>
      <w:spacing w:after="160" w:line="240" w:lineRule="exact"/>
    </w:pPr>
    <w:rPr>
      <w:rFonts w:ascii="Verdana" w:hAnsi="Verdana" w:cs="Verdana"/>
      <w:sz w:val="20"/>
      <w:szCs w:val="20"/>
      <w:lang w:val="en-US" w:eastAsia="en-US"/>
    </w:rPr>
  </w:style>
  <w:style w:type="character" w:customStyle="1" w:styleId="2f0">
    <w:name w:val="Основной текст2"/>
    <w:rsid w:val="00ED2064"/>
    <w:rPr>
      <w:rFonts w:ascii="Times New Roman" w:hAnsi="Times New Roman"/>
      <w:color w:val="000000"/>
      <w:spacing w:val="0"/>
      <w:w w:val="100"/>
      <w:position w:val="0"/>
      <w:sz w:val="21"/>
      <w:u w:val="none"/>
      <w:lang w:val="ru-RU" w:eastAsia="x-none"/>
    </w:rPr>
  </w:style>
  <w:style w:type="character" w:customStyle="1" w:styleId="Bodytext4">
    <w:name w:val="Body text (4)"/>
    <w:rsid w:val="00ED2064"/>
    <w:rPr>
      <w:rFonts w:ascii="Times New Roman" w:hAnsi="Times New Roman"/>
      <w:i/>
      <w:color w:val="000000"/>
      <w:spacing w:val="0"/>
      <w:w w:val="100"/>
      <w:position w:val="0"/>
      <w:sz w:val="21"/>
      <w:u w:val="none"/>
      <w:lang w:val="ru-RU" w:eastAsia="x-none"/>
    </w:rPr>
  </w:style>
  <w:style w:type="character" w:customStyle="1" w:styleId="Bodytext4NotItalic">
    <w:name w:val="Body text (4) + Not Italic"/>
    <w:rsid w:val="00ED2064"/>
    <w:rPr>
      <w:rFonts w:ascii="Times New Roman" w:hAnsi="Times New Roman"/>
      <w:i/>
      <w:color w:val="000000"/>
      <w:spacing w:val="0"/>
      <w:w w:val="100"/>
      <w:position w:val="0"/>
      <w:sz w:val="21"/>
      <w:u w:val="none"/>
      <w:lang w:val="ru-RU" w:eastAsia="x-none"/>
    </w:rPr>
  </w:style>
  <w:style w:type="character" w:customStyle="1" w:styleId="Bodytext9pt">
    <w:name w:val="Body text + 9 pt"/>
    <w:aliases w:val="Bold"/>
    <w:rsid w:val="00ED2064"/>
    <w:rPr>
      <w:rFonts w:ascii="Times New Roman" w:hAnsi="Times New Roman"/>
      <w:b/>
      <w:color w:val="000000"/>
      <w:spacing w:val="0"/>
      <w:w w:val="100"/>
      <w:position w:val="0"/>
      <w:sz w:val="18"/>
      <w:u w:val="none"/>
      <w:lang w:val="ru-RU" w:eastAsia="x-none"/>
    </w:rPr>
  </w:style>
  <w:style w:type="character" w:customStyle="1" w:styleId="apple-style-span">
    <w:name w:val="apple-style-span"/>
    <w:rsid w:val="00ED2064"/>
    <w:rPr>
      <w:rFonts w:cs="Times New Roman"/>
    </w:rPr>
  </w:style>
  <w:style w:type="paragraph" w:customStyle="1" w:styleId="1f5">
    <w:name w:val="Обычный1"/>
    <w:rsid w:val="00ED2064"/>
    <w:pPr>
      <w:widowControl w:val="0"/>
      <w:spacing w:after="0" w:line="260" w:lineRule="auto"/>
      <w:ind w:left="280" w:firstLine="300"/>
      <w:jc w:val="both"/>
    </w:pPr>
    <w:rPr>
      <w:rFonts w:ascii="Times New Roman" w:eastAsia="Times New Roman" w:hAnsi="Times New Roman" w:cs="Times New Roman"/>
      <w:szCs w:val="20"/>
      <w:lang w:eastAsia="ru-RU"/>
    </w:rPr>
  </w:style>
  <w:style w:type="character" w:customStyle="1" w:styleId="affffffe">
    <w:name w:val="номер страницы"/>
    <w:rsid w:val="00ED2064"/>
    <w:rPr>
      <w:rFonts w:cs="Times New Roman"/>
    </w:rPr>
  </w:style>
  <w:style w:type="paragraph" w:customStyle="1" w:styleId="2f1">
    <w:name w:val="Знак2 Знак Знак Знак Знак Знак Знак"/>
    <w:basedOn w:val="a"/>
    <w:rsid w:val="00ED2064"/>
    <w:pPr>
      <w:spacing w:after="160" w:line="240" w:lineRule="exact"/>
    </w:pPr>
    <w:rPr>
      <w:rFonts w:ascii="Verdana" w:hAnsi="Verdana"/>
      <w:sz w:val="20"/>
      <w:szCs w:val="20"/>
      <w:lang w:val="en-US" w:eastAsia="en-US"/>
    </w:rPr>
  </w:style>
  <w:style w:type="paragraph" w:styleId="3a">
    <w:name w:val="List 3"/>
    <w:basedOn w:val="a"/>
    <w:rsid w:val="00ED2064"/>
    <w:pPr>
      <w:spacing w:after="0" w:line="240" w:lineRule="auto"/>
      <w:ind w:left="849" w:hanging="283"/>
    </w:pPr>
    <w:rPr>
      <w:rFonts w:ascii="Arial" w:hAnsi="Arial" w:cs="Arial"/>
      <w:sz w:val="24"/>
      <w:szCs w:val="28"/>
    </w:rPr>
  </w:style>
  <w:style w:type="paragraph" w:customStyle="1" w:styleId="Heading11">
    <w:name w:val="Heading 11"/>
    <w:basedOn w:val="a"/>
    <w:rsid w:val="00ED2064"/>
    <w:pPr>
      <w:widowControl w:val="0"/>
      <w:autoSpaceDE w:val="0"/>
      <w:autoSpaceDN w:val="0"/>
      <w:spacing w:after="0" w:line="240" w:lineRule="auto"/>
      <w:outlineLvl w:val="0"/>
    </w:pPr>
    <w:rPr>
      <w:rFonts w:ascii="Times New Roman" w:hAnsi="Times New Roman"/>
      <w:b/>
      <w:sz w:val="24"/>
      <w:szCs w:val="20"/>
    </w:rPr>
  </w:style>
  <w:style w:type="paragraph" w:customStyle="1" w:styleId="Style3">
    <w:name w:val="_Style 3"/>
    <w:basedOn w:val="a"/>
    <w:rsid w:val="00ED2064"/>
    <w:pPr>
      <w:spacing w:after="160" w:line="240" w:lineRule="exact"/>
    </w:pPr>
    <w:rPr>
      <w:rFonts w:ascii="Verdana" w:hAnsi="Verdana" w:cs="Verdana"/>
      <w:sz w:val="20"/>
      <w:szCs w:val="20"/>
      <w:lang w:val="en-US" w:eastAsia="en-US"/>
    </w:rPr>
  </w:style>
  <w:style w:type="paragraph" w:customStyle="1" w:styleId="Style31">
    <w:name w:val="_Style 31"/>
    <w:basedOn w:val="a"/>
    <w:rsid w:val="00ED2064"/>
    <w:pPr>
      <w:spacing w:after="160" w:line="240" w:lineRule="exact"/>
    </w:pPr>
    <w:rPr>
      <w:rFonts w:ascii="Verdana" w:hAnsi="Verdana" w:cs="Verdana"/>
      <w:sz w:val="20"/>
      <w:szCs w:val="20"/>
      <w:lang w:val="en-US" w:eastAsia="en-US"/>
    </w:rPr>
  </w:style>
  <w:style w:type="paragraph" w:customStyle="1" w:styleId="Body">
    <w:name w:val="Body"/>
    <w:basedOn w:val="a"/>
    <w:rsid w:val="00ED2064"/>
    <w:pPr>
      <w:widowControl w:val="0"/>
      <w:autoSpaceDE w:val="0"/>
      <w:autoSpaceDN w:val="0"/>
      <w:spacing w:after="0" w:line="240" w:lineRule="auto"/>
    </w:pPr>
    <w:rPr>
      <w:rFonts w:ascii="Times New Roman" w:hAnsi="Times New Roman"/>
      <w:sz w:val="24"/>
      <w:szCs w:val="20"/>
    </w:rPr>
  </w:style>
  <w:style w:type="paragraph" w:customStyle="1" w:styleId="1f6">
    <w:name w:val="Знак1"/>
    <w:basedOn w:val="a"/>
    <w:rsid w:val="00ED2064"/>
    <w:pPr>
      <w:spacing w:after="160" w:line="240" w:lineRule="exact"/>
    </w:pPr>
    <w:rPr>
      <w:rFonts w:ascii="Verdana" w:hAnsi="Verdana" w:cs="Verdana"/>
      <w:sz w:val="20"/>
      <w:szCs w:val="20"/>
      <w:lang w:val="en-US" w:eastAsia="en-US"/>
    </w:rPr>
  </w:style>
  <w:style w:type="character" w:customStyle="1" w:styleId="c19">
    <w:name w:val="c19"/>
    <w:rsid w:val="00ED2064"/>
    <w:rPr>
      <w:rFonts w:cs="Times New Roman"/>
    </w:rPr>
  </w:style>
  <w:style w:type="character" w:customStyle="1" w:styleId="c9">
    <w:name w:val="c9"/>
    <w:rsid w:val="00ED2064"/>
    <w:rPr>
      <w:rFonts w:cs="Times New Roman"/>
    </w:rPr>
  </w:style>
  <w:style w:type="character" w:customStyle="1" w:styleId="c60">
    <w:name w:val="c60"/>
    <w:rsid w:val="00ED2064"/>
    <w:rPr>
      <w:rFonts w:cs="Times New Roman"/>
    </w:rPr>
  </w:style>
  <w:style w:type="paragraph" w:customStyle="1" w:styleId="313">
    <w:name w:val="Заголовок 31"/>
    <w:basedOn w:val="a"/>
    <w:rsid w:val="00ED2064"/>
    <w:pPr>
      <w:widowControl w:val="0"/>
      <w:spacing w:after="0" w:line="240" w:lineRule="auto"/>
      <w:ind w:left="641"/>
      <w:outlineLvl w:val="3"/>
    </w:pPr>
    <w:rPr>
      <w:rFonts w:ascii="Times New Roman" w:hAnsi="Times New Roman"/>
      <w:b/>
      <w:bCs/>
      <w:sz w:val="24"/>
      <w:szCs w:val="24"/>
      <w:lang w:val="en-US" w:eastAsia="en-US"/>
    </w:rPr>
  </w:style>
  <w:style w:type="paragraph" w:styleId="afffffff">
    <w:name w:val="Plain Text"/>
    <w:basedOn w:val="a"/>
    <w:link w:val="afffffff0"/>
    <w:rsid w:val="00ED2064"/>
    <w:pPr>
      <w:spacing w:after="0" w:line="240" w:lineRule="auto"/>
    </w:pPr>
    <w:rPr>
      <w:rFonts w:ascii="Courier New" w:hAnsi="Courier New"/>
      <w:sz w:val="20"/>
      <w:szCs w:val="20"/>
      <w:lang w:val="x-none" w:eastAsia="ko-KR"/>
    </w:rPr>
  </w:style>
  <w:style w:type="character" w:customStyle="1" w:styleId="afffffff0">
    <w:name w:val="Текст Знак"/>
    <w:basedOn w:val="a0"/>
    <w:link w:val="afffffff"/>
    <w:rsid w:val="00ED2064"/>
    <w:rPr>
      <w:rFonts w:ascii="Courier New" w:eastAsia="Times New Roman" w:hAnsi="Courier New" w:cs="Times New Roman"/>
      <w:sz w:val="20"/>
      <w:szCs w:val="20"/>
      <w:lang w:val="x-none" w:eastAsia="ko-KR"/>
    </w:rPr>
  </w:style>
  <w:style w:type="paragraph" w:customStyle="1" w:styleId="font8">
    <w:name w:val="font_8"/>
    <w:basedOn w:val="a"/>
    <w:rsid w:val="00ED2064"/>
    <w:pPr>
      <w:spacing w:before="100" w:beforeAutospacing="1" w:after="100" w:afterAutospacing="1" w:line="240" w:lineRule="auto"/>
    </w:pPr>
    <w:rPr>
      <w:rFonts w:ascii="Times New Roman" w:hAnsi="Times New Roman"/>
      <w:sz w:val="24"/>
      <w:szCs w:val="24"/>
    </w:rPr>
  </w:style>
  <w:style w:type="character" w:customStyle="1" w:styleId="js-item-maininfo">
    <w:name w:val="js-item-maininfo"/>
    <w:rsid w:val="00ED2064"/>
    <w:rPr>
      <w:rFonts w:cs="Times New Roman"/>
    </w:rPr>
  </w:style>
  <w:style w:type="paragraph" w:customStyle="1" w:styleId="c3">
    <w:name w:val="c3"/>
    <w:basedOn w:val="a"/>
    <w:rsid w:val="00ED2064"/>
    <w:pPr>
      <w:spacing w:before="100" w:beforeAutospacing="1" w:after="100" w:afterAutospacing="1" w:line="240" w:lineRule="auto"/>
    </w:pPr>
    <w:rPr>
      <w:rFonts w:ascii="Times New Roman" w:hAnsi="Times New Roman"/>
      <w:sz w:val="24"/>
      <w:szCs w:val="24"/>
    </w:rPr>
  </w:style>
  <w:style w:type="paragraph" w:customStyle="1" w:styleId="Style2">
    <w:name w:val="Style2"/>
    <w:basedOn w:val="a"/>
    <w:rsid w:val="00ED2064"/>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1">
    <w:name w:val="Font Style41"/>
    <w:rsid w:val="00ED2064"/>
    <w:rPr>
      <w:rFonts w:ascii="Times New Roman" w:hAnsi="Times New Roman"/>
      <w:sz w:val="26"/>
    </w:rPr>
  </w:style>
  <w:style w:type="paragraph" w:customStyle="1" w:styleId="112">
    <w:name w:val="Абзац списка11"/>
    <w:basedOn w:val="a"/>
    <w:rsid w:val="00ED2064"/>
    <w:pPr>
      <w:ind w:left="720"/>
    </w:pPr>
    <w:rPr>
      <w:rFonts w:cs="Calibri"/>
      <w:lang w:eastAsia="ar-SA"/>
    </w:rPr>
  </w:style>
  <w:style w:type="character" w:customStyle="1" w:styleId="Bodytext6">
    <w:name w:val="Body text (6)_"/>
    <w:link w:val="Bodytext60"/>
    <w:locked/>
    <w:rsid w:val="00ED2064"/>
    <w:rPr>
      <w:shd w:val="clear" w:color="auto" w:fill="FFFFFF"/>
    </w:rPr>
  </w:style>
  <w:style w:type="paragraph" w:customStyle="1" w:styleId="Bodytext60">
    <w:name w:val="Body text (6)"/>
    <w:basedOn w:val="a"/>
    <w:link w:val="Bodytext6"/>
    <w:rsid w:val="00ED2064"/>
    <w:pPr>
      <w:widowControl w:val="0"/>
      <w:shd w:val="clear" w:color="auto" w:fill="FFFFFF"/>
      <w:spacing w:before="3720" w:after="300" w:line="240" w:lineRule="atLeast"/>
      <w:ind w:hanging="180"/>
      <w:jc w:val="center"/>
    </w:pPr>
    <w:rPr>
      <w:rFonts w:asciiTheme="minorHAnsi" w:eastAsiaTheme="minorHAnsi" w:hAnsiTheme="minorHAnsi" w:cstheme="minorBidi"/>
      <w:shd w:val="clear" w:color="auto" w:fill="FFFFFF"/>
      <w:lang w:eastAsia="en-US"/>
    </w:rPr>
  </w:style>
  <w:style w:type="paragraph" w:customStyle="1" w:styleId="Style11">
    <w:name w:val="Style11"/>
    <w:basedOn w:val="a"/>
    <w:rsid w:val="00ED2064"/>
    <w:pPr>
      <w:widowControl w:val="0"/>
      <w:autoSpaceDE w:val="0"/>
      <w:autoSpaceDN w:val="0"/>
      <w:adjustRightInd w:val="0"/>
      <w:spacing w:after="0" w:line="322" w:lineRule="exact"/>
      <w:jc w:val="both"/>
    </w:pPr>
    <w:rPr>
      <w:rFonts w:ascii="Times New Roman" w:hAnsi="Times New Roman"/>
      <w:sz w:val="24"/>
      <w:szCs w:val="24"/>
    </w:rPr>
  </w:style>
  <w:style w:type="paragraph" w:customStyle="1" w:styleId="Style14">
    <w:name w:val="Style14"/>
    <w:basedOn w:val="a"/>
    <w:rsid w:val="00ED2064"/>
    <w:pPr>
      <w:widowControl w:val="0"/>
      <w:autoSpaceDE w:val="0"/>
      <w:autoSpaceDN w:val="0"/>
      <w:adjustRightInd w:val="0"/>
      <w:spacing w:after="0" w:line="322" w:lineRule="exact"/>
      <w:ind w:hanging="523"/>
    </w:pPr>
    <w:rPr>
      <w:rFonts w:ascii="Times New Roman" w:hAnsi="Times New Roman"/>
      <w:sz w:val="24"/>
      <w:szCs w:val="24"/>
    </w:rPr>
  </w:style>
  <w:style w:type="paragraph" w:customStyle="1" w:styleId="afffffff1">
    <w:name w:val="Перечисление для таблиц"/>
    <w:basedOn w:val="a"/>
    <w:rsid w:val="00ED2064"/>
    <w:pPr>
      <w:tabs>
        <w:tab w:val="left" w:pos="227"/>
      </w:tabs>
      <w:spacing w:after="0" w:line="240" w:lineRule="auto"/>
      <w:jc w:val="both"/>
    </w:pPr>
    <w:rPr>
      <w:rFonts w:ascii="Times New Roman" w:hAnsi="Times New Roman"/>
    </w:rPr>
  </w:style>
  <w:style w:type="paragraph" w:customStyle="1" w:styleId="msonormalcxspmiddle">
    <w:name w:val="msonormalcxspmiddle"/>
    <w:basedOn w:val="a"/>
    <w:rsid w:val="00ED2064"/>
    <w:pPr>
      <w:spacing w:before="100" w:beforeAutospacing="1" w:after="100" w:afterAutospacing="1" w:line="240" w:lineRule="auto"/>
    </w:pPr>
    <w:rPr>
      <w:rFonts w:ascii="Times New Roman" w:hAnsi="Times New Roman"/>
      <w:sz w:val="24"/>
      <w:szCs w:val="24"/>
    </w:rPr>
  </w:style>
  <w:style w:type="character" w:customStyle="1" w:styleId="small1">
    <w:name w:val="small1"/>
    <w:rsid w:val="00ED2064"/>
    <w:rPr>
      <w:rFonts w:cs="Times New Roman"/>
    </w:rPr>
  </w:style>
  <w:style w:type="character" w:customStyle="1" w:styleId="value">
    <w:name w:val="value"/>
    <w:rsid w:val="00ED2064"/>
    <w:rPr>
      <w:rFonts w:cs="Times New Roman"/>
    </w:rPr>
  </w:style>
  <w:style w:type="character" w:customStyle="1" w:styleId="2100">
    <w:name w:val="Основной текст (2) + 10"/>
    <w:aliases w:val="5 pt1"/>
    <w:rsid w:val="00ED2064"/>
    <w:rPr>
      <w:rFonts w:ascii="Times New Roman" w:hAnsi="Times New Roman"/>
      <w:color w:val="000000"/>
      <w:spacing w:val="0"/>
      <w:w w:val="100"/>
      <w:position w:val="0"/>
      <w:sz w:val="21"/>
      <w:u w:val="none"/>
      <w:lang w:val="ru-RU" w:eastAsia="ru-RU"/>
    </w:rPr>
  </w:style>
  <w:style w:type="paragraph" w:customStyle="1" w:styleId="1f7">
    <w:name w:val="Текст1"/>
    <w:basedOn w:val="a"/>
    <w:rsid w:val="00ED2064"/>
    <w:pPr>
      <w:spacing w:after="0" w:line="240" w:lineRule="auto"/>
    </w:pPr>
    <w:rPr>
      <w:rFonts w:ascii="Courier New" w:hAnsi="Courier New" w:cs="Courier New"/>
      <w:sz w:val="20"/>
      <w:szCs w:val="20"/>
      <w:lang w:eastAsia="ar-SA"/>
    </w:rPr>
  </w:style>
  <w:style w:type="paragraph" w:customStyle="1" w:styleId="ConsPlusNonformat">
    <w:name w:val="ConsPlusNonformat"/>
    <w:rsid w:val="00ED206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30">
    <w:name w:val="style3"/>
    <w:basedOn w:val="a"/>
    <w:rsid w:val="00ED2064"/>
    <w:pPr>
      <w:spacing w:before="100" w:beforeAutospacing="1" w:after="100" w:afterAutospacing="1" w:line="240" w:lineRule="auto"/>
    </w:pPr>
    <w:rPr>
      <w:rFonts w:ascii="Verdana" w:hAnsi="Verdana"/>
      <w:sz w:val="18"/>
      <w:szCs w:val="18"/>
    </w:rPr>
  </w:style>
  <w:style w:type="character" w:customStyle="1" w:styleId="A30">
    <w:name w:val="A3"/>
    <w:rsid w:val="00ED2064"/>
    <w:rPr>
      <w:color w:val="000000"/>
    </w:rPr>
  </w:style>
  <w:style w:type="paragraph" w:customStyle="1" w:styleId="Pa18">
    <w:name w:val="Pa18"/>
    <w:basedOn w:val="a"/>
    <w:next w:val="a"/>
    <w:rsid w:val="00ED2064"/>
    <w:pPr>
      <w:autoSpaceDE w:val="0"/>
      <w:autoSpaceDN w:val="0"/>
      <w:adjustRightInd w:val="0"/>
      <w:spacing w:after="0" w:line="201" w:lineRule="atLeast"/>
    </w:pPr>
    <w:rPr>
      <w:rFonts w:ascii="PetersburgC" w:hAnsi="PetersburgC"/>
      <w:sz w:val="24"/>
      <w:szCs w:val="24"/>
      <w:lang w:eastAsia="en-US"/>
    </w:rPr>
  </w:style>
  <w:style w:type="character" w:customStyle="1" w:styleId="A80">
    <w:name w:val="A8"/>
    <w:rsid w:val="00ED2064"/>
    <w:rPr>
      <w:color w:val="000000"/>
      <w:sz w:val="20"/>
    </w:rPr>
  </w:style>
  <w:style w:type="paragraph" w:customStyle="1" w:styleId="Pa20">
    <w:name w:val="Pa20"/>
    <w:basedOn w:val="a"/>
    <w:next w:val="a"/>
    <w:rsid w:val="00ED2064"/>
    <w:pPr>
      <w:autoSpaceDE w:val="0"/>
      <w:autoSpaceDN w:val="0"/>
      <w:adjustRightInd w:val="0"/>
      <w:spacing w:after="0" w:line="201" w:lineRule="atLeast"/>
    </w:pPr>
    <w:rPr>
      <w:rFonts w:ascii="PetersburgC" w:hAnsi="PetersburgC"/>
      <w:sz w:val="24"/>
      <w:szCs w:val="24"/>
      <w:lang w:eastAsia="en-US"/>
    </w:rPr>
  </w:style>
  <w:style w:type="paragraph" w:customStyle="1" w:styleId="msonormalmailrucssattributepostfix">
    <w:name w:val="msonormal_mailru_css_attribute_postfix"/>
    <w:basedOn w:val="a"/>
    <w:rsid w:val="00ED2064"/>
    <w:pPr>
      <w:spacing w:before="100" w:beforeAutospacing="1" w:after="100" w:afterAutospacing="1" w:line="240" w:lineRule="auto"/>
    </w:pPr>
    <w:rPr>
      <w:rFonts w:ascii="Times New Roman" w:hAnsi="Times New Roman"/>
      <w:sz w:val="24"/>
      <w:szCs w:val="24"/>
    </w:rPr>
  </w:style>
  <w:style w:type="paragraph" w:customStyle="1" w:styleId="msolist2mailrucssattributepostfix">
    <w:name w:val="msolist2_mailru_css_attribute_postfix"/>
    <w:basedOn w:val="a"/>
    <w:rsid w:val="00ED2064"/>
    <w:pPr>
      <w:spacing w:before="100" w:beforeAutospacing="1" w:after="100" w:afterAutospacing="1" w:line="240" w:lineRule="auto"/>
    </w:pPr>
    <w:rPr>
      <w:rFonts w:ascii="Times New Roman" w:hAnsi="Times New Roman"/>
      <w:sz w:val="24"/>
      <w:szCs w:val="24"/>
    </w:rPr>
  </w:style>
  <w:style w:type="paragraph" w:customStyle="1" w:styleId="consplusnormalmailrucssattributepostfix">
    <w:name w:val="consplusnormal_mailru_css_attribute_postfix"/>
    <w:basedOn w:val="a"/>
    <w:rsid w:val="00ED2064"/>
    <w:pPr>
      <w:spacing w:before="100" w:beforeAutospacing="1" w:after="100" w:afterAutospacing="1" w:line="240" w:lineRule="auto"/>
    </w:pPr>
    <w:rPr>
      <w:rFonts w:ascii="Times New Roman" w:hAnsi="Times New Roman"/>
      <w:sz w:val="24"/>
      <w:szCs w:val="24"/>
    </w:rPr>
  </w:style>
  <w:style w:type="paragraph" w:customStyle="1" w:styleId="afffffff2">
    <w:name w:val="диплом"/>
    <w:basedOn w:val="a"/>
    <w:link w:val="afffffff3"/>
    <w:autoRedefine/>
    <w:rsid w:val="00ED2064"/>
    <w:rPr>
      <w:color w:val="000000"/>
      <w:szCs w:val="21"/>
      <w:shd w:val="clear" w:color="auto" w:fill="FFFFFF"/>
      <w:lang w:val="x-none" w:eastAsia="en-US"/>
    </w:rPr>
  </w:style>
  <w:style w:type="character" w:customStyle="1" w:styleId="afffffff3">
    <w:name w:val="диплом Знак"/>
    <w:link w:val="afffffff2"/>
    <w:locked/>
    <w:rsid w:val="00ED2064"/>
    <w:rPr>
      <w:rFonts w:ascii="Calibri" w:eastAsia="Times New Roman" w:hAnsi="Calibri" w:cs="Times New Roman"/>
      <w:color w:val="000000"/>
      <w:szCs w:val="21"/>
      <w:lang w:val="x-none"/>
    </w:rPr>
  </w:style>
  <w:style w:type="character" w:customStyle="1" w:styleId="1f8">
    <w:name w:val="Название Знак1"/>
    <w:rsid w:val="00ED2064"/>
    <w:rPr>
      <w:rFonts w:ascii="Calibri Light" w:hAnsi="Calibri Light"/>
      <w:spacing w:val="-10"/>
      <w:kern w:val="28"/>
      <w:sz w:val="56"/>
      <w:lang w:val="x-none" w:eastAsia="ru-RU"/>
    </w:rPr>
  </w:style>
  <w:style w:type="character" w:customStyle="1" w:styleId="1f9">
    <w:name w:val="Подзаголовок Знак1"/>
    <w:rsid w:val="00ED2064"/>
    <w:rPr>
      <w:rFonts w:eastAsia="Times New Roman"/>
      <w:color w:val="5A5A5A"/>
      <w:spacing w:val="15"/>
      <w:lang w:val="x-none" w:eastAsia="ru-RU"/>
    </w:rPr>
  </w:style>
  <w:style w:type="character" w:customStyle="1" w:styleId="213">
    <w:name w:val="Цитата 2 Знак1"/>
    <w:rsid w:val="00ED2064"/>
    <w:rPr>
      <w:rFonts w:ascii="Calibri" w:hAnsi="Calibri"/>
      <w:i/>
      <w:color w:val="404040"/>
      <w:lang w:val="x-none" w:eastAsia="ru-RU"/>
    </w:rPr>
  </w:style>
  <w:style w:type="character" w:customStyle="1" w:styleId="1fa">
    <w:name w:val="Выделенная цитата Знак1"/>
    <w:rsid w:val="00ED2064"/>
    <w:rPr>
      <w:rFonts w:ascii="Calibri" w:hAnsi="Calibri"/>
      <w:i/>
      <w:color w:val="5B9BD5"/>
      <w:lang w:val="x-none" w:eastAsia="ru-RU"/>
    </w:rPr>
  </w:style>
  <w:style w:type="character" w:customStyle="1" w:styleId="Bodytext9pt1">
    <w:name w:val="Body text + 9 pt1"/>
    <w:aliases w:val="Bold1"/>
    <w:rsid w:val="00ED2064"/>
    <w:rPr>
      <w:rFonts w:ascii="Times New Roman" w:hAnsi="Times New Roman"/>
      <w:b/>
      <w:color w:val="000000"/>
      <w:spacing w:val="0"/>
      <w:w w:val="100"/>
      <w:position w:val="0"/>
      <w:sz w:val="18"/>
      <w:u w:val="none"/>
      <w:effect w:val="none"/>
      <w:lang w:val="ru-RU" w:eastAsia="x-none"/>
    </w:rPr>
  </w:style>
  <w:style w:type="character" w:customStyle="1" w:styleId="FontStyle60">
    <w:name w:val="Font Style60"/>
    <w:rsid w:val="00ED2064"/>
    <w:rPr>
      <w:rFonts w:ascii="Times New Roman" w:hAnsi="Times New Roman"/>
      <w:b/>
      <w:sz w:val="24"/>
    </w:rPr>
  </w:style>
  <w:style w:type="paragraph" w:customStyle="1" w:styleId="Style12">
    <w:name w:val="Style12"/>
    <w:basedOn w:val="a"/>
    <w:rsid w:val="00ED2064"/>
    <w:pPr>
      <w:widowControl w:val="0"/>
      <w:autoSpaceDE w:val="0"/>
      <w:autoSpaceDN w:val="0"/>
      <w:adjustRightInd w:val="0"/>
      <w:spacing w:after="0" w:line="229" w:lineRule="exact"/>
      <w:ind w:firstLine="437"/>
    </w:pPr>
    <w:rPr>
      <w:rFonts w:ascii="Times New Roman" w:hAnsi="Times New Roman"/>
      <w:sz w:val="24"/>
      <w:szCs w:val="24"/>
    </w:rPr>
  </w:style>
  <w:style w:type="paragraph" w:customStyle="1" w:styleId="Style21">
    <w:name w:val="Style21"/>
    <w:basedOn w:val="a"/>
    <w:rsid w:val="00ED2064"/>
    <w:pPr>
      <w:widowControl w:val="0"/>
      <w:autoSpaceDE w:val="0"/>
      <w:autoSpaceDN w:val="0"/>
      <w:adjustRightInd w:val="0"/>
      <w:spacing w:after="0" w:line="240" w:lineRule="auto"/>
    </w:pPr>
    <w:rPr>
      <w:rFonts w:ascii="Times New Roman" w:hAnsi="Times New Roman"/>
      <w:sz w:val="24"/>
      <w:szCs w:val="24"/>
    </w:rPr>
  </w:style>
  <w:style w:type="paragraph" w:customStyle="1" w:styleId="Style27">
    <w:name w:val="Style27"/>
    <w:basedOn w:val="a"/>
    <w:rsid w:val="00ED2064"/>
    <w:pPr>
      <w:widowControl w:val="0"/>
      <w:autoSpaceDE w:val="0"/>
      <w:autoSpaceDN w:val="0"/>
      <w:adjustRightInd w:val="0"/>
      <w:spacing w:after="0" w:line="274" w:lineRule="exact"/>
      <w:ind w:firstLine="355"/>
    </w:pPr>
    <w:rPr>
      <w:rFonts w:ascii="Times New Roman" w:hAnsi="Times New Roman"/>
      <w:sz w:val="24"/>
      <w:szCs w:val="24"/>
    </w:rPr>
  </w:style>
  <w:style w:type="paragraph" w:customStyle="1" w:styleId="Style29">
    <w:name w:val="Style29"/>
    <w:basedOn w:val="a"/>
    <w:rsid w:val="00ED2064"/>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34">
    <w:name w:val="Style34"/>
    <w:basedOn w:val="a"/>
    <w:rsid w:val="00ED2064"/>
    <w:pPr>
      <w:widowControl w:val="0"/>
      <w:autoSpaceDE w:val="0"/>
      <w:autoSpaceDN w:val="0"/>
      <w:adjustRightInd w:val="0"/>
      <w:spacing w:after="0" w:line="278" w:lineRule="exact"/>
    </w:pPr>
    <w:rPr>
      <w:rFonts w:ascii="Times New Roman" w:hAnsi="Times New Roman"/>
      <w:sz w:val="24"/>
      <w:szCs w:val="24"/>
    </w:rPr>
  </w:style>
  <w:style w:type="paragraph" w:customStyle="1" w:styleId="Style47">
    <w:name w:val="Style47"/>
    <w:basedOn w:val="a"/>
    <w:rsid w:val="00ED2064"/>
    <w:pPr>
      <w:widowControl w:val="0"/>
      <w:autoSpaceDE w:val="0"/>
      <w:autoSpaceDN w:val="0"/>
      <w:adjustRightInd w:val="0"/>
      <w:spacing w:after="0" w:line="230" w:lineRule="exact"/>
    </w:pPr>
    <w:rPr>
      <w:rFonts w:ascii="Times New Roman" w:hAnsi="Times New Roman"/>
      <w:sz w:val="24"/>
      <w:szCs w:val="24"/>
    </w:rPr>
  </w:style>
  <w:style w:type="paragraph" w:customStyle="1" w:styleId="Style49">
    <w:name w:val="Style49"/>
    <w:basedOn w:val="a"/>
    <w:rsid w:val="00ED2064"/>
    <w:pPr>
      <w:widowControl w:val="0"/>
      <w:autoSpaceDE w:val="0"/>
      <w:autoSpaceDN w:val="0"/>
      <w:adjustRightInd w:val="0"/>
      <w:spacing w:after="0" w:line="240" w:lineRule="auto"/>
    </w:pPr>
    <w:rPr>
      <w:rFonts w:ascii="Times New Roman" w:hAnsi="Times New Roman"/>
      <w:sz w:val="24"/>
      <w:szCs w:val="24"/>
    </w:rPr>
  </w:style>
  <w:style w:type="paragraph" w:customStyle="1" w:styleId="Style50">
    <w:name w:val="Style50"/>
    <w:basedOn w:val="a"/>
    <w:rsid w:val="00ED2064"/>
    <w:pPr>
      <w:widowControl w:val="0"/>
      <w:autoSpaceDE w:val="0"/>
      <w:autoSpaceDN w:val="0"/>
      <w:adjustRightInd w:val="0"/>
      <w:spacing w:after="0" w:line="229" w:lineRule="exact"/>
      <w:jc w:val="both"/>
    </w:pPr>
    <w:rPr>
      <w:rFonts w:ascii="Times New Roman" w:hAnsi="Times New Roman"/>
      <w:sz w:val="24"/>
      <w:szCs w:val="24"/>
    </w:rPr>
  </w:style>
  <w:style w:type="character" w:customStyle="1" w:styleId="FontStyle71">
    <w:name w:val="Font Style71"/>
    <w:rsid w:val="00ED2064"/>
    <w:rPr>
      <w:rFonts w:ascii="Times New Roman" w:hAnsi="Times New Roman"/>
      <w:i/>
      <w:sz w:val="20"/>
    </w:rPr>
  </w:style>
  <w:style w:type="character" w:customStyle="1" w:styleId="FontStyle82">
    <w:name w:val="Font Style82"/>
    <w:rsid w:val="00ED2064"/>
    <w:rPr>
      <w:rFonts w:ascii="Lucida Sans Unicode" w:hAnsi="Lucida Sans Unicode"/>
      <w:b/>
      <w:sz w:val="10"/>
    </w:rPr>
  </w:style>
  <w:style w:type="character" w:customStyle="1" w:styleId="FontStyle83">
    <w:name w:val="Font Style83"/>
    <w:rsid w:val="00ED2064"/>
    <w:rPr>
      <w:rFonts w:ascii="Lucida Sans Unicode" w:hAnsi="Lucida Sans Unicode"/>
      <w:sz w:val="16"/>
    </w:rPr>
  </w:style>
  <w:style w:type="character" w:customStyle="1" w:styleId="FontStyle85">
    <w:name w:val="Font Style85"/>
    <w:rsid w:val="00ED2064"/>
    <w:rPr>
      <w:rFonts w:ascii="Times New Roman" w:hAnsi="Times New Roman"/>
      <w:b/>
      <w:sz w:val="20"/>
    </w:rPr>
  </w:style>
  <w:style w:type="character" w:customStyle="1" w:styleId="FontStyle45">
    <w:name w:val="Font Style45"/>
    <w:uiPriority w:val="99"/>
    <w:rsid w:val="00ED2064"/>
    <w:rPr>
      <w:rFonts w:ascii="Times New Roman" w:hAnsi="Times New Roman" w:cs="Times New Roman" w:hint="default"/>
      <w:sz w:val="22"/>
      <w:szCs w:val="22"/>
    </w:rPr>
  </w:style>
  <w:style w:type="character" w:customStyle="1" w:styleId="bold-text">
    <w:name w:val="bold-text"/>
    <w:rsid w:val="00ED2064"/>
  </w:style>
  <w:style w:type="character" w:customStyle="1" w:styleId="c13">
    <w:name w:val="c13"/>
    <w:rsid w:val="00ED2064"/>
  </w:style>
  <w:style w:type="character" w:customStyle="1" w:styleId="c4">
    <w:name w:val="c4"/>
    <w:rsid w:val="00ED2064"/>
  </w:style>
  <w:style w:type="table" w:styleId="-1">
    <w:name w:val="Colorful List Accent 1"/>
    <w:basedOn w:val="a1"/>
    <w:uiPriority w:val="34"/>
    <w:unhideWhenUsed/>
    <w:rsid w:val="00ED2064"/>
    <w:pPr>
      <w:spacing w:after="0" w:line="240" w:lineRule="auto"/>
    </w:pPr>
    <w:rPr>
      <w:rFonts w:ascii="Times New Roman" w:eastAsia="Calibri" w:hAnsi="Times New Roman" w:cs="Calibri"/>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1fb">
    <w:name w:val="1"/>
    <w:basedOn w:val="a"/>
    <w:next w:val="a8"/>
    <w:uiPriority w:val="99"/>
    <w:rsid w:val="00ED2064"/>
    <w:pPr>
      <w:widowControl w:val="0"/>
      <w:spacing w:after="0" w:line="240" w:lineRule="auto"/>
    </w:pPr>
    <w:rPr>
      <w:rFonts w:ascii="Times New Roman" w:hAnsi="Times New Roman"/>
      <w:sz w:val="24"/>
      <w:szCs w:val="24"/>
      <w:lang w:val="en-US" w:eastAsia="nl-NL"/>
    </w:rPr>
  </w:style>
  <w:style w:type="paragraph" w:customStyle="1" w:styleId="2f2">
    <w:name w:val="Обычный (веб)2"/>
    <w:basedOn w:val="a"/>
    <w:uiPriority w:val="99"/>
    <w:rsid w:val="00ED2064"/>
    <w:pPr>
      <w:widowControl w:val="0"/>
      <w:suppressAutoHyphens/>
      <w:spacing w:after="0" w:line="240" w:lineRule="auto"/>
    </w:pPr>
    <w:rPr>
      <w:rFonts w:ascii="Times New Roman" w:eastAsia="NSimSun" w:hAnsi="Times New Roman"/>
      <w:kern w:val="2"/>
      <w:sz w:val="24"/>
      <w:szCs w:val="24"/>
      <w:lang w:val="en-US" w:eastAsia="zh-CN" w:bidi="hi-IN"/>
    </w:rPr>
  </w:style>
  <w:style w:type="paragraph" w:styleId="3">
    <w:name w:val="List Bullet 3"/>
    <w:basedOn w:val="a"/>
    <w:qFormat/>
    <w:rsid w:val="00ED2064"/>
    <w:pPr>
      <w:numPr>
        <w:numId w:val="70"/>
      </w:numPr>
      <w:contextualSpacing/>
    </w:pPr>
  </w:style>
  <w:style w:type="paragraph" w:customStyle="1" w:styleId="paragraph">
    <w:name w:val="paragraph"/>
    <w:basedOn w:val="a"/>
    <w:rsid w:val="00ED2064"/>
    <w:pPr>
      <w:spacing w:before="100" w:beforeAutospacing="1" w:after="100" w:afterAutospacing="1" w:line="240" w:lineRule="auto"/>
    </w:pPr>
    <w:rPr>
      <w:rFonts w:ascii="Times New Roman" w:hAnsi="Times New Roman"/>
      <w:sz w:val="24"/>
      <w:szCs w:val="24"/>
    </w:rPr>
  </w:style>
  <w:style w:type="character" w:customStyle="1" w:styleId="normaltextrun">
    <w:name w:val="normaltextrun"/>
    <w:rsid w:val="00ED2064"/>
  </w:style>
  <w:style w:type="character" w:customStyle="1" w:styleId="eop">
    <w:name w:val="eop"/>
    <w:rsid w:val="00ED2064"/>
  </w:style>
  <w:style w:type="character" w:customStyle="1" w:styleId="spellingerror">
    <w:name w:val="spellingerror"/>
    <w:rsid w:val="00ED2064"/>
  </w:style>
  <w:style w:type="paragraph" w:customStyle="1" w:styleId="610">
    <w:name w:val="Заголовок 61"/>
    <w:basedOn w:val="a"/>
    <w:next w:val="a"/>
    <w:uiPriority w:val="9"/>
    <w:unhideWhenUsed/>
    <w:qFormat/>
    <w:rsid w:val="00ED2064"/>
    <w:pPr>
      <w:spacing w:before="240" w:after="60" w:line="240" w:lineRule="auto"/>
      <w:outlineLvl w:val="5"/>
    </w:pPr>
    <w:rPr>
      <w:b/>
      <w:bCs/>
      <w:lang w:eastAsia="en-US"/>
    </w:rPr>
  </w:style>
  <w:style w:type="paragraph" w:customStyle="1" w:styleId="Style4">
    <w:name w:val="Style4"/>
    <w:basedOn w:val="a"/>
    <w:rsid w:val="00ED2064"/>
    <w:pPr>
      <w:widowControl w:val="0"/>
      <w:autoSpaceDE w:val="0"/>
      <w:autoSpaceDN w:val="0"/>
      <w:adjustRightInd w:val="0"/>
      <w:spacing w:after="0" w:line="468" w:lineRule="exact"/>
      <w:ind w:firstLine="648"/>
      <w:jc w:val="both"/>
    </w:pPr>
    <w:rPr>
      <w:rFonts w:ascii="Times New Roman" w:hAnsi="Times New Roman"/>
      <w:sz w:val="24"/>
      <w:szCs w:val="24"/>
    </w:rPr>
  </w:style>
  <w:style w:type="character" w:customStyle="1" w:styleId="FontStyle11">
    <w:name w:val="Font Style11"/>
    <w:uiPriority w:val="99"/>
    <w:rsid w:val="00ED2064"/>
    <w:rPr>
      <w:rFonts w:ascii="Times New Roman" w:hAnsi="Times New Roman"/>
      <w:sz w:val="24"/>
    </w:rPr>
  </w:style>
  <w:style w:type="paragraph" w:customStyle="1" w:styleId="Style5">
    <w:name w:val="Style5"/>
    <w:basedOn w:val="a"/>
    <w:rsid w:val="00ED2064"/>
    <w:pPr>
      <w:widowControl w:val="0"/>
      <w:autoSpaceDE w:val="0"/>
      <w:autoSpaceDN w:val="0"/>
      <w:adjustRightInd w:val="0"/>
      <w:spacing w:after="0" w:line="240" w:lineRule="auto"/>
    </w:pPr>
    <w:rPr>
      <w:rFonts w:ascii="Times New Roman" w:hAnsi="Times New Roman"/>
      <w:sz w:val="24"/>
      <w:szCs w:val="24"/>
    </w:rPr>
  </w:style>
  <w:style w:type="character" w:customStyle="1" w:styleId="FontStyle13">
    <w:name w:val="Font Style13"/>
    <w:uiPriority w:val="99"/>
    <w:rsid w:val="00ED2064"/>
    <w:rPr>
      <w:rFonts w:ascii="Times New Roman" w:hAnsi="Times New Roman"/>
      <w:b/>
      <w:sz w:val="20"/>
    </w:rPr>
  </w:style>
  <w:style w:type="paragraph" w:customStyle="1" w:styleId="Style32">
    <w:name w:val="Style3"/>
    <w:basedOn w:val="a"/>
    <w:rsid w:val="00ED2064"/>
    <w:pPr>
      <w:widowControl w:val="0"/>
      <w:autoSpaceDE w:val="0"/>
      <w:autoSpaceDN w:val="0"/>
      <w:adjustRightInd w:val="0"/>
      <w:spacing w:after="0" w:line="259" w:lineRule="exact"/>
      <w:ind w:firstLine="264"/>
      <w:jc w:val="both"/>
    </w:pPr>
    <w:rPr>
      <w:rFonts w:ascii="Times New Roman" w:hAnsi="Times New Roman"/>
      <w:sz w:val="24"/>
      <w:szCs w:val="24"/>
    </w:rPr>
  </w:style>
  <w:style w:type="paragraph" w:customStyle="1" w:styleId="1fc">
    <w:name w:val="Маркированный список1"/>
    <w:basedOn w:val="a"/>
    <w:rsid w:val="00ED2064"/>
    <w:pPr>
      <w:tabs>
        <w:tab w:val="left" w:pos="0"/>
      </w:tabs>
      <w:spacing w:after="0" w:line="240" w:lineRule="auto"/>
      <w:ind w:right="459"/>
      <w:jc w:val="center"/>
    </w:pPr>
    <w:rPr>
      <w:rFonts w:ascii="Times New Roman" w:hAnsi="Times New Roman"/>
      <w:b/>
      <w:i/>
      <w:sz w:val="28"/>
      <w:szCs w:val="28"/>
      <w:lang w:eastAsia="ar-SA"/>
    </w:rPr>
  </w:style>
  <w:style w:type="character" w:customStyle="1" w:styleId="FontStyle19">
    <w:name w:val="Font Style19"/>
    <w:uiPriority w:val="99"/>
    <w:rsid w:val="00ED2064"/>
    <w:rPr>
      <w:rFonts w:ascii="Sylfaen" w:hAnsi="Sylfaen"/>
      <w:b/>
      <w:sz w:val="18"/>
    </w:rPr>
  </w:style>
  <w:style w:type="character" w:customStyle="1" w:styleId="FontStyle20">
    <w:name w:val="Font Style20"/>
    <w:uiPriority w:val="99"/>
    <w:rsid w:val="00ED2064"/>
    <w:rPr>
      <w:rFonts w:ascii="Sylfaen" w:hAnsi="Sylfaen"/>
      <w:sz w:val="18"/>
    </w:rPr>
  </w:style>
  <w:style w:type="paragraph" w:customStyle="1" w:styleId="314">
    <w:name w:val="Основной текст с отступом 31"/>
    <w:basedOn w:val="a"/>
    <w:next w:val="36"/>
    <w:rsid w:val="00ED2064"/>
    <w:pPr>
      <w:spacing w:after="120" w:line="240" w:lineRule="auto"/>
      <w:ind w:left="283"/>
    </w:pPr>
    <w:rPr>
      <w:rFonts w:ascii="Times New Roman" w:hAnsi="Times New Roman"/>
      <w:sz w:val="16"/>
      <w:szCs w:val="16"/>
      <w:lang w:val="x-none" w:eastAsia="en-US"/>
    </w:rPr>
  </w:style>
  <w:style w:type="paragraph" w:customStyle="1" w:styleId="1fd">
    <w:name w:val="Подзаголовок1"/>
    <w:basedOn w:val="a"/>
    <w:next w:val="a"/>
    <w:uiPriority w:val="11"/>
    <w:qFormat/>
    <w:rsid w:val="00ED2064"/>
    <w:pPr>
      <w:spacing w:after="60" w:line="240" w:lineRule="auto"/>
      <w:jc w:val="center"/>
      <w:outlineLvl w:val="1"/>
    </w:pPr>
    <w:rPr>
      <w:rFonts w:ascii="Cambria" w:hAnsi="Cambria"/>
      <w:sz w:val="24"/>
      <w:szCs w:val="24"/>
    </w:rPr>
  </w:style>
  <w:style w:type="paragraph" w:customStyle="1" w:styleId="1fe">
    <w:name w:val="Основной текст с отступом1"/>
    <w:basedOn w:val="a"/>
    <w:next w:val="affffffa"/>
    <w:uiPriority w:val="99"/>
    <w:rsid w:val="00ED2064"/>
    <w:pPr>
      <w:spacing w:after="120" w:line="240" w:lineRule="auto"/>
      <w:ind w:left="283"/>
    </w:pPr>
    <w:rPr>
      <w:rFonts w:ascii="Times New Roman" w:hAnsi="Times New Roman"/>
      <w:sz w:val="24"/>
      <w:szCs w:val="24"/>
      <w:lang w:val="x-none" w:eastAsia="en-US"/>
    </w:rPr>
  </w:style>
  <w:style w:type="paragraph" w:customStyle="1" w:styleId="1ff">
    <w:name w:val="Список1"/>
    <w:basedOn w:val="a"/>
    <w:next w:val="affffff6"/>
    <w:uiPriority w:val="99"/>
    <w:rsid w:val="00ED2064"/>
    <w:pPr>
      <w:spacing w:after="0" w:line="240" w:lineRule="auto"/>
      <w:ind w:left="283" w:hanging="283"/>
    </w:pPr>
    <w:rPr>
      <w:rFonts w:ascii="Times New Roman" w:hAnsi="Times New Roman"/>
      <w:sz w:val="24"/>
      <w:szCs w:val="24"/>
    </w:rPr>
  </w:style>
  <w:style w:type="paragraph" w:customStyle="1" w:styleId="214">
    <w:name w:val="Маркированный список 21"/>
    <w:basedOn w:val="a"/>
    <w:next w:val="2b"/>
    <w:uiPriority w:val="99"/>
    <w:rsid w:val="00ED2064"/>
    <w:pPr>
      <w:tabs>
        <w:tab w:val="num" w:pos="720"/>
      </w:tabs>
      <w:spacing w:after="0" w:line="240" w:lineRule="auto"/>
      <w:ind w:left="540" w:hanging="540"/>
    </w:pPr>
    <w:rPr>
      <w:rFonts w:ascii="Times New Roman" w:hAnsi="Times New Roman"/>
      <w:sz w:val="24"/>
      <w:szCs w:val="24"/>
    </w:rPr>
  </w:style>
  <w:style w:type="character" w:customStyle="1" w:styleId="mw-headline">
    <w:name w:val="mw-headline"/>
    <w:rsid w:val="00ED2064"/>
    <w:rPr>
      <w:rFonts w:cs="Times New Roman"/>
    </w:rPr>
  </w:style>
  <w:style w:type="paragraph" w:customStyle="1" w:styleId="Style10">
    <w:name w:val="Style 1"/>
    <w:basedOn w:val="a"/>
    <w:uiPriority w:val="99"/>
    <w:rsid w:val="00ED2064"/>
    <w:pPr>
      <w:widowControl w:val="0"/>
      <w:autoSpaceDE w:val="0"/>
      <w:autoSpaceDN w:val="0"/>
      <w:spacing w:after="0" w:line="240" w:lineRule="auto"/>
      <w:ind w:firstLine="720"/>
      <w:jc w:val="both"/>
    </w:pPr>
    <w:rPr>
      <w:rFonts w:ascii="Times New Roman" w:hAnsi="Times New Roman"/>
      <w:sz w:val="24"/>
      <w:szCs w:val="24"/>
    </w:rPr>
  </w:style>
  <w:style w:type="character" w:customStyle="1" w:styleId="ft">
    <w:name w:val="ft"/>
    <w:rsid w:val="00ED2064"/>
    <w:rPr>
      <w:rFonts w:cs="Times New Roman"/>
    </w:rPr>
  </w:style>
  <w:style w:type="character" w:customStyle="1" w:styleId="afffffff4">
    <w:name w:val="Без интервала Знак"/>
    <w:uiPriority w:val="99"/>
    <w:locked/>
    <w:rsid w:val="00ED2064"/>
    <w:rPr>
      <w:rFonts w:eastAsia="Times New Roman"/>
      <w:lang w:val="x-none" w:eastAsia="en-US"/>
    </w:rPr>
  </w:style>
  <w:style w:type="character" w:customStyle="1" w:styleId="FontStyle14">
    <w:name w:val="Font Style14"/>
    <w:uiPriority w:val="99"/>
    <w:rsid w:val="00ED2064"/>
    <w:rPr>
      <w:rFonts w:ascii="Times New Roman" w:hAnsi="Times New Roman"/>
      <w:sz w:val="22"/>
    </w:rPr>
  </w:style>
  <w:style w:type="paragraph" w:customStyle="1" w:styleId="Style100">
    <w:name w:val="Style10"/>
    <w:basedOn w:val="a"/>
    <w:uiPriority w:val="99"/>
    <w:rsid w:val="00ED2064"/>
    <w:pPr>
      <w:widowControl w:val="0"/>
      <w:autoSpaceDE w:val="0"/>
      <w:autoSpaceDN w:val="0"/>
      <w:adjustRightInd w:val="0"/>
      <w:spacing w:after="0" w:line="240" w:lineRule="auto"/>
    </w:pPr>
    <w:rPr>
      <w:rFonts w:ascii="Times New Roman" w:hAnsi="Times New Roman"/>
      <w:sz w:val="24"/>
      <w:szCs w:val="24"/>
    </w:rPr>
  </w:style>
  <w:style w:type="table" w:customStyle="1" w:styleId="113">
    <w:name w:val="Сетка таблицы 11"/>
    <w:basedOn w:val="a1"/>
    <w:next w:val="1ff0"/>
    <w:uiPriority w:val="99"/>
    <w:rsid w:val="00ED2064"/>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5">
    <w:name w:val="Знак Знак Знак"/>
    <w:basedOn w:val="a"/>
    <w:rsid w:val="00ED2064"/>
    <w:pPr>
      <w:spacing w:after="160" w:line="240" w:lineRule="exact"/>
    </w:pPr>
    <w:rPr>
      <w:rFonts w:ascii="Verdana" w:hAnsi="Verdana"/>
      <w:sz w:val="20"/>
      <w:szCs w:val="20"/>
    </w:rPr>
  </w:style>
  <w:style w:type="paragraph" w:customStyle="1" w:styleId="2f3">
    <w:name w:val="Стиль2"/>
    <w:basedOn w:val="a"/>
    <w:rsid w:val="00ED2064"/>
    <w:pPr>
      <w:spacing w:after="0" w:line="240" w:lineRule="auto"/>
      <w:jc w:val="center"/>
    </w:pPr>
    <w:rPr>
      <w:rFonts w:ascii="Arial" w:hAnsi="Arial"/>
      <w:b/>
      <w:caps/>
      <w:sz w:val="24"/>
      <w:szCs w:val="20"/>
    </w:rPr>
  </w:style>
  <w:style w:type="paragraph" w:customStyle="1" w:styleId="1ff1">
    <w:name w:val="заголовок 1"/>
    <w:basedOn w:val="a"/>
    <w:next w:val="a"/>
    <w:rsid w:val="00ED2064"/>
    <w:pPr>
      <w:keepNext/>
      <w:spacing w:after="0" w:line="240" w:lineRule="auto"/>
      <w:jc w:val="center"/>
      <w:outlineLvl w:val="0"/>
    </w:pPr>
    <w:rPr>
      <w:rFonts w:ascii="Times New Roman" w:hAnsi="Times New Roman"/>
      <w:b/>
      <w:sz w:val="20"/>
      <w:szCs w:val="20"/>
    </w:rPr>
  </w:style>
  <w:style w:type="character" w:customStyle="1" w:styleId="soft1">
    <w:name w:val="soft1"/>
    <w:rsid w:val="00ED2064"/>
    <w:rPr>
      <w:rFonts w:ascii="Arial" w:hAnsi="Arial"/>
      <w:color w:val="000000"/>
      <w:sz w:val="20"/>
    </w:rPr>
  </w:style>
  <w:style w:type="paragraph" w:customStyle="1" w:styleId="afffffff6">
    <w:name w:val="Базовый"/>
    <w:rsid w:val="00ED2064"/>
    <w:pPr>
      <w:tabs>
        <w:tab w:val="left" w:pos="709"/>
      </w:tabs>
      <w:suppressAutoHyphens/>
      <w:spacing w:line="276" w:lineRule="atLeast"/>
    </w:pPr>
    <w:rPr>
      <w:rFonts w:ascii="Calibri" w:eastAsia="Times New Roman" w:hAnsi="Calibri" w:cs="Times New Roman"/>
      <w:lang w:eastAsia="ru-RU"/>
    </w:rPr>
  </w:style>
  <w:style w:type="character" w:customStyle="1" w:styleId="editsection">
    <w:name w:val="editsection"/>
    <w:rsid w:val="00ED2064"/>
    <w:rPr>
      <w:rFonts w:cs="Times New Roman"/>
    </w:rPr>
  </w:style>
  <w:style w:type="character" w:customStyle="1" w:styleId="FontStyle59">
    <w:name w:val="Font Style59"/>
    <w:uiPriority w:val="99"/>
    <w:rsid w:val="00ED2064"/>
    <w:rPr>
      <w:rFonts w:ascii="Times New Roman" w:hAnsi="Times New Roman"/>
      <w:b/>
      <w:i/>
      <w:sz w:val="16"/>
    </w:rPr>
  </w:style>
  <w:style w:type="paragraph" w:customStyle="1" w:styleId="2f4">
    <w:name w:val="Заголовок2"/>
    <w:basedOn w:val="a"/>
    <w:next w:val="a3"/>
    <w:qFormat/>
    <w:rsid w:val="00ED2064"/>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ED2064"/>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fffffff7">
    <w:name w:val="Рабочий"/>
    <w:basedOn w:val="a3"/>
    <w:rsid w:val="00ED2064"/>
    <w:pPr>
      <w:ind w:firstLine="340"/>
      <w:jc w:val="both"/>
    </w:pPr>
    <w:rPr>
      <w:lang w:val="ru-RU" w:eastAsia="ru-RU"/>
    </w:rPr>
  </w:style>
  <w:style w:type="paragraph" w:customStyle="1" w:styleId="220">
    <w:name w:val="Знак22"/>
    <w:basedOn w:val="a"/>
    <w:rsid w:val="00ED2064"/>
    <w:pPr>
      <w:spacing w:after="160" w:line="240" w:lineRule="exact"/>
    </w:pPr>
    <w:rPr>
      <w:rFonts w:ascii="Verdana" w:hAnsi="Verdana" w:cs="Verdana"/>
      <w:sz w:val="20"/>
      <w:szCs w:val="20"/>
      <w:lang w:val="en-US" w:eastAsia="en-US"/>
    </w:rPr>
  </w:style>
  <w:style w:type="paragraph" w:customStyle="1" w:styleId="215">
    <w:name w:val="Основной текст 21"/>
    <w:basedOn w:val="a"/>
    <w:rsid w:val="00ED2064"/>
    <w:pPr>
      <w:widowControl w:val="0"/>
      <w:spacing w:after="0" w:line="240" w:lineRule="auto"/>
      <w:ind w:left="142" w:firstLine="567"/>
      <w:jc w:val="both"/>
    </w:pPr>
    <w:rPr>
      <w:rFonts w:ascii="Times New Roman" w:hAnsi="Times New Roman"/>
      <w:sz w:val="20"/>
      <w:szCs w:val="20"/>
    </w:rPr>
  </w:style>
  <w:style w:type="paragraph" w:customStyle="1" w:styleId="216">
    <w:name w:val="Знак21"/>
    <w:basedOn w:val="a"/>
    <w:uiPriority w:val="99"/>
    <w:rsid w:val="00ED2064"/>
    <w:pPr>
      <w:spacing w:after="160" w:line="240" w:lineRule="exact"/>
    </w:pPr>
    <w:rPr>
      <w:rFonts w:ascii="Verdana" w:hAnsi="Verdana" w:cs="Verdana"/>
      <w:sz w:val="20"/>
      <w:szCs w:val="20"/>
      <w:lang w:val="en-US" w:eastAsia="en-US"/>
    </w:rPr>
  </w:style>
  <w:style w:type="character" w:customStyle="1" w:styleId="1ff2">
    <w:name w:val="Просмотренная гиперссылка1"/>
    <w:uiPriority w:val="99"/>
    <w:semiHidden/>
    <w:unhideWhenUsed/>
    <w:rsid w:val="00ED2064"/>
    <w:rPr>
      <w:rFonts w:cs="Times New Roman"/>
      <w:color w:val="800080"/>
      <w:u w:val="single"/>
    </w:rPr>
  </w:style>
  <w:style w:type="character" w:customStyle="1" w:styleId="FontStyle63">
    <w:name w:val="Font Style63"/>
    <w:rsid w:val="00ED2064"/>
    <w:rPr>
      <w:rFonts w:cs="Times New Roman"/>
    </w:rPr>
  </w:style>
  <w:style w:type="character" w:customStyle="1" w:styleId="611">
    <w:name w:val="Заголовок 6 Знак1"/>
    <w:uiPriority w:val="9"/>
    <w:semiHidden/>
    <w:rsid w:val="00ED2064"/>
    <w:rPr>
      <w:rFonts w:ascii="Calibri" w:eastAsia="Times New Roman" w:hAnsi="Calibri" w:cs="Times New Roman"/>
      <w:b/>
      <w:bCs/>
      <w:sz w:val="22"/>
      <w:szCs w:val="22"/>
    </w:rPr>
  </w:style>
  <w:style w:type="character" w:customStyle="1" w:styleId="315">
    <w:name w:val="Основной текст с отступом 3 Знак1"/>
    <w:uiPriority w:val="99"/>
    <w:rsid w:val="00ED2064"/>
    <w:rPr>
      <w:sz w:val="16"/>
      <w:szCs w:val="16"/>
    </w:rPr>
  </w:style>
  <w:style w:type="character" w:customStyle="1" w:styleId="1ff3">
    <w:name w:val="Основной текст с отступом Знак1"/>
    <w:uiPriority w:val="99"/>
    <w:rsid w:val="00ED2064"/>
    <w:rPr>
      <w:sz w:val="22"/>
      <w:szCs w:val="22"/>
    </w:rPr>
  </w:style>
  <w:style w:type="paragraph" w:styleId="afffffff8">
    <w:name w:val="No Spacing"/>
    <w:uiPriority w:val="1"/>
    <w:qFormat/>
    <w:rsid w:val="00ED2064"/>
    <w:pPr>
      <w:spacing w:after="0" w:line="240" w:lineRule="auto"/>
    </w:pPr>
    <w:rPr>
      <w:rFonts w:ascii="Calibri" w:eastAsia="Times New Roman" w:hAnsi="Calibri" w:cs="Times New Roman"/>
      <w:lang w:eastAsia="ru-RU"/>
    </w:rPr>
  </w:style>
  <w:style w:type="table" w:styleId="1ff0">
    <w:name w:val="Table Grid 1"/>
    <w:basedOn w:val="a1"/>
    <w:uiPriority w:val="99"/>
    <w:rsid w:val="00ED2064"/>
    <w:rPr>
      <w:rFonts w:ascii="Calibri" w:eastAsia="Times New Roman" w:hAnsi="Calibri"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
    <w:name w:val="Сетка таблицы4"/>
    <w:basedOn w:val="a1"/>
    <w:next w:val="afffff6"/>
    <w:uiPriority w:val="99"/>
    <w:rsid w:val="00ED206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
    <w:basedOn w:val="a1"/>
    <w:next w:val="afffff6"/>
    <w:uiPriority w:val="39"/>
    <w:rsid w:val="00ED2064"/>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
    <w:basedOn w:val="a1"/>
    <w:next w:val="afffff6"/>
    <w:uiPriority w:val="39"/>
    <w:rsid w:val="00ED2064"/>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
    <w:basedOn w:val="a1"/>
    <w:next w:val="afffff6"/>
    <w:uiPriority w:val="39"/>
    <w:rsid w:val="00ED2064"/>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fffff6"/>
    <w:uiPriority w:val="39"/>
    <w:rsid w:val="00ED2064"/>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10">
    <w:name w:val="Заголовок 51"/>
    <w:basedOn w:val="a"/>
    <w:next w:val="a"/>
    <w:uiPriority w:val="9"/>
    <w:unhideWhenUsed/>
    <w:qFormat/>
    <w:rsid w:val="00ED2064"/>
    <w:pPr>
      <w:keepNext/>
      <w:keepLines/>
      <w:spacing w:before="200" w:after="0"/>
      <w:outlineLvl w:val="4"/>
    </w:pPr>
    <w:rPr>
      <w:rFonts w:ascii="Cambria" w:hAnsi="Cambria"/>
      <w:color w:val="243F60"/>
    </w:rPr>
  </w:style>
  <w:style w:type="table" w:customStyle="1" w:styleId="55">
    <w:name w:val="Сетка таблицы5"/>
    <w:basedOn w:val="a1"/>
    <w:next w:val="afffff6"/>
    <w:uiPriority w:val="99"/>
    <w:rsid w:val="00ED2064"/>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9">
    <w:name w:val="Placeholder Text"/>
    <w:uiPriority w:val="99"/>
    <w:semiHidden/>
    <w:rsid w:val="00ED2064"/>
    <w:rPr>
      <w:rFonts w:cs="Times New Roman"/>
      <w:color w:val="808080"/>
    </w:rPr>
  </w:style>
  <w:style w:type="character" w:customStyle="1" w:styleId="2f5">
    <w:name w:val="Основной текст (2)_"/>
    <w:link w:val="2f6"/>
    <w:uiPriority w:val="99"/>
    <w:locked/>
    <w:rsid w:val="00ED2064"/>
    <w:rPr>
      <w:b/>
      <w:sz w:val="19"/>
      <w:shd w:val="clear" w:color="auto" w:fill="FFFFFF"/>
    </w:rPr>
  </w:style>
  <w:style w:type="paragraph" w:customStyle="1" w:styleId="2f6">
    <w:name w:val="Основной текст (2)"/>
    <w:basedOn w:val="a"/>
    <w:link w:val="2f5"/>
    <w:uiPriority w:val="99"/>
    <w:rsid w:val="00ED2064"/>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character" w:customStyle="1" w:styleId="9Exact">
    <w:name w:val="Основной текст (9) Exact"/>
    <w:rsid w:val="00ED2064"/>
    <w:rPr>
      <w:rFonts w:ascii="Times New Roman" w:hAnsi="Times New Roman"/>
      <w:u w:val="none"/>
    </w:rPr>
  </w:style>
  <w:style w:type="paragraph" w:customStyle="1" w:styleId="1ff4">
    <w:name w:val="Схема документа1"/>
    <w:basedOn w:val="a"/>
    <w:next w:val="afffffffa"/>
    <w:uiPriority w:val="99"/>
    <w:semiHidden/>
    <w:unhideWhenUsed/>
    <w:rsid w:val="00ED2064"/>
    <w:pPr>
      <w:spacing w:after="0" w:line="240" w:lineRule="auto"/>
    </w:pPr>
    <w:rPr>
      <w:rFonts w:ascii="Tahoma" w:hAnsi="Tahoma" w:cs="Tahoma"/>
      <w:sz w:val="16"/>
      <w:szCs w:val="16"/>
    </w:rPr>
  </w:style>
  <w:style w:type="character" w:customStyle="1" w:styleId="1ff5">
    <w:name w:val="Схема документа Знак1"/>
    <w:uiPriority w:val="99"/>
    <w:semiHidden/>
    <w:rsid w:val="00ED2064"/>
    <w:rPr>
      <w:rFonts w:ascii="Segoe UI" w:hAnsi="Segoe UI"/>
      <w:sz w:val="16"/>
    </w:rPr>
  </w:style>
  <w:style w:type="character" w:customStyle="1" w:styleId="FontStyle15">
    <w:name w:val="Font Style15"/>
    <w:uiPriority w:val="99"/>
    <w:rsid w:val="00ED2064"/>
    <w:rPr>
      <w:rFonts w:ascii="Cambria" w:hAnsi="Cambria"/>
      <w:sz w:val="24"/>
    </w:rPr>
  </w:style>
  <w:style w:type="paragraph" w:customStyle="1" w:styleId="1ff6">
    <w:name w:val="Заголовок оглавления1"/>
    <w:basedOn w:val="1"/>
    <w:next w:val="a"/>
    <w:uiPriority w:val="39"/>
    <w:unhideWhenUsed/>
    <w:qFormat/>
    <w:rsid w:val="00ED2064"/>
    <w:pPr>
      <w:keepLines/>
      <w:spacing w:before="480" w:after="0" w:line="276" w:lineRule="auto"/>
      <w:outlineLvl w:val="9"/>
    </w:pPr>
    <w:rPr>
      <w:rFonts w:ascii="Cambria" w:hAnsi="Cambria"/>
      <w:color w:val="365F91"/>
      <w:kern w:val="0"/>
      <w:sz w:val="28"/>
      <w:szCs w:val="28"/>
      <w:lang w:val="ru-RU" w:eastAsia="en-US"/>
    </w:rPr>
  </w:style>
  <w:style w:type="character" w:customStyle="1" w:styleId="84">
    <w:name w:val="Основной текст (8) + Курсив"/>
    <w:rsid w:val="00ED2064"/>
    <w:rPr>
      <w:rFonts w:ascii="Century Schoolbook" w:hAnsi="Century Schoolbook"/>
      <w:i/>
      <w:color w:val="000000"/>
      <w:spacing w:val="0"/>
      <w:w w:val="100"/>
      <w:position w:val="0"/>
      <w:sz w:val="18"/>
      <w:u w:val="none"/>
      <w:lang w:val="ru-RU" w:eastAsia="ru-RU"/>
    </w:rPr>
  </w:style>
  <w:style w:type="character" w:customStyle="1" w:styleId="afffffffb">
    <w:name w:val="Основной текст + Полужирный"/>
    <w:rsid w:val="00ED2064"/>
    <w:rPr>
      <w:rFonts w:ascii="Times New Roman" w:hAnsi="Times New Roman"/>
      <w:b/>
      <w:color w:val="000000"/>
      <w:spacing w:val="0"/>
      <w:w w:val="100"/>
      <w:position w:val="0"/>
      <w:sz w:val="22"/>
      <w:u w:val="none"/>
      <w:lang w:val="ru-RU" w:eastAsia="x-none"/>
    </w:rPr>
  </w:style>
  <w:style w:type="character" w:customStyle="1" w:styleId="210pt">
    <w:name w:val="Основной текст (2) + 10 pt"/>
    <w:uiPriority w:val="99"/>
    <w:rsid w:val="00ED2064"/>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ED2064"/>
    <w:rPr>
      <w:rFonts w:ascii="Times New Roman" w:hAnsi="Times New Roman"/>
      <w:b/>
      <w:color w:val="000000"/>
      <w:spacing w:val="0"/>
      <w:w w:val="100"/>
      <w:position w:val="0"/>
      <w:sz w:val="20"/>
      <w:u w:val="none"/>
      <w:lang w:val="ru-RU" w:eastAsia="ru-RU"/>
    </w:rPr>
  </w:style>
  <w:style w:type="character" w:customStyle="1" w:styleId="7pt">
    <w:name w:val="Основной текст + 7 pt"/>
    <w:rsid w:val="00ED2064"/>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uiPriority w:val="9"/>
    <w:semiHidden/>
    <w:rsid w:val="00ED2064"/>
    <w:rPr>
      <w:rFonts w:ascii="Calibri" w:hAnsi="Calibri"/>
      <w:b/>
      <w:i/>
      <w:sz w:val="26"/>
    </w:rPr>
  </w:style>
  <w:style w:type="paragraph" w:styleId="afffffffa">
    <w:name w:val="Document Map"/>
    <w:basedOn w:val="a"/>
    <w:link w:val="afffffffc"/>
    <w:uiPriority w:val="99"/>
    <w:rsid w:val="00ED2064"/>
    <w:rPr>
      <w:rFonts w:ascii="Tahoma" w:hAnsi="Tahoma"/>
      <w:sz w:val="16"/>
      <w:szCs w:val="16"/>
      <w:lang w:val="x-none" w:eastAsia="x-none"/>
    </w:rPr>
  </w:style>
  <w:style w:type="character" w:customStyle="1" w:styleId="afffffffc">
    <w:name w:val="Схема документа Знак"/>
    <w:basedOn w:val="a0"/>
    <w:link w:val="afffffffa"/>
    <w:uiPriority w:val="99"/>
    <w:rsid w:val="00ED2064"/>
    <w:rPr>
      <w:rFonts w:ascii="Tahoma" w:eastAsia="Times New Roman" w:hAnsi="Tahoma" w:cs="Times New Roman"/>
      <w:sz w:val="16"/>
      <w:szCs w:val="16"/>
      <w:lang w:val="x-none" w:eastAsia="x-none"/>
    </w:rPr>
  </w:style>
  <w:style w:type="character" w:customStyle="1" w:styleId="2f7">
    <w:name w:val="Схема документа Знак2"/>
    <w:uiPriority w:val="99"/>
    <w:semiHidden/>
    <w:rsid w:val="00ED2064"/>
    <w:rPr>
      <w:rFonts w:ascii="Segoe UI" w:hAnsi="Segoe UI" w:cs="Segoe UI"/>
      <w:sz w:val="16"/>
      <w:szCs w:val="16"/>
    </w:rPr>
  </w:style>
  <w:style w:type="numbering" w:customStyle="1" w:styleId="3b">
    <w:name w:val="Нет списка3"/>
    <w:next w:val="a2"/>
    <w:uiPriority w:val="99"/>
    <w:semiHidden/>
    <w:unhideWhenUsed/>
    <w:rsid w:val="00ED2064"/>
  </w:style>
  <w:style w:type="numbering" w:customStyle="1" w:styleId="43">
    <w:name w:val="Нет списка4"/>
    <w:next w:val="a2"/>
    <w:uiPriority w:val="99"/>
    <w:semiHidden/>
    <w:unhideWhenUsed/>
    <w:rsid w:val="00ED2064"/>
  </w:style>
  <w:style w:type="character" w:customStyle="1" w:styleId="contextualspellingandgrammarerror">
    <w:name w:val="contextualspellingandgrammarerror"/>
    <w:rsid w:val="00ED2064"/>
  </w:style>
  <w:style w:type="character" w:customStyle="1" w:styleId="books-listname">
    <w:name w:val="books-list__name"/>
    <w:rsid w:val="00ED2064"/>
  </w:style>
  <w:style w:type="character" w:customStyle="1" w:styleId="1ff7">
    <w:name w:val="Заголовок Знак1"/>
    <w:uiPriority w:val="10"/>
    <w:rsid w:val="00ED2064"/>
    <w:rPr>
      <w:rFonts w:ascii="Calibri Light" w:eastAsia="Times New Roman" w:hAnsi="Calibri Light" w:cs="Times New Roman"/>
      <w:spacing w:val="-10"/>
      <w:kern w:val="28"/>
      <w:sz w:val="56"/>
      <w:szCs w:val="56"/>
      <w:lang w:eastAsia="ru-RU"/>
    </w:rPr>
  </w:style>
  <w:style w:type="character" w:customStyle="1" w:styleId="1ff8">
    <w:name w:val="Нижний колонтитул Знак1"/>
    <w:uiPriority w:val="99"/>
    <w:semiHidden/>
    <w:rsid w:val="00ED2064"/>
    <w:rPr>
      <w:rFonts w:ascii="Calibri" w:eastAsia="Times New Roman" w:hAnsi="Calibri" w:cs="Times New Roman"/>
      <w:lang w:eastAsia="ru-RU"/>
    </w:rPr>
  </w:style>
  <w:style w:type="character" w:customStyle="1" w:styleId="fontstyle01">
    <w:name w:val="fontstyle01"/>
    <w:rsid w:val="00ED2064"/>
    <w:rPr>
      <w:rFonts w:ascii="Times New Roman" w:hAnsi="Times New Roman" w:cs="Times New Roman" w:hint="default"/>
      <w:b w:val="0"/>
      <w:bCs w:val="0"/>
      <w:i w:val="0"/>
      <w:iCs w:val="0"/>
      <w:color w:val="000000"/>
      <w:sz w:val="24"/>
      <w:szCs w:val="24"/>
    </w:rPr>
  </w:style>
  <w:style w:type="paragraph" w:customStyle="1" w:styleId="xl64">
    <w:name w:val="xl64"/>
    <w:basedOn w:val="a"/>
    <w:rsid w:val="00ED2064"/>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font5">
    <w:name w:val="font5"/>
    <w:basedOn w:val="a"/>
    <w:rsid w:val="00ED2064"/>
    <w:pPr>
      <w:spacing w:before="100" w:beforeAutospacing="1" w:after="100" w:afterAutospacing="1" w:line="240" w:lineRule="auto"/>
    </w:pPr>
    <w:rPr>
      <w:rFonts w:ascii="Times New Roman" w:hAnsi="Times New Roman"/>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page number" w:uiPriority="0"/>
    <w:lsdException w:name="List" w:uiPriority="0"/>
    <w:lsdException w:name="List 3" w:uiPriority="0"/>
    <w:lsdException w:name="List Bullet 3"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4FDF"/>
    <w:rPr>
      <w:rFonts w:ascii="Calibri" w:eastAsia="Times New Roman" w:hAnsi="Calibri" w:cs="Times New Roman"/>
      <w:lang w:eastAsia="ru-RU"/>
    </w:rPr>
  </w:style>
  <w:style w:type="paragraph" w:styleId="1">
    <w:name w:val="heading 1"/>
    <w:aliases w:val=" Знак18"/>
    <w:basedOn w:val="a"/>
    <w:next w:val="a"/>
    <w:link w:val="10"/>
    <w:uiPriority w:val="9"/>
    <w:qFormat/>
    <w:rsid w:val="00EF4FDF"/>
    <w:pPr>
      <w:keepNext/>
      <w:spacing w:before="240" w:after="60" w:line="240" w:lineRule="auto"/>
      <w:outlineLvl w:val="0"/>
    </w:pPr>
    <w:rPr>
      <w:rFonts w:ascii="Arial" w:hAnsi="Arial"/>
      <w:b/>
      <w:bCs/>
      <w:kern w:val="32"/>
      <w:sz w:val="32"/>
      <w:szCs w:val="32"/>
      <w:lang w:val="x-none" w:eastAsia="x-none"/>
    </w:rPr>
  </w:style>
  <w:style w:type="paragraph" w:styleId="2">
    <w:name w:val="heading 2"/>
    <w:aliases w:val="основной заголовок"/>
    <w:basedOn w:val="a"/>
    <w:next w:val="a"/>
    <w:link w:val="20"/>
    <w:uiPriority w:val="99"/>
    <w:qFormat/>
    <w:rsid w:val="00EF4FDF"/>
    <w:pPr>
      <w:keepNext/>
      <w:spacing w:before="240" w:after="60" w:line="240" w:lineRule="auto"/>
      <w:outlineLvl w:val="1"/>
    </w:pPr>
    <w:rPr>
      <w:rFonts w:ascii="Arial" w:hAnsi="Arial"/>
      <w:b/>
      <w:bCs/>
      <w:i/>
      <w:iCs/>
      <w:sz w:val="28"/>
      <w:szCs w:val="28"/>
      <w:lang w:val="x-none" w:eastAsia="x-none"/>
    </w:rPr>
  </w:style>
  <w:style w:type="paragraph" w:styleId="30">
    <w:name w:val="heading 3"/>
    <w:basedOn w:val="a"/>
    <w:next w:val="a"/>
    <w:link w:val="31"/>
    <w:uiPriority w:val="99"/>
    <w:qFormat/>
    <w:rsid w:val="00EF4FDF"/>
    <w:pPr>
      <w:keepNext/>
      <w:spacing w:before="240" w:after="60" w:line="240" w:lineRule="auto"/>
      <w:outlineLvl w:val="2"/>
    </w:pPr>
    <w:rPr>
      <w:rFonts w:ascii="Arial" w:hAnsi="Arial"/>
      <w:b/>
      <w:bCs/>
      <w:sz w:val="26"/>
      <w:szCs w:val="26"/>
      <w:lang w:val="x-none" w:eastAsia="x-none"/>
    </w:rPr>
  </w:style>
  <w:style w:type="paragraph" w:styleId="4">
    <w:name w:val="heading 4"/>
    <w:basedOn w:val="30"/>
    <w:next w:val="a"/>
    <w:link w:val="40"/>
    <w:uiPriority w:val="99"/>
    <w:qFormat/>
    <w:rsid w:val="00EF4FDF"/>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ED2064"/>
    <w:pPr>
      <w:tabs>
        <w:tab w:val="num" w:pos="1008"/>
      </w:tabs>
      <w:suppressAutoHyphens/>
      <w:spacing w:before="240" w:after="60" w:line="240" w:lineRule="auto"/>
      <w:ind w:left="1008" w:hanging="1008"/>
      <w:jc w:val="both"/>
      <w:outlineLvl w:val="4"/>
    </w:pPr>
    <w:rPr>
      <w:rFonts w:ascii="Times New Roman" w:hAnsi="Times New Roman"/>
      <w:b/>
      <w:bCs/>
      <w:i/>
      <w:iCs/>
      <w:sz w:val="26"/>
      <w:szCs w:val="26"/>
      <w:lang w:val="x-none" w:eastAsia="ar-SA"/>
    </w:rPr>
  </w:style>
  <w:style w:type="paragraph" w:styleId="6">
    <w:name w:val="heading 6"/>
    <w:basedOn w:val="a"/>
    <w:next w:val="a"/>
    <w:link w:val="60"/>
    <w:qFormat/>
    <w:rsid w:val="00ED2064"/>
    <w:pPr>
      <w:spacing w:before="240" w:after="60" w:line="240" w:lineRule="auto"/>
      <w:jc w:val="both"/>
      <w:outlineLvl w:val="5"/>
    </w:pPr>
    <w:rPr>
      <w:b/>
      <w:bCs/>
      <w:lang w:val="x-none" w:eastAsia="x-none"/>
    </w:rPr>
  </w:style>
  <w:style w:type="paragraph" w:styleId="7">
    <w:name w:val="heading 7"/>
    <w:basedOn w:val="a"/>
    <w:next w:val="a"/>
    <w:link w:val="70"/>
    <w:qFormat/>
    <w:rsid w:val="00ED2064"/>
    <w:pPr>
      <w:spacing w:before="240" w:after="60" w:line="240" w:lineRule="auto"/>
      <w:jc w:val="both"/>
      <w:outlineLvl w:val="6"/>
    </w:pPr>
    <w:rPr>
      <w:sz w:val="24"/>
      <w:szCs w:val="24"/>
      <w:lang w:val="x-none" w:eastAsia="x-none"/>
    </w:rPr>
  </w:style>
  <w:style w:type="paragraph" w:styleId="8">
    <w:name w:val="heading 8"/>
    <w:basedOn w:val="a"/>
    <w:next w:val="a"/>
    <w:link w:val="80"/>
    <w:qFormat/>
    <w:rsid w:val="00ED2064"/>
    <w:pPr>
      <w:spacing w:before="240" w:after="60" w:line="240" w:lineRule="auto"/>
      <w:jc w:val="both"/>
      <w:outlineLvl w:val="7"/>
    </w:pPr>
    <w:rPr>
      <w:i/>
      <w:iCs/>
      <w:sz w:val="24"/>
      <w:szCs w:val="24"/>
      <w:lang w:val="x-none" w:eastAsia="x-none"/>
    </w:rPr>
  </w:style>
  <w:style w:type="paragraph" w:styleId="9">
    <w:name w:val="heading 9"/>
    <w:basedOn w:val="a"/>
    <w:next w:val="a"/>
    <w:link w:val="90"/>
    <w:qFormat/>
    <w:rsid w:val="00ED2064"/>
    <w:pPr>
      <w:spacing w:before="240" w:after="60" w:line="240" w:lineRule="auto"/>
      <w:outlineLvl w:val="8"/>
    </w:pPr>
    <w:rPr>
      <w:rFonts w:ascii="Cambria" w:hAnsi="Cambria"/>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 Знак18 Знак"/>
    <w:basedOn w:val="a0"/>
    <w:link w:val="1"/>
    <w:uiPriority w:val="9"/>
    <w:rsid w:val="00EF4FDF"/>
    <w:rPr>
      <w:rFonts w:ascii="Arial" w:eastAsia="Times New Roman" w:hAnsi="Arial" w:cs="Times New Roman"/>
      <w:b/>
      <w:bCs/>
      <w:kern w:val="32"/>
      <w:sz w:val="32"/>
      <w:szCs w:val="32"/>
      <w:lang w:val="x-none" w:eastAsia="x-none"/>
    </w:rPr>
  </w:style>
  <w:style w:type="character" w:customStyle="1" w:styleId="20">
    <w:name w:val="Заголовок 2 Знак"/>
    <w:aliases w:val="основной заголовок Знак"/>
    <w:basedOn w:val="a0"/>
    <w:link w:val="2"/>
    <w:uiPriority w:val="99"/>
    <w:rsid w:val="00EF4FDF"/>
    <w:rPr>
      <w:rFonts w:ascii="Arial" w:eastAsia="Times New Roman" w:hAnsi="Arial" w:cs="Times New Roman"/>
      <w:b/>
      <w:bCs/>
      <w:i/>
      <w:iCs/>
      <w:sz w:val="28"/>
      <w:szCs w:val="28"/>
      <w:lang w:val="x-none" w:eastAsia="x-none"/>
    </w:rPr>
  </w:style>
  <w:style w:type="character" w:customStyle="1" w:styleId="31">
    <w:name w:val="Заголовок 3 Знак"/>
    <w:basedOn w:val="a0"/>
    <w:link w:val="30"/>
    <w:uiPriority w:val="99"/>
    <w:rsid w:val="00EF4FDF"/>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EF4FDF"/>
    <w:rPr>
      <w:rFonts w:ascii="Times New Roman" w:eastAsia="Times New Roman" w:hAnsi="Times New Roman" w:cs="Times New Roman"/>
      <w:b/>
      <w:bCs/>
      <w:sz w:val="24"/>
      <w:szCs w:val="24"/>
      <w:lang w:val="x-none" w:eastAsia="x-none"/>
    </w:rPr>
  </w:style>
  <w:style w:type="paragraph" w:styleId="a3">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4"/>
    <w:rsid w:val="00EF4FDF"/>
    <w:pPr>
      <w:spacing w:after="0" w:line="240" w:lineRule="auto"/>
    </w:pPr>
    <w:rPr>
      <w:rFonts w:ascii="Times New Roman" w:hAnsi="Times New Roman"/>
      <w:sz w:val="24"/>
      <w:szCs w:val="24"/>
      <w:lang w:val="x-none" w:eastAsia="x-none"/>
    </w:rPr>
  </w:style>
  <w:style w:type="character" w:customStyle="1" w:styleId="a4">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3"/>
    <w:rsid w:val="00EF4FDF"/>
    <w:rPr>
      <w:rFonts w:ascii="Times New Roman" w:eastAsia="Times New Roman" w:hAnsi="Times New Roman" w:cs="Times New Roman"/>
      <w:sz w:val="24"/>
      <w:szCs w:val="24"/>
      <w:lang w:val="x-none" w:eastAsia="x-none"/>
    </w:rPr>
  </w:style>
  <w:style w:type="paragraph" w:styleId="21">
    <w:name w:val="Body Text 2"/>
    <w:basedOn w:val="a"/>
    <w:link w:val="22"/>
    <w:rsid w:val="00EF4FDF"/>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EF4FDF"/>
    <w:rPr>
      <w:rFonts w:ascii="Times New Roman" w:eastAsia="Times New Roman" w:hAnsi="Times New Roman" w:cs="Times New Roman"/>
      <w:sz w:val="24"/>
      <w:szCs w:val="24"/>
      <w:lang w:val="x-none" w:eastAsia="x-none"/>
    </w:rPr>
  </w:style>
  <w:style w:type="character" w:customStyle="1" w:styleId="blk">
    <w:name w:val="blk"/>
    <w:rsid w:val="00EF4FDF"/>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EF4FDF"/>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EF4FDF"/>
    <w:rPr>
      <w:rFonts w:ascii="Times New Roman" w:eastAsia="Times New Roman" w:hAnsi="Times New Roman" w:cs="Times New Roman"/>
      <w:sz w:val="24"/>
      <w:szCs w:val="24"/>
      <w:lang w:val="x-none" w:eastAsia="x-none"/>
    </w:rPr>
  </w:style>
  <w:style w:type="character" w:styleId="a7">
    <w:name w:val="page number"/>
    <w:rsid w:val="00EF4FDF"/>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Интернет)1"/>
    <w:basedOn w:val="a"/>
    <w:link w:val="a9"/>
    <w:uiPriority w:val="99"/>
    <w:qFormat/>
    <w:rsid w:val="00EF4FDF"/>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EF4FDF"/>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EF4FDF"/>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EF4FDF"/>
    <w:rPr>
      <w:rFonts w:cs="Times New Roman"/>
      <w:vertAlign w:val="superscript"/>
    </w:rPr>
  </w:style>
  <w:style w:type="paragraph" w:styleId="23">
    <w:name w:val="List 2"/>
    <w:basedOn w:val="a"/>
    <w:uiPriority w:val="99"/>
    <w:rsid w:val="00EF4FDF"/>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EF4FDF"/>
    <w:rPr>
      <w:rFonts w:cs="Times New Roman"/>
      <w:color w:val="0000FF"/>
      <w:u w:val="single"/>
    </w:rPr>
  </w:style>
  <w:style w:type="paragraph" w:styleId="11">
    <w:name w:val="toc 1"/>
    <w:basedOn w:val="a"/>
    <w:next w:val="a"/>
    <w:autoRedefine/>
    <w:uiPriority w:val="39"/>
    <w:rsid w:val="00EF4FDF"/>
    <w:pPr>
      <w:spacing w:before="240" w:after="120" w:line="240" w:lineRule="auto"/>
    </w:pPr>
    <w:rPr>
      <w:rFonts w:cs="Calibri"/>
      <w:b/>
      <w:bCs/>
      <w:sz w:val="20"/>
      <w:szCs w:val="20"/>
    </w:rPr>
  </w:style>
  <w:style w:type="paragraph" w:styleId="24">
    <w:name w:val="toc 2"/>
    <w:basedOn w:val="a"/>
    <w:next w:val="a"/>
    <w:autoRedefine/>
    <w:uiPriority w:val="39"/>
    <w:rsid w:val="00EF4FDF"/>
    <w:pPr>
      <w:spacing w:before="120" w:after="0" w:line="240" w:lineRule="auto"/>
      <w:ind w:left="240"/>
    </w:pPr>
    <w:rPr>
      <w:rFonts w:cs="Calibri"/>
      <w:i/>
      <w:iCs/>
      <w:sz w:val="20"/>
      <w:szCs w:val="20"/>
    </w:rPr>
  </w:style>
  <w:style w:type="paragraph" w:styleId="32">
    <w:name w:val="toc 3"/>
    <w:basedOn w:val="a"/>
    <w:next w:val="a"/>
    <w:autoRedefine/>
    <w:uiPriority w:val="39"/>
    <w:rsid w:val="00EF4FDF"/>
    <w:pPr>
      <w:spacing w:after="0" w:line="240" w:lineRule="auto"/>
      <w:ind w:left="480"/>
    </w:pPr>
    <w:rPr>
      <w:rFonts w:ascii="Times New Roman" w:hAnsi="Times New Roman"/>
      <w:sz w:val="28"/>
      <w:szCs w:val="28"/>
    </w:rPr>
  </w:style>
  <w:style w:type="character" w:customStyle="1" w:styleId="FootnoteTextChar">
    <w:name w:val="Footnote Text Char"/>
    <w:locked/>
    <w:rsid w:val="00EF4FDF"/>
    <w:rPr>
      <w:rFonts w:ascii="Times New Roman" w:hAnsi="Times New Roman"/>
      <w:sz w:val="20"/>
      <w:lang w:val="x-none" w:eastAsia="ru-RU"/>
    </w:rPr>
  </w:style>
  <w:style w:type="paragraph" w:styleId="ae">
    <w:name w:val="List Paragraph"/>
    <w:aliases w:val="Содержание. 2 уровень,List Paragraph,Цветной список - Акцент 11,Абзац списка1,Bullet List,FooterText,numbered,Paragraphe de liste1,lp1,Use Case List Paragraph,Маркер,ТЗ список,Абзац списка литеральный,Bulletr List Paragraph,1 Абзац списка"/>
    <w:basedOn w:val="a"/>
    <w:link w:val="af"/>
    <w:qFormat/>
    <w:rsid w:val="00EF4FDF"/>
    <w:pPr>
      <w:spacing w:before="120" w:after="120" w:line="240" w:lineRule="auto"/>
      <w:ind w:left="708"/>
    </w:pPr>
    <w:rPr>
      <w:rFonts w:ascii="Times New Roman" w:hAnsi="Times New Roman"/>
      <w:sz w:val="24"/>
      <w:szCs w:val="24"/>
      <w:lang w:val="x-none" w:eastAsia="x-none"/>
    </w:rPr>
  </w:style>
  <w:style w:type="character" w:styleId="af0">
    <w:name w:val="Emphasis"/>
    <w:qFormat/>
    <w:rsid w:val="00EF4FDF"/>
    <w:rPr>
      <w:rFonts w:cs="Times New Roman"/>
      <w:i/>
    </w:rPr>
  </w:style>
  <w:style w:type="paragraph" w:styleId="af1">
    <w:name w:val="Balloon Text"/>
    <w:basedOn w:val="a"/>
    <w:link w:val="af2"/>
    <w:uiPriority w:val="99"/>
    <w:rsid w:val="00EF4FDF"/>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EF4FDF"/>
    <w:rPr>
      <w:rFonts w:ascii="Segoe UI" w:eastAsia="Times New Roman" w:hAnsi="Segoe UI" w:cs="Times New Roman"/>
      <w:sz w:val="18"/>
      <w:szCs w:val="18"/>
      <w:lang w:val="x-none" w:eastAsia="x-none"/>
    </w:rPr>
  </w:style>
  <w:style w:type="paragraph" w:customStyle="1" w:styleId="ConsPlusNormal">
    <w:name w:val="ConsPlusNormal"/>
    <w:qFormat/>
    <w:rsid w:val="00EF4FD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EF4FDF"/>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EF4FDF"/>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EF4FDF"/>
    <w:rPr>
      <w:rFonts w:cs="Times New Roman"/>
      <w:sz w:val="20"/>
      <w:szCs w:val="20"/>
    </w:rPr>
  </w:style>
  <w:style w:type="paragraph" w:styleId="af5">
    <w:name w:val="annotation text"/>
    <w:basedOn w:val="a"/>
    <w:link w:val="af6"/>
    <w:uiPriority w:val="99"/>
    <w:unhideWhenUsed/>
    <w:rsid w:val="00EF4FDF"/>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EF4FDF"/>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EF4FDF"/>
    <w:rPr>
      <w:rFonts w:cs="Times New Roman"/>
      <w:sz w:val="20"/>
      <w:szCs w:val="20"/>
    </w:rPr>
  </w:style>
  <w:style w:type="character" w:customStyle="1" w:styleId="111">
    <w:name w:val="Тема примечания Знак11"/>
    <w:uiPriority w:val="99"/>
    <w:rsid w:val="00EF4FDF"/>
    <w:rPr>
      <w:rFonts w:cs="Times New Roman"/>
      <w:b/>
      <w:bCs/>
      <w:sz w:val="20"/>
      <w:szCs w:val="20"/>
    </w:rPr>
  </w:style>
  <w:style w:type="paragraph" w:styleId="af7">
    <w:name w:val="annotation subject"/>
    <w:basedOn w:val="af5"/>
    <w:next w:val="af5"/>
    <w:link w:val="af8"/>
    <w:uiPriority w:val="99"/>
    <w:unhideWhenUsed/>
    <w:rsid w:val="00EF4FDF"/>
    <w:rPr>
      <w:rFonts w:ascii="Times New Roman" w:hAnsi="Times New Roman"/>
      <w:b/>
      <w:bCs/>
    </w:rPr>
  </w:style>
  <w:style w:type="character" w:customStyle="1" w:styleId="af8">
    <w:name w:val="Тема примечания Знак"/>
    <w:basedOn w:val="af6"/>
    <w:link w:val="af7"/>
    <w:uiPriority w:val="99"/>
    <w:rsid w:val="00EF4FDF"/>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EF4FDF"/>
    <w:rPr>
      <w:rFonts w:cs="Times New Roman"/>
      <w:b/>
      <w:bCs/>
      <w:sz w:val="20"/>
      <w:szCs w:val="20"/>
    </w:rPr>
  </w:style>
  <w:style w:type="paragraph" w:styleId="25">
    <w:name w:val="Body Text Indent 2"/>
    <w:basedOn w:val="a"/>
    <w:link w:val="26"/>
    <w:rsid w:val="00EF4FDF"/>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EF4FDF"/>
    <w:rPr>
      <w:rFonts w:ascii="Times New Roman" w:eastAsia="Times New Roman" w:hAnsi="Times New Roman" w:cs="Times New Roman"/>
      <w:sz w:val="24"/>
      <w:szCs w:val="24"/>
      <w:lang w:val="x-none" w:eastAsia="x-none"/>
    </w:rPr>
  </w:style>
  <w:style w:type="character" w:customStyle="1" w:styleId="apple-converted-space">
    <w:name w:val="apple-converted-space"/>
    <w:rsid w:val="00EF4FDF"/>
  </w:style>
  <w:style w:type="character" w:customStyle="1" w:styleId="af9">
    <w:name w:val="Цветовое выделение"/>
    <w:uiPriority w:val="99"/>
    <w:rsid w:val="00EF4FDF"/>
    <w:rPr>
      <w:b/>
      <w:color w:val="26282F"/>
    </w:rPr>
  </w:style>
  <w:style w:type="character" w:customStyle="1" w:styleId="afa">
    <w:name w:val="Гипертекстовая ссылка"/>
    <w:uiPriority w:val="99"/>
    <w:rsid w:val="00EF4FDF"/>
    <w:rPr>
      <w:b/>
      <w:color w:val="106BBE"/>
    </w:rPr>
  </w:style>
  <w:style w:type="character" w:customStyle="1" w:styleId="afb">
    <w:name w:val="Активная гипертекстовая ссылка"/>
    <w:uiPriority w:val="99"/>
    <w:rsid w:val="00EF4FDF"/>
    <w:rPr>
      <w:b/>
      <w:color w:val="106BBE"/>
      <w:u w:val="single"/>
    </w:rPr>
  </w:style>
  <w:style w:type="paragraph" w:customStyle="1" w:styleId="afc">
    <w:name w:val="Внимание"/>
    <w:basedOn w:val="a"/>
    <w:next w:val="a"/>
    <w:uiPriority w:val="99"/>
    <w:rsid w:val="00EF4FD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EF4FDF"/>
  </w:style>
  <w:style w:type="paragraph" w:customStyle="1" w:styleId="afe">
    <w:name w:val="Внимание: недобросовестность!"/>
    <w:basedOn w:val="afc"/>
    <w:next w:val="a"/>
    <w:uiPriority w:val="99"/>
    <w:rsid w:val="00EF4FDF"/>
  </w:style>
  <w:style w:type="character" w:customStyle="1" w:styleId="aff">
    <w:name w:val="Выделение для Базового Поиска"/>
    <w:uiPriority w:val="99"/>
    <w:rsid w:val="00EF4FDF"/>
    <w:rPr>
      <w:b/>
      <w:color w:val="0058A9"/>
    </w:rPr>
  </w:style>
  <w:style w:type="character" w:customStyle="1" w:styleId="aff0">
    <w:name w:val="Выделение для Базового Поиска (курсив)"/>
    <w:uiPriority w:val="99"/>
    <w:rsid w:val="00EF4FDF"/>
    <w:rPr>
      <w:b/>
      <w:i/>
      <w:color w:val="0058A9"/>
    </w:rPr>
  </w:style>
  <w:style w:type="paragraph" w:customStyle="1" w:styleId="aff1">
    <w:name w:val="Дочерний элемент списка"/>
    <w:basedOn w:val="a"/>
    <w:next w:val="a"/>
    <w:uiPriority w:val="99"/>
    <w:rsid w:val="00EF4FD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EF4FDF"/>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EF4FDF"/>
    <w:rPr>
      <w:b/>
      <w:bCs/>
      <w:color w:val="0058A9"/>
      <w:shd w:val="clear" w:color="auto" w:fill="ECE9D8"/>
    </w:rPr>
  </w:style>
  <w:style w:type="paragraph" w:customStyle="1" w:styleId="aff3">
    <w:name w:val="Заголовок группы контролов"/>
    <w:basedOn w:val="a"/>
    <w:next w:val="a"/>
    <w:uiPriority w:val="99"/>
    <w:rsid w:val="00EF4FD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EF4FDF"/>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EF4FD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EF4FDF"/>
    <w:rPr>
      <w:b/>
      <w:color w:val="26282F"/>
    </w:rPr>
  </w:style>
  <w:style w:type="paragraph" w:customStyle="1" w:styleId="aff7">
    <w:name w:val="Заголовок статьи"/>
    <w:basedOn w:val="a"/>
    <w:next w:val="a"/>
    <w:uiPriority w:val="99"/>
    <w:rsid w:val="00EF4FDF"/>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EF4FDF"/>
    <w:rPr>
      <w:b/>
      <w:color w:val="FF0000"/>
    </w:rPr>
  </w:style>
  <w:style w:type="paragraph" w:customStyle="1" w:styleId="aff9">
    <w:name w:val="Заголовок ЭР (левое окно)"/>
    <w:basedOn w:val="a"/>
    <w:next w:val="a"/>
    <w:uiPriority w:val="99"/>
    <w:rsid w:val="00EF4FD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EF4FDF"/>
    <w:pPr>
      <w:spacing w:after="0"/>
      <w:jc w:val="left"/>
    </w:pPr>
  </w:style>
  <w:style w:type="paragraph" w:customStyle="1" w:styleId="affb">
    <w:name w:val="Интерактивный заголовок"/>
    <w:basedOn w:val="14"/>
    <w:next w:val="a"/>
    <w:uiPriority w:val="99"/>
    <w:rsid w:val="00EF4FDF"/>
    <w:rPr>
      <w:u w:val="single"/>
    </w:rPr>
  </w:style>
  <w:style w:type="paragraph" w:customStyle="1" w:styleId="affc">
    <w:name w:val="Текст информации об изменениях"/>
    <w:basedOn w:val="a"/>
    <w:next w:val="a"/>
    <w:uiPriority w:val="99"/>
    <w:rsid w:val="00EF4FD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EF4FDF"/>
    <w:pPr>
      <w:spacing w:before="180"/>
      <w:ind w:left="360" w:right="360" w:firstLine="0"/>
    </w:pPr>
    <w:rPr>
      <w:shd w:val="clear" w:color="auto" w:fill="EAEFED"/>
    </w:rPr>
  </w:style>
  <w:style w:type="paragraph" w:customStyle="1" w:styleId="affe">
    <w:name w:val="Текст (справка)"/>
    <w:basedOn w:val="a"/>
    <w:next w:val="a"/>
    <w:uiPriority w:val="99"/>
    <w:rsid w:val="00EF4FD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EF4FDF"/>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EF4FDF"/>
    <w:rPr>
      <w:i/>
      <w:iCs/>
    </w:rPr>
  </w:style>
  <w:style w:type="paragraph" w:customStyle="1" w:styleId="afff1">
    <w:name w:val="Текст (лев. подпись)"/>
    <w:basedOn w:val="a"/>
    <w:next w:val="a"/>
    <w:uiPriority w:val="99"/>
    <w:rsid w:val="00EF4FDF"/>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EF4FDF"/>
    <w:rPr>
      <w:sz w:val="14"/>
      <w:szCs w:val="14"/>
    </w:rPr>
  </w:style>
  <w:style w:type="paragraph" w:customStyle="1" w:styleId="afff3">
    <w:name w:val="Текст (прав. подпись)"/>
    <w:basedOn w:val="a"/>
    <w:next w:val="a"/>
    <w:uiPriority w:val="99"/>
    <w:rsid w:val="00EF4FD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EF4FDF"/>
    <w:rPr>
      <w:sz w:val="14"/>
      <w:szCs w:val="14"/>
    </w:rPr>
  </w:style>
  <w:style w:type="paragraph" w:customStyle="1" w:styleId="afff5">
    <w:name w:val="Комментарий пользователя"/>
    <w:basedOn w:val="afff"/>
    <w:next w:val="a"/>
    <w:uiPriority w:val="99"/>
    <w:rsid w:val="00EF4FDF"/>
    <w:pPr>
      <w:jc w:val="left"/>
    </w:pPr>
    <w:rPr>
      <w:shd w:val="clear" w:color="auto" w:fill="FFDFE0"/>
    </w:rPr>
  </w:style>
  <w:style w:type="paragraph" w:customStyle="1" w:styleId="afff6">
    <w:name w:val="Куда обратиться?"/>
    <w:basedOn w:val="afc"/>
    <w:next w:val="a"/>
    <w:uiPriority w:val="99"/>
    <w:rsid w:val="00EF4FDF"/>
  </w:style>
  <w:style w:type="paragraph" w:customStyle="1" w:styleId="afff7">
    <w:name w:val="Моноширинный"/>
    <w:basedOn w:val="a"/>
    <w:next w:val="a"/>
    <w:uiPriority w:val="99"/>
    <w:rsid w:val="00EF4FD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EF4FDF"/>
    <w:rPr>
      <w:b/>
      <w:color w:val="26282F"/>
      <w:shd w:val="clear" w:color="auto" w:fill="FFF580"/>
    </w:rPr>
  </w:style>
  <w:style w:type="paragraph" w:customStyle="1" w:styleId="afff9">
    <w:name w:val="Напишите нам"/>
    <w:basedOn w:val="a"/>
    <w:next w:val="a"/>
    <w:uiPriority w:val="99"/>
    <w:rsid w:val="00EF4FD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EF4FDF"/>
    <w:rPr>
      <w:b/>
      <w:color w:val="000000"/>
      <w:shd w:val="clear" w:color="auto" w:fill="D8EDE8"/>
    </w:rPr>
  </w:style>
  <w:style w:type="paragraph" w:customStyle="1" w:styleId="afffb">
    <w:name w:val="Необходимые документы"/>
    <w:basedOn w:val="afc"/>
    <w:next w:val="a"/>
    <w:uiPriority w:val="99"/>
    <w:rsid w:val="00EF4FDF"/>
    <w:pPr>
      <w:ind w:firstLine="118"/>
    </w:pPr>
  </w:style>
  <w:style w:type="paragraph" w:customStyle="1" w:styleId="afffc">
    <w:name w:val="Нормальный (таблица)"/>
    <w:basedOn w:val="a"/>
    <w:next w:val="a"/>
    <w:uiPriority w:val="99"/>
    <w:rsid w:val="00EF4FD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EF4FD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EF4FDF"/>
    <w:pPr>
      <w:ind w:left="140"/>
    </w:pPr>
  </w:style>
  <w:style w:type="character" w:customStyle="1" w:styleId="affff">
    <w:name w:val="Опечатки"/>
    <w:uiPriority w:val="99"/>
    <w:rsid w:val="00EF4FDF"/>
    <w:rPr>
      <w:color w:val="FF0000"/>
    </w:rPr>
  </w:style>
  <w:style w:type="paragraph" w:customStyle="1" w:styleId="affff0">
    <w:name w:val="Переменная часть"/>
    <w:basedOn w:val="aff2"/>
    <w:next w:val="a"/>
    <w:uiPriority w:val="99"/>
    <w:rsid w:val="00EF4FDF"/>
    <w:rPr>
      <w:sz w:val="18"/>
      <w:szCs w:val="18"/>
    </w:rPr>
  </w:style>
  <w:style w:type="paragraph" w:customStyle="1" w:styleId="affff1">
    <w:name w:val="Подвал для информации об изменениях"/>
    <w:basedOn w:val="1"/>
    <w:next w:val="a"/>
    <w:uiPriority w:val="99"/>
    <w:rsid w:val="00EF4FDF"/>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EF4FDF"/>
    <w:rPr>
      <w:b/>
      <w:bCs/>
    </w:rPr>
  </w:style>
  <w:style w:type="paragraph" w:customStyle="1" w:styleId="affff3">
    <w:name w:val="Подчёркнуный текст"/>
    <w:basedOn w:val="a"/>
    <w:next w:val="a"/>
    <w:uiPriority w:val="99"/>
    <w:rsid w:val="00EF4FD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EF4FDF"/>
    <w:rPr>
      <w:sz w:val="20"/>
      <w:szCs w:val="20"/>
    </w:rPr>
  </w:style>
  <w:style w:type="paragraph" w:customStyle="1" w:styleId="affff5">
    <w:name w:val="Прижатый влево"/>
    <w:basedOn w:val="a"/>
    <w:next w:val="a"/>
    <w:uiPriority w:val="99"/>
    <w:rsid w:val="00EF4FDF"/>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EF4FDF"/>
  </w:style>
  <w:style w:type="paragraph" w:customStyle="1" w:styleId="affff7">
    <w:name w:val="Примечание."/>
    <w:basedOn w:val="afc"/>
    <w:next w:val="a"/>
    <w:uiPriority w:val="99"/>
    <w:rsid w:val="00EF4FDF"/>
  </w:style>
  <w:style w:type="character" w:customStyle="1" w:styleId="affff8">
    <w:name w:val="Продолжение ссылки"/>
    <w:uiPriority w:val="99"/>
    <w:rsid w:val="00EF4FDF"/>
  </w:style>
  <w:style w:type="paragraph" w:customStyle="1" w:styleId="affff9">
    <w:name w:val="Словарная статья"/>
    <w:basedOn w:val="a"/>
    <w:next w:val="a"/>
    <w:uiPriority w:val="99"/>
    <w:rsid w:val="00EF4FD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EF4FDF"/>
    <w:rPr>
      <w:b/>
      <w:color w:val="26282F"/>
    </w:rPr>
  </w:style>
  <w:style w:type="character" w:customStyle="1" w:styleId="affffb">
    <w:name w:val="Сравнение редакций. Добавленный фрагмент"/>
    <w:uiPriority w:val="99"/>
    <w:rsid w:val="00EF4FDF"/>
    <w:rPr>
      <w:color w:val="000000"/>
      <w:shd w:val="clear" w:color="auto" w:fill="C1D7FF"/>
    </w:rPr>
  </w:style>
  <w:style w:type="character" w:customStyle="1" w:styleId="affffc">
    <w:name w:val="Сравнение редакций. Удаленный фрагмент"/>
    <w:uiPriority w:val="99"/>
    <w:rsid w:val="00EF4FDF"/>
    <w:rPr>
      <w:color w:val="000000"/>
      <w:shd w:val="clear" w:color="auto" w:fill="C4C413"/>
    </w:rPr>
  </w:style>
  <w:style w:type="paragraph" w:customStyle="1" w:styleId="affffd">
    <w:name w:val="Ссылка на официальную публикацию"/>
    <w:basedOn w:val="a"/>
    <w:next w:val="a"/>
    <w:uiPriority w:val="99"/>
    <w:rsid w:val="00EF4FD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EF4FDF"/>
    <w:rPr>
      <w:b/>
      <w:color w:val="749232"/>
    </w:rPr>
  </w:style>
  <w:style w:type="paragraph" w:customStyle="1" w:styleId="afffff">
    <w:name w:val="Текст в таблице"/>
    <w:basedOn w:val="afffc"/>
    <w:next w:val="a"/>
    <w:uiPriority w:val="99"/>
    <w:rsid w:val="00EF4FDF"/>
    <w:pPr>
      <w:ind w:firstLine="500"/>
    </w:pPr>
  </w:style>
  <w:style w:type="paragraph" w:customStyle="1" w:styleId="afffff0">
    <w:name w:val="Текст ЭР (см. также)"/>
    <w:basedOn w:val="a"/>
    <w:next w:val="a"/>
    <w:uiPriority w:val="99"/>
    <w:rsid w:val="00EF4FD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EF4FD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EF4FDF"/>
    <w:rPr>
      <w:b/>
      <w:strike/>
      <w:color w:val="666600"/>
    </w:rPr>
  </w:style>
  <w:style w:type="paragraph" w:customStyle="1" w:styleId="afffff3">
    <w:name w:val="Формула"/>
    <w:basedOn w:val="a"/>
    <w:next w:val="a"/>
    <w:uiPriority w:val="99"/>
    <w:rsid w:val="00EF4FD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EF4FDF"/>
    <w:pPr>
      <w:jc w:val="center"/>
    </w:pPr>
  </w:style>
  <w:style w:type="paragraph" w:customStyle="1" w:styleId="-">
    <w:name w:val="ЭР-содержание (правое окно)"/>
    <w:basedOn w:val="a"/>
    <w:next w:val="a"/>
    <w:uiPriority w:val="99"/>
    <w:rsid w:val="00EF4FDF"/>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EF4FD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EF4FDF"/>
    <w:rPr>
      <w:rFonts w:cs="Times New Roman"/>
      <w:sz w:val="16"/>
    </w:rPr>
  </w:style>
  <w:style w:type="paragraph" w:styleId="41">
    <w:name w:val="toc 4"/>
    <w:basedOn w:val="a"/>
    <w:next w:val="a"/>
    <w:autoRedefine/>
    <w:uiPriority w:val="39"/>
    <w:rsid w:val="00EF4FDF"/>
    <w:pPr>
      <w:spacing w:after="0" w:line="240" w:lineRule="auto"/>
      <w:ind w:left="720"/>
    </w:pPr>
    <w:rPr>
      <w:rFonts w:cs="Calibri"/>
      <w:sz w:val="20"/>
      <w:szCs w:val="20"/>
    </w:rPr>
  </w:style>
  <w:style w:type="paragraph" w:styleId="51">
    <w:name w:val="toc 5"/>
    <w:basedOn w:val="a"/>
    <w:next w:val="a"/>
    <w:autoRedefine/>
    <w:uiPriority w:val="39"/>
    <w:rsid w:val="00EF4FDF"/>
    <w:pPr>
      <w:spacing w:after="0" w:line="240" w:lineRule="auto"/>
      <w:ind w:left="960"/>
    </w:pPr>
    <w:rPr>
      <w:rFonts w:cs="Calibri"/>
      <w:sz w:val="20"/>
      <w:szCs w:val="20"/>
    </w:rPr>
  </w:style>
  <w:style w:type="paragraph" w:styleId="61">
    <w:name w:val="toc 6"/>
    <w:basedOn w:val="a"/>
    <w:next w:val="a"/>
    <w:autoRedefine/>
    <w:uiPriority w:val="39"/>
    <w:rsid w:val="00EF4FDF"/>
    <w:pPr>
      <w:spacing w:after="0" w:line="240" w:lineRule="auto"/>
      <w:ind w:left="1200"/>
    </w:pPr>
    <w:rPr>
      <w:rFonts w:cs="Calibri"/>
      <w:sz w:val="20"/>
      <w:szCs w:val="20"/>
    </w:rPr>
  </w:style>
  <w:style w:type="paragraph" w:styleId="71">
    <w:name w:val="toc 7"/>
    <w:basedOn w:val="a"/>
    <w:next w:val="a"/>
    <w:autoRedefine/>
    <w:uiPriority w:val="39"/>
    <w:rsid w:val="00EF4FDF"/>
    <w:pPr>
      <w:spacing w:after="0" w:line="240" w:lineRule="auto"/>
      <w:ind w:left="1440"/>
    </w:pPr>
    <w:rPr>
      <w:rFonts w:cs="Calibri"/>
      <w:sz w:val="20"/>
      <w:szCs w:val="20"/>
    </w:rPr>
  </w:style>
  <w:style w:type="paragraph" w:styleId="81">
    <w:name w:val="toc 8"/>
    <w:basedOn w:val="a"/>
    <w:next w:val="a"/>
    <w:autoRedefine/>
    <w:uiPriority w:val="39"/>
    <w:rsid w:val="00EF4FDF"/>
    <w:pPr>
      <w:spacing w:after="0" w:line="240" w:lineRule="auto"/>
      <w:ind w:left="1680"/>
    </w:pPr>
    <w:rPr>
      <w:rFonts w:cs="Calibri"/>
      <w:sz w:val="20"/>
      <w:szCs w:val="20"/>
    </w:rPr>
  </w:style>
  <w:style w:type="paragraph" w:styleId="91">
    <w:name w:val="toc 9"/>
    <w:basedOn w:val="a"/>
    <w:next w:val="a"/>
    <w:autoRedefine/>
    <w:uiPriority w:val="39"/>
    <w:rsid w:val="00EF4FDF"/>
    <w:pPr>
      <w:spacing w:after="0" w:line="240" w:lineRule="auto"/>
      <w:ind w:left="1920"/>
    </w:pPr>
    <w:rPr>
      <w:rFonts w:cs="Calibri"/>
      <w:sz w:val="20"/>
      <w:szCs w:val="20"/>
    </w:rPr>
  </w:style>
  <w:style w:type="paragraph" w:customStyle="1" w:styleId="s1">
    <w:name w:val="s_1"/>
    <w:basedOn w:val="a"/>
    <w:rsid w:val="00EF4FDF"/>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EF4FDF"/>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unhideWhenUsed/>
    <w:rsid w:val="00EF4FDF"/>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rsid w:val="00EF4FDF"/>
    <w:rPr>
      <w:rFonts w:ascii="Calibri" w:eastAsia="Times New Roman" w:hAnsi="Calibri" w:cs="Times New Roman"/>
      <w:sz w:val="20"/>
      <w:szCs w:val="20"/>
      <w:lang w:val="x-none" w:eastAsia="x-none"/>
    </w:rPr>
  </w:style>
  <w:style w:type="character" w:styleId="afffff9">
    <w:name w:val="endnote reference"/>
    <w:uiPriority w:val="99"/>
    <w:unhideWhenUsed/>
    <w:rsid w:val="00EF4FDF"/>
    <w:rPr>
      <w:rFonts w:cs="Times New Roman"/>
      <w:vertAlign w:val="superscript"/>
    </w:rPr>
  </w:style>
  <w:style w:type="character" w:customStyle="1" w:styleId="af">
    <w:name w:val="Абзац списка Знак"/>
    <w:aliases w:val="Содержание. 2 уровень Знак,List Paragraph Знак,Цветной список - Акцент 11 Знак,Абзац списка1 Знак,Bullet List Знак,FooterText Знак,numbered Знак,Paragraphe de liste1 Знак,lp1 Знак,Use Case List Paragraph Знак,Маркер Знак,ТЗ список Знак"/>
    <w:link w:val="ae"/>
    <w:qFormat/>
    <w:locked/>
    <w:rsid w:val="00EF4FDF"/>
    <w:rPr>
      <w:rFonts w:ascii="Times New Roman" w:eastAsia="Times New Roman" w:hAnsi="Times New Roman" w:cs="Times New Roman"/>
      <w:sz w:val="24"/>
      <w:szCs w:val="24"/>
      <w:lang w:val="x-none" w:eastAsia="x-none"/>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к2"/>
    <w:link w:val="a8"/>
    <w:locked/>
    <w:rsid w:val="00EF4FDF"/>
    <w:rPr>
      <w:rFonts w:ascii="Times New Roman" w:eastAsia="Times New Roman" w:hAnsi="Times New Roman" w:cs="Times New Roman"/>
      <w:sz w:val="24"/>
      <w:szCs w:val="24"/>
      <w:lang w:val="en-US" w:eastAsia="nl-NL"/>
    </w:rPr>
  </w:style>
  <w:style w:type="character" w:styleId="afffffa">
    <w:name w:val="Strong"/>
    <w:uiPriority w:val="22"/>
    <w:qFormat/>
    <w:rsid w:val="00EF4FDF"/>
    <w:rPr>
      <w:b/>
      <w:bCs/>
    </w:rPr>
  </w:style>
  <w:style w:type="table" w:customStyle="1" w:styleId="TableNormal">
    <w:name w:val="Table Normal"/>
    <w:uiPriority w:val="2"/>
    <w:unhideWhenUsed/>
    <w:qFormat/>
    <w:rsid w:val="00EF4FD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F4FDF"/>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EF4FDF"/>
    <w:rPr>
      <w:color w:val="0000FF"/>
      <w:u w:val="single"/>
    </w:rPr>
  </w:style>
  <w:style w:type="character" w:styleId="afffffc">
    <w:name w:val="Subtle Emphasis"/>
    <w:uiPriority w:val="19"/>
    <w:qFormat/>
    <w:rsid w:val="00EF4FDF"/>
    <w:rPr>
      <w:i/>
      <w:iCs/>
      <w:color w:val="404040"/>
    </w:rPr>
  </w:style>
  <w:style w:type="paragraph" w:styleId="afffffd">
    <w:name w:val="Subtitle"/>
    <w:basedOn w:val="a"/>
    <w:next w:val="a"/>
    <w:link w:val="afffffe"/>
    <w:uiPriority w:val="11"/>
    <w:qFormat/>
    <w:rsid w:val="00EF4FDF"/>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EF4FDF"/>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EF4FDF"/>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1"/>
    <w:uiPriority w:val="43"/>
    <w:rsid w:val="00EF4FD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EF4FDF"/>
    <w:rPr>
      <w:color w:val="605E5C"/>
      <w:shd w:val="clear" w:color="auto" w:fill="E1DFDD"/>
    </w:rPr>
  </w:style>
  <w:style w:type="paragraph" w:customStyle="1" w:styleId="120">
    <w:name w:val="таблСлева12"/>
    <w:basedOn w:val="a"/>
    <w:uiPriority w:val="3"/>
    <w:qFormat/>
    <w:rsid w:val="00EF4FDF"/>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EF4FDF"/>
    <w:rPr>
      <w:rFonts w:cs="Times New Roman"/>
      <w:vertAlign w:val="superscript"/>
    </w:rPr>
  </w:style>
  <w:style w:type="character" w:customStyle="1" w:styleId="FootnoteAnchor">
    <w:name w:val="Footnote Anchor"/>
    <w:rsid w:val="00EF4FDF"/>
    <w:rPr>
      <w:vertAlign w:val="superscript"/>
    </w:rPr>
  </w:style>
  <w:style w:type="paragraph" w:styleId="affffff0">
    <w:name w:val="Revision"/>
    <w:hidden/>
    <w:uiPriority w:val="99"/>
    <w:semiHidden/>
    <w:rsid w:val="00EF4FDF"/>
    <w:pPr>
      <w:spacing w:after="0" w:line="240" w:lineRule="auto"/>
    </w:pPr>
    <w:rPr>
      <w:rFonts w:ascii="Calibri" w:eastAsia="Times New Roman" w:hAnsi="Calibri" w:cs="Times New Roman"/>
      <w:lang w:eastAsia="ru-RU"/>
    </w:rPr>
  </w:style>
  <w:style w:type="character" w:customStyle="1" w:styleId="affffff1">
    <w:name w:val="Символ сноски"/>
    <w:qFormat/>
    <w:rsid w:val="00EF4FDF"/>
  </w:style>
  <w:style w:type="paragraph" w:styleId="33">
    <w:name w:val="Body Text 3"/>
    <w:aliases w:val=" Знак11 Знак"/>
    <w:basedOn w:val="a"/>
    <w:link w:val="34"/>
    <w:rsid w:val="00EF4FDF"/>
    <w:pPr>
      <w:spacing w:after="120"/>
    </w:pPr>
    <w:rPr>
      <w:sz w:val="16"/>
      <w:szCs w:val="16"/>
    </w:rPr>
  </w:style>
  <w:style w:type="character" w:customStyle="1" w:styleId="34">
    <w:name w:val="Основной текст 3 Знак"/>
    <w:basedOn w:val="a0"/>
    <w:link w:val="33"/>
    <w:uiPriority w:val="99"/>
    <w:rsid w:val="00EF4FDF"/>
    <w:rPr>
      <w:rFonts w:ascii="Calibri" w:eastAsia="Times New Roman" w:hAnsi="Calibri" w:cs="Times New Roman"/>
      <w:sz w:val="16"/>
      <w:szCs w:val="16"/>
      <w:lang w:eastAsia="ru-RU"/>
    </w:rPr>
  </w:style>
  <w:style w:type="table" w:customStyle="1" w:styleId="16">
    <w:name w:val="Сетка таблицы1"/>
    <w:basedOn w:val="a1"/>
    <w:next w:val="afffff6"/>
    <w:uiPriority w:val="39"/>
    <w:rsid w:val="00EF4FD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
    <w:name w:val="Нет списка1"/>
    <w:next w:val="a2"/>
    <w:uiPriority w:val="99"/>
    <w:semiHidden/>
    <w:unhideWhenUsed/>
    <w:rsid w:val="00EF4FDF"/>
  </w:style>
  <w:style w:type="table" w:customStyle="1" w:styleId="27">
    <w:name w:val="Сетка таблицы2"/>
    <w:basedOn w:val="a1"/>
    <w:next w:val="afffff6"/>
    <w:rsid w:val="00EF4FDF"/>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EF4FD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
    <w:name w:val="Таблица простая 31"/>
    <w:basedOn w:val="a1"/>
    <w:next w:val="PlainTable3"/>
    <w:uiPriority w:val="43"/>
    <w:rsid w:val="00EF4FD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EF4FDF"/>
    <w:rPr>
      <w:color w:val="605E5C"/>
      <w:shd w:val="clear" w:color="auto" w:fill="E1DFDD"/>
    </w:rPr>
  </w:style>
  <w:style w:type="numbering" w:customStyle="1" w:styleId="29">
    <w:name w:val="Нет списка2"/>
    <w:next w:val="a2"/>
    <w:uiPriority w:val="99"/>
    <w:semiHidden/>
    <w:unhideWhenUsed/>
    <w:rsid w:val="00EF4FDF"/>
  </w:style>
  <w:style w:type="table" w:customStyle="1" w:styleId="35">
    <w:name w:val="Сетка таблицы3"/>
    <w:basedOn w:val="a1"/>
    <w:next w:val="afffff6"/>
    <w:uiPriority w:val="39"/>
    <w:rsid w:val="00EF4FDF"/>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EF4FD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HTML">
    <w:name w:val="HTML Preformatted"/>
    <w:basedOn w:val="a"/>
    <w:link w:val="HTML0"/>
    <w:uiPriority w:val="99"/>
    <w:unhideWhenUsed/>
    <w:rsid w:val="00582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ko-KR"/>
    </w:rPr>
  </w:style>
  <w:style w:type="character" w:customStyle="1" w:styleId="HTML0">
    <w:name w:val="Стандартный HTML Знак"/>
    <w:basedOn w:val="a0"/>
    <w:link w:val="HTML"/>
    <w:uiPriority w:val="99"/>
    <w:rsid w:val="00582248"/>
    <w:rPr>
      <w:rFonts w:ascii="Courier New" w:eastAsia="Times New Roman" w:hAnsi="Courier New" w:cs="Times New Roman"/>
      <w:sz w:val="20"/>
      <w:szCs w:val="20"/>
      <w:lang w:eastAsia="ko-KR"/>
    </w:rPr>
  </w:style>
  <w:style w:type="paragraph" w:customStyle="1" w:styleId="Style13">
    <w:name w:val="Style13"/>
    <w:basedOn w:val="a"/>
    <w:rsid w:val="004E64B9"/>
    <w:pPr>
      <w:widowControl w:val="0"/>
      <w:autoSpaceDE w:val="0"/>
      <w:autoSpaceDN w:val="0"/>
      <w:adjustRightInd w:val="0"/>
      <w:spacing w:after="0" w:line="278" w:lineRule="exact"/>
      <w:ind w:firstLine="394"/>
      <w:jc w:val="both"/>
    </w:pPr>
    <w:rPr>
      <w:rFonts w:ascii="Times New Roman" w:hAnsi="Times New Roman"/>
      <w:sz w:val="24"/>
      <w:szCs w:val="24"/>
    </w:rPr>
  </w:style>
  <w:style w:type="paragraph" w:customStyle="1" w:styleId="c2">
    <w:name w:val="c2"/>
    <w:basedOn w:val="a"/>
    <w:rsid w:val="004E64B9"/>
    <w:pPr>
      <w:spacing w:before="100" w:beforeAutospacing="1" w:after="100" w:afterAutospacing="1" w:line="240" w:lineRule="auto"/>
    </w:pPr>
    <w:rPr>
      <w:rFonts w:ascii="Times New Roman" w:hAnsi="Times New Roman"/>
      <w:sz w:val="24"/>
      <w:szCs w:val="24"/>
    </w:rPr>
  </w:style>
  <w:style w:type="character" w:customStyle="1" w:styleId="c1">
    <w:name w:val="c1"/>
    <w:rsid w:val="004E64B9"/>
    <w:rPr>
      <w:rFonts w:ascii="Times New Roman" w:hAnsi="Times New Roman" w:cs="Times New Roman" w:hint="default"/>
    </w:rPr>
  </w:style>
  <w:style w:type="paragraph" w:customStyle="1" w:styleId="Style23">
    <w:name w:val="Style23"/>
    <w:basedOn w:val="a"/>
    <w:uiPriority w:val="99"/>
    <w:rsid w:val="00C85677"/>
    <w:pPr>
      <w:widowControl w:val="0"/>
      <w:autoSpaceDE w:val="0"/>
      <w:autoSpaceDN w:val="0"/>
      <w:adjustRightInd w:val="0"/>
      <w:spacing w:after="0" w:line="240" w:lineRule="auto"/>
    </w:pPr>
    <w:rPr>
      <w:rFonts w:ascii="Tahoma" w:hAnsi="Tahoma" w:cs="Tahoma"/>
      <w:sz w:val="24"/>
      <w:szCs w:val="24"/>
    </w:rPr>
  </w:style>
  <w:style w:type="character" w:customStyle="1" w:styleId="50">
    <w:name w:val="Заголовок 5 Знак"/>
    <w:basedOn w:val="a0"/>
    <w:link w:val="5"/>
    <w:rsid w:val="00ED2064"/>
    <w:rPr>
      <w:rFonts w:ascii="Times New Roman" w:eastAsia="Times New Roman" w:hAnsi="Times New Roman" w:cs="Times New Roman"/>
      <w:b/>
      <w:bCs/>
      <w:i/>
      <w:iCs/>
      <w:sz w:val="26"/>
      <w:szCs w:val="26"/>
      <w:lang w:val="x-none" w:eastAsia="ar-SA"/>
    </w:rPr>
  </w:style>
  <w:style w:type="character" w:customStyle="1" w:styleId="60">
    <w:name w:val="Заголовок 6 Знак"/>
    <w:basedOn w:val="a0"/>
    <w:link w:val="6"/>
    <w:rsid w:val="00ED2064"/>
    <w:rPr>
      <w:rFonts w:ascii="Calibri" w:eastAsia="Times New Roman" w:hAnsi="Calibri" w:cs="Times New Roman"/>
      <w:b/>
      <w:bCs/>
      <w:lang w:val="x-none" w:eastAsia="x-none"/>
    </w:rPr>
  </w:style>
  <w:style w:type="character" w:customStyle="1" w:styleId="70">
    <w:name w:val="Заголовок 7 Знак"/>
    <w:basedOn w:val="a0"/>
    <w:link w:val="7"/>
    <w:rsid w:val="00ED2064"/>
    <w:rPr>
      <w:rFonts w:ascii="Calibri" w:eastAsia="Times New Roman" w:hAnsi="Calibri" w:cs="Times New Roman"/>
      <w:sz w:val="24"/>
      <w:szCs w:val="24"/>
      <w:lang w:val="x-none" w:eastAsia="x-none"/>
    </w:rPr>
  </w:style>
  <w:style w:type="character" w:customStyle="1" w:styleId="80">
    <w:name w:val="Заголовок 8 Знак"/>
    <w:basedOn w:val="a0"/>
    <w:link w:val="8"/>
    <w:rsid w:val="00ED2064"/>
    <w:rPr>
      <w:rFonts w:ascii="Calibri" w:eastAsia="Times New Roman" w:hAnsi="Calibri" w:cs="Times New Roman"/>
      <w:i/>
      <w:iCs/>
      <w:sz w:val="24"/>
      <w:szCs w:val="24"/>
      <w:lang w:val="x-none" w:eastAsia="x-none"/>
    </w:rPr>
  </w:style>
  <w:style w:type="character" w:customStyle="1" w:styleId="90">
    <w:name w:val="Заголовок 9 Знак"/>
    <w:basedOn w:val="a0"/>
    <w:link w:val="9"/>
    <w:rsid w:val="00ED2064"/>
    <w:rPr>
      <w:rFonts w:ascii="Cambria" w:eastAsia="Times New Roman" w:hAnsi="Cambria" w:cs="Times New Roman"/>
      <w:lang w:val="en-US"/>
    </w:rPr>
  </w:style>
  <w:style w:type="character" w:customStyle="1" w:styleId="UnresolvedMention">
    <w:name w:val="Unresolved Mention"/>
    <w:uiPriority w:val="99"/>
    <w:semiHidden/>
    <w:unhideWhenUsed/>
    <w:rsid w:val="00ED2064"/>
    <w:rPr>
      <w:color w:val="605E5C"/>
      <w:shd w:val="clear" w:color="auto" w:fill="E1DFDD"/>
    </w:rPr>
  </w:style>
  <w:style w:type="paragraph" w:customStyle="1" w:styleId="msonormal0">
    <w:name w:val="msonormal"/>
    <w:basedOn w:val="a"/>
    <w:rsid w:val="00ED2064"/>
    <w:pPr>
      <w:spacing w:before="100" w:beforeAutospacing="1" w:after="100" w:afterAutospacing="1" w:line="240" w:lineRule="auto"/>
    </w:pPr>
    <w:rPr>
      <w:rFonts w:ascii="Times New Roman" w:hAnsi="Times New Roman"/>
      <w:sz w:val="24"/>
      <w:szCs w:val="24"/>
    </w:rPr>
  </w:style>
  <w:style w:type="paragraph" w:customStyle="1" w:styleId="xl65">
    <w:name w:val="xl65"/>
    <w:basedOn w:val="a"/>
    <w:rsid w:val="00ED2064"/>
    <w:pPr>
      <w:spacing w:before="100" w:beforeAutospacing="1" w:after="100" w:afterAutospacing="1" w:line="240" w:lineRule="auto"/>
    </w:pPr>
    <w:rPr>
      <w:rFonts w:ascii="Times New Roman" w:hAnsi="Times New Roman"/>
      <w:sz w:val="20"/>
      <w:szCs w:val="20"/>
    </w:rPr>
  </w:style>
  <w:style w:type="paragraph" w:customStyle="1" w:styleId="xl66">
    <w:name w:val="xl66"/>
    <w:basedOn w:val="a"/>
    <w:rsid w:val="00ED2064"/>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7">
    <w:name w:val="xl67"/>
    <w:basedOn w:val="a"/>
    <w:rsid w:val="00ED2064"/>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68">
    <w:name w:val="xl68"/>
    <w:basedOn w:val="a"/>
    <w:rsid w:val="00ED2064"/>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9">
    <w:name w:val="xl69"/>
    <w:basedOn w:val="a"/>
    <w:rsid w:val="00ED2064"/>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center"/>
    </w:pPr>
    <w:rPr>
      <w:rFonts w:ascii="Times New Roman" w:hAnsi="Times New Roman"/>
      <w:sz w:val="16"/>
      <w:szCs w:val="16"/>
    </w:rPr>
  </w:style>
  <w:style w:type="paragraph" w:customStyle="1" w:styleId="xl70">
    <w:name w:val="xl70"/>
    <w:basedOn w:val="a"/>
    <w:rsid w:val="00ED2064"/>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1">
    <w:name w:val="xl71"/>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2">
    <w:name w:val="xl72"/>
    <w:basedOn w:val="a"/>
    <w:rsid w:val="00ED206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73">
    <w:name w:val="xl73"/>
    <w:basedOn w:val="a"/>
    <w:rsid w:val="00ED2064"/>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center"/>
    </w:pPr>
    <w:rPr>
      <w:rFonts w:ascii="Times New Roman" w:hAnsi="Times New Roman"/>
      <w:b/>
      <w:bCs/>
      <w:sz w:val="16"/>
      <w:szCs w:val="16"/>
    </w:rPr>
  </w:style>
  <w:style w:type="paragraph" w:customStyle="1" w:styleId="xl74">
    <w:name w:val="xl74"/>
    <w:basedOn w:val="a"/>
    <w:rsid w:val="00ED20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sz w:val="16"/>
      <w:szCs w:val="16"/>
    </w:rPr>
  </w:style>
  <w:style w:type="paragraph" w:customStyle="1" w:styleId="xl75">
    <w:name w:val="xl75"/>
    <w:basedOn w:val="a"/>
    <w:rsid w:val="00ED2064"/>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b/>
      <w:bCs/>
      <w:sz w:val="16"/>
      <w:szCs w:val="16"/>
    </w:rPr>
  </w:style>
  <w:style w:type="paragraph" w:customStyle="1" w:styleId="xl76">
    <w:name w:val="xl76"/>
    <w:basedOn w:val="a"/>
    <w:rsid w:val="00ED20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77">
    <w:name w:val="xl77"/>
    <w:basedOn w:val="a"/>
    <w:rsid w:val="00ED20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78">
    <w:name w:val="xl78"/>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79">
    <w:name w:val="xl79"/>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0">
    <w:name w:val="xl80"/>
    <w:basedOn w:val="a"/>
    <w:rsid w:val="00ED20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1">
    <w:name w:val="xl81"/>
    <w:basedOn w:val="a"/>
    <w:rsid w:val="00ED2064"/>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2">
    <w:name w:val="xl82"/>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sz w:val="16"/>
      <w:szCs w:val="16"/>
    </w:rPr>
  </w:style>
  <w:style w:type="paragraph" w:customStyle="1" w:styleId="xl83">
    <w:name w:val="xl83"/>
    <w:basedOn w:val="a"/>
    <w:rsid w:val="00ED2064"/>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textAlignment w:val="center"/>
    </w:pPr>
    <w:rPr>
      <w:rFonts w:ascii="Times New Roman" w:hAnsi="Times New Roman"/>
      <w:sz w:val="16"/>
      <w:szCs w:val="16"/>
    </w:rPr>
  </w:style>
  <w:style w:type="paragraph" w:customStyle="1" w:styleId="xl84">
    <w:name w:val="xl84"/>
    <w:basedOn w:val="a"/>
    <w:rsid w:val="00ED2064"/>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85">
    <w:name w:val="xl85"/>
    <w:basedOn w:val="a"/>
    <w:rsid w:val="00ED20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86">
    <w:name w:val="xl86"/>
    <w:basedOn w:val="a"/>
    <w:rsid w:val="00ED2064"/>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87">
    <w:name w:val="xl87"/>
    <w:basedOn w:val="a"/>
    <w:rsid w:val="00ED206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88">
    <w:name w:val="xl88"/>
    <w:basedOn w:val="a"/>
    <w:rsid w:val="00ED20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89">
    <w:name w:val="xl89"/>
    <w:basedOn w:val="a"/>
    <w:rsid w:val="00ED2064"/>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90">
    <w:name w:val="xl90"/>
    <w:basedOn w:val="a"/>
    <w:rsid w:val="00ED2064"/>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91">
    <w:name w:val="xl91"/>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92">
    <w:name w:val="xl92"/>
    <w:basedOn w:val="a"/>
    <w:rsid w:val="00ED2064"/>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3">
    <w:name w:val="xl93"/>
    <w:basedOn w:val="a"/>
    <w:rsid w:val="00ED206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4">
    <w:name w:val="xl94"/>
    <w:basedOn w:val="a"/>
    <w:rsid w:val="00ED2064"/>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5">
    <w:name w:val="xl95"/>
    <w:basedOn w:val="a"/>
    <w:rsid w:val="00ED2064"/>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6">
    <w:name w:val="xl96"/>
    <w:basedOn w:val="a"/>
    <w:rsid w:val="00ED206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7">
    <w:name w:val="xl97"/>
    <w:basedOn w:val="a"/>
    <w:rsid w:val="00ED2064"/>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8">
    <w:name w:val="xl98"/>
    <w:basedOn w:val="a"/>
    <w:rsid w:val="00ED2064"/>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9">
    <w:name w:val="xl99"/>
    <w:basedOn w:val="a"/>
    <w:rsid w:val="00ED2064"/>
    <w:pPr>
      <w:pBdr>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0">
    <w:name w:val="xl100"/>
    <w:basedOn w:val="a"/>
    <w:rsid w:val="00ED2064"/>
    <w:pPr>
      <w:pBdr>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101">
    <w:name w:val="xl101"/>
    <w:basedOn w:val="a"/>
    <w:rsid w:val="00ED2064"/>
    <w:pPr>
      <w:spacing w:before="100" w:beforeAutospacing="1" w:after="100" w:afterAutospacing="1" w:line="240" w:lineRule="auto"/>
      <w:textAlignment w:val="center"/>
    </w:pPr>
    <w:rPr>
      <w:rFonts w:ascii="Times New Roman" w:hAnsi="Times New Roman"/>
      <w:sz w:val="16"/>
      <w:szCs w:val="16"/>
    </w:rPr>
  </w:style>
  <w:style w:type="paragraph" w:customStyle="1" w:styleId="xl102">
    <w:name w:val="xl102"/>
    <w:basedOn w:val="a"/>
    <w:rsid w:val="00ED2064"/>
    <w:pPr>
      <w:spacing w:before="100" w:beforeAutospacing="1" w:after="100" w:afterAutospacing="1" w:line="240" w:lineRule="auto"/>
    </w:pPr>
    <w:rPr>
      <w:rFonts w:ascii="Times New Roman" w:hAnsi="Times New Roman"/>
      <w:sz w:val="16"/>
      <w:szCs w:val="16"/>
    </w:rPr>
  </w:style>
  <w:style w:type="paragraph" w:customStyle="1" w:styleId="xl103">
    <w:name w:val="xl103"/>
    <w:basedOn w:val="a"/>
    <w:rsid w:val="00ED2064"/>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04">
    <w:name w:val="xl104"/>
    <w:basedOn w:val="a"/>
    <w:rsid w:val="00ED2064"/>
    <w:pPr>
      <w:spacing w:before="100" w:beforeAutospacing="1" w:after="100" w:afterAutospacing="1" w:line="240" w:lineRule="auto"/>
    </w:pPr>
    <w:rPr>
      <w:rFonts w:ascii="Times New Roman" w:hAnsi="Times New Roman"/>
      <w:sz w:val="24"/>
      <w:szCs w:val="24"/>
    </w:rPr>
  </w:style>
  <w:style w:type="paragraph" w:customStyle="1" w:styleId="xl105">
    <w:name w:val="xl105"/>
    <w:basedOn w:val="a"/>
    <w:rsid w:val="00ED2064"/>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6">
    <w:name w:val="xl106"/>
    <w:basedOn w:val="a"/>
    <w:rsid w:val="00ED2064"/>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7">
    <w:name w:val="xl107"/>
    <w:basedOn w:val="a"/>
    <w:rsid w:val="00ED2064"/>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8">
    <w:name w:val="xl108"/>
    <w:basedOn w:val="a"/>
    <w:rsid w:val="00ED2064"/>
    <w:pPr>
      <w:pBdr>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9">
    <w:name w:val="xl109"/>
    <w:basedOn w:val="a"/>
    <w:rsid w:val="00ED2064"/>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0">
    <w:name w:val="xl110"/>
    <w:basedOn w:val="a"/>
    <w:rsid w:val="00ED2064"/>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11">
    <w:name w:val="xl111"/>
    <w:basedOn w:val="a"/>
    <w:rsid w:val="00ED2064"/>
    <w:pPr>
      <w:pBdr>
        <w:left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12">
    <w:name w:val="xl112"/>
    <w:basedOn w:val="a"/>
    <w:rsid w:val="00ED2064"/>
    <w:pP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13">
    <w:name w:val="xl113"/>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14">
    <w:name w:val="xl114"/>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15">
    <w:name w:val="xl115"/>
    <w:basedOn w:val="a"/>
    <w:rsid w:val="00ED206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16">
    <w:name w:val="xl116"/>
    <w:basedOn w:val="a"/>
    <w:rsid w:val="00ED206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17">
    <w:name w:val="xl117"/>
    <w:basedOn w:val="a"/>
    <w:rsid w:val="00ED20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18">
    <w:name w:val="xl118"/>
    <w:basedOn w:val="a"/>
    <w:rsid w:val="00ED20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hAnsi="Times New Roman"/>
      <w:sz w:val="24"/>
      <w:szCs w:val="24"/>
    </w:rPr>
  </w:style>
  <w:style w:type="paragraph" w:customStyle="1" w:styleId="xl119">
    <w:name w:val="xl119"/>
    <w:basedOn w:val="a"/>
    <w:rsid w:val="00ED20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20">
    <w:name w:val="xl120"/>
    <w:basedOn w:val="a"/>
    <w:rsid w:val="00ED206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top"/>
    </w:pPr>
    <w:rPr>
      <w:rFonts w:ascii="Times New Roman" w:hAnsi="Times New Roman"/>
      <w:b/>
      <w:bCs/>
      <w:sz w:val="24"/>
      <w:szCs w:val="24"/>
    </w:rPr>
  </w:style>
  <w:style w:type="paragraph" w:customStyle="1" w:styleId="xl121">
    <w:name w:val="xl121"/>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22">
    <w:name w:val="xl122"/>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23">
    <w:name w:val="xl123"/>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4">
    <w:name w:val="xl124"/>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25">
    <w:name w:val="xl125"/>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26">
    <w:name w:val="xl126"/>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27">
    <w:name w:val="xl127"/>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28">
    <w:name w:val="xl128"/>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29">
    <w:name w:val="xl129"/>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30">
    <w:name w:val="xl130"/>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31">
    <w:name w:val="xl131"/>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32">
    <w:name w:val="xl132"/>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33">
    <w:name w:val="xl133"/>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34">
    <w:name w:val="xl134"/>
    <w:basedOn w:val="a"/>
    <w:rsid w:val="00ED206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sz w:val="24"/>
      <w:szCs w:val="24"/>
    </w:rPr>
  </w:style>
  <w:style w:type="paragraph" w:customStyle="1" w:styleId="xl135">
    <w:name w:val="xl135"/>
    <w:basedOn w:val="a"/>
    <w:rsid w:val="00ED206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36">
    <w:name w:val="xl136"/>
    <w:basedOn w:val="a"/>
    <w:rsid w:val="00ED206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37">
    <w:name w:val="xl137"/>
    <w:basedOn w:val="a"/>
    <w:rsid w:val="00ED206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38">
    <w:name w:val="xl138"/>
    <w:basedOn w:val="a"/>
    <w:rsid w:val="00ED20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9">
    <w:name w:val="xl139"/>
    <w:basedOn w:val="a"/>
    <w:rsid w:val="00ED20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hAnsi="Times New Roman"/>
      <w:sz w:val="24"/>
      <w:szCs w:val="24"/>
    </w:rPr>
  </w:style>
  <w:style w:type="paragraph" w:customStyle="1" w:styleId="xl140">
    <w:name w:val="xl140"/>
    <w:basedOn w:val="a"/>
    <w:rsid w:val="00ED20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41">
    <w:name w:val="xl141"/>
    <w:basedOn w:val="a"/>
    <w:rsid w:val="00ED206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top"/>
    </w:pPr>
    <w:rPr>
      <w:rFonts w:ascii="Times New Roman" w:hAnsi="Times New Roman"/>
      <w:b/>
      <w:bCs/>
      <w:sz w:val="24"/>
      <w:szCs w:val="24"/>
    </w:rPr>
  </w:style>
  <w:style w:type="paragraph" w:customStyle="1" w:styleId="xl142">
    <w:name w:val="xl142"/>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43">
    <w:name w:val="xl143"/>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44">
    <w:name w:val="xl144"/>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5">
    <w:name w:val="xl145"/>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46">
    <w:name w:val="xl146"/>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47">
    <w:name w:val="xl147"/>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48">
    <w:name w:val="xl148"/>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49">
    <w:name w:val="xl149"/>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50">
    <w:name w:val="xl150"/>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51">
    <w:name w:val="xl151"/>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2">
    <w:name w:val="xl152"/>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53">
    <w:name w:val="xl153"/>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54">
    <w:name w:val="xl154"/>
    <w:basedOn w:val="a"/>
    <w:rsid w:val="00ED206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sz w:val="24"/>
      <w:szCs w:val="24"/>
    </w:rPr>
  </w:style>
  <w:style w:type="paragraph" w:customStyle="1" w:styleId="xl155">
    <w:name w:val="xl155"/>
    <w:basedOn w:val="a"/>
    <w:rsid w:val="00ED206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56">
    <w:name w:val="xl156"/>
    <w:basedOn w:val="a"/>
    <w:rsid w:val="00ED206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57">
    <w:name w:val="xl157"/>
    <w:basedOn w:val="a"/>
    <w:rsid w:val="00ED2064"/>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8">
    <w:name w:val="xl158"/>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59">
    <w:name w:val="xl159"/>
    <w:basedOn w:val="a"/>
    <w:rsid w:val="00ED206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0">
    <w:name w:val="xl160"/>
    <w:basedOn w:val="a"/>
    <w:rsid w:val="00ED2064"/>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1">
    <w:name w:val="xl161"/>
    <w:basedOn w:val="a"/>
    <w:rsid w:val="00ED2064"/>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2">
    <w:name w:val="xl162"/>
    <w:basedOn w:val="a"/>
    <w:rsid w:val="00ED2064"/>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3">
    <w:name w:val="xl163"/>
    <w:basedOn w:val="a"/>
    <w:rsid w:val="00ED2064"/>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4">
    <w:name w:val="xl164"/>
    <w:basedOn w:val="a"/>
    <w:rsid w:val="00ED206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5">
    <w:name w:val="xl165"/>
    <w:basedOn w:val="a"/>
    <w:rsid w:val="00ED2064"/>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6">
    <w:name w:val="xl166"/>
    <w:basedOn w:val="a"/>
    <w:rsid w:val="00ED2064"/>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7">
    <w:name w:val="xl167"/>
    <w:basedOn w:val="a"/>
    <w:rsid w:val="00ED2064"/>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8">
    <w:name w:val="xl168"/>
    <w:basedOn w:val="a"/>
    <w:rsid w:val="00ED2064"/>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9">
    <w:name w:val="xl169"/>
    <w:basedOn w:val="a"/>
    <w:rsid w:val="00ED2064"/>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0">
    <w:name w:val="xl170"/>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1">
    <w:name w:val="xl171"/>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2">
    <w:name w:val="xl172"/>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73">
    <w:name w:val="xl173"/>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74">
    <w:name w:val="xl174"/>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75">
    <w:name w:val="xl175"/>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6">
    <w:name w:val="xl176"/>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7">
    <w:name w:val="xl177"/>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78">
    <w:name w:val="xl178"/>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79">
    <w:name w:val="xl179"/>
    <w:basedOn w:val="a"/>
    <w:rsid w:val="00ED206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80">
    <w:name w:val="xl180"/>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1">
    <w:name w:val="xl181"/>
    <w:basedOn w:val="a"/>
    <w:rsid w:val="00ED206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sz w:val="24"/>
      <w:szCs w:val="24"/>
    </w:rPr>
  </w:style>
  <w:style w:type="paragraph" w:customStyle="1" w:styleId="xl182">
    <w:name w:val="xl182"/>
    <w:basedOn w:val="a"/>
    <w:rsid w:val="00ED206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83">
    <w:name w:val="xl183"/>
    <w:basedOn w:val="a"/>
    <w:rsid w:val="00ED2064"/>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4">
    <w:name w:val="xl184"/>
    <w:basedOn w:val="a"/>
    <w:rsid w:val="00ED2064"/>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5">
    <w:name w:val="xl185"/>
    <w:basedOn w:val="a"/>
    <w:rsid w:val="00ED2064"/>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6">
    <w:name w:val="xl186"/>
    <w:basedOn w:val="a"/>
    <w:rsid w:val="00ED20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87">
    <w:name w:val="xl187"/>
    <w:basedOn w:val="a"/>
    <w:rsid w:val="00ED206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8">
    <w:name w:val="xl188"/>
    <w:basedOn w:val="a"/>
    <w:rsid w:val="00ED2064"/>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9">
    <w:name w:val="xl189"/>
    <w:basedOn w:val="a"/>
    <w:rsid w:val="00ED2064"/>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0">
    <w:name w:val="xl190"/>
    <w:basedOn w:val="a"/>
    <w:rsid w:val="00ED2064"/>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1">
    <w:name w:val="xl191"/>
    <w:basedOn w:val="a"/>
    <w:rsid w:val="00ED2064"/>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2">
    <w:name w:val="xl192"/>
    <w:basedOn w:val="a"/>
    <w:rsid w:val="00ED2064"/>
    <w:pPr>
      <w:pBdr>
        <w:top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3">
    <w:name w:val="xl193"/>
    <w:basedOn w:val="a"/>
    <w:rsid w:val="00ED2064"/>
    <w:pPr>
      <w:pBdr>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4">
    <w:name w:val="xl194"/>
    <w:basedOn w:val="a"/>
    <w:rsid w:val="00ED2064"/>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5">
    <w:name w:val="xl195"/>
    <w:basedOn w:val="a"/>
    <w:rsid w:val="00ED2064"/>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6">
    <w:name w:val="xl196"/>
    <w:basedOn w:val="a"/>
    <w:rsid w:val="00ED2064"/>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7">
    <w:name w:val="xl197"/>
    <w:basedOn w:val="a"/>
    <w:rsid w:val="00ED2064"/>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8">
    <w:name w:val="xl198"/>
    <w:basedOn w:val="a"/>
    <w:rsid w:val="00ED2064"/>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9">
    <w:name w:val="xl199"/>
    <w:basedOn w:val="a"/>
    <w:rsid w:val="00ED2064"/>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0">
    <w:name w:val="xl200"/>
    <w:basedOn w:val="a"/>
    <w:rsid w:val="00ED2064"/>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1">
    <w:name w:val="xl201"/>
    <w:basedOn w:val="a"/>
    <w:rsid w:val="00ED2064"/>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2">
    <w:name w:val="xl202"/>
    <w:basedOn w:val="a"/>
    <w:rsid w:val="00ED206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styleId="affffff2">
    <w:name w:val="Title"/>
    <w:basedOn w:val="a"/>
    <w:link w:val="2a"/>
    <w:uiPriority w:val="10"/>
    <w:qFormat/>
    <w:rsid w:val="00ED2064"/>
    <w:pPr>
      <w:spacing w:after="0" w:line="240" w:lineRule="auto"/>
      <w:jc w:val="center"/>
    </w:pPr>
    <w:rPr>
      <w:rFonts w:ascii="Times New Roman" w:hAnsi="Times New Roman"/>
      <w:sz w:val="28"/>
      <w:szCs w:val="24"/>
      <w:lang w:val="x-none" w:eastAsia="x-none"/>
    </w:rPr>
  </w:style>
  <w:style w:type="character" w:customStyle="1" w:styleId="affffff3">
    <w:name w:val="Название Знак"/>
    <w:basedOn w:val="a0"/>
    <w:link w:val="18"/>
    <w:rsid w:val="00ED2064"/>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2a">
    <w:name w:val="Название Знак2"/>
    <w:link w:val="affffff2"/>
    <w:uiPriority w:val="10"/>
    <w:rsid w:val="00ED2064"/>
    <w:rPr>
      <w:rFonts w:ascii="Times New Roman" w:eastAsia="Times New Roman" w:hAnsi="Times New Roman" w:cs="Times New Roman"/>
      <w:sz w:val="28"/>
      <w:szCs w:val="24"/>
      <w:lang w:val="x-none" w:eastAsia="x-none"/>
    </w:rPr>
  </w:style>
  <w:style w:type="paragraph" w:styleId="2b">
    <w:name w:val="List Bullet 2"/>
    <w:basedOn w:val="a"/>
    <w:uiPriority w:val="99"/>
    <w:rsid w:val="00ED2064"/>
    <w:pPr>
      <w:tabs>
        <w:tab w:val="num" w:pos="643"/>
        <w:tab w:val="num" w:pos="926"/>
      </w:tabs>
      <w:spacing w:after="0" w:line="240" w:lineRule="auto"/>
      <w:ind w:left="643" w:hanging="360"/>
    </w:pPr>
    <w:rPr>
      <w:rFonts w:ascii="Times New Roman" w:hAnsi="Times New Roman"/>
      <w:sz w:val="24"/>
      <w:szCs w:val="24"/>
    </w:rPr>
  </w:style>
  <w:style w:type="paragraph" w:customStyle="1" w:styleId="c16">
    <w:name w:val="c16"/>
    <w:basedOn w:val="a"/>
    <w:rsid w:val="00ED2064"/>
    <w:pPr>
      <w:spacing w:before="100" w:beforeAutospacing="1" w:after="100" w:afterAutospacing="1" w:line="240" w:lineRule="auto"/>
    </w:pPr>
    <w:rPr>
      <w:rFonts w:ascii="Times New Roman" w:hAnsi="Times New Roman"/>
      <w:sz w:val="24"/>
      <w:szCs w:val="24"/>
    </w:rPr>
  </w:style>
  <w:style w:type="character" w:customStyle="1" w:styleId="c6">
    <w:name w:val="c6"/>
    <w:rsid w:val="00ED2064"/>
  </w:style>
  <w:style w:type="character" w:customStyle="1" w:styleId="c7">
    <w:name w:val="c7"/>
    <w:rsid w:val="00ED2064"/>
  </w:style>
  <w:style w:type="paragraph" w:customStyle="1" w:styleId="c20">
    <w:name w:val="c20"/>
    <w:basedOn w:val="a"/>
    <w:rsid w:val="00ED2064"/>
    <w:pPr>
      <w:spacing w:before="100" w:beforeAutospacing="1" w:after="100" w:afterAutospacing="1" w:line="240" w:lineRule="auto"/>
    </w:pPr>
    <w:rPr>
      <w:rFonts w:ascii="Times New Roman" w:hAnsi="Times New Roman"/>
      <w:sz w:val="24"/>
      <w:szCs w:val="24"/>
    </w:rPr>
  </w:style>
  <w:style w:type="character" w:customStyle="1" w:styleId="52">
    <w:name w:val="Основной текст (5)_"/>
    <w:link w:val="53"/>
    <w:uiPriority w:val="99"/>
    <w:rsid w:val="00ED2064"/>
    <w:rPr>
      <w:rFonts w:ascii="Times New Roman" w:hAnsi="Times New Roman"/>
      <w:b/>
      <w:bCs/>
      <w:spacing w:val="4"/>
      <w:sz w:val="21"/>
      <w:szCs w:val="21"/>
      <w:shd w:val="clear" w:color="auto" w:fill="FFFFFF"/>
    </w:rPr>
  </w:style>
  <w:style w:type="paragraph" w:customStyle="1" w:styleId="53">
    <w:name w:val="Основной текст (5)"/>
    <w:basedOn w:val="a"/>
    <w:link w:val="52"/>
    <w:uiPriority w:val="99"/>
    <w:rsid w:val="00ED2064"/>
    <w:pPr>
      <w:shd w:val="clear" w:color="auto" w:fill="FFFFFF"/>
      <w:spacing w:after="0" w:line="274" w:lineRule="exact"/>
      <w:jc w:val="both"/>
    </w:pPr>
    <w:rPr>
      <w:rFonts w:ascii="Times New Roman" w:eastAsiaTheme="minorHAnsi" w:hAnsi="Times New Roman" w:cstheme="minorBidi"/>
      <w:b/>
      <w:bCs/>
      <w:spacing w:val="4"/>
      <w:sz w:val="21"/>
      <w:szCs w:val="21"/>
      <w:lang w:eastAsia="en-US"/>
    </w:rPr>
  </w:style>
  <w:style w:type="paragraph" w:customStyle="1" w:styleId="18">
    <w:name w:val="Обычный (веб)1"/>
    <w:aliases w:val="Обычный (Web)"/>
    <w:basedOn w:val="a"/>
    <w:link w:val="affffff3"/>
    <w:qFormat/>
    <w:rsid w:val="00ED2064"/>
    <w:pPr>
      <w:widowControl w:val="0"/>
      <w:suppressAutoHyphens/>
      <w:spacing w:after="0" w:line="240" w:lineRule="auto"/>
    </w:pPr>
    <w:rPr>
      <w:rFonts w:asciiTheme="majorHAnsi" w:eastAsiaTheme="majorEastAsia" w:hAnsiTheme="majorHAnsi" w:cstheme="majorBidi"/>
      <w:color w:val="17365D" w:themeColor="text2" w:themeShade="BF"/>
      <w:spacing w:val="5"/>
      <w:kern w:val="28"/>
      <w:sz w:val="52"/>
      <w:szCs w:val="52"/>
    </w:rPr>
  </w:style>
  <w:style w:type="character" w:customStyle="1" w:styleId="19">
    <w:name w:val="Основной шрифт абзаца1"/>
    <w:rsid w:val="00ED2064"/>
  </w:style>
  <w:style w:type="character" w:customStyle="1" w:styleId="FontStyle12">
    <w:name w:val="Font Style12"/>
    <w:rsid w:val="00ED2064"/>
    <w:rPr>
      <w:rFonts w:ascii="Times New Roman" w:hAnsi="Times New Roman" w:cs="Times New Roman"/>
      <w:sz w:val="22"/>
      <w:szCs w:val="22"/>
    </w:rPr>
  </w:style>
  <w:style w:type="paragraph" w:customStyle="1" w:styleId="210">
    <w:name w:val="Основной текст с отступом 21"/>
    <w:basedOn w:val="a"/>
    <w:rsid w:val="00ED2064"/>
    <w:pPr>
      <w:suppressAutoHyphens/>
      <w:spacing w:after="120" w:line="480" w:lineRule="auto"/>
      <w:ind w:left="283"/>
      <w:jc w:val="both"/>
    </w:pPr>
    <w:rPr>
      <w:rFonts w:ascii="Times New Roman" w:hAnsi="Times New Roman"/>
      <w:sz w:val="24"/>
      <w:szCs w:val="24"/>
      <w:lang w:eastAsia="ar-SA"/>
    </w:rPr>
  </w:style>
  <w:style w:type="paragraph" w:customStyle="1" w:styleId="311">
    <w:name w:val="Основной текст 31"/>
    <w:basedOn w:val="a"/>
    <w:rsid w:val="00ED2064"/>
    <w:pPr>
      <w:suppressAutoHyphens/>
      <w:spacing w:after="0" w:line="240" w:lineRule="auto"/>
      <w:jc w:val="both"/>
    </w:pPr>
    <w:rPr>
      <w:rFonts w:ascii="Times New Roman" w:hAnsi="Times New Roman"/>
      <w:b/>
      <w:bCs/>
      <w:sz w:val="24"/>
      <w:szCs w:val="24"/>
      <w:lang w:eastAsia="ar-SA"/>
    </w:rPr>
  </w:style>
  <w:style w:type="paragraph" w:customStyle="1" w:styleId="Style1">
    <w:name w:val="Style1"/>
    <w:basedOn w:val="a"/>
    <w:rsid w:val="00ED2064"/>
    <w:pPr>
      <w:widowControl w:val="0"/>
      <w:suppressAutoHyphens/>
      <w:autoSpaceDE w:val="0"/>
      <w:spacing w:after="0" w:line="240" w:lineRule="auto"/>
      <w:jc w:val="both"/>
    </w:pPr>
    <w:rPr>
      <w:rFonts w:ascii="Times New Roman" w:hAnsi="Times New Roman"/>
      <w:sz w:val="24"/>
      <w:szCs w:val="24"/>
      <w:lang w:eastAsia="ar-SA"/>
    </w:rPr>
  </w:style>
  <w:style w:type="character" w:customStyle="1" w:styleId="312">
    <w:name w:val="Основной текст 3 Знак1"/>
    <w:aliases w:val=" Знак11 Знак Знак"/>
    <w:rsid w:val="00ED2064"/>
    <w:rPr>
      <w:rFonts w:ascii="Times New Roman" w:hAnsi="Times New Roman"/>
      <w:sz w:val="16"/>
      <w:szCs w:val="16"/>
      <w:lang w:val="x-none" w:eastAsia="ar-SA"/>
    </w:rPr>
  </w:style>
  <w:style w:type="character" w:customStyle="1" w:styleId="WW8Num2z0">
    <w:name w:val="WW8Num2z0"/>
    <w:rsid w:val="00ED2064"/>
    <w:rPr>
      <w:b/>
    </w:rPr>
  </w:style>
  <w:style w:type="character" w:customStyle="1" w:styleId="WW8Num7z0">
    <w:name w:val="WW8Num7z0"/>
    <w:rsid w:val="00ED2064"/>
    <w:rPr>
      <w:rFonts w:ascii="Times New Roman" w:hAnsi="Times New Roman" w:cs="Times New Roman"/>
    </w:rPr>
  </w:style>
  <w:style w:type="character" w:customStyle="1" w:styleId="Absatz-Standardschriftart">
    <w:name w:val="Absatz-Standardschriftart"/>
    <w:rsid w:val="00ED2064"/>
  </w:style>
  <w:style w:type="character" w:customStyle="1" w:styleId="WW-Absatz-Standardschriftart">
    <w:name w:val="WW-Absatz-Standardschriftart"/>
    <w:rsid w:val="00ED2064"/>
  </w:style>
  <w:style w:type="character" w:customStyle="1" w:styleId="WW8Num1z0">
    <w:name w:val="WW8Num1z0"/>
    <w:rsid w:val="00ED2064"/>
    <w:rPr>
      <w:b/>
    </w:rPr>
  </w:style>
  <w:style w:type="character" w:customStyle="1" w:styleId="affffff4">
    <w:name w:val="Символы концевой сноски"/>
    <w:rsid w:val="00ED2064"/>
    <w:rPr>
      <w:vertAlign w:val="superscript"/>
    </w:rPr>
  </w:style>
  <w:style w:type="character" w:customStyle="1" w:styleId="WW-">
    <w:name w:val="WW-Символы концевой сноски"/>
    <w:rsid w:val="00ED2064"/>
  </w:style>
  <w:style w:type="character" w:customStyle="1" w:styleId="affffff5">
    <w:name w:val="Символ нумерации"/>
    <w:rsid w:val="00ED2064"/>
  </w:style>
  <w:style w:type="character" w:customStyle="1" w:styleId="WW8Num32z0">
    <w:name w:val="WW8Num32z0"/>
    <w:rsid w:val="00ED2064"/>
    <w:rPr>
      <w:rFonts w:ascii="Times New Roman" w:eastAsia="Times New Roman" w:hAnsi="Times New Roman" w:cs="Times New Roman"/>
    </w:rPr>
  </w:style>
  <w:style w:type="character" w:customStyle="1" w:styleId="WW8Num32z1">
    <w:name w:val="WW8Num32z1"/>
    <w:rsid w:val="00ED2064"/>
    <w:rPr>
      <w:rFonts w:ascii="Courier New" w:hAnsi="Courier New"/>
    </w:rPr>
  </w:style>
  <w:style w:type="character" w:customStyle="1" w:styleId="WW8Num32z2">
    <w:name w:val="WW8Num32z2"/>
    <w:rsid w:val="00ED2064"/>
    <w:rPr>
      <w:rFonts w:ascii="Wingdings" w:hAnsi="Wingdings"/>
    </w:rPr>
  </w:style>
  <w:style w:type="character" w:customStyle="1" w:styleId="WW8Num32z3">
    <w:name w:val="WW8Num32z3"/>
    <w:rsid w:val="00ED2064"/>
    <w:rPr>
      <w:rFonts w:ascii="Symbol" w:hAnsi="Symbol"/>
    </w:rPr>
  </w:style>
  <w:style w:type="character" w:customStyle="1" w:styleId="1a">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ED2064"/>
    <w:rPr>
      <w:rFonts w:ascii="Times New Roman" w:eastAsia="MS Mincho" w:hAnsi="Times New Roman" w:cs="Times New Roman"/>
      <w:sz w:val="24"/>
      <w:szCs w:val="24"/>
      <w:lang w:eastAsia="ar-SA"/>
    </w:rPr>
  </w:style>
  <w:style w:type="paragraph" w:styleId="affffff6">
    <w:name w:val="List"/>
    <w:basedOn w:val="a3"/>
    <w:rsid w:val="00ED2064"/>
    <w:pPr>
      <w:suppressAutoHyphens/>
      <w:spacing w:after="120"/>
      <w:jc w:val="both"/>
    </w:pPr>
    <w:rPr>
      <w:rFonts w:eastAsia="MS Mincho" w:cs="Tahoma"/>
      <w:lang w:val="ru-RU" w:eastAsia="ar-SA"/>
    </w:rPr>
  </w:style>
  <w:style w:type="paragraph" w:customStyle="1" w:styleId="1b">
    <w:name w:val="Название1"/>
    <w:basedOn w:val="a"/>
    <w:rsid w:val="00ED2064"/>
    <w:pPr>
      <w:suppressLineNumbers/>
      <w:suppressAutoHyphens/>
      <w:spacing w:before="120" w:after="120" w:line="240" w:lineRule="auto"/>
      <w:jc w:val="both"/>
    </w:pPr>
    <w:rPr>
      <w:rFonts w:ascii="Times New Roman" w:hAnsi="Times New Roman" w:cs="Tahoma"/>
      <w:i/>
      <w:iCs/>
      <w:sz w:val="24"/>
      <w:szCs w:val="24"/>
      <w:lang w:eastAsia="ar-SA"/>
    </w:rPr>
  </w:style>
  <w:style w:type="paragraph" w:customStyle="1" w:styleId="1c">
    <w:name w:val="Указатель1"/>
    <w:basedOn w:val="a"/>
    <w:rsid w:val="00ED2064"/>
    <w:pPr>
      <w:suppressLineNumbers/>
      <w:suppressAutoHyphens/>
      <w:spacing w:after="0" w:line="240" w:lineRule="auto"/>
      <w:jc w:val="both"/>
    </w:pPr>
    <w:rPr>
      <w:rFonts w:ascii="Times New Roman" w:hAnsi="Times New Roman" w:cs="Tahoma"/>
      <w:sz w:val="24"/>
      <w:szCs w:val="24"/>
      <w:lang w:eastAsia="ar-SA"/>
    </w:rPr>
  </w:style>
  <w:style w:type="paragraph" w:customStyle="1" w:styleId="211">
    <w:name w:val="Список 21"/>
    <w:basedOn w:val="a"/>
    <w:rsid w:val="00ED2064"/>
    <w:pPr>
      <w:suppressAutoHyphens/>
      <w:spacing w:after="0" w:line="240" w:lineRule="auto"/>
      <w:ind w:left="566" w:hanging="283"/>
      <w:jc w:val="both"/>
    </w:pPr>
    <w:rPr>
      <w:rFonts w:ascii="Times New Roman" w:hAnsi="Times New Roman"/>
      <w:sz w:val="24"/>
      <w:szCs w:val="24"/>
      <w:lang w:eastAsia="ar-SA"/>
    </w:rPr>
  </w:style>
  <w:style w:type="paragraph" w:customStyle="1" w:styleId="affffff7">
    <w:name w:val="Содержимое таблицы"/>
    <w:basedOn w:val="a"/>
    <w:rsid w:val="00ED2064"/>
    <w:pPr>
      <w:suppressLineNumbers/>
      <w:suppressAutoHyphens/>
      <w:spacing w:after="0" w:line="240" w:lineRule="auto"/>
      <w:jc w:val="both"/>
    </w:pPr>
    <w:rPr>
      <w:rFonts w:ascii="Times New Roman" w:hAnsi="Times New Roman"/>
      <w:sz w:val="24"/>
      <w:szCs w:val="24"/>
      <w:lang w:eastAsia="ar-SA"/>
    </w:rPr>
  </w:style>
  <w:style w:type="paragraph" w:customStyle="1" w:styleId="affffff8">
    <w:name w:val="Заголовок таблицы"/>
    <w:basedOn w:val="affffff7"/>
    <w:rsid w:val="00ED2064"/>
  </w:style>
  <w:style w:type="paragraph" w:customStyle="1" w:styleId="affffff9">
    <w:name w:val="Содержимое врезки"/>
    <w:basedOn w:val="a3"/>
    <w:rsid w:val="00ED2064"/>
    <w:pPr>
      <w:suppressAutoHyphens/>
      <w:spacing w:after="120"/>
      <w:jc w:val="both"/>
    </w:pPr>
    <w:rPr>
      <w:rFonts w:eastAsia="MS Mincho"/>
      <w:lang w:val="ru-RU" w:eastAsia="ar-SA"/>
    </w:rPr>
  </w:style>
  <w:style w:type="paragraph" w:styleId="affffffa">
    <w:name w:val="Body Text Indent"/>
    <w:basedOn w:val="a"/>
    <w:link w:val="affffffb"/>
    <w:rsid w:val="00ED2064"/>
    <w:pPr>
      <w:suppressAutoHyphens/>
      <w:spacing w:after="120" w:line="240" w:lineRule="auto"/>
      <w:ind w:left="283"/>
      <w:jc w:val="both"/>
    </w:pPr>
    <w:rPr>
      <w:rFonts w:ascii="Times New Roman" w:hAnsi="Times New Roman"/>
      <w:sz w:val="24"/>
      <w:szCs w:val="24"/>
      <w:lang w:val="x-none" w:eastAsia="ar-SA"/>
    </w:rPr>
  </w:style>
  <w:style w:type="character" w:customStyle="1" w:styleId="affffffb">
    <w:name w:val="Основной текст с отступом Знак"/>
    <w:basedOn w:val="a0"/>
    <w:link w:val="affffffa"/>
    <w:rsid w:val="00ED2064"/>
    <w:rPr>
      <w:rFonts w:ascii="Times New Roman" w:eastAsia="Times New Roman" w:hAnsi="Times New Roman" w:cs="Times New Roman"/>
      <w:sz w:val="24"/>
      <w:szCs w:val="24"/>
      <w:lang w:val="x-none" w:eastAsia="ar-SA"/>
    </w:rPr>
  </w:style>
  <w:style w:type="paragraph" w:styleId="36">
    <w:name w:val="Body Text Indent 3"/>
    <w:basedOn w:val="a"/>
    <w:link w:val="37"/>
    <w:unhideWhenUsed/>
    <w:rsid w:val="00ED2064"/>
    <w:pPr>
      <w:spacing w:after="0" w:line="240" w:lineRule="auto"/>
      <w:ind w:left="1080" w:hanging="1080"/>
      <w:jc w:val="both"/>
    </w:pPr>
    <w:rPr>
      <w:rFonts w:ascii="Times New Roman" w:hAnsi="Times New Roman"/>
      <w:sz w:val="24"/>
      <w:szCs w:val="24"/>
      <w:lang w:val="x-none" w:eastAsia="x-none"/>
    </w:rPr>
  </w:style>
  <w:style w:type="character" w:customStyle="1" w:styleId="37">
    <w:name w:val="Основной текст с отступом 3 Знак"/>
    <w:basedOn w:val="a0"/>
    <w:link w:val="36"/>
    <w:rsid w:val="00ED2064"/>
    <w:rPr>
      <w:rFonts w:ascii="Times New Roman" w:eastAsia="Times New Roman" w:hAnsi="Times New Roman" w:cs="Times New Roman"/>
      <w:sz w:val="24"/>
      <w:szCs w:val="24"/>
      <w:lang w:val="x-none" w:eastAsia="x-none"/>
    </w:rPr>
  </w:style>
  <w:style w:type="character" w:customStyle="1" w:styleId="extended-textshort">
    <w:name w:val="extended-text__short"/>
    <w:rsid w:val="00ED2064"/>
  </w:style>
  <w:style w:type="character" w:customStyle="1" w:styleId="FontStyle30">
    <w:name w:val="Font Style30"/>
    <w:uiPriority w:val="99"/>
    <w:rsid w:val="00ED2064"/>
    <w:rPr>
      <w:rFonts w:ascii="Times New Roman" w:hAnsi="Times New Roman" w:cs="Times New Roman"/>
      <w:color w:val="000000"/>
      <w:sz w:val="20"/>
      <w:szCs w:val="20"/>
    </w:rPr>
  </w:style>
  <w:style w:type="character" w:customStyle="1" w:styleId="ListParagraphChar">
    <w:name w:val="List Paragraph Char"/>
    <w:aliases w:val="Содержание. 2 уровень Char"/>
    <w:locked/>
    <w:rsid w:val="00ED2064"/>
    <w:rPr>
      <w:sz w:val="24"/>
      <w:lang w:val="ru-RU" w:eastAsia="ko-KR" w:bidi="ar-SA"/>
    </w:rPr>
  </w:style>
  <w:style w:type="character" w:customStyle="1" w:styleId="FontStyle75">
    <w:name w:val="Font Style75"/>
    <w:rsid w:val="00ED2064"/>
    <w:rPr>
      <w:rFonts w:ascii="Times New Roman" w:hAnsi="Times New Roman"/>
      <w:sz w:val="22"/>
    </w:rPr>
  </w:style>
  <w:style w:type="paragraph" w:customStyle="1" w:styleId="Style24">
    <w:name w:val="Style24"/>
    <w:basedOn w:val="a"/>
    <w:rsid w:val="00ED2064"/>
    <w:pPr>
      <w:widowControl w:val="0"/>
      <w:autoSpaceDE w:val="0"/>
      <w:autoSpaceDN w:val="0"/>
      <w:adjustRightInd w:val="0"/>
      <w:spacing w:after="0" w:line="275" w:lineRule="exact"/>
    </w:pPr>
    <w:rPr>
      <w:rFonts w:ascii="Times New Roman" w:hAnsi="Times New Roman"/>
      <w:sz w:val="24"/>
      <w:szCs w:val="24"/>
    </w:rPr>
  </w:style>
  <w:style w:type="paragraph" w:customStyle="1" w:styleId="c12c25">
    <w:name w:val="c12 c25"/>
    <w:basedOn w:val="a"/>
    <w:rsid w:val="00ED2064"/>
    <w:pPr>
      <w:spacing w:before="100" w:beforeAutospacing="1" w:after="100" w:afterAutospacing="1" w:line="240" w:lineRule="auto"/>
    </w:pPr>
    <w:rPr>
      <w:rFonts w:ascii="Times New Roman" w:hAnsi="Times New Roman"/>
      <w:sz w:val="24"/>
      <w:szCs w:val="24"/>
      <w:lang w:eastAsia="ko-KR"/>
    </w:rPr>
  </w:style>
  <w:style w:type="character" w:customStyle="1" w:styleId="c3c4">
    <w:name w:val="c3 c4"/>
    <w:rsid w:val="00ED2064"/>
  </w:style>
  <w:style w:type="character" w:customStyle="1" w:styleId="ListParagraphChar1">
    <w:name w:val="List Paragraph Char1"/>
    <w:aliases w:val="Содержание. 2 уровень Char1"/>
    <w:locked/>
    <w:rsid w:val="00ED2064"/>
    <w:rPr>
      <w:sz w:val="24"/>
      <w:szCs w:val="24"/>
      <w:lang w:val="ru-RU" w:eastAsia="ko-KR" w:bidi="ar-SA"/>
    </w:rPr>
  </w:style>
  <w:style w:type="character" w:customStyle="1" w:styleId="Hyperlink1">
    <w:name w:val="Hyperlink.1"/>
    <w:rsid w:val="00ED2064"/>
    <w:rPr>
      <w:lang w:val="ru-RU" w:eastAsia="x-none"/>
    </w:rPr>
  </w:style>
  <w:style w:type="character" w:customStyle="1" w:styleId="affffffc">
    <w:name w:val="Основной текст_"/>
    <w:link w:val="1d"/>
    <w:locked/>
    <w:rsid w:val="00ED2064"/>
    <w:rPr>
      <w:rFonts w:ascii="Arial" w:hAnsi="Arial"/>
      <w:sz w:val="16"/>
      <w:shd w:val="clear" w:color="auto" w:fill="FFFFFF"/>
    </w:rPr>
  </w:style>
  <w:style w:type="paragraph" w:customStyle="1" w:styleId="1d">
    <w:name w:val="Основной текст1"/>
    <w:basedOn w:val="a"/>
    <w:link w:val="affffffc"/>
    <w:rsid w:val="00ED2064"/>
    <w:pPr>
      <w:shd w:val="clear" w:color="auto" w:fill="FFFFFF"/>
      <w:spacing w:before="60" w:after="120" w:line="221" w:lineRule="exact"/>
    </w:pPr>
    <w:rPr>
      <w:rFonts w:ascii="Arial" w:eastAsiaTheme="minorHAnsi" w:hAnsi="Arial" w:cstheme="minorBidi"/>
      <w:sz w:val="16"/>
      <w:shd w:val="clear" w:color="auto" w:fill="FFFFFF"/>
      <w:lang w:eastAsia="en-US"/>
    </w:rPr>
  </w:style>
  <w:style w:type="character" w:customStyle="1" w:styleId="38">
    <w:name w:val="Основной текст (3)_"/>
    <w:link w:val="39"/>
    <w:locked/>
    <w:rsid w:val="00ED2064"/>
    <w:rPr>
      <w:b/>
      <w:shd w:val="clear" w:color="auto" w:fill="FFFFFF"/>
    </w:rPr>
  </w:style>
  <w:style w:type="paragraph" w:customStyle="1" w:styleId="39">
    <w:name w:val="Основной текст (3)"/>
    <w:basedOn w:val="a"/>
    <w:link w:val="38"/>
    <w:rsid w:val="00ED2064"/>
    <w:pPr>
      <w:widowControl w:val="0"/>
      <w:shd w:val="clear" w:color="auto" w:fill="FFFFFF"/>
      <w:spacing w:before="6300" w:after="0" w:line="240" w:lineRule="atLeast"/>
      <w:ind w:hanging="260"/>
      <w:jc w:val="center"/>
    </w:pPr>
    <w:rPr>
      <w:rFonts w:asciiTheme="minorHAnsi" w:eastAsiaTheme="minorHAnsi" w:hAnsiTheme="minorHAnsi" w:cstheme="minorBidi"/>
      <w:b/>
      <w:shd w:val="clear" w:color="auto" w:fill="FFFFFF"/>
      <w:lang w:eastAsia="en-US"/>
    </w:rPr>
  </w:style>
  <w:style w:type="character" w:customStyle="1" w:styleId="FontStyle31">
    <w:name w:val="Font Style31"/>
    <w:rsid w:val="00ED2064"/>
    <w:rPr>
      <w:rFonts w:ascii="Times New Roman" w:hAnsi="Times New Roman"/>
      <w:b/>
      <w:sz w:val="28"/>
    </w:rPr>
  </w:style>
  <w:style w:type="paragraph" w:customStyle="1" w:styleId="Style6">
    <w:name w:val="Style6"/>
    <w:basedOn w:val="a"/>
    <w:rsid w:val="00ED2064"/>
    <w:pPr>
      <w:widowControl w:val="0"/>
      <w:autoSpaceDE w:val="0"/>
      <w:autoSpaceDN w:val="0"/>
      <w:adjustRightInd w:val="0"/>
      <w:spacing w:after="0" w:line="484" w:lineRule="exact"/>
      <w:ind w:firstLine="744"/>
      <w:jc w:val="both"/>
    </w:pPr>
    <w:rPr>
      <w:rFonts w:ascii="Times New Roman" w:hAnsi="Times New Roman"/>
      <w:sz w:val="24"/>
      <w:szCs w:val="24"/>
    </w:rPr>
  </w:style>
  <w:style w:type="character" w:customStyle="1" w:styleId="FontStyle33">
    <w:name w:val="Font Style33"/>
    <w:rsid w:val="00ED2064"/>
    <w:rPr>
      <w:rFonts w:ascii="Times New Roman" w:hAnsi="Times New Roman"/>
      <w:sz w:val="28"/>
    </w:rPr>
  </w:style>
  <w:style w:type="paragraph" w:customStyle="1" w:styleId="1e">
    <w:name w:val="Без интервала1"/>
    <w:link w:val="NoSpacingChar"/>
    <w:qFormat/>
    <w:rsid w:val="00ED2064"/>
    <w:pPr>
      <w:spacing w:after="0" w:line="240" w:lineRule="auto"/>
    </w:pPr>
    <w:rPr>
      <w:rFonts w:ascii="Calibri" w:eastAsia="Times New Roman" w:hAnsi="Calibri" w:cs="Times New Roman"/>
      <w:lang w:eastAsia="ru-RU"/>
    </w:rPr>
  </w:style>
  <w:style w:type="character" w:customStyle="1" w:styleId="NoSpacingChar">
    <w:name w:val="No Spacing Char"/>
    <w:link w:val="1e"/>
    <w:locked/>
    <w:rsid w:val="00ED2064"/>
    <w:rPr>
      <w:rFonts w:ascii="Calibri" w:eastAsia="Times New Roman" w:hAnsi="Calibri" w:cs="Times New Roman"/>
      <w:lang w:eastAsia="ru-RU"/>
    </w:rPr>
  </w:style>
  <w:style w:type="character" w:customStyle="1" w:styleId="Tableofcontents">
    <w:name w:val="Table of contents_"/>
    <w:link w:val="Tableofcontents0"/>
    <w:locked/>
    <w:rsid w:val="00ED2064"/>
    <w:rPr>
      <w:rFonts w:ascii="Bookman Old Style" w:hAnsi="Bookman Old Style"/>
      <w:sz w:val="16"/>
      <w:shd w:val="clear" w:color="auto" w:fill="FFFFFF"/>
    </w:rPr>
  </w:style>
  <w:style w:type="paragraph" w:customStyle="1" w:styleId="Tableofcontents0">
    <w:name w:val="Table of contents"/>
    <w:basedOn w:val="a"/>
    <w:link w:val="Tableofcontents"/>
    <w:rsid w:val="00ED2064"/>
    <w:pPr>
      <w:widowControl w:val="0"/>
      <w:shd w:val="clear" w:color="auto" w:fill="FFFFFF"/>
      <w:spacing w:before="840" w:after="60" w:line="240" w:lineRule="atLeast"/>
      <w:jc w:val="both"/>
    </w:pPr>
    <w:rPr>
      <w:rFonts w:ascii="Bookman Old Style" w:eastAsiaTheme="minorHAnsi" w:hAnsi="Bookman Old Style" w:cstheme="minorBidi"/>
      <w:sz w:val="16"/>
      <w:shd w:val="clear" w:color="auto" w:fill="FFFFFF"/>
      <w:lang w:eastAsia="en-US"/>
    </w:rPr>
  </w:style>
  <w:style w:type="character" w:customStyle="1" w:styleId="extended-textfull">
    <w:name w:val="extended-text__full"/>
    <w:rsid w:val="00ED2064"/>
    <w:rPr>
      <w:rFonts w:cs="Times New Roman"/>
    </w:rPr>
  </w:style>
  <w:style w:type="character" w:customStyle="1" w:styleId="c0">
    <w:name w:val="c0"/>
    <w:rsid w:val="00ED2064"/>
    <w:rPr>
      <w:rFonts w:cs="Times New Roman"/>
    </w:rPr>
  </w:style>
  <w:style w:type="paragraph" w:customStyle="1" w:styleId="c12">
    <w:name w:val="c12"/>
    <w:basedOn w:val="a"/>
    <w:rsid w:val="00ED2064"/>
    <w:pPr>
      <w:spacing w:before="100" w:beforeAutospacing="1" w:after="100" w:afterAutospacing="1" w:line="240" w:lineRule="auto"/>
    </w:pPr>
    <w:rPr>
      <w:rFonts w:ascii="Times New Roman" w:hAnsi="Times New Roman"/>
      <w:sz w:val="24"/>
      <w:szCs w:val="24"/>
    </w:rPr>
  </w:style>
  <w:style w:type="character" w:customStyle="1" w:styleId="c5">
    <w:name w:val="c5"/>
    <w:rsid w:val="00ED2064"/>
    <w:rPr>
      <w:rFonts w:cs="Times New Roman"/>
    </w:rPr>
  </w:style>
  <w:style w:type="paragraph" w:customStyle="1" w:styleId="c8">
    <w:name w:val="c8"/>
    <w:basedOn w:val="a"/>
    <w:rsid w:val="00ED2064"/>
    <w:pPr>
      <w:spacing w:before="100" w:beforeAutospacing="1" w:after="100" w:afterAutospacing="1" w:line="240" w:lineRule="auto"/>
    </w:pPr>
    <w:rPr>
      <w:rFonts w:ascii="Times New Roman" w:hAnsi="Times New Roman"/>
      <w:sz w:val="24"/>
      <w:szCs w:val="24"/>
    </w:rPr>
  </w:style>
  <w:style w:type="paragraph" w:customStyle="1" w:styleId="sobi2itemtitle">
    <w:name w:val="sobi2itemtitle"/>
    <w:basedOn w:val="a"/>
    <w:rsid w:val="00ED2064"/>
    <w:pPr>
      <w:spacing w:before="100" w:beforeAutospacing="1" w:after="100" w:afterAutospacing="1" w:line="240" w:lineRule="auto"/>
    </w:pPr>
    <w:rPr>
      <w:rFonts w:ascii="Times New Roman" w:hAnsi="Times New Roman"/>
      <w:sz w:val="24"/>
      <w:szCs w:val="24"/>
    </w:rPr>
  </w:style>
  <w:style w:type="character" w:customStyle="1" w:styleId="sobi2listingfieldauthor">
    <w:name w:val="sobi2listing_field_author"/>
    <w:rsid w:val="00ED2064"/>
    <w:rPr>
      <w:rFonts w:cs="Times New Roman"/>
    </w:rPr>
  </w:style>
  <w:style w:type="character" w:customStyle="1" w:styleId="sobi2listingfieldyear">
    <w:name w:val="sobi2listing_field_year"/>
    <w:rsid w:val="00ED2064"/>
    <w:rPr>
      <w:rFonts w:cs="Times New Roman"/>
    </w:rPr>
  </w:style>
  <w:style w:type="paragraph" w:customStyle="1" w:styleId="54">
    <w:name w:val="Основной текст5"/>
    <w:basedOn w:val="a"/>
    <w:rsid w:val="00ED2064"/>
    <w:pPr>
      <w:shd w:val="clear" w:color="auto" w:fill="FFFFFF"/>
      <w:spacing w:after="300" w:line="322" w:lineRule="exact"/>
      <w:ind w:hanging="660"/>
      <w:jc w:val="center"/>
    </w:pPr>
    <w:rPr>
      <w:rFonts w:ascii="Times New Roman" w:hAnsi="Times New Roman"/>
      <w:sz w:val="27"/>
      <w:szCs w:val="27"/>
      <w:lang w:eastAsia="en-US"/>
    </w:rPr>
  </w:style>
  <w:style w:type="character" w:customStyle="1" w:styleId="2c">
    <w:name w:val="Заголовок №2_"/>
    <w:link w:val="2d"/>
    <w:locked/>
    <w:rsid w:val="00ED2064"/>
    <w:rPr>
      <w:sz w:val="31"/>
      <w:shd w:val="clear" w:color="auto" w:fill="FFFFFF"/>
    </w:rPr>
  </w:style>
  <w:style w:type="paragraph" w:customStyle="1" w:styleId="2d">
    <w:name w:val="Заголовок №2"/>
    <w:basedOn w:val="a"/>
    <w:link w:val="2c"/>
    <w:rsid w:val="00ED2064"/>
    <w:pPr>
      <w:shd w:val="clear" w:color="auto" w:fill="FFFFFF"/>
      <w:spacing w:after="0" w:line="370" w:lineRule="exact"/>
      <w:ind w:hanging="300"/>
      <w:jc w:val="both"/>
      <w:outlineLvl w:val="1"/>
    </w:pPr>
    <w:rPr>
      <w:rFonts w:asciiTheme="minorHAnsi" w:eastAsiaTheme="minorHAnsi" w:hAnsiTheme="minorHAnsi" w:cstheme="minorBidi"/>
      <w:sz w:val="31"/>
      <w:shd w:val="clear" w:color="auto" w:fill="FFFFFF"/>
      <w:lang w:eastAsia="en-US"/>
    </w:rPr>
  </w:style>
  <w:style w:type="character" w:customStyle="1" w:styleId="eitempropertiestextinner">
    <w:name w:val="eitemproperties_textinner"/>
    <w:rsid w:val="00ED2064"/>
    <w:rPr>
      <w:rFonts w:cs="Times New Roman"/>
    </w:rPr>
  </w:style>
  <w:style w:type="paragraph" w:customStyle="1" w:styleId="affffffd">
    <w:name w:val="Знак"/>
    <w:basedOn w:val="a"/>
    <w:rsid w:val="00ED2064"/>
    <w:pPr>
      <w:spacing w:after="160" w:line="240" w:lineRule="exact"/>
    </w:pPr>
    <w:rPr>
      <w:rFonts w:ascii="Verdana" w:hAnsi="Verdana" w:cs="Verdana"/>
      <w:sz w:val="20"/>
      <w:szCs w:val="20"/>
      <w:lang w:val="en-US" w:eastAsia="en-US"/>
    </w:rPr>
  </w:style>
  <w:style w:type="paragraph" w:customStyle="1" w:styleId="p2">
    <w:name w:val="p2"/>
    <w:basedOn w:val="a"/>
    <w:rsid w:val="00ED2064"/>
    <w:pPr>
      <w:spacing w:before="100" w:beforeAutospacing="1" w:after="100" w:afterAutospacing="1" w:line="240" w:lineRule="auto"/>
    </w:pPr>
    <w:rPr>
      <w:rFonts w:ascii="Times New Roman" w:hAnsi="Times New Roman"/>
      <w:sz w:val="24"/>
      <w:szCs w:val="24"/>
    </w:rPr>
  </w:style>
  <w:style w:type="character" w:customStyle="1" w:styleId="s2">
    <w:name w:val="s2"/>
    <w:rsid w:val="00ED2064"/>
    <w:rPr>
      <w:rFonts w:cs="Times New Roman"/>
    </w:rPr>
  </w:style>
  <w:style w:type="paragraph" w:customStyle="1" w:styleId="p3">
    <w:name w:val="p3"/>
    <w:basedOn w:val="a"/>
    <w:rsid w:val="00ED2064"/>
    <w:pPr>
      <w:spacing w:before="100" w:beforeAutospacing="1" w:after="100" w:afterAutospacing="1" w:line="240" w:lineRule="auto"/>
    </w:pPr>
    <w:rPr>
      <w:rFonts w:ascii="Times New Roman" w:hAnsi="Times New Roman"/>
      <w:sz w:val="24"/>
      <w:szCs w:val="24"/>
    </w:rPr>
  </w:style>
  <w:style w:type="character" w:customStyle="1" w:styleId="s4">
    <w:name w:val="s4"/>
    <w:rsid w:val="00ED2064"/>
    <w:rPr>
      <w:rFonts w:cs="Times New Roman"/>
    </w:rPr>
  </w:style>
  <w:style w:type="character" w:customStyle="1" w:styleId="s3">
    <w:name w:val="s3"/>
    <w:rsid w:val="00ED2064"/>
    <w:rPr>
      <w:rFonts w:cs="Times New Roman"/>
    </w:rPr>
  </w:style>
  <w:style w:type="character" w:customStyle="1" w:styleId="s5">
    <w:name w:val="s5"/>
    <w:rsid w:val="00ED2064"/>
    <w:rPr>
      <w:rFonts w:cs="Times New Roman"/>
    </w:rPr>
  </w:style>
  <w:style w:type="character" w:customStyle="1" w:styleId="s10">
    <w:name w:val="s1"/>
    <w:rsid w:val="00ED2064"/>
    <w:rPr>
      <w:rFonts w:cs="Times New Roman"/>
    </w:rPr>
  </w:style>
  <w:style w:type="character" w:customStyle="1" w:styleId="s6">
    <w:name w:val="s6"/>
    <w:rsid w:val="00ED2064"/>
    <w:rPr>
      <w:rFonts w:cs="Times New Roman"/>
    </w:rPr>
  </w:style>
  <w:style w:type="character" w:customStyle="1" w:styleId="s7">
    <w:name w:val="s7"/>
    <w:rsid w:val="00ED2064"/>
    <w:rPr>
      <w:rFonts w:cs="Times New Roman"/>
    </w:rPr>
  </w:style>
  <w:style w:type="character" w:customStyle="1" w:styleId="s8">
    <w:name w:val="s8"/>
    <w:rsid w:val="00ED2064"/>
    <w:rPr>
      <w:rFonts w:cs="Times New Roman"/>
    </w:rPr>
  </w:style>
  <w:style w:type="paragraph" w:customStyle="1" w:styleId="p15">
    <w:name w:val="p15"/>
    <w:basedOn w:val="a"/>
    <w:rsid w:val="00ED2064"/>
    <w:pPr>
      <w:spacing w:before="100" w:beforeAutospacing="1" w:after="100" w:afterAutospacing="1" w:line="240" w:lineRule="auto"/>
    </w:pPr>
    <w:rPr>
      <w:rFonts w:ascii="Times New Roman" w:hAnsi="Times New Roman"/>
      <w:sz w:val="24"/>
      <w:szCs w:val="24"/>
    </w:rPr>
  </w:style>
  <w:style w:type="paragraph" w:customStyle="1" w:styleId="p20">
    <w:name w:val="p20"/>
    <w:basedOn w:val="a"/>
    <w:rsid w:val="00ED2064"/>
    <w:pPr>
      <w:spacing w:before="100" w:beforeAutospacing="1" w:after="100" w:afterAutospacing="1" w:line="240" w:lineRule="auto"/>
    </w:pPr>
    <w:rPr>
      <w:rFonts w:ascii="Times New Roman" w:hAnsi="Times New Roman"/>
      <w:sz w:val="24"/>
      <w:szCs w:val="24"/>
    </w:rPr>
  </w:style>
  <w:style w:type="paragraph" w:customStyle="1" w:styleId="p21">
    <w:name w:val="p21"/>
    <w:basedOn w:val="a"/>
    <w:rsid w:val="00ED2064"/>
    <w:pPr>
      <w:spacing w:before="100" w:beforeAutospacing="1" w:after="100" w:afterAutospacing="1" w:line="240" w:lineRule="auto"/>
    </w:pPr>
    <w:rPr>
      <w:rFonts w:ascii="Times New Roman" w:hAnsi="Times New Roman"/>
      <w:sz w:val="24"/>
      <w:szCs w:val="24"/>
    </w:rPr>
  </w:style>
  <w:style w:type="paragraph" w:customStyle="1" w:styleId="p30">
    <w:name w:val="p30"/>
    <w:basedOn w:val="a"/>
    <w:rsid w:val="00ED2064"/>
    <w:pPr>
      <w:spacing w:before="100" w:beforeAutospacing="1" w:after="100" w:afterAutospacing="1" w:line="240" w:lineRule="auto"/>
    </w:pPr>
    <w:rPr>
      <w:rFonts w:ascii="Times New Roman" w:hAnsi="Times New Roman"/>
      <w:sz w:val="24"/>
      <w:szCs w:val="24"/>
    </w:rPr>
  </w:style>
  <w:style w:type="character" w:customStyle="1" w:styleId="s11">
    <w:name w:val="s11"/>
    <w:rsid w:val="00ED2064"/>
    <w:rPr>
      <w:rFonts w:cs="Times New Roman"/>
    </w:rPr>
  </w:style>
  <w:style w:type="paragraph" w:customStyle="1" w:styleId="p42">
    <w:name w:val="p42"/>
    <w:basedOn w:val="a"/>
    <w:rsid w:val="00ED2064"/>
    <w:pPr>
      <w:spacing w:before="100" w:beforeAutospacing="1" w:after="100" w:afterAutospacing="1" w:line="240" w:lineRule="auto"/>
    </w:pPr>
    <w:rPr>
      <w:rFonts w:ascii="Times New Roman" w:hAnsi="Times New Roman"/>
      <w:sz w:val="24"/>
      <w:szCs w:val="24"/>
    </w:rPr>
  </w:style>
  <w:style w:type="paragraph" w:customStyle="1" w:styleId="western">
    <w:name w:val="western"/>
    <w:basedOn w:val="a"/>
    <w:rsid w:val="00ED2064"/>
    <w:pPr>
      <w:spacing w:before="100" w:beforeAutospacing="1" w:after="100" w:afterAutospacing="1" w:line="240" w:lineRule="auto"/>
    </w:pPr>
    <w:rPr>
      <w:rFonts w:ascii="Times New Roman" w:hAnsi="Times New Roman"/>
      <w:sz w:val="24"/>
      <w:szCs w:val="24"/>
    </w:rPr>
  </w:style>
  <w:style w:type="paragraph" w:customStyle="1" w:styleId="Style66">
    <w:name w:val="Style66"/>
    <w:basedOn w:val="a"/>
    <w:rsid w:val="00ED2064"/>
    <w:pPr>
      <w:widowControl w:val="0"/>
      <w:autoSpaceDE w:val="0"/>
      <w:autoSpaceDN w:val="0"/>
      <w:adjustRightInd w:val="0"/>
      <w:spacing w:after="0" w:line="259" w:lineRule="exact"/>
      <w:ind w:firstLine="384"/>
      <w:jc w:val="both"/>
    </w:pPr>
    <w:rPr>
      <w:rFonts w:ascii="Microsoft Sans Serif" w:hAnsi="Microsoft Sans Serif" w:cs="Microsoft Sans Serif"/>
      <w:sz w:val="24"/>
      <w:szCs w:val="24"/>
    </w:rPr>
  </w:style>
  <w:style w:type="character" w:customStyle="1" w:styleId="82">
    <w:name w:val="Основной текст (8)_"/>
    <w:link w:val="83"/>
    <w:locked/>
    <w:rsid w:val="00ED2064"/>
    <w:rPr>
      <w:b/>
      <w:sz w:val="23"/>
      <w:shd w:val="clear" w:color="auto" w:fill="FFFFFF"/>
    </w:rPr>
  </w:style>
  <w:style w:type="paragraph" w:customStyle="1" w:styleId="83">
    <w:name w:val="Основной текст (8)"/>
    <w:basedOn w:val="a"/>
    <w:link w:val="82"/>
    <w:rsid w:val="00ED2064"/>
    <w:pPr>
      <w:widowControl w:val="0"/>
      <w:shd w:val="clear" w:color="auto" w:fill="FFFFFF"/>
      <w:spacing w:after="0" w:line="240" w:lineRule="atLeast"/>
    </w:pPr>
    <w:rPr>
      <w:rFonts w:asciiTheme="minorHAnsi" w:eastAsiaTheme="minorHAnsi" w:hAnsiTheme="minorHAnsi" w:cstheme="minorBidi"/>
      <w:b/>
      <w:sz w:val="23"/>
      <w:shd w:val="clear" w:color="auto" w:fill="FFFFFF"/>
      <w:lang w:eastAsia="en-US"/>
    </w:rPr>
  </w:style>
  <w:style w:type="character" w:customStyle="1" w:styleId="896">
    <w:name w:val="Основной текст (8) + 96"/>
    <w:aliases w:val="5 pt10"/>
    <w:rsid w:val="00ED2064"/>
    <w:rPr>
      <w:rFonts w:ascii="Times New Roman" w:hAnsi="Times New Roman"/>
      <w:b/>
      <w:sz w:val="19"/>
      <w:u w:val="none"/>
      <w:effect w:val="none"/>
    </w:rPr>
  </w:style>
  <w:style w:type="character" w:customStyle="1" w:styleId="121">
    <w:name w:val="Основной текст (12)_"/>
    <w:link w:val="1210"/>
    <w:locked/>
    <w:rsid w:val="00ED2064"/>
    <w:rPr>
      <w:sz w:val="19"/>
      <w:shd w:val="clear" w:color="auto" w:fill="FFFFFF"/>
    </w:rPr>
  </w:style>
  <w:style w:type="paragraph" w:customStyle="1" w:styleId="1210">
    <w:name w:val="Основной текст (12)1"/>
    <w:basedOn w:val="a"/>
    <w:link w:val="121"/>
    <w:rsid w:val="00ED2064"/>
    <w:pPr>
      <w:widowControl w:val="0"/>
      <w:shd w:val="clear" w:color="auto" w:fill="FFFFFF"/>
      <w:spacing w:before="360" w:after="0" w:line="250" w:lineRule="exact"/>
      <w:jc w:val="both"/>
    </w:pPr>
    <w:rPr>
      <w:rFonts w:asciiTheme="minorHAnsi" w:eastAsiaTheme="minorHAnsi" w:hAnsiTheme="minorHAnsi" w:cstheme="minorBidi"/>
      <w:sz w:val="19"/>
      <w:shd w:val="clear" w:color="auto" w:fill="FFFFFF"/>
      <w:lang w:eastAsia="en-US"/>
    </w:rPr>
  </w:style>
  <w:style w:type="character" w:customStyle="1" w:styleId="129pt">
    <w:name w:val="Основной текст (12) + 9 pt"/>
    <w:rsid w:val="00ED2064"/>
    <w:rPr>
      <w:sz w:val="18"/>
      <w:shd w:val="clear" w:color="auto" w:fill="FFFFFF"/>
    </w:rPr>
  </w:style>
  <w:style w:type="character" w:customStyle="1" w:styleId="89">
    <w:name w:val="Основной текст (8) + 9"/>
    <w:aliases w:val="5 pt,Не полужирный,Основной текст (12) + 11,Основной текст + 13,Основной текст (2) + 12 pt"/>
    <w:rsid w:val="00ED2064"/>
    <w:rPr>
      <w:rFonts w:ascii="Times New Roman" w:hAnsi="Times New Roman"/>
      <w:sz w:val="19"/>
      <w:u w:val="none"/>
      <w:effect w:val="none"/>
    </w:rPr>
  </w:style>
  <w:style w:type="paragraph" w:customStyle="1" w:styleId="Style7">
    <w:name w:val="Style7"/>
    <w:basedOn w:val="a"/>
    <w:rsid w:val="00ED2064"/>
    <w:pPr>
      <w:widowControl w:val="0"/>
      <w:autoSpaceDE w:val="0"/>
      <w:autoSpaceDN w:val="0"/>
      <w:adjustRightInd w:val="0"/>
      <w:spacing w:after="0" w:line="552" w:lineRule="exact"/>
    </w:pPr>
    <w:rPr>
      <w:rFonts w:ascii="Times New Roman" w:hAnsi="Times New Roman"/>
      <w:sz w:val="24"/>
      <w:szCs w:val="24"/>
    </w:rPr>
  </w:style>
  <w:style w:type="paragraph" w:customStyle="1" w:styleId="Style9">
    <w:name w:val="Style9"/>
    <w:basedOn w:val="a"/>
    <w:rsid w:val="00ED2064"/>
    <w:pPr>
      <w:widowControl w:val="0"/>
      <w:autoSpaceDE w:val="0"/>
      <w:autoSpaceDN w:val="0"/>
      <w:adjustRightInd w:val="0"/>
      <w:spacing w:after="0" w:line="274" w:lineRule="exact"/>
      <w:ind w:hanging="365"/>
    </w:pPr>
    <w:rPr>
      <w:rFonts w:ascii="Times New Roman" w:hAnsi="Times New Roman"/>
      <w:sz w:val="24"/>
      <w:szCs w:val="24"/>
    </w:rPr>
  </w:style>
  <w:style w:type="character" w:customStyle="1" w:styleId="FontStyle37">
    <w:name w:val="Font Style37"/>
    <w:rsid w:val="00ED2064"/>
    <w:rPr>
      <w:rFonts w:ascii="Times New Roman" w:hAnsi="Times New Roman"/>
      <w:spacing w:val="10"/>
      <w:sz w:val="20"/>
    </w:rPr>
  </w:style>
  <w:style w:type="paragraph" w:customStyle="1" w:styleId="212">
    <w:name w:val="Цитата 21"/>
    <w:basedOn w:val="a"/>
    <w:next w:val="a"/>
    <w:link w:val="QuoteChar"/>
    <w:rsid w:val="00ED2064"/>
    <w:pPr>
      <w:spacing w:after="0" w:line="240" w:lineRule="auto"/>
    </w:pPr>
    <w:rPr>
      <w:i/>
      <w:sz w:val="24"/>
      <w:szCs w:val="24"/>
      <w:lang w:val="en-US" w:eastAsia="en-US"/>
    </w:rPr>
  </w:style>
  <w:style w:type="character" w:customStyle="1" w:styleId="QuoteChar">
    <w:name w:val="Quote Char"/>
    <w:link w:val="212"/>
    <w:locked/>
    <w:rsid w:val="00ED2064"/>
    <w:rPr>
      <w:rFonts w:ascii="Calibri" w:eastAsia="Times New Roman" w:hAnsi="Calibri" w:cs="Times New Roman"/>
      <w:i/>
      <w:sz w:val="24"/>
      <w:szCs w:val="24"/>
      <w:lang w:val="en-US"/>
    </w:rPr>
  </w:style>
  <w:style w:type="paragraph" w:customStyle="1" w:styleId="1f">
    <w:name w:val="Выделенная цитата1"/>
    <w:basedOn w:val="a"/>
    <w:next w:val="a"/>
    <w:link w:val="IntenseQuoteChar"/>
    <w:rsid w:val="00ED2064"/>
    <w:pPr>
      <w:spacing w:after="0" w:line="240" w:lineRule="auto"/>
      <w:ind w:left="720" w:right="720"/>
    </w:pPr>
    <w:rPr>
      <w:b/>
      <w:i/>
      <w:sz w:val="24"/>
      <w:lang w:val="en-US" w:eastAsia="en-US"/>
    </w:rPr>
  </w:style>
  <w:style w:type="character" w:customStyle="1" w:styleId="IntenseQuoteChar">
    <w:name w:val="Intense Quote Char"/>
    <w:link w:val="1f"/>
    <w:locked/>
    <w:rsid w:val="00ED2064"/>
    <w:rPr>
      <w:rFonts w:ascii="Calibri" w:eastAsia="Times New Roman" w:hAnsi="Calibri" w:cs="Times New Roman"/>
      <w:b/>
      <w:i/>
      <w:sz w:val="24"/>
      <w:lang w:val="en-US"/>
    </w:rPr>
  </w:style>
  <w:style w:type="character" w:customStyle="1" w:styleId="1f0">
    <w:name w:val="Слабое выделение1"/>
    <w:rsid w:val="00ED2064"/>
    <w:rPr>
      <w:i/>
      <w:color w:val="5A5A5A"/>
    </w:rPr>
  </w:style>
  <w:style w:type="character" w:customStyle="1" w:styleId="1f1">
    <w:name w:val="Сильное выделение1"/>
    <w:rsid w:val="00ED2064"/>
    <w:rPr>
      <w:b/>
      <w:i/>
      <w:sz w:val="24"/>
      <w:u w:val="single"/>
    </w:rPr>
  </w:style>
  <w:style w:type="character" w:customStyle="1" w:styleId="1f2">
    <w:name w:val="Слабая ссылка1"/>
    <w:rsid w:val="00ED2064"/>
    <w:rPr>
      <w:sz w:val="24"/>
      <w:u w:val="single"/>
    </w:rPr>
  </w:style>
  <w:style w:type="character" w:customStyle="1" w:styleId="1f3">
    <w:name w:val="Сильная ссылка1"/>
    <w:rsid w:val="00ED2064"/>
    <w:rPr>
      <w:b/>
      <w:sz w:val="24"/>
      <w:u w:val="single"/>
    </w:rPr>
  </w:style>
  <w:style w:type="character" w:customStyle="1" w:styleId="1f4">
    <w:name w:val="Название книги1"/>
    <w:rsid w:val="00ED2064"/>
    <w:rPr>
      <w:rFonts w:ascii="Cambria" w:hAnsi="Cambria"/>
      <w:b/>
      <w:i/>
      <w:sz w:val="24"/>
    </w:rPr>
  </w:style>
  <w:style w:type="character" w:customStyle="1" w:styleId="2e">
    <w:name w:val="Основной текст (2) + Полужирный"/>
    <w:rsid w:val="00ED2064"/>
    <w:rPr>
      <w:rFonts w:ascii="Times New Roman" w:hAnsi="Times New Roman"/>
      <w:b/>
      <w:color w:val="000000"/>
      <w:spacing w:val="0"/>
      <w:w w:val="100"/>
      <w:position w:val="0"/>
      <w:sz w:val="24"/>
      <w:shd w:val="clear" w:color="auto" w:fill="FFFFFF"/>
      <w:lang w:val="ru-RU" w:eastAsia="ru-RU"/>
    </w:rPr>
  </w:style>
  <w:style w:type="character" w:customStyle="1" w:styleId="24pt">
    <w:name w:val="Основной текст (2) + 4 pt"/>
    <w:rsid w:val="00ED2064"/>
    <w:rPr>
      <w:rFonts w:ascii="Times New Roman" w:hAnsi="Times New Roman"/>
      <w:color w:val="000000"/>
      <w:spacing w:val="0"/>
      <w:w w:val="100"/>
      <w:position w:val="0"/>
      <w:sz w:val="8"/>
      <w:u w:val="none"/>
      <w:effect w:val="none"/>
      <w:lang w:val="ru-RU" w:eastAsia="ru-RU"/>
    </w:rPr>
  </w:style>
  <w:style w:type="character" w:customStyle="1" w:styleId="FontStyle47">
    <w:name w:val="Font Style47"/>
    <w:rsid w:val="00ED2064"/>
    <w:rPr>
      <w:rFonts w:ascii="Times New Roman" w:hAnsi="Times New Roman"/>
      <w:sz w:val="18"/>
    </w:rPr>
  </w:style>
  <w:style w:type="paragraph" w:customStyle="1" w:styleId="2f">
    <w:name w:val="Знак2"/>
    <w:basedOn w:val="a"/>
    <w:rsid w:val="00ED2064"/>
    <w:pPr>
      <w:tabs>
        <w:tab w:val="left" w:pos="708"/>
      </w:tabs>
      <w:spacing w:after="160" w:line="240" w:lineRule="exact"/>
    </w:pPr>
    <w:rPr>
      <w:rFonts w:ascii="Verdana" w:hAnsi="Verdana" w:cs="Verdana"/>
      <w:sz w:val="20"/>
      <w:szCs w:val="20"/>
      <w:lang w:val="en-US" w:eastAsia="en-US"/>
    </w:rPr>
  </w:style>
  <w:style w:type="character" w:customStyle="1" w:styleId="2f0">
    <w:name w:val="Основной текст2"/>
    <w:rsid w:val="00ED2064"/>
    <w:rPr>
      <w:rFonts w:ascii="Times New Roman" w:hAnsi="Times New Roman"/>
      <w:color w:val="000000"/>
      <w:spacing w:val="0"/>
      <w:w w:val="100"/>
      <w:position w:val="0"/>
      <w:sz w:val="21"/>
      <w:u w:val="none"/>
      <w:lang w:val="ru-RU" w:eastAsia="x-none"/>
    </w:rPr>
  </w:style>
  <w:style w:type="character" w:customStyle="1" w:styleId="Bodytext4">
    <w:name w:val="Body text (4)"/>
    <w:rsid w:val="00ED2064"/>
    <w:rPr>
      <w:rFonts w:ascii="Times New Roman" w:hAnsi="Times New Roman"/>
      <w:i/>
      <w:color w:val="000000"/>
      <w:spacing w:val="0"/>
      <w:w w:val="100"/>
      <w:position w:val="0"/>
      <w:sz w:val="21"/>
      <w:u w:val="none"/>
      <w:lang w:val="ru-RU" w:eastAsia="x-none"/>
    </w:rPr>
  </w:style>
  <w:style w:type="character" w:customStyle="1" w:styleId="Bodytext4NotItalic">
    <w:name w:val="Body text (4) + Not Italic"/>
    <w:rsid w:val="00ED2064"/>
    <w:rPr>
      <w:rFonts w:ascii="Times New Roman" w:hAnsi="Times New Roman"/>
      <w:i/>
      <w:color w:val="000000"/>
      <w:spacing w:val="0"/>
      <w:w w:val="100"/>
      <w:position w:val="0"/>
      <w:sz w:val="21"/>
      <w:u w:val="none"/>
      <w:lang w:val="ru-RU" w:eastAsia="x-none"/>
    </w:rPr>
  </w:style>
  <w:style w:type="character" w:customStyle="1" w:styleId="Bodytext9pt">
    <w:name w:val="Body text + 9 pt"/>
    <w:aliases w:val="Bold"/>
    <w:rsid w:val="00ED2064"/>
    <w:rPr>
      <w:rFonts w:ascii="Times New Roman" w:hAnsi="Times New Roman"/>
      <w:b/>
      <w:color w:val="000000"/>
      <w:spacing w:val="0"/>
      <w:w w:val="100"/>
      <w:position w:val="0"/>
      <w:sz w:val="18"/>
      <w:u w:val="none"/>
      <w:lang w:val="ru-RU" w:eastAsia="x-none"/>
    </w:rPr>
  </w:style>
  <w:style w:type="character" w:customStyle="1" w:styleId="apple-style-span">
    <w:name w:val="apple-style-span"/>
    <w:rsid w:val="00ED2064"/>
    <w:rPr>
      <w:rFonts w:cs="Times New Roman"/>
    </w:rPr>
  </w:style>
  <w:style w:type="paragraph" w:customStyle="1" w:styleId="1f5">
    <w:name w:val="Обычный1"/>
    <w:rsid w:val="00ED2064"/>
    <w:pPr>
      <w:widowControl w:val="0"/>
      <w:spacing w:after="0" w:line="260" w:lineRule="auto"/>
      <w:ind w:left="280" w:firstLine="300"/>
      <w:jc w:val="both"/>
    </w:pPr>
    <w:rPr>
      <w:rFonts w:ascii="Times New Roman" w:eastAsia="Times New Roman" w:hAnsi="Times New Roman" w:cs="Times New Roman"/>
      <w:szCs w:val="20"/>
      <w:lang w:eastAsia="ru-RU"/>
    </w:rPr>
  </w:style>
  <w:style w:type="character" w:customStyle="1" w:styleId="affffffe">
    <w:name w:val="номер страницы"/>
    <w:rsid w:val="00ED2064"/>
    <w:rPr>
      <w:rFonts w:cs="Times New Roman"/>
    </w:rPr>
  </w:style>
  <w:style w:type="paragraph" w:customStyle="1" w:styleId="2f1">
    <w:name w:val="Знак2 Знак Знак Знак Знак Знак Знак"/>
    <w:basedOn w:val="a"/>
    <w:rsid w:val="00ED2064"/>
    <w:pPr>
      <w:spacing w:after="160" w:line="240" w:lineRule="exact"/>
    </w:pPr>
    <w:rPr>
      <w:rFonts w:ascii="Verdana" w:hAnsi="Verdana"/>
      <w:sz w:val="20"/>
      <w:szCs w:val="20"/>
      <w:lang w:val="en-US" w:eastAsia="en-US"/>
    </w:rPr>
  </w:style>
  <w:style w:type="paragraph" w:styleId="3a">
    <w:name w:val="List 3"/>
    <w:basedOn w:val="a"/>
    <w:rsid w:val="00ED2064"/>
    <w:pPr>
      <w:spacing w:after="0" w:line="240" w:lineRule="auto"/>
      <w:ind w:left="849" w:hanging="283"/>
    </w:pPr>
    <w:rPr>
      <w:rFonts w:ascii="Arial" w:hAnsi="Arial" w:cs="Arial"/>
      <w:sz w:val="24"/>
      <w:szCs w:val="28"/>
    </w:rPr>
  </w:style>
  <w:style w:type="paragraph" w:customStyle="1" w:styleId="Heading11">
    <w:name w:val="Heading 11"/>
    <w:basedOn w:val="a"/>
    <w:rsid w:val="00ED2064"/>
    <w:pPr>
      <w:widowControl w:val="0"/>
      <w:autoSpaceDE w:val="0"/>
      <w:autoSpaceDN w:val="0"/>
      <w:spacing w:after="0" w:line="240" w:lineRule="auto"/>
      <w:outlineLvl w:val="0"/>
    </w:pPr>
    <w:rPr>
      <w:rFonts w:ascii="Times New Roman" w:hAnsi="Times New Roman"/>
      <w:b/>
      <w:sz w:val="24"/>
      <w:szCs w:val="20"/>
    </w:rPr>
  </w:style>
  <w:style w:type="paragraph" w:customStyle="1" w:styleId="Style3">
    <w:name w:val="_Style 3"/>
    <w:basedOn w:val="a"/>
    <w:rsid w:val="00ED2064"/>
    <w:pPr>
      <w:spacing w:after="160" w:line="240" w:lineRule="exact"/>
    </w:pPr>
    <w:rPr>
      <w:rFonts w:ascii="Verdana" w:hAnsi="Verdana" w:cs="Verdana"/>
      <w:sz w:val="20"/>
      <w:szCs w:val="20"/>
      <w:lang w:val="en-US" w:eastAsia="en-US"/>
    </w:rPr>
  </w:style>
  <w:style w:type="paragraph" w:customStyle="1" w:styleId="Style31">
    <w:name w:val="_Style 31"/>
    <w:basedOn w:val="a"/>
    <w:rsid w:val="00ED2064"/>
    <w:pPr>
      <w:spacing w:after="160" w:line="240" w:lineRule="exact"/>
    </w:pPr>
    <w:rPr>
      <w:rFonts w:ascii="Verdana" w:hAnsi="Verdana" w:cs="Verdana"/>
      <w:sz w:val="20"/>
      <w:szCs w:val="20"/>
      <w:lang w:val="en-US" w:eastAsia="en-US"/>
    </w:rPr>
  </w:style>
  <w:style w:type="paragraph" w:customStyle="1" w:styleId="Body">
    <w:name w:val="Body"/>
    <w:basedOn w:val="a"/>
    <w:rsid w:val="00ED2064"/>
    <w:pPr>
      <w:widowControl w:val="0"/>
      <w:autoSpaceDE w:val="0"/>
      <w:autoSpaceDN w:val="0"/>
      <w:spacing w:after="0" w:line="240" w:lineRule="auto"/>
    </w:pPr>
    <w:rPr>
      <w:rFonts w:ascii="Times New Roman" w:hAnsi="Times New Roman"/>
      <w:sz w:val="24"/>
      <w:szCs w:val="20"/>
    </w:rPr>
  </w:style>
  <w:style w:type="paragraph" w:customStyle="1" w:styleId="1f6">
    <w:name w:val="Знак1"/>
    <w:basedOn w:val="a"/>
    <w:rsid w:val="00ED2064"/>
    <w:pPr>
      <w:spacing w:after="160" w:line="240" w:lineRule="exact"/>
    </w:pPr>
    <w:rPr>
      <w:rFonts w:ascii="Verdana" w:hAnsi="Verdana" w:cs="Verdana"/>
      <w:sz w:val="20"/>
      <w:szCs w:val="20"/>
      <w:lang w:val="en-US" w:eastAsia="en-US"/>
    </w:rPr>
  </w:style>
  <w:style w:type="character" w:customStyle="1" w:styleId="c19">
    <w:name w:val="c19"/>
    <w:rsid w:val="00ED2064"/>
    <w:rPr>
      <w:rFonts w:cs="Times New Roman"/>
    </w:rPr>
  </w:style>
  <w:style w:type="character" w:customStyle="1" w:styleId="c9">
    <w:name w:val="c9"/>
    <w:rsid w:val="00ED2064"/>
    <w:rPr>
      <w:rFonts w:cs="Times New Roman"/>
    </w:rPr>
  </w:style>
  <w:style w:type="character" w:customStyle="1" w:styleId="c60">
    <w:name w:val="c60"/>
    <w:rsid w:val="00ED2064"/>
    <w:rPr>
      <w:rFonts w:cs="Times New Roman"/>
    </w:rPr>
  </w:style>
  <w:style w:type="paragraph" w:customStyle="1" w:styleId="313">
    <w:name w:val="Заголовок 31"/>
    <w:basedOn w:val="a"/>
    <w:rsid w:val="00ED2064"/>
    <w:pPr>
      <w:widowControl w:val="0"/>
      <w:spacing w:after="0" w:line="240" w:lineRule="auto"/>
      <w:ind w:left="641"/>
      <w:outlineLvl w:val="3"/>
    </w:pPr>
    <w:rPr>
      <w:rFonts w:ascii="Times New Roman" w:hAnsi="Times New Roman"/>
      <w:b/>
      <w:bCs/>
      <w:sz w:val="24"/>
      <w:szCs w:val="24"/>
      <w:lang w:val="en-US" w:eastAsia="en-US"/>
    </w:rPr>
  </w:style>
  <w:style w:type="paragraph" w:styleId="afffffff">
    <w:name w:val="Plain Text"/>
    <w:basedOn w:val="a"/>
    <w:link w:val="afffffff0"/>
    <w:rsid w:val="00ED2064"/>
    <w:pPr>
      <w:spacing w:after="0" w:line="240" w:lineRule="auto"/>
    </w:pPr>
    <w:rPr>
      <w:rFonts w:ascii="Courier New" w:hAnsi="Courier New"/>
      <w:sz w:val="20"/>
      <w:szCs w:val="20"/>
      <w:lang w:val="x-none" w:eastAsia="ko-KR"/>
    </w:rPr>
  </w:style>
  <w:style w:type="character" w:customStyle="1" w:styleId="afffffff0">
    <w:name w:val="Текст Знак"/>
    <w:basedOn w:val="a0"/>
    <w:link w:val="afffffff"/>
    <w:rsid w:val="00ED2064"/>
    <w:rPr>
      <w:rFonts w:ascii="Courier New" w:eastAsia="Times New Roman" w:hAnsi="Courier New" w:cs="Times New Roman"/>
      <w:sz w:val="20"/>
      <w:szCs w:val="20"/>
      <w:lang w:val="x-none" w:eastAsia="ko-KR"/>
    </w:rPr>
  </w:style>
  <w:style w:type="paragraph" w:customStyle="1" w:styleId="font8">
    <w:name w:val="font_8"/>
    <w:basedOn w:val="a"/>
    <w:rsid w:val="00ED2064"/>
    <w:pPr>
      <w:spacing w:before="100" w:beforeAutospacing="1" w:after="100" w:afterAutospacing="1" w:line="240" w:lineRule="auto"/>
    </w:pPr>
    <w:rPr>
      <w:rFonts w:ascii="Times New Roman" w:hAnsi="Times New Roman"/>
      <w:sz w:val="24"/>
      <w:szCs w:val="24"/>
    </w:rPr>
  </w:style>
  <w:style w:type="character" w:customStyle="1" w:styleId="js-item-maininfo">
    <w:name w:val="js-item-maininfo"/>
    <w:rsid w:val="00ED2064"/>
    <w:rPr>
      <w:rFonts w:cs="Times New Roman"/>
    </w:rPr>
  </w:style>
  <w:style w:type="paragraph" w:customStyle="1" w:styleId="c3">
    <w:name w:val="c3"/>
    <w:basedOn w:val="a"/>
    <w:rsid w:val="00ED2064"/>
    <w:pPr>
      <w:spacing w:before="100" w:beforeAutospacing="1" w:after="100" w:afterAutospacing="1" w:line="240" w:lineRule="auto"/>
    </w:pPr>
    <w:rPr>
      <w:rFonts w:ascii="Times New Roman" w:hAnsi="Times New Roman"/>
      <w:sz w:val="24"/>
      <w:szCs w:val="24"/>
    </w:rPr>
  </w:style>
  <w:style w:type="paragraph" w:customStyle="1" w:styleId="Style2">
    <w:name w:val="Style2"/>
    <w:basedOn w:val="a"/>
    <w:rsid w:val="00ED2064"/>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1">
    <w:name w:val="Font Style41"/>
    <w:rsid w:val="00ED2064"/>
    <w:rPr>
      <w:rFonts w:ascii="Times New Roman" w:hAnsi="Times New Roman"/>
      <w:sz w:val="26"/>
    </w:rPr>
  </w:style>
  <w:style w:type="paragraph" w:customStyle="1" w:styleId="112">
    <w:name w:val="Абзац списка11"/>
    <w:basedOn w:val="a"/>
    <w:rsid w:val="00ED2064"/>
    <w:pPr>
      <w:ind w:left="720"/>
    </w:pPr>
    <w:rPr>
      <w:rFonts w:cs="Calibri"/>
      <w:lang w:eastAsia="ar-SA"/>
    </w:rPr>
  </w:style>
  <w:style w:type="character" w:customStyle="1" w:styleId="Bodytext6">
    <w:name w:val="Body text (6)_"/>
    <w:link w:val="Bodytext60"/>
    <w:locked/>
    <w:rsid w:val="00ED2064"/>
    <w:rPr>
      <w:shd w:val="clear" w:color="auto" w:fill="FFFFFF"/>
    </w:rPr>
  </w:style>
  <w:style w:type="paragraph" w:customStyle="1" w:styleId="Bodytext60">
    <w:name w:val="Body text (6)"/>
    <w:basedOn w:val="a"/>
    <w:link w:val="Bodytext6"/>
    <w:rsid w:val="00ED2064"/>
    <w:pPr>
      <w:widowControl w:val="0"/>
      <w:shd w:val="clear" w:color="auto" w:fill="FFFFFF"/>
      <w:spacing w:before="3720" w:after="300" w:line="240" w:lineRule="atLeast"/>
      <w:ind w:hanging="180"/>
      <w:jc w:val="center"/>
    </w:pPr>
    <w:rPr>
      <w:rFonts w:asciiTheme="minorHAnsi" w:eastAsiaTheme="minorHAnsi" w:hAnsiTheme="minorHAnsi" w:cstheme="minorBidi"/>
      <w:shd w:val="clear" w:color="auto" w:fill="FFFFFF"/>
      <w:lang w:eastAsia="en-US"/>
    </w:rPr>
  </w:style>
  <w:style w:type="paragraph" w:customStyle="1" w:styleId="Style11">
    <w:name w:val="Style11"/>
    <w:basedOn w:val="a"/>
    <w:rsid w:val="00ED2064"/>
    <w:pPr>
      <w:widowControl w:val="0"/>
      <w:autoSpaceDE w:val="0"/>
      <w:autoSpaceDN w:val="0"/>
      <w:adjustRightInd w:val="0"/>
      <w:spacing w:after="0" w:line="322" w:lineRule="exact"/>
      <w:jc w:val="both"/>
    </w:pPr>
    <w:rPr>
      <w:rFonts w:ascii="Times New Roman" w:hAnsi="Times New Roman"/>
      <w:sz w:val="24"/>
      <w:szCs w:val="24"/>
    </w:rPr>
  </w:style>
  <w:style w:type="paragraph" w:customStyle="1" w:styleId="Style14">
    <w:name w:val="Style14"/>
    <w:basedOn w:val="a"/>
    <w:rsid w:val="00ED2064"/>
    <w:pPr>
      <w:widowControl w:val="0"/>
      <w:autoSpaceDE w:val="0"/>
      <w:autoSpaceDN w:val="0"/>
      <w:adjustRightInd w:val="0"/>
      <w:spacing w:after="0" w:line="322" w:lineRule="exact"/>
      <w:ind w:hanging="523"/>
    </w:pPr>
    <w:rPr>
      <w:rFonts w:ascii="Times New Roman" w:hAnsi="Times New Roman"/>
      <w:sz w:val="24"/>
      <w:szCs w:val="24"/>
    </w:rPr>
  </w:style>
  <w:style w:type="paragraph" w:customStyle="1" w:styleId="afffffff1">
    <w:name w:val="Перечисление для таблиц"/>
    <w:basedOn w:val="a"/>
    <w:rsid w:val="00ED2064"/>
    <w:pPr>
      <w:tabs>
        <w:tab w:val="left" w:pos="227"/>
      </w:tabs>
      <w:spacing w:after="0" w:line="240" w:lineRule="auto"/>
      <w:jc w:val="both"/>
    </w:pPr>
    <w:rPr>
      <w:rFonts w:ascii="Times New Roman" w:hAnsi="Times New Roman"/>
    </w:rPr>
  </w:style>
  <w:style w:type="paragraph" w:customStyle="1" w:styleId="msonormalcxspmiddle">
    <w:name w:val="msonormalcxspmiddle"/>
    <w:basedOn w:val="a"/>
    <w:rsid w:val="00ED2064"/>
    <w:pPr>
      <w:spacing w:before="100" w:beforeAutospacing="1" w:after="100" w:afterAutospacing="1" w:line="240" w:lineRule="auto"/>
    </w:pPr>
    <w:rPr>
      <w:rFonts w:ascii="Times New Roman" w:hAnsi="Times New Roman"/>
      <w:sz w:val="24"/>
      <w:szCs w:val="24"/>
    </w:rPr>
  </w:style>
  <w:style w:type="character" w:customStyle="1" w:styleId="small1">
    <w:name w:val="small1"/>
    <w:rsid w:val="00ED2064"/>
    <w:rPr>
      <w:rFonts w:cs="Times New Roman"/>
    </w:rPr>
  </w:style>
  <w:style w:type="character" w:customStyle="1" w:styleId="value">
    <w:name w:val="value"/>
    <w:rsid w:val="00ED2064"/>
    <w:rPr>
      <w:rFonts w:cs="Times New Roman"/>
    </w:rPr>
  </w:style>
  <w:style w:type="character" w:customStyle="1" w:styleId="2100">
    <w:name w:val="Основной текст (2) + 10"/>
    <w:aliases w:val="5 pt1"/>
    <w:rsid w:val="00ED2064"/>
    <w:rPr>
      <w:rFonts w:ascii="Times New Roman" w:hAnsi="Times New Roman"/>
      <w:color w:val="000000"/>
      <w:spacing w:val="0"/>
      <w:w w:val="100"/>
      <w:position w:val="0"/>
      <w:sz w:val="21"/>
      <w:u w:val="none"/>
      <w:lang w:val="ru-RU" w:eastAsia="ru-RU"/>
    </w:rPr>
  </w:style>
  <w:style w:type="paragraph" w:customStyle="1" w:styleId="1f7">
    <w:name w:val="Текст1"/>
    <w:basedOn w:val="a"/>
    <w:rsid w:val="00ED2064"/>
    <w:pPr>
      <w:spacing w:after="0" w:line="240" w:lineRule="auto"/>
    </w:pPr>
    <w:rPr>
      <w:rFonts w:ascii="Courier New" w:hAnsi="Courier New" w:cs="Courier New"/>
      <w:sz w:val="20"/>
      <w:szCs w:val="20"/>
      <w:lang w:eastAsia="ar-SA"/>
    </w:rPr>
  </w:style>
  <w:style w:type="paragraph" w:customStyle="1" w:styleId="ConsPlusNonformat">
    <w:name w:val="ConsPlusNonformat"/>
    <w:rsid w:val="00ED206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30">
    <w:name w:val="style3"/>
    <w:basedOn w:val="a"/>
    <w:rsid w:val="00ED2064"/>
    <w:pPr>
      <w:spacing w:before="100" w:beforeAutospacing="1" w:after="100" w:afterAutospacing="1" w:line="240" w:lineRule="auto"/>
    </w:pPr>
    <w:rPr>
      <w:rFonts w:ascii="Verdana" w:hAnsi="Verdana"/>
      <w:sz w:val="18"/>
      <w:szCs w:val="18"/>
    </w:rPr>
  </w:style>
  <w:style w:type="character" w:customStyle="1" w:styleId="A30">
    <w:name w:val="A3"/>
    <w:rsid w:val="00ED2064"/>
    <w:rPr>
      <w:color w:val="000000"/>
    </w:rPr>
  </w:style>
  <w:style w:type="paragraph" w:customStyle="1" w:styleId="Pa18">
    <w:name w:val="Pa18"/>
    <w:basedOn w:val="a"/>
    <w:next w:val="a"/>
    <w:rsid w:val="00ED2064"/>
    <w:pPr>
      <w:autoSpaceDE w:val="0"/>
      <w:autoSpaceDN w:val="0"/>
      <w:adjustRightInd w:val="0"/>
      <w:spacing w:after="0" w:line="201" w:lineRule="atLeast"/>
    </w:pPr>
    <w:rPr>
      <w:rFonts w:ascii="PetersburgC" w:hAnsi="PetersburgC"/>
      <w:sz w:val="24"/>
      <w:szCs w:val="24"/>
      <w:lang w:eastAsia="en-US"/>
    </w:rPr>
  </w:style>
  <w:style w:type="character" w:customStyle="1" w:styleId="A80">
    <w:name w:val="A8"/>
    <w:rsid w:val="00ED2064"/>
    <w:rPr>
      <w:color w:val="000000"/>
      <w:sz w:val="20"/>
    </w:rPr>
  </w:style>
  <w:style w:type="paragraph" w:customStyle="1" w:styleId="Pa20">
    <w:name w:val="Pa20"/>
    <w:basedOn w:val="a"/>
    <w:next w:val="a"/>
    <w:rsid w:val="00ED2064"/>
    <w:pPr>
      <w:autoSpaceDE w:val="0"/>
      <w:autoSpaceDN w:val="0"/>
      <w:adjustRightInd w:val="0"/>
      <w:spacing w:after="0" w:line="201" w:lineRule="atLeast"/>
    </w:pPr>
    <w:rPr>
      <w:rFonts w:ascii="PetersburgC" w:hAnsi="PetersburgC"/>
      <w:sz w:val="24"/>
      <w:szCs w:val="24"/>
      <w:lang w:eastAsia="en-US"/>
    </w:rPr>
  </w:style>
  <w:style w:type="paragraph" w:customStyle="1" w:styleId="msonormalmailrucssattributepostfix">
    <w:name w:val="msonormal_mailru_css_attribute_postfix"/>
    <w:basedOn w:val="a"/>
    <w:rsid w:val="00ED2064"/>
    <w:pPr>
      <w:spacing w:before="100" w:beforeAutospacing="1" w:after="100" w:afterAutospacing="1" w:line="240" w:lineRule="auto"/>
    </w:pPr>
    <w:rPr>
      <w:rFonts w:ascii="Times New Roman" w:hAnsi="Times New Roman"/>
      <w:sz w:val="24"/>
      <w:szCs w:val="24"/>
    </w:rPr>
  </w:style>
  <w:style w:type="paragraph" w:customStyle="1" w:styleId="msolist2mailrucssattributepostfix">
    <w:name w:val="msolist2_mailru_css_attribute_postfix"/>
    <w:basedOn w:val="a"/>
    <w:rsid w:val="00ED2064"/>
    <w:pPr>
      <w:spacing w:before="100" w:beforeAutospacing="1" w:after="100" w:afterAutospacing="1" w:line="240" w:lineRule="auto"/>
    </w:pPr>
    <w:rPr>
      <w:rFonts w:ascii="Times New Roman" w:hAnsi="Times New Roman"/>
      <w:sz w:val="24"/>
      <w:szCs w:val="24"/>
    </w:rPr>
  </w:style>
  <w:style w:type="paragraph" w:customStyle="1" w:styleId="consplusnormalmailrucssattributepostfix">
    <w:name w:val="consplusnormal_mailru_css_attribute_postfix"/>
    <w:basedOn w:val="a"/>
    <w:rsid w:val="00ED2064"/>
    <w:pPr>
      <w:spacing w:before="100" w:beforeAutospacing="1" w:after="100" w:afterAutospacing="1" w:line="240" w:lineRule="auto"/>
    </w:pPr>
    <w:rPr>
      <w:rFonts w:ascii="Times New Roman" w:hAnsi="Times New Roman"/>
      <w:sz w:val="24"/>
      <w:szCs w:val="24"/>
    </w:rPr>
  </w:style>
  <w:style w:type="paragraph" w:customStyle="1" w:styleId="afffffff2">
    <w:name w:val="диплом"/>
    <w:basedOn w:val="a"/>
    <w:link w:val="afffffff3"/>
    <w:autoRedefine/>
    <w:rsid w:val="00ED2064"/>
    <w:rPr>
      <w:color w:val="000000"/>
      <w:szCs w:val="21"/>
      <w:shd w:val="clear" w:color="auto" w:fill="FFFFFF"/>
      <w:lang w:val="x-none" w:eastAsia="en-US"/>
    </w:rPr>
  </w:style>
  <w:style w:type="character" w:customStyle="1" w:styleId="afffffff3">
    <w:name w:val="диплом Знак"/>
    <w:link w:val="afffffff2"/>
    <w:locked/>
    <w:rsid w:val="00ED2064"/>
    <w:rPr>
      <w:rFonts w:ascii="Calibri" w:eastAsia="Times New Roman" w:hAnsi="Calibri" w:cs="Times New Roman"/>
      <w:color w:val="000000"/>
      <w:szCs w:val="21"/>
      <w:lang w:val="x-none"/>
    </w:rPr>
  </w:style>
  <w:style w:type="character" w:customStyle="1" w:styleId="1f8">
    <w:name w:val="Название Знак1"/>
    <w:rsid w:val="00ED2064"/>
    <w:rPr>
      <w:rFonts w:ascii="Calibri Light" w:hAnsi="Calibri Light"/>
      <w:spacing w:val="-10"/>
      <w:kern w:val="28"/>
      <w:sz w:val="56"/>
      <w:lang w:val="x-none" w:eastAsia="ru-RU"/>
    </w:rPr>
  </w:style>
  <w:style w:type="character" w:customStyle="1" w:styleId="1f9">
    <w:name w:val="Подзаголовок Знак1"/>
    <w:rsid w:val="00ED2064"/>
    <w:rPr>
      <w:rFonts w:eastAsia="Times New Roman"/>
      <w:color w:val="5A5A5A"/>
      <w:spacing w:val="15"/>
      <w:lang w:val="x-none" w:eastAsia="ru-RU"/>
    </w:rPr>
  </w:style>
  <w:style w:type="character" w:customStyle="1" w:styleId="213">
    <w:name w:val="Цитата 2 Знак1"/>
    <w:rsid w:val="00ED2064"/>
    <w:rPr>
      <w:rFonts w:ascii="Calibri" w:hAnsi="Calibri"/>
      <w:i/>
      <w:color w:val="404040"/>
      <w:lang w:val="x-none" w:eastAsia="ru-RU"/>
    </w:rPr>
  </w:style>
  <w:style w:type="character" w:customStyle="1" w:styleId="1fa">
    <w:name w:val="Выделенная цитата Знак1"/>
    <w:rsid w:val="00ED2064"/>
    <w:rPr>
      <w:rFonts w:ascii="Calibri" w:hAnsi="Calibri"/>
      <w:i/>
      <w:color w:val="5B9BD5"/>
      <w:lang w:val="x-none" w:eastAsia="ru-RU"/>
    </w:rPr>
  </w:style>
  <w:style w:type="character" w:customStyle="1" w:styleId="Bodytext9pt1">
    <w:name w:val="Body text + 9 pt1"/>
    <w:aliases w:val="Bold1"/>
    <w:rsid w:val="00ED2064"/>
    <w:rPr>
      <w:rFonts w:ascii="Times New Roman" w:hAnsi="Times New Roman"/>
      <w:b/>
      <w:color w:val="000000"/>
      <w:spacing w:val="0"/>
      <w:w w:val="100"/>
      <w:position w:val="0"/>
      <w:sz w:val="18"/>
      <w:u w:val="none"/>
      <w:effect w:val="none"/>
      <w:lang w:val="ru-RU" w:eastAsia="x-none"/>
    </w:rPr>
  </w:style>
  <w:style w:type="character" w:customStyle="1" w:styleId="FontStyle60">
    <w:name w:val="Font Style60"/>
    <w:rsid w:val="00ED2064"/>
    <w:rPr>
      <w:rFonts w:ascii="Times New Roman" w:hAnsi="Times New Roman"/>
      <w:b/>
      <w:sz w:val="24"/>
    </w:rPr>
  </w:style>
  <w:style w:type="paragraph" w:customStyle="1" w:styleId="Style12">
    <w:name w:val="Style12"/>
    <w:basedOn w:val="a"/>
    <w:rsid w:val="00ED2064"/>
    <w:pPr>
      <w:widowControl w:val="0"/>
      <w:autoSpaceDE w:val="0"/>
      <w:autoSpaceDN w:val="0"/>
      <w:adjustRightInd w:val="0"/>
      <w:spacing w:after="0" w:line="229" w:lineRule="exact"/>
      <w:ind w:firstLine="437"/>
    </w:pPr>
    <w:rPr>
      <w:rFonts w:ascii="Times New Roman" w:hAnsi="Times New Roman"/>
      <w:sz w:val="24"/>
      <w:szCs w:val="24"/>
    </w:rPr>
  </w:style>
  <w:style w:type="paragraph" w:customStyle="1" w:styleId="Style21">
    <w:name w:val="Style21"/>
    <w:basedOn w:val="a"/>
    <w:rsid w:val="00ED2064"/>
    <w:pPr>
      <w:widowControl w:val="0"/>
      <w:autoSpaceDE w:val="0"/>
      <w:autoSpaceDN w:val="0"/>
      <w:adjustRightInd w:val="0"/>
      <w:spacing w:after="0" w:line="240" w:lineRule="auto"/>
    </w:pPr>
    <w:rPr>
      <w:rFonts w:ascii="Times New Roman" w:hAnsi="Times New Roman"/>
      <w:sz w:val="24"/>
      <w:szCs w:val="24"/>
    </w:rPr>
  </w:style>
  <w:style w:type="paragraph" w:customStyle="1" w:styleId="Style27">
    <w:name w:val="Style27"/>
    <w:basedOn w:val="a"/>
    <w:rsid w:val="00ED2064"/>
    <w:pPr>
      <w:widowControl w:val="0"/>
      <w:autoSpaceDE w:val="0"/>
      <w:autoSpaceDN w:val="0"/>
      <w:adjustRightInd w:val="0"/>
      <w:spacing w:after="0" w:line="274" w:lineRule="exact"/>
      <w:ind w:firstLine="355"/>
    </w:pPr>
    <w:rPr>
      <w:rFonts w:ascii="Times New Roman" w:hAnsi="Times New Roman"/>
      <w:sz w:val="24"/>
      <w:szCs w:val="24"/>
    </w:rPr>
  </w:style>
  <w:style w:type="paragraph" w:customStyle="1" w:styleId="Style29">
    <w:name w:val="Style29"/>
    <w:basedOn w:val="a"/>
    <w:rsid w:val="00ED2064"/>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34">
    <w:name w:val="Style34"/>
    <w:basedOn w:val="a"/>
    <w:rsid w:val="00ED2064"/>
    <w:pPr>
      <w:widowControl w:val="0"/>
      <w:autoSpaceDE w:val="0"/>
      <w:autoSpaceDN w:val="0"/>
      <w:adjustRightInd w:val="0"/>
      <w:spacing w:after="0" w:line="278" w:lineRule="exact"/>
    </w:pPr>
    <w:rPr>
      <w:rFonts w:ascii="Times New Roman" w:hAnsi="Times New Roman"/>
      <w:sz w:val="24"/>
      <w:szCs w:val="24"/>
    </w:rPr>
  </w:style>
  <w:style w:type="paragraph" w:customStyle="1" w:styleId="Style47">
    <w:name w:val="Style47"/>
    <w:basedOn w:val="a"/>
    <w:rsid w:val="00ED2064"/>
    <w:pPr>
      <w:widowControl w:val="0"/>
      <w:autoSpaceDE w:val="0"/>
      <w:autoSpaceDN w:val="0"/>
      <w:adjustRightInd w:val="0"/>
      <w:spacing w:after="0" w:line="230" w:lineRule="exact"/>
    </w:pPr>
    <w:rPr>
      <w:rFonts w:ascii="Times New Roman" w:hAnsi="Times New Roman"/>
      <w:sz w:val="24"/>
      <w:szCs w:val="24"/>
    </w:rPr>
  </w:style>
  <w:style w:type="paragraph" w:customStyle="1" w:styleId="Style49">
    <w:name w:val="Style49"/>
    <w:basedOn w:val="a"/>
    <w:rsid w:val="00ED2064"/>
    <w:pPr>
      <w:widowControl w:val="0"/>
      <w:autoSpaceDE w:val="0"/>
      <w:autoSpaceDN w:val="0"/>
      <w:adjustRightInd w:val="0"/>
      <w:spacing w:after="0" w:line="240" w:lineRule="auto"/>
    </w:pPr>
    <w:rPr>
      <w:rFonts w:ascii="Times New Roman" w:hAnsi="Times New Roman"/>
      <w:sz w:val="24"/>
      <w:szCs w:val="24"/>
    </w:rPr>
  </w:style>
  <w:style w:type="paragraph" w:customStyle="1" w:styleId="Style50">
    <w:name w:val="Style50"/>
    <w:basedOn w:val="a"/>
    <w:rsid w:val="00ED2064"/>
    <w:pPr>
      <w:widowControl w:val="0"/>
      <w:autoSpaceDE w:val="0"/>
      <w:autoSpaceDN w:val="0"/>
      <w:adjustRightInd w:val="0"/>
      <w:spacing w:after="0" w:line="229" w:lineRule="exact"/>
      <w:jc w:val="both"/>
    </w:pPr>
    <w:rPr>
      <w:rFonts w:ascii="Times New Roman" w:hAnsi="Times New Roman"/>
      <w:sz w:val="24"/>
      <w:szCs w:val="24"/>
    </w:rPr>
  </w:style>
  <w:style w:type="character" w:customStyle="1" w:styleId="FontStyle71">
    <w:name w:val="Font Style71"/>
    <w:rsid w:val="00ED2064"/>
    <w:rPr>
      <w:rFonts w:ascii="Times New Roman" w:hAnsi="Times New Roman"/>
      <w:i/>
      <w:sz w:val="20"/>
    </w:rPr>
  </w:style>
  <w:style w:type="character" w:customStyle="1" w:styleId="FontStyle82">
    <w:name w:val="Font Style82"/>
    <w:rsid w:val="00ED2064"/>
    <w:rPr>
      <w:rFonts w:ascii="Lucida Sans Unicode" w:hAnsi="Lucida Sans Unicode"/>
      <w:b/>
      <w:sz w:val="10"/>
    </w:rPr>
  </w:style>
  <w:style w:type="character" w:customStyle="1" w:styleId="FontStyle83">
    <w:name w:val="Font Style83"/>
    <w:rsid w:val="00ED2064"/>
    <w:rPr>
      <w:rFonts w:ascii="Lucida Sans Unicode" w:hAnsi="Lucida Sans Unicode"/>
      <w:sz w:val="16"/>
    </w:rPr>
  </w:style>
  <w:style w:type="character" w:customStyle="1" w:styleId="FontStyle85">
    <w:name w:val="Font Style85"/>
    <w:rsid w:val="00ED2064"/>
    <w:rPr>
      <w:rFonts w:ascii="Times New Roman" w:hAnsi="Times New Roman"/>
      <w:b/>
      <w:sz w:val="20"/>
    </w:rPr>
  </w:style>
  <w:style w:type="character" w:customStyle="1" w:styleId="FontStyle45">
    <w:name w:val="Font Style45"/>
    <w:uiPriority w:val="99"/>
    <w:rsid w:val="00ED2064"/>
    <w:rPr>
      <w:rFonts w:ascii="Times New Roman" w:hAnsi="Times New Roman" w:cs="Times New Roman" w:hint="default"/>
      <w:sz w:val="22"/>
      <w:szCs w:val="22"/>
    </w:rPr>
  </w:style>
  <w:style w:type="character" w:customStyle="1" w:styleId="bold-text">
    <w:name w:val="bold-text"/>
    <w:rsid w:val="00ED2064"/>
  </w:style>
  <w:style w:type="character" w:customStyle="1" w:styleId="c13">
    <w:name w:val="c13"/>
    <w:rsid w:val="00ED2064"/>
  </w:style>
  <w:style w:type="character" w:customStyle="1" w:styleId="c4">
    <w:name w:val="c4"/>
    <w:rsid w:val="00ED2064"/>
  </w:style>
  <w:style w:type="table" w:styleId="-1">
    <w:name w:val="Colorful List Accent 1"/>
    <w:basedOn w:val="a1"/>
    <w:uiPriority w:val="34"/>
    <w:unhideWhenUsed/>
    <w:rsid w:val="00ED2064"/>
    <w:pPr>
      <w:spacing w:after="0" w:line="240" w:lineRule="auto"/>
    </w:pPr>
    <w:rPr>
      <w:rFonts w:ascii="Times New Roman" w:eastAsia="Calibri" w:hAnsi="Times New Roman" w:cs="Calibri"/>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1fb">
    <w:name w:val="1"/>
    <w:basedOn w:val="a"/>
    <w:next w:val="a8"/>
    <w:uiPriority w:val="99"/>
    <w:rsid w:val="00ED2064"/>
    <w:pPr>
      <w:widowControl w:val="0"/>
      <w:spacing w:after="0" w:line="240" w:lineRule="auto"/>
    </w:pPr>
    <w:rPr>
      <w:rFonts w:ascii="Times New Roman" w:hAnsi="Times New Roman"/>
      <w:sz w:val="24"/>
      <w:szCs w:val="24"/>
      <w:lang w:val="en-US" w:eastAsia="nl-NL"/>
    </w:rPr>
  </w:style>
  <w:style w:type="paragraph" w:customStyle="1" w:styleId="2f2">
    <w:name w:val="Обычный (веб)2"/>
    <w:basedOn w:val="a"/>
    <w:uiPriority w:val="99"/>
    <w:rsid w:val="00ED2064"/>
    <w:pPr>
      <w:widowControl w:val="0"/>
      <w:suppressAutoHyphens/>
      <w:spacing w:after="0" w:line="240" w:lineRule="auto"/>
    </w:pPr>
    <w:rPr>
      <w:rFonts w:ascii="Times New Roman" w:eastAsia="NSimSun" w:hAnsi="Times New Roman"/>
      <w:kern w:val="2"/>
      <w:sz w:val="24"/>
      <w:szCs w:val="24"/>
      <w:lang w:val="en-US" w:eastAsia="zh-CN" w:bidi="hi-IN"/>
    </w:rPr>
  </w:style>
  <w:style w:type="paragraph" w:styleId="3">
    <w:name w:val="List Bullet 3"/>
    <w:basedOn w:val="a"/>
    <w:qFormat/>
    <w:rsid w:val="00ED2064"/>
    <w:pPr>
      <w:numPr>
        <w:numId w:val="70"/>
      </w:numPr>
      <w:contextualSpacing/>
    </w:pPr>
  </w:style>
  <w:style w:type="paragraph" w:customStyle="1" w:styleId="paragraph">
    <w:name w:val="paragraph"/>
    <w:basedOn w:val="a"/>
    <w:rsid w:val="00ED2064"/>
    <w:pPr>
      <w:spacing w:before="100" w:beforeAutospacing="1" w:after="100" w:afterAutospacing="1" w:line="240" w:lineRule="auto"/>
    </w:pPr>
    <w:rPr>
      <w:rFonts w:ascii="Times New Roman" w:hAnsi="Times New Roman"/>
      <w:sz w:val="24"/>
      <w:szCs w:val="24"/>
    </w:rPr>
  </w:style>
  <w:style w:type="character" w:customStyle="1" w:styleId="normaltextrun">
    <w:name w:val="normaltextrun"/>
    <w:rsid w:val="00ED2064"/>
  </w:style>
  <w:style w:type="character" w:customStyle="1" w:styleId="eop">
    <w:name w:val="eop"/>
    <w:rsid w:val="00ED2064"/>
  </w:style>
  <w:style w:type="character" w:customStyle="1" w:styleId="spellingerror">
    <w:name w:val="spellingerror"/>
    <w:rsid w:val="00ED2064"/>
  </w:style>
  <w:style w:type="paragraph" w:customStyle="1" w:styleId="610">
    <w:name w:val="Заголовок 61"/>
    <w:basedOn w:val="a"/>
    <w:next w:val="a"/>
    <w:uiPriority w:val="9"/>
    <w:unhideWhenUsed/>
    <w:qFormat/>
    <w:rsid w:val="00ED2064"/>
    <w:pPr>
      <w:spacing w:before="240" w:after="60" w:line="240" w:lineRule="auto"/>
      <w:outlineLvl w:val="5"/>
    </w:pPr>
    <w:rPr>
      <w:b/>
      <w:bCs/>
      <w:lang w:eastAsia="en-US"/>
    </w:rPr>
  </w:style>
  <w:style w:type="paragraph" w:customStyle="1" w:styleId="Style4">
    <w:name w:val="Style4"/>
    <w:basedOn w:val="a"/>
    <w:rsid w:val="00ED2064"/>
    <w:pPr>
      <w:widowControl w:val="0"/>
      <w:autoSpaceDE w:val="0"/>
      <w:autoSpaceDN w:val="0"/>
      <w:adjustRightInd w:val="0"/>
      <w:spacing w:after="0" w:line="468" w:lineRule="exact"/>
      <w:ind w:firstLine="648"/>
      <w:jc w:val="both"/>
    </w:pPr>
    <w:rPr>
      <w:rFonts w:ascii="Times New Roman" w:hAnsi="Times New Roman"/>
      <w:sz w:val="24"/>
      <w:szCs w:val="24"/>
    </w:rPr>
  </w:style>
  <w:style w:type="character" w:customStyle="1" w:styleId="FontStyle11">
    <w:name w:val="Font Style11"/>
    <w:uiPriority w:val="99"/>
    <w:rsid w:val="00ED2064"/>
    <w:rPr>
      <w:rFonts w:ascii="Times New Roman" w:hAnsi="Times New Roman"/>
      <w:sz w:val="24"/>
    </w:rPr>
  </w:style>
  <w:style w:type="paragraph" w:customStyle="1" w:styleId="Style5">
    <w:name w:val="Style5"/>
    <w:basedOn w:val="a"/>
    <w:rsid w:val="00ED2064"/>
    <w:pPr>
      <w:widowControl w:val="0"/>
      <w:autoSpaceDE w:val="0"/>
      <w:autoSpaceDN w:val="0"/>
      <w:adjustRightInd w:val="0"/>
      <w:spacing w:after="0" w:line="240" w:lineRule="auto"/>
    </w:pPr>
    <w:rPr>
      <w:rFonts w:ascii="Times New Roman" w:hAnsi="Times New Roman"/>
      <w:sz w:val="24"/>
      <w:szCs w:val="24"/>
    </w:rPr>
  </w:style>
  <w:style w:type="character" w:customStyle="1" w:styleId="FontStyle13">
    <w:name w:val="Font Style13"/>
    <w:uiPriority w:val="99"/>
    <w:rsid w:val="00ED2064"/>
    <w:rPr>
      <w:rFonts w:ascii="Times New Roman" w:hAnsi="Times New Roman"/>
      <w:b/>
      <w:sz w:val="20"/>
    </w:rPr>
  </w:style>
  <w:style w:type="paragraph" w:customStyle="1" w:styleId="Style32">
    <w:name w:val="Style3"/>
    <w:basedOn w:val="a"/>
    <w:rsid w:val="00ED2064"/>
    <w:pPr>
      <w:widowControl w:val="0"/>
      <w:autoSpaceDE w:val="0"/>
      <w:autoSpaceDN w:val="0"/>
      <w:adjustRightInd w:val="0"/>
      <w:spacing w:after="0" w:line="259" w:lineRule="exact"/>
      <w:ind w:firstLine="264"/>
      <w:jc w:val="both"/>
    </w:pPr>
    <w:rPr>
      <w:rFonts w:ascii="Times New Roman" w:hAnsi="Times New Roman"/>
      <w:sz w:val="24"/>
      <w:szCs w:val="24"/>
    </w:rPr>
  </w:style>
  <w:style w:type="paragraph" w:customStyle="1" w:styleId="1fc">
    <w:name w:val="Маркированный список1"/>
    <w:basedOn w:val="a"/>
    <w:rsid w:val="00ED2064"/>
    <w:pPr>
      <w:tabs>
        <w:tab w:val="left" w:pos="0"/>
      </w:tabs>
      <w:spacing w:after="0" w:line="240" w:lineRule="auto"/>
      <w:ind w:right="459"/>
      <w:jc w:val="center"/>
    </w:pPr>
    <w:rPr>
      <w:rFonts w:ascii="Times New Roman" w:hAnsi="Times New Roman"/>
      <w:b/>
      <w:i/>
      <w:sz w:val="28"/>
      <w:szCs w:val="28"/>
      <w:lang w:eastAsia="ar-SA"/>
    </w:rPr>
  </w:style>
  <w:style w:type="character" w:customStyle="1" w:styleId="FontStyle19">
    <w:name w:val="Font Style19"/>
    <w:uiPriority w:val="99"/>
    <w:rsid w:val="00ED2064"/>
    <w:rPr>
      <w:rFonts w:ascii="Sylfaen" w:hAnsi="Sylfaen"/>
      <w:b/>
      <w:sz w:val="18"/>
    </w:rPr>
  </w:style>
  <w:style w:type="character" w:customStyle="1" w:styleId="FontStyle20">
    <w:name w:val="Font Style20"/>
    <w:uiPriority w:val="99"/>
    <w:rsid w:val="00ED2064"/>
    <w:rPr>
      <w:rFonts w:ascii="Sylfaen" w:hAnsi="Sylfaen"/>
      <w:sz w:val="18"/>
    </w:rPr>
  </w:style>
  <w:style w:type="paragraph" w:customStyle="1" w:styleId="314">
    <w:name w:val="Основной текст с отступом 31"/>
    <w:basedOn w:val="a"/>
    <w:next w:val="36"/>
    <w:rsid w:val="00ED2064"/>
    <w:pPr>
      <w:spacing w:after="120" w:line="240" w:lineRule="auto"/>
      <w:ind w:left="283"/>
    </w:pPr>
    <w:rPr>
      <w:rFonts w:ascii="Times New Roman" w:hAnsi="Times New Roman"/>
      <w:sz w:val="16"/>
      <w:szCs w:val="16"/>
      <w:lang w:val="x-none" w:eastAsia="en-US"/>
    </w:rPr>
  </w:style>
  <w:style w:type="paragraph" w:customStyle="1" w:styleId="1fd">
    <w:name w:val="Подзаголовок1"/>
    <w:basedOn w:val="a"/>
    <w:next w:val="a"/>
    <w:uiPriority w:val="11"/>
    <w:qFormat/>
    <w:rsid w:val="00ED2064"/>
    <w:pPr>
      <w:spacing w:after="60" w:line="240" w:lineRule="auto"/>
      <w:jc w:val="center"/>
      <w:outlineLvl w:val="1"/>
    </w:pPr>
    <w:rPr>
      <w:rFonts w:ascii="Cambria" w:hAnsi="Cambria"/>
      <w:sz w:val="24"/>
      <w:szCs w:val="24"/>
    </w:rPr>
  </w:style>
  <w:style w:type="paragraph" w:customStyle="1" w:styleId="1fe">
    <w:name w:val="Основной текст с отступом1"/>
    <w:basedOn w:val="a"/>
    <w:next w:val="affffffa"/>
    <w:uiPriority w:val="99"/>
    <w:rsid w:val="00ED2064"/>
    <w:pPr>
      <w:spacing w:after="120" w:line="240" w:lineRule="auto"/>
      <w:ind w:left="283"/>
    </w:pPr>
    <w:rPr>
      <w:rFonts w:ascii="Times New Roman" w:hAnsi="Times New Roman"/>
      <w:sz w:val="24"/>
      <w:szCs w:val="24"/>
      <w:lang w:val="x-none" w:eastAsia="en-US"/>
    </w:rPr>
  </w:style>
  <w:style w:type="paragraph" w:customStyle="1" w:styleId="1ff">
    <w:name w:val="Список1"/>
    <w:basedOn w:val="a"/>
    <w:next w:val="affffff6"/>
    <w:uiPriority w:val="99"/>
    <w:rsid w:val="00ED2064"/>
    <w:pPr>
      <w:spacing w:after="0" w:line="240" w:lineRule="auto"/>
      <w:ind w:left="283" w:hanging="283"/>
    </w:pPr>
    <w:rPr>
      <w:rFonts w:ascii="Times New Roman" w:hAnsi="Times New Roman"/>
      <w:sz w:val="24"/>
      <w:szCs w:val="24"/>
    </w:rPr>
  </w:style>
  <w:style w:type="paragraph" w:customStyle="1" w:styleId="214">
    <w:name w:val="Маркированный список 21"/>
    <w:basedOn w:val="a"/>
    <w:next w:val="2b"/>
    <w:uiPriority w:val="99"/>
    <w:rsid w:val="00ED2064"/>
    <w:pPr>
      <w:tabs>
        <w:tab w:val="num" w:pos="720"/>
      </w:tabs>
      <w:spacing w:after="0" w:line="240" w:lineRule="auto"/>
      <w:ind w:left="540" w:hanging="540"/>
    </w:pPr>
    <w:rPr>
      <w:rFonts w:ascii="Times New Roman" w:hAnsi="Times New Roman"/>
      <w:sz w:val="24"/>
      <w:szCs w:val="24"/>
    </w:rPr>
  </w:style>
  <w:style w:type="character" w:customStyle="1" w:styleId="mw-headline">
    <w:name w:val="mw-headline"/>
    <w:rsid w:val="00ED2064"/>
    <w:rPr>
      <w:rFonts w:cs="Times New Roman"/>
    </w:rPr>
  </w:style>
  <w:style w:type="paragraph" w:customStyle="1" w:styleId="Style10">
    <w:name w:val="Style 1"/>
    <w:basedOn w:val="a"/>
    <w:uiPriority w:val="99"/>
    <w:rsid w:val="00ED2064"/>
    <w:pPr>
      <w:widowControl w:val="0"/>
      <w:autoSpaceDE w:val="0"/>
      <w:autoSpaceDN w:val="0"/>
      <w:spacing w:after="0" w:line="240" w:lineRule="auto"/>
      <w:ind w:firstLine="720"/>
      <w:jc w:val="both"/>
    </w:pPr>
    <w:rPr>
      <w:rFonts w:ascii="Times New Roman" w:hAnsi="Times New Roman"/>
      <w:sz w:val="24"/>
      <w:szCs w:val="24"/>
    </w:rPr>
  </w:style>
  <w:style w:type="character" w:customStyle="1" w:styleId="ft">
    <w:name w:val="ft"/>
    <w:rsid w:val="00ED2064"/>
    <w:rPr>
      <w:rFonts w:cs="Times New Roman"/>
    </w:rPr>
  </w:style>
  <w:style w:type="character" w:customStyle="1" w:styleId="afffffff4">
    <w:name w:val="Без интервала Знак"/>
    <w:uiPriority w:val="99"/>
    <w:locked/>
    <w:rsid w:val="00ED2064"/>
    <w:rPr>
      <w:rFonts w:eastAsia="Times New Roman"/>
      <w:lang w:val="x-none" w:eastAsia="en-US"/>
    </w:rPr>
  </w:style>
  <w:style w:type="character" w:customStyle="1" w:styleId="FontStyle14">
    <w:name w:val="Font Style14"/>
    <w:uiPriority w:val="99"/>
    <w:rsid w:val="00ED2064"/>
    <w:rPr>
      <w:rFonts w:ascii="Times New Roman" w:hAnsi="Times New Roman"/>
      <w:sz w:val="22"/>
    </w:rPr>
  </w:style>
  <w:style w:type="paragraph" w:customStyle="1" w:styleId="Style100">
    <w:name w:val="Style10"/>
    <w:basedOn w:val="a"/>
    <w:uiPriority w:val="99"/>
    <w:rsid w:val="00ED2064"/>
    <w:pPr>
      <w:widowControl w:val="0"/>
      <w:autoSpaceDE w:val="0"/>
      <w:autoSpaceDN w:val="0"/>
      <w:adjustRightInd w:val="0"/>
      <w:spacing w:after="0" w:line="240" w:lineRule="auto"/>
    </w:pPr>
    <w:rPr>
      <w:rFonts w:ascii="Times New Roman" w:hAnsi="Times New Roman"/>
      <w:sz w:val="24"/>
      <w:szCs w:val="24"/>
    </w:rPr>
  </w:style>
  <w:style w:type="table" w:customStyle="1" w:styleId="113">
    <w:name w:val="Сетка таблицы 11"/>
    <w:basedOn w:val="a1"/>
    <w:next w:val="1ff0"/>
    <w:uiPriority w:val="99"/>
    <w:rsid w:val="00ED2064"/>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5">
    <w:name w:val="Знак Знак Знак"/>
    <w:basedOn w:val="a"/>
    <w:rsid w:val="00ED2064"/>
    <w:pPr>
      <w:spacing w:after="160" w:line="240" w:lineRule="exact"/>
    </w:pPr>
    <w:rPr>
      <w:rFonts w:ascii="Verdana" w:hAnsi="Verdana"/>
      <w:sz w:val="20"/>
      <w:szCs w:val="20"/>
    </w:rPr>
  </w:style>
  <w:style w:type="paragraph" w:customStyle="1" w:styleId="2f3">
    <w:name w:val="Стиль2"/>
    <w:basedOn w:val="a"/>
    <w:rsid w:val="00ED2064"/>
    <w:pPr>
      <w:spacing w:after="0" w:line="240" w:lineRule="auto"/>
      <w:jc w:val="center"/>
    </w:pPr>
    <w:rPr>
      <w:rFonts w:ascii="Arial" w:hAnsi="Arial"/>
      <w:b/>
      <w:caps/>
      <w:sz w:val="24"/>
      <w:szCs w:val="20"/>
    </w:rPr>
  </w:style>
  <w:style w:type="paragraph" w:customStyle="1" w:styleId="1ff1">
    <w:name w:val="заголовок 1"/>
    <w:basedOn w:val="a"/>
    <w:next w:val="a"/>
    <w:rsid w:val="00ED2064"/>
    <w:pPr>
      <w:keepNext/>
      <w:spacing w:after="0" w:line="240" w:lineRule="auto"/>
      <w:jc w:val="center"/>
      <w:outlineLvl w:val="0"/>
    </w:pPr>
    <w:rPr>
      <w:rFonts w:ascii="Times New Roman" w:hAnsi="Times New Roman"/>
      <w:b/>
      <w:sz w:val="20"/>
      <w:szCs w:val="20"/>
    </w:rPr>
  </w:style>
  <w:style w:type="character" w:customStyle="1" w:styleId="soft1">
    <w:name w:val="soft1"/>
    <w:rsid w:val="00ED2064"/>
    <w:rPr>
      <w:rFonts w:ascii="Arial" w:hAnsi="Arial"/>
      <w:color w:val="000000"/>
      <w:sz w:val="20"/>
    </w:rPr>
  </w:style>
  <w:style w:type="paragraph" w:customStyle="1" w:styleId="afffffff6">
    <w:name w:val="Базовый"/>
    <w:rsid w:val="00ED2064"/>
    <w:pPr>
      <w:tabs>
        <w:tab w:val="left" w:pos="709"/>
      </w:tabs>
      <w:suppressAutoHyphens/>
      <w:spacing w:line="276" w:lineRule="atLeast"/>
    </w:pPr>
    <w:rPr>
      <w:rFonts w:ascii="Calibri" w:eastAsia="Times New Roman" w:hAnsi="Calibri" w:cs="Times New Roman"/>
      <w:lang w:eastAsia="ru-RU"/>
    </w:rPr>
  </w:style>
  <w:style w:type="character" w:customStyle="1" w:styleId="editsection">
    <w:name w:val="editsection"/>
    <w:rsid w:val="00ED2064"/>
    <w:rPr>
      <w:rFonts w:cs="Times New Roman"/>
    </w:rPr>
  </w:style>
  <w:style w:type="character" w:customStyle="1" w:styleId="FontStyle59">
    <w:name w:val="Font Style59"/>
    <w:uiPriority w:val="99"/>
    <w:rsid w:val="00ED2064"/>
    <w:rPr>
      <w:rFonts w:ascii="Times New Roman" w:hAnsi="Times New Roman"/>
      <w:b/>
      <w:i/>
      <w:sz w:val="16"/>
    </w:rPr>
  </w:style>
  <w:style w:type="paragraph" w:customStyle="1" w:styleId="2f4">
    <w:name w:val="Заголовок2"/>
    <w:basedOn w:val="a"/>
    <w:next w:val="a3"/>
    <w:qFormat/>
    <w:rsid w:val="00ED2064"/>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ED2064"/>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fffffff7">
    <w:name w:val="Рабочий"/>
    <w:basedOn w:val="a3"/>
    <w:rsid w:val="00ED2064"/>
    <w:pPr>
      <w:ind w:firstLine="340"/>
      <w:jc w:val="both"/>
    </w:pPr>
    <w:rPr>
      <w:lang w:val="ru-RU" w:eastAsia="ru-RU"/>
    </w:rPr>
  </w:style>
  <w:style w:type="paragraph" w:customStyle="1" w:styleId="220">
    <w:name w:val="Знак22"/>
    <w:basedOn w:val="a"/>
    <w:rsid w:val="00ED2064"/>
    <w:pPr>
      <w:spacing w:after="160" w:line="240" w:lineRule="exact"/>
    </w:pPr>
    <w:rPr>
      <w:rFonts w:ascii="Verdana" w:hAnsi="Verdana" w:cs="Verdana"/>
      <w:sz w:val="20"/>
      <w:szCs w:val="20"/>
      <w:lang w:val="en-US" w:eastAsia="en-US"/>
    </w:rPr>
  </w:style>
  <w:style w:type="paragraph" w:customStyle="1" w:styleId="215">
    <w:name w:val="Основной текст 21"/>
    <w:basedOn w:val="a"/>
    <w:rsid w:val="00ED2064"/>
    <w:pPr>
      <w:widowControl w:val="0"/>
      <w:spacing w:after="0" w:line="240" w:lineRule="auto"/>
      <w:ind w:left="142" w:firstLine="567"/>
      <w:jc w:val="both"/>
    </w:pPr>
    <w:rPr>
      <w:rFonts w:ascii="Times New Roman" w:hAnsi="Times New Roman"/>
      <w:sz w:val="20"/>
      <w:szCs w:val="20"/>
    </w:rPr>
  </w:style>
  <w:style w:type="paragraph" w:customStyle="1" w:styleId="216">
    <w:name w:val="Знак21"/>
    <w:basedOn w:val="a"/>
    <w:uiPriority w:val="99"/>
    <w:rsid w:val="00ED2064"/>
    <w:pPr>
      <w:spacing w:after="160" w:line="240" w:lineRule="exact"/>
    </w:pPr>
    <w:rPr>
      <w:rFonts w:ascii="Verdana" w:hAnsi="Verdana" w:cs="Verdana"/>
      <w:sz w:val="20"/>
      <w:szCs w:val="20"/>
      <w:lang w:val="en-US" w:eastAsia="en-US"/>
    </w:rPr>
  </w:style>
  <w:style w:type="character" w:customStyle="1" w:styleId="1ff2">
    <w:name w:val="Просмотренная гиперссылка1"/>
    <w:uiPriority w:val="99"/>
    <w:semiHidden/>
    <w:unhideWhenUsed/>
    <w:rsid w:val="00ED2064"/>
    <w:rPr>
      <w:rFonts w:cs="Times New Roman"/>
      <w:color w:val="800080"/>
      <w:u w:val="single"/>
    </w:rPr>
  </w:style>
  <w:style w:type="character" w:customStyle="1" w:styleId="FontStyle63">
    <w:name w:val="Font Style63"/>
    <w:rsid w:val="00ED2064"/>
    <w:rPr>
      <w:rFonts w:cs="Times New Roman"/>
    </w:rPr>
  </w:style>
  <w:style w:type="character" w:customStyle="1" w:styleId="611">
    <w:name w:val="Заголовок 6 Знак1"/>
    <w:uiPriority w:val="9"/>
    <w:semiHidden/>
    <w:rsid w:val="00ED2064"/>
    <w:rPr>
      <w:rFonts w:ascii="Calibri" w:eastAsia="Times New Roman" w:hAnsi="Calibri" w:cs="Times New Roman"/>
      <w:b/>
      <w:bCs/>
      <w:sz w:val="22"/>
      <w:szCs w:val="22"/>
    </w:rPr>
  </w:style>
  <w:style w:type="character" w:customStyle="1" w:styleId="315">
    <w:name w:val="Основной текст с отступом 3 Знак1"/>
    <w:uiPriority w:val="99"/>
    <w:rsid w:val="00ED2064"/>
    <w:rPr>
      <w:sz w:val="16"/>
      <w:szCs w:val="16"/>
    </w:rPr>
  </w:style>
  <w:style w:type="character" w:customStyle="1" w:styleId="1ff3">
    <w:name w:val="Основной текст с отступом Знак1"/>
    <w:uiPriority w:val="99"/>
    <w:rsid w:val="00ED2064"/>
    <w:rPr>
      <w:sz w:val="22"/>
      <w:szCs w:val="22"/>
    </w:rPr>
  </w:style>
  <w:style w:type="paragraph" w:styleId="afffffff8">
    <w:name w:val="No Spacing"/>
    <w:uiPriority w:val="1"/>
    <w:qFormat/>
    <w:rsid w:val="00ED2064"/>
    <w:pPr>
      <w:spacing w:after="0" w:line="240" w:lineRule="auto"/>
    </w:pPr>
    <w:rPr>
      <w:rFonts w:ascii="Calibri" w:eastAsia="Times New Roman" w:hAnsi="Calibri" w:cs="Times New Roman"/>
      <w:lang w:eastAsia="ru-RU"/>
    </w:rPr>
  </w:style>
  <w:style w:type="table" w:styleId="1ff0">
    <w:name w:val="Table Grid 1"/>
    <w:basedOn w:val="a1"/>
    <w:uiPriority w:val="99"/>
    <w:rsid w:val="00ED2064"/>
    <w:rPr>
      <w:rFonts w:ascii="Calibri" w:eastAsia="Times New Roman" w:hAnsi="Calibri"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
    <w:name w:val="Сетка таблицы4"/>
    <w:basedOn w:val="a1"/>
    <w:next w:val="afffff6"/>
    <w:uiPriority w:val="99"/>
    <w:rsid w:val="00ED206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
    <w:basedOn w:val="a1"/>
    <w:next w:val="afffff6"/>
    <w:uiPriority w:val="39"/>
    <w:rsid w:val="00ED2064"/>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
    <w:basedOn w:val="a1"/>
    <w:next w:val="afffff6"/>
    <w:uiPriority w:val="39"/>
    <w:rsid w:val="00ED2064"/>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
    <w:basedOn w:val="a1"/>
    <w:next w:val="afffff6"/>
    <w:uiPriority w:val="39"/>
    <w:rsid w:val="00ED2064"/>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fffff6"/>
    <w:uiPriority w:val="39"/>
    <w:rsid w:val="00ED2064"/>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10">
    <w:name w:val="Заголовок 51"/>
    <w:basedOn w:val="a"/>
    <w:next w:val="a"/>
    <w:uiPriority w:val="9"/>
    <w:unhideWhenUsed/>
    <w:qFormat/>
    <w:rsid w:val="00ED2064"/>
    <w:pPr>
      <w:keepNext/>
      <w:keepLines/>
      <w:spacing w:before="200" w:after="0"/>
      <w:outlineLvl w:val="4"/>
    </w:pPr>
    <w:rPr>
      <w:rFonts w:ascii="Cambria" w:hAnsi="Cambria"/>
      <w:color w:val="243F60"/>
    </w:rPr>
  </w:style>
  <w:style w:type="table" w:customStyle="1" w:styleId="55">
    <w:name w:val="Сетка таблицы5"/>
    <w:basedOn w:val="a1"/>
    <w:next w:val="afffff6"/>
    <w:uiPriority w:val="99"/>
    <w:rsid w:val="00ED2064"/>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9">
    <w:name w:val="Placeholder Text"/>
    <w:uiPriority w:val="99"/>
    <w:semiHidden/>
    <w:rsid w:val="00ED2064"/>
    <w:rPr>
      <w:rFonts w:cs="Times New Roman"/>
      <w:color w:val="808080"/>
    </w:rPr>
  </w:style>
  <w:style w:type="character" w:customStyle="1" w:styleId="2f5">
    <w:name w:val="Основной текст (2)_"/>
    <w:link w:val="2f6"/>
    <w:uiPriority w:val="99"/>
    <w:locked/>
    <w:rsid w:val="00ED2064"/>
    <w:rPr>
      <w:b/>
      <w:sz w:val="19"/>
      <w:shd w:val="clear" w:color="auto" w:fill="FFFFFF"/>
    </w:rPr>
  </w:style>
  <w:style w:type="paragraph" w:customStyle="1" w:styleId="2f6">
    <w:name w:val="Основной текст (2)"/>
    <w:basedOn w:val="a"/>
    <w:link w:val="2f5"/>
    <w:uiPriority w:val="99"/>
    <w:rsid w:val="00ED2064"/>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character" w:customStyle="1" w:styleId="9Exact">
    <w:name w:val="Основной текст (9) Exact"/>
    <w:rsid w:val="00ED2064"/>
    <w:rPr>
      <w:rFonts w:ascii="Times New Roman" w:hAnsi="Times New Roman"/>
      <w:u w:val="none"/>
    </w:rPr>
  </w:style>
  <w:style w:type="paragraph" w:customStyle="1" w:styleId="1ff4">
    <w:name w:val="Схема документа1"/>
    <w:basedOn w:val="a"/>
    <w:next w:val="afffffffa"/>
    <w:uiPriority w:val="99"/>
    <w:semiHidden/>
    <w:unhideWhenUsed/>
    <w:rsid w:val="00ED2064"/>
    <w:pPr>
      <w:spacing w:after="0" w:line="240" w:lineRule="auto"/>
    </w:pPr>
    <w:rPr>
      <w:rFonts w:ascii="Tahoma" w:hAnsi="Tahoma" w:cs="Tahoma"/>
      <w:sz w:val="16"/>
      <w:szCs w:val="16"/>
    </w:rPr>
  </w:style>
  <w:style w:type="character" w:customStyle="1" w:styleId="1ff5">
    <w:name w:val="Схема документа Знак1"/>
    <w:uiPriority w:val="99"/>
    <w:semiHidden/>
    <w:rsid w:val="00ED2064"/>
    <w:rPr>
      <w:rFonts w:ascii="Segoe UI" w:hAnsi="Segoe UI"/>
      <w:sz w:val="16"/>
    </w:rPr>
  </w:style>
  <w:style w:type="character" w:customStyle="1" w:styleId="FontStyle15">
    <w:name w:val="Font Style15"/>
    <w:uiPriority w:val="99"/>
    <w:rsid w:val="00ED2064"/>
    <w:rPr>
      <w:rFonts w:ascii="Cambria" w:hAnsi="Cambria"/>
      <w:sz w:val="24"/>
    </w:rPr>
  </w:style>
  <w:style w:type="paragraph" w:customStyle="1" w:styleId="1ff6">
    <w:name w:val="Заголовок оглавления1"/>
    <w:basedOn w:val="1"/>
    <w:next w:val="a"/>
    <w:uiPriority w:val="39"/>
    <w:unhideWhenUsed/>
    <w:qFormat/>
    <w:rsid w:val="00ED2064"/>
    <w:pPr>
      <w:keepLines/>
      <w:spacing w:before="480" w:after="0" w:line="276" w:lineRule="auto"/>
      <w:outlineLvl w:val="9"/>
    </w:pPr>
    <w:rPr>
      <w:rFonts w:ascii="Cambria" w:hAnsi="Cambria"/>
      <w:color w:val="365F91"/>
      <w:kern w:val="0"/>
      <w:sz w:val="28"/>
      <w:szCs w:val="28"/>
      <w:lang w:val="ru-RU" w:eastAsia="en-US"/>
    </w:rPr>
  </w:style>
  <w:style w:type="character" w:customStyle="1" w:styleId="84">
    <w:name w:val="Основной текст (8) + Курсив"/>
    <w:rsid w:val="00ED2064"/>
    <w:rPr>
      <w:rFonts w:ascii="Century Schoolbook" w:hAnsi="Century Schoolbook"/>
      <w:i/>
      <w:color w:val="000000"/>
      <w:spacing w:val="0"/>
      <w:w w:val="100"/>
      <w:position w:val="0"/>
      <w:sz w:val="18"/>
      <w:u w:val="none"/>
      <w:lang w:val="ru-RU" w:eastAsia="ru-RU"/>
    </w:rPr>
  </w:style>
  <w:style w:type="character" w:customStyle="1" w:styleId="afffffffb">
    <w:name w:val="Основной текст + Полужирный"/>
    <w:rsid w:val="00ED2064"/>
    <w:rPr>
      <w:rFonts w:ascii="Times New Roman" w:hAnsi="Times New Roman"/>
      <w:b/>
      <w:color w:val="000000"/>
      <w:spacing w:val="0"/>
      <w:w w:val="100"/>
      <w:position w:val="0"/>
      <w:sz w:val="22"/>
      <w:u w:val="none"/>
      <w:lang w:val="ru-RU" w:eastAsia="x-none"/>
    </w:rPr>
  </w:style>
  <w:style w:type="character" w:customStyle="1" w:styleId="210pt">
    <w:name w:val="Основной текст (2) + 10 pt"/>
    <w:uiPriority w:val="99"/>
    <w:rsid w:val="00ED2064"/>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ED2064"/>
    <w:rPr>
      <w:rFonts w:ascii="Times New Roman" w:hAnsi="Times New Roman"/>
      <w:b/>
      <w:color w:val="000000"/>
      <w:spacing w:val="0"/>
      <w:w w:val="100"/>
      <w:position w:val="0"/>
      <w:sz w:val="20"/>
      <w:u w:val="none"/>
      <w:lang w:val="ru-RU" w:eastAsia="ru-RU"/>
    </w:rPr>
  </w:style>
  <w:style w:type="character" w:customStyle="1" w:styleId="7pt">
    <w:name w:val="Основной текст + 7 pt"/>
    <w:rsid w:val="00ED2064"/>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uiPriority w:val="9"/>
    <w:semiHidden/>
    <w:rsid w:val="00ED2064"/>
    <w:rPr>
      <w:rFonts w:ascii="Calibri" w:hAnsi="Calibri"/>
      <w:b/>
      <w:i/>
      <w:sz w:val="26"/>
    </w:rPr>
  </w:style>
  <w:style w:type="paragraph" w:styleId="afffffffa">
    <w:name w:val="Document Map"/>
    <w:basedOn w:val="a"/>
    <w:link w:val="afffffffc"/>
    <w:uiPriority w:val="99"/>
    <w:rsid w:val="00ED2064"/>
    <w:rPr>
      <w:rFonts w:ascii="Tahoma" w:hAnsi="Tahoma"/>
      <w:sz w:val="16"/>
      <w:szCs w:val="16"/>
      <w:lang w:val="x-none" w:eastAsia="x-none"/>
    </w:rPr>
  </w:style>
  <w:style w:type="character" w:customStyle="1" w:styleId="afffffffc">
    <w:name w:val="Схема документа Знак"/>
    <w:basedOn w:val="a0"/>
    <w:link w:val="afffffffa"/>
    <w:uiPriority w:val="99"/>
    <w:rsid w:val="00ED2064"/>
    <w:rPr>
      <w:rFonts w:ascii="Tahoma" w:eastAsia="Times New Roman" w:hAnsi="Tahoma" w:cs="Times New Roman"/>
      <w:sz w:val="16"/>
      <w:szCs w:val="16"/>
      <w:lang w:val="x-none" w:eastAsia="x-none"/>
    </w:rPr>
  </w:style>
  <w:style w:type="character" w:customStyle="1" w:styleId="2f7">
    <w:name w:val="Схема документа Знак2"/>
    <w:uiPriority w:val="99"/>
    <w:semiHidden/>
    <w:rsid w:val="00ED2064"/>
    <w:rPr>
      <w:rFonts w:ascii="Segoe UI" w:hAnsi="Segoe UI" w:cs="Segoe UI"/>
      <w:sz w:val="16"/>
      <w:szCs w:val="16"/>
    </w:rPr>
  </w:style>
  <w:style w:type="numbering" w:customStyle="1" w:styleId="3b">
    <w:name w:val="Нет списка3"/>
    <w:next w:val="a2"/>
    <w:uiPriority w:val="99"/>
    <w:semiHidden/>
    <w:unhideWhenUsed/>
    <w:rsid w:val="00ED2064"/>
  </w:style>
  <w:style w:type="numbering" w:customStyle="1" w:styleId="43">
    <w:name w:val="Нет списка4"/>
    <w:next w:val="a2"/>
    <w:uiPriority w:val="99"/>
    <w:semiHidden/>
    <w:unhideWhenUsed/>
    <w:rsid w:val="00ED2064"/>
  </w:style>
  <w:style w:type="character" w:customStyle="1" w:styleId="contextualspellingandgrammarerror">
    <w:name w:val="contextualspellingandgrammarerror"/>
    <w:rsid w:val="00ED2064"/>
  </w:style>
  <w:style w:type="character" w:customStyle="1" w:styleId="books-listname">
    <w:name w:val="books-list__name"/>
    <w:rsid w:val="00ED2064"/>
  </w:style>
  <w:style w:type="character" w:customStyle="1" w:styleId="1ff7">
    <w:name w:val="Заголовок Знак1"/>
    <w:uiPriority w:val="10"/>
    <w:rsid w:val="00ED2064"/>
    <w:rPr>
      <w:rFonts w:ascii="Calibri Light" w:eastAsia="Times New Roman" w:hAnsi="Calibri Light" w:cs="Times New Roman"/>
      <w:spacing w:val="-10"/>
      <w:kern w:val="28"/>
      <w:sz w:val="56"/>
      <w:szCs w:val="56"/>
      <w:lang w:eastAsia="ru-RU"/>
    </w:rPr>
  </w:style>
  <w:style w:type="character" w:customStyle="1" w:styleId="1ff8">
    <w:name w:val="Нижний колонтитул Знак1"/>
    <w:uiPriority w:val="99"/>
    <w:semiHidden/>
    <w:rsid w:val="00ED2064"/>
    <w:rPr>
      <w:rFonts w:ascii="Calibri" w:eastAsia="Times New Roman" w:hAnsi="Calibri" w:cs="Times New Roman"/>
      <w:lang w:eastAsia="ru-RU"/>
    </w:rPr>
  </w:style>
  <w:style w:type="character" w:customStyle="1" w:styleId="fontstyle01">
    <w:name w:val="fontstyle01"/>
    <w:rsid w:val="00ED2064"/>
    <w:rPr>
      <w:rFonts w:ascii="Times New Roman" w:hAnsi="Times New Roman" w:cs="Times New Roman" w:hint="default"/>
      <w:b w:val="0"/>
      <w:bCs w:val="0"/>
      <w:i w:val="0"/>
      <w:iCs w:val="0"/>
      <w:color w:val="000000"/>
      <w:sz w:val="24"/>
      <w:szCs w:val="24"/>
    </w:rPr>
  </w:style>
  <w:style w:type="paragraph" w:customStyle="1" w:styleId="xl64">
    <w:name w:val="xl64"/>
    <w:basedOn w:val="a"/>
    <w:rsid w:val="00ED2064"/>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font5">
    <w:name w:val="font5"/>
    <w:basedOn w:val="a"/>
    <w:rsid w:val="00ED2064"/>
    <w:pPr>
      <w:spacing w:before="100" w:beforeAutospacing="1" w:after="100" w:afterAutospacing="1" w:line="240" w:lineRule="auto"/>
    </w:pPr>
    <w:rPr>
      <w:rFonts w:ascii="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653012">
      <w:bodyDiv w:val="1"/>
      <w:marLeft w:val="0"/>
      <w:marRight w:val="0"/>
      <w:marTop w:val="0"/>
      <w:marBottom w:val="0"/>
      <w:divBdr>
        <w:top w:val="none" w:sz="0" w:space="0" w:color="auto"/>
        <w:left w:val="none" w:sz="0" w:space="0" w:color="auto"/>
        <w:bottom w:val="none" w:sz="0" w:space="0" w:color="auto"/>
        <w:right w:val="none" w:sz="0" w:space="0" w:color="auto"/>
      </w:divBdr>
    </w:div>
    <w:div w:id="445925862">
      <w:bodyDiv w:val="1"/>
      <w:marLeft w:val="0"/>
      <w:marRight w:val="0"/>
      <w:marTop w:val="0"/>
      <w:marBottom w:val="0"/>
      <w:divBdr>
        <w:top w:val="none" w:sz="0" w:space="0" w:color="auto"/>
        <w:left w:val="none" w:sz="0" w:space="0" w:color="auto"/>
        <w:bottom w:val="none" w:sz="0" w:space="0" w:color="auto"/>
        <w:right w:val="none" w:sz="0" w:space="0" w:color="auto"/>
      </w:divBdr>
    </w:div>
    <w:div w:id="528101889">
      <w:bodyDiv w:val="1"/>
      <w:marLeft w:val="0"/>
      <w:marRight w:val="0"/>
      <w:marTop w:val="0"/>
      <w:marBottom w:val="0"/>
      <w:divBdr>
        <w:top w:val="none" w:sz="0" w:space="0" w:color="auto"/>
        <w:left w:val="none" w:sz="0" w:space="0" w:color="auto"/>
        <w:bottom w:val="none" w:sz="0" w:space="0" w:color="auto"/>
        <w:right w:val="none" w:sz="0" w:space="0" w:color="auto"/>
      </w:divBdr>
    </w:div>
    <w:div w:id="617180878">
      <w:bodyDiv w:val="1"/>
      <w:marLeft w:val="0"/>
      <w:marRight w:val="0"/>
      <w:marTop w:val="0"/>
      <w:marBottom w:val="0"/>
      <w:divBdr>
        <w:top w:val="none" w:sz="0" w:space="0" w:color="auto"/>
        <w:left w:val="none" w:sz="0" w:space="0" w:color="auto"/>
        <w:bottom w:val="none" w:sz="0" w:space="0" w:color="auto"/>
        <w:right w:val="none" w:sz="0" w:space="0" w:color="auto"/>
      </w:divBdr>
    </w:div>
    <w:div w:id="619074664">
      <w:bodyDiv w:val="1"/>
      <w:marLeft w:val="0"/>
      <w:marRight w:val="0"/>
      <w:marTop w:val="0"/>
      <w:marBottom w:val="0"/>
      <w:divBdr>
        <w:top w:val="none" w:sz="0" w:space="0" w:color="auto"/>
        <w:left w:val="none" w:sz="0" w:space="0" w:color="auto"/>
        <w:bottom w:val="none" w:sz="0" w:space="0" w:color="auto"/>
        <w:right w:val="none" w:sz="0" w:space="0" w:color="auto"/>
      </w:divBdr>
    </w:div>
    <w:div w:id="897668390">
      <w:bodyDiv w:val="1"/>
      <w:marLeft w:val="0"/>
      <w:marRight w:val="0"/>
      <w:marTop w:val="0"/>
      <w:marBottom w:val="0"/>
      <w:divBdr>
        <w:top w:val="none" w:sz="0" w:space="0" w:color="auto"/>
        <w:left w:val="none" w:sz="0" w:space="0" w:color="auto"/>
        <w:bottom w:val="none" w:sz="0" w:space="0" w:color="auto"/>
        <w:right w:val="none" w:sz="0" w:space="0" w:color="auto"/>
      </w:divBdr>
    </w:div>
    <w:div w:id="953055228">
      <w:bodyDiv w:val="1"/>
      <w:marLeft w:val="0"/>
      <w:marRight w:val="0"/>
      <w:marTop w:val="0"/>
      <w:marBottom w:val="0"/>
      <w:divBdr>
        <w:top w:val="none" w:sz="0" w:space="0" w:color="auto"/>
        <w:left w:val="none" w:sz="0" w:space="0" w:color="auto"/>
        <w:bottom w:val="none" w:sz="0" w:space="0" w:color="auto"/>
        <w:right w:val="none" w:sz="0" w:space="0" w:color="auto"/>
      </w:divBdr>
    </w:div>
    <w:div w:id="1034496615">
      <w:bodyDiv w:val="1"/>
      <w:marLeft w:val="0"/>
      <w:marRight w:val="0"/>
      <w:marTop w:val="0"/>
      <w:marBottom w:val="0"/>
      <w:divBdr>
        <w:top w:val="none" w:sz="0" w:space="0" w:color="auto"/>
        <w:left w:val="none" w:sz="0" w:space="0" w:color="auto"/>
        <w:bottom w:val="none" w:sz="0" w:space="0" w:color="auto"/>
        <w:right w:val="none" w:sz="0" w:space="0" w:color="auto"/>
      </w:divBdr>
    </w:div>
    <w:div w:id="1127167771">
      <w:bodyDiv w:val="1"/>
      <w:marLeft w:val="0"/>
      <w:marRight w:val="0"/>
      <w:marTop w:val="0"/>
      <w:marBottom w:val="0"/>
      <w:divBdr>
        <w:top w:val="none" w:sz="0" w:space="0" w:color="auto"/>
        <w:left w:val="none" w:sz="0" w:space="0" w:color="auto"/>
        <w:bottom w:val="none" w:sz="0" w:space="0" w:color="auto"/>
        <w:right w:val="none" w:sz="0" w:space="0" w:color="auto"/>
      </w:divBdr>
    </w:div>
    <w:div w:id="1235894794">
      <w:bodyDiv w:val="1"/>
      <w:marLeft w:val="0"/>
      <w:marRight w:val="0"/>
      <w:marTop w:val="0"/>
      <w:marBottom w:val="0"/>
      <w:divBdr>
        <w:top w:val="none" w:sz="0" w:space="0" w:color="auto"/>
        <w:left w:val="none" w:sz="0" w:space="0" w:color="auto"/>
        <w:bottom w:val="none" w:sz="0" w:space="0" w:color="auto"/>
        <w:right w:val="none" w:sz="0" w:space="0" w:color="auto"/>
      </w:divBdr>
    </w:div>
    <w:div w:id="1500928334">
      <w:bodyDiv w:val="1"/>
      <w:marLeft w:val="0"/>
      <w:marRight w:val="0"/>
      <w:marTop w:val="0"/>
      <w:marBottom w:val="0"/>
      <w:divBdr>
        <w:top w:val="none" w:sz="0" w:space="0" w:color="auto"/>
        <w:left w:val="none" w:sz="0" w:space="0" w:color="auto"/>
        <w:bottom w:val="none" w:sz="0" w:space="0" w:color="auto"/>
        <w:right w:val="none" w:sz="0" w:space="0" w:color="auto"/>
      </w:divBdr>
    </w:div>
    <w:div w:id="1520050798">
      <w:bodyDiv w:val="1"/>
      <w:marLeft w:val="0"/>
      <w:marRight w:val="0"/>
      <w:marTop w:val="0"/>
      <w:marBottom w:val="0"/>
      <w:divBdr>
        <w:top w:val="none" w:sz="0" w:space="0" w:color="auto"/>
        <w:left w:val="none" w:sz="0" w:space="0" w:color="auto"/>
        <w:bottom w:val="none" w:sz="0" w:space="0" w:color="auto"/>
        <w:right w:val="none" w:sz="0" w:space="0" w:color="auto"/>
      </w:divBdr>
    </w:div>
    <w:div w:id="1596135028">
      <w:bodyDiv w:val="1"/>
      <w:marLeft w:val="0"/>
      <w:marRight w:val="0"/>
      <w:marTop w:val="0"/>
      <w:marBottom w:val="0"/>
      <w:divBdr>
        <w:top w:val="none" w:sz="0" w:space="0" w:color="auto"/>
        <w:left w:val="none" w:sz="0" w:space="0" w:color="auto"/>
        <w:bottom w:val="none" w:sz="0" w:space="0" w:color="auto"/>
        <w:right w:val="none" w:sz="0" w:space="0" w:color="auto"/>
      </w:divBdr>
    </w:div>
    <w:div w:id="1811746106">
      <w:bodyDiv w:val="1"/>
      <w:marLeft w:val="0"/>
      <w:marRight w:val="0"/>
      <w:marTop w:val="0"/>
      <w:marBottom w:val="0"/>
      <w:divBdr>
        <w:top w:val="none" w:sz="0" w:space="0" w:color="auto"/>
        <w:left w:val="none" w:sz="0" w:space="0" w:color="auto"/>
        <w:bottom w:val="none" w:sz="0" w:space="0" w:color="auto"/>
        <w:right w:val="none" w:sz="0" w:space="0" w:color="auto"/>
      </w:divBdr>
    </w:div>
    <w:div w:id="1829903519">
      <w:bodyDiv w:val="1"/>
      <w:marLeft w:val="0"/>
      <w:marRight w:val="0"/>
      <w:marTop w:val="0"/>
      <w:marBottom w:val="0"/>
      <w:divBdr>
        <w:top w:val="none" w:sz="0" w:space="0" w:color="auto"/>
        <w:left w:val="none" w:sz="0" w:space="0" w:color="auto"/>
        <w:bottom w:val="none" w:sz="0" w:space="0" w:color="auto"/>
        <w:right w:val="none" w:sz="0" w:space="0" w:color="auto"/>
      </w:divBdr>
    </w:div>
    <w:div w:id="1990598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blio-online.ru/book/629B66CB-13DF-49AF-B788-CE8D4FD6BBFA" TargetMode="External"/><Relationship Id="rId13" Type="http://schemas.openxmlformats.org/officeDocument/2006/relationships/hyperlink" Target="http://0bj.ru/" TargetMode="External"/><Relationship Id="rId18" Type="http://schemas.openxmlformats.org/officeDocument/2006/relationships/hyperlink" Target="http://www.gosnadzor.ru/" TargetMode="External"/><Relationship Id="rId26" Type="http://schemas.openxmlformats.org/officeDocument/2006/relationships/hyperlink" Target="https://profspo.ru/books/117292" TargetMode="External"/><Relationship Id="rId39" Type="http://schemas.openxmlformats.org/officeDocument/2006/relationships/hyperlink" Target="http://www.cspu.ru/rus-site/http;/www.ruscenter.ru" TargetMode="External"/><Relationship Id="rId3" Type="http://schemas.microsoft.com/office/2007/relationships/stylesWithEffects" Target="stylesWithEffects.xml"/><Relationship Id="rId21" Type="http://schemas.openxmlformats.org/officeDocument/2006/relationships/hyperlink" Target="https://www.academia-moscow.ru/authors/detail/43837/" TargetMode="External"/><Relationship Id="rId34" Type="http://schemas.openxmlformats.org/officeDocument/2006/relationships/hyperlink" Target="http://www.gramota.ru/" TargetMode="External"/><Relationship Id="rId42" Type="http://schemas.openxmlformats.org/officeDocument/2006/relationships/hyperlink" Target="http://www.edu-all.ru" TargetMode="External"/><Relationship Id="rId7" Type="http://schemas.openxmlformats.org/officeDocument/2006/relationships/endnotes" Target="endnotes.xml"/><Relationship Id="rId12" Type="http://schemas.openxmlformats.org/officeDocument/2006/relationships/hyperlink" Target="http://www.school-obz.org/" TargetMode="External"/><Relationship Id="rId17" Type="http://schemas.openxmlformats.org/officeDocument/2006/relationships/hyperlink" Target="http://www.rospotrebnadzor.ru/" TargetMode="External"/><Relationship Id="rId25" Type="http://schemas.openxmlformats.org/officeDocument/2006/relationships/hyperlink" Target="https://academia-moscow.ru/catalogue/5411/481201/" TargetMode="External"/><Relationship Id="rId33" Type="http://schemas.openxmlformats.org/officeDocument/2006/relationships/hyperlink" Target="https://profspo.ru/books/92162" TargetMode="External"/><Relationship Id="rId38" Type="http://schemas.openxmlformats.org/officeDocument/2006/relationships/hyperlink" Target="http://www.redactor.ru/" TargetMode="External"/><Relationship Id="rId2" Type="http://schemas.openxmlformats.org/officeDocument/2006/relationships/styles" Target="styles.xml"/><Relationship Id="rId16" Type="http://schemas.openxmlformats.org/officeDocument/2006/relationships/hyperlink" Target="http://www.spas-extreme.ru/" TargetMode="External"/><Relationship Id="rId20" Type="http://schemas.openxmlformats.org/officeDocument/2006/relationships/hyperlink" Target="https://moluch.ru/archive/145/40616/" TargetMode="External"/><Relationship Id="rId29" Type="http://schemas.openxmlformats.org/officeDocument/2006/relationships/hyperlink" Target="https://profspo.ru/books/85496" TargetMode="External"/><Relationship Id="rId41" Type="http://schemas.openxmlformats.org/officeDocument/2006/relationships/hyperlink" Target="http://www.school.edu.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ifehacker.ru/2013/12/24/first-aid/" TargetMode="External"/><Relationship Id="rId24" Type="http://schemas.openxmlformats.org/officeDocument/2006/relationships/hyperlink" Target="https://www.academia-moscow.ru/authors/detail/195547/" TargetMode="External"/><Relationship Id="rId32" Type="http://schemas.openxmlformats.org/officeDocument/2006/relationships/hyperlink" Target="http://www.edu.ru/modules.php?page_id=6&amp;name=Web_Links&amp;op=modload&amp;l_op=visit&amp;lid=68660" TargetMode="External"/><Relationship Id="rId37" Type="http://schemas.openxmlformats.org/officeDocument/2006/relationships/hyperlink" Target="http://www.megakm.ru/ojigov" TargetMode="External"/><Relationship Id="rId40" Type="http://schemas.openxmlformats.org/officeDocument/2006/relationships/hyperlink" Target="http://www.pedsovet.org"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meduhod.ru/" TargetMode="External"/><Relationship Id="rId23" Type="http://schemas.openxmlformats.org/officeDocument/2006/relationships/hyperlink" Target="https://www.academia-moscow.ru/authors/detail/43837/" TargetMode="External"/><Relationship Id="rId28" Type="http://schemas.openxmlformats.org/officeDocument/2006/relationships/hyperlink" Target="https://profspo.ru/books/86149" TargetMode="External"/><Relationship Id="rId36" Type="http://schemas.openxmlformats.org/officeDocument/2006/relationships/hyperlink" Target="http://www.sokr.ru/" TargetMode="External"/><Relationship Id="rId10" Type="http://schemas.openxmlformats.org/officeDocument/2006/relationships/hyperlink" Target="http://goodlife.narod.ru/index.htm" TargetMode="External"/><Relationship Id="rId19" Type="http://schemas.openxmlformats.org/officeDocument/2006/relationships/hyperlink" Target="http://www.mchs.gov.ru./" TargetMode="External"/><Relationship Id="rId31" Type="http://schemas.openxmlformats.org/officeDocument/2006/relationships/hyperlink" Target="http://www.edu.ru/modules.php?page_id=6&amp;name=Web_Links&amp;op=modload&amp;l_op=visit&amp;lid=9511"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iblio-online.ru/book/9591FADE-F3E5-4F11-9508-AEDC75A0148F" TargetMode="External"/><Relationship Id="rId14" Type="http://schemas.openxmlformats.org/officeDocument/2006/relationships/hyperlink" Target="http://www.0-1.ru/" TargetMode="External"/><Relationship Id="rId22" Type="http://schemas.openxmlformats.org/officeDocument/2006/relationships/hyperlink" Target="https://www.academia-moscow.ru/catalogue/4854/195554/" TargetMode="External"/><Relationship Id="rId27" Type="http://schemas.openxmlformats.org/officeDocument/2006/relationships/hyperlink" Target="https://profspo.ru/books/86144" TargetMode="External"/><Relationship Id="rId30" Type="http://schemas.openxmlformats.org/officeDocument/2006/relationships/hyperlink" Target="http://www.edu.ru/" TargetMode="External"/><Relationship Id="rId35" Type="http://schemas.openxmlformats.org/officeDocument/2006/relationships/hyperlink" Target="http://www.slovari.ru/" TargetMode="External"/><Relationship Id="rId43" Type="http://schemas.openxmlformats.org/officeDocument/2006/relationships/hyperlink" Target="http://www.pedli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151</Pages>
  <Words>38325</Words>
  <Characters>218457</Characters>
  <Application>Microsoft Office Word</Application>
  <DocSecurity>0</DocSecurity>
  <Lines>1820</Lines>
  <Paragraphs>512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256270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pozitronica</dc:creator>
  <cp:lastModifiedBy>PC</cp:lastModifiedBy>
  <cp:revision>4</cp:revision>
  <dcterms:created xsi:type="dcterms:W3CDTF">2023-12-24T17:37:00Z</dcterms:created>
  <dcterms:modified xsi:type="dcterms:W3CDTF">2023-12-24T20:12:00Z</dcterms:modified>
</cp:coreProperties>
</file>