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C2E4A" w14:textId="77777777" w:rsidR="00255D56" w:rsidRDefault="001F31FC" w:rsidP="0007386A">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3088A1C7" w14:textId="77777777" w:rsidR="00255D56" w:rsidRPr="0007386A" w:rsidRDefault="001F31FC">
      <w:pPr>
        <w:keepNext/>
        <w:jc w:val="right"/>
        <w:rPr>
          <w:rFonts w:ascii="Times New Roman" w:eastAsia="Times New Roman" w:hAnsi="Times New Roman" w:cs="Times New Roman"/>
          <w:bCs/>
          <w:sz w:val="24"/>
          <w:szCs w:val="24"/>
        </w:rPr>
      </w:pPr>
      <w:bookmarkStart w:id="1" w:name="_heading=h.30j0zll" w:colFirst="0" w:colLast="0"/>
      <w:bookmarkEnd w:id="1"/>
      <w:r w:rsidRPr="0007386A">
        <w:rPr>
          <w:rFonts w:ascii="Times New Roman" w:eastAsia="Times New Roman" w:hAnsi="Times New Roman" w:cs="Times New Roman"/>
          <w:bCs/>
          <w:sz w:val="24"/>
          <w:szCs w:val="24"/>
        </w:rPr>
        <w:t xml:space="preserve">к ПОП-П по профессии </w:t>
      </w:r>
      <w:r w:rsidRPr="0007386A">
        <w:rPr>
          <w:rFonts w:ascii="Times New Roman" w:eastAsia="Times New Roman" w:hAnsi="Times New Roman" w:cs="Times New Roman"/>
          <w:bCs/>
          <w:sz w:val="24"/>
          <w:szCs w:val="24"/>
        </w:rPr>
        <w:br/>
        <w:t>29.01.04 Художник по костюму</w:t>
      </w:r>
    </w:p>
    <w:p w14:paraId="04B3216B" w14:textId="77777777" w:rsidR="00255D56" w:rsidRDefault="00255D56">
      <w:pPr>
        <w:keepNext/>
        <w:jc w:val="right"/>
        <w:rPr>
          <w:rFonts w:ascii="Times New Roman" w:eastAsia="Times New Roman" w:hAnsi="Times New Roman" w:cs="Times New Roman"/>
          <w:b/>
          <w:sz w:val="24"/>
          <w:szCs w:val="24"/>
        </w:rPr>
      </w:pPr>
    </w:p>
    <w:p w14:paraId="6715BC58" w14:textId="77777777" w:rsidR="00255D56" w:rsidRDefault="00255D56">
      <w:pPr>
        <w:spacing w:after="384" w:line="265" w:lineRule="auto"/>
        <w:ind w:left="276" w:right="288" w:hanging="10"/>
        <w:jc w:val="right"/>
        <w:rPr>
          <w:rFonts w:ascii="Times New Roman" w:eastAsia="Times New Roman" w:hAnsi="Times New Roman" w:cs="Times New Roman"/>
          <w:color w:val="000000"/>
          <w:sz w:val="24"/>
          <w:szCs w:val="24"/>
        </w:rPr>
      </w:pPr>
    </w:p>
    <w:p w14:paraId="47E757D5" w14:textId="77777777" w:rsidR="00255D56" w:rsidRDefault="00255D56">
      <w:pPr>
        <w:spacing w:after="384" w:line="265" w:lineRule="auto"/>
        <w:ind w:left="276" w:right="288" w:hanging="10"/>
        <w:jc w:val="right"/>
        <w:rPr>
          <w:rFonts w:ascii="Times New Roman" w:eastAsia="Times New Roman" w:hAnsi="Times New Roman" w:cs="Times New Roman"/>
          <w:color w:val="000000"/>
          <w:sz w:val="24"/>
          <w:szCs w:val="24"/>
        </w:rPr>
      </w:pPr>
    </w:p>
    <w:p w14:paraId="11215462" w14:textId="77777777" w:rsidR="00255D56" w:rsidRDefault="00255D56">
      <w:pPr>
        <w:spacing w:after="384" w:line="265" w:lineRule="auto"/>
        <w:ind w:left="276" w:right="288" w:hanging="10"/>
        <w:jc w:val="right"/>
        <w:rPr>
          <w:rFonts w:ascii="Times New Roman" w:eastAsia="Times New Roman" w:hAnsi="Times New Roman" w:cs="Times New Roman"/>
          <w:color w:val="000000"/>
          <w:sz w:val="24"/>
          <w:szCs w:val="24"/>
        </w:rPr>
      </w:pPr>
    </w:p>
    <w:p w14:paraId="46AEEA73" w14:textId="77777777" w:rsidR="00255D56" w:rsidRDefault="00255D56">
      <w:pPr>
        <w:spacing w:after="384" w:line="265" w:lineRule="auto"/>
        <w:ind w:left="276" w:right="288" w:hanging="10"/>
        <w:jc w:val="right"/>
        <w:rPr>
          <w:rFonts w:ascii="Times New Roman" w:eastAsia="Times New Roman" w:hAnsi="Times New Roman" w:cs="Times New Roman"/>
          <w:color w:val="000000"/>
          <w:sz w:val="24"/>
          <w:szCs w:val="24"/>
        </w:rPr>
      </w:pPr>
    </w:p>
    <w:p w14:paraId="3F65161E" w14:textId="77777777" w:rsidR="00255D56" w:rsidRDefault="001F31FC">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240E5CA9"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5605781D" w14:textId="77777777" w:rsidR="00255D56" w:rsidRPr="0007386A" w:rsidRDefault="001F31FC">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07386A">
        <w:rPr>
          <w:rFonts w:ascii="Times New Roman" w:eastAsia="Times New Roman" w:hAnsi="Times New Roman" w:cs="Times New Roman"/>
          <w:sz w:val="24"/>
          <w:szCs w:val="24"/>
        </w:rPr>
        <w:t xml:space="preserve">Примерная рабочая программа воспитания разрабатывается </w:t>
      </w:r>
      <w:r w:rsidRPr="0007386A">
        <w:rPr>
          <w:rFonts w:ascii="Times New Roman" w:eastAsia="Times New Roman" w:hAnsi="Times New Roman" w:cs="Times New Roman"/>
          <w:sz w:val="24"/>
          <w:szCs w:val="24"/>
        </w:rPr>
        <w:br/>
      </w:r>
      <w:r w:rsidRPr="0007386A">
        <w:rPr>
          <w:rFonts w:ascii="Times New Roman" w:eastAsia="Times New Roman" w:hAnsi="Times New Roman" w:cs="Times New Roman"/>
          <w:sz w:val="24"/>
          <w:szCs w:val="24"/>
        </w:rPr>
        <w:t>на основе примерной программы воспитания по УГПС 29.00.00 Технологии легкой</w:t>
      </w:r>
    </w:p>
    <w:p w14:paraId="755E3C47" w14:textId="77777777" w:rsidR="0007386A" w:rsidRPr="0007386A" w:rsidRDefault="001F31FC" w:rsidP="0007386A">
      <w:pPr>
        <w:spacing w:after="5" w:line="264" w:lineRule="auto"/>
        <w:ind w:left="154" w:right="173" w:hanging="10"/>
        <w:jc w:val="center"/>
        <w:rPr>
          <w:rFonts w:ascii="Times New Roman" w:eastAsia="Times New Roman" w:hAnsi="Times New Roman" w:cs="Times New Roman"/>
          <w:sz w:val="24"/>
          <w:szCs w:val="24"/>
        </w:rPr>
      </w:pPr>
      <w:r w:rsidRPr="0007386A">
        <w:rPr>
          <w:rFonts w:ascii="Times New Roman" w:eastAsia="Times New Roman" w:hAnsi="Times New Roman" w:cs="Times New Roman"/>
          <w:sz w:val="24"/>
          <w:szCs w:val="24"/>
        </w:rPr>
        <w:t xml:space="preserve">промышленности, одобренной ФУМО Протоколом от 05.09.2023 № 4 </w:t>
      </w:r>
      <w:r w:rsidRPr="0007386A">
        <w:rPr>
          <w:rFonts w:ascii="Times New Roman" w:eastAsia="Times New Roman" w:hAnsi="Times New Roman" w:cs="Times New Roman"/>
          <w:sz w:val="24"/>
          <w:szCs w:val="24"/>
        </w:rPr>
        <w:br/>
        <w:t xml:space="preserve">и размещенной в реестре </w:t>
      </w:r>
      <w:r w:rsidR="0007386A" w:rsidRPr="0007386A">
        <w:rPr>
          <w:rFonts w:ascii="Times New Roman" w:eastAsia="Times New Roman" w:hAnsi="Times New Roman" w:cs="Times New Roman"/>
          <w:sz w:val="24"/>
          <w:szCs w:val="24"/>
        </w:rPr>
        <w:t xml:space="preserve">по ссылке: </w:t>
      </w:r>
      <w:hyperlink r:id="rId8" w:history="1">
        <w:r w:rsidR="0007386A" w:rsidRPr="0007386A">
          <w:rPr>
            <w:rFonts w:ascii="Times New Roman" w:eastAsia="Times New Roman" w:hAnsi="Times New Roman" w:cs="Times New Roman"/>
            <w:color w:val="0000FF"/>
            <w:sz w:val="24"/>
            <w:szCs w:val="24"/>
            <w:u w:val="single"/>
          </w:rPr>
          <w:t>https://reestrspo.firpo.ru/usefulResource/8</w:t>
        </w:r>
      </w:hyperlink>
    </w:p>
    <w:p w14:paraId="1C8C5550" w14:textId="3B3B7457" w:rsidR="00255D56" w:rsidRDefault="00255D56" w:rsidP="0007386A">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b/>
          <w:i/>
          <w:color w:val="FF0000"/>
          <w:sz w:val="24"/>
          <w:szCs w:val="24"/>
        </w:rPr>
      </w:pPr>
    </w:p>
    <w:p w14:paraId="4EB1A026"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0F59B397"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7F4B5CE7"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0937FAD7"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439EB364"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3A54E064"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653126BB"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29A7BBF0"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22E19E29"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447D58AC"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17BF86CB"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29A2D817"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6748A2A0"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6893BDC6"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06E4331E"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7B89C5BC"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6F73B435"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44D53949"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43036BE1" w14:textId="77777777" w:rsidR="00255D56" w:rsidRDefault="00255D56">
      <w:pPr>
        <w:spacing w:after="5" w:line="265" w:lineRule="auto"/>
        <w:ind w:left="154" w:right="173" w:hanging="10"/>
        <w:jc w:val="center"/>
        <w:rPr>
          <w:rFonts w:ascii="Times New Roman" w:eastAsia="Times New Roman" w:hAnsi="Times New Roman" w:cs="Times New Roman"/>
          <w:b/>
          <w:color w:val="000000"/>
          <w:sz w:val="24"/>
          <w:szCs w:val="24"/>
        </w:rPr>
      </w:pPr>
    </w:p>
    <w:p w14:paraId="754E5FB7" w14:textId="1BBFE163" w:rsidR="00255D56" w:rsidRDefault="00255D56">
      <w:pPr>
        <w:spacing w:after="56" w:line="265" w:lineRule="auto"/>
        <w:ind w:left="276" w:right="302" w:hanging="10"/>
        <w:jc w:val="center"/>
        <w:rPr>
          <w:rFonts w:ascii="Times New Roman" w:eastAsia="Times New Roman" w:hAnsi="Times New Roman" w:cs="Times New Roman"/>
          <w:color w:val="000000"/>
          <w:sz w:val="24"/>
          <w:szCs w:val="24"/>
        </w:rPr>
      </w:pPr>
    </w:p>
    <w:p w14:paraId="2B3656A0" w14:textId="77777777" w:rsidR="0007386A" w:rsidRDefault="0007386A">
      <w:pPr>
        <w:spacing w:after="56" w:line="265" w:lineRule="auto"/>
        <w:ind w:left="276" w:right="302" w:hanging="10"/>
        <w:jc w:val="center"/>
        <w:rPr>
          <w:rFonts w:ascii="Times New Roman" w:eastAsia="Times New Roman" w:hAnsi="Times New Roman" w:cs="Times New Roman"/>
          <w:color w:val="000000"/>
          <w:sz w:val="24"/>
          <w:szCs w:val="24"/>
        </w:rPr>
      </w:pPr>
    </w:p>
    <w:p w14:paraId="5ABAEC89" w14:textId="77777777" w:rsidR="00255D56" w:rsidRDefault="00255D56">
      <w:pPr>
        <w:spacing w:after="56" w:line="265" w:lineRule="auto"/>
        <w:ind w:right="302"/>
        <w:rPr>
          <w:rFonts w:ascii="Times New Roman" w:eastAsia="Times New Roman" w:hAnsi="Times New Roman" w:cs="Times New Roman"/>
          <w:color w:val="000000"/>
          <w:sz w:val="24"/>
          <w:szCs w:val="24"/>
        </w:rPr>
      </w:pPr>
    </w:p>
    <w:p w14:paraId="501123C1" w14:textId="77777777" w:rsidR="00255D56" w:rsidRDefault="001F31FC">
      <w:pPr>
        <w:spacing w:after="56" w:line="265" w:lineRule="auto"/>
        <w:ind w:left="276" w:right="302" w:hanging="1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2024 г.</w:t>
      </w:r>
    </w:p>
    <w:sectPr w:rsidR="00255D56">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902BB" w14:textId="77777777" w:rsidR="001F31FC" w:rsidRDefault="001F31FC">
      <w:pPr>
        <w:spacing w:after="0" w:line="240" w:lineRule="auto"/>
      </w:pPr>
      <w:r>
        <w:separator/>
      </w:r>
    </w:p>
  </w:endnote>
  <w:endnote w:type="continuationSeparator" w:id="0">
    <w:p w14:paraId="3BBE9F6C" w14:textId="77777777" w:rsidR="001F31FC" w:rsidRDefault="001F3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0D8ED" w14:textId="77777777" w:rsidR="00255D56" w:rsidRDefault="001F31F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F4EE5FA" w14:textId="77777777" w:rsidR="00255D56" w:rsidRDefault="00255D5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60D94E2F" w14:textId="77777777" w:rsidR="00255D56" w:rsidRDefault="00255D5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5F4AF" w14:textId="77777777" w:rsidR="00255D56" w:rsidRDefault="00255D5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5D72C" w14:textId="77777777" w:rsidR="001F31FC" w:rsidRDefault="001F31FC">
      <w:pPr>
        <w:spacing w:after="0" w:line="240" w:lineRule="auto"/>
      </w:pPr>
      <w:r>
        <w:separator/>
      </w:r>
    </w:p>
  </w:footnote>
  <w:footnote w:type="continuationSeparator" w:id="0">
    <w:p w14:paraId="62B802C1" w14:textId="77777777" w:rsidR="001F31FC" w:rsidRDefault="001F3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B2AFC" w14:textId="77777777" w:rsidR="00255D56" w:rsidRDefault="001F31FC">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7386A">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519CD592" w14:textId="77777777" w:rsidR="00255D56" w:rsidRDefault="00255D56">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81ED3"/>
    <w:multiLevelType w:val="multilevel"/>
    <w:tmpl w:val="52563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D56"/>
    <w:rsid w:val="0007386A"/>
    <w:rsid w:val="001F31FC"/>
    <w:rsid w:val="00255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757A4"/>
  <w15:docId w15:val="{7778569D-A55C-4953-A033-8C301627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1">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1"/>
    <w:tblPr>
      <w:tblStyleRowBandSize w:val="1"/>
      <w:tblStyleColBandSize w:val="1"/>
      <w:tblCellMar>
        <w:left w:w="115" w:type="dxa"/>
        <w:right w:w="115" w:type="dxa"/>
      </w:tblCellMar>
    </w:tbl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left w:w="115" w:type="dxa"/>
        <w:right w:w="115" w:type="dxa"/>
      </w:tblCellMar>
    </w:tblPr>
  </w:style>
  <w:style w:type="table" w:customStyle="1" w:styleId="affffff4">
    <w:basedOn w:val="TableNormal1"/>
    <w:tblPr>
      <w:tblStyleRowBandSize w:val="1"/>
      <w:tblStyleColBandSize w:val="1"/>
      <w:tblCellMar>
        <w:left w:w="115" w:type="dxa"/>
        <w:right w:w="115" w:type="dxa"/>
      </w:tblCellMar>
    </w:tbl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 w:type="table" w:customStyle="1" w:styleId="afffffff7">
    <w:basedOn w:val="TableNormal1"/>
    <w:tblPr>
      <w:tblStyleRowBandSize w:val="1"/>
      <w:tblStyleColBandSize w:val="1"/>
      <w:tblCellMar>
        <w:left w:w="115" w:type="dxa"/>
        <w:right w:w="115" w:type="dxa"/>
      </w:tblCellMar>
    </w:tblPr>
  </w:style>
  <w:style w:type="table" w:customStyle="1" w:styleId="afffffff8">
    <w:basedOn w:val="TableNormal1"/>
    <w:tblPr>
      <w:tblStyleRowBandSize w:val="1"/>
      <w:tblStyleColBandSize w:val="1"/>
      <w:tblCellMar>
        <w:left w:w="115" w:type="dxa"/>
        <w:right w:w="115" w:type="dxa"/>
      </w:tblCellMar>
    </w:tblPr>
  </w:style>
  <w:style w:type="table" w:customStyle="1" w:styleId="afffffff9">
    <w:basedOn w:val="TableNormal1"/>
    <w:tblPr>
      <w:tblStyleRowBandSize w:val="1"/>
      <w:tblStyleColBandSize w:val="1"/>
      <w:tblCellMar>
        <w:left w:w="115" w:type="dxa"/>
        <w:right w:w="115" w:type="dxa"/>
      </w:tblCellMar>
    </w:tblPr>
  </w:style>
  <w:style w:type="table" w:customStyle="1" w:styleId="afffffffa">
    <w:basedOn w:val="TableNormal1"/>
    <w:tblPr>
      <w:tblStyleRowBandSize w:val="1"/>
      <w:tblStyleColBandSize w:val="1"/>
      <w:tblCellMar>
        <w:left w:w="115" w:type="dxa"/>
        <w:right w:w="115" w:type="dxa"/>
      </w:tblCellMar>
    </w:tblPr>
  </w:style>
  <w:style w:type="table" w:customStyle="1" w:styleId="afffffffb">
    <w:basedOn w:val="TableNormal1"/>
    <w:tblPr>
      <w:tblStyleRowBandSize w:val="1"/>
      <w:tblStyleColBandSize w:val="1"/>
      <w:tblCellMar>
        <w:left w:w="115" w:type="dxa"/>
        <w:right w:w="115" w:type="dxa"/>
      </w:tblCellMar>
    </w:tblPr>
  </w:style>
  <w:style w:type="table" w:customStyle="1" w:styleId="afffffffc">
    <w:basedOn w:val="TableNormal1"/>
    <w:tblPr>
      <w:tblStyleRowBandSize w:val="1"/>
      <w:tblStyleColBandSize w:val="1"/>
      <w:tblCellMar>
        <w:left w:w="115" w:type="dxa"/>
        <w:right w:w="115" w:type="dxa"/>
      </w:tblCellMar>
    </w:tblPr>
  </w:style>
  <w:style w:type="table" w:customStyle="1" w:styleId="afffffffd">
    <w:basedOn w:val="TableNormal1"/>
    <w:tblPr>
      <w:tblStyleRowBandSize w:val="1"/>
      <w:tblStyleColBandSize w:val="1"/>
      <w:tblCellMar>
        <w:left w:w="115" w:type="dxa"/>
        <w:right w:w="115" w:type="dxa"/>
      </w:tblCellMar>
    </w:tblPr>
  </w:style>
  <w:style w:type="table" w:customStyle="1" w:styleId="afffffffe">
    <w:basedOn w:val="TableNormal1"/>
    <w:tblPr>
      <w:tblStyleRowBandSize w:val="1"/>
      <w:tblStyleColBandSize w:val="1"/>
      <w:tblCellMar>
        <w:left w:w="115" w:type="dxa"/>
        <w:right w:w="115" w:type="dxa"/>
      </w:tblCellMar>
    </w:tblPr>
  </w:style>
  <w:style w:type="table" w:customStyle="1" w:styleId="affffffff">
    <w:basedOn w:val="TableNormal1"/>
    <w:tblPr>
      <w:tblStyleRowBandSize w:val="1"/>
      <w:tblStyleColBandSize w:val="1"/>
      <w:tblCellMar>
        <w:left w:w="115" w:type="dxa"/>
        <w:right w:w="115" w:type="dxa"/>
      </w:tblCellMar>
    </w:tblPr>
  </w:style>
  <w:style w:type="table" w:customStyle="1" w:styleId="affffffff0">
    <w:basedOn w:val="TableNormal1"/>
    <w:tblPr>
      <w:tblStyleRowBandSize w:val="1"/>
      <w:tblStyleColBandSize w:val="1"/>
      <w:tblCellMar>
        <w:left w:w="115" w:type="dxa"/>
        <w:right w:w="115"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15" w:type="dxa"/>
        <w:right w:w="115" w:type="dxa"/>
      </w:tblCellMar>
    </w:tblPr>
  </w:style>
  <w:style w:type="table" w:customStyle="1" w:styleId="affffffff4">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L4OVqf8VvjrYQGwAIoaBeyG1mA==">CgMxLjAyCGguZ2pkZ3hzMgloLjMwajB6bGwyCWguMWZvYjl0ZTIJaC4zem55c2g3OAByITFmTkpGZEJwZk5veEk1Z1ZhOVlrbndWVGVYYjg1bzdnTA==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70</Words>
  <Characters>404</Characters>
  <Application>Microsoft Office Word</Application>
  <DocSecurity>0</DocSecurity>
  <Lines>3</Lines>
  <Paragraphs>1</Paragraphs>
  <ScaleCrop>false</ScaleCrop>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2024-01-16T13:00:00Z</dcterms:created>
  <dcterms:modified xsi:type="dcterms:W3CDTF">2024-10-22T11:20:00Z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