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F75253" w14:textId="77777777" w:rsidR="00D734CE" w:rsidRPr="00D531EB" w:rsidRDefault="00D734CE" w:rsidP="008A6E23">
      <w:pPr>
        <w:pStyle w:val="1"/>
        <w:jc w:val="right"/>
      </w:pPr>
      <w:bookmarkStart w:id="0" w:name="_Toc84499262"/>
      <w:r w:rsidRPr="00D531EB">
        <w:t xml:space="preserve">Приложение </w:t>
      </w:r>
      <w:bookmarkEnd w:id="0"/>
      <w:r w:rsidR="00C1034E" w:rsidRPr="00D531EB">
        <w:t>1</w:t>
      </w:r>
    </w:p>
    <w:p w14:paraId="231E1471" w14:textId="77777777" w:rsidR="009F1D03" w:rsidRDefault="00D734CE" w:rsidP="009F1D03">
      <w:pPr>
        <w:widowControl w:val="0"/>
        <w:autoSpaceDE w:val="0"/>
        <w:autoSpaceDN w:val="0"/>
        <w:adjustRightInd w:val="0"/>
        <w:spacing w:after="0" w:line="240" w:lineRule="auto"/>
        <w:jc w:val="right"/>
        <w:rPr>
          <w:rFonts w:ascii="Times New Roman" w:hAnsi="Times New Roman"/>
          <w:color w:val="000000"/>
          <w:sz w:val="24"/>
          <w:szCs w:val="24"/>
        </w:rPr>
      </w:pPr>
      <w:r w:rsidRPr="00D531EB">
        <w:rPr>
          <w:rFonts w:ascii="Times New Roman" w:hAnsi="Times New Roman"/>
          <w:sz w:val="24"/>
          <w:szCs w:val="24"/>
        </w:rPr>
        <w:t xml:space="preserve">к </w:t>
      </w:r>
      <w:r w:rsidR="00E27177" w:rsidRPr="00D531EB">
        <w:rPr>
          <w:rFonts w:ascii="Times New Roman" w:hAnsi="Times New Roman"/>
          <w:sz w:val="24"/>
          <w:szCs w:val="24"/>
        </w:rPr>
        <w:t>ПООП-П</w:t>
      </w:r>
      <w:r w:rsidRPr="00D531EB">
        <w:rPr>
          <w:rFonts w:ascii="Times New Roman" w:hAnsi="Times New Roman"/>
          <w:sz w:val="24"/>
          <w:szCs w:val="24"/>
        </w:rPr>
        <w:t xml:space="preserve"> по</w:t>
      </w:r>
      <w:r w:rsidRPr="00723A36">
        <w:rPr>
          <w:rFonts w:ascii="Times New Roman" w:hAnsi="Times New Roman"/>
          <w:sz w:val="24"/>
          <w:szCs w:val="24"/>
        </w:rPr>
        <w:t xml:space="preserve"> </w:t>
      </w:r>
      <w:r w:rsidR="00867B4A" w:rsidRPr="009F1D03">
        <w:rPr>
          <w:rFonts w:ascii="Times New Roman" w:hAnsi="Times New Roman"/>
          <w:sz w:val="24"/>
          <w:szCs w:val="24"/>
        </w:rPr>
        <w:t>професси</w:t>
      </w:r>
      <w:r w:rsidR="00D531EB" w:rsidRPr="009F1D03">
        <w:rPr>
          <w:rFonts w:ascii="Times New Roman" w:hAnsi="Times New Roman"/>
          <w:sz w:val="24"/>
          <w:szCs w:val="24"/>
        </w:rPr>
        <w:t>и</w:t>
      </w:r>
      <w:r w:rsidR="009F1D03" w:rsidRPr="009F1D03">
        <w:rPr>
          <w:rFonts w:ascii="Times New Roman" w:hAnsi="Times New Roman"/>
          <w:sz w:val="24"/>
          <w:szCs w:val="24"/>
        </w:rPr>
        <w:t xml:space="preserve"> </w:t>
      </w:r>
      <w:r w:rsidR="009F1D03">
        <w:rPr>
          <w:rFonts w:ascii="Times New Roman" w:hAnsi="Times New Roman"/>
          <w:color w:val="000000"/>
          <w:sz w:val="24"/>
          <w:szCs w:val="24"/>
        </w:rPr>
        <w:t>15.01.34 Фрезеровщик на станках с числовым</w:t>
      </w:r>
    </w:p>
    <w:p w14:paraId="5403082B" w14:textId="77777777" w:rsidR="00D734CE" w:rsidRPr="00723A36" w:rsidRDefault="009F1D03" w:rsidP="009F1D03">
      <w:pPr>
        <w:spacing w:after="120"/>
        <w:jc w:val="right"/>
        <w:rPr>
          <w:b/>
          <w:sz w:val="28"/>
          <w:szCs w:val="28"/>
          <w:vertAlign w:val="superscript"/>
        </w:rPr>
      </w:pPr>
      <w:r>
        <w:rPr>
          <w:rFonts w:ascii="Times New Roman" w:hAnsi="Times New Roman"/>
          <w:color w:val="000000"/>
          <w:sz w:val="24"/>
          <w:szCs w:val="24"/>
        </w:rPr>
        <w:t xml:space="preserve"> программным управлением</w:t>
      </w:r>
    </w:p>
    <w:p w14:paraId="135D40A7" w14:textId="77777777" w:rsidR="00D734CE" w:rsidRPr="00610AB3" w:rsidRDefault="00D734CE" w:rsidP="00EB619C">
      <w:pPr>
        <w:jc w:val="center"/>
        <w:rPr>
          <w:b/>
          <w:i/>
        </w:rPr>
      </w:pPr>
    </w:p>
    <w:p w14:paraId="7B85F0C6" w14:textId="77777777" w:rsidR="00D734CE" w:rsidRPr="00723A36" w:rsidRDefault="00D734CE" w:rsidP="00EB619C">
      <w:pPr>
        <w:jc w:val="center"/>
        <w:rPr>
          <w:b/>
          <w:i/>
          <w:sz w:val="24"/>
          <w:szCs w:val="24"/>
        </w:rPr>
      </w:pPr>
    </w:p>
    <w:p w14:paraId="5C72DF47" w14:textId="77777777" w:rsidR="00D734CE" w:rsidRPr="00723A36" w:rsidRDefault="00D734CE" w:rsidP="00EB619C">
      <w:pPr>
        <w:jc w:val="center"/>
        <w:rPr>
          <w:b/>
          <w:i/>
          <w:sz w:val="24"/>
          <w:szCs w:val="24"/>
        </w:rPr>
      </w:pPr>
    </w:p>
    <w:p w14:paraId="3DEC90AB" w14:textId="77777777" w:rsidR="00D734CE" w:rsidRDefault="00D734CE" w:rsidP="00EB619C">
      <w:pPr>
        <w:jc w:val="center"/>
        <w:rPr>
          <w:rFonts w:ascii="Times New Roman" w:hAnsi="Times New Roman"/>
          <w:b/>
          <w:i/>
          <w:sz w:val="24"/>
          <w:szCs w:val="24"/>
        </w:rPr>
      </w:pPr>
    </w:p>
    <w:p w14:paraId="3776BCD9" w14:textId="77777777" w:rsidR="0062680F" w:rsidRPr="00723A36" w:rsidRDefault="0062680F" w:rsidP="00EB619C">
      <w:pPr>
        <w:jc w:val="center"/>
        <w:rPr>
          <w:rFonts w:ascii="Times New Roman" w:hAnsi="Times New Roman"/>
          <w:b/>
          <w:i/>
          <w:sz w:val="24"/>
          <w:szCs w:val="24"/>
        </w:rPr>
      </w:pPr>
    </w:p>
    <w:p w14:paraId="6137AAAB" w14:textId="77777777" w:rsidR="00D734CE" w:rsidRPr="00723A36" w:rsidRDefault="00D734CE" w:rsidP="00EB619C">
      <w:pPr>
        <w:jc w:val="center"/>
        <w:rPr>
          <w:rFonts w:ascii="Times New Roman" w:hAnsi="Times New Roman"/>
          <w:b/>
          <w:i/>
          <w:sz w:val="24"/>
          <w:szCs w:val="24"/>
        </w:rPr>
      </w:pPr>
    </w:p>
    <w:p w14:paraId="2F9B5A28" w14:textId="77777777" w:rsidR="00D734CE" w:rsidRPr="00EB619C" w:rsidRDefault="000912D8" w:rsidP="00EB619C">
      <w:pPr>
        <w:pStyle w:val="1"/>
        <w:ind w:firstLine="0"/>
        <w:jc w:val="center"/>
      </w:pPr>
      <w:r w:rsidRPr="00D531EB">
        <w:t>Модель</w:t>
      </w:r>
      <w:r w:rsidR="00EB619C" w:rsidRPr="00D531EB">
        <w:t xml:space="preserve"> компетенций</w:t>
      </w:r>
      <w:r w:rsidR="00103E93" w:rsidRPr="00D531EB">
        <w:t xml:space="preserve"> выпускника</w:t>
      </w:r>
    </w:p>
    <w:p w14:paraId="75DE89EB" w14:textId="77777777" w:rsidR="009F1D03" w:rsidRPr="009F1D03" w:rsidRDefault="009F1D03" w:rsidP="009F1D03">
      <w:pPr>
        <w:widowControl w:val="0"/>
        <w:autoSpaceDE w:val="0"/>
        <w:autoSpaceDN w:val="0"/>
        <w:adjustRightInd w:val="0"/>
        <w:spacing w:after="0" w:line="240" w:lineRule="auto"/>
        <w:jc w:val="center"/>
        <w:rPr>
          <w:rFonts w:ascii="Times New Roman" w:hAnsi="Times New Roman"/>
          <w:b/>
          <w:color w:val="000000"/>
          <w:sz w:val="24"/>
          <w:szCs w:val="24"/>
        </w:rPr>
      </w:pPr>
      <w:r w:rsidRPr="009F1D03">
        <w:rPr>
          <w:rFonts w:ascii="Times New Roman" w:hAnsi="Times New Roman"/>
          <w:b/>
          <w:color w:val="000000"/>
          <w:sz w:val="24"/>
          <w:szCs w:val="24"/>
        </w:rPr>
        <w:t>15.01.34 Фрезеровщик на станках с числовым</w:t>
      </w:r>
      <w:r>
        <w:rPr>
          <w:rFonts w:ascii="Times New Roman" w:hAnsi="Times New Roman"/>
          <w:b/>
          <w:color w:val="000000"/>
          <w:sz w:val="24"/>
          <w:szCs w:val="24"/>
        </w:rPr>
        <w:t xml:space="preserve"> </w:t>
      </w:r>
      <w:r w:rsidRPr="009F1D03">
        <w:rPr>
          <w:rFonts w:ascii="Times New Roman" w:hAnsi="Times New Roman"/>
          <w:b/>
          <w:color w:val="000000"/>
          <w:sz w:val="24"/>
          <w:szCs w:val="24"/>
        </w:rPr>
        <w:t>программным управлением</w:t>
      </w:r>
    </w:p>
    <w:p w14:paraId="755DF0F5" w14:textId="77777777" w:rsidR="005669E7" w:rsidRPr="00A201FE" w:rsidRDefault="005669E7" w:rsidP="009F1D03">
      <w:pPr>
        <w:spacing w:after="0" w:line="240" w:lineRule="auto"/>
        <w:rPr>
          <w:rFonts w:ascii="Times New Roman" w:hAnsi="Times New Roman"/>
          <w:b/>
          <w:sz w:val="24"/>
          <w:szCs w:val="24"/>
          <w:highlight w:val="yellow"/>
        </w:rPr>
      </w:pPr>
    </w:p>
    <w:p w14:paraId="2FF1D91F" w14:textId="77777777" w:rsidR="00D734CE" w:rsidRPr="00723A36" w:rsidRDefault="00D734CE" w:rsidP="00EB619C">
      <w:pPr>
        <w:jc w:val="center"/>
        <w:rPr>
          <w:rFonts w:ascii="Times New Roman" w:hAnsi="Times New Roman"/>
          <w:b/>
          <w:i/>
        </w:rPr>
      </w:pPr>
    </w:p>
    <w:p w14:paraId="6C234650" w14:textId="77777777" w:rsidR="00D734CE" w:rsidRPr="00723A36" w:rsidRDefault="00D734CE" w:rsidP="00EB619C">
      <w:pPr>
        <w:jc w:val="center"/>
        <w:rPr>
          <w:rFonts w:ascii="Times New Roman" w:hAnsi="Times New Roman"/>
          <w:b/>
          <w:i/>
        </w:rPr>
      </w:pPr>
    </w:p>
    <w:p w14:paraId="204D52EA" w14:textId="77777777" w:rsidR="00D734CE" w:rsidRPr="00723A36" w:rsidRDefault="00D734CE" w:rsidP="00D734CE">
      <w:pPr>
        <w:jc w:val="center"/>
        <w:rPr>
          <w:rFonts w:ascii="Times New Roman" w:hAnsi="Times New Roman"/>
          <w:b/>
          <w:i/>
        </w:rPr>
      </w:pPr>
    </w:p>
    <w:p w14:paraId="5172AB8E" w14:textId="77777777" w:rsidR="00D734CE" w:rsidRDefault="00D734CE" w:rsidP="00D734CE">
      <w:pPr>
        <w:jc w:val="center"/>
        <w:rPr>
          <w:rFonts w:ascii="Times New Roman" w:hAnsi="Times New Roman"/>
          <w:b/>
          <w:i/>
        </w:rPr>
      </w:pPr>
    </w:p>
    <w:p w14:paraId="372C4A8B" w14:textId="77777777" w:rsidR="0062680F" w:rsidRDefault="0062680F" w:rsidP="00D734CE">
      <w:pPr>
        <w:jc w:val="center"/>
        <w:rPr>
          <w:rFonts w:ascii="Times New Roman" w:hAnsi="Times New Roman"/>
          <w:b/>
          <w:i/>
        </w:rPr>
      </w:pPr>
    </w:p>
    <w:p w14:paraId="393475D0" w14:textId="77777777" w:rsidR="0062680F" w:rsidRPr="00723A36" w:rsidRDefault="0062680F" w:rsidP="00D734CE">
      <w:pPr>
        <w:jc w:val="center"/>
        <w:rPr>
          <w:rFonts w:ascii="Times New Roman" w:hAnsi="Times New Roman"/>
          <w:b/>
          <w:i/>
        </w:rPr>
      </w:pPr>
    </w:p>
    <w:p w14:paraId="2C9872B2" w14:textId="77777777" w:rsidR="00924CE4" w:rsidRPr="00723A36" w:rsidRDefault="00924CE4" w:rsidP="00D734CE">
      <w:pPr>
        <w:jc w:val="center"/>
        <w:rPr>
          <w:rFonts w:ascii="Times New Roman" w:hAnsi="Times New Roman"/>
          <w:b/>
          <w:i/>
        </w:rPr>
      </w:pPr>
    </w:p>
    <w:p w14:paraId="6F74F11A" w14:textId="77777777" w:rsidR="00924CE4" w:rsidRPr="00723A36" w:rsidRDefault="00924CE4" w:rsidP="00D734CE">
      <w:pPr>
        <w:jc w:val="center"/>
        <w:rPr>
          <w:rFonts w:ascii="Times New Roman" w:hAnsi="Times New Roman"/>
          <w:b/>
          <w:i/>
        </w:rPr>
      </w:pPr>
    </w:p>
    <w:p w14:paraId="7452557F" w14:textId="77777777" w:rsidR="00924CE4" w:rsidRPr="00723A36" w:rsidRDefault="00924CE4" w:rsidP="00D734CE">
      <w:pPr>
        <w:jc w:val="center"/>
        <w:rPr>
          <w:rFonts w:ascii="Times New Roman" w:hAnsi="Times New Roman"/>
          <w:b/>
          <w:i/>
        </w:rPr>
      </w:pPr>
    </w:p>
    <w:p w14:paraId="15A6EE70" w14:textId="77777777" w:rsidR="00924CE4" w:rsidRPr="00723A36" w:rsidRDefault="00924CE4" w:rsidP="00D734CE">
      <w:pPr>
        <w:jc w:val="center"/>
        <w:rPr>
          <w:rFonts w:ascii="Times New Roman" w:hAnsi="Times New Roman"/>
          <w:b/>
          <w:i/>
        </w:rPr>
      </w:pPr>
    </w:p>
    <w:p w14:paraId="4015F78F" w14:textId="77777777" w:rsidR="00924CE4" w:rsidRPr="00723A36" w:rsidRDefault="00924CE4" w:rsidP="00D734CE">
      <w:pPr>
        <w:jc w:val="center"/>
        <w:rPr>
          <w:rFonts w:ascii="Times New Roman" w:hAnsi="Times New Roman"/>
          <w:b/>
          <w:i/>
        </w:rPr>
      </w:pPr>
    </w:p>
    <w:p w14:paraId="25C6FD9F" w14:textId="77777777" w:rsidR="00D734CE" w:rsidRPr="00723A36" w:rsidRDefault="00D734CE" w:rsidP="00D734CE">
      <w:pPr>
        <w:jc w:val="center"/>
        <w:rPr>
          <w:rFonts w:ascii="Times New Roman" w:hAnsi="Times New Roman"/>
          <w:b/>
          <w:i/>
        </w:rPr>
      </w:pPr>
    </w:p>
    <w:p w14:paraId="5DFC79FA" w14:textId="77777777" w:rsidR="001B0ED3" w:rsidRPr="00723A36" w:rsidRDefault="001B0ED3" w:rsidP="00D734CE">
      <w:pPr>
        <w:jc w:val="center"/>
        <w:rPr>
          <w:rFonts w:ascii="Times New Roman" w:hAnsi="Times New Roman"/>
          <w:b/>
          <w:i/>
        </w:rPr>
      </w:pPr>
    </w:p>
    <w:p w14:paraId="39E05505" w14:textId="77777777" w:rsidR="00D734CE" w:rsidRPr="00723A36" w:rsidRDefault="00D734CE" w:rsidP="00D734CE">
      <w:pPr>
        <w:jc w:val="center"/>
        <w:rPr>
          <w:rFonts w:ascii="Times New Roman" w:hAnsi="Times New Roman"/>
          <w:b/>
          <w:i/>
        </w:rPr>
      </w:pPr>
    </w:p>
    <w:p w14:paraId="6E2A7B8D" w14:textId="77777777" w:rsidR="00D734CE" w:rsidRPr="00723A36" w:rsidRDefault="00D734CE" w:rsidP="00D734CE">
      <w:pPr>
        <w:jc w:val="center"/>
        <w:rPr>
          <w:rFonts w:ascii="Times New Roman" w:hAnsi="Times New Roman"/>
          <w:b/>
          <w:i/>
        </w:rPr>
      </w:pPr>
    </w:p>
    <w:p w14:paraId="6ED2CF26" w14:textId="77777777" w:rsidR="00D734CE" w:rsidRDefault="00D531EB" w:rsidP="00D734CE">
      <w:pPr>
        <w:jc w:val="center"/>
        <w:rPr>
          <w:rFonts w:ascii="Times New Roman" w:hAnsi="Times New Roman"/>
          <w:b/>
          <w:iCs/>
          <w:sz w:val="24"/>
          <w:szCs w:val="24"/>
        </w:rPr>
      </w:pPr>
      <w:r w:rsidRPr="00D531EB">
        <w:rPr>
          <w:rFonts w:ascii="Times New Roman" w:hAnsi="Times New Roman"/>
          <w:b/>
          <w:sz w:val="24"/>
          <w:szCs w:val="24"/>
        </w:rPr>
        <w:t xml:space="preserve">2022 </w:t>
      </w:r>
      <w:r w:rsidR="00867B4A" w:rsidRPr="00D531EB">
        <w:rPr>
          <w:rFonts w:ascii="Times New Roman" w:hAnsi="Times New Roman"/>
          <w:b/>
          <w:sz w:val="24"/>
          <w:szCs w:val="24"/>
        </w:rPr>
        <w:t>год</w:t>
      </w:r>
    </w:p>
    <w:p w14:paraId="2861D99F" w14:textId="77777777" w:rsidR="00833FC8" w:rsidRPr="00F977A9" w:rsidRDefault="00833FC8" w:rsidP="00D734CE">
      <w:pPr>
        <w:jc w:val="center"/>
        <w:rPr>
          <w:rFonts w:ascii="Times New Roman" w:hAnsi="Times New Roman"/>
          <w:b/>
          <w:iCs/>
          <w:sz w:val="24"/>
          <w:szCs w:val="24"/>
        </w:rPr>
      </w:pPr>
      <w:r>
        <w:rPr>
          <w:rFonts w:ascii="Times New Roman" w:hAnsi="Times New Roman"/>
          <w:b/>
          <w:iCs/>
          <w:sz w:val="24"/>
          <w:szCs w:val="24"/>
        </w:rPr>
        <w:br w:type="page"/>
      </w:r>
      <w:r w:rsidR="00836F8C" w:rsidRPr="00F977A9">
        <w:rPr>
          <w:rFonts w:ascii="Times New Roman" w:hAnsi="Times New Roman"/>
          <w:b/>
          <w:iCs/>
          <w:sz w:val="24"/>
          <w:szCs w:val="24"/>
        </w:rPr>
        <w:lastRenderedPageBreak/>
        <w:t>Пояснительная записка</w:t>
      </w:r>
    </w:p>
    <w:p w14:paraId="4CE66321" w14:textId="77777777" w:rsidR="009F1D03" w:rsidRDefault="00D539DF" w:rsidP="009F1D03">
      <w:pPr>
        <w:tabs>
          <w:tab w:val="left" w:pos="1276"/>
        </w:tabs>
        <w:ind w:firstLine="709"/>
        <w:contextualSpacing/>
        <w:jc w:val="both"/>
        <w:rPr>
          <w:rFonts w:ascii="Times New Roman" w:hAnsi="Times New Roman"/>
          <w:strike/>
          <w:color w:val="000000"/>
          <w:sz w:val="24"/>
          <w:szCs w:val="24"/>
        </w:rPr>
      </w:pPr>
      <w:r w:rsidRPr="00D531EB">
        <w:rPr>
          <w:rFonts w:ascii="Times New Roman" w:hAnsi="Times New Roman"/>
          <w:sz w:val="24"/>
          <w:szCs w:val="24"/>
        </w:rPr>
        <w:t>1.</w:t>
      </w:r>
      <w:r w:rsidRPr="00D531EB">
        <w:rPr>
          <w:rFonts w:ascii="Times New Roman" w:hAnsi="Times New Roman"/>
          <w:b/>
          <w:bCs/>
          <w:color w:val="000000"/>
          <w:sz w:val="24"/>
          <w:szCs w:val="24"/>
        </w:rPr>
        <w:t> </w:t>
      </w:r>
      <w:r w:rsidRPr="00D531EB">
        <w:rPr>
          <w:rFonts w:ascii="Times New Roman" w:hAnsi="Times New Roman"/>
          <w:color w:val="000000"/>
          <w:sz w:val="24"/>
          <w:szCs w:val="24"/>
        </w:rPr>
        <w:t xml:space="preserve">Модель компетенций выпускника (далее – МК) представляет собой совокупность взаимосвязанных между собой общих и профессиональных компетенций, определенных ФГОС СПО, а также требований профессиональных стандартов (далее – ПС) или единых квалификационных справочников при отсутствии ПС и запросов организации-работодателя </w:t>
      </w:r>
      <w:r w:rsidR="0005447E" w:rsidRPr="00D531EB">
        <w:rPr>
          <w:rFonts w:ascii="Times New Roman" w:hAnsi="Times New Roman"/>
          <w:color w:val="000000"/>
          <w:sz w:val="24"/>
          <w:szCs w:val="24"/>
        </w:rPr>
        <w:br/>
      </w:r>
      <w:r w:rsidRPr="00D531EB">
        <w:rPr>
          <w:rFonts w:ascii="Times New Roman" w:hAnsi="Times New Roman"/>
          <w:color w:val="000000"/>
          <w:sz w:val="24"/>
          <w:szCs w:val="24"/>
        </w:rPr>
        <w:t xml:space="preserve">к квалификации специалиста, которые должны быть сформированы у обучающегося </w:t>
      </w:r>
      <w:r w:rsidR="0062680F" w:rsidRPr="00D531EB">
        <w:rPr>
          <w:rFonts w:ascii="Times New Roman" w:hAnsi="Times New Roman"/>
          <w:color w:val="000000"/>
          <w:sz w:val="24"/>
          <w:szCs w:val="24"/>
        </w:rPr>
        <w:br/>
      </w:r>
      <w:r w:rsidRPr="00D531EB">
        <w:rPr>
          <w:rFonts w:ascii="Times New Roman" w:hAnsi="Times New Roman"/>
          <w:color w:val="000000"/>
          <w:sz w:val="24"/>
          <w:szCs w:val="24"/>
        </w:rPr>
        <w:t>по завершении освоения ПО</w:t>
      </w:r>
      <w:r w:rsidR="00803670" w:rsidRPr="00D531EB">
        <w:rPr>
          <w:rFonts w:ascii="Times New Roman" w:hAnsi="Times New Roman"/>
          <w:color w:val="000000"/>
          <w:sz w:val="24"/>
          <w:szCs w:val="24"/>
        </w:rPr>
        <w:t>О</w:t>
      </w:r>
      <w:r w:rsidRPr="00D531EB">
        <w:rPr>
          <w:rFonts w:ascii="Times New Roman" w:hAnsi="Times New Roman"/>
          <w:color w:val="000000"/>
          <w:sz w:val="24"/>
          <w:szCs w:val="24"/>
        </w:rPr>
        <w:t>П-П.</w:t>
      </w:r>
    </w:p>
    <w:p w14:paraId="3D75D5EF" w14:textId="77777777" w:rsidR="00D539DF" w:rsidRPr="009F1D03" w:rsidRDefault="00D539DF" w:rsidP="009F1D03">
      <w:pPr>
        <w:tabs>
          <w:tab w:val="left" w:pos="1276"/>
        </w:tabs>
        <w:ind w:firstLine="709"/>
        <w:contextualSpacing/>
        <w:jc w:val="both"/>
        <w:rPr>
          <w:rFonts w:ascii="Times New Roman" w:hAnsi="Times New Roman"/>
          <w:strike/>
          <w:color w:val="000000"/>
          <w:sz w:val="24"/>
          <w:szCs w:val="24"/>
        </w:rPr>
      </w:pPr>
      <w:r w:rsidRPr="00D531EB">
        <w:rPr>
          <w:rFonts w:ascii="Times New Roman" w:hAnsi="Times New Roman"/>
          <w:sz w:val="24"/>
          <w:szCs w:val="24"/>
        </w:rPr>
        <w:t>2. </w:t>
      </w:r>
      <w:r w:rsidRPr="00D531EB">
        <w:rPr>
          <w:rFonts w:ascii="Times New Roman" w:hAnsi="Times New Roman"/>
          <w:color w:val="000000"/>
          <w:sz w:val="24"/>
          <w:szCs w:val="24"/>
        </w:rPr>
        <w:t xml:space="preserve">МК </w:t>
      </w:r>
      <w:r w:rsidR="007741D3" w:rsidRPr="00D531EB">
        <w:rPr>
          <w:rFonts w:ascii="Times New Roman" w:hAnsi="Times New Roman"/>
          <w:color w:val="000000"/>
          <w:sz w:val="24"/>
          <w:szCs w:val="24"/>
        </w:rPr>
        <w:t xml:space="preserve">разработана </w:t>
      </w:r>
      <w:r w:rsidRPr="00D531EB">
        <w:rPr>
          <w:rFonts w:ascii="Times New Roman" w:hAnsi="Times New Roman"/>
          <w:color w:val="000000"/>
          <w:sz w:val="24"/>
          <w:szCs w:val="24"/>
        </w:rPr>
        <w:t xml:space="preserve">для </w:t>
      </w:r>
      <w:r w:rsidR="007741D3" w:rsidRPr="009F1D03">
        <w:rPr>
          <w:rFonts w:ascii="Times New Roman" w:hAnsi="Times New Roman"/>
          <w:sz w:val="24"/>
          <w:szCs w:val="24"/>
        </w:rPr>
        <w:t>професси</w:t>
      </w:r>
      <w:r w:rsidR="00D531EB" w:rsidRPr="009F1D03">
        <w:rPr>
          <w:rFonts w:ascii="Times New Roman" w:hAnsi="Times New Roman"/>
          <w:sz w:val="24"/>
          <w:szCs w:val="24"/>
        </w:rPr>
        <w:t>и</w:t>
      </w:r>
      <w:r w:rsidR="009F1D03">
        <w:rPr>
          <w:rFonts w:ascii="Times New Roman" w:hAnsi="Times New Roman"/>
          <w:sz w:val="24"/>
          <w:szCs w:val="24"/>
        </w:rPr>
        <w:t xml:space="preserve"> </w:t>
      </w:r>
      <w:r w:rsidR="009F1D03">
        <w:rPr>
          <w:rFonts w:ascii="Times New Roman" w:hAnsi="Times New Roman"/>
          <w:color w:val="000000"/>
          <w:sz w:val="24"/>
          <w:szCs w:val="24"/>
        </w:rPr>
        <w:t xml:space="preserve">15.01.34 Фрезеровщик на станках с числовым программным управлением </w:t>
      </w:r>
      <w:r w:rsidRPr="00D531EB">
        <w:rPr>
          <w:rFonts w:ascii="Times New Roman" w:hAnsi="Times New Roman"/>
          <w:color w:val="000000"/>
          <w:sz w:val="24"/>
          <w:szCs w:val="24"/>
        </w:rPr>
        <w:t>как результат освоения ПО</w:t>
      </w:r>
      <w:r w:rsidR="00803670" w:rsidRPr="00D531EB">
        <w:rPr>
          <w:rFonts w:ascii="Times New Roman" w:hAnsi="Times New Roman"/>
          <w:color w:val="000000"/>
          <w:sz w:val="24"/>
          <w:szCs w:val="24"/>
        </w:rPr>
        <w:t>О</w:t>
      </w:r>
      <w:r w:rsidRPr="00D531EB">
        <w:rPr>
          <w:rFonts w:ascii="Times New Roman" w:hAnsi="Times New Roman"/>
          <w:color w:val="000000"/>
          <w:sz w:val="24"/>
          <w:szCs w:val="24"/>
        </w:rPr>
        <w:t>П-П, соответствующий требованиям ФГОС СПО, а также отвечающий запросам организаций, действующих в реальном секторе экономики.</w:t>
      </w:r>
    </w:p>
    <w:p w14:paraId="6C9D0FB5" w14:textId="77777777" w:rsidR="00D539DF" w:rsidRPr="00D531EB" w:rsidRDefault="00D539DF" w:rsidP="00D539DF">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 xml:space="preserve">3. МК включает в себя профессиональную и </w:t>
      </w:r>
      <w:r w:rsidRPr="00D531EB">
        <w:rPr>
          <w:rFonts w:ascii="Times New Roman" w:hAnsi="Times New Roman"/>
          <w:sz w:val="24"/>
          <w:szCs w:val="24"/>
        </w:rPr>
        <w:t>надпрофессиональную части.</w:t>
      </w:r>
    </w:p>
    <w:p w14:paraId="60708372" w14:textId="77777777" w:rsidR="00D539DF" w:rsidRPr="00D531EB" w:rsidRDefault="00D539DF" w:rsidP="00D539DF">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 xml:space="preserve">4. Профессиональная часть МК представляет собой матрицу профессиональных компетенций выпускника, формируемых при освоении видов деятельности образовательной программы, и трудовых функций действующих профессиональных стандартов. </w:t>
      </w:r>
    </w:p>
    <w:p w14:paraId="576F8D72" w14:textId="77777777" w:rsidR="00D539DF" w:rsidRPr="00D531EB" w:rsidRDefault="00D539DF" w:rsidP="00D539DF">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5. </w:t>
      </w:r>
      <w:r w:rsidRPr="00D531EB">
        <w:rPr>
          <w:rFonts w:ascii="Times New Roman" w:hAnsi="Times New Roman"/>
          <w:sz w:val="24"/>
          <w:szCs w:val="24"/>
        </w:rPr>
        <w:t xml:space="preserve">Надпрофессиональная </w:t>
      </w:r>
      <w:r w:rsidRPr="00D531EB">
        <w:rPr>
          <w:rFonts w:ascii="Times New Roman" w:hAnsi="Times New Roman"/>
          <w:color w:val="000000"/>
          <w:sz w:val="24"/>
          <w:szCs w:val="24"/>
        </w:rPr>
        <w:t xml:space="preserve">часть МК представляет собой интеграцию ОК, заявленных ФГОС СПО, и заявляемых организацией-работодателем обобщенных поведенческих моделей специалиста на рабочем месте (корпоративная культура). </w:t>
      </w:r>
    </w:p>
    <w:p w14:paraId="6D9230DE" w14:textId="77777777" w:rsidR="00D539DF" w:rsidRPr="00D531EB" w:rsidRDefault="00D539DF" w:rsidP="00D539DF">
      <w:pPr>
        <w:tabs>
          <w:tab w:val="left" w:pos="1276"/>
        </w:tabs>
        <w:ind w:firstLine="709"/>
        <w:contextualSpacing/>
        <w:jc w:val="both"/>
        <w:rPr>
          <w:rFonts w:ascii="Times New Roman" w:hAnsi="Times New Roman"/>
          <w:color w:val="000000"/>
          <w:sz w:val="24"/>
          <w:szCs w:val="24"/>
        </w:rPr>
      </w:pPr>
      <w:r w:rsidRPr="00D531EB">
        <w:rPr>
          <w:rFonts w:ascii="Times New Roman" w:hAnsi="Times New Roman"/>
          <w:color w:val="000000"/>
          <w:sz w:val="24"/>
          <w:szCs w:val="24"/>
        </w:rPr>
        <w:t xml:space="preserve">6. Краткое описание и характеристика показателей сформированности корпоративных компетенций приведены в </w:t>
      </w:r>
      <w:r w:rsidR="00836F8C" w:rsidRPr="00D531EB">
        <w:rPr>
          <w:rFonts w:ascii="Times New Roman" w:hAnsi="Times New Roman"/>
          <w:color w:val="000000"/>
          <w:sz w:val="24"/>
          <w:szCs w:val="24"/>
        </w:rPr>
        <w:t>приложении к модели компетенций</w:t>
      </w:r>
      <w:r w:rsidRPr="00D531EB">
        <w:rPr>
          <w:rFonts w:ascii="Times New Roman" w:hAnsi="Times New Roman"/>
          <w:color w:val="000000"/>
          <w:sz w:val="24"/>
          <w:szCs w:val="24"/>
        </w:rPr>
        <w:t>.</w:t>
      </w:r>
    </w:p>
    <w:p w14:paraId="1C69A86A" w14:textId="77777777" w:rsidR="00103E93" w:rsidRDefault="00D539DF" w:rsidP="00D539DF">
      <w:pPr>
        <w:widowControl w:val="0"/>
        <w:suppressAutoHyphens/>
        <w:ind w:firstLine="709"/>
        <w:jc w:val="both"/>
        <w:rPr>
          <w:rFonts w:ascii="Times New Roman" w:hAnsi="Times New Roman"/>
          <w:color w:val="000000"/>
          <w:sz w:val="24"/>
          <w:szCs w:val="24"/>
        </w:rPr>
      </w:pPr>
      <w:r w:rsidRPr="00D531EB">
        <w:rPr>
          <w:rFonts w:ascii="Times New Roman" w:hAnsi="Times New Roman"/>
          <w:color w:val="000000"/>
          <w:sz w:val="24"/>
          <w:szCs w:val="24"/>
        </w:rPr>
        <w:t xml:space="preserve">7. МК позволяет конструировать при помощи цифрового конструктора компетенций образовательные программы подготовки квалифицированных специалистов, рабочих </w:t>
      </w:r>
      <w:r w:rsidR="00803670" w:rsidRPr="00D531EB">
        <w:rPr>
          <w:rFonts w:ascii="Times New Roman" w:hAnsi="Times New Roman"/>
          <w:color w:val="000000"/>
          <w:sz w:val="24"/>
          <w:szCs w:val="24"/>
        </w:rPr>
        <w:br/>
      </w:r>
      <w:r w:rsidRPr="00D531EB">
        <w:rPr>
          <w:rFonts w:ascii="Times New Roman" w:hAnsi="Times New Roman"/>
          <w:color w:val="000000"/>
          <w:sz w:val="24"/>
          <w:szCs w:val="24"/>
        </w:rPr>
        <w:t xml:space="preserve">и </w:t>
      </w:r>
      <w:bookmarkStart w:id="1" w:name="_Hlk103624028"/>
      <w:r w:rsidRPr="00D531EB">
        <w:rPr>
          <w:rFonts w:ascii="Times New Roman" w:hAnsi="Times New Roman"/>
          <w:color w:val="000000"/>
          <w:sz w:val="24"/>
          <w:szCs w:val="24"/>
        </w:rPr>
        <w:t>служащих, наиболее востребованных на региональном рынке труда в конкретном секторе экономики под запрос конкретных предприятий.</w:t>
      </w:r>
    </w:p>
    <w:p w14:paraId="1C6EB66A" w14:textId="77777777" w:rsidR="00C323C2" w:rsidRDefault="00C323C2" w:rsidP="00082015">
      <w:pPr>
        <w:tabs>
          <w:tab w:val="left" w:pos="204"/>
        </w:tabs>
        <w:jc w:val="center"/>
        <w:rPr>
          <w:rFonts w:ascii="Times New Roman" w:hAnsi="Times New Roman"/>
          <w:b/>
          <w:noProof/>
          <w:sz w:val="24"/>
          <w:szCs w:val="24"/>
        </w:rPr>
        <w:sectPr w:rsidR="00C323C2" w:rsidSect="00D1702A">
          <w:footerReference w:type="even" r:id="rId8"/>
          <w:footerReference w:type="default" r:id="rId9"/>
          <w:pgSz w:w="11906" w:h="16838"/>
          <w:pgMar w:top="1134" w:right="567" w:bottom="1134" w:left="1418" w:header="709" w:footer="709" w:gutter="0"/>
          <w:cols w:space="708"/>
          <w:docGrid w:linePitch="360"/>
        </w:sectPr>
      </w:pPr>
    </w:p>
    <w:p w14:paraId="5E58B40F" w14:textId="77777777" w:rsidR="00103E93" w:rsidRPr="00742968" w:rsidRDefault="006C760D" w:rsidP="00082015">
      <w:pPr>
        <w:tabs>
          <w:tab w:val="left" w:pos="204"/>
        </w:tabs>
        <w:jc w:val="center"/>
        <w:rPr>
          <w:rFonts w:ascii="Times New Roman" w:hAnsi="Times New Roman"/>
          <w:b/>
          <w:bCs/>
          <w:sz w:val="24"/>
        </w:rPr>
      </w:pPr>
      <w:bookmarkStart w:id="2" w:name="_Hlk112850096"/>
      <w:bookmarkEnd w:id="1"/>
      <w:r w:rsidRPr="00742968">
        <w:rPr>
          <w:rFonts w:ascii="Times New Roman" w:hAnsi="Times New Roman"/>
          <w:b/>
          <w:bCs/>
          <w:sz w:val="24"/>
        </w:rPr>
        <w:lastRenderedPageBreak/>
        <w:t>Профессиональная часть м</w:t>
      </w:r>
      <w:r w:rsidR="00103E93" w:rsidRPr="00742968">
        <w:rPr>
          <w:rFonts w:ascii="Times New Roman" w:hAnsi="Times New Roman"/>
          <w:b/>
          <w:bCs/>
          <w:sz w:val="24"/>
        </w:rPr>
        <w:t>одел</w:t>
      </w:r>
      <w:r w:rsidRPr="00742968">
        <w:rPr>
          <w:rFonts w:ascii="Times New Roman" w:hAnsi="Times New Roman"/>
          <w:b/>
          <w:bCs/>
          <w:sz w:val="24"/>
        </w:rPr>
        <w:t>и</w:t>
      </w:r>
      <w:r w:rsidR="00103E93" w:rsidRPr="00742968">
        <w:rPr>
          <w:rFonts w:ascii="Times New Roman" w:hAnsi="Times New Roman"/>
          <w:b/>
          <w:bCs/>
          <w:sz w:val="24"/>
        </w:rPr>
        <w:t xml:space="preserve"> компетенций выпускника</w:t>
      </w:r>
      <w:bookmarkEnd w:id="2"/>
    </w:p>
    <w:tbl>
      <w:tblPr>
        <w:tblW w:w="15026"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2"/>
        <w:gridCol w:w="1418"/>
        <w:gridCol w:w="2551"/>
        <w:gridCol w:w="2835"/>
        <w:gridCol w:w="1985"/>
        <w:gridCol w:w="2835"/>
      </w:tblGrid>
      <w:tr w:rsidR="00172268" w:rsidRPr="00D12A6D" w14:paraId="2685EFBA" w14:textId="77777777" w:rsidTr="005C6912">
        <w:trPr>
          <w:trHeight w:val="683"/>
        </w:trPr>
        <w:tc>
          <w:tcPr>
            <w:tcW w:w="4820" w:type="dxa"/>
            <w:gridSpan w:val="2"/>
            <w:vMerge w:val="restart"/>
            <w:tcBorders>
              <w:bottom w:val="single" w:sz="4" w:space="0" w:color="auto"/>
            </w:tcBorders>
            <w:shd w:val="clear" w:color="auto" w:fill="auto"/>
          </w:tcPr>
          <w:p w14:paraId="0C007C18" w14:textId="77777777" w:rsidR="00172268" w:rsidRPr="003046A4" w:rsidRDefault="00172268" w:rsidP="009462D7">
            <w:pPr>
              <w:widowControl w:val="0"/>
              <w:spacing w:after="0"/>
              <w:contextualSpacing/>
              <w:jc w:val="center"/>
              <w:rPr>
                <w:rFonts w:ascii="Times New Roman" w:hAnsi="Times New Roman"/>
                <w:b/>
                <w:bCs/>
                <w:sz w:val="24"/>
                <w:szCs w:val="24"/>
                <w:highlight w:val="lightGray"/>
              </w:rPr>
            </w:pPr>
            <w:bookmarkStart w:id="3" w:name="_Hlk103623257"/>
            <w:r w:rsidRPr="003046A4">
              <w:rPr>
                <w:highlight w:val="lightGray"/>
              </w:rPr>
              <w:br w:type="page"/>
            </w:r>
            <w:r w:rsidRPr="00D531EB">
              <w:rPr>
                <w:rFonts w:ascii="Times New Roman" w:hAnsi="Times New Roman"/>
                <w:b/>
                <w:bCs/>
                <w:sz w:val="24"/>
                <w:szCs w:val="24"/>
              </w:rPr>
              <w:t>Трудовые функции в соответствии с профессиональными стандартами (или иными нормативными документами)</w:t>
            </w:r>
          </w:p>
        </w:tc>
        <w:tc>
          <w:tcPr>
            <w:tcW w:w="10206" w:type="dxa"/>
            <w:gridSpan w:val="4"/>
            <w:tcBorders>
              <w:bottom w:val="single" w:sz="4" w:space="0" w:color="auto"/>
            </w:tcBorders>
            <w:shd w:val="clear" w:color="auto" w:fill="auto"/>
          </w:tcPr>
          <w:p w14:paraId="09A553A1" w14:textId="77777777" w:rsidR="00172268" w:rsidRDefault="00172268" w:rsidP="009462D7">
            <w:pPr>
              <w:widowControl w:val="0"/>
              <w:spacing w:after="0"/>
              <w:contextualSpacing/>
              <w:jc w:val="center"/>
              <w:rPr>
                <w:rFonts w:ascii="Times New Roman" w:hAnsi="Times New Roman"/>
                <w:b/>
                <w:bCs/>
                <w:sz w:val="24"/>
                <w:szCs w:val="24"/>
              </w:rPr>
            </w:pPr>
            <w:r>
              <w:rPr>
                <w:rFonts w:ascii="Times New Roman" w:hAnsi="Times New Roman"/>
                <w:b/>
                <w:bCs/>
                <w:sz w:val="24"/>
                <w:szCs w:val="24"/>
              </w:rPr>
              <w:t>В</w:t>
            </w:r>
            <w:r w:rsidRPr="00D531EB">
              <w:rPr>
                <w:rFonts w:ascii="Times New Roman" w:hAnsi="Times New Roman"/>
                <w:b/>
                <w:bCs/>
                <w:sz w:val="24"/>
                <w:szCs w:val="24"/>
              </w:rPr>
              <w:t xml:space="preserve">иды деятельности в соответствии с ФГОС СПО </w:t>
            </w:r>
            <w:r w:rsidRPr="00D531EB">
              <w:rPr>
                <w:rFonts w:ascii="Times New Roman" w:hAnsi="Times New Roman"/>
                <w:b/>
                <w:bCs/>
                <w:sz w:val="24"/>
                <w:szCs w:val="24"/>
              </w:rPr>
              <w:br/>
              <w:t>по</w:t>
            </w:r>
            <w:r>
              <w:rPr>
                <w:rFonts w:ascii="Times New Roman" w:hAnsi="Times New Roman"/>
                <w:b/>
                <w:bCs/>
                <w:sz w:val="24"/>
                <w:szCs w:val="24"/>
              </w:rPr>
              <w:t xml:space="preserve"> </w:t>
            </w:r>
            <w:r w:rsidRPr="009F1D03">
              <w:rPr>
                <w:rFonts w:ascii="Times New Roman" w:hAnsi="Times New Roman"/>
                <w:b/>
                <w:bCs/>
                <w:sz w:val="24"/>
                <w:szCs w:val="24"/>
              </w:rPr>
              <w:t>профессии</w:t>
            </w:r>
            <w:r>
              <w:rPr>
                <w:rFonts w:ascii="Times New Roman" w:hAnsi="Times New Roman"/>
                <w:b/>
                <w:bCs/>
                <w:sz w:val="24"/>
                <w:szCs w:val="24"/>
              </w:rPr>
              <w:t xml:space="preserve"> </w:t>
            </w:r>
            <w:r w:rsidRPr="009462D7">
              <w:rPr>
                <w:rFonts w:ascii="Times New Roman" w:hAnsi="Times New Roman"/>
                <w:b/>
                <w:color w:val="000000"/>
                <w:sz w:val="24"/>
                <w:szCs w:val="24"/>
              </w:rPr>
              <w:t>15.</w:t>
            </w:r>
            <w:r w:rsidRPr="009F1D03">
              <w:rPr>
                <w:rFonts w:ascii="Times New Roman" w:hAnsi="Times New Roman"/>
                <w:b/>
                <w:color w:val="000000"/>
                <w:sz w:val="24"/>
                <w:szCs w:val="24"/>
              </w:rPr>
              <w:t>01.34 Фрезеровщик на станках с числовым</w:t>
            </w:r>
            <w:r w:rsidRPr="009F1D03">
              <w:rPr>
                <w:rFonts w:ascii="Times New Roman" w:hAnsi="Times New Roman"/>
                <w:b/>
                <w:strike/>
                <w:color w:val="000000"/>
                <w:sz w:val="24"/>
                <w:szCs w:val="24"/>
              </w:rPr>
              <w:t xml:space="preserve"> </w:t>
            </w:r>
            <w:r w:rsidRPr="009F1D03">
              <w:rPr>
                <w:rFonts w:ascii="Times New Roman" w:hAnsi="Times New Roman"/>
                <w:b/>
                <w:color w:val="000000"/>
                <w:sz w:val="24"/>
                <w:szCs w:val="24"/>
              </w:rPr>
              <w:t xml:space="preserve"> программным управлением</w:t>
            </w:r>
          </w:p>
        </w:tc>
      </w:tr>
      <w:tr w:rsidR="00172268" w:rsidRPr="00D12A6D" w14:paraId="548E5D4A" w14:textId="77777777" w:rsidTr="009462D7">
        <w:trPr>
          <w:trHeight w:val="250"/>
        </w:trPr>
        <w:tc>
          <w:tcPr>
            <w:tcW w:w="4820" w:type="dxa"/>
            <w:gridSpan w:val="2"/>
            <w:vMerge/>
            <w:shd w:val="clear" w:color="auto" w:fill="auto"/>
          </w:tcPr>
          <w:p w14:paraId="7B4A7ACC" w14:textId="77777777" w:rsidR="00172268" w:rsidRPr="00D531EB" w:rsidRDefault="00172268" w:rsidP="00172268">
            <w:pPr>
              <w:spacing w:after="0"/>
              <w:jc w:val="center"/>
              <w:rPr>
                <w:rFonts w:ascii="Times New Roman" w:hAnsi="Times New Roman"/>
                <w:b/>
                <w:bCs/>
                <w:sz w:val="24"/>
                <w:szCs w:val="24"/>
              </w:rPr>
            </w:pPr>
          </w:p>
        </w:tc>
        <w:tc>
          <w:tcPr>
            <w:tcW w:w="2551" w:type="dxa"/>
            <w:shd w:val="clear" w:color="auto" w:fill="auto"/>
          </w:tcPr>
          <w:p w14:paraId="7355E835" w14:textId="77777777" w:rsidR="00172268" w:rsidRPr="00B66D36" w:rsidRDefault="00172268" w:rsidP="009462D7">
            <w:pPr>
              <w:widowControl w:val="0"/>
              <w:spacing w:after="0"/>
              <w:contextualSpacing/>
              <w:rPr>
                <w:rFonts w:ascii="Times New Roman" w:hAnsi="Times New Roman"/>
                <w:b/>
                <w:i/>
                <w:iCs/>
                <w:sz w:val="24"/>
                <w:szCs w:val="24"/>
              </w:rPr>
            </w:pPr>
            <w:r w:rsidRPr="00015C1B">
              <w:rPr>
                <w:rFonts w:ascii="Times New Roman" w:hAnsi="Times New Roman"/>
                <w:sz w:val="24"/>
                <w:szCs w:val="24"/>
              </w:rPr>
              <w:t>Изготовление различных изделий на зуборезных станках по стадиям технологического процесса в соответствии с требованиями охраны труда и экологической безопасности</w:t>
            </w:r>
          </w:p>
        </w:tc>
        <w:tc>
          <w:tcPr>
            <w:tcW w:w="2835" w:type="dxa"/>
            <w:shd w:val="clear" w:color="auto" w:fill="auto"/>
          </w:tcPr>
          <w:p w14:paraId="41BA1C16" w14:textId="77777777" w:rsidR="00172268" w:rsidRPr="00B67700" w:rsidRDefault="00172268" w:rsidP="009462D7">
            <w:pPr>
              <w:autoSpaceDE w:val="0"/>
              <w:autoSpaceDN w:val="0"/>
              <w:adjustRightInd w:val="0"/>
              <w:spacing w:after="0"/>
              <w:rPr>
                <w:rFonts w:ascii="Times New Roman" w:hAnsi="Times New Roman"/>
                <w:sz w:val="24"/>
                <w:szCs w:val="24"/>
              </w:rPr>
            </w:pPr>
            <w:r w:rsidRPr="00B67700">
              <w:rPr>
                <w:rFonts w:ascii="Times New Roman" w:hAnsi="Times New Roman"/>
                <w:sz w:val="24"/>
                <w:szCs w:val="24"/>
              </w:rPr>
              <w:t>Изготовление различных изделий на фрезерных станках по стадиям</w:t>
            </w:r>
            <w:r w:rsidRPr="00B67700">
              <w:rPr>
                <w:rFonts w:ascii="Times New Roman" w:hAnsi="Times New Roman"/>
                <w:sz w:val="24"/>
                <w:szCs w:val="24"/>
              </w:rPr>
              <w:br/>
              <w:t>технологического процесса в соответствии с требованиями охраны труда и</w:t>
            </w:r>
            <w:r w:rsidRPr="00B67700">
              <w:rPr>
                <w:rFonts w:ascii="Times New Roman" w:hAnsi="Times New Roman"/>
                <w:sz w:val="24"/>
                <w:szCs w:val="24"/>
              </w:rPr>
              <w:br/>
              <w:t>экологической безопасности</w:t>
            </w:r>
          </w:p>
        </w:tc>
        <w:tc>
          <w:tcPr>
            <w:tcW w:w="1985" w:type="dxa"/>
            <w:shd w:val="clear" w:color="auto" w:fill="auto"/>
          </w:tcPr>
          <w:p w14:paraId="1BD441F3" w14:textId="77777777" w:rsidR="00172268" w:rsidRPr="00F91649" w:rsidRDefault="00172268" w:rsidP="009462D7">
            <w:pPr>
              <w:widowControl w:val="0"/>
              <w:spacing w:after="0"/>
              <w:contextualSpacing/>
              <w:rPr>
                <w:rFonts w:ascii="Times New Roman" w:hAnsi="Times New Roman"/>
                <w:b/>
                <w:sz w:val="24"/>
                <w:szCs w:val="24"/>
              </w:rPr>
            </w:pPr>
            <w:r w:rsidRPr="00015C1B">
              <w:rPr>
                <w:rFonts w:ascii="Times New Roman" w:hAnsi="Times New Roman"/>
                <w:sz w:val="24"/>
                <w:szCs w:val="24"/>
              </w:rPr>
              <w:t>Шевингование и доводка деталей и инструмента в соответствии с требованиями охраны труда и экологической безопасности.</w:t>
            </w:r>
          </w:p>
        </w:tc>
        <w:tc>
          <w:tcPr>
            <w:tcW w:w="2835" w:type="dxa"/>
          </w:tcPr>
          <w:p w14:paraId="38F2C578" w14:textId="77777777" w:rsidR="00172268" w:rsidRPr="00F91649" w:rsidRDefault="00172268" w:rsidP="009462D7">
            <w:pPr>
              <w:autoSpaceDE w:val="0"/>
              <w:autoSpaceDN w:val="0"/>
              <w:adjustRightInd w:val="0"/>
              <w:spacing w:after="0"/>
              <w:rPr>
                <w:rFonts w:ascii="Times New Roman" w:hAnsi="Times New Roman"/>
                <w:b/>
                <w:sz w:val="24"/>
                <w:szCs w:val="24"/>
              </w:rPr>
            </w:pPr>
            <w:r w:rsidRPr="00503005">
              <w:rPr>
                <w:rFonts w:ascii="Times New Roman" w:hAnsi="Times New Roman"/>
                <w:sz w:val="24"/>
                <w:szCs w:val="24"/>
              </w:rPr>
              <w:t>Изготовление различных изделий на фрезерных станках с числовым программным управлением по стадиям технологического процесса в соответствии с требованиями охраны труда и экологической безопасности</w:t>
            </w:r>
          </w:p>
        </w:tc>
      </w:tr>
      <w:tr w:rsidR="00172268" w:rsidRPr="00D12A6D" w14:paraId="7AE34442" w14:textId="77777777" w:rsidTr="009462D7">
        <w:trPr>
          <w:trHeight w:val="250"/>
        </w:trPr>
        <w:tc>
          <w:tcPr>
            <w:tcW w:w="4820" w:type="dxa"/>
            <w:gridSpan w:val="2"/>
            <w:shd w:val="clear" w:color="auto" w:fill="auto"/>
          </w:tcPr>
          <w:p w14:paraId="749DD1C5" w14:textId="77777777" w:rsidR="00172268" w:rsidRPr="002950F4" w:rsidRDefault="00172268" w:rsidP="00172268">
            <w:pPr>
              <w:spacing w:after="0"/>
              <w:jc w:val="center"/>
              <w:rPr>
                <w:rFonts w:ascii="Times New Roman" w:hAnsi="Times New Roman"/>
                <w:b/>
                <w:sz w:val="24"/>
                <w:szCs w:val="24"/>
              </w:rPr>
            </w:pPr>
            <w:r w:rsidRPr="002950F4">
              <w:rPr>
                <w:rFonts w:ascii="Times New Roman" w:hAnsi="Times New Roman"/>
                <w:b/>
                <w:sz w:val="24"/>
                <w:szCs w:val="24"/>
              </w:rPr>
              <w:t>40.222</w:t>
            </w:r>
            <w:r w:rsidRPr="002950F4">
              <w:rPr>
                <w:rFonts w:ascii="Times New Roman" w:hAnsi="Times New Roman"/>
                <w:b/>
                <w:bCs/>
                <w:sz w:val="24"/>
                <w:szCs w:val="24"/>
              </w:rPr>
              <w:t xml:space="preserve"> ПС</w:t>
            </w:r>
            <w:r w:rsidRPr="002950F4">
              <w:rPr>
                <w:rFonts w:ascii="Times New Roman" w:hAnsi="Times New Roman"/>
                <w:b/>
                <w:sz w:val="24"/>
                <w:szCs w:val="24"/>
              </w:rPr>
              <w:t xml:space="preserve">  </w:t>
            </w:r>
            <w:r w:rsidRPr="002950F4">
              <w:rPr>
                <w:color w:val="000000"/>
              </w:rPr>
              <w:t xml:space="preserve"> </w:t>
            </w:r>
            <w:r w:rsidRPr="002950F4">
              <w:rPr>
                <w:rFonts w:ascii="Times New Roman" w:hAnsi="Times New Roman"/>
                <w:b/>
                <w:sz w:val="24"/>
                <w:szCs w:val="24"/>
              </w:rPr>
              <w:t>Оператор металлорежущих станков с числовым</w:t>
            </w:r>
            <w:r>
              <w:rPr>
                <w:rFonts w:ascii="Times New Roman" w:hAnsi="Times New Roman"/>
                <w:b/>
                <w:sz w:val="24"/>
                <w:szCs w:val="24"/>
              </w:rPr>
              <w:t xml:space="preserve"> </w:t>
            </w:r>
            <w:r w:rsidRPr="002950F4">
              <w:rPr>
                <w:rFonts w:ascii="Times New Roman" w:hAnsi="Times New Roman"/>
                <w:b/>
                <w:sz w:val="24"/>
                <w:szCs w:val="24"/>
              </w:rPr>
              <w:t>программным управлением</w:t>
            </w:r>
          </w:p>
          <w:p w14:paraId="6585765D" w14:textId="77777777" w:rsidR="00172268" w:rsidRPr="002950F4" w:rsidRDefault="00172268" w:rsidP="009462D7">
            <w:pPr>
              <w:spacing w:after="0"/>
              <w:jc w:val="center"/>
              <w:rPr>
                <w:rFonts w:ascii="Times New Roman" w:hAnsi="Times New Roman"/>
                <w:b/>
                <w:sz w:val="24"/>
                <w:szCs w:val="24"/>
              </w:rPr>
            </w:pPr>
          </w:p>
        </w:tc>
        <w:tc>
          <w:tcPr>
            <w:tcW w:w="2551" w:type="dxa"/>
            <w:shd w:val="clear" w:color="auto" w:fill="auto"/>
          </w:tcPr>
          <w:p w14:paraId="4C1ABB1B" w14:textId="77777777" w:rsidR="00172268" w:rsidRPr="00015C1B" w:rsidRDefault="00172268" w:rsidP="009462D7">
            <w:pPr>
              <w:widowControl w:val="0"/>
              <w:spacing w:after="0"/>
              <w:contextualSpacing/>
              <w:rPr>
                <w:rFonts w:ascii="Times New Roman" w:hAnsi="Times New Roman"/>
                <w:sz w:val="24"/>
                <w:szCs w:val="24"/>
              </w:rPr>
            </w:pPr>
          </w:p>
        </w:tc>
        <w:tc>
          <w:tcPr>
            <w:tcW w:w="2835" w:type="dxa"/>
            <w:shd w:val="clear" w:color="auto" w:fill="auto"/>
          </w:tcPr>
          <w:p w14:paraId="3888D52C" w14:textId="77777777" w:rsidR="00172268" w:rsidRPr="00B67700" w:rsidRDefault="00172268" w:rsidP="009462D7">
            <w:pPr>
              <w:autoSpaceDE w:val="0"/>
              <w:autoSpaceDN w:val="0"/>
              <w:adjustRightInd w:val="0"/>
              <w:spacing w:after="0"/>
              <w:rPr>
                <w:rFonts w:ascii="Times New Roman" w:hAnsi="Times New Roman"/>
                <w:sz w:val="24"/>
                <w:szCs w:val="24"/>
              </w:rPr>
            </w:pPr>
          </w:p>
        </w:tc>
        <w:tc>
          <w:tcPr>
            <w:tcW w:w="1985" w:type="dxa"/>
            <w:shd w:val="clear" w:color="auto" w:fill="auto"/>
          </w:tcPr>
          <w:p w14:paraId="7466D512" w14:textId="77777777" w:rsidR="00172268" w:rsidRPr="00015C1B" w:rsidRDefault="00172268" w:rsidP="009462D7">
            <w:pPr>
              <w:widowControl w:val="0"/>
              <w:spacing w:after="0"/>
              <w:contextualSpacing/>
              <w:rPr>
                <w:rFonts w:ascii="Times New Roman" w:hAnsi="Times New Roman"/>
                <w:sz w:val="24"/>
                <w:szCs w:val="24"/>
              </w:rPr>
            </w:pPr>
          </w:p>
        </w:tc>
        <w:tc>
          <w:tcPr>
            <w:tcW w:w="2835" w:type="dxa"/>
          </w:tcPr>
          <w:p w14:paraId="2808F672" w14:textId="77777777" w:rsidR="00172268" w:rsidRPr="00503005" w:rsidRDefault="00172268" w:rsidP="009462D7">
            <w:pPr>
              <w:autoSpaceDE w:val="0"/>
              <w:autoSpaceDN w:val="0"/>
              <w:adjustRightInd w:val="0"/>
              <w:spacing w:after="0"/>
              <w:rPr>
                <w:rFonts w:ascii="Times New Roman" w:hAnsi="Times New Roman"/>
                <w:sz w:val="24"/>
                <w:szCs w:val="24"/>
              </w:rPr>
            </w:pPr>
          </w:p>
        </w:tc>
      </w:tr>
      <w:tr w:rsidR="009462D7" w:rsidRPr="00D12A6D" w14:paraId="618DB4ED" w14:textId="77777777" w:rsidTr="009462D7">
        <w:tc>
          <w:tcPr>
            <w:tcW w:w="3402" w:type="dxa"/>
            <w:vMerge w:val="restart"/>
            <w:shd w:val="clear" w:color="auto" w:fill="auto"/>
          </w:tcPr>
          <w:p w14:paraId="7BBE97CD" w14:textId="77777777" w:rsidR="009462D7" w:rsidRPr="006E23D6" w:rsidRDefault="009462D7" w:rsidP="009462D7">
            <w:pPr>
              <w:widowControl w:val="0"/>
              <w:spacing w:after="0"/>
              <w:contextualSpacing/>
              <w:rPr>
                <w:rFonts w:ascii="Times New Roman" w:hAnsi="Times New Roman"/>
                <w:sz w:val="24"/>
                <w:szCs w:val="24"/>
                <w:highlight w:val="green"/>
              </w:rPr>
            </w:pPr>
            <w:r w:rsidRPr="00F91649">
              <w:rPr>
                <w:rFonts w:ascii="Times New Roman" w:hAnsi="Times New Roman"/>
                <w:sz w:val="24"/>
                <w:szCs w:val="24"/>
              </w:rPr>
              <w:t>ОТФ</w:t>
            </w:r>
            <w:r>
              <w:rPr>
                <w:rFonts w:ascii="Times New Roman" w:hAnsi="Times New Roman"/>
                <w:sz w:val="24"/>
                <w:szCs w:val="24"/>
              </w:rPr>
              <w:t xml:space="preserve"> В </w:t>
            </w:r>
            <w:r w:rsidRPr="002950F4">
              <w:rPr>
                <w:rFonts w:ascii="Times New Roman" w:hAnsi="Times New Roman"/>
                <w:sz w:val="24"/>
                <w:szCs w:val="24"/>
              </w:rPr>
              <w:t>Изготовление простых деталей не типа тел вращения на универсальных сверлильных, фрезерных или расточных станках с ЧПУ</w:t>
            </w:r>
          </w:p>
        </w:tc>
        <w:tc>
          <w:tcPr>
            <w:tcW w:w="1418" w:type="dxa"/>
            <w:shd w:val="clear" w:color="auto" w:fill="auto"/>
          </w:tcPr>
          <w:p w14:paraId="59D28F2E" w14:textId="77777777" w:rsidR="009462D7" w:rsidRPr="00FC6354" w:rsidRDefault="009462D7" w:rsidP="009462D7">
            <w:pPr>
              <w:widowControl w:val="0"/>
              <w:spacing w:after="0"/>
              <w:contextualSpacing/>
              <w:rPr>
                <w:rFonts w:ascii="Times New Roman" w:hAnsi="Times New Roman"/>
                <w:sz w:val="24"/>
                <w:szCs w:val="24"/>
                <w:highlight w:val="green"/>
              </w:rPr>
            </w:pPr>
            <w:r w:rsidRPr="00A06C0E">
              <w:rPr>
                <w:rFonts w:ascii="Times New Roman" w:hAnsi="Times New Roman"/>
                <w:sz w:val="24"/>
                <w:szCs w:val="24"/>
              </w:rPr>
              <w:t xml:space="preserve">ТФ </w:t>
            </w:r>
            <w:r>
              <w:rPr>
                <w:rFonts w:ascii="Times New Roman" w:hAnsi="Times New Roman"/>
                <w:sz w:val="24"/>
                <w:szCs w:val="24"/>
              </w:rPr>
              <w:t xml:space="preserve">В/01.2 </w:t>
            </w:r>
          </w:p>
        </w:tc>
        <w:tc>
          <w:tcPr>
            <w:tcW w:w="2551" w:type="dxa"/>
            <w:shd w:val="clear" w:color="auto" w:fill="auto"/>
            <w:vAlign w:val="center"/>
          </w:tcPr>
          <w:p w14:paraId="7DCBAD5A" w14:textId="77777777" w:rsidR="009462D7" w:rsidRPr="00F91649" w:rsidRDefault="009462D7" w:rsidP="009462D7">
            <w:pPr>
              <w:widowControl w:val="0"/>
              <w:spacing w:after="0"/>
              <w:contextualSpacing/>
              <w:rPr>
                <w:rFonts w:ascii="Times New Roman" w:hAnsi="Times New Roman"/>
                <w:sz w:val="24"/>
                <w:szCs w:val="24"/>
              </w:rPr>
            </w:pPr>
          </w:p>
        </w:tc>
        <w:tc>
          <w:tcPr>
            <w:tcW w:w="2835" w:type="dxa"/>
            <w:shd w:val="clear" w:color="auto" w:fill="auto"/>
          </w:tcPr>
          <w:p w14:paraId="09C64724" w14:textId="77777777" w:rsidR="009462D7" w:rsidRPr="00F91649" w:rsidRDefault="009462D7" w:rsidP="009462D7">
            <w:pPr>
              <w:widowControl w:val="0"/>
              <w:spacing w:after="0"/>
              <w:contextualSpacing/>
              <w:rPr>
                <w:rFonts w:ascii="Times New Roman" w:hAnsi="Times New Roman"/>
                <w:sz w:val="24"/>
                <w:szCs w:val="24"/>
              </w:rPr>
            </w:pPr>
            <w:r>
              <w:rPr>
                <w:rFonts w:ascii="Times New Roman" w:hAnsi="Times New Roman"/>
                <w:sz w:val="24"/>
                <w:szCs w:val="24"/>
              </w:rPr>
              <w:t>ПК 2.1</w:t>
            </w:r>
          </w:p>
        </w:tc>
        <w:tc>
          <w:tcPr>
            <w:tcW w:w="1985" w:type="dxa"/>
            <w:shd w:val="clear" w:color="auto" w:fill="auto"/>
            <w:vAlign w:val="center"/>
          </w:tcPr>
          <w:p w14:paraId="16A3E3DB" w14:textId="77777777" w:rsidR="009462D7" w:rsidRPr="00F91649" w:rsidRDefault="009462D7" w:rsidP="009462D7">
            <w:pPr>
              <w:widowControl w:val="0"/>
              <w:spacing w:after="0"/>
              <w:contextualSpacing/>
              <w:rPr>
                <w:rFonts w:ascii="Times New Roman" w:hAnsi="Times New Roman"/>
                <w:sz w:val="24"/>
                <w:szCs w:val="24"/>
              </w:rPr>
            </w:pPr>
          </w:p>
        </w:tc>
        <w:tc>
          <w:tcPr>
            <w:tcW w:w="2835" w:type="dxa"/>
          </w:tcPr>
          <w:p w14:paraId="28690FBE" w14:textId="77777777" w:rsidR="009462D7" w:rsidRPr="00F91649" w:rsidRDefault="009462D7" w:rsidP="009462D7">
            <w:pPr>
              <w:widowControl w:val="0"/>
              <w:spacing w:after="0"/>
              <w:contextualSpacing/>
              <w:rPr>
                <w:rFonts w:ascii="Times New Roman" w:hAnsi="Times New Roman"/>
                <w:sz w:val="24"/>
                <w:szCs w:val="24"/>
              </w:rPr>
            </w:pPr>
            <w:r w:rsidRPr="006F4861">
              <w:rPr>
                <w:rFonts w:ascii="Times New Roman" w:hAnsi="Times New Roman"/>
                <w:sz w:val="24"/>
                <w:szCs w:val="24"/>
              </w:rPr>
              <w:t>ПК 4.1</w:t>
            </w:r>
          </w:p>
        </w:tc>
      </w:tr>
      <w:tr w:rsidR="009462D7" w:rsidRPr="00D12A6D" w14:paraId="2A49F2FD" w14:textId="77777777" w:rsidTr="009462D7">
        <w:tc>
          <w:tcPr>
            <w:tcW w:w="3402" w:type="dxa"/>
            <w:vMerge/>
            <w:shd w:val="clear" w:color="auto" w:fill="auto"/>
          </w:tcPr>
          <w:p w14:paraId="1462DE30" w14:textId="77777777" w:rsidR="009462D7" w:rsidRPr="00F91649" w:rsidRDefault="009462D7" w:rsidP="009462D7">
            <w:pPr>
              <w:widowControl w:val="0"/>
              <w:spacing w:after="0"/>
              <w:contextualSpacing/>
              <w:rPr>
                <w:rFonts w:ascii="Times New Roman" w:hAnsi="Times New Roman"/>
                <w:sz w:val="24"/>
                <w:szCs w:val="24"/>
              </w:rPr>
            </w:pPr>
          </w:p>
        </w:tc>
        <w:tc>
          <w:tcPr>
            <w:tcW w:w="1418" w:type="dxa"/>
            <w:shd w:val="clear" w:color="auto" w:fill="auto"/>
          </w:tcPr>
          <w:p w14:paraId="2FF2951B" w14:textId="77777777" w:rsidR="009462D7" w:rsidRPr="00A06C0E" w:rsidRDefault="009462D7" w:rsidP="009462D7">
            <w:pPr>
              <w:widowControl w:val="0"/>
              <w:spacing w:after="0"/>
              <w:contextualSpacing/>
              <w:rPr>
                <w:rFonts w:ascii="Times New Roman" w:hAnsi="Times New Roman"/>
                <w:sz w:val="24"/>
                <w:szCs w:val="24"/>
              </w:rPr>
            </w:pPr>
          </w:p>
        </w:tc>
        <w:tc>
          <w:tcPr>
            <w:tcW w:w="2551" w:type="dxa"/>
            <w:shd w:val="clear" w:color="auto" w:fill="auto"/>
            <w:vAlign w:val="center"/>
          </w:tcPr>
          <w:p w14:paraId="084EF318" w14:textId="77777777" w:rsidR="009462D7" w:rsidRPr="00F91649" w:rsidRDefault="009462D7" w:rsidP="009462D7">
            <w:pPr>
              <w:widowControl w:val="0"/>
              <w:spacing w:after="0"/>
              <w:contextualSpacing/>
              <w:rPr>
                <w:rFonts w:ascii="Times New Roman" w:hAnsi="Times New Roman"/>
                <w:sz w:val="24"/>
                <w:szCs w:val="24"/>
              </w:rPr>
            </w:pPr>
          </w:p>
        </w:tc>
        <w:tc>
          <w:tcPr>
            <w:tcW w:w="2835" w:type="dxa"/>
            <w:shd w:val="clear" w:color="auto" w:fill="auto"/>
          </w:tcPr>
          <w:p w14:paraId="57D0A1BB" w14:textId="77777777" w:rsidR="009462D7" w:rsidRDefault="009462D7" w:rsidP="009462D7">
            <w:pPr>
              <w:widowControl w:val="0"/>
              <w:spacing w:after="0"/>
              <w:contextualSpacing/>
              <w:rPr>
                <w:rFonts w:ascii="Times New Roman" w:hAnsi="Times New Roman"/>
                <w:sz w:val="24"/>
                <w:szCs w:val="24"/>
              </w:rPr>
            </w:pPr>
            <w:r w:rsidRPr="00B67700">
              <w:rPr>
                <w:rFonts w:ascii="Times New Roman" w:hAnsi="Times New Roman"/>
                <w:sz w:val="24"/>
                <w:szCs w:val="24"/>
              </w:rPr>
              <w:t>ПК.2.2</w:t>
            </w:r>
          </w:p>
        </w:tc>
        <w:tc>
          <w:tcPr>
            <w:tcW w:w="1985" w:type="dxa"/>
            <w:shd w:val="clear" w:color="auto" w:fill="auto"/>
            <w:vAlign w:val="center"/>
          </w:tcPr>
          <w:p w14:paraId="79D95DBE" w14:textId="77777777" w:rsidR="009462D7" w:rsidRPr="00F91649" w:rsidRDefault="009462D7" w:rsidP="009462D7">
            <w:pPr>
              <w:widowControl w:val="0"/>
              <w:spacing w:after="0"/>
              <w:contextualSpacing/>
              <w:rPr>
                <w:rFonts w:ascii="Times New Roman" w:hAnsi="Times New Roman"/>
                <w:sz w:val="24"/>
                <w:szCs w:val="24"/>
              </w:rPr>
            </w:pPr>
          </w:p>
        </w:tc>
        <w:tc>
          <w:tcPr>
            <w:tcW w:w="2835" w:type="dxa"/>
          </w:tcPr>
          <w:p w14:paraId="22EE47EC" w14:textId="77777777" w:rsidR="009462D7" w:rsidRPr="006F4861" w:rsidRDefault="009462D7" w:rsidP="009462D7">
            <w:pPr>
              <w:widowControl w:val="0"/>
              <w:spacing w:after="0"/>
              <w:contextualSpacing/>
              <w:rPr>
                <w:rFonts w:ascii="Times New Roman" w:hAnsi="Times New Roman"/>
                <w:sz w:val="24"/>
                <w:szCs w:val="24"/>
              </w:rPr>
            </w:pPr>
            <w:r w:rsidRPr="006F4861">
              <w:rPr>
                <w:rFonts w:ascii="Times New Roman" w:hAnsi="Times New Roman"/>
                <w:sz w:val="24"/>
                <w:szCs w:val="24"/>
              </w:rPr>
              <w:t>ПК</w:t>
            </w:r>
            <w:r>
              <w:rPr>
                <w:rFonts w:ascii="Times New Roman" w:hAnsi="Times New Roman"/>
                <w:sz w:val="24"/>
                <w:szCs w:val="24"/>
              </w:rPr>
              <w:t xml:space="preserve"> </w:t>
            </w:r>
            <w:r w:rsidRPr="006F4861">
              <w:rPr>
                <w:rFonts w:ascii="Times New Roman" w:hAnsi="Times New Roman"/>
                <w:sz w:val="24"/>
                <w:szCs w:val="24"/>
              </w:rPr>
              <w:t>4.2</w:t>
            </w:r>
          </w:p>
        </w:tc>
      </w:tr>
      <w:tr w:rsidR="009462D7" w:rsidRPr="00D12A6D" w14:paraId="0734F7B4" w14:textId="77777777" w:rsidTr="009462D7">
        <w:tc>
          <w:tcPr>
            <w:tcW w:w="3402" w:type="dxa"/>
            <w:vMerge/>
            <w:shd w:val="clear" w:color="auto" w:fill="auto"/>
          </w:tcPr>
          <w:p w14:paraId="71FBADF9" w14:textId="77777777" w:rsidR="009462D7" w:rsidRPr="00F91649" w:rsidRDefault="009462D7" w:rsidP="009462D7">
            <w:pPr>
              <w:widowControl w:val="0"/>
              <w:spacing w:after="0"/>
              <w:contextualSpacing/>
              <w:rPr>
                <w:rFonts w:ascii="Times New Roman" w:hAnsi="Times New Roman"/>
                <w:sz w:val="24"/>
                <w:szCs w:val="24"/>
              </w:rPr>
            </w:pPr>
          </w:p>
        </w:tc>
        <w:tc>
          <w:tcPr>
            <w:tcW w:w="1418" w:type="dxa"/>
            <w:shd w:val="clear" w:color="auto" w:fill="auto"/>
          </w:tcPr>
          <w:p w14:paraId="5F4E1008" w14:textId="77777777" w:rsidR="009462D7" w:rsidRPr="00A06C0E" w:rsidRDefault="009462D7" w:rsidP="009462D7">
            <w:pPr>
              <w:widowControl w:val="0"/>
              <w:spacing w:after="0"/>
              <w:contextualSpacing/>
              <w:rPr>
                <w:rFonts w:ascii="Times New Roman" w:hAnsi="Times New Roman"/>
                <w:sz w:val="24"/>
                <w:szCs w:val="24"/>
              </w:rPr>
            </w:pPr>
          </w:p>
        </w:tc>
        <w:tc>
          <w:tcPr>
            <w:tcW w:w="2551" w:type="dxa"/>
            <w:shd w:val="clear" w:color="auto" w:fill="auto"/>
            <w:vAlign w:val="center"/>
          </w:tcPr>
          <w:p w14:paraId="50C9F65F" w14:textId="77777777" w:rsidR="009462D7" w:rsidRPr="00F91649" w:rsidRDefault="009462D7" w:rsidP="009462D7">
            <w:pPr>
              <w:widowControl w:val="0"/>
              <w:spacing w:after="0"/>
              <w:contextualSpacing/>
              <w:rPr>
                <w:rFonts w:ascii="Times New Roman" w:hAnsi="Times New Roman"/>
                <w:sz w:val="24"/>
                <w:szCs w:val="24"/>
              </w:rPr>
            </w:pPr>
          </w:p>
        </w:tc>
        <w:tc>
          <w:tcPr>
            <w:tcW w:w="2835" w:type="dxa"/>
            <w:shd w:val="clear" w:color="auto" w:fill="auto"/>
          </w:tcPr>
          <w:p w14:paraId="6EFD70D4" w14:textId="77777777" w:rsidR="009462D7" w:rsidRDefault="009462D7" w:rsidP="009462D7">
            <w:pPr>
              <w:widowControl w:val="0"/>
              <w:spacing w:after="0"/>
              <w:contextualSpacing/>
              <w:rPr>
                <w:rFonts w:ascii="Times New Roman" w:hAnsi="Times New Roman"/>
                <w:sz w:val="24"/>
                <w:szCs w:val="24"/>
              </w:rPr>
            </w:pPr>
            <w:r w:rsidRPr="00503005">
              <w:rPr>
                <w:rFonts w:ascii="Times New Roman" w:hAnsi="Times New Roman"/>
                <w:sz w:val="24"/>
                <w:szCs w:val="24"/>
              </w:rPr>
              <w:t>ПК 2.3</w:t>
            </w:r>
          </w:p>
        </w:tc>
        <w:tc>
          <w:tcPr>
            <w:tcW w:w="1985" w:type="dxa"/>
            <w:shd w:val="clear" w:color="auto" w:fill="auto"/>
            <w:vAlign w:val="center"/>
          </w:tcPr>
          <w:p w14:paraId="0BDE5873" w14:textId="77777777" w:rsidR="009462D7" w:rsidRPr="00F91649" w:rsidRDefault="009462D7" w:rsidP="009462D7">
            <w:pPr>
              <w:widowControl w:val="0"/>
              <w:spacing w:after="0"/>
              <w:contextualSpacing/>
              <w:rPr>
                <w:rFonts w:ascii="Times New Roman" w:hAnsi="Times New Roman"/>
                <w:sz w:val="24"/>
                <w:szCs w:val="24"/>
              </w:rPr>
            </w:pPr>
          </w:p>
        </w:tc>
        <w:tc>
          <w:tcPr>
            <w:tcW w:w="2835" w:type="dxa"/>
          </w:tcPr>
          <w:p w14:paraId="6BF3E8C0" w14:textId="77777777" w:rsidR="009462D7" w:rsidRPr="006F4861" w:rsidRDefault="009462D7" w:rsidP="009462D7">
            <w:pPr>
              <w:widowControl w:val="0"/>
              <w:spacing w:after="0"/>
              <w:contextualSpacing/>
              <w:rPr>
                <w:rFonts w:ascii="Times New Roman" w:hAnsi="Times New Roman"/>
                <w:sz w:val="24"/>
                <w:szCs w:val="24"/>
              </w:rPr>
            </w:pPr>
            <w:r w:rsidRPr="006F4861">
              <w:rPr>
                <w:rFonts w:ascii="Times New Roman" w:hAnsi="Times New Roman"/>
                <w:sz w:val="24"/>
                <w:szCs w:val="24"/>
              </w:rPr>
              <w:t>ПК 4.4</w:t>
            </w:r>
          </w:p>
        </w:tc>
      </w:tr>
      <w:tr w:rsidR="009462D7" w:rsidRPr="00D12A6D" w14:paraId="3F9280B8" w14:textId="77777777" w:rsidTr="009462D7">
        <w:tc>
          <w:tcPr>
            <w:tcW w:w="3402" w:type="dxa"/>
            <w:vMerge/>
            <w:shd w:val="clear" w:color="auto" w:fill="auto"/>
          </w:tcPr>
          <w:p w14:paraId="160F61E0" w14:textId="77777777" w:rsidR="009462D7" w:rsidRPr="00F91649" w:rsidRDefault="009462D7" w:rsidP="009462D7">
            <w:pPr>
              <w:widowControl w:val="0"/>
              <w:spacing w:after="0"/>
              <w:contextualSpacing/>
              <w:rPr>
                <w:rFonts w:ascii="Times New Roman" w:hAnsi="Times New Roman"/>
                <w:sz w:val="24"/>
                <w:szCs w:val="24"/>
              </w:rPr>
            </w:pPr>
          </w:p>
        </w:tc>
        <w:tc>
          <w:tcPr>
            <w:tcW w:w="1418" w:type="dxa"/>
            <w:shd w:val="clear" w:color="auto" w:fill="auto"/>
          </w:tcPr>
          <w:p w14:paraId="672A8BAA" w14:textId="77777777" w:rsidR="009462D7" w:rsidRPr="00A06C0E" w:rsidRDefault="009462D7" w:rsidP="009462D7">
            <w:pPr>
              <w:widowControl w:val="0"/>
              <w:spacing w:after="0"/>
              <w:contextualSpacing/>
              <w:rPr>
                <w:rFonts w:ascii="Times New Roman" w:hAnsi="Times New Roman"/>
                <w:sz w:val="24"/>
                <w:szCs w:val="24"/>
              </w:rPr>
            </w:pPr>
          </w:p>
        </w:tc>
        <w:tc>
          <w:tcPr>
            <w:tcW w:w="2551" w:type="dxa"/>
            <w:shd w:val="clear" w:color="auto" w:fill="auto"/>
            <w:vAlign w:val="center"/>
          </w:tcPr>
          <w:p w14:paraId="663CE8EC" w14:textId="77777777" w:rsidR="009462D7" w:rsidRPr="00F91649" w:rsidRDefault="009462D7" w:rsidP="009462D7">
            <w:pPr>
              <w:widowControl w:val="0"/>
              <w:spacing w:after="0"/>
              <w:contextualSpacing/>
              <w:rPr>
                <w:rFonts w:ascii="Times New Roman" w:hAnsi="Times New Roman"/>
                <w:sz w:val="24"/>
                <w:szCs w:val="24"/>
              </w:rPr>
            </w:pPr>
          </w:p>
        </w:tc>
        <w:tc>
          <w:tcPr>
            <w:tcW w:w="2835" w:type="dxa"/>
            <w:shd w:val="clear" w:color="auto" w:fill="auto"/>
          </w:tcPr>
          <w:p w14:paraId="49C0A2B7" w14:textId="77777777" w:rsidR="009462D7" w:rsidRDefault="009462D7" w:rsidP="009462D7">
            <w:pPr>
              <w:widowControl w:val="0"/>
              <w:spacing w:after="0"/>
              <w:contextualSpacing/>
              <w:rPr>
                <w:rFonts w:ascii="Times New Roman" w:hAnsi="Times New Roman"/>
                <w:sz w:val="24"/>
                <w:szCs w:val="24"/>
              </w:rPr>
            </w:pPr>
            <w:r w:rsidRPr="00503005">
              <w:rPr>
                <w:rFonts w:ascii="Times New Roman" w:hAnsi="Times New Roman"/>
                <w:sz w:val="24"/>
                <w:szCs w:val="24"/>
              </w:rPr>
              <w:t>ПК 2</w:t>
            </w:r>
            <w:r>
              <w:rPr>
                <w:rFonts w:ascii="Times New Roman" w:hAnsi="Times New Roman"/>
                <w:sz w:val="24"/>
                <w:szCs w:val="24"/>
              </w:rPr>
              <w:t>.</w:t>
            </w:r>
            <w:r w:rsidRPr="00503005">
              <w:rPr>
                <w:rFonts w:ascii="Times New Roman" w:hAnsi="Times New Roman"/>
                <w:sz w:val="24"/>
                <w:szCs w:val="24"/>
              </w:rPr>
              <w:t>4</w:t>
            </w:r>
          </w:p>
        </w:tc>
        <w:tc>
          <w:tcPr>
            <w:tcW w:w="1985" w:type="dxa"/>
            <w:shd w:val="clear" w:color="auto" w:fill="auto"/>
            <w:vAlign w:val="center"/>
          </w:tcPr>
          <w:p w14:paraId="7E2F1F6B" w14:textId="77777777" w:rsidR="009462D7" w:rsidRPr="00F91649" w:rsidRDefault="009462D7" w:rsidP="009462D7">
            <w:pPr>
              <w:widowControl w:val="0"/>
              <w:spacing w:after="0"/>
              <w:contextualSpacing/>
              <w:rPr>
                <w:rFonts w:ascii="Times New Roman" w:hAnsi="Times New Roman"/>
                <w:sz w:val="24"/>
                <w:szCs w:val="24"/>
              </w:rPr>
            </w:pPr>
          </w:p>
        </w:tc>
        <w:tc>
          <w:tcPr>
            <w:tcW w:w="2835" w:type="dxa"/>
          </w:tcPr>
          <w:p w14:paraId="70D53D03" w14:textId="77777777" w:rsidR="009462D7" w:rsidRPr="006F4861" w:rsidRDefault="009462D7" w:rsidP="009462D7">
            <w:pPr>
              <w:widowControl w:val="0"/>
              <w:spacing w:after="0"/>
              <w:contextualSpacing/>
              <w:rPr>
                <w:rFonts w:ascii="Times New Roman" w:hAnsi="Times New Roman"/>
                <w:sz w:val="24"/>
                <w:szCs w:val="24"/>
              </w:rPr>
            </w:pPr>
          </w:p>
        </w:tc>
      </w:tr>
      <w:tr w:rsidR="009462D7" w:rsidRPr="00D12A6D" w14:paraId="197FFFC0" w14:textId="77777777" w:rsidTr="009462D7">
        <w:tc>
          <w:tcPr>
            <w:tcW w:w="3402" w:type="dxa"/>
            <w:vMerge/>
            <w:shd w:val="clear" w:color="auto" w:fill="auto"/>
          </w:tcPr>
          <w:p w14:paraId="7260EA95" w14:textId="77777777" w:rsidR="009462D7" w:rsidRPr="00D531EB" w:rsidRDefault="009462D7" w:rsidP="009462D7">
            <w:pPr>
              <w:widowControl w:val="0"/>
              <w:spacing w:after="0"/>
              <w:contextualSpacing/>
              <w:rPr>
                <w:rFonts w:ascii="Times New Roman" w:hAnsi="Times New Roman"/>
                <w:sz w:val="24"/>
                <w:szCs w:val="24"/>
                <w:highlight w:val="yellow"/>
              </w:rPr>
            </w:pPr>
          </w:p>
        </w:tc>
        <w:tc>
          <w:tcPr>
            <w:tcW w:w="1418" w:type="dxa"/>
            <w:shd w:val="clear" w:color="auto" w:fill="auto"/>
          </w:tcPr>
          <w:p w14:paraId="0B144ADF" w14:textId="77777777" w:rsidR="009462D7" w:rsidRPr="00D531EB" w:rsidRDefault="009462D7" w:rsidP="009462D7">
            <w:pPr>
              <w:widowControl w:val="0"/>
              <w:spacing w:after="0"/>
              <w:contextualSpacing/>
              <w:rPr>
                <w:rFonts w:ascii="Times New Roman" w:hAnsi="Times New Roman"/>
                <w:bCs/>
                <w:sz w:val="24"/>
                <w:szCs w:val="24"/>
                <w:highlight w:val="yellow"/>
              </w:rPr>
            </w:pPr>
            <w:r>
              <w:rPr>
                <w:rFonts w:ascii="Times New Roman" w:hAnsi="Times New Roman"/>
                <w:sz w:val="24"/>
                <w:szCs w:val="24"/>
              </w:rPr>
              <w:t xml:space="preserve">ТФ В/02.2 </w:t>
            </w:r>
          </w:p>
        </w:tc>
        <w:tc>
          <w:tcPr>
            <w:tcW w:w="2551" w:type="dxa"/>
            <w:shd w:val="clear" w:color="auto" w:fill="auto"/>
            <w:vAlign w:val="center"/>
          </w:tcPr>
          <w:p w14:paraId="2489007D" w14:textId="77777777" w:rsidR="009462D7" w:rsidRPr="00F91649" w:rsidRDefault="009462D7" w:rsidP="009462D7">
            <w:pPr>
              <w:widowControl w:val="0"/>
              <w:spacing w:after="0"/>
              <w:contextualSpacing/>
              <w:rPr>
                <w:rFonts w:ascii="Times New Roman" w:hAnsi="Times New Roman"/>
                <w:sz w:val="24"/>
                <w:szCs w:val="24"/>
              </w:rPr>
            </w:pPr>
          </w:p>
        </w:tc>
        <w:tc>
          <w:tcPr>
            <w:tcW w:w="2835" w:type="dxa"/>
            <w:shd w:val="clear" w:color="auto" w:fill="auto"/>
          </w:tcPr>
          <w:p w14:paraId="36E48D15" w14:textId="77777777" w:rsidR="009462D7" w:rsidRPr="00F91649" w:rsidRDefault="009462D7" w:rsidP="009462D7">
            <w:pPr>
              <w:widowControl w:val="0"/>
              <w:spacing w:after="0"/>
              <w:contextualSpacing/>
              <w:rPr>
                <w:rFonts w:ascii="Times New Roman" w:hAnsi="Times New Roman"/>
                <w:sz w:val="24"/>
                <w:szCs w:val="24"/>
              </w:rPr>
            </w:pPr>
          </w:p>
        </w:tc>
        <w:tc>
          <w:tcPr>
            <w:tcW w:w="1985" w:type="dxa"/>
            <w:shd w:val="clear" w:color="auto" w:fill="auto"/>
            <w:vAlign w:val="center"/>
          </w:tcPr>
          <w:p w14:paraId="79053804" w14:textId="77777777" w:rsidR="009462D7" w:rsidRPr="00F91649" w:rsidRDefault="009462D7" w:rsidP="009462D7">
            <w:pPr>
              <w:widowControl w:val="0"/>
              <w:spacing w:after="0"/>
              <w:contextualSpacing/>
              <w:rPr>
                <w:rFonts w:ascii="Times New Roman" w:hAnsi="Times New Roman"/>
                <w:sz w:val="24"/>
                <w:szCs w:val="24"/>
              </w:rPr>
            </w:pPr>
          </w:p>
        </w:tc>
        <w:tc>
          <w:tcPr>
            <w:tcW w:w="2835" w:type="dxa"/>
          </w:tcPr>
          <w:p w14:paraId="5842E60A" w14:textId="77777777" w:rsidR="009462D7" w:rsidRPr="00F91649" w:rsidRDefault="009462D7" w:rsidP="009462D7">
            <w:pPr>
              <w:widowControl w:val="0"/>
              <w:spacing w:after="0"/>
              <w:contextualSpacing/>
              <w:rPr>
                <w:rFonts w:ascii="Times New Roman" w:hAnsi="Times New Roman"/>
                <w:sz w:val="24"/>
                <w:szCs w:val="24"/>
              </w:rPr>
            </w:pPr>
            <w:r>
              <w:rPr>
                <w:rFonts w:ascii="Times New Roman" w:hAnsi="Times New Roman"/>
                <w:sz w:val="24"/>
                <w:szCs w:val="24"/>
              </w:rPr>
              <w:t>ПК 4.3</w:t>
            </w:r>
          </w:p>
        </w:tc>
      </w:tr>
      <w:tr w:rsidR="009F1D03" w:rsidRPr="00D12A6D" w14:paraId="07335C6C" w14:textId="77777777" w:rsidTr="009462D7">
        <w:tc>
          <w:tcPr>
            <w:tcW w:w="3402" w:type="dxa"/>
            <w:shd w:val="clear" w:color="auto" w:fill="auto"/>
          </w:tcPr>
          <w:p w14:paraId="5E8334BA" w14:textId="77777777" w:rsidR="009F1D03" w:rsidRPr="00D531EB" w:rsidRDefault="009F1D03" w:rsidP="009462D7">
            <w:pPr>
              <w:widowControl w:val="0"/>
              <w:spacing w:after="0"/>
              <w:contextualSpacing/>
              <w:rPr>
                <w:rFonts w:ascii="Times New Roman" w:hAnsi="Times New Roman"/>
                <w:sz w:val="24"/>
                <w:szCs w:val="24"/>
                <w:highlight w:val="yellow"/>
              </w:rPr>
            </w:pPr>
          </w:p>
        </w:tc>
        <w:tc>
          <w:tcPr>
            <w:tcW w:w="1418" w:type="dxa"/>
            <w:shd w:val="clear" w:color="auto" w:fill="auto"/>
          </w:tcPr>
          <w:p w14:paraId="6A8AA473" w14:textId="77777777" w:rsidR="009F1D03" w:rsidRPr="00D531EB" w:rsidRDefault="009F1D03" w:rsidP="009462D7">
            <w:pPr>
              <w:widowControl w:val="0"/>
              <w:spacing w:after="0"/>
              <w:contextualSpacing/>
              <w:rPr>
                <w:rFonts w:ascii="Times New Roman" w:hAnsi="Times New Roman"/>
                <w:bCs/>
                <w:sz w:val="24"/>
                <w:szCs w:val="24"/>
                <w:highlight w:val="yellow"/>
              </w:rPr>
            </w:pPr>
          </w:p>
        </w:tc>
        <w:tc>
          <w:tcPr>
            <w:tcW w:w="2551" w:type="dxa"/>
            <w:shd w:val="clear" w:color="auto" w:fill="auto"/>
            <w:vAlign w:val="center"/>
          </w:tcPr>
          <w:p w14:paraId="63D3CAA8" w14:textId="77777777" w:rsidR="009F1D03" w:rsidRPr="00503005" w:rsidRDefault="009F1D03" w:rsidP="009462D7">
            <w:pPr>
              <w:shd w:val="clear" w:color="auto" w:fill="FFFFFF"/>
              <w:spacing w:after="0" w:line="270" w:lineRule="atLeast"/>
              <w:rPr>
                <w:rFonts w:ascii="Times New Roman" w:hAnsi="Times New Roman"/>
                <w:sz w:val="24"/>
                <w:szCs w:val="24"/>
              </w:rPr>
            </w:pPr>
            <w:r w:rsidRPr="00015C1B">
              <w:rPr>
                <w:rFonts w:ascii="Times New Roman" w:hAnsi="Times New Roman"/>
                <w:sz w:val="24"/>
                <w:szCs w:val="24"/>
              </w:rPr>
              <w:t>ПК 1.2</w:t>
            </w:r>
          </w:p>
        </w:tc>
        <w:tc>
          <w:tcPr>
            <w:tcW w:w="2835" w:type="dxa"/>
            <w:shd w:val="clear" w:color="auto" w:fill="auto"/>
          </w:tcPr>
          <w:p w14:paraId="4F128B09" w14:textId="77777777" w:rsidR="009F1D03" w:rsidRPr="00F91649" w:rsidRDefault="009F1D03" w:rsidP="009462D7">
            <w:pPr>
              <w:widowControl w:val="0"/>
              <w:spacing w:after="0"/>
              <w:contextualSpacing/>
              <w:rPr>
                <w:rFonts w:ascii="Times New Roman" w:hAnsi="Times New Roman"/>
                <w:sz w:val="24"/>
                <w:szCs w:val="24"/>
              </w:rPr>
            </w:pPr>
          </w:p>
        </w:tc>
        <w:tc>
          <w:tcPr>
            <w:tcW w:w="1985" w:type="dxa"/>
            <w:shd w:val="clear" w:color="auto" w:fill="auto"/>
            <w:vAlign w:val="center"/>
          </w:tcPr>
          <w:p w14:paraId="156CC9B7" w14:textId="77777777" w:rsidR="009F1D03" w:rsidRPr="00F91649" w:rsidRDefault="009F1D03" w:rsidP="009462D7">
            <w:pPr>
              <w:shd w:val="clear" w:color="auto" w:fill="FFFFFF"/>
              <w:spacing w:after="0" w:line="270" w:lineRule="atLeast"/>
              <w:rPr>
                <w:rFonts w:ascii="Times New Roman" w:hAnsi="Times New Roman"/>
                <w:sz w:val="24"/>
                <w:szCs w:val="24"/>
              </w:rPr>
            </w:pPr>
            <w:r w:rsidRPr="00015C1B">
              <w:rPr>
                <w:rFonts w:ascii="Times New Roman" w:hAnsi="Times New Roman"/>
                <w:sz w:val="24"/>
                <w:szCs w:val="24"/>
              </w:rPr>
              <w:t>ПК 3.1</w:t>
            </w:r>
          </w:p>
        </w:tc>
        <w:tc>
          <w:tcPr>
            <w:tcW w:w="2835" w:type="dxa"/>
          </w:tcPr>
          <w:p w14:paraId="0983251C" w14:textId="77777777" w:rsidR="009F1D03" w:rsidRPr="00D531EB" w:rsidRDefault="009F1D03" w:rsidP="009462D7">
            <w:pPr>
              <w:widowControl w:val="0"/>
              <w:spacing w:after="0"/>
              <w:contextualSpacing/>
              <w:rPr>
                <w:rFonts w:ascii="Times New Roman" w:hAnsi="Times New Roman"/>
                <w:bCs/>
                <w:sz w:val="24"/>
                <w:szCs w:val="24"/>
                <w:highlight w:val="yellow"/>
              </w:rPr>
            </w:pPr>
          </w:p>
        </w:tc>
      </w:tr>
      <w:tr w:rsidR="009F1D03" w:rsidRPr="00D12A6D" w14:paraId="48E6D64E" w14:textId="77777777" w:rsidTr="009462D7">
        <w:tc>
          <w:tcPr>
            <w:tcW w:w="3402" w:type="dxa"/>
            <w:shd w:val="clear" w:color="auto" w:fill="auto"/>
          </w:tcPr>
          <w:p w14:paraId="586D4604" w14:textId="77777777" w:rsidR="009F1D03" w:rsidRPr="00D531EB" w:rsidRDefault="009F1D03" w:rsidP="009462D7">
            <w:pPr>
              <w:widowControl w:val="0"/>
              <w:spacing w:after="0"/>
              <w:contextualSpacing/>
              <w:rPr>
                <w:rFonts w:ascii="Times New Roman" w:hAnsi="Times New Roman"/>
                <w:sz w:val="24"/>
                <w:szCs w:val="24"/>
                <w:highlight w:val="yellow"/>
              </w:rPr>
            </w:pPr>
          </w:p>
        </w:tc>
        <w:tc>
          <w:tcPr>
            <w:tcW w:w="1418" w:type="dxa"/>
            <w:shd w:val="clear" w:color="auto" w:fill="auto"/>
          </w:tcPr>
          <w:p w14:paraId="7323FCCA" w14:textId="77777777" w:rsidR="009F1D03" w:rsidRPr="00D531EB" w:rsidRDefault="009F1D03" w:rsidP="009462D7">
            <w:pPr>
              <w:widowControl w:val="0"/>
              <w:spacing w:after="0"/>
              <w:contextualSpacing/>
              <w:rPr>
                <w:rFonts w:ascii="Times New Roman" w:hAnsi="Times New Roman"/>
                <w:bCs/>
                <w:sz w:val="24"/>
                <w:szCs w:val="24"/>
                <w:highlight w:val="yellow"/>
              </w:rPr>
            </w:pPr>
          </w:p>
        </w:tc>
        <w:tc>
          <w:tcPr>
            <w:tcW w:w="2551" w:type="dxa"/>
            <w:shd w:val="clear" w:color="auto" w:fill="auto"/>
            <w:vAlign w:val="center"/>
          </w:tcPr>
          <w:p w14:paraId="46A5BC75" w14:textId="77777777" w:rsidR="009F1D03" w:rsidRPr="00503005" w:rsidRDefault="009F1D03" w:rsidP="009462D7">
            <w:pPr>
              <w:shd w:val="clear" w:color="auto" w:fill="FFFFFF"/>
              <w:spacing w:after="0" w:line="270" w:lineRule="atLeast"/>
              <w:rPr>
                <w:rFonts w:ascii="Times New Roman" w:hAnsi="Times New Roman"/>
                <w:sz w:val="24"/>
                <w:szCs w:val="24"/>
              </w:rPr>
            </w:pPr>
            <w:r w:rsidRPr="00015C1B">
              <w:rPr>
                <w:rFonts w:ascii="Times New Roman" w:hAnsi="Times New Roman"/>
                <w:sz w:val="24"/>
                <w:szCs w:val="24"/>
              </w:rPr>
              <w:t>ПК 1.2</w:t>
            </w:r>
          </w:p>
        </w:tc>
        <w:tc>
          <w:tcPr>
            <w:tcW w:w="2835" w:type="dxa"/>
            <w:shd w:val="clear" w:color="auto" w:fill="auto"/>
          </w:tcPr>
          <w:p w14:paraId="5F3B9DB5" w14:textId="77777777" w:rsidR="009F1D03" w:rsidRPr="00F91649" w:rsidRDefault="009F1D03" w:rsidP="009462D7">
            <w:pPr>
              <w:widowControl w:val="0"/>
              <w:spacing w:after="0"/>
              <w:contextualSpacing/>
              <w:rPr>
                <w:rFonts w:ascii="Times New Roman" w:hAnsi="Times New Roman"/>
                <w:sz w:val="24"/>
                <w:szCs w:val="24"/>
              </w:rPr>
            </w:pPr>
          </w:p>
        </w:tc>
        <w:tc>
          <w:tcPr>
            <w:tcW w:w="1985" w:type="dxa"/>
            <w:shd w:val="clear" w:color="auto" w:fill="auto"/>
            <w:vAlign w:val="center"/>
          </w:tcPr>
          <w:p w14:paraId="0D1E145B" w14:textId="77777777" w:rsidR="009F1D03" w:rsidRPr="00015C1B" w:rsidRDefault="009F1D03" w:rsidP="009462D7">
            <w:pPr>
              <w:shd w:val="clear" w:color="auto" w:fill="FFFFFF"/>
              <w:spacing w:after="0" w:line="270" w:lineRule="atLeast"/>
              <w:rPr>
                <w:rFonts w:ascii="Times New Roman" w:hAnsi="Times New Roman"/>
                <w:sz w:val="24"/>
                <w:szCs w:val="24"/>
              </w:rPr>
            </w:pPr>
            <w:r w:rsidRPr="00015C1B">
              <w:rPr>
                <w:rFonts w:ascii="Times New Roman" w:hAnsi="Times New Roman"/>
                <w:sz w:val="24"/>
                <w:szCs w:val="24"/>
              </w:rPr>
              <w:t>ПК 3.2</w:t>
            </w:r>
          </w:p>
        </w:tc>
        <w:tc>
          <w:tcPr>
            <w:tcW w:w="2835" w:type="dxa"/>
          </w:tcPr>
          <w:p w14:paraId="55FF943D" w14:textId="77777777" w:rsidR="009F1D03" w:rsidRPr="00D531EB" w:rsidRDefault="009F1D03" w:rsidP="009462D7">
            <w:pPr>
              <w:widowControl w:val="0"/>
              <w:spacing w:after="0"/>
              <w:contextualSpacing/>
              <w:rPr>
                <w:rFonts w:ascii="Times New Roman" w:hAnsi="Times New Roman"/>
                <w:bCs/>
                <w:sz w:val="24"/>
                <w:szCs w:val="24"/>
                <w:highlight w:val="yellow"/>
              </w:rPr>
            </w:pPr>
          </w:p>
        </w:tc>
      </w:tr>
      <w:tr w:rsidR="009F1D03" w:rsidRPr="00D12A6D" w14:paraId="71E6DFA8" w14:textId="77777777" w:rsidTr="009462D7">
        <w:tc>
          <w:tcPr>
            <w:tcW w:w="3402" w:type="dxa"/>
            <w:shd w:val="clear" w:color="auto" w:fill="auto"/>
          </w:tcPr>
          <w:p w14:paraId="5AB848A0" w14:textId="77777777" w:rsidR="009F1D03" w:rsidRPr="00D531EB" w:rsidRDefault="009F1D03" w:rsidP="009462D7">
            <w:pPr>
              <w:widowControl w:val="0"/>
              <w:spacing w:after="0"/>
              <w:contextualSpacing/>
              <w:rPr>
                <w:rFonts w:ascii="Times New Roman" w:hAnsi="Times New Roman"/>
                <w:sz w:val="24"/>
                <w:szCs w:val="24"/>
                <w:highlight w:val="yellow"/>
              </w:rPr>
            </w:pPr>
          </w:p>
        </w:tc>
        <w:tc>
          <w:tcPr>
            <w:tcW w:w="1418" w:type="dxa"/>
            <w:shd w:val="clear" w:color="auto" w:fill="auto"/>
          </w:tcPr>
          <w:p w14:paraId="6AC6F73E" w14:textId="77777777" w:rsidR="009F1D03" w:rsidRPr="00D531EB" w:rsidRDefault="009F1D03" w:rsidP="009462D7">
            <w:pPr>
              <w:widowControl w:val="0"/>
              <w:spacing w:after="0"/>
              <w:contextualSpacing/>
              <w:rPr>
                <w:rFonts w:ascii="Times New Roman" w:hAnsi="Times New Roman"/>
                <w:bCs/>
                <w:sz w:val="24"/>
                <w:szCs w:val="24"/>
                <w:highlight w:val="yellow"/>
              </w:rPr>
            </w:pPr>
          </w:p>
        </w:tc>
        <w:tc>
          <w:tcPr>
            <w:tcW w:w="2551" w:type="dxa"/>
            <w:shd w:val="clear" w:color="auto" w:fill="auto"/>
            <w:vAlign w:val="center"/>
          </w:tcPr>
          <w:p w14:paraId="6E07EC8C" w14:textId="77777777" w:rsidR="009F1D03" w:rsidRPr="00503005" w:rsidRDefault="009F1D03" w:rsidP="009462D7">
            <w:pPr>
              <w:shd w:val="clear" w:color="auto" w:fill="FFFFFF"/>
              <w:spacing w:after="0" w:line="270" w:lineRule="atLeast"/>
              <w:rPr>
                <w:rFonts w:ascii="Times New Roman" w:hAnsi="Times New Roman"/>
                <w:sz w:val="24"/>
                <w:szCs w:val="24"/>
              </w:rPr>
            </w:pPr>
            <w:r w:rsidRPr="00015C1B">
              <w:rPr>
                <w:rFonts w:ascii="Times New Roman" w:hAnsi="Times New Roman"/>
                <w:sz w:val="24"/>
                <w:szCs w:val="24"/>
              </w:rPr>
              <w:t>ПК 1.3</w:t>
            </w:r>
          </w:p>
        </w:tc>
        <w:tc>
          <w:tcPr>
            <w:tcW w:w="2835" w:type="dxa"/>
            <w:shd w:val="clear" w:color="auto" w:fill="auto"/>
          </w:tcPr>
          <w:p w14:paraId="410AADC5" w14:textId="77777777" w:rsidR="009F1D03" w:rsidRPr="00F91649" w:rsidRDefault="009F1D03" w:rsidP="009462D7">
            <w:pPr>
              <w:widowControl w:val="0"/>
              <w:spacing w:after="0"/>
              <w:contextualSpacing/>
              <w:rPr>
                <w:rFonts w:ascii="Times New Roman" w:hAnsi="Times New Roman"/>
                <w:sz w:val="24"/>
                <w:szCs w:val="24"/>
              </w:rPr>
            </w:pPr>
          </w:p>
        </w:tc>
        <w:tc>
          <w:tcPr>
            <w:tcW w:w="1985" w:type="dxa"/>
            <w:shd w:val="clear" w:color="auto" w:fill="auto"/>
            <w:vAlign w:val="center"/>
          </w:tcPr>
          <w:p w14:paraId="51B94298" w14:textId="77777777" w:rsidR="009F1D03" w:rsidRPr="00F91649" w:rsidRDefault="009F1D03" w:rsidP="009462D7">
            <w:pPr>
              <w:shd w:val="clear" w:color="auto" w:fill="FFFFFF"/>
              <w:spacing w:after="0" w:line="270" w:lineRule="atLeast"/>
              <w:rPr>
                <w:rFonts w:ascii="Times New Roman" w:hAnsi="Times New Roman"/>
                <w:sz w:val="24"/>
                <w:szCs w:val="24"/>
              </w:rPr>
            </w:pPr>
            <w:r w:rsidRPr="00015C1B">
              <w:rPr>
                <w:rFonts w:ascii="Times New Roman" w:hAnsi="Times New Roman"/>
                <w:sz w:val="24"/>
                <w:szCs w:val="24"/>
              </w:rPr>
              <w:t>ПК 3.3</w:t>
            </w:r>
          </w:p>
        </w:tc>
        <w:tc>
          <w:tcPr>
            <w:tcW w:w="2835" w:type="dxa"/>
          </w:tcPr>
          <w:p w14:paraId="4B3CADDD" w14:textId="77777777" w:rsidR="009F1D03" w:rsidRPr="00D531EB" w:rsidRDefault="009F1D03" w:rsidP="009462D7">
            <w:pPr>
              <w:widowControl w:val="0"/>
              <w:spacing w:after="0"/>
              <w:contextualSpacing/>
              <w:rPr>
                <w:rFonts w:ascii="Times New Roman" w:hAnsi="Times New Roman"/>
                <w:bCs/>
                <w:sz w:val="24"/>
                <w:szCs w:val="24"/>
                <w:highlight w:val="yellow"/>
              </w:rPr>
            </w:pPr>
          </w:p>
        </w:tc>
      </w:tr>
      <w:tr w:rsidR="009F1D03" w:rsidRPr="00D12A6D" w14:paraId="7E49402F" w14:textId="77777777" w:rsidTr="009462D7">
        <w:tc>
          <w:tcPr>
            <w:tcW w:w="3402" w:type="dxa"/>
            <w:shd w:val="clear" w:color="auto" w:fill="auto"/>
          </w:tcPr>
          <w:p w14:paraId="411F3135" w14:textId="77777777" w:rsidR="009F1D03" w:rsidRPr="00D531EB" w:rsidRDefault="009F1D03" w:rsidP="009462D7">
            <w:pPr>
              <w:widowControl w:val="0"/>
              <w:spacing w:after="0"/>
              <w:contextualSpacing/>
              <w:rPr>
                <w:rFonts w:ascii="Times New Roman" w:hAnsi="Times New Roman"/>
                <w:sz w:val="24"/>
                <w:szCs w:val="24"/>
                <w:highlight w:val="yellow"/>
              </w:rPr>
            </w:pPr>
          </w:p>
        </w:tc>
        <w:tc>
          <w:tcPr>
            <w:tcW w:w="1418" w:type="dxa"/>
            <w:shd w:val="clear" w:color="auto" w:fill="auto"/>
          </w:tcPr>
          <w:p w14:paraId="64AF9DC9" w14:textId="77777777" w:rsidR="009F1D03" w:rsidRPr="00D531EB" w:rsidRDefault="009F1D03" w:rsidP="009462D7">
            <w:pPr>
              <w:widowControl w:val="0"/>
              <w:spacing w:after="0"/>
              <w:contextualSpacing/>
              <w:rPr>
                <w:rFonts w:ascii="Times New Roman" w:hAnsi="Times New Roman"/>
                <w:bCs/>
                <w:sz w:val="24"/>
                <w:szCs w:val="24"/>
                <w:highlight w:val="yellow"/>
              </w:rPr>
            </w:pPr>
          </w:p>
        </w:tc>
        <w:tc>
          <w:tcPr>
            <w:tcW w:w="2551" w:type="dxa"/>
            <w:shd w:val="clear" w:color="auto" w:fill="auto"/>
            <w:vAlign w:val="center"/>
          </w:tcPr>
          <w:p w14:paraId="40451890" w14:textId="77777777" w:rsidR="009F1D03" w:rsidRPr="00503005" w:rsidRDefault="009F1D03" w:rsidP="009462D7">
            <w:pPr>
              <w:shd w:val="clear" w:color="auto" w:fill="FFFFFF"/>
              <w:spacing w:after="0" w:line="270" w:lineRule="atLeast"/>
              <w:rPr>
                <w:rFonts w:ascii="Times New Roman" w:hAnsi="Times New Roman"/>
                <w:sz w:val="24"/>
                <w:szCs w:val="24"/>
              </w:rPr>
            </w:pPr>
            <w:r w:rsidRPr="00015C1B">
              <w:rPr>
                <w:rFonts w:ascii="Times New Roman" w:hAnsi="Times New Roman"/>
                <w:sz w:val="24"/>
                <w:szCs w:val="24"/>
              </w:rPr>
              <w:t>ПК 1.4</w:t>
            </w:r>
          </w:p>
        </w:tc>
        <w:tc>
          <w:tcPr>
            <w:tcW w:w="2835" w:type="dxa"/>
            <w:shd w:val="clear" w:color="auto" w:fill="auto"/>
          </w:tcPr>
          <w:p w14:paraId="35CC1F69" w14:textId="77777777" w:rsidR="009F1D03" w:rsidRPr="00F91649" w:rsidRDefault="009F1D03" w:rsidP="009462D7">
            <w:pPr>
              <w:widowControl w:val="0"/>
              <w:spacing w:after="0"/>
              <w:contextualSpacing/>
              <w:rPr>
                <w:rFonts w:ascii="Times New Roman" w:hAnsi="Times New Roman"/>
                <w:sz w:val="24"/>
                <w:szCs w:val="24"/>
              </w:rPr>
            </w:pPr>
          </w:p>
        </w:tc>
        <w:tc>
          <w:tcPr>
            <w:tcW w:w="1985" w:type="dxa"/>
            <w:shd w:val="clear" w:color="auto" w:fill="auto"/>
            <w:vAlign w:val="center"/>
          </w:tcPr>
          <w:p w14:paraId="72DDC37A" w14:textId="77777777" w:rsidR="009F1D03" w:rsidRPr="00F91649" w:rsidRDefault="009F1D03" w:rsidP="009462D7">
            <w:pPr>
              <w:shd w:val="clear" w:color="auto" w:fill="FFFFFF"/>
              <w:spacing w:after="0" w:line="270" w:lineRule="atLeast"/>
              <w:rPr>
                <w:rFonts w:ascii="Times New Roman" w:hAnsi="Times New Roman"/>
                <w:sz w:val="24"/>
                <w:szCs w:val="24"/>
              </w:rPr>
            </w:pPr>
            <w:r w:rsidRPr="00015C1B">
              <w:rPr>
                <w:rFonts w:ascii="Times New Roman" w:hAnsi="Times New Roman"/>
                <w:sz w:val="24"/>
                <w:szCs w:val="24"/>
              </w:rPr>
              <w:t>ПК 3.4</w:t>
            </w:r>
          </w:p>
        </w:tc>
        <w:tc>
          <w:tcPr>
            <w:tcW w:w="2835" w:type="dxa"/>
          </w:tcPr>
          <w:p w14:paraId="40A11256" w14:textId="77777777" w:rsidR="009F1D03" w:rsidRPr="00D531EB" w:rsidRDefault="009F1D03" w:rsidP="009462D7">
            <w:pPr>
              <w:widowControl w:val="0"/>
              <w:spacing w:after="0"/>
              <w:contextualSpacing/>
              <w:rPr>
                <w:rFonts w:ascii="Times New Roman" w:hAnsi="Times New Roman"/>
                <w:bCs/>
                <w:sz w:val="24"/>
                <w:szCs w:val="24"/>
                <w:highlight w:val="yellow"/>
              </w:rPr>
            </w:pPr>
          </w:p>
        </w:tc>
      </w:tr>
      <w:bookmarkEnd w:id="3"/>
    </w:tbl>
    <w:p w14:paraId="5B304E33" w14:textId="77777777" w:rsidR="00AA4ABA" w:rsidRDefault="00AA4ABA" w:rsidP="002E60F3">
      <w:pPr>
        <w:spacing w:after="0"/>
        <w:ind w:firstLine="709"/>
        <w:jc w:val="both"/>
        <w:rPr>
          <w:rFonts w:ascii="Times New Roman" w:hAnsi="Times New Roman"/>
          <w:b/>
          <w:bCs/>
          <w:highlight w:val="lightGray"/>
        </w:rPr>
      </w:pPr>
    </w:p>
    <w:p w14:paraId="6734CF92" w14:textId="77777777" w:rsidR="002E60F3" w:rsidRDefault="002E60F3" w:rsidP="002E60F3">
      <w:pPr>
        <w:spacing w:after="0"/>
        <w:ind w:firstLine="709"/>
        <w:jc w:val="both"/>
        <w:rPr>
          <w:rFonts w:ascii="Times New Roman" w:hAnsi="Times New Roman"/>
        </w:rPr>
      </w:pPr>
      <w:r w:rsidRPr="00AA4ABA">
        <w:rPr>
          <w:rFonts w:ascii="Times New Roman" w:hAnsi="Times New Roman"/>
          <w:b/>
          <w:bCs/>
        </w:rPr>
        <w:t xml:space="preserve">Обозначения: </w:t>
      </w:r>
      <w:r w:rsidRPr="00AA4ABA">
        <w:rPr>
          <w:rFonts w:ascii="Times New Roman" w:hAnsi="Times New Roman"/>
        </w:rPr>
        <w:t>ПС – профессиональный стандарт; ОТФ – обобщенная трудовая функция; ТФ – трудовая функция.</w:t>
      </w:r>
      <w:r>
        <w:br w:type="page"/>
      </w:r>
    </w:p>
    <w:p w14:paraId="700BF418" w14:textId="77777777" w:rsidR="00071610" w:rsidRPr="006C760D" w:rsidRDefault="006C760D" w:rsidP="00D1702A">
      <w:pPr>
        <w:tabs>
          <w:tab w:val="left" w:pos="204"/>
        </w:tabs>
        <w:jc w:val="center"/>
        <w:rPr>
          <w:rFonts w:ascii="Times New Roman" w:hAnsi="Times New Roman"/>
          <w:b/>
          <w:bCs/>
          <w:sz w:val="24"/>
          <w:szCs w:val="24"/>
        </w:rPr>
      </w:pPr>
      <w:r w:rsidRPr="00AA4ABA">
        <w:rPr>
          <w:rFonts w:ascii="Times New Roman" w:hAnsi="Times New Roman"/>
          <w:b/>
          <w:bCs/>
          <w:sz w:val="24"/>
          <w:szCs w:val="24"/>
        </w:rPr>
        <w:lastRenderedPageBreak/>
        <w:t>Надпрофессиональная часть м</w:t>
      </w:r>
      <w:r w:rsidR="00D539DF" w:rsidRPr="00AA4ABA">
        <w:rPr>
          <w:rFonts w:ascii="Times New Roman" w:hAnsi="Times New Roman"/>
          <w:b/>
          <w:bCs/>
          <w:sz w:val="24"/>
          <w:szCs w:val="24"/>
        </w:rPr>
        <w:t>одел</w:t>
      </w:r>
      <w:r w:rsidRPr="00AA4ABA">
        <w:rPr>
          <w:rFonts w:ascii="Times New Roman" w:hAnsi="Times New Roman"/>
          <w:b/>
          <w:bCs/>
          <w:sz w:val="24"/>
          <w:szCs w:val="24"/>
        </w:rPr>
        <w:t>и</w:t>
      </w:r>
      <w:r w:rsidR="00D539DF" w:rsidRPr="00AA4ABA">
        <w:rPr>
          <w:rFonts w:ascii="Times New Roman" w:hAnsi="Times New Roman"/>
          <w:b/>
          <w:bCs/>
          <w:sz w:val="24"/>
          <w:szCs w:val="24"/>
        </w:rPr>
        <w:t xml:space="preserve"> компетенций выпускника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2"/>
        <w:gridCol w:w="2268"/>
        <w:gridCol w:w="2126"/>
        <w:gridCol w:w="2410"/>
        <w:gridCol w:w="3620"/>
      </w:tblGrid>
      <w:tr w:rsidR="00454ED0" w:rsidRPr="009462D7" w14:paraId="3FD347E8" w14:textId="77777777" w:rsidTr="009462D7">
        <w:tc>
          <w:tcPr>
            <w:tcW w:w="1475" w:type="pct"/>
            <w:vMerge w:val="restart"/>
            <w:shd w:val="clear" w:color="auto" w:fill="FFF2CC"/>
            <w:vAlign w:val="center"/>
          </w:tcPr>
          <w:p w14:paraId="15A037AE" w14:textId="77777777" w:rsidR="00454ED0" w:rsidRPr="009462D7" w:rsidRDefault="00454ED0" w:rsidP="00454ED0">
            <w:pPr>
              <w:tabs>
                <w:tab w:val="left" w:pos="204"/>
              </w:tabs>
              <w:spacing w:after="0"/>
              <w:jc w:val="center"/>
              <w:rPr>
                <w:rFonts w:ascii="Times New Roman" w:hAnsi="Times New Roman"/>
                <w:b/>
                <w:bCs/>
              </w:rPr>
            </w:pPr>
            <w:r w:rsidRPr="009462D7">
              <w:rPr>
                <w:rFonts w:ascii="Times New Roman" w:hAnsi="Times New Roman"/>
                <w:b/>
                <w:bCs/>
              </w:rPr>
              <w:t>Корпоративные компетенции</w:t>
            </w:r>
          </w:p>
        </w:tc>
        <w:tc>
          <w:tcPr>
            <w:tcW w:w="2301" w:type="pct"/>
            <w:gridSpan w:val="3"/>
            <w:shd w:val="clear" w:color="auto" w:fill="FFF2CC"/>
          </w:tcPr>
          <w:p w14:paraId="3E84C489" w14:textId="77777777" w:rsidR="00454ED0" w:rsidRPr="009462D7" w:rsidRDefault="00454ED0" w:rsidP="00AA4ABA">
            <w:pPr>
              <w:spacing w:after="0"/>
              <w:jc w:val="center"/>
              <w:rPr>
                <w:rFonts w:ascii="Times New Roman" w:hAnsi="Times New Roman"/>
              </w:rPr>
            </w:pPr>
            <w:r w:rsidRPr="009462D7">
              <w:rPr>
                <w:rFonts w:ascii="Times New Roman" w:hAnsi="Times New Roman"/>
              </w:rPr>
              <w:t>Требуемый показатель выраженности корпоративной компетенции (</w:t>
            </w:r>
            <w:r w:rsidRPr="009462D7">
              <w:rPr>
                <w:rFonts w:ascii="Times New Roman" w:hAnsi="Times New Roman"/>
                <w:b/>
                <w:bCs/>
              </w:rPr>
              <w:t>выделить желаемый уровень</w:t>
            </w:r>
            <w:r w:rsidRPr="009462D7">
              <w:rPr>
                <w:rFonts w:ascii="Times New Roman" w:hAnsi="Times New Roman"/>
              </w:rPr>
              <w:t>, согласно требованиям предприятия-работодателя)</w:t>
            </w:r>
          </w:p>
        </w:tc>
        <w:tc>
          <w:tcPr>
            <w:tcW w:w="1224" w:type="pct"/>
            <w:vMerge w:val="restart"/>
            <w:shd w:val="clear" w:color="auto" w:fill="BDD6EE"/>
            <w:vAlign w:val="center"/>
          </w:tcPr>
          <w:p w14:paraId="067489B3" w14:textId="77777777" w:rsidR="00454ED0" w:rsidRPr="009462D7" w:rsidRDefault="00454ED0" w:rsidP="00454ED0">
            <w:pPr>
              <w:tabs>
                <w:tab w:val="left" w:pos="204"/>
              </w:tabs>
              <w:spacing w:after="0"/>
              <w:jc w:val="center"/>
              <w:rPr>
                <w:rFonts w:ascii="Times New Roman" w:hAnsi="Times New Roman"/>
                <w:highlight w:val="lightGray"/>
              </w:rPr>
            </w:pPr>
            <w:r w:rsidRPr="009462D7">
              <w:rPr>
                <w:rFonts w:ascii="Times New Roman" w:hAnsi="Times New Roman"/>
              </w:rPr>
              <w:t>Реализуемые общие компетенции согласно ФГОС СПО</w:t>
            </w:r>
          </w:p>
        </w:tc>
      </w:tr>
      <w:tr w:rsidR="00454ED0" w:rsidRPr="009462D7" w14:paraId="06EF306F" w14:textId="77777777" w:rsidTr="009462D7">
        <w:tc>
          <w:tcPr>
            <w:tcW w:w="1475" w:type="pct"/>
            <w:vMerge/>
            <w:tcBorders>
              <w:bottom w:val="single" w:sz="4" w:space="0" w:color="auto"/>
            </w:tcBorders>
            <w:shd w:val="clear" w:color="auto" w:fill="FFF2CC"/>
            <w:vAlign w:val="center"/>
          </w:tcPr>
          <w:p w14:paraId="277A6BBF" w14:textId="77777777" w:rsidR="00454ED0" w:rsidRPr="009462D7" w:rsidRDefault="00454ED0" w:rsidP="00454ED0">
            <w:pPr>
              <w:tabs>
                <w:tab w:val="left" w:pos="204"/>
              </w:tabs>
              <w:spacing w:after="0"/>
              <w:jc w:val="center"/>
              <w:rPr>
                <w:rFonts w:ascii="Times New Roman" w:hAnsi="Times New Roman"/>
              </w:rPr>
            </w:pPr>
          </w:p>
        </w:tc>
        <w:tc>
          <w:tcPr>
            <w:tcW w:w="767" w:type="pct"/>
            <w:tcBorders>
              <w:bottom w:val="single" w:sz="4" w:space="0" w:color="auto"/>
            </w:tcBorders>
            <w:shd w:val="clear" w:color="auto" w:fill="FFF2CC"/>
            <w:vAlign w:val="center"/>
          </w:tcPr>
          <w:p w14:paraId="1E843769" w14:textId="77777777" w:rsidR="00454ED0" w:rsidRPr="009462D7" w:rsidRDefault="00454ED0" w:rsidP="00454ED0">
            <w:pPr>
              <w:tabs>
                <w:tab w:val="left" w:pos="204"/>
              </w:tabs>
              <w:spacing w:after="0"/>
              <w:jc w:val="center"/>
              <w:rPr>
                <w:rFonts w:ascii="Times New Roman" w:hAnsi="Times New Roman"/>
                <w:b/>
              </w:rPr>
            </w:pPr>
            <w:r w:rsidRPr="009462D7">
              <w:rPr>
                <w:rFonts w:ascii="Times New Roman" w:hAnsi="Times New Roman"/>
                <w:b/>
              </w:rPr>
              <w:t>Уровень ограниченной компетенции</w:t>
            </w:r>
          </w:p>
        </w:tc>
        <w:tc>
          <w:tcPr>
            <w:tcW w:w="719" w:type="pct"/>
            <w:tcBorders>
              <w:bottom w:val="single" w:sz="4" w:space="0" w:color="auto"/>
            </w:tcBorders>
            <w:shd w:val="clear" w:color="auto" w:fill="FFF2CC"/>
            <w:vAlign w:val="center"/>
          </w:tcPr>
          <w:p w14:paraId="514E7363" w14:textId="77777777" w:rsidR="00454ED0" w:rsidRPr="009462D7" w:rsidRDefault="00454ED0" w:rsidP="00454ED0">
            <w:pPr>
              <w:tabs>
                <w:tab w:val="left" w:pos="204"/>
              </w:tabs>
              <w:spacing w:after="0"/>
              <w:jc w:val="center"/>
              <w:rPr>
                <w:rFonts w:ascii="Times New Roman" w:hAnsi="Times New Roman"/>
                <w:b/>
              </w:rPr>
            </w:pPr>
            <w:r w:rsidRPr="009462D7">
              <w:rPr>
                <w:rFonts w:ascii="Times New Roman" w:hAnsi="Times New Roman"/>
                <w:b/>
              </w:rPr>
              <w:t>Уровень базовый</w:t>
            </w:r>
          </w:p>
        </w:tc>
        <w:tc>
          <w:tcPr>
            <w:tcW w:w="815" w:type="pct"/>
            <w:tcBorders>
              <w:bottom w:val="single" w:sz="4" w:space="0" w:color="auto"/>
            </w:tcBorders>
            <w:shd w:val="clear" w:color="auto" w:fill="FFF2CC"/>
            <w:vAlign w:val="center"/>
          </w:tcPr>
          <w:p w14:paraId="49AD784D" w14:textId="77777777" w:rsidR="00454ED0" w:rsidRPr="009462D7" w:rsidRDefault="00454ED0" w:rsidP="00454ED0">
            <w:pPr>
              <w:tabs>
                <w:tab w:val="left" w:pos="204"/>
              </w:tabs>
              <w:spacing w:after="0"/>
              <w:jc w:val="center"/>
              <w:rPr>
                <w:rFonts w:ascii="Times New Roman" w:hAnsi="Times New Roman"/>
                <w:b/>
              </w:rPr>
            </w:pPr>
            <w:r w:rsidRPr="009462D7">
              <w:rPr>
                <w:rFonts w:ascii="Times New Roman" w:hAnsi="Times New Roman"/>
                <w:b/>
              </w:rPr>
              <w:t>Уровень мастерства</w:t>
            </w:r>
          </w:p>
        </w:tc>
        <w:tc>
          <w:tcPr>
            <w:tcW w:w="1224" w:type="pct"/>
            <w:vMerge/>
            <w:tcBorders>
              <w:bottom w:val="single" w:sz="4" w:space="0" w:color="auto"/>
            </w:tcBorders>
            <w:shd w:val="clear" w:color="auto" w:fill="BDD6EE"/>
            <w:vAlign w:val="center"/>
          </w:tcPr>
          <w:p w14:paraId="1EED0BEC" w14:textId="77777777" w:rsidR="00454ED0" w:rsidRPr="009462D7" w:rsidRDefault="00454ED0" w:rsidP="00454ED0">
            <w:pPr>
              <w:tabs>
                <w:tab w:val="left" w:pos="204"/>
              </w:tabs>
              <w:spacing w:after="0"/>
              <w:jc w:val="center"/>
              <w:rPr>
                <w:rFonts w:ascii="Times New Roman" w:hAnsi="Times New Roman"/>
                <w:lang w:val="en-US"/>
              </w:rPr>
            </w:pPr>
          </w:p>
        </w:tc>
      </w:tr>
      <w:tr w:rsidR="009F1D03" w:rsidRPr="009462D7" w14:paraId="06E1A0C6" w14:textId="77777777" w:rsidTr="009462D7">
        <w:tc>
          <w:tcPr>
            <w:tcW w:w="1475" w:type="pct"/>
            <w:tcBorders>
              <w:bottom w:val="single" w:sz="4" w:space="0" w:color="auto"/>
            </w:tcBorders>
            <w:shd w:val="clear" w:color="auto" w:fill="FFF2CC"/>
            <w:vAlign w:val="center"/>
          </w:tcPr>
          <w:p w14:paraId="2121C1AE" w14:textId="77777777" w:rsidR="009F1D03" w:rsidRPr="009462D7" w:rsidRDefault="009F1D03" w:rsidP="0058633D">
            <w:pPr>
              <w:spacing w:after="0"/>
              <w:jc w:val="center"/>
              <w:rPr>
                <w:rFonts w:ascii="Times New Roman" w:hAnsi="Times New Roman"/>
                <w:bCs/>
                <w:smallCaps/>
              </w:rPr>
            </w:pPr>
            <w:r w:rsidRPr="009462D7">
              <w:rPr>
                <w:rFonts w:ascii="Times New Roman" w:hAnsi="Times New Roman"/>
                <w:bCs/>
              </w:rPr>
              <w:t>Системное мышление</w:t>
            </w:r>
            <w:r w:rsidRPr="009462D7">
              <w:rPr>
                <w:rFonts w:ascii="Times New Roman" w:hAnsi="Times New Roman"/>
                <w:bCs/>
                <w:smallCaps/>
              </w:rPr>
              <w:t xml:space="preserve"> /</w:t>
            </w:r>
          </w:p>
          <w:p w14:paraId="27100242" w14:textId="77777777" w:rsidR="009F1D03" w:rsidRPr="009462D7" w:rsidRDefault="009F1D03" w:rsidP="0058633D">
            <w:pPr>
              <w:tabs>
                <w:tab w:val="left" w:pos="204"/>
              </w:tabs>
              <w:spacing w:after="0"/>
              <w:jc w:val="center"/>
              <w:rPr>
                <w:rFonts w:ascii="Times New Roman" w:hAnsi="Times New Roman"/>
              </w:rPr>
            </w:pPr>
            <w:r w:rsidRPr="009462D7">
              <w:rPr>
                <w:rFonts w:ascii="Times New Roman" w:hAnsi="Times New Roman"/>
                <w:bCs/>
              </w:rPr>
              <w:t>Анализ информации и выработка решений</w:t>
            </w:r>
          </w:p>
        </w:tc>
        <w:tc>
          <w:tcPr>
            <w:tcW w:w="767" w:type="pct"/>
            <w:tcBorders>
              <w:bottom w:val="single" w:sz="4" w:space="0" w:color="auto"/>
            </w:tcBorders>
            <w:shd w:val="clear" w:color="auto" w:fill="FFF2CC"/>
            <w:vAlign w:val="center"/>
          </w:tcPr>
          <w:p w14:paraId="2C3373D9" w14:textId="77777777" w:rsidR="009F1D03" w:rsidRPr="009462D7" w:rsidRDefault="009F1D03" w:rsidP="0058633D">
            <w:pPr>
              <w:tabs>
                <w:tab w:val="left" w:pos="204"/>
              </w:tabs>
              <w:spacing w:after="0"/>
              <w:jc w:val="center"/>
              <w:rPr>
                <w:rFonts w:ascii="Times New Roman" w:hAnsi="Times New Roman"/>
              </w:rPr>
            </w:pPr>
            <w:r w:rsidRPr="009462D7">
              <w:rPr>
                <w:rFonts w:ascii="Times New Roman" w:hAnsi="Times New Roman"/>
              </w:rPr>
              <w:t>–</w:t>
            </w:r>
          </w:p>
        </w:tc>
        <w:tc>
          <w:tcPr>
            <w:tcW w:w="719" w:type="pct"/>
            <w:tcBorders>
              <w:bottom w:val="single" w:sz="4" w:space="0" w:color="auto"/>
            </w:tcBorders>
            <w:shd w:val="clear" w:color="auto" w:fill="FFF2CC"/>
            <w:vAlign w:val="center"/>
          </w:tcPr>
          <w:p w14:paraId="4CF00574" w14:textId="77777777" w:rsidR="009F1D03" w:rsidRPr="009462D7" w:rsidRDefault="009F1D03" w:rsidP="009462D7">
            <w:pPr>
              <w:tabs>
                <w:tab w:val="left" w:pos="204"/>
              </w:tabs>
              <w:spacing w:after="0"/>
              <w:jc w:val="center"/>
              <w:rPr>
                <w:rFonts w:ascii="Times New Roman" w:hAnsi="Times New Roman"/>
              </w:rPr>
            </w:pPr>
            <w:r w:rsidRPr="009462D7">
              <w:rPr>
                <w:rFonts w:ascii="Times New Roman" w:hAnsi="Times New Roman"/>
              </w:rPr>
              <w:t>+</w:t>
            </w:r>
          </w:p>
        </w:tc>
        <w:tc>
          <w:tcPr>
            <w:tcW w:w="815" w:type="pct"/>
            <w:tcBorders>
              <w:bottom w:val="single" w:sz="4" w:space="0" w:color="auto"/>
            </w:tcBorders>
            <w:shd w:val="clear" w:color="auto" w:fill="FFF2CC"/>
            <w:vAlign w:val="center"/>
          </w:tcPr>
          <w:p w14:paraId="2F0E00C5" w14:textId="77777777" w:rsidR="009F1D03" w:rsidRPr="009462D7" w:rsidRDefault="009F1D03" w:rsidP="0058633D">
            <w:pPr>
              <w:tabs>
                <w:tab w:val="left" w:pos="204"/>
              </w:tabs>
              <w:spacing w:after="0"/>
              <w:jc w:val="center"/>
              <w:rPr>
                <w:rFonts w:ascii="Times New Roman" w:hAnsi="Times New Roman"/>
              </w:rPr>
            </w:pPr>
            <w:r w:rsidRPr="009462D7">
              <w:rPr>
                <w:rFonts w:ascii="Times New Roman" w:hAnsi="Times New Roman"/>
              </w:rPr>
              <w:t>–</w:t>
            </w:r>
          </w:p>
        </w:tc>
        <w:tc>
          <w:tcPr>
            <w:tcW w:w="1224" w:type="pct"/>
            <w:tcBorders>
              <w:bottom w:val="single" w:sz="4" w:space="0" w:color="auto"/>
            </w:tcBorders>
            <w:shd w:val="clear" w:color="auto" w:fill="BDD6EE"/>
            <w:vAlign w:val="center"/>
          </w:tcPr>
          <w:p w14:paraId="47403FEF" w14:textId="77777777" w:rsidR="009F1D03" w:rsidRPr="009462D7" w:rsidRDefault="009F1D03" w:rsidP="0058633D">
            <w:pPr>
              <w:tabs>
                <w:tab w:val="left" w:pos="204"/>
              </w:tabs>
              <w:spacing w:after="0"/>
              <w:jc w:val="center"/>
              <w:rPr>
                <w:rFonts w:ascii="Times New Roman" w:hAnsi="Times New Roman"/>
                <w:iCs/>
              </w:rPr>
            </w:pPr>
            <w:r w:rsidRPr="009462D7">
              <w:rPr>
                <w:rFonts w:ascii="Times New Roman" w:hAnsi="Times New Roman"/>
                <w:iCs/>
              </w:rPr>
              <w:t>ОК 1, ОК 2</w:t>
            </w:r>
          </w:p>
        </w:tc>
      </w:tr>
      <w:tr w:rsidR="009F1D03" w:rsidRPr="009462D7" w14:paraId="1E7CC379" w14:textId="77777777" w:rsidTr="009462D7">
        <w:tc>
          <w:tcPr>
            <w:tcW w:w="5000" w:type="pct"/>
            <w:gridSpan w:val="5"/>
            <w:shd w:val="clear" w:color="auto" w:fill="FFFFFF"/>
            <w:vAlign w:val="center"/>
          </w:tcPr>
          <w:p w14:paraId="18E18374" w14:textId="77777777" w:rsidR="009F1D03" w:rsidRPr="009462D7" w:rsidRDefault="009F1D03" w:rsidP="0058633D">
            <w:pPr>
              <w:tabs>
                <w:tab w:val="left" w:pos="204"/>
              </w:tabs>
              <w:spacing w:after="0"/>
              <w:jc w:val="both"/>
              <w:rPr>
                <w:rFonts w:ascii="Times New Roman" w:hAnsi="Times New Roman"/>
              </w:rPr>
            </w:pPr>
            <w:r w:rsidRPr="009462D7">
              <w:rPr>
                <w:rFonts w:ascii="Times New Roman" w:hAnsi="Times New Roman"/>
                <w:b/>
                <w:bCs/>
              </w:rPr>
              <w:t xml:space="preserve">Описание. </w:t>
            </w:r>
            <w:r w:rsidRPr="009462D7">
              <w:rPr>
                <w:rFonts w:ascii="Times New Roman" w:hAnsi="Times New Roman"/>
                <w:color w:val="000000"/>
              </w:rPr>
              <w:t>Эффективно работает с разноплановой информацией: выделяет главное, отсекает второстепенное, систематизирует и анализирует данные, делает верные логичные выводы. Самостоятельно использует современные и достоверные источники получения информации для поиска оптимального решения. Формирует умозаключения на основании целостного представления о ситуации, принимая во внимание комплекс значимых факторов, в том числе неочевидных.  Находит и использует возможности, заложенные в ситуации, оценивает риски, продумывает способы их минимизации.</w:t>
            </w:r>
          </w:p>
        </w:tc>
      </w:tr>
      <w:tr w:rsidR="009462D7" w:rsidRPr="009462D7" w14:paraId="2C0F32C9" w14:textId="77777777" w:rsidTr="009462D7">
        <w:trPr>
          <w:trHeight w:val="291"/>
        </w:trPr>
        <w:tc>
          <w:tcPr>
            <w:tcW w:w="1475" w:type="pct"/>
            <w:vMerge w:val="restart"/>
            <w:shd w:val="clear" w:color="auto" w:fill="FFF2CC"/>
            <w:vAlign w:val="center"/>
          </w:tcPr>
          <w:p w14:paraId="3363B3A1" w14:textId="77777777" w:rsidR="009462D7" w:rsidRPr="009462D7" w:rsidRDefault="009462D7" w:rsidP="009462D7">
            <w:pPr>
              <w:tabs>
                <w:tab w:val="left" w:pos="204"/>
              </w:tabs>
              <w:spacing w:after="0"/>
              <w:jc w:val="center"/>
              <w:rPr>
                <w:rFonts w:ascii="Times New Roman" w:hAnsi="Times New Roman"/>
              </w:rPr>
            </w:pPr>
            <w:r w:rsidRPr="009462D7">
              <w:rPr>
                <w:rFonts w:ascii="Times New Roman" w:hAnsi="Times New Roman"/>
                <w:bCs/>
              </w:rPr>
              <w:t>Планирование и организация деятельности</w:t>
            </w:r>
          </w:p>
        </w:tc>
        <w:tc>
          <w:tcPr>
            <w:tcW w:w="767" w:type="pct"/>
            <w:vMerge w:val="restart"/>
            <w:shd w:val="clear" w:color="auto" w:fill="FFF2CC"/>
            <w:vAlign w:val="center"/>
          </w:tcPr>
          <w:p w14:paraId="12EEE395" w14:textId="77777777" w:rsidR="009462D7" w:rsidRPr="009462D7" w:rsidRDefault="009462D7" w:rsidP="009462D7">
            <w:pPr>
              <w:tabs>
                <w:tab w:val="left" w:pos="204"/>
              </w:tabs>
              <w:spacing w:after="0"/>
              <w:jc w:val="center"/>
              <w:rPr>
                <w:rFonts w:ascii="Times New Roman" w:hAnsi="Times New Roman"/>
              </w:rPr>
            </w:pPr>
            <w:r w:rsidRPr="009462D7">
              <w:rPr>
                <w:rFonts w:ascii="Times New Roman" w:hAnsi="Times New Roman"/>
              </w:rPr>
              <w:t>–</w:t>
            </w:r>
          </w:p>
        </w:tc>
        <w:tc>
          <w:tcPr>
            <w:tcW w:w="719" w:type="pct"/>
            <w:vMerge w:val="restart"/>
            <w:shd w:val="clear" w:color="auto" w:fill="FFF2CC"/>
            <w:vAlign w:val="center"/>
          </w:tcPr>
          <w:p w14:paraId="719D9887" w14:textId="77777777" w:rsidR="009462D7" w:rsidRPr="009462D7" w:rsidRDefault="009462D7" w:rsidP="009462D7">
            <w:pPr>
              <w:tabs>
                <w:tab w:val="left" w:pos="204"/>
              </w:tabs>
              <w:spacing w:after="0"/>
              <w:jc w:val="center"/>
              <w:rPr>
                <w:rFonts w:ascii="Times New Roman" w:hAnsi="Times New Roman"/>
              </w:rPr>
            </w:pPr>
            <w:r w:rsidRPr="009462D7">
              <w:rPr>
                <w:rFonts w:ascii="Times New Roman" w:hAnsi="Times New Roman"/>
              </w:rPr>
              <w:t>+</w:t>
            </w:r>
          </w:p>
        </w:tc>
        <w:tc>
          <w:tcPr>
            <w:tcW w:w="815" w:type="pct"/>
            <w:vMerge w:val="restart"/>
            <w:shd w:val="clear" w:color="auto" w:fill="FFF2CC"/>
            <w:vAlign w:val="center"/>
          </w:tcPr>
          <w:p w14:paraId="45F1653C" w14:textId="77777777" w:rsidR="009462D7" w:rsidRPr="009462D7" w:rsidRDefault="009462D7" w:rsidP="009462D7">
            <w:pPr>
              <w:tabs>
                <w:tab w:val="left" w:pos="204"/>
              </w:tabs>
              <w:spacing w:after="0"/>
              <w:jc w:val="center"/>
              <w:rPr>
                <w:rFonts w:ascii="Times New Roman" w:hAnsi="Times New Roman"/>
              </w:rPr>
            </w:pPr>
            <w:r w:rsidRPr="009462D7">
              <w:rPr>
                <w:rFonts w:ascii="Times New Roman" w:hAnsi="Times New Roman"/>
              </w:rPr>
              <w:t>–</w:t>
            </w:r>
          </w:p>
        </w:tc>
        <w:tc>
          <w:tcPr>
            <w:tcW w:w="1224" w:type="pct"/>
            <w:vMerge w:val="restart"/>
            <w:shd w:val="clear" w:color="auto" w:fill="BDD6EE"/>
            <w:vAlign w:val="center"/>
          </w:tcPr>
          <w:p w14:paraId="58C581BE" w14:textId="77777777" w:rsidR="009462D7" w:rsidRPr="009462D7" w:rsidRDefault="009462D7" w:rsidP="009462D7">
            <w:pPr>
              <w:tabs>
                <w:tab w:val="left" w:pos="204"/>
              </w:tabs>
              <w:spacing w:after="0"/>
              <w:jc w:val="center"/>
              <w:rPr>
                <w:rFonts w:ascii="Times New Roman" w:hAnsi="Times New Roman"/>
              </w:rPr>
            </w:pPr>
            <w:r w:rsidRPr="009462D7">
              <w:rPr>
                <w:rFonts w:ascii="Times New Roman" w:hAnsi="Times New Roman"/>
                <w:iCs/>
              </w:rPr>
              <w:t>ОК 1</w:t>
            </w:r>
          </w:p>
        </w:tc>
      </w:tr>
      <w:tr w:rsidR="009F1D03" w:rsidRPr="009462D7" w14:paraId="7872F4BD" w14:textId="77777777" w:rsidTr="009462D7">
        <w:trPr>
          <w:trHeight w:val="291"/>
        </w:trPr>
        <w:tc>
          <w:tcPr>
            <w:tcW w:w="1475" w:type="pct"/>
            <w:vMerge/>
            <w:shd w:val="clear" w:color="auto" w:fill="FFF2CC"/>
            <w:vAlign w:val="center"/>
          </w:tcPr>
          <w:p w14:paraId="5E1C1DE9" w14:textId="77777777" w:rsidR="009F1D03" w:rsidRPr="009462D7" w:rsidRDefault="009F1D03" w:rsidP="0058633D">
            <w:pPr>
              <w:tabs>
                <w:tab w:val="left" w:pos="204"/>
              </w:tabs>
              <w:spacing w:after="0"/>
              <w:jc w:val="center"/>
              <w:rPr>
                <w:rFonts w:ascii="Times New Roman" w:hAnsi="Times New Roman"/>
                <w:bCs/>
              </w:rPr>
            </w:pPr>
          </w:p>
        </w:tc>
        <w:tc>
          <w:tcPr>
            <w:tcW w:w="767" w:type="pct"/>
            <w:vMerge/>
            <w:shd w:val="clear" w:color="auto" w:fill="FFF2CC"/>
            <w:vAlign w:val="center"/>
          </w:tcPr>
          <w:p w14:paraId="77B46C20" w14:textId="77777777" w:rsidR="009F1D03" w:rsidRPr="009462D7" w:rsidRDefault="009F1D03" w:rsidP="0058633D">
            <w:pPr>
              <w:tabs>
                <w:tab w:val="left" w:pos="204"/>
              </w:tabs>
              <w:spacing w:after="0"/>
              <w:jc w:val="center"/>
              <w:rPr>
                <w:rFonts w:ascii="Times New Roman" w:hAnsi="Times New Roman"/>
                <w:bCs/>
              </w:rPr>
            </w:pPr>
          </w:p>
        </w:tc>
        <w:tc>
          <w:tcPr>
            <w:tcW w:w="719" w:type="pct"/>
            <w:vMerge/>
            <w:shd w:val="clear" w:color="auto" w:fill="FFF2CC"/>
            <w:vAlign w:val="center"/>
          </w:tcPr>
          <w:p w14:paraId="5FA50AD3" w14:textId="77777777" w:rsidR="009F1D03" w:rsidRPr="009462D7" w:rsidRDefault="009F1D03" w:rsidP="0058633D">
            <w:pPr>
              <w:tabs>
                <w:tab w:val="left" w:pos="204"/>
              </w:tabs>
              <w:spacing w:after="0"/>
              <w:jc w:val="center"/>
              <w:rPr>
                <w:rFonts w:ascii="Times New Roman" w:hAnsi="Times New Roman"/>
                <w:bCs/>
              </w:rPr>
            </w:pPr>
          </w:p>
        </w:tc>
        <w:tc>
          <w:tcPr>
            <w:tcW w:w="815" w:type="pct"/>
            <w:vMerge/>
            <w:shd w:val="clear" w:color="auto" w:fill="FFF2CC"/>
            <w:vAlign w:val="center"/>
          </w:tcPr>
          <w:p w14:paraId="599D1C97" w14:textId="77777777" w:rsidR="009F1D03" w:rsidRPr="009462D7" w:rsidRDefault="009F1D03" w:rsidP="0058633D">
            <w:pPr>
              <w:tabs>
                <w:tab w:val="left" w:pos="204"/>
              </w:tabs>
              <w:spacing w:after="0"/>
              <w:jc w:val="center"/>
              <w:rPr>
                <w:rFonts w:ascii="Times New Roman" w:hAnsi="Times New Roman"/>
                <w:bCs/>
              </w:rPr>
            </w:pPr>
          </w:p>
        </w:tc>
        <w:tc>
          <w:tcPr>
            <w:tcW w:w="1224" w:type="pct"/>
            <w:vMerge/>
            <w:shd w:val="clear" w:color="auto" w:fill="BDD6EE"/>
            <w:vAlign w:val="center"/>
          </w:tcPr>
          <w:p w14:paraId="7B5EA1D2" w14:textId="77777777" w:rsidR="009F1D03" w:rsidRPr="009462D7" w:rsidRDefault="009F1D03" w:rsidP="0058633D">
            <w:pPr>
              <w:tabs>
                <w:tab w:val="left" w:pos="204"/>
              </w:tabs>
              <w:spacing w:after="0"/>
              <w:jc w:val="center"/>
              <w:rPr>
                <w:rFonts w:ascii="Times New Roman" w:hAnsi="Times New Roman"/>
              </w:rPr>
            </w:pPr>
          </w:p>
        </w:tc>
      </w:tr>
      <w:tr w:rsidR="009F1D03" w:rsidRPr="009462D7" w14:paraId="4C7D4A7C" w14:textId="77777777" w:rsidTr="009462D7">
        <w:trPr>
          <w:trHeight w:val="291"/>
        </w:trPr>
        <w:tc>
          <w:tcPr>
            <w:tcW w:w="1475" w:type="pct"/>
            <w:vMerge/>
            <w:shd w:val="clear" w:color="auto" w:fill="FFF2CC"/>
            <w:vAlign w:val="center"/>
          </w:tcPr>
          <w:p w14:paraId="6D23F5D0" w14:textId="77777777" w:rsidR="009F1D03" w:rsidRPr="009462D7" w:rsidRDefault="009F1D03" w:rsidP="0058633D">
            <w:pPr>
              <w:tabs>
                <w:tab w:val="left" w:pos="204"/>
              </w:tabs>
              <w:spacing w:after="0"/>
              <w:jc w:val="center"/>
              <w:rPr>
                <w:rFonts w:ascii="Times New Roman" w:hAnsi="Times New Roman"/>
                <w:bCs/>
              </w:rPr>
            </w:pPr>
          </w:p>
        </w:tc>
        <w:tc>
          <w:tcPr>
            <w:tcW w:w="767" w:type="pct"/>
            <w:vMerge/>
            <w:shd w:val="clear" w:color="auto" w:fill="FFF2CC"/>
            <w:vAlign w:val="center"/>
          </w:tcPr>
          <w:p w14:paraId="179A0FD8" w14:textId="77777777" w:rsidR="009F1D03" w:rsidRPr="009462D7" w:rsidRDefault="009F1D03" w:rsidP="0058633D">
            <w:pPr>
              <w:tabs>
                <w:tab w:val="left" w:pos="204"/>
              </w:tabs>
              <w:spacing w:after="0"/>
              <w:jc w:val="center"/>
              <w:rPr>
                <w:rFonts w:ascii="Times New Roman" w:hAnsi="Times New Roman"/>
                <w:bCs/>
              </w:rPr>
            </w:pPr>
          </w:p>
        </w:tc>
        <w:tc>
          <w:tcPr>
            <w:tcW w:w="719" w:type="pct"/>
            <w:vMerge/>
            <w:shd w:val="clear" w:color="auto" w:fill="FFF2CC"/>
            <w:vAlign w:val="center"/>
          </w:tcPr>
          <w:p w14:paraId="0C5E9EE0" w14:textId="77777777" w:rsidR="009F1D03" w:rsidRPr="009462D7" w:rsidRDefault="009F1D03" w:rsidP="0058633D">
            <w:pPr>
              <w:tabs>
                <w:tab w:val="left" w:pos="204"/>
              </w:tabs>
              <w:spacing w:after="0"/>
              <w:jc w:val="center"/>
              <w:rPr>
                <w:rFonts w:ascii="Times New Roman" w:hAnsi="Times New Roman"/>
                <w:bCs/>
              </w:rPr>
            </w:pPr>
          </w:p>
        </w:tc>
        <w:tc>
          <w:tcPr>
            <w:tcW w:w="815" w:type="pct"/>
            <w:vMerge/>
            <w:shd w:val="clear" w:color="auto" w:fill="FFF2CC"/>
            <w:vAlign w:val="center"/>
          </w:tcPr>
          <w:p w14:paraId="25019CD7" w14:textId="77777777" w:rsidR="009F1D03" w:rsidRPr="009462D7" w:rsidRDefault="009F1D03" w:rsidP="0058633D">
            <w:pPr>
              <w:tabs>
                <w:tab w:val="left" w:pos="204"/>
              </w:tabs>
              <w:spacing w:after="0"/>
              <w:jc w:val="center"/>
              <w:rPr>
                <w:rFonts w:ascii="Times New Roman" w:hAnsi="Times New Roman"/>
                <w:bCs/>
              </w:rPr>
            </w:pPr>
          </w:p>
        </w:tc>
        <w:tc>
          <w:tcPr>
            <w:tcW w:w="1224" w:type="pct"/>
            <w:vMerge/>
            <w:shd w:val="clear" w:color="auto" w:fill="BDD6EE"/>
            <w:vAlign w:val="center"/>
          </w:tcPr>
          <w:p w14:paraId="49EAB70D" w14:textId="77777777" w:rsidR="009F1D03" w:rsidRPr="009462D7" w:rsidRDefault="009F1D03" w:rsidP="0058633D">
            <w:pPr>
              <w:tabs>
                <w:tab w:val="left" w:pos="204"/>
              </w:tabs>
              <w:spacing w:after="0"/>
              <w:jc w:val="center"/>
              <w:rPr>
                <w:rFonts w:ascii="Times New Roman" w:hAnsi="Times New Roman"/>
              </w:rPr>
            </w:pPr>
          </w:p>
        </w:tc>
      </w:tr>
      <w:tr w:rsidR="009F1D03" w:rsidRPr="009462D7" w14:paraId="63312EAC" w14:textId="77777777" w:rsidTr="009462D7">
        <w:tc>
          <w:tcPr>
            <w:tcW w:w="5000" w:type="pct"/>
            <w:gridSpan w:val="5"/>
            <w:shd w:val="clear" w:color="auto" w:fill="FFFFFF"/>
          </w:tcPr>
          <w:p w14:paraId="7D9F4BF0" w14:textId="77777777" w:rsidR="009F1D03" w:rsidRPr="009462D7" w:rsidRDefault="009F1D03" w:rsidP="0058633D">
            <w:pPr>
              <w:tabs>
                <w:tab w:val="left" w:pos="204"/>
              </w:tabs>
              <w:spacing w:after="0"/>
              <w:rPr>
                <w:rFonts w:ascii="Times New Roman" w:hAnsi="Times New Roman"/>
              </w:rPr>
            </w:pPr>
            <w:r w:rsidRPr="009462D7">
              <w:rPr>
                <w:rFonts w:ascii="Times New Roman" w:hAnsi="Times New Roman"/>
                <w:b/>
                <w:bCs/>
              </w:rPr>
              <w:t xml:space="preserve">Описание. </w:t>
            </w:r>
            <w:r w:rsidRPr="009462D7">
              <w:rPr>
                <w:rFonts w:ascii="Times New Roman" w:hAnsi="Times New Roman"/>
                <w:color w:val="000000"/>
              </w:rPr>
              <w:t xml:space="preserve">Эффективно планирует свою деятельность: декомпозирует задачи на подзадачи, планирует этапы выполнения (по </w:t>
            </w:r>
            <w:r w:rsidRPr="009462D7">
              <w:rPr>
                <w:rFonts w:ascii="Times New Roman" w:hAnsi="Times New Roman"/>
                <w:color w:val="000000"/>
                <w:lang w:val="en-US"/>
              </w:rPr>
              <w:t>SMART</w:t>
            </w:r>
            <w:r w:rsidRPr="009462D7">
              <w:rPr>
                <w:rFonts w:ascii="Times New Roman" w:hAnsi="Times New Roman"/>
                <w:color w:val="000000"/>
              </w:rPr>
              <w:t>), расставляет приоритеты по принципу важно/срочно, самостоятельно рассчитывает и использует необходимые ресурсы, самостоятельно ориентируется в соотношении (процент) резервов и затрат.</w:t>
            </w:r>
          </w:p>
        </w:tc>
      </w:tr>
      <w:tr w:rsidR="009462D7" w:rsidRPr="009462D7" w14:paraId="4B05E882" w14:textId="77777777" w:rsidTr="009462D7">
        <w:trPr>
          <w:trHeight w:val="291"/>
        </w:trPr>
        <w:tc>
          <w:tcPr>
            <w:tcW w:w="1475" w:type="pct"/>
            <w:vMerge w:val="restart"/>
            <w:shd w:val="clear" w:color="auto" w:fill="FFF2CC"/>
            <w:vAlign w:val="center"/>
          </w:tcPr>
          <w:p w14:paraId="70D85951" w14:textId="77777777" w:rsidR="009462D7" w:rsidRPr="009462D7" w:rsidRDefault="009462D7" w:rsidP="009462D7">
            <w:pPr>
              <w:tabs>
                <w:tab w:val="left" w:pos="204"/>
              </w:tabs>
              <w:spacing w:after="0"/>
              <w:jc w:val="center"/>
              <w:rPr>
                <w:rFonts w:ascii="Times New Roman" w:hAnsi="Times New Roman"/>
              </w:rPr>
            </w:pPr>
            <w:r w:rsidRPr="009462D7">
              <w:rPr>
                <w:rFonts w:ascii="Times New Roman" w:hAnsi="Times New Roman"/>
                <w:bCs/>
              </w:rPr>
              <w:t>Ориентация на результат</w:t>
            </w:r>
          </w:p>
        </w:tc>
        <w:tc>
          <w:tcPr>
            <w:tcW w:w="767" w:type="pct"/>
            <w:vMerge w:val="restart"/>
            <w:shd w:val="clear" w:color="auto" w:fill="FFF2CC"/>
            <w:vAlign w:val="center"/>
          </w:tcPr>
          <w:p w14:paraId="36E77AA7" w14:textId="77777777" w:rsidR="009462D7" w:rsidRPr="009462D7" w:rsidRDefault="009462D7" w:rsidP="009462D7">
            <w:pPr>
              <w:tabs>
                <w:tab w:val="left" w:pos="204"/>
              </w:tabs>
              <w:spacing w:after="0"/>
              <w:jc w:val="center"/>
              <w:rPr>
                <w:rFonts w:ascii="Times New Roman" w:hAnsi="Times New Roman"/>
              </w:rPr>
            </w:pPr>
            <w:r w:rsidRPr="009462D7">
              <w:rPr>
                <w:rFonts w:ascii="Times New Roman" w:hAnsi="Times New Roman"/>
              </w:rPr>
              <w:t>–</w:t>
            </w:r>
          </w:p>
        </w:tc>
        <w:tc>
          <w:tcPr>
            <w:tcW w:w="719" w:type="pct"/>
            <w:vMerge w:val="restart"/>
            <w:shd w:val="clear" w:color="auto" w:fill="FFF2CC"/>
            <w:vAlign w:val="center"/>
          </w:tcPr>
          <w:p w14:paraId="695926D1" w14:textId="77777777" w:rsidR="009462D7" w:rsidRPr="009462D7" w:rsidRDefault="009462D7" w:rsidP="009462D7">
            <w:pPr>
              <w:tabs>
                <w:tab w:val="left" w:pos="204"/>
              </w:tabs>
              <w:spacing w:after="0"/>
              <w:jc w:val="center"/>
              <w:rPr>
                <w:rFonts w:ascii="Times New Roman" w:hAnsi="Times New Roman"/>
              </w:rPr>
            </w:pPr>
            <w:r w:rsidRPr="009462D7">
              <w:rPr>
                <w:rFonts w:ascii="Times New Roman" w:hAnsi="Times New Roman"/>
              </w:rPr>
              <w:t>+</w:t>
            </w:r>
          </w:p>
        </w:tc>
        <w:tc>
          <w:tcPr>
            <w:tcW w:w="815" w:type="pct"/>
            <w:vMerge w:val="restart"/>
            <w:shd w:val="clear" w:color="auto" w:fill="FFF2CC"/>
            <w:vAlign w:val="center"/>
          </w:tcPr>
          <w:p w14:paraId="1C330B13" w14:textId="77777777" w:rsidR="009462D7" w:rsidRPr="009462D7" w:rsidRDefault="009462D7" w:rsidP="009462D7">
            <w:pPr>
              <w:tabs>
                <w:tab w:val="left" w:pos="204"/>
              </w:tabs>
              <w:spacing w:after="0"/>
              <w:jc w:val="center"/>
              <w:rPr>
                <w:rFonts w:ascii="Times New Roman" w:hAnsi="Times New Roman"/>
              </w:rPr>
            </w:pPr>
            <w:r w:rsidRPr="009462D7">
              <w:rPr>
                <w:rFonts w:ascii="Times New Roman" w:hAnsi="Times New Roman"/>
              </w:rPr>
              <w:t>–</w:t>
            </w:r>
          </w:p>
        </w:tc>
        <w:tc>
          <w:tcPr>
            <w:tcW w:w="1224" w:type="pct"/>
            <w:vMerge w:val="restart"/>
            <w:shd w:val="clear" w:color="auto" w:fill="BDD6EE"/>
            <w:vAlign w:val="center"/>
          </w:tcPr>
          <w:p w14:paraId="6D3CA800" w14:textId="77777777" w:rsidR="009462D7" w:rsidRPr="009462D7" w:rsidRDefault="009462D7" w:rsidP="009462D7">
            <w:pPr>
              <w:tabs>
                <w:tab w:val="left" w:pos="204"/>
              </w:tabs>
              <w:spacing w:after="0"/>
              <w:jc w:val="center"/>
              <w:rPr>
                <w:rFonts w:ascii="Times New Roman" w:hAnsi="Times New Roman"/>
              </w:rPr>
            </w:pPr>
            <w:r w:rsidRPr="009462D7">
              <w:rPr>
                <w:rFonts w:ascii="Times New Roman" w:hAnsi="Times New Roman"/>
                <w:iCs/>
              </w:rPr>
              <w:t>ОК 2, ОК 3</w:t>
            </w:r>
          </w:p>
        </w:tc>
      </w:tr>
      <w:tr w:rsidR="009F1D03" w:rsidRPr="009462D7" w14:paraId="39CE93FD" w14:textId="77777777" w:rsidTr="009462D7">
        <w:trPr>
          <w:trHeight w:val="291"/>
        </w:trPr>
        <w:tc>
          <w:tcPr>
            <w:tcW w:w="1475" w:type="pct"/>
            <w:vMerge/>
            <w:shd w:val="clear" w:color="auto" w:fill="FFF2CC"/>
            <w:vAlign w:val="center"/>
          </w:tcPr>
          <w:p w14:paraId="3CB59B45" w14:textId="77777777" w:rsidR="009F1D03" w:rsidRPr="009462D7" w:rsidRDefault="009F1D03" w:rsidP="0058633D">
            <w:pPr>
              <w:tabs>
                <w:tab w:val="left" w:pos="204"/>
              </w:tabs>
              <w:spacing w:after="0"/>
              <w:jc w:val="center"/>
              <w:rPr>
                <w:rFonts w:ascii="Times New Roman" w:hAnsi="Times New Roman"/>
                <w:bCs/>
              </w:rPr>
            </w:pPr>
          </w:p>
        </w:tc>
        <w:tc>
          <w:tcPr>
            <w:tcW w:w="767" w:type="pct"/>
            <w:vMerge/>
            <w:shd w:val="clear" w:color="auto" w:fill="FFF2CC"/>
            <w:vAlign w:val="center"/>
          </w:tcPr>
          <w:p w14:paraId="1E1269F4" w14:textId="77777777" w:rsidR="009F1D03" w:rsidRPr="009462D7" w:rsidRDefault="009F1D03" w:rsidP="0058633D">
            <w:pPr>
              <w:tabs>
                <w:tab w:val="left" w:pos="204"/>
              </w:tabs>
              <w:spacing w:after="0"/>
              <w:jc w:val="center"/>
              <w:rPr>
                <w:rFonts w:ascii="Times New Roman" w:hAnsi="Times New Roman"/>
                <w:bCs/>
              </w:rPr>
            </w:pPr>
          </w:p>
        </w:tc>
        <w:tc>
          <w:tcPr>
            <w:tcW w:w="719" w:type="pct"/>
            <w:vMerge/>
            <w:shd w:val="clear" w:color="auto" w:fill="FFF2CC"/>
            <w:vAlign w:val="center"/>
          </w:tcPr>
          <w:p w14:paraId="43777ED8" w14:textId="77777777" w:rsidR="009F1D03" w:rsidRPr="009462D7" w:rsidRDefault="009F1D03" w:rsidP="0058633D">
            <w:pPr>
              <w:tabs>
                <w:tab w:val="left" w:pos="204"/>
              </w:tabs>
              <w:spacing w:after="0"/>
              <w:jc w:val="center"/>
              <w:rPr>
                <w:rFonts w:ascii="Times New Roman" w:hAnsi="Times New Roman"/>
                <w:bCs/>
              </w:rPr>
            </w:pPr>
          </w:p>
        </w:tc>
        <w:tc>
          <w:tcPr>
            <w:tcW w:w="815" w:type="pct"/>
            <w:vMerge/>
            <w:shd w:val="clear" w:color="auto" w:fill="FFF2CC"/>
            <w:vAlign w:val="center"/>
          </w:tcPr>
          <w:p w14:paraId="5A4A1011" w14:textId="77777777" w:rsidR="009F1D03" w:rsidRPr="009462D7" w:rsidRDefault="009F1D03" w:rsidP="0058633D">
            <w:pPr>
              <w:tabs>
                <w:tab w:val="left" w:pos="204"/>
              </w:tabs>
              <w:spacing w:after="0"/>
              <w:jc w:val="center"/>
              <w:rPr>
                <w:rFonts w:ascii="Times New Roman" w:hAnsi="Times New Roman"/>
                <w:bCs/>
              </w:rPr>
            </w:pPr>
          </w:p>
        </w:tc>
        <w:tc>
          <w:tcPr>
            <w:tcW w:w="1224" w:type="pct"/>
            <w:vMerge/>
            <w:shd w:val="clear" w:color="auto" w:fill="BDD6EE"/>
            <w:vAlign w:val="center"/>
          </w:tcPr>
          <w:p w14:paraId="66572FB8" w14:textId="77777777" w:rsidR="009F1D03" w:rsidRPr="009462D7" w:rsidRDefault="009F1D03" w:rsidP="0058633D">
            <w:pPr>
              <w:tabs>
                <w:tab w:val="left" w:pos="204"/>
              </w:tabs>
              <w:spacing w:after="0"/>
              <w:jc w:val="center"/>
              <w:rPr>
                <w:rFonts w:ascii="Times New Roman" w:hAnsi="Times New Roman"/>
              </w:rPr>
            </w:pPr>
          </w:p>
        </w:tc>
      </w:tr>
      <w:tr w:rsidR="009F1D03" w:rsidRPr="009462D7" w14:paraId="2D9E1A32" w14:textId="77777777" w:rsidTr="009462D7">
        <w:trPr>
          <w:trHeight w:val="291"/>
        </w:trPr>
        <w:tc>
          <w:tcPr>
            <w:tcW w:w="1475" w:type="pct"/>
            <w:vMerge/>
            <w:shd w:val="clear" w:color="auto" w:fill="FFF2CC"/>
            <w:vAlign w:val="center"/>
          </w:tcPr>
          <w:p w14:paraId="45102B33" w14:textId="77777777" w:rsidR="009F1D03" w:rsidRPr="009462D7" w:rsidRDefault="009F1D03" w:rsidP="0058633D">
            <w:pPr>
              <w:tabs>
                <w:tab w:val="left" w:pos="204"/>
              </w:tabs>
              <w:spacing w:after="0"/>
              <w:jc w:val="center"/>
              <w:rPr>
                <w:rFonts w:ascii="Times New Roman" w:hAnsi="Times New Roman"/>
                <w:bCs/>
              </w:rPr>
            </w:pPr>
          </w:p>
        </w:tc>
        <w:tc>
          <w:tcPr>
            <w:tcW w:w="767" w:type="pct"/>
            <w:vMerge/>
            <w:shd w:val="clear" w:color="auto" w:fill="FFF2CC"/>
            <w:vAlign w:val="center"/>
          </w:tcPr>
          <w:p w14:paraId="185618A6" w14:textId="77777777" w:rsidR="009F1D03" w:rsidRPr="009462D7" w:rsidRDefault="009F1D03" w:rsidP="0058633D">
            <w:pPr>
              <w:tabs>
                <w:tab w:val="left" w:pos="204"/>
              </w:tabs>
              <w:spacing w:after="0"/>
              <w:jc w:val="center"/>
              <w:rPr>
                <w:rFonts w:ascii="Times New Roman" w:hAnsi="Times New Roman"/>
                <w:bCs/>
              </w:rPr>
            </w:pPr>
          </w:p>
        </w:tc>
        <w:tc>
          <w:tcPr>
            <w:tcW w:w="719" w:type="pct"/>
            <w:vMerge/>
            <w:shd w:val="clear" w:color="auto" w:fill="FFF2CC"/>
            <w:vAlign w:val="center"/>
          </w:tcPr>
          <w:p w14:paraId="39FC58F8" w14:textId="77777777" w:rsidR="009F1D03" w:rsidRPr="009462D7" w:rsidRDefault="009F1D03" w:rsidP="0058633D">
            <w:pPr>
              <w:tabs>
                <w:tab w:val="left" w:pos="204"/>
              </w:tabs>
              <w:spacing w:after="0"/>
              <w:jc w:val="center"/>
              <w:rPr>
                <w:rFonts w:ascii="Times New Roman" w:hAnsi="Times New Roman"/>
                <w:bCs/>
              </w:rPr>
            </w:pPr>
          </w:p>
        </w:tc>
        <w:tc>
          <w:tcPr>
            <w:tcW w:w="815" w:type="pct"/>
            <w:vMerge/>
            <w:shd w:val="clear" w:color="auto" w:fill="FFF2CC"/>
            <w:vAlign w:val="center"/>
          </w:tcPr>
          <w:p w14:paraId="20EDF292" w14:textId="77777777" w:rsidR="009F1D03" w:rsidRPr="009462D7" w:rsidRDefault="009F1D03" w:rsidP="0058633D">
            <w:pPr>
              <w:tabs>
                <w:tab w:val="left" w:pos="204"/>
              </w:tabs>
              <w:spacing w:after="0"/>
              <w:jc w:val="center"/>
              <w:rPr>
                <w:rFonts w:ascii="Times New Roman" w:hAnsi="Times New Roman"/>
                <w:bCs/>
              </w:rPr>
            </w:pPr>
          </w:p>
        </w:tc>
        <w:tc>
          <w:tcPr>
            <w:tcW w:w="1224" w:type="pct"/>
            <w:vMerge/>
            <w:shd w:val="clear" w:color="auto" w:fill="BDD6EE"/>
            <w:vAlign w:val="center"/>
          </w:tcPr>
          <w:p w14:paraId="637F81A9" w14:textId="77777777" w:rsidR="009F1D03" w:rsidRPr="009462D7" w:rsidRDefault="009F1D03" w:rsidP="0058633D">
            <w:pPr>
              <w:tabs>
                <w:tab w:val="left" w:pos="204"/>
              </w:tabs>
              <w:spacing w:after="0"/>
              <w:jc w:val="center"/>
              <w:rPr>
                <w:rFonts w:ascii="Times New Roman" w:hAnsi="Times New Roman"/>
              </w:rPr>
            </w:pPr>
          </w:p>
        </w:tc>
      </w:tr>
      <w:tr w:rsidR="009F1D03" w:rsidRPr="009462D7" w14:paraId="63D2FCB1" w14:textId="77777777" w:rsidTr="009462D7">
        <w:tc>
          <w:tcPr>
            <w:tcW w:w="5000" w:type="pct"/>
            <w:gridSpan w:val="5"/>
            <w:shd w:val="clear" w:color="auto" w:fill="FFFFFF"/>
          </w:tcPr>
          <w:p w14:paraId="255FB5ED" w14:textId="77777777" w:rsidR="009F1D03" w:rsidRPr="009462D7" w:rsidRDefault="009F1D03" w:rsidP="0058633D">
            <w:pPr>
              <w:tabs>
                <w:tab w:val="left" w:pos="204"/>
              </w:tabs>
              <w:spacing w:after="0"/>
              <w:jc w:val="both"/>
              <w:rPr>
                <w:rFonts w:ascii="Times New Roman" w:hAnsi="Times New Roman"/>
              </w:rPr>
            </w:pPr>
            <w:r w:rsidRPr="009462D7">
              <w:rPr>
                <w:rFonts w:ascii="Times New Roman" w:hAnsi="Times New Roman"/>
                <w:b/>
                <w:bCs/>
              </w:rPr>
              <w:t xml:space="preserve">Описание. </w:t>
            </w:r>
            <w:r w:rsidRPr="009462D7">
              <w:rPr>
                <w:rFonts w:ascii="Times New Roman" w:hAnsi="Times New Roman"/>
                <w:bCs/>
                <w:iCs/>
                <w:color w:val="000000"/>
              </w:rPr>
              <w:t xml:space="preserve">Ставит перед собой сложные цели </w:t>
            </w:r>
            <w:r w:rsidRPr="009462D7">
              <w:rPr>
                <w:rFonts w:ascii="Times New Roman" w:hAnsi="Times New Roman"/>
                <w:color w:val="000000"/>
              </w:rPr>
              <w:t>(</w:t>
            </w:r>
            <w:r w:rsidRPr="009462D7">
              <w:rPr>
                <w:rFonts w:ascii="Times New Roman" w:hAnsi="Times New Roman"/>
                <w:color w:val="000000"/>
                <w:lang w:val="en-US"/>
              </w:rPr>
              <w:t>SMART</w:t>
            </w:r>
            <w:r w:rsidRPr="009462D7">
              <w:rPr>
                <w:rFonts w:ascii="Times New Roman" w:hAnsi="Times New Roman"/>
                <w:color w:val="000000"/>
              </w:rPr>
              <w:t>****)</w:t>
            </w:r>
            <w:r w:rsidRPr="009462D7">
              <w:rPr>
                <w:rFonts w:ascii="Times New Roman" w:hAnsi="Times New Roman"/>
                <w:bCs/>
                <w:iCs/>
                <w:color w:val="000000"/>
              </w:rPr>
              <w:t xml:space="preserve">, определяет количественные и качественные критерии успеха, формирует четкий образ результата (ключевой показатель эффективности). </w:t>
            </w:r>
            <w:r w:rsidRPr="009462D7">
              <w:rPr>
                <w:rFonts w:ascii="Times New Roman" w:hAnsi="Times New Roman"/>
                <w:color w:val="000000"/>
              </w:rPr>
              <w:t>Сталкиваясь со сложностями и препятствиями</w:t>
            </w:r>
            <w:r w:rsidRPr="009462D7">
              <w:rPr>
                <w:rFonts w:ascii="Times New Roman" w:hAnsi="Times New Roman"/>
                <w:bCs/>
                <w:iCs/>
                <w:color w:val="000000"/>
              </w:rPr>
              <w:t xml:space="preserve">, </w:t>
            </w:r>
            <w:r w:rsidRPr="009462D7">
              <w:rPr>
                <w:rFonts w:ascii="Times New Roman" w:hAnsi="Times New Roman"/>
                <w:color w:val="000000"/>
              </w:rPr>
              <w:t xml:space="preserve">предлагает свои варианты решения и осуществляет их. </w:t>
            </w:r>
            <w:r w:rsidRPr="009462D7">
              <w:rPr>
                <w:rFonts w:ascii="Times New Roman" w:hAnsi="Times New Roman"/>
                <w:bCs/>
                <w:iCs/>
                <w:color w:val="000000"/>
              </w:rPr>
              <w:t>Выполняет принятые на себя обязательства в срок и в полном объеме.</w:t>
            </w:r>
            <w:r w:rsidRPr="009462D7">
              <w:rPr>
                <w:rFonts w:ascii="Times New Roman" w:hAnsi="Times New Roman"/>
                <w:color w:val="000000"/>
              </w:rPr>
              <w:t xml:space="preserve"> </w:t>
            </w:r>
            <w:r w:rsidRPr="009462D7">
              <w:rPr>
                <w:rFonts w:ascii="Times New Roman" w:hAnsi="Times New Roman"/>
                <w:bCs/>
                <w:iCs/>
                <w:color w:val="000000"/>
              </w:rPr>
              <w:t>Самостоятельно оценивает результат своей работы, видит достоинства и недостатки (предлагает способы их устранения в будущем), берет на себя ответственность за достигнутые показатели. Находит возможности улучшить полученный результат в дальнейшем.</w:t>
            </w:r>
          </w:p>
        </w:tc>
      </w:tr>
      <w:tr w:rsidR="009462D7" w:rsidRPr="009462D7" w14:paraId="7D7F70FC" w14:textId="77777777" w:rsidTr="009462D7">
        <w:trPr>
          <w:trHeight w:val="291"/>
        </w:trPr>
        <w:tc>
          <w:tcPr>
            <w:tcW w:w="1475" w:type="pct"/>
            <w:vMerge w:val="restart"/>
            <w:shd w:val="clear" w:color="auto" w:fill="FFF2CC"/>
            <w:vAlign w:val="center"/>
          </w:tcPr>
          <w:p w14:paraId="303509F6" w14:textId="77777777" w:rsidR="009462D7" w:rsidRPr="009462D7" w:rsidRDefault="009462D7" w:rsidP="009462D7">
            <w:pPr>
              <w:tabs>
                <w:tab w:val="left" w:pos="204"/>
              </w:tabs>
              <w:spacing w:after="0"/>
              <w:jc w:val="center"/>
              <w:rPr>
                <w:rFonts w:ascii="Times New Roman" w:hAnsi="Times New Roman"/>
              </w:rPr>
            </w:pPr>
            <w:r w:rsidRPr="009462D7">
              <w:rPr>
                <w:rFonts w:ascii="Times New Roman" w:hAnsi="Times New Roman"/>
                <w:bCs/>
              </w:rPr>
              <w:t>Построение отношений / эффективная коммуникация</w:t>
            </w:r>
          </w:p>
        </w:tc>
        <w:tc>
          <w:tcPr>
            <w:tcW w:w="767" w:type="pct"/>
            <w:vMerge w:val="restart"/>
            <w:shd w:val="clear" w:color="auto" w:fill="FFF2CC"/>
            <w:vAlign w:val="center"/>
          </w:tcPr>
          <w:p w14:paraId="7DCBFF46" w14:textId="77777777" w:rsidR="009462D7" w:rsidRPr="009462D7" w:rsidRDefault="009462D7" w:rsidP="009462D7">
            <w:pPr>
              <w:tabs>
                <w:tab w:val="left" w:pos="204"/>
              </w:tabs>
              <w:spacing w:after="0"/>
              <w:jc w:val="center"/>
              <w:rPr>
                <w:rFonts w:ascii="Times New Roman" w:hAnsi="Times New Roman"/>
              </w:rPr>
            </w:pPr>
            <w:r w:rsidRPr="009462D7">
              <w:rPr>
                <w:rFonts w:ascii="Times New Roman" w:hAnsi="Times New Roman"/>
              </w:rPr>
              <w:t>–</w:t>
            </w:r>
          </w:p>
        </w:tc>
        <w:tc>
          <w:tcPr>
            <w:tcW w:w="719" w:type="pct"/>
            <w:vMerge w:val="restart"/>
            <w:shd w:val="clear" w:color="auto" w:fill="FFF2CC"/>
            <w:vAlign w:val="center"/>
          </w:tcPr>
          <w:p w14:paraId="160D29A0" w14:textId="77777777" w:rsidR="009462D7" w:rsidRPr="009462D7" w:rsidRDefault="009462D7" w:rsidP="009462D7">
            <w:pPr>
              <w:tabs>
                <w:tab w:val="left" w:pos="204"/>
              </w:tabs>
              <w:spacing w:after="0"/>
              <w:jc w:val="center"/>
              <w:rPr>
                <w:rFonts w:ascii="Times New Roman" w:hAnsi="Times New Roman"/>
              </w:rPr>
            </w:pPr>
            <w:r w:rsidRPr="009462D7">
              <w:rPr>
                <w:rFonts w:ascii="Times New Roman" w:hAnsi="Times New Roman"/>
              </w:rPr>
              <w:t>+</w:t>
            </w:r>
          </w:p>
        </w:tc>
        <w:tc>
          <w:tcPr>
            <w:tcW w:w="815" w:type="pct"/>
            <w:vMerge w:val="restart"/>
            <w:shd w:val="clear" w:color="auto" w:fill="FFF2CC"/>
            <w:vAlign w:val="center"/>
          </w:tcPr>
          <w:p w14:paraId="1202A915" w14:textId="77777777" w:rsidR="009462D7" w:rsidRPr="009462D7" w:rsidRDefault="009462D7" w:rsidP="009462D7">
            <w:pPr>
              <w:tabs>
                <w:tab w:val="left" w:pos="204"/>
              </w:tabs>
              <w:spacing w:after="0"/>
              <w:jc w:val="center"/>
              <w:rPr>
                <w:rFonts w:ascii="Times New Roman" w:hAnsi="Times New Roman"/>
              </w:rPr>
            </w:pPr>
            <w:r w:rsidRPr="009462D7">
              <w:rPr>
                <w:rFonts w:ascii="Times New Roman" w:hAnsi="Times New Roman"/>
              </w:rPr>
              <w:t>–</w:t>
            </w:r>
          </w:p>
        </w:tc>
        <w:tc>
          <w:tcPr>
            <w:tcW w:w="1224" w:type="pct"/>
            <w:vMerge w:val="restart"/>
            <w:shd w:val="clear" w:color="auto" w:fill="BDD6EE"/>
            <w:vAlign w:val="center"/>
          </w:tcPr>
          <w:p w14:paraId="0B1D48D3" w14:textId="77777777" w:rsidR="009462D7" w:rsidRPr="009462D7" w:rsidRDefault="009462D7" w:rsidP="009462D7">
            <w:pPr>
              <w:tabs>
                <w:tab w:val="left" w:pos="204"/>
              </w:tabs>
              <w:spacing w:after="0"/>
              <w:jc w:val="center"/>
              <w:rPr>
                <w:rFonts w:ascii="Times New Roman" w:hAnsi="Times New Roman"/>
              </w:rPr>
            </w:pPr>
            <w:r w:rsidRPr="009462D7">
              <w:rPr>
                <w:rFonts w:ascii="Times New Roman" w:hAnsi="Times New Roman"/>
                <w:iCs/>
              </w:rPr>
              <w:t>ОК 4, ОК 5</w:t>
            </w:r>
          </w:p>
        </w:tc>
      </w:tr>
      <w:tr w:rsidR="009F1D03" w:rsidRPr="009462D7" w14:paraId="17C232A1" w14:textId="77777777" w:rsidTr="009462D7">
        <w:trPr>
          <w:trHeight w:val="291"/>
        </w:trPr>
        <w:tc>
          <w:tcPr>
            <w:tcW w:w="1475" w:type="pct"/>
            <w:vMerge/>
            <w:shd w:val="clear" w:color="auto" w:fill="FFF2CC"/>
            <w:vAlign w:val="center"/>
          </w:tcPr>
          <w:p w14:paraId="1D1E6571" w14:textId="77777777" w:rsidR="009F1D03" w:rsidRPr="009462D7" w:rsidRDefault="009F1D03" w:rsidP="0058633D">
            <w:pPr>
              <w:tabs>
                <w:tab w:val="left" w:pos="204"/>
              </w:tabs>
              <w:spacing w:after="0"/>
              <w:jc w:val="center"/>
              <w:rPr>
                <w:rFonts w:ascii="Times New Roman" w:hAnsi="Times New Roman"/>
                <w:bCs/>
              </w:rPr>
            </w:pPr>
          </w:p>
        </w:tc>
        <w:tc>
          <w:tcPr>
            <w:tcW w:w="767" w:type="pct"/>
            <w:vMerge/>
            <w:shd w:val="clear" w:color="auto" w:fill="FFF2CC"/>
            <w:vAlign w:val="center"/>
          </w:tcPr>
          <w:p w14:paraId="32265720" w14:textId="77777777" w:rsidR="009F1D03" w:rsidRPr="009462D7" w:rsidRDefault="009F1D03" w:rsidP="0058633D">
            <w:pPr>
              <w:tabs>
                <w:tab w:val="left" w:pos="204"/>
              </w:tabs>
              <w:spacing w:after="0"/>
              <w:jc w:val="center"/>
              <w:rPr>
                <w:rFonts w:ascii="Times New Roman" w:hAnsi="Times New Roman"/>
                <w:bCs/>
              </w:rPr>
            </w:pPr>
          </w:p>
        </w:tc>
        <w:tc>
          <w:tcPr>
            <w:tcW w:w="719" w:type="pct"/>
            <w:vMerge/>
            <w:shd w:val="clear" w:color="auto" w:fill="FFF2CC"/>
            <w:vAlign w:val="center"/>
          </w:tcPr>
          <w:p w14:paraId="03E92D83" w14:textId="77777777" w:rsidR="009F1D03" w:rsidRPr="009462D7" w:rsidRDefault="009F1D03" w:rsidP="0058633D">
            <w:pPr>
              <w:tabs>
                <w:tab w:val="left" w:pos="204"/>
              </w:tabs>
              <w:spacing w:after="0"/>
              <w:jc w:val="center"/>
              <w:rPr>
                <w:rFonts w:ascii="Times New Roman" w:hAnsi="Times New Roman"/>
                <w:bCs/>
              </w:rPr>
            </w:pPr>
          </w:p>
        </w:tc>
        <w:tc>
          <w:tcPr>
            <w:tcW w:w="815" w:type="pct"/>
            <w:vMerge/>
            <w:shd w:val="clear" w:color="auto" w:fill="FFF2CC"/>
            <w:vAlign w:val="center"/>
          </w:tcPr>
          <w:p w14:paraId="2383A7A0" w14:textId="77777777" w:rsidR="009F1D03" w:rsidRPr="009462D7" w:rsidRDefault="009F1D03" w:rsidP="0058633D">
            <w:pPr>
              <w:tabs>
                <w:tab w:val="left" w:pos="204"/>
              </w:tabs>
              <w:spacing w:after="0"/>
              <w:jc w:val="center"/>
              <w:rPr>
                <w:rFonts w:ascii="Times New Roman" w:hAnsi="Times New Roman"/>
                <w:bCs/>
              </w:rPr>
            </w:pPr>
          </w:p>
        </w:tc>
        <w:tc>
          <w:tcPr>
            <w:tcW w:w="1224" w:type="pct"/>
            <w:vMerge/>
            <w:shd w:val="clear" w:color="auto" w:fill="BDD6EE"/>
            <w:vAlign w:val="center"/>
          </w:tcPr>
          <w:p w14:paraId="0CC25EF9" w14:textId="77777777" w:rsidR="009F1D03" w:rsidRPr="009462D7" w:rsidRDefault="009F1D03" w:rsidP="0058633D">
            <w:pPr>
              <w:tabs>
                <w:tab w:val="left" w:pos="204"/>
              </w:tabs>
              <w:spacing w:after="0"/>
              <w:jc w:val="center"/>
              <w:rPr>
                <w:rFonts w:ascii="Times New Roman" w:hAnsi="Times New Roman"/>
              </w:rPr>
            </w:pPr>
          </w:p>
        </w:tc>
      </w:tr>
      <w:tr w:rsidR="009F1D03" w:rsidRPr="009462D7" w14:paraId="4275E7D8" w14:textId="77777777" w:rsidTr="009462D7">
        <w:tc>
          <w:tcPr>
            <w:tcW w:w="5000" w:type="pct"/>
            <w:gridSpan w:val="5"/>
            <w:shd w:val="clear" w:color="auto" w:fill="FFFFFF"/>
            <w:vAlign w:val="center"/>
          </w:tcPr>
          <w:p w14:paraId="101CF87F" w14:textId="77777777" w:rsidR="009F1D03" w:rsidRPr="009462D7" w:rsidRDefault="009F1D03" w:rsidP="0058633D">
            <w:pPr>
              <w:tabs>
                <w:tab w:val="left" w:pos="204"/>
              </w:tabs>
              <w:spacing w:after="0"/>
              <w:jc w:val="both"/>
              <w:rPr>
                <w:rFonts w:ascii="Times New Roman" w:hAnsi="Times New Roman"/>
              </w:rPr>
            </w:pPr>
            <w:r w:rsidRPr="009462D7">
              <w:rPr>
                <w:rFonts w:ascii="Times New Roman" w:hAnsi="Times New Roman"/>
                <w:b/>
                <w:bCs/>
                <w:color w:val="000000"/>
              </w:rPr>
              <w:t>Описание.</w:t>
            </w:r>
            <w:r w:rsidRPr="009462D7">
              <w:rPr>
                <w:rFonts w:ascii="Times New Roman" w:hAnsi="Times New Roman"/>
                <w:color w:val="000000"/>
              </w:rPr>
              <w:t xml:space="preserve"> Инициативен в установлении новых контактов, выстраивает честные и открытые взаимоотношения. Придерживается установленных правил, </w:t>
            </w:r>
            <w:r w:rsidRPr="009462D7">
              <w:rPr>
                <w:rFonts w:ascii="Times New Roman" w:hAnsi="Times New Roman"/>
                <w:color w:val="000000"/>
              </w:rPr>
              <w:lastRenderedPageBreak/>
              <w:t>поддерживает атмосферу сотрудничества, внимателен к другим, располагает к себе. В трудных ситуациях общения, при возникновении разногласий, сохраняет спокойствие и выдержку, стремится контролировать собственные эмоциональные проявления. Четко и ясно формулирует свое мнение. Логично выстраивает последовательность изложения, обосновывает свою позицию.</w:t>
            </w:r>
          </w:p>
        </w:tc>
      </w:tr>
      <w:tr w:rsidR="009462D7" w:rsidRPr="009462D7" w14:paraId="41BACC27" w14:textId="77777777" w:rsidTr="009462D7">
        <w:trPr>
          <w:trHeight w:val="291"/>
        </w:trPr>
        <w:tc>
          <w:tcPr>
            <w:tcW w:w="1475" w:type="pct"/>
            <w:vMerge w:val="restart"/>
            <w:shd w:val="clear" w:color="auto" w:fill="FFF2CC"/>
            <w:vAlign w:val="center"/>
          </w:tcPr>
          <w:p w14:paraId="404C1CCA" w14:textId="77777777" w:rsidR="009462D7" w:rsidRPr="009462D7" w:rsidRDefault="009462D7" w:rsidP="009462D7">
            <w:pPr>
              <w:tabs>
                <w:tab w:val="left" w:pos="204"/>
              </w:tabs>
              <w:spacing w:after="0"/>
              <w:jc w:val="center"/>
              <w:rPr>
                <w:rFonts w:ascii="Times New Roman" w:hAnsi="Times New Roman"/>
              </w:rPr>
            </w:pPr>
            <w:r w:rsidRPr="009462D7">
              <w:rPr>
                <w:rFonts w:ascii="Times New Roman" w:hAnsi="Times New Roman"/>
                <w:bCs/>
              </w:rPr>
              <w:lastRenderedPageBreak/>
              <w:t>Открытость новому</w:t>
            </w:r>
          </w:p>
        </w:tc>
        <w:tc>
          <w:tcPr>
            <w:tcW w:w="767" w:type="pct"/>
            <w:vMerge w:val="restart"/>
            <w:shd w:val="clear" w:color="auto" w:fill="FFF2CC"/>
            <w:vAlign w:val="center"/>
          </w:tcPr>
          <w:p w14:paraId="42F94A9F" w14:textId="77777777" w:rsidR="009462D7" w:rsidRPr="009462D7" w:rsidRDefault="009462D7" w:rsidP="009462D7">
            <w:pPr>
              <w:tabs>
                <w:tab w:val="left" w:pos="204"/>
              </w:tabs>
              <w:spacing w:after="0"/>
              <w:jc w:val="center"/>
              <w:rPr>
                <w:rFonts w:ascii="Times New Roman" w:hAnsi="Times New Roman"/>
              </w:rPr>
            </w:pPr>
            <w:r w:rsidRPr="009462D7">
              <w:rPr>
                <w:rFonts w:ascii="Times New Roman" w:hAnsi="Times New Roman"/>
              </w:rPr>
              <w:t>–</w:t>
            </w:r>
          </w:p>
        </w:tc>
        <w:tc>
          <w:tcPr>
            <w:tcW w:w="719" w:type="pct"/>
            <w:vMerge w:val="restart"/>
            <w:shd w:val="clear" w:color="auto" w:fill="FFF2CC"/>
            <w:vAlign w:val="center"/>
          </w:tcPr>
          <w:p w14:paraId="70B09C69" w14:textId="77777777" w:rsidR="009462D7" w:rsidRPr="009462D7" w:rsidRDefault="009462D7" w:rsidP="009462D7">
            <w:pPr>
              <w:tabs>
                <w:tab w:val="left" w:pos="204"/>
              </w:tabs>
              <w:spacing w:after="0"/>
              <w:jc w:val="center"/>
              <w:rPr>
                <w:rFonts w:ascii="Times New Roman" w:hAnsi="Times New Roman"/>
              </w:rPr>
            </w:pPr>
            <w:r w:rsidRPr="009462D7">
              <w:rPr>
                <w:rFonts w:ascii="Times New Roman" w:hAnsi="Times New Roman"/>
              </w:rPr>
              <w:t>+</w:t>
            </w:r>
          </w:p>
        </w:tc>
        <w:tc>
          <w:tcPr>
            <w:tcW w:w="815" w:type="pct"/>
            <w:vMerge w:val="restart"/>
            <w:shd w:val="clear" w:color="auto" w:fill="FFF2CC"/>
            <w:vAlign w:val="center"/>
          </w:tcPr>
          <w:p w14:paraId="426D6281" w14:textId="77777777" w:rsidR="009462D7" w:rsidRPr="009462D7" w:rsidRDefault="009462D7" w:rsidP="009462D7">
            <w:pPr>
              <w:tabs>
                <w:tab w:val="left" w:pos="204"/>
              </w:tabs>
              <w:spacing w:after="0"/>
              <w:jc w:val="center"/>
              <w:rPr>
                <w:rFonts w:ascii="Times New Roman" w:hAnsi="Times New Roman"/>
              </w:rPr>
            </w:pPr>
            <w:r w:rsidRPr="009462D7">
              <w:rPr>
                <w:rFonts w:ascii="Times New Roman" w:hAnsi="Times New Roman"/>
              </w:rPr>
              <w:t>–</w:t>
            </w:r>
          </w:p>
        </w:tc>
        <w:tc>
          <w:tcPr>
            <w:tcW w:w="1224" w:type="pct"/>
            <w:vMerge w:val="restart"/>
            <w:shd w:val="clear" w:color="auto" w:fill="BDD6EE"/>
            <w:vAlign w:val="center"/>
          </w:tcPr>
          <w:p w14:paraId="7968BA2A" w14:textId="77777777" w:rsidR="009462D7" w:rsidRPr="009462D7" w:rsidRDefault="009462D7" w:rsidP="009462D7">
            <w:pPr>
              <w:tabs>
                <w:tab w:val="left" w:pos="204"/>
              </w:tabs>
              <w:spacing w:after="0"/>
              <w:jc w:val="center"/>
              <w:rPr>
                <w:rFonts w:ascii="Times New Roman" w:hAnsi="Times New Roman"/>
              </w:rPr>
            </w:pPr>
            <w:r w:rsidRPr="009462D7">
              <w:rPr>
                <w:rFonts w:ascii="Times New Roman" w:hAnsi="Times New Roman"/>
                <w:iCs/>
              </w:rPr>
              <w:t>ОК 3, ОК 9, ОК 11</w:t>
            </w:r>
          </w:p>
        </w:tc>
      </w:tr>
      <w:tr w:rsidR="009F1D03" w:rsidRPr="009462D7" w14:paraId="5FDD8EFA" w14:textId="77777777" w:rsidTr="009462D7">
        <w:trPr>
          <w:trHeight w:val="291"/>
        </w:trPr>
        <w:tc>
          <w:tcPr>
            <w:tcW w:w="1475" w:type="pct"/>
            <w:vMerge/>
            <w:shd w:val="clear" w:color="auto" w:fill="FFF2CC"/>
            <w:vAlign w:val="center"/>
          </w:tcPr>
          <w:p w14:paraId="3636C76A" w14:textId="77777777" w:rsidR="009F1D03" w:rsidRPr="009462D7" w:rsidRDefault="009F1D03" w:rsidP="0058633D">
            <w:pPr>
              <w:tabs>
                <w:tab w:val="left" w:pos="204"/>
              </w:tabs>
              <w:spacing w:after="0"/>
              <w:jc w:val="center"/>
              <w:rPr>
                <w:rFonts w:ascii="Times New Roman" w:hAnsi="Times New Roman"/>
                <w:bCs/>
              </w:rPr>
            </w:pPr>
          </w:p>
        </w:tc>
        <w:tc>
          <w:tcPr>
            <w:tcW w:w="767" w:type="pct"/>
            <w:vMerge/>
            <w:shd w:val="clear" w:color="auto" w:fill="FFF2CC"/>
            <w:vAlign w:val="center"/>
          </w:tcPr>
          <w:p w14:paraId="6E8CFFC7" w14:textId="77777777" w:rsidR="009F1D03" w:rsidRPr="009462D7" w:rsidRDefault="009F1D03" w:rsidP="0058633D">
            <w:pPr>
              <w:tabs>
                <w:tab w:val="left" w:pos="204"/>
              </w:tabs>
              <w:spacing w:after="0"/>
              <w:jc w:val="center"/>
              <w:rPr>
                <w:rFonts w:ascii="Times New Roman" w:hAnsi="Times New Roman"/>
                <w:bCs/>
              </w:rPr>
            </w:pPr>
          </w:p>
        </w:tc>
        <w:tc>
          <w:tcPr>
            <w:tcW w:w="719" w:type="pct"/>
            <w:vMerge/>
            <w:shd w:val="clear" w:color="auto" w:fill="FFF2CC"/>
            <w:vAlign w:val="center"/>
          </w:tcPr>
          <w:p w14:paraId="323D6011" w14:textId="77777777" w:rsidR="009F1D03" w:rsidRPr="009462D7" w:rsidRDefault="009F1D03" w:rsidP="0058633D">
            <w:pPr>
              <w:tabs>
                <w:tab w:val="left" w:pos="204"/>
              </w:tabs>
              <w:spacing w:after="0"/>
              <w:jc w:val="center"/>
              <w:rPr>
                <w:rFonts w:ascii="Times New Roman" w:hAnsi="Times New Roman"/>
                <w:bCs/>
              </w:rPr>
            </w:pPr>
          </w:p>
        </w:tc>
        <w:tc>
          <w:tcPr>
            <w:tcW w:w="815" w:type="pct"/>
            <w:vMerge/>
            <w:shd w:val="clear" w:color="auto" w:fill="FFF2CC"/>
            <w:vAlign w:val="center"/>
          </w:tcPr>
          <w:p w14:paraId="779B3FDE" w14:textId="77777777" w:rsidR="009F1D03" w:rsidRPr="009462D7" w:rsidRDefault="009F1D03" w:rsidP="0058633D">
            <w:pPr>
              <w:tabs>
                <w:tab w:val="left" w:pos="204"/>
              </w:tabs>
              <w:spacing w:after="0"/>
              <w:jc w:val="center"/>
              <w:rPr>
                <w:rFonts w:ascii="Times New Roman" w:hAnsi="Times New Roman"/>
                <w:bCs/>
              </w:rPr>
            </w:pPr>
          </w:p>
        </w:tc>
        <w:tc>
          <w:tcPr>
            <w:tcW w:w="1224" w:type="pct"/>
            <w:vMerge/>
            <w:shd w:val="clear" w:color="auto" w:fill="BDD6EE"/>
            <w:vAlign w:val="center"/>
          </w:tcPr>
          <w:p w14:paraId="19EE23BB" w14:textId="77777777" w:rsidR="009F1D03" w:rsidRPr="009462D7" w:rsidRDefault="009F1D03" w:rsidP="0058633D">
            <w:pPr>
              <w:tabs>
                <w:tab w:val="left" w:pos="204"/>
              </w:tabs>
              <w:spacing w:after="0"/>
              <w:jc w:val="center"/>
              <w:rPr>
                <w:rFonts w:ascii="Times New Roman" w:hAnsi="Times New Roman"/>
              </w:rPr>
            </w:pPr>
          </w:p>
        </w:tc>
      </w:tr>
      <w:tr w:rsidR="009F1D03" w:rsidRPr="009462D7" w14:paraId="423F17B5" w14:textId="77777777" w:rsidTr="009462D7">
        <w:tc>
          <w:tcPr>
            <w:tcW w:w="5000" w:type="pct"/>
            <w:gridSpan w:val="5"/>
            <w:shd w:val="clear" w:color="auto" w:fill="FFFFFF"/>
            <w:vAlign w:val="center"/>
          </w:tcPr>
          <w:p w14:paraId="51C3090D" w14:textId="77777777" w:rsidR="009F1D03" w:rsidRPr="009462D7" w:rsidRDefault="009F1D03" w:rsidP="0058633D">
            <w:pPr>
              <w:tabs>
                <w:tab w:val="left" w:pos="204"/>
              </w:tabs>
              <w:spacing w:after="0"/>
              <w:jc w:val="both"/>
              <w:rPr>
                <w:rFonts w:ascii="Times New Roman" w:hAnsi="Times New Roman"/>
              </w:rPr>
            </w:pPr>
            <w:r w:rsidRPr="009462D7">
              <w:rPr>
                <w:rFonts w:ascii="Times New Roman" w:hAnsi="Times New Roman"/>
                <w:b/>
                <w:bCs/>
              </w:rPr>
              <w:t xml:space="preserve">Описание. </w:t>
            </w:r>
            <w:r w:rsidRPr="009462D7">
              <w:rPr>
                <w:rFonts w:ascii="Times New Roman" w:hAnsi="Times New Roman"/>
                <w:bCs/>
                <w:color w:val="000000"/>
              </w:rPr>
              <w:t xml:space="preserve">Открыт новому, позитивно относится к изменениям, быстро адаптируется в незнакомой ситуации. С интересом относится к сложным задачам, стремится получить новый опыт в разных областях, легко обучается. Эффективен в ситуации изменений, быстро переключается с одного вида деятельности на другой, корректирует свои действия с учетом новых обстоятельств. Способен быстро схватывать суть, перенимать успешный опыт других, обогащать свое видение за счет альтернативных точек зрения. </w:t>
            </w:r>
          </w:p>
        </w:tc>
      </w:tr>
      <w:tr w:rsidR="009462D7" w:rsidRPr="009462D7" w14:paraId="2EB64BFA" w14:textId="77777777" w:rsidTr="009462D7">
        <w:tc>
          <w:tcPr>
            <w:tcW w:w="1475" w:type="pct"/>
            <w:shd w:val="clear" w:color="auto" w:fill="FFF2CC"/>
            <w:vAlign w:val="center"/>
          </w:tcPr>
          <w:p w14:paraId="097D4862" w14:textId="77777777" w:rsidR="009462D7" w:rsidRPr="009462D7" w:rsidRDefault="009462D7" w:rsidP="009462D7">
            <w:pPr>
              <w:tabs>
                <w:tab w:val="left" w:pos="204"/>
              </w:tabs>
              <w:spacing w:after="0"/>
              <w:jc w:val="center"/>
              <w:rPr>
                <w:rFonts w:ascii="Times New Roman" w:hAnsi="Times New Roman"/>
              </w:rPr>
            </w:pPr>
            <w:r w:rsidRPr="009462D7">
              <w:rPr>
                <w:rFonts w:ascii="Times New Roman" w:hAnsi="Times New Roman"/>
                <w:bCs/>
              </w:rPr>
              <w:t>Саморазвитие и самосовершенствование</w:t>
            </w:r>
          </w:p>
        </w:tc>
        <w:tc>
          <w:tcPr>
            <w:tcW w:w="767" w:type="pct"/>
            <w:shd w:val="clear" w:color="auto" w:fill="FFF2CC"/>
            <w:vAlign w:val="center"/>
          </w:tcPr>
          <w:p w14:paraId="264E91F9" w14:textId="77777777" w:rsidR="009462D7" w:rsidRPr="009462D7" w:rsidRDefault="009462D7" w:rsidP="009462D7">
            <w:pPr>
              <w:tabs>
                <w:tab w:val="left" w:pos="204"/>
              </w:tabs>
              <w:spacing w:after="0"/>
              <w:jc w:val="center"/>
              <w:rPr>
                <w:rFonts w:ascii="Times New Roman" w:hAnsi="Times New Roman"/>
              </w:rPr>
            </w:pPr>
            <w:r w:rsidRPr="009462D7">
              <w:rPr>
                <w:rFonts w:ascii="Times New Roman" w:hAnsi="Times New Roman"/>
              </w:rPr>
              <w:t>–</w:t>
            </w:r>
          </w:p>
        </w:tc>
        <w:tc>
          <w:tcPr>
            <w:tcW w:w="719" w:type="pct"/>
            <w:shd w:val="clear" w:color="auto" w:fill="FFF2CC"/>
            <w:vAlign w:val="center"/>
          </w:tcPr>
          <w:p w14:paraId="2F42C40A" w14:textId="77777777" w:rsidR="009462D7" w:rsidRPr="009462D7" w:rsidRDefault="009462D7" w:rsidP="009462D7">
            <w:pPr>
              <w:tabs>
                <w:tab w:val="left" w:pos="204"/>
              </w:tabs>
              <w:spacing w:after="0"/>
              <w:jc w:val="center"/>
              <w:rPr>
                <w:rFonts w:ascii="Times New Roman" w:hAnsi="Times New Roman"/>
              </w:rPr>
            </w:pPr>
            <w:r w:rsidRPr="009462D7">
              <w:rPr>
                <w:rFonts w:ascii="Times New Roman" w:hAnsi="Times New Roman"/>
              </w:rPr>
              <w:t>+</w:t>
            </w:r>
          </w:p>
        </w:tc>
        <w:tc>
          <w:tcPr>
            <w:tcW w:w="815" w:type="pct"/>
            <w:shd w:val="clear" w:color="auto" w:fill="FFF2CC"/>
            <w:vAlign w:val="center"/>
          </w:tcPr>
          <w:p w14:paraId="2F679185" w14:textId="77777777" w:rsidR="009462D7" w:rsidRPr="009462D7" w:rsidRDefault="009462D7" w:rsidP="009462D7">
            <w:pPr>
              <w:tabs>
                <w:tab w:val="left" w:pos="204"/>
              </w:tabs>
              <w:spacing w:after="0"/>
              <w:jc w:val="center"/>
              <w:rPr>
                <w:rFonts w:ascii="Times New Roman" w:hAnsi="Times New Roman"/>
              </w:rPr>
            </w:pPr>
            <w:r w:rsidRPr="009462D7">
              <w:rPr>
                <w:rFonts w:ascii="Times New Roman" w:hAnsi="Times New Roman"/>
              </w:rPr>
              <w:t>–</w:t>
            </w:r>
          </w:p>
        </w:tc>
        <w:tc>
          <w:tcPr>
            <w:tcW w:w="1224" w:type="pct"/>
            <w:shd w:val="clear" w:color="auto" w:fill="BDD6EE"/>
            <w:vAlign w:val="center"/>
          </w:tcPr>
          <w:p w14:paraId="334665A5" w14:textId="77777777" w:rsidR="009462D7" w:rsidRPr="009462D7" w:rsidRDefault="009462D7" w:rsidP="009462D7">
            <w:pPr>
              <w:tabs>
                <w:tab w:val="left" w:pos="204"/>
              </w:tabs>
              <w:spacing w:after="0"/>
              <w:jc w:val="center"/>
              <w:rPr>
                <w:rFonts w:ascii="Times New Roman" w:hAnsi="Times New Roman"/>
              </w:rPr>
            </w:pPr>
            <w:r w:rsidRPr="009462D7">
              <w:rPr>
                <w:rFonts w:ascii="Times New Roman" w:hAnsi="Times New Roman"/>
                <w:iCs/>
              </w:rPr>
              <w:t>ОК 3</w:t>
            </w:r>
          </w:p>
        </w:tc>
      </w:tr>
      <w:tr w:rsidR="009F1D03" w:rsidRPr="009462D7" w14:paraId="2757EB69" w14:textId="77777777" w:rsidTr="009462D7">
        <w:tc>
          <w:tcPr>
            <w:tcW w:w="5000" w:type="pct"/>
            <w:gridSpan w:val="5"/>
            <w:shd w:val="clear" w:color="auto" w:fill="auto"/>
            <w:vAlign w:val="center"/>
          </w:tcPr>
          <w:p w14:paraId="228D71EA" w14:textId="77777777" w:rsidR="009F1D03" w:rsidRPr="009462D7" w:rsidRDefault="009F1D03" w:rsidP="0058633D">
            <w:pPr>
              <w:tabs>
                <w:tab w:val="left" w:pos="204"/>
              </w:tabs>
              <w:spacing w:after="0"/>
              <w:rPr>
                <w:rFonts w:ascii="Times New Roman" w:hAnsi="Times New Roman"/>
                <w:iCs/>
              </w:rPr>
            </w:pPr>
            <w:r w:rsidRPr="009462D7">
              <w:rPr>
                <w:rFonts w:ascii="Times New Roman" w:hAnsi="Times New Roman"/>
                <w:b/>
                <w:bCs/>
              </w:rPr>
              <w:t xml:space="preserve">Описание: </w:t>
            </w:r>
            <w:r w:rsidRPr="009462D7">
              <w:rPr>
                <w:rFonts w:ascii="Times New Roman" w:hAnsi="Times New Roman"/>
                <w:bCs/>
                <w:color w:val="000000"/>
              </w:rPr>
              <w:t>Проявляет сознательное отношение к непрерывному образованию как условию успешной профессиональной и общественной деятельности</w:t>
            </w:r>
          </w:p>
        </w:tc>
      </w:tr>
      <w:tr w:rsidR="009462D7" w:rsidRPr="009462D7" w14:paraId="605F4300" w14:textId="77777777" w:rsidTr="009462D7">
        <w:tc>
          <w:tcPr>
            <w:tcW w:w="1475" w:type="pct"/>
            <w:shd w:val="clear" w:color="auto" w:fill="FFF2CC"/>
            <w:vAlign w:val="center"/>
          </w:tcPr>
          <w:p w14:paraId="72EEE6F8" w14:textId="77777777" w:rsidR="009462D7" w:rsidRPr="009462D7" w:rsidRDefault="009462D7" w:rsidP="009462D7">
            <w:pPr>
              <w:tabs>
                <w:tab w:val="left" w:pos="204"/>
              </w:tabs>
              <w:spacing w:after="0"/>
              <w:jc w:val="center"/>
              <w:rPr>
                <w:rFonts w:ascii="Times New Roman" w:hAnsi="Times New Roman"/>
                <w:b/>
                <w:bCs/>
              </w:rPr>
            </w:pPr>
            <w:r w:rsidRPr="009462D7">
              <w:rPr>
                <w:rFonts w:ascii="Times New Roman" w:hAnsi="Times New Roman"/>
                <w:bCs/>
              </w:rPr>
              <w:t>Гражданская и социальная позиция</w:t>
            </w:r>
          </w:p>
        </w:tc>
        <w:tc>
          <w:tcPr>
            <w:tcW w:w="767" w:type="pct"/>
            <w:shd w:val="clear" w:color="auto" w:fill="FFF2CC"/>
            <w:vAlign w:val="center"/>
          </w:tcPr>
          <w:p w14:paraId="521FB167" w14:textId="77777777" w:rsidR="009462D7" w:rsidRPr="009462D7" w:rsidRDefault="009462D7" w:rsidP="009462D7">
            <w:pPr>
              <w:tabs>
                <w:tab w:val="left" w:pos="204"/>
              </w:tabs>
              <w:spacing w:after="0"/>
              <w:jc w:val="center"/>
              <w:rPr>
                <w:rFonts w:ascii="Times New Roman" w:hAnsi="Times New Roman"/>
              </w:rPr>
            </w:pPr>
            <w:r w:rsidRPr="009462D7">
              <w:rPr>
                <w:rFonts w:ascii="Times New Roman" w:hAnsi="Times New Roman"/>
              </w:rPr>
              <w:t>–</w:t>
            </w:r>
          </w:p>
        </w:tc>
        <w:tc>
          <w:tcPr>
            <w:tcW w:w="719" w:type="pct"/>
            <w:shd w:val="clear" w:color="auto" w:fill="FFF2CC"/>
            <w:vAlign w:val="center"/>
          </w:tcPr>
          <w:p w14:paraId="24E59942" w14:textId="77777777" w:rsidR="009462D7" w:rsidRPr="009462D7" w:rsidRDefault="009462D7" w:rsidP="009462D7">
            <w:pPr>
              <w:tabs>
                <w:tab w:val="left" w:pos="204"/>
              </w:tabs>
              <w:spacing w:after="0"/>
              <w:jc w:val="center"/>
              <w:rPr>
                <w:rFonts w:ascii="Times New Roman" w:hAnsi="Times New Roman"/>
              </w:rPr>
            </w:pPr>
            <w:r w:rsidRPr="009462D7">
              <w:rPr>
                <w:rFonts w:ascii="Times New Roman" w:hAnsi="Times New Roman"/>
              </w:rPr>
              <w:t>+</w:t>
            </w:r>
          </w:p>
        </w:tc>
        <w:tc>
          <w:tcPr>
            <w:tcW w:w="815" w:type="pct"/>
            <w:shd w:val="clear" w:color="auto" w:fill="FFF2CC"/>
            <w:vAlign w:val="center"/>
          </w:tcPr>
          <w:p w14:paraId="17352E7A" w14:textId="77777777" w:rsidR="009462D7" w:rsidRPr="009462D7" w:rsidRDefault="009462D7" w:rsidP="009462D7">
            <w:pPr>
              <w:tabs>
                <w:tab w:val="left" w:pos="204"/>
              </w:tabs>
              <w:spacing w:after="0"/>
              <w:jc w:val="center"/>
              <w:rPr>
                <w:rFonts w:ascii="Times New Roman" w:hAnsi="Times New Roman"/>
              </w:rPr>
            </w:pPr>
            <w:r w:rsidRPr="009462D7">
              <w:rPr>
                <w:rFonts w:ascii="Times New Roman" w:hAnsi="Times New Roman"/>
              </w:rPr>
              <w:t>–</w:t>
            </w:r>
          </w:p>
        </w:tc>
        <w:tc>
          <w:tcPr>
            <w:tcW w:w="1224" w:type="pct"/>
            <w:shd w:val="clear" w:color="auto" w:fill="BDD6EE"/>
            <w:vAlign w:val="center"/>
          </w:tcPr>
          <w:p w14:paraId="6E44CC51" w14:textId="77777777" w:rsidR="009462D7" w:rsidRPr="009462D7" w:rsidRDefault="009462D7" w:rsidP="009462D7">
            <w:pPr>
              <w:tabs>
                <w:tab w:val="left" w:pos="204"/>
              </w:tabs>
              <w:spacing w:after="0"/>
              <w:jc w:val="center"/>
              <w:rPr>
                <w:rFonts w:ascii="Times New Roman" w:hAnsi="Times New Roman"/>
                <w:iCs/>
              </w:rPr>
            </w:pPr>
            <w:r w:rsidRPr="009462D7">
              <w:rPr>
                <w:rFonts w:ascii="Times New Roman" w:hAnsi="Times New Roman"/>
                <w:iCs/>
              </w:rPr>
              <w:t>ОК 6, ОК 8</w:t>
            </w:r>
          </w:p>
        </w:tc>
      </w:tr>
      <w:tr w:rsidR="009F1D03" w:rsidRPr="009462D7" w14:paraId="5316FC5D" w14:textId="77777777" w:rsidTr="009462D7">
        <w:tc>
          <w:tcPr>
            <w:tcW w:w="5000" w:type="pct"/>
            <w:gridSpan w:val="5"/>
            <w:shd w:val="clear" w:color="auto" w:fill="FFFFFF"/>
            <w:vAlign w:val="center"/>
          </w:tcPr>
          <w:p w14:paraId="419A2F57" w14:textId="77777777" w:rsidR="009F1D03" w:rsidRPr="009462D7" w:rsidRDefault="009F1D03" w:rsidP="0058633D">
            <w:pPr>
              <w:tabs>
                <w:tab w:val="left" w:pos="204"/>
              </w:tabs>
              <w:spacing w:after="0"/>
              <w:rPr>
                <w:rFonts w:ascii="Times New Roman" w:hAnsi="Times New Roman"/>
                <w:b/>
                <w:bCs/>
              </w:rPr>
            </w:pPr>
            <w:r w:rsidRPr="009462D7">
              <w:rPr>
                <w:rFonts w:ascii="Times New Roman" w:hAnsi="Times New Roman"/>
                <w:b/>
                <w:bCs/>
              </w:rPr>
              <w:t xml:space="preserve">Описание: </w:t>
            </w:r>
            <w:r w:rsidRPr="009462D7">
              <w:rPr>
                <w:rFonts w:ascii="Times New Roman" w:hAnsi="Times New Roman"/>
                <w:bCs/>
                <w:color w:val="000000"/>
              </w:rPr>
              <w:t>Проявляет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r>
    </w:tbl>
    <w:p w14:paraId="33DC5ADF" w14:textId="77777777" w:rsidR="00AA4ABA" w:rsidRDefault="00AA4ABA" w:rsidP="00AA4ABA">
      <w:pPr>
        <w:rPr>
          <w:rFonts w:ascii="Times New Roman" w:hAnsi="Times New Roman"/>
          <w:b/>
          <w:bCs/>
          <w:sz w:val="24"/>
          <w:szCs w:val="24"/>
        </w:rPr>
      </w:pPr>
    </w:p>
    <w:p w14:paraId="2796E3BF" w14:textId="77777777" w:rsidR="00D539DF" w:rsidRDefault="00D539DF" w:rsidP="00AA4ABA">
      <w:pPr>
        <w:rPr>
          <w:rFonts w:ascii="Times New Roman" w:hAnsi="Times New Roman"/>
          <w:sz w:val="24"/>
          <w:szCs w:val="24"/>
        </w:rPr>
      </w:pPr>
      <w:r w:rsidRPr="00AA4ABA">
        <w:rPr>
          <w:rFonts w:ascii="Times New Roman" w:hAnsi="Times New Roman"/>
          <w:b/>
          <w:bCs/>
          <w:sz w:val="24"/>
          <w:szCs w:val="24"/>
        </w:rPr>
        <w:t>Обозначения:</w:t>
      </w:r>
      <w:r w:rsidR="00AA4ABA">
        <w:rPr>
          <w:rFonts w:ascii="Times New Roman" w:hAnsi="Times New Roman"/>
          <w:b/>
          <w:bCs/>
          <w:sz w:val="24"/>
          <w:szCs w:val="24"/>
        </w:rPr>
        <w:t xml:space="preserve"> </w:t>
      </w:r>
      <w:r w:rsidR="00B42AD9">
        <w:rPr>
          <w:rFonts w:ascii="Times New Roman" w:hAnsi="Times New Roman"/>
          <w:sz w:val="24"/>
          <w:szCs w:val="24"/>
        </w:rPr>
      </w:r>
      <w:r w:rsidR="00B42AD9">
        <w:rPr>
          <w:rFonts w:ascii="Times New Roman" w:hAnsi="Times New Roman"/>
          <w:sz w:val="24"/>
          <w:szCs w:val="24"/>
        </w:rPr>
        <w:pict w14:anchorId="72E8020E">
          <v:rect id="Прямоугольник 5" o:spid="_x0000_s1027" style="width:17.5pt;height:11.3pt;visibility:visible;mso-left-percent:-10001;mso-top-percent:-10001;mso-position-horizontal:absolute;mso-position-horizontal-relative:char;mso-position-vertical:absolute;mso-position-vertical-relative:line;mso-left-percent:-10001;mso-top-percent:-10001;mso-width-relative:margin;mso-height-relative:margin;v-text-anchor:middle" fillcolor="#fff2cc" strokeweight="1pt">
            <w10:anchorlock/>
          </v:rect>
        </w:pict>
      </w:r>
      <w:r w:rsidR="008A7D0B" w:rsidRPr="00AA4ABA">
        <w:rPr>
          <w:rFonts w:ascii="Times New Roman" w:hAnsi="Times New Roman"/>
          <w:sz w:val="24"/>
          <w:szCs w:val="24"/>
        </w:rPr>
        <w:t xml:space="preserve"> –</w:t>
      </w:r>
      <w:r w:rsidRPr="00AA4ABA">
        <w:rPr>
          <w:rFonts w:ascii="Times New Roman" w:hAnsi="Times New Roman"/>
          <w:sz w:val="24"/>
          <w:szCs w:val="24"/>
        </w:rPr>
        <w:t xml:space="preserve"> </w:t>
      </w:r>
      <w:r w:rsidR="008A7D0B" w:rsidRPr="00AA4ABA">
        <w:rPr>
          <w:rFonts w:ascii="Times New Roman" w:hAnsi="Times New Roman"/>
          <w:sz w:val="24"/>
          <w:szCs w:val="24"/>
        </w:rPr>
        <w:t>о</w:t>
      </w:r>
      <w:r w:rsidRPr="00AA4ABA">
        <w:rPr>
          <w:rFonts w:ascii="Times New Roman" w:hAnsi="Times New Roman"/>
          <w:sz w:val="24"/>
          <w:szCs w:val="24"/>
        </w:rPr>
        <w:t>пределяется работодателем</w:t>
      </w:r>
      <w:r w:rsidR="00AA4ABA">
        <w:rPr>
          <w:rFonts w:ascii="Times New Roman" w:hAnsi="Times New Roman"/>
          <w:sz w:val="24"/>
          <w:szCs w:val="24"/>
        </w:rPr>
        <w:t xml:space="preserve">; </w:t>
      </w:r>
      <w:r w:rsidR="00B42AD9">
        <w:rPr>
          <w:rFonts w:ascii="Times New Roman" w:hAnsi="Times New Roman"/>
          <w:sz w:val="24"/>
          <w:szCs w:val="24"/>
        </w:rPr>
      </w:r>
      <w:r w:rsidR="00B42AD9">
        <w:rPr>
          <w:rFonts w:ascii="Times New Roman" w:hAnsi="Times New Roman"/>
          <w:sz w:val="24"/>
          <w:szCs w:val="24"/>
        </w:rPr>
        <w:pict w14:anchorId="2CFD75E3">
          <v:rect id="Прямоугольник 6" o:spid="_x0000_s1026" style="width:17.5pt;height:11.35pt;visibility:visible;mso-left-percent:-10001;mso-top-percent:-10001;mso-position-horizontal:absolute;mso-position-horizontal-relative:char;mso-position-vertical:absolute;mso-position-vertical-relative:line;mso-left-percent:-10001;mso-top-percent:-10001;mso-width-relative:margin;mso-height-relative:margin;v-text-anchor:middle" fillcolor="#b4c7e7" strokeweight="1pt">
            <w10:anchorlock/>
          </v:rect>
        </w:pict>
      </w:r>
      <w:r w:rsidR="008A7D0B" w:rsidRPr="00AA4ABA">
        <w:rPr>
          <w:rFonts w:ascii="Times New Roman" w:hAnsi="Times New Roman"/>
          <w:sz w:val="24"/>
          <w:szCs w:val="24"/>
        </w:rPr>
        <w:t xml:space="preserve"> – о</w:t>
      </w:r>
      <w:r w:rsidRPr="00AA4ABA">
        <w:rPr>
          <w:rFonts w:ascii="Times New Roman" w:hAnsi="Times New Roman"/>
          <w:sz w:val="24"/>
          <w:szCs w:val="24"/>
        </w:rPr>
        <w:t>пределяется федеральным государственным образовательным стандартом</w:t>
      </w:r>
    </w:p>
    <w:p w14:paraId="62ABDBD8" w14:textId="77777777" w:rsidR="00D539DF" w:rsidRDefault="006330DB" w:rsidP="00D1702A">
      <w:pPr>
        <w:jc w:val="right"/>
        <w:rPr>
          <w:rFonts w:ascii="Times New Roman" w:hAnsi="Times New Roman"/>
          <w:b/>
          <w:bCs/>
          <w:sz w:val="24"/>
          <w:szCs w:val="24"/>
        </w:rPr>
      </w:pPr>
      <w:r>
        <w:rPr>
          <w:rFonts w:ascii="Times New Roman" w:hAnsi="Times New Roman"/>
          <w:b/>
          <w:bCs/>
          <w:sz w:val="24"/>
          <w:szCs w:val="24"/>
        </w:rPr>
        <w:br w:type="page"/>
      </w:r>
      <w:r w:rsidRPr="000B3534">
        <w:rPr>
          <w:rFonts w:ascii="Times New Roman" w:hAnsi="Times New Roman"/>
          <w:i/>
          <w:iCs/>
          <w:sz w:val="24"/>
          <w:szCs w:val="24"/>
        </w:rPr>
        <w:lastRenderedPageBreak/>
        <w:t>Приложение к</w:t>
      </w:r>
      <w:r w:rsidR="00105E90">
        <w:rPr>
          <w:rFonts w:ascii="Times New Roman" w:hAnsi="Times New Roman"/>
          <w:i/>
          <w:iCs/>
          <w:sz w:val="24"/>
          <w:szCs w:val="24"/>
        </w:rPr>
        <w:t xml:space="preserve"> </w:t>
      </w:r>
      <w:r w:rsidRPr="000B3534">
        <w:rPr>
          <w:rFonts w:ascii="Times New Roman" w:hAnsi="Times New Roman"/>
          <w:i/>
          <w:iCs/>
          <w:sz w:val="24"/>
          <w:szCs w:val="24"/>
        </w:rPr>
        <w:t>модели компетенций выпускника</w:t>
      </w:r>
    </w:p>
    <w:p w14:paraId="761DD5EA" w14:textId="77777777" w:rsidR="00071610" w:rsidRPr="00AA4ABA" w:rsidRDefault="00071610" w:rsidP="00D1702A">
      <w:pPr>
        <w:jc w:val="center"/>
        <w:rPr>
          <w:rFonts w:ascii="Times New Roman" w:hAnsi="Times New Roman"/>
          <w:b/>
          <w:bCs/>
          <w:sz w:val="24"/>
          <w:szCs w:val="24"/>
        </w:rPr>
      </w:pPr>
      <w:r w:rsidRPr="00AA4ABA">
        <w:rPr>
          <w:rFonts w:ascii="Times New Roman" w:hAnsi="Times New Roman"/>
          <w:b/>
          <w:bCs/>
          <w:sz w:val="24"/>
          <w:szCs w:val="24"/>
        </w:rPr>
        <w:t>Требуемый показатель выраженности корпоративной компетенции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1" w:type="dxa"/>
          <w:right w:w="71" w:type="dxa"/>
        </w:tblCellMar>
        <w:tblLook w:val="04A0" w:firstRow="1" w:lastRow="0" w:firstColumn="1" w:lastColumn="0" w:noHBand="0" w:noVBand="1"/>
      </w:tblPr>
      <w:tblGrid>
        <w:gridCol w:w="11034"/>
        <w:gridCol w:w="3678"/>
      </w:tblGrid>
      <w:tr w:rsidR="00AD6B19" w:rsidRPr="00AA4ABA" w14:paraId="65B8CFA0" w14:textId="77777777" w:rsidTr="0019222D">
        <w:trPr>
          <w:trHeight w:val="416"/>
        </w:trPr>
        <w:tc>
          <w:tcPr>
            <w:tcW w:w="37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1A47A26" w14:textId="77777777" w:rsidR="00AD6B19" w:rsidRPr="00AA4ABA" w:rsidRDefault="00AD6B19" w:rsidP="0019222D">
            <w:pPr>
              <w:jc w:val="center"/>
              <w:rPr>
                <w:rFonts w:ascii="Times New Roman" w:hAnsi="Times New Roman"/>
                <w:b/>
                <w:bCs/>
                <w:color w:val="000000"/>
                <w:sz w:val="24"/>
                <w:szCs w:val="24"/>
              </w:rPr>
            </w:pPr>
            <w:r w:rsidRPr="00AA4ABA">
              <w:rPr>
                <w:rFonts w:ascii="Times New Roman" w:hAnsi="Times New Roman"/>
                <w:b/>
                <w:bCs/>
                <w:color w:val="000000"/>
                <w:sz w:val="24"/>
                <w:szCs w:val="24"/>
              </w:rPr>
              <w:t>Критерии выраженности</w:t>
            </w:r>
          </w:p>
        </w:tc>
        <w:tc>
          <w:tcPr>
            <w:tcW w:w="12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DEF05A8" w14:textId="77777777" w:rsidR="00AD6B19" w:rsidRPr="00AA4ABA" w:rsidRDefault="00AD6B19" w:rsidP="0019222D">
            <w:pPr>
              <w:jc w:val="center"/>
              <w:rPr>
                <w:rFonts w:ascii="Times New Roman" w:hAnsi="Times New Roman"/>
                <w:b/>
                <w:bCs/>
                <w:color w:val="000000"/>
                <w:sz w:val="24"/>
                <w:szCs w:val="24"/>
              </w:rPr>
            </w:pPr>
            <w:r w:rsidRPr="00AA4ABA">
              <w:rPr>
                <w:rFonts w:ascii="Times New Roman" w:hAnsi="Times New Roman"/>
                <w:b/>
                <w:bCs/>
                <w:color w:val="000000"/>
                <w:sz w:val="24"/>
                <w:szCs w:val="24"/>
              </w:rPr>
              <w:t>Уровень</w:t>
            </w:r>
          </w:p>
        </w:tc>
      </w:tr>
      <w:tr w:rsidR="00AD6B19" w:rsidRPr="00AA4ABA" w14:paraId="317234BA" w14:textId="77777777" w:rsidTr="00840F23">
        <w:trPr>
          <w:trHeight w:val="1876"/>
        </w:trPr>
        <w:tc>
          <w:tcPr>
            <w:tcW w:w="3750" w:type="pct"/>
            <w:tcBorders>
              <w:top w:val="single" w:sz="4" w:space="0" w:color="auto"/>
              <w:left w:val="single" w:sz="4" w:space="0" w:color="auto"/>
              <w:bottom w:val="single" w:sz="4" w:space="0" w:color="auto"/>
              <w:right w:val="single" w:sz="4" w:space="0" w:color="auto"/>
            </w:tcBorders>
            <w:vAlign w:val="center"/>
            <w:hideMark/>
          </w:tcPr>
          <w:p w14:paraId="7E0225E8" w14:textId="77777777" w:rsidR="00AD6B19" w:rsidRPr="00AA4ABA" w:rsidRDefault="00AD6B19" w:rsidP="00840F23">
            <w:pPr>
              <w:spacing w:after="0"/>
              <w:jc w:val="both"/>
              <w:rPr>
                <w:rFonts w:ascii="Times New Roman" w:hAnsi="Times New Roman"/>
                <w:color w:val="000000"/>
                <w:sz w:val="24"/>
                <w:szCs w:val="24"/>
              </w:rPr>
            </w:pPr>
            <w:r w:rsidRPr="00AA4ABA">
              <w:rPr>
                <w:rFonts w:ascii="Times New Roman" w:hAnsi="Times New Roman"/>
                <w:sz w:val="24"/>
                <w:szCs w:val="24"/>
              </w:rPr>
              <w:t xml:space="preserve">Все обязанности выполнены в полной мере. Многие результаты превосходят запланированные, достижения выходят за рамки непосредственных обязанностей. Все ключевые компетенции, профессионально-технические знания и навыки, необходимые для конкретной должности, развиты </w:t>
            </w:r>
            <w:r w:rsidR="00840F23" w:rsidRPr="00AA4ABA">
              <w:rPr>
                <w:rFonts w:ascii="Times New Roman" w:hAnsi="Times New Roman"/>
                <w:sz w:val="24"/>
                <w:szCs w:val="24"/>
              </w:rPr>
              <w:br/>
            </w:r>
            <w:r w:rsidRPr="00AA4ABA">
              <w:rPr>
                <w:rFonts w:ascii="Times New Roman" w:hAnsi="Times New Roman"/>
                <w:sz w:val="24"/>
                <w:szCs w:val="24"/>
              </w:rPr>
              <w:t>в достаточной степени или на уровне выше требуемого. Работник справился с внештатными ситуациями и достиг результатов, даже несмотря на возникшие незапланированные трудности. Проявляет необходимое поведение в нестандартных ситуациях повышенной сложности, передает знания другим.</w:t>
            </w:r>
          </w:p>
        </w:tc>
        <w:tc>
          <w:tcPr>
            <w:tcW w:w="1250" w:type="pct"/>
            <w:tcBorders>
              <w:top w:val="single" w:sz="4" w:space="0" w:color="auto"/>
              <w:left w:val="single" w:sz="4" w:space="0" w:color="auto"/>
              <w:bottom w:val="single" w:sz="4" w:space="0" w:color="auto"/>
              <w:right w:val="single" w:sz="4" w:space="0" w:color="auto"/>
            </w:tcBorders>
            <w:vAlign w:val="center"/>
            <w:hideMark/>
          </w:tcPr>
          <w:p w14:paraId="33752DFE" w14:textId="77777777" w:rsidR="00AD6B19" w:rsidRPr="00AA4ABA" w:rsidRDefault="00AD6B19" w:rsidP="0019222D">
            <w:pPr>
              <w:jc w:val="center"/>
              <w:rPr>
                <w:rFonts w:ascii="Times New Roman" w:hAnsi="Times New Roman"/>
                <w:color w:val="000000"/>
                <w:sz w:val="24"/>
                <w:szCs w:val="24"/>
              </w:rPr>
            </w:pPr>
            <w:r w:rsidRPr="00AA4ABA">
              <w:rPr>
                <w:rFonts w:ascii="Times New Roman" w:hAnsi="Times New Roman"/>
                <w:sz w:val="24"/>
                <w:szCs w:val="24"/>
              </w:rPr>
              <w:t>Уровень мастерства</w:t>
            </w:r>
          </w:p>
        </w:tc>
      </w:tr>
      <w:tr w:rsidR="00AD6B19" w:rsidRPr="00AA4ABA" w14:paraId="45820C3C" w14:textId="77777777" w:rsidTr="0019222D">
        <w:trPr>
          <w:trHeight w:val="1270"/>
        </w:trPr>
        <w:tc>
          <w:tcPr>
            <w:tcW w:w="3750" w:type="pct"/>
            <w:tcBorders>
              <w:top w:val="single" w:sz="4" w:space="0" w:color="auto"/>
              <w:left w:val="single" w:sz="4" w:space="0" w:color="auto"/>
              <w:bottom w:val="single" w:sz="4" w:space="0" w:color="auto"/>
              <w:right w:val="single" w:sz="4" w:space="0" w:color="auto"/>
            </w:tcBorders>
            <w:vAlign w:val="center"/>
            <w:hideMark/>
          </w:tcPr>
          <w:p w14:paraId="055D9A0B" w14:textId="77777777" w:rsidR="00AD6B19" w:rsidRPr="00AA4ABA" w:rsidRDefault="00AD6B19" w:rsidP="00840F23">
            <w:pPr>
              <w:spacing w:after="0"/>
              <w:jc w:val="both"/>
              <w:rPr>
                <w:rFonts w:ascii="Times New Roman" w:hAnsi="Times New Roman"/>
                <w:color w:val="000000"/>
                <w:sz w:val="24"/>
                <w:szCs w:val="24"/>
              </w:rPr>
            </w:pPr>
            <w:r w:rsidRPr="00AA4ABA">
              <w:rPr>
                <w:rFonts w:ascii="Times New Roman" w:hAnsi="Times New Roman"/>
                <w:color w:val="000000"/>
                <w:sz w:val="24"/>
                <w:szCs w:val="24"/>
              </w:rPr>
              <w:t xml:space="preserve">Выполнены основные обязанности. Результаты в основном соответствуют запланированным. Некоторые задачи выполнены не в полном объеме. Отдельные компетенции, профессионально-технические знания </w:t>
            </w:r>
            <w:r w:rsidR="00840F23" w:rsidRPr="00AA4ABA">
              <w:rPr>
                <w:rFonts w:ascii="Times New Roman" w:hAnsi="Times New Roman"/>
                <w:color w:val="000000"/>
                <w:sz w:val="24"/>
                <w:szCs w:val="24"/>
              </w:rPr>
              <w:br/>
            </w:r>
            <w:r w:rsidRPr="00AA4ABA">
              <w:rPr>
                <w:rFonts w:ascii="Times New Roman" w:hAnsi="Times New Roman"/>
                <w:color w:val="000000"/>
                <w:sz w:val="24"/>
                <w:szCs w:val="24"/>
              </w:rPr>
              <w:t>и навыки, необходимые на занимаемой работником должности, требуют развития. Поведение соответствует требованиям должности.</w:t>
            </w:r>
          </w:p>
        </w:tc>
        <w:tc>
          <w:tcPr>
            <w:tcW w:w="1250" w:type="pct"/>
            <w:tcBorders>
              <w:top w:val="single" w:sz="4" w:space="0" w:color="auto"/>
              <w:left w:val="single" w:sz="4" w:space="0" w:color="auto"/>
              <w:bottom w:val="single" w:sz="4" w:space="0" w:color="auto"/>
              <w:right w:val="single" w:sz="4" w:space="0" w:color="auto"/>
            </w:tcBorders>
            <w:vAlign w:val="center"/>
            <w:hideMark/>
          </w:tcPr>
          <w:p w14:paraId="72EB3CA2" w14:textId="77777777" w:rsidR="00AD6B19" w:rsidRPr="00AA4ABA" w:rsidRDefault="00AD6B19" w:rsidP="0019222D">
            <w:pPr>
              <w:jc w:val="center"/>
              <w:rPr>
                <w:rFonts w:ascii="Times New Roman" w:hAnsi="Times New Roman"/>
                <w:color w:val="000000"/>
                <w:sz w:val="24"/>
                <w:szCs w:val="24"/>
              </w:rPr>
            </w:pPr>
            <w:r w:rsidRPr="00AA4ABA">
              <w:rPr>
                <w:rFonts w:ascii="Times New Roman" w:hAnsi="Times New Roman"/>
                <w:sz w:val="24"/>
                <w:szCs w:val="24"/>
              </w:rPr>
              <w:t>Уровень базовый</w:t>
            </w:r>
          </w:p>
        </w:tc>
      </w:tr>
      <w:tr w:rsidR="00AD6B19" w:rsidRPr="00AD6B19" w14:paraId="0104086D" w14:textId="77777777" w:rsidTr="00840F23">
        <w:trPr>
          <w:trHeight w:val="126"/>
        </w:trPr>
        <w:tc>
          <w:tcPr>
            <w:tcW w:w="3750" w:type="pct"/>
            <w:tcBorders>
              <w:top w:val="single" w:sz="4" w:space="0" w:color="auto"/>
              <w:left w:val="single" w:sz="4" w:space="0" w:color="auto"/>
              <w:bottom w:val="single" w:sz="4" w:space="0" w:color="auto"/>
              <w:right w:val="single" w:sz="4" w:space="0" w:color="auto"/>
            </w:tcBorders>
            <w:vAlign w:val="center"/>
            <w:hideMark/>
          </w:tcPr>
          <w:p w14:paraId="291C3D87" w14:textId="5212AAA9" w:rsidR="00AD6B19" w:rsidRPr="00AA4ABA" w:rsidRDefault="0076362E" w:rsidP="00840F23">
            <w:pPr>
              <w:spacing w:after="0"/>
              <w:jc w:val="both"/>
              <w:rPr>
                <w:rFonts w:ascii="Times New Roman" w:hAnsi="Times New Roman"/>
                <w:color w:val="000000"/>
                <w:sz w:val="24"/>
                <w:szCs w:val="24"/>
              </w:rPr>
            </w:pPr>
            <w:r>
              <w:rPr>
                <w:rFonts w:ascii="Times New Roman" w:hAnsi="Times New Roman"/>
                <w:color w:val="000000"/>
                <w:sz w:val="24"/>
                <w:szCs w:val="24"/>
              </w:rPr>
              <w:t>В</w:t>
            </w:r>
            <w:r w:rsidR="00AD6B19" w:rsidRPr="00AA4ABA">
              <w:rPr>
                <w:rFonts w:ascii="Times New Roman" w:hAnsi="Times New Roman"/>
                <w:color w:val="000000"/>
                <w:sz w:val="24"/>
                <w:szCs w:val="24"/>
              </w:rPr>
              <w:t>ыполняет свои ключевые обязанности лишь частично. Некоторые задачи не выполнены. Компетенции, профессионально-технические знания и навыки, необходимые для данной должности, развиты слабо. Есть конкретные промахи, которые можно четко сформулировать. В поведении слабо выражены корпоративные компетенции.</w:t>
            </w:r>
          </w:p>
        </w:tc>
        <w:tc>
          <w:tcPr>
            <w:tcW w:w="1250" w:type="pct"/>
            <w:tcBorders>
              <w:top w:val="single" w:sz="4" w:space="0" w:color="auto"/>
              <w:left w:val="single" w:sz="4" w:space="0" w:color="auto"/>
              <w:bottom w:val="single" w:sz="4" w:space="0" w:color="auto"/>
              <w:right w:val="single" w:sz="4" w:space="0" w:color="auto"/>
            </w:tcBorders>
            <w:vAlign w:val="center"/>
            <w:hideMark/>
          </w:tcPr>
          <w:p w14:paraId="3B7134D1" w14:textId="77777777" w:rsidR="00AD6B19" w:rsidRPr="00AD6B19" w:rsidRDefault="00AD6B19" w:rsidP="0019222D">
            <w:pPr>
              <w:jc w:val="center"/>
              <w:rPr>
                <w:rFonts w:ascii="Times New Roman" w:hAnsi="Times New Roman"/>
                <w:color w:val="000000"/>
                <w:sz w:val="24"/>
                <w:szCs w:val="24"/>
              </w:rPr>
            </w:pPr>
            <w:r w:rsidRPr="00AA4ABA">
              <w:rPr>
                <w:rFonts w:ascii="Times New Roman" w:hAnsi="Times New Roman"/>
                <w:sz w:val="24"/>
                <w:szCs w:val="24"/>
              </w:rPr>
              <w:t>Уровень ограниченной компетентности</w:t>
            </w:r>
          </w:p>
        </w:tc>
      </w:tr>
    </w:tbl>
    <w:p w14:paraId="12C3F08D" w14:textId="77777777" w:rsidR="00D539DF" w:rsidRDefault="00D539DF" w:rsidP="00D539DF">
      <w:pPr>
        <w:rPr>
          <w:rFonts w:ascii="Times New Roman" w:hAnsi="Times New Roman"/>
          <w:b/>
          <w:bCs/>
        </w:rPr>
      </w:pPr>
    </w:p>
    <w:sectPr w:rsidR="00D539DF" w:rsidSect="003101DD">
      <w:pgSz w:w="16838" w:h="11906" w:orient="landscape"/>
      <w:pgMar w:top="1418"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6EF431" w14:textId="77777777" w:rsidR="00B42AD9" w:rsidRDefault="00B42AD9" w:rsidP="0018331B">
      <w:pPr>
        <w:spacing w:after="0" w:line="240" w:lineRule="auto"/>
      </w:pPr>
      <w:r>
        <w:separator/>
      </w:r>
    </w:p>
  </w:endnote>
  <w:endnote w:type="continuationSeparator" w:id="0">
    <w:p w14:paraId="474409BA" w14:textId="77777777" w:rsidR="00B42AD9" w:rsidRDefault="00B42AD9"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6E62A"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C323C2">
      <w:rPr>
        <w:rStyle w:val="a7"/>
        <w:noProof/>
      </w:rPr>
      <w:t>2</w:t>
    </w:r>
    <w:r>
      <w:rPr>
        <w:rStyle w:val="a7"/>
      </w:rPr>
      <w:fldChar w:fldCharType="end"/>
    </w:r>
  </w:p>
  <w:p w14:paraId="3CE88A09"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AEF46C" w14:textId="77777777" w:rsidR="0037301B" w:rsidRDefault="009462D7" w:rsidP="00285FE4">
    <w:pPr>
      <w:pStyle w:val="a5"/>
      <w:jc w:val="right"/>
    </w:pPr>
    <w:r>
      <w:fldChar w:fldCharType="begin"/>
    </w:r>
    <w:r>
      <w:instrText>PAGE   \* MERGEFORMAT</w:instrText>
    </w:r>
    <w:r>
      <w:fldChar w:fldCharType="separate"/>
    </w:r>
    <w:r w:rsidR="00172268">
      <w:rPr>
        <w:noProof/>
      </w:rPr>
      <w:t>4</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7B8B5" w14:textId="77777777" w:rsidR="00B42AD9" w:rsidRDefault="00B42AD9" w:rsidP="0018331B">
      <w:pPr>
        <w:spacing w:after="0" w:line="240" w:lineRule="auto"/>
      </w:pPr>
      <w:r>
        <w:separator/>
      </w:r>
    </w:p>
  </w:footnote>
  <w:footnote w:type="continuationSeparator" w:id="0">
    <w:p w14:paraId="0DB8C407" w14:textId="77777777" w:rsidR="00B42AD9" w:rsidRDefault="00B42AD9"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0"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38"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1"/>
  </w:num>
  <w:num w:numId="2">
    <w:abstractNumId w:val="36"/>
  </w:num>
  <w:num w:numId="3">
    <w:abstractNumId w:val="10"/>
  </w:num>
  <w:num w:numId="4">
    <w:abstractNumId w:val="19"/>
  </w:num>
  <w:num w:numId="5">
    <w:abstractNumId w:val="25"/>
  </w:num>
  <w:num w:numId="6">
    <w:abstractNumId w:val="15"/>
  </w:num>
  <w:num w:numId="7">
    <w:abstractNumId w:val="23"/>
  </w:num>
  <w:num w:numId="8">
    <w:abstractNumId w:val="38"/>
  </w:num>
  <w:num w:numId="9">
    <w:abstractNumId w:val="21"/>
  </w:num>
  <w:num w:numId="10">
    <w:abstractNumId w:val="32"/>
  </w:num>
  <w:num w:numId="11">
    <w:abstractNumId w:val="29"/>
  </w:num>
  <w:num w:numId="12">
    <w:abstractNumId w:val="34"/>
  </w:num>
  <w:num w:numId="13">
    <w:abstractNumId w:val="20"/>
  </w:num>
  <w:num w:numId="14">
    <w:abstractNumId w:val="24"/>
  </w:num>
  <w:num w:numId="15">
    <w:abstractNumId w:val="39"/>
  </w:num>
  <w:num w:numId="16">
    <w:abstractNumId w:val="18"/>
  </w:num>
  <w:num w:numId="17">
    <w:abstractNumId w:val="16"/>
  </w:num>
  <w:num w:numId="18">
    <w:abstractNumId w:val="33"/>
  </w:num>
  <w:num w:numId="19">
    <w:abstractNumId w:val="16"/>
  </w:num>
  <w:num w:numId="20">
    <w:abstractNumId w:val="8"/>
  </w:num>
  <w:num w:numId="21">
    <w:abstractNumId w:val="7"/>
  </w:num>
  <w:num w:numId="22">
    <w:abstractNumId w:val="6"/>
  </w:num>
  <w:num w:numId="23">
    <w:abstractNumId w:val="5"/>
  </w:num>
  <w:num w:numId="24">
    <w:abstractNumId w:val="4"/>
  </w:num>
  <w:num w:numId="25">
    <w:abstractNumId w:val="3"/>
  </w:num>
  <w:num w:numId="26">
    <w:abstractNumId w:val="2"/>
  </w:num>
  <w:num w:numId="27">
    <w:abstractNumId w:val="1"/>
  </w:num>
  <w:num w:numId="28">
    <w:abstractNumId w:val="0"/>
  </w:num>
  <w:num w:numId="29">
    <w:abstractNumId w:val="30"/>
  </w:num>
  <w:num w:numId="30">
    <w:abstractNumId w:val="26"/>
  </w:num>
  <w:num w:numId="31">
    <w:abstractNumId w:val="27"/>
  </w:num>
  <w:num w:numId="32">
    <w:abstractNumId w:val="22"/>
  </w:num>
  <w:num w:numId="33">
    <w:abstractNumId w:val="35"/>
  </w:num>
  <w:num w:numId="34">
    <w:abstractNumId w:val="37"/>
  </w:num>
  <w:num w:numId="35">
    <w:abstractNumId w:val="28"/>
  </w:num>
  <w:num w:numId="36">
    <w:abstractNumId w:val="13"/>
  </w:num>
  <w:num w:numId="37">
    <w:abstractNumId w:val="9"/>
  </w:num>
  <w:num w:numId="38">
    <w:abstractNumId w:val="12"/>
  </w:num>
  <w:num w:numId="39">
    <w:abstractNumId w:val="14"/>
  </w:num>
  <w:num w:numId="40">
    <w:abstractNumId w:val="17"/>
  </w:num>
  <w:num w:numId="4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331B"/>
    <w:rsid w:val="00000059"/>
    <w:rsid w:val="00000A90"/>
    <w:rsid w:val="00001099"/>
    <w:rsid w:val="000011D2"/>
    <w:rsid w:val="000013D8"/>
    <w:rsid w:val="000016CC"/>
    <w:rsid w:val="000033DA"/>
    <w:rsid w:val="00003450"/>
    <w:rsid w:val="00003F30"/>
    <w:rsid w:val="00004556"/>
    <w:rsid w:val="0000466D"/>
    <w:rsid w:val="00005336"/>
    <w:rsid w:val="00005D8B"/>
    <w:rsid w:val="000061C6"/>
    <w:rsid w:val="000068EC"/>
    <w:rsid w:val="0000731C"/>
    <w:rsid w:val="00007C04"/>
    <w:rsid w:val="00011C85"/>
    <w:rsid w:val="000126A9"/>
    <w:rsid w:val="0001279A"/>
    <w:rsid w:val="0001289A"/>
    <w:rsid w:val="000171E8"/>
    <w:rsid w:val="000202AC"/>
    <w:rsid w:val="00020E80"/>
    <w:rsid w:val="000220BE"/>
    <w:rsid w:val="00022629"/>
    <w:rsid w:val="000226CC"/>
    <w:rsid w:val="00022F20"/>
    <w:rsid w:val="00027196"/>
    <w:rsid w:val="000277E5"/>
    <w:rsid w:val="00027E6F"/>
    <w:rsid w:val="00033EBE"/>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447E"/>
    <w:rsid w:val="00055D42"/>
    <w:rsid w:val="00056309"/>
    <w:rsid w:val="000612B5"/>
    <w:rsid w:val="00061CE4"/>
    <w:rsid w:val="00061F02"/>
    <w:rsid w:val="0006619D"/>
    <w:rsid w:val="00066207"/>
    <w:rsid w:val="00066E60"/>
    <w:rsid w:val="0007038C"/>
    <w:rsid w:val="0007067D"/>
    <w:rsid w:val="00070BA8"/>
    <w:rsid w:val="00071610"/>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B70B8"/>
    <w:rsid w:val="000C0103"/>
    <w:rsid w:val="000C0361"/>
    <w:rsid w:val="000C1965"/>
    <w:rsid w:val="000C1F61"/>
    <w:rsid w:val="000C2182"/>
    <w:rsid w:val="000C319F"/>
    <w:rsid w:val="000C449B"/>
    <w:rsid w:val="000C733B"/>
    <w:rsid w:val="000D04A9"/>
    <w:rsid w:val="000D177F"/>
    <w:rsid w:val="000D340C"/>
    <w:rsid w:val="000D39F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C97"/>
    <w:rsid w:val="00102BB6"/>
    <w:rsid w:val="00102DFD"/>
    <w:rsid w:val="00103792"/>
    <w:rsid w:val="00103E93"/>
    <w:rsid w:val="00103FB1"/>
    <w:rsid w:val="00105C34"/>
    <w:rsid w:val="00105E90"/>
    <w:rsid w:val="00106493"/>
    <w:rsid w:val="00106D52"/>
    <w:rsid w:val="00106DEE"/>
    <w:rsid w:val="0011210C"/>
    <w:rsid w:val="001125AB"/>
    <w:rsid w:val="001137ED"/>
    <w:rsid w:val="00113BCB"/>
    <w:rsid w:val="00114339"/>
    <w:rsid w:val="0011635F"/>
    <w:rsid w:val="001163D3"/>
    <w:rsid w:val="001201E7"/>
    <w:rsid w:val="00120FDF"/>
    <w:rsid w:val="00121851"/>
    <w:rsid w:val="00121FD5"/>
    <w:rsid w:val="00125145"/>
    <w:rsid w:val="001252A1"/>
    <w:rsid w:val="00125D2A"/>
    <w:rsid w:val="00126129"/>
    <w:rsid w:val="001274AD"/>
    <w:rsid w:val="001278CB"/>
    <w:rsid w:val="00130CB4"/>
    <w:rsid w:val="0013136B"/>
    <w:rsid w:val="00131AA9"/>
    <w:rsid w:val="0013351E"/>
    <w:rsid w:val="001355FB"/>
    <w:rsid w:val="00135E53"/>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352"/>
    <w:rsid w:val="00163130"/>
    <w:rsid w:val="001644B0"/>
    <w:rsid w:val="00164A5A"/>
    <w:rsid w:val="00164D27"/>
    <w:rsid w:val="00166015"/>
    <w:rsid w:val="001663BC"/>
    <w:rsid w:val="001663C1"/>
    <w:rsid w:val="0017114E"/>
    <w:rsid w:val="001721D6"/>
    <w:rsid w:val="00172268"/>
    <w:rsid w:val="00175217"/>
    <w:rsid w:val="001753A4"/>
    <w:rsid w:val="00175B15"/>
    <w:rsid w:val="001762AF"/>
    <w:rsid w:val="001802E1"/>
    <w:rsid w:val="00180EE3"/>
    <w:rsid w:val="00181452"/>
    <w:rsid w:val="00181FF3"/>
    <w:rsid w:val="0018249B"/>
    <w:rsid w:val="001824B1"/>
    <w:rsid w:val="0018331B"/>
    <w:rsid w:val="00184334"/>
    <w:rsid w:val="00190246"/>
    <w:rsid w:val="00190773"/>
    <w:rsid w:val="00190E0E"/>
    <w:rsid w:val="0019222D"/>
    <w:rsid w:val="0019231C"/>
    <w:rsid w:val="001925B9"/>
    <w:rsid w:val="00192BFC"/>
    <w:rsid w:val="00193180"/>
    <w:rsid w:val="00194041"/>
    <w:rsid w:val="00194B89"/>
    <w:rsid w:val="00194BA2"/>
    <w:rsid w:val="00194C26"/>
    <w:rsid w:val="0019621B"/>
    <w:rsid w:val="00196CA1"/>
    <w:rsid w:val="001970E9"/>
    <w:rsid w:val="0019755F"/>
    <w:rsid w:val="001A07DA"/>
    <w:rsid w:val="001A0F32"/>
    <w:rsid w:val="001A2C71"/>
    <w:rsid w:val="001A5114"/>
    <w:rsid w:val="001A7460"/>
    <w:rsid w:val="001B0A68"/>
    <w:rsid w:val="001B0ED3"/>
    <w:rsid w:val="001B191A"/>
    <w:rsid w:val="001B4CEC"/>
    <w:rsid w:val="001B5694"/>
    <w:rsid w:val="001B5B22"/>
    <w:rsid w:val="001B693E"/>
    <w:rsid w:val="001B6E60"/>
    <w:rsid w:val="001B7D86"/>
    <w:rsid w:val="001C05C3"/>
    <w:rsid w:val="001C1804"/>
    <w:rsid w:val="001C4409"/>
    <w:rsid w:val="001C4754"/>
    <w:rsid w:val="001C4EAF"/>
    <w:rsid w:val="001C6DB0"/>
    <w:rsid w:val="001C7A2B"/>
    <w:rsid w:val="001D0539"/>
    <w:rsid w:val="001D0FA0"/>
    <w:rsid w:val="001D168F"/>
    <w:rsid w:val="001D30A0"/>
    <w:rsid w:val="001D4AF4"/>
    <w:rsid w:val="001D61BC"/>
    <w:rsid w:val="001D6293"/>
    <w:rsid w:val="001D6C0D"/>
    <w:rsid w:val="001D7FF8"/>
    <w:rsid w:val="001E1455"/>
    <w:rsid w:val="001E1BC0"/>
    <w:rsid w:val="001E1BDF"/>
    <w:rsid w:val="001E21C0"/>
    <w:rsid w:val="001E2F29"/>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0E"/>
    <w:rsid w:val="00201F22"/>
    <w:rsid w:val="00202711"/>
    <w:rsid w:val="00204073"/>
    <w:rsid w:val="002045E2"/>
    <w:rsid w:val="00205878"/>
    <w:rsid w:val="002060D1"/>
    <w:rsid w:val="00206FC5"/>
    <w:rsid w:val="00210035"/>
    <w:rsid w:val="0021043F"/>
    <w:rsid w:val="002105F7"/>
    <w:rsid w:val="0021062E"/>
    <w:rsid w:val="002107EF"/>
    <w:rsid w:val="00211C3F"/>
    <w:rsid w:val="00212889"/>
    <w:rsid w:val="0021289D"/>
    <w:rsid w:val="002133AE"/>
    <w:rsid w:val="002143A6"/>
    <w:rsid w:val="00215F3D"/>
    <w:rsid w:val="00217D92"/>
    <w:rsid w:val="00220D9F"/>
    <w:rsid w:val="00221C43"/>
    <w:rsid w:val="00223183"/>
    <w:rsid w:val="0022654F"/>
    <w:rsid w:val="00230AD5"/>
    <w:rsid w:val="00233354"/>
    <w:rsid w:val="00234DDD"/>
    <w:rsid w:val="0023564A"/>
    <w:rsid w:val="00236428"/>
    <w:rsid w:val="00236687"/>
    <w:rsid w:val="00240133"/>
    <w:rsid w:val="002410A2"/>
    <w:rsid w:val="0024167F"/>
    <w:rsid w:val="00241AAD"/>
    <w:rsid w:val="00241CAF"/>
    <w:rsid w:val="0024259F"/>
    <w:rsid w:val="00243377"/>
    <w:rsid w:val="0024359E"/>
    <w:rsid w:val="00243AED"/>
    <w:rsid w:val="00244162"/>
    <w:rsid w:val="002443AB"/>
    <w:rsid w:val="00245AF3"/>
    <w:rsid w:val="00246924"/>
    <w:rsid w:val="00250560"/>
    <w:rsid w:val="0025058A"/>
    <w:rsid w:val="002510F4"/>
    <w:rsid w:val="002512A8"/>
    <w:rsid w:val="002528DF"/>
    <w:rsid w:val="00252A52"/>
    <w:rsid w:val="002542C0"/>
    <w:rsid w:val="00254C96"/>
    <w:rsid w:val="00256D5B"/>
    <w:rsid w:val="00260B23"/>
    <w:rsid w:val="00262EAA"/>
    <w:rsid w:val="002659FD"/>
    <w:rsid w:val="002664E1"/>
    <w:rsid w:val="00270D1E"/>
    <w:rsid w:val="002719B9"/>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2144"/>
    <w:rsid w:val="002A4850"/>
    <w:rsid w:val="002A4A89"/>
    <w:rsid w:val="002A4E3E"/>
    <w:rsid w:val="002A5AE9"/>
    <w:rsid w:val="002A7C61"/>
    <w:rsid w:val="002B0F64"/>
    <w:rsid w:val="002B109C"/>
    <w:rsid w:val="002B1366"/>
    <w:rsid w:val="002B1FB0"/>
    <w:rsid w:val="002B5C49"/>
    <w:rsid w:val="002C0CB9"/>
    <w:rsid w:val="002C4887"/>
    <w:rsid w:val="002C4B99"/>
    <w:rsid w:val="002C4E8B"/>
    <w:rsid w:val="002C799E"/>
    <w:rsid w:val="002D0ABF"/>
    <w:rsid w:val="002D0F7F"/>
    <w:rsid w:val="002D1E9D"/>
    <w:rsid w:val="002D2E6F"/>
    <w:rsid w:val="002D30D8"/>
    <w:rsid w:val="002D348A"/>
    <w:rsid w:val="002D3BE9"/>
    <w:rsid w:val="002E0155"/>
    <w:rsid w:val="002E0718"/>
    <w:rsid w:val="002E1248"/>
    <w:rsid w:val="002E32BD"/>
    <w:rsid w:val="002E3B9A"/>
    <w:rsid w:val="002E3CAF"/>
    <w:rsid w:val="002E4EAA"/>
    <w:rsid w:val="002E5391"/>
    <w:rsid w:val="002E60F3"/>
    <w:rsid w:val="002F01DC"/>
    <w:rsid w:val="002F0205"/>
    <w:rsid w:val="002F15A8"/>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6A4"/>
    <w:rsid w:val="00304E37"/>
    <w:rsid w:val="00305571"/>
    <w:rsid w:val="003057E5"/>
    <w:rsid w:val="00306143"/>
    <w:rsid w:val="003065F1"/>
    <w:rsid w:val="0030673B"/>
    <w:rsid w:val="003074EA"/>
    <w:rsid w:val="003101DD"/>
    <w:rsid w:val="0031094A"/>
    <w:rsid w:val="00311A4A"/>
    <w:rsid w:val="00311F5E"/>
    <w:rsid w:val="0031287C"/>
    <w:rsid w:val="00312B0B"/>
    <w:rsid w:val="00312D64"/>
    <w:rsid w:val="0031431D"/>
    <w:rsid w:val="003148DF"/>
    <w:rsid w:val="0031492A"/>
    <w:rsid w:val="00315E65"/>
    <w:rsid w:val="00315F34"/>
    <w:rsid w:val="003177CB"/>
    <w:rsid w:val="00317E74"/>
    <w:rsid w:val="00321390"/>
    <w:rsid w:val="00321CEE"/>
    <w:rsid w:val="0032225D"/>
    <w:rsid w:val="003224D1"/>
    <w:rsid w:val="003228C9"/>
    <w:rsid w:val="00322AAD"/>
    <w:rsid w:val="00323FA6"/>
    <w:rsid w:val="00324ED0"/>
    <w:rsid w:val="00325507"/>
    <w:rsid w:val="00325FF4"/>
    <w:rsid w:val="00326955"/>
    <w:rsid w:val="003272DB"/>
    <w:rsid w:val="00327CF4"/>
    <w:rsid w:val="0033297A"/>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B6161"/>
    <w:rsid w:val="003C02EE"/>
    <w:rsid w:val="003C3570"/>
    <w:rsid w:val="003C37BE"/>
    <w:rsid w:val="003C4B82"/>
    <w:rsid w:val="003C5F44"/>
    <w:rsid w:val="003C6D82"/>
    <w:rsid w:val="003C750B"/>
    <w:rsid w:val="003D0A46"/>
    <w:rsid w:val="003D0E42"/>
    <w:rsid w:val="003D0FF0"/>
    <w:rsid w:val="003D1FD9"/>
    <w:rsid w:val="003D2742"/>
    <w:rsid w:val="003D332D"/>
    <w:rsid w:val="003D36D1"/>
    <w:rsid w:val="003D4096"/>
    <w:rsid w:val="003D4734"/>
    <w:rsid w:val="003D487D"/>
    <w:rsid w:val="003D6F46"/>
    <w:rsid w:val="003D7D2D"/>
    <w:rsid w:val="003E05BE"/>
    <w:rsid w:val="003E0E6C"/>
    <w:rsid w:val="003E115D"/>
    <w:rsid w:val="003E1C1F"/>
    <w:rsid w:val="003E240B"/>
    <w:rsid w:val="003E26BE"/>
    <w:rsid w:val="003E2D57"/>
    <w:rsid w:val="003E2FCD"/>
    <w:rsid w:val="003E64A9"/>
    <w:rsid w:val="003F0189"/>
    <w:rsid w:val="003F05D5"/>
    <w:rsid w:val="003F08F7"/>
    <w:rsid w:val="003F0FCD"/>
    <w:rsid w:val="003F1F83"/>
    <w:rsid w:val="003F2499"/>
    <w:rsid w:val="003F2A2D"/>
    <w:rsid w:val="003F4C74"/>
    <w:rsid w:val="003F5C78"/>
    <w:rsid w:val="003F60A9"/>
    <w:rsid w:val="00400045"/>
    <w:rsid w:val="00400133"/>
    <w:rsid w:val="004031DA"/>
    <w:rsid w:val="00403D3F"/>
    <w:rsid w:val="004040D6"/>
    <w:rsid w:val="00406092"/>
    <w:rsid w:val="00407134"/>
    <w:rsid w:val="004120FA"/>
    <w:rsid w:val="00412679"/>
    <w:rsid w:val="004136BD"/>
    <w:rsid w:val="00413C3E"/>
    <w:rsid w:val="00413DC8"/>
    <w:rsid w:val="00414314"/>
    <w:rsid w:val="00414C20"/>
    <w:rsid w:val="00414E84"/>
    <w:rsid w:val="00417170"/>
    <w:rsid w:val="004172C3"/>
    <w:rsid w:val="00420E1F"/>
    <w:rsid w:val="00421616"/>
    <w:rsid w:val="00422A56"/>
    <w:rsid w:val="0042367F"/>
    <w:rsid w:val="0042391B"/>
    <w:rsid w:val="00425800"/>
    <w:rsid w:val="00425BDD"/>
    <w:rsid w:val="00427529"/>
    <w:rsid w:val="0043122D"/>
    <w:rsid w:val="00431EE4"/>
    <w:rsid w:val="00432D65"/>
    <w:rsid w:val="0043717C"/>
    <w:rsid w:val="004405C0"/>
    <w:rsid w:val="0044139C"/>
    <w:rsid w:val="00441DF6"/>
    <w:rsid w:val="00445D84"/>
    <w:rsid w:val="00447DEF"/>
    <w:rsid w:val="0045461F"/>
    <w:rsid w:val="00454ED0"/>
    <w:rsid w:val="0045571D"/>
    <w:rsid w:val="00457F4F"/>
    <w:rsid w:val="00460189"/>
    <w:rsid w:val="00462640"/>
    <w:rsid w:val="00462C7C"/>
    <w:rsid w:val="004636B8"/>
    <w:rsid w:val="00463EEC"/>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53F0"/>
    <w:rsid w:val="00486BEC"/>
    <w:rsid w:val="00486EA6"/>
    <w:rsid w:val="004908E5"/>
    <w:rsid w:val="00490D27"/>
    <w:rsid w:val="0049274A"/>
    <w:rsid w:val="00492D0D"/>
    <w:rsid w:val="004969A8"/>
    <w:rsid w:val="00497EDB"/>
    <w:rsid w:val="004A03E0"/>
    <w:rsid w:val="004A0421"/>
    <w:rsid w:val="004A0C28"/>
    <w:rsid w:val="004A303C"/>
    <w:rsid w:val="004A30A8"/>
    <w:rsid w:val="004A3722"/>
    <w:rsid w:val="004A48EC"/>
    <w:rsid w:val="004A4C51"/>
    <w:rsid w:val="004A6339"/>
    <w:rsid w:val="004A7F0D"/>
    <w:rsid w:val="004B0422"/>
    <w:rsid w:val="004B05AF"/>
    <w:rsid w:val="004B1B69"/>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756C"/>
    <w:rsid w:val="004D7CB5"/>
    <w:rsid w:val="004E01AC"/>
    <w:rsid w:val="004E0A94"/>
    <w:rsid w:val="004E1C1E"/>
    <w:rsid w:val="004E1E63"/>
    <w:rsid w:val="004E3122"/>
    <w:rsid w:val="004E381C"/>
    <w:rsid w:val="004E3A35"/>
    <w:rsid w:val="004E4861"/>
    <w:rsid w:val="004E4BD0"/>
    <w:rsid w:val="004E7496"/>
    <w:rsid w:val="004E78F3"/>
    <w:rsid w:val="004F02A3"/>
    <w:rsid w:val="004F162E"/>
    <w:rsid w:val="004F286B"/>
    <w:rsid w:val="004F2D7C"/>
    <w:rsid w:val="004F2DA3"/>
    <w:rsid w:val="004F54DA"/>
    <w:rsid w:val="004F7112"/>
    <w:rsid w:val="0050160E"/>
    <w:rsid w:val="00502385"/>
    <w:rsid w:val="00504D55"/>
    <w:rsid w:val="00505B34"/>
    <w:rsid w:val="00505C2F"/>
    <w:rsid w:val="005066EC"/>
    <w:rsid w:val="00506D05"/>
    <w:rsid w:val="00511854"/>
    <w:rsid w:val="00512769"/>
    <w:rsid w:val="0051760C"/>
    <w:rsid w:val="00521218"/>
    <w:rsid w:val="00522425"/>
    <w:rsid w:val="0052518E"/>
    <w:rsid w:val="005276B0"/>
    <w:rsid w:val="00527DB6"/>
    <w:rsid w:val="00527DE0"/>
    <w:rsid w:val="00531143"/>
    <w:rsid w:val="0053172C"/>
    <w:rsid w:val="00531A7C"/>
    <w:rsid w:val="00532A08"/>
    <w:rsid w:val="005332C0"/>
    <w:rsid w:val="005335A1"/>
    <w:rsid w:val="00534BAF"/>
    <w:rsid w:val="00534FFF"/>
    <w:rsid w:val="005352D6"/>
    <w:rsid w:val="00535BEC"/>
    <w:rsid w:val="00536684"/>
    <w:rsid w:val="00540D8B"/>
    <w:rsid w:val="00542512"/>
    <w:rsid w:val="00542642"/>
    <w:rsid w:val="0054282D"/>
    <w:rsid w:val="0054368F"/>
    <w:rsid w:val="00543EE7"/>
    <w:rsid w:val="0055186A"/>
    <w:rsid w:val="0055239F"/>
    <w:rsid w:val="00552E0D"/>
    <w:rsid w:val="005547F9"/>
    <w:rsid w:val="0055522E"/>
    <w:rsid w:val="00556AC6"/>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111E"/>
    <w:rsid w:val="00573E8C"/>
    <w:rsid w:val="0057429D"/>
    <w:rsid w:val="005746E7"/>
    <w:rsid w:val="00574806"/>
    <w:rsid w:val="00574D7E"/>
    <w:rsid w:val="005761D1"/>
    <w:rsid w:val="00576F04"/>
    <w:rsid w:val="0058154D"/>
    <w:rsid w:val="00583699"/>
    <w:rsid w:val="005841BB"/>
    <w:rsid w:val="00584C30"/>
    <w:rsid w:val="00585ED0"/>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1809"/>
    <w:rsid w:val="005C20C0"/>
    <w:rsid w:val="005C3EED"/>
    <w:rsid w:val="005C640C"/>
    <w:rsid w:val="005C7CE1"/>
    <w:rsid w:val="005D03D7"/>
    <w:rsid w:val="005D07D2"/>
    <w:rsid w:val="005D092D"/>
    <w:rsid w:val="005D16B8"/>
    <w:rsid w:val="005D24C7"/>
    <w:rsid w:val="005D2776"/>
    <w:rsid w:val="005D3C59"/>
    <w:rsid w:val="005D7474"/>
    <w:rsid w:val="005E1054"/>
    <w:rsid w:val="005E2018"/>
    <w:rsid w:val="005E3658"/>
    <w:rsid w:val="005E4A26"/>
    <w:rsid w:val="005E5A59"/>
    <w:rsid w:val="005E5F5D"/>
    <w:rsid w:val="005E707F"/>
    <w:rsid w:val="005E7AD8"/>
    <w:rsid w:val="005F154A"/>
    <w:rsid w:val="005F33A2"/>
    <w:rsid w:val="005F3D4B"/>
    <w:rsid w:val="005F5106"/>
    <w:rsid w:val="005F6C62"/>
    <w:rsid w:val="00600824"/>
    <w:rsid w:val="00600DE0"/>
    <w:rsid w:val="00602AF3"/>
    <w:rsid w:val="00604005"/>
    <w:rsid w:val="00605ED9"/>
    <w:rsid w:val="006062C2"/>
    <w:rsid w:val="00607AEB"/>
    <w:rsid w:val="00610A19"/>
    <w:rsid w:val="00610AB3"/>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680F"/>
    <w:rsid w:val="00627E1C"/>
    <w:rsid w:val="00627F07"/>
    <w:rsid w:val="0063096D"/>
    <w:rsid w:val="006330DB"/>
    <w:rsid w:val="00633366"/>
    <w:rsid w:val="006358F5"/>
    <w:rsid w:val="006367B2"/>
    <w:rsid w:val="00637559"/>
    <w:rsid w:val="00637766"/>
    <w:rsid w:val="0063784D"/>
    <w:rsid w:val="0063790D"/>
    <w:rsid w:val="00640B7F"/>
    <w:rsid w:val="00641076"/>
    <w:rsid w:val="00641C5A"/>
    <w:rsid w:val="00644E87"/>
    <w:rsid w:val="00645845"/>
    <w:rsid w:val="0065119C"/>
    <w:rsid w:val="00651530"/>
    <w:rsid w:val="00654F36"/>
    <w:rsid w:val="006556B5"/>
    <w:rsid w:val="00655CFF"/>
    <w:rsid w:val="00657ED0"/>
    <w:rsid w:val="00661783"/>
    <w:rsid w:val="006617FD"/>
    <w:rsid w:val="00662CE0"/>
    <w:rsid w:val="00662EA7"/>
    <w:rsid w:val="006644DF"/>
    <w:rsid w:val="006656A7"/>
    <w:rsid w:val="00665BCF"/>
    <w:rsid w:val="0066645E"/>
    <w:rsid w:val="00667E8C"/>
    <w:rsid w:val="00671E50"/>
    <w:rsid w:val="00673645"/>
    <w:rsid w:val="00674F10"/>
    <w:rsid w:val="00675058"/>
    <w:rsid w:val="0068004B"/>
    <w:rsid w:val="0068133F"/>
    <w:rsid w:val="0068190B"/>
    <w:rsid w:val="00681CA3"/>
    <w:rsid w:val="00682ECA"/>
    <w:rsid w:val="00684193"/>
    <w:rsid w:val="00684203"/>
    <w:rsid w:val="00684228"/>
    <w:rsid w:val="00686CF4"/>
    <w:rsid w:val="00687E84"/>
    <w:rsid w:val="0069064E"/>
    <w:rsid w:val="006924AA"/>
    <w:rsid w:val="006931D1"/>
    <w:rsid w:val="006937F7"/>
    <w:rsid w:val="0069472D"/>
    <w:rsid w:val="0069707B"/>
    <w:rsid w:val="006A0363"/>
    <w:rsid w:val="006A41B3"/>
    <w:rsid w:val="006A42DF"/>
    <w:rsid w:val="006A4F97"/>
    <w:rsid w:val="006A5D23"/>
    <w:rsid w:val="006A6BCF"/>
    <w:rsid w:val="006A7B0C"/>
    <w:rsid w:val="006B085E"/>
    <w:rsid w:val="006B2087"/>
    <w:rsid w:val="006B3350"/>
    <w:rsid w:val="006B33A4"/>
    <w:rsid w:val="006B45FF"/>
    <w:rsid w:val="006B4EDD"/>
    <w:rsid w:val="006B507F"/>
    <w:rsid w:val="006B7B88"/>
    <w:rsid w:val="006C0E5B"/>
    <w:rsid w:val="006C47AE"/>
    <w:rsid w:val="006C508B"/>
    <w:rsid w:val="006C7490"/>
    <w:rsid w:val="006C760D"/>
    <w:rsid w:val="006D0FDD"/>
    <w:rsid w:val="006D2202"/>
    <w:rsid w:val="006D2849"/>
    <w:rsid w:val="006D529D"/>
    <w:rsid w:val="006D5507"/>
    <w:rsid w:val="006D5725"/>
    <w:rsid w:val="006D7371"/>
    <w:rsid w:val="006E1B9E"/>
    <w:rsid w:val="006E23D6"/>
    <w:rsid w:val="006E2792"/>
    <w:rsid w:val="006E3AB2"/>
    <w:rsid w:val="006E48FD"/>
    <w:rsid w:val="006F0AB6"/>
    <w:rsid w:val="006F1CC9"/>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3D93"/>
    <w:rsid w:val="00714E8E"/>
    <w:rsid w:val="00721E65"/>
    <w:rsid w:val="00721F0D"/>
    <w:rsid w:val="00723A36"/>
    <w:rsid w:val="00724BBE"/>
    <w:rsid w:val="00733AEF"/>
    <w:rsid w:val="007359A2"/>
    <w:rsid w:val="00736C85"/>
    <w:rsid w:val="0073706C"/>
    <w:rsid w:val="0073721F"/>
    <w:rsid w:val="00740C89"/>
    <w:rsid w:val="00740E9B"/>
    <w:rsid w:val="007414BF"/>
    <w:rsid w:val="00741B35"/>
    <w:rsid w:val="00742968"/>
    <w:rsid w:val="00742D12"/>
    <w:rsid w:val="00743B15"/>
    <w:rsid w:val="00744AB9"/>
    <w:rsid w:val="0074514C"/>
    <w:rsid w:val="007459D5"/>
    <w:rsid w:val="00745A4C"/>
    <w:rsid w:val="00745CF2"/>
    <w:rsid w:val="007475A9"/>
    <w:rsid w:val="00750676"/>
    <w:rsid w:val="007509B5"/>
    <w:rsid w:val="00750B7C"/>
    <w:rsid w:val="00751316"/>
    <w:rsid w:val="00755843"/>
    <w:rsid w:val="007561D5"/>
    <w:rsid w:val="00760462"/>
    <w:rsid w:val="0076116D"/>
    <w:rsid w:val="00762DD0"/>
    <w:rsid w:val="0076362E"/>
    <w:rsid w:val="007644EE"/>
    <w:rsid w:val="00764A68"/>
    <w:rsid w:val="00766787"/>
    <w:rsid w:val="00767E30"/>
    <w:rsid w:val="00767FED"/>
    <w:rsid w:val="00770839"/>
    <w:rsid w:val="00772DE6"/>
    <w:rsid w:val="00773CDC"/>
    <w:rsid w:val="007741D3"/>
    <w:rsid w:val="00774A76"/>
    <w:rsid w:val="00775B6C"/>
    <w:rsid w:val="00776EC2"/>
    <w:rsid w:val="00777FE1"/>
    <w:rsid w:val="00781ECC"/>
    <w:rsid w:val="0078467C"/>
    <w:rsid w:val="00784823"/>
    <w:rsid w:val="00784AA8"/>
    <w:rsid w:val="00784B42"/>
    <w:rsid w:val="00784E56"/>
    <w:rsid w:val="007855ED"/>
    <w:rsid w:val="00787DEE"/>
    <w:rsid w:val="00787EB8"/>
    <w:rsid w:val="00790E99"/>
    <w:rsid w:val="00790F31"/>
    <w:rsid w:val="00791548"/>
    <w:rsid w:val="00791748"/>
    <w:rsid w:val="0079200C"/>
    <w:rsid w:val="00793636"/>
    <w:rsid w:val="0079614C"/>
    <w:rsid w:val="00797707"/>
    <w:rsid w:val="007A00B7"/>
    <w:rsid w:val="007A1836"/>
    <w:rsid w:val="007A200E"/>
    <w:rsid w:val="007A340A"/>
    <w:rsid w:val="007A464B"/>
    <w:rsid w:val="007A58E3"/>
    <w:rsid w:val="007A6C26"/>
    <w:rsid w:val="007A70A0"/>
    <w:rsid w:val="007A7C85"/>
    <w:rsid w:val="007B2457"/>
    <w:rsid w:val="007B256A"/>
    <w:rsid w:val="007B332C"/>
    <w:rsid w:val="007B45C7"/>
    <w:rsid w:val="007B610A"/>
    <w:rsid w:val="007B7B0D"/>
    <w:rsid w:val="007B7CEE"/>
    <w:rsid w:val="007C0E7D"/>
    <w:rsid w:val="007C0F94"/>
    <w:rsid w:val="007C1D27"/>
    <w:rsid w:val="007C2A41"/>
    <w:rsid w:val="007C565B"/>
    <w:rsid w:val="007C5ED8"/>
    <w:rsid w:val="007C613D"/>
    <w:rsid w:val="007C6864"/>
    <w:rsid w:val="007C78A8"/>
    <w:rsid w:val="007D0FDD"/>
    <w:rsid w:val="007D20E6"/>
    <w:rsid w:val="007D282F"/>
    <w:rsid w:val="007D3821"/>
    <w:rsid w:val="007D4BCF"/>
    <w:rsid w:val="007D588E"/>
    <w:rsid w:val="007D596C"/>
    <w:rsid w:val="007D6A1F"/>
    <w:rsid w:val="007D73AE"/>
    <w:rsid w:val="007D7D87"/>
    <w:rsid w:val="007E0DCA"/>
    <w:rsid w:val="007E144F"/>
    <w:rsid w:val="007E25D0"/>
    <w:rsid w:val="007E3C6B"/>
    <w:rsid w:val="007E50E3"/>
    <w:rsid w:val="007E7402"/>
    <w:rsid w:val="007E74EF"/>
    <w:rsid w:val="007E76E5"/>
    <w:rsid w:val="007E7E0C"/>
    <w:rsid w:val="007F2482"/>
    <w:rsid w:val="007F2B14"/>
    <w:rsid w:val="007F3B30"/>
    <w:rsid w:val="007F3BDE"/>
    <w:rsid w:val="007F4E5A"/>
    <w:rsid w:val="007F52DF"/>
    <w:rsid w:val="007F58D5"/>
    <w:rsid w:val="00800198"/>
    <w:rsid w:val="008015B0"/>
    <w:rsid w:val="008031C5"/>
    <w:rsid w:val="008033BB"/>
    <w:rsid w:val="00803670"/>
    <w:rsid w:val="0081094E"/>
    <w:rsid w:val="00811723"/>
    <w:rsid w:val="00812D99"/>
    <w:rsid w:val="00812F71"/>
    <w:rsid w:val="008130C4"/>
    <w:rsid w:val="0081605B"/>
    <w:rsid w:val="00816B56"/>
    <w:rsid w:val="00817E75"/>
    <w:rsid w:val="0082055A"/>
    <w:rsid w:val="00820BDE"/>
    <w:rsid w:val="00822268"/>
    <w:rsid w:val="008223DF"/>
    <w:rsid w:val="0082253F"/>
    <w:rsid w:val="00822A74"/>
    <w:rsid w:val="00824511"/>
    <w:rsid w:val="008247DF"/>
    <w:rsid w:val="00824D4F"/>
    <w:rsid w:val="00824D9D"/>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EA0"/>
    <w:rsid w:val="00836F8C"/>
    <w:rsid w:val="00837B3C"/>
    <w:rsid w:val="00840F23"/>
    <w:rsid w:val="008424AE"/>
    <w:rsid w:val="00842D89"/>
    <w:rsid w:val="00843327"/>
    <w:rsid w:val="00843EB5"/>
    <w:rsid w:val="008447BD"/>
    <w:rsid w:val="00847936"/>
    <w:rsid w:val="00847C3C"/>
    <w:rsid w:val="008512DC"/>
    <w:rsid w:val="00851F3E"/>
    <w:rsid w:val="00852495"/>
    <w:rsid w:val="00853ECA"/>
    <w:rsid w:val="008550D2"/>
    <w:rsid w:val="00855B19"/>
    <w:rsid w:val="00856470"/>
    <w:rsid w:val="00856528"/>
    <w:rsid w:val="00856772"/>
    <w:rsid w:val="00856C68"/>
    <w:rsid w:val="00856D9D"/>
    <w:rsid w:val="0086167C"/>
    <w:rsid w:val="00864694"/>
    <w:rsid w:val="00864C19"/>
    <w:rsid w:val="00867B4A"/>
    <w:rsid w:val="00867FFD"/>
    <w:rsid w:val="00870002"/>
    <w:rsid w:val="00870DB0"/>
    <w:rsid w:val="008726EB"/>
    <w:rsid w:val="008732FD"/>
    <w:rsid w:val="00874548"/>
    <w:rsid w:val="00874D7E"/>
    <w:rsid w:val="00875D97"/>
    <w:rsid w:val="00876200"/>
    <w:rsid w:val="0087693C"/>
    <w:rsid w:val="00876D41"/>
    <w:rsid w:val="008771E7"/>
    <w:rsid w:val="00877F52"/>
    <w:rsid w:val="00880097"/>
    <w:rsid w:val="008802BA"/>
    <w:rsid w:val="00883841"/>
    <w:rsid w:val="0088433F"/>
    <w:rsid w:val="00887181"/>
    <w:rsid w:val="00887BBF"/>
    <w:rsid w:val="00887F8C"/>
    <w:rsid w:val="00890A11"/>
    <w:rsid w:val="00891158"/>
    <w:rsid w:val="0089273E"/>
    <w:rsid w:val="00892EBA"/>
    <w:rsid w:val="0089391B"/>
    <w:rsid w:val="00893ABC"/>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B7B5B"/>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3F86"/>
    <w:rsid w:val="008F498A"/>
    <w:rsid w:val="008F536A"/>
    <w:rsid w:val="008F5D71"/>
    <w:rsid w:val="008F6F5B"/>
    <w:rsid w:val="00900BC5"/>
    <w:rsid w:val="009012C5"/>
    <w:rsid w:val="0090157B"/>
    <w:rsid w:val="00901AE1"/>
    <w:rsid w:val="0090359E"/>
    <w:rsid w:val="009035ED"/>
    <w:rsid w:val="00903994"/>
    <w:rsid w:val="0090549D"/>
    <w:rsid w:val="0090706C"/>
    <w:rsid w:val="0091185C"/>
    <w:rsid w:val="00911A8F"/>
    <w:rsid w:val="00914871"/>
    <w:rsid w:val="00914F37"/>
    <w:rsid w:val="00915396"/>
    <w:rsid w:val="00915674"/>
    <w:rsid w:val="009160D2"/>
    <w:rsid w:val="009161A6"/>
    <w:rsid w:val="0092005E"/>
    <w:rsid w:val="0092029E"/>
    <w:rsid w:val="00920B1B"/>
    <w:rsid w:val="00921BEF"/>
    <w:rsid w:val="009222EA"/>
    <w:rsid w:val="0092299E"/>
    <w:rsid w:val="009229AC"/>
    <w:rsid w:val="009247B1"/>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A0E"/>
    <w:rsid w:val="00945166"/>
    <w:rsid w:val="00945D7E"/>
    <w:rsid w:val="00945E64"/>
    <w:rsid w:val="009460E9"/>
    <w:rsid w:val="009462D7"/>
    <w:rsid w:val="009463A8"/>
    <w:rsid w:val="00950137"/>
    <w:rsid w:val="00952FE5"/>
    <w:rsid w:val="0095399C"/>
    <w:rsid w:val="009541FD"/>
    <w:rsid w:val="0095578A"/>
    <w:rsid w:val="00955854"/>
    <w:rsid w:val="00955BDF"/>
    <w:rsid w:val="00955E81"/>
    <w:rsid w:val="0095623A"/>
    <w:rsid w:val="00960819"/>
    <w:rsid w:val="00961D20"/>
    <w:rsid w:val="00962F8A"/>
    <w:rsid w:val="009633E5"/>
    <w:rsid w:val="00963531"/>
    <w:rsid w:val="00965980"/>
    <w:rsid w:val="00970A36"/>
    <w:rsid w:val="00972631"/>
    <w:rsid w:val="00972DE7"/>
    <w:rsid w:val="00973350"/>
    <w:rsid w:val="00974E2B"/>
    <w:rsid w:val="00976CD8"/>
    <w:rsid w:val="009779B7"/>
    <w:rsid w:val="00981D6D"/>
    <w:rsid w:val="00983511"/>
    <w:rsid w:val="00983884"/>
    <w:rsid w:val="00983EA7"/>
    <w:rsid w:val="00985130"/>
    <w:rsid w:val="00985223"/>
    <w:rsid w:val="0098728C"/>
    <w:rsid w:val="0099042C"/>
    <w:rsid w:val="009908CD"/>
    <w:rsid w:val="00993020"/>
    <w:rsid w:val="009933E9"/>
    <w:rsid w:val="0099503F"/>
    <w:rsid w:val="00995684"/>
    <w:rsid w:val="009A0154"/>
    <w:rsid w:val="009A0CEC"/>
    <w:rsid w:val="009A141B"/>
    <w:rsid w:val="009A14CD"/>
    <w:rsid w:val="009A1977"/>
    <w:rsid w:val="009A1B61"/>
    <w:rsid w:val="009A2309"/>
    <w:rsid w:val="009A3645"/>
    <w:rsid w:val="009A3C56"/>
    <w:rsid w:val="009A415A"/>
    <w:rsid w:val="009A53EB"/>
    <w:rsid w:val="009A5FE8"/>
    <w:rsid w:val="009A6765"/>
    <w:rsid w:val="009A7512"/>
    <w:rsid w:val="009A75B4"/>
    <w:rsid w:val="009A7E65"/>
    <w:rsid w:val="009B23BC"/>
    <w:rsid w:val="009B553B"/>
    <w:rsid w:val="009B6421"/>
    <w:rsid w:val="009B66EC"/>
    <w:rsid w:val="009C0E48"/>
    <w:rsid w:val="009C16B6"/>
    <w:rsid w:val="009C1BFB"/>
    <w:rsid w:val="009C1F16"/>
    <w:rsid w:val="009C4345"/>
    <w:rsid w:val="009C5C64"/>
    <w:rsid w:val="009C6F0C"/>
    <w:rsid w:val="009D0774"/>
    <w:rsid w:val="009D3370"/>
    <w:rsid w:val="009D3C0C"/>
    <w:rsid w:val="009D4CB2"/>
    <w:rsid w:val="009D50C9"/>
    <w:rsid w:val="009D5689"/>
    <w:rsid w:val="009D6402"/>
    <w:rsid w:val="009E1542"/>
    <w:rsid w:val="009E3323"/>
    <w:rsid w:val="009E3AF8"/>
    <w:rsid w:val="009E3B3F"/>
    <w:rsid w:val="009E4EC3"/>
    <w:rsid w:val="009E5922"/>
    <w:rsid w:val="009E64FA"/>
    <w:rsid w:val="009E6952"/>
    <w:rsid w:val="009E7A70"/>
    <w:rsid w:val="009F0C98"/>
    <w:rsid w:val="009F14EF"/>
    <w:rsid w:val="009F1D03"/>
    <w:rsid w:val="009F2650"/>
    <w:rsid w:val="009F75CC"/>
    <w:rsid w:val="009F768C"/>
    <w:rsid w:val="00A01E91"/>
    <w:rsid w:val="00A02A22"/>
    <w:rsid w:val="00A03207"/>
    <w:rsid w:val="00A03894"/>
    <w:rsid w:val="00A04BDC"/>
    <w:rsid w:val="00A070B5"/>
    <w:rsid w:val="00A0753D"/>
    <w:rsid w:val="00A07AB8"/>
    <w:rsid w:val="00A12D8B"/>
    <w:rsid w:val="00A12F50"/>
    <w:rsid w:val="00A13690"/>
    <w:rsid w:val="00A1469D"/>
    <w:rsid w:val="00A14AFD"/>
    <w:rsid w:val="00A14EAA"/>
    <w:rsid w:val="00A15552"/>
    <w:rsid w:val="00A15665"/>
    <w:rsid w:val="00A17E0D"/>
    <w:rsid w:val="00A201FE"/>
    <w:rsid w:val="00A21427"/>
    <w:rsid w:val="00A22295"/>
    <w:rsid w:val="00A22822"/>
    <w:rsid w:val="00A22949"/>
    <w:rsid w:val="00A22B52"/>
    <w:rsid w:val="00A23945"/>
    <w:rsid w:val="00A243E5"/>
    <w:rsid w:val="00A244F7"/>
    <w:rsid w:val="00A253F6"/>
    <w:rsid w:val="00A30492"/>
    <w:rsid w:val="00A310EF"/>
    <w:rsid w:val="00A33C41"/>
    <w:rsid w:val="00A34325"/>
    <w:rsid w:val="00A3576C"/>
    <w:rsid w:val="00A35E29"/>
    <w:rsid w:val="00A36B00"/>
    <w:rsid w:val="00A36B43"/>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94F"/>
    <w:rsid w:val="00A57ED8"/>
    <w:rsid w:val="00A6056A"/>
    <w:rsid w:val="00A61FCF"/>
    <w:rsid w:val="00A62263"/>
    <w:rsid w:val="00A6246A"/>
    <w:rsid w:val="00A62F7F"/>
    <w:rsid w:val="00A65675"/>
    <w:rsid w:val="00A657E7"/>
    <w:rsid w:val="00A65822"/>
    <w:rsid w:val="00A6596F"/>
    <w:rsid w:val="00A66A55"/>
    <w:rsid w:val="00A67B6A"/>
    <w:rsid w:val="00A67C0F"/>
    <w:rsid w:val="00A72105"/>
    <w:rsid w:val="00A72D9F"/>
    <w:rsid w:val="00A735CF"/>
    <w:rsid w:val="00A74808"/>
    <w:rsid w:val="00A7710A"/>
    <w:rsid w:val="00A778B1"/>
    <w:rsid w:val="00A80077"/>
    <w:rsid w:val="00A8064A"/>
    <w:rsid w:val="00A812E0"/>
    <w:rsid w:val="00A8376A"/>
    <w:rsid w:val="00A83922"/>
    <w:rsid w:val="00A83E74"/>
    <w:rsid w:val="00A840FE"/>
    <w:rsid w:val="00A84775"/>
    <w:rsid w:val="00A86B0F"/>
    <w:rsid w:val="00A86B7E"/>
    <w:rsid w:val="00A87D2D"/>
    <w:rsid w:val="00A91778"/>
    <w:rsid w:val="00A91D82"/>
    <w:rsid w:val="00A92410"/>
    <w:rsid w:val="00A93BD1"/>
    <w:rsid w:val="00A9475F"/>
    <w:rsid w:val="00A95683"/>
    <w:rsid w:val="00A9669F"/>
    <w:rsid w:val="00A970B8"/>
    <w:rsid w:val="00AA1B72"/>
    <w:rsid w:val="00AA4ABA"/>
    <w:rsid w:val="00AA6799"/>
    <w:rsid w:val="00AA7716"/>
    <w:rsid w:val="00AB56DB"/>
    <w:rsid w:val="00AB6939"/>
    <w:rsid w:val="00AC0E95"/>
    <w:rsid w:val="00AC5E22"/>
    <w:rsid w:val="00AC7577"/>
    <w:rsid w:val="00AD0A03"/>
    <w:rsid w:val="00AD0D37"/>
    <w:rsid w:val="00AD1A2D"/>
    <w:rsid w:val="00AD36A7"/>
    <w:rsid w:val="00AD3BDB"/>
    <w:rsid w:val="00AD3CCC"/>
    <w:rsid w:val="00AD4BC4"/>
    <w:rsid w:val="00AD4F3D"/>
    <w:rsid w:val="00AD5126"/>
    <w:rsid w:val="00AD5967"/>
    <w:rsid w:val="00AD5D1A"/>
    <w:rsid w:val="00AD6B19"/>
    <w:rsid w:val="00AD78F0"/>
    <w:rsid w:val="00AE092B"/>
    <w:rsid w:val="00AE297E"/>
    <w:rsid w:val="00AE3A10"/>
    <w:rsid w:val="00AE49EF"/>
    <w:rsid w:val="00AE5DD7"/>
    <w:rsid w:val="00AE62F4"/>
    <w:rsid w:val="00AE6928"/>
    <w:rsid w:val="00AE72D7"/>
    <w:rsid w:val="00AE7473"/>
    <w:rsid w:val="00AE7E49"/>
    <w:rsid w:val="00AE7FC8"/>
    <w:rsid w:val="00AF00D4"/>
    <w:rsid w:val="00AF0D00"/>
    <w:rsid w:val="00AF324F"/>
    <w:rsid w:val="00AF4156"/>
    <w:rsid w:val="00AF594D"/>
    <w:rsid w:val="00AF67DA"/>
    <w:rsid w:val="00AF75F6"/>
    <w:rsid w:val="00B013B2"/>
    <w:rsid w:val="00B01523"/>
    <w:rsid w:val="00B041A6"/>
    <w:rsid w:val="00B062B5"/>
    <w:rsid w:val="00B073F1"/>
    <w:rsid w:val="00B07693"/>
    <w:rsid w:val="00B07AA8"/>
    <w:rsid w:val="00B1025B"/>
    <w:rsid w:val="00B108B6"/>
    <w:rsid w:val="00B16B74"/>
    <w:rsid w:val="00B17B63"/>
    <w:rsid w:val="00B17C4B"/>
    <w:rsid w:val="00B20F24"/>
    <w:rsid w:val="00B21C88"/>
    <w:rsid w:val="00B21D4C"/>
    <w:rsid w:val="00B24A28"/>
    <w:rsid w:val="00B26BD5"/>
    <w:rsid w:val="00B2727C"/>
    <w:rsid w:val="00B27540"/>
    <w:rsid w:val="00B278DA"/>
    <w:rsid w:val="00B30C74"/>
    <w:rsid w:val="00B31B76"/>
    <w:rsid w:val="00B360B8"/>
    <w:rsid w:val="00B375C2"/>
    <w:rsid w:val="00B37BF4"/>
    <w:rsid w:val="00B42AD9"/>
    <w:rsid w:val="00B43EA5"/>
    <w:rsid w:val="00B44F04"/>
    <w:rsid w:val="00B45A6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4F40"/>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A2171"/>
    <w:rsid w:val="00BA3987"/>
    <w:rsid w:val="00BA5DAA"/>
    <w:rsid w:val="00BA5DFF"/>
    <w:rsid w:val="00BA7659"/>
    <w:rsid w:val="00BA7AEF"/>
    <w:rsid w:val="00BB0E19"/>
    <w:rsid w:val="00BB25F3"/>
    <w:rsid w:val="00BB33A3"/>
    <w:rsid w:val="00BB3EF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074"/>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10067"/>
    <w:rsid w:val="00C101BC"/>
    <w:rsid w:val="00C1034E"/>
    <w:rsid w:val="00C13329"/>
    <w:rsid w:val="00C16032"/>
    <w:rsid w:val="00C171FF"/>
    <w:rsid w:val="00C1786C"/>
    <w:rsid w:val="00C20583"/>
    <w:rsid w:val="00C21DA5"/>
    <w:rsid w:val="00C22821"/>
    <w:rsid w:val="00C23A99"/>
    <w:rsid w:val="00C25972"/>
    <w:rsid w:val="00C25E07"/>
    <w:rsid w:val="00C25FB9"/>
    <w:rsid w:val="00C26667"/>
    <w:rsid w:val="00C26A07"/>
    <w:rsid w:val="00C309D4"/>
    <w:rsid w:val="00C30EEC"/>
    <w:rsid w:val="00C31757"/>
    <w:rsid w:val="00C323C2"/>
    <w:rsid w:val="00C32E18"/>
    <w:rsid w:val="00C33E4E"/>
    <w:rsid w:val="00C35926"/>
    <w:rsid w:val="00C41678"/>
    <w:rsid w:val="00C41B84"/>
    <w:rsid w:val="00C43250"/>
    <w:rsid w:val="00C43765"/>
    <w:rsid w:val="00C44571"/>
    <w:rsid w:val="00C46E23"/>
    <w:rsid w:val="00C47B47"/>
    <w:rsid w:val="00C47DF0"/>
    <w:rsid w:val="00C50FD3"/>
    <w:rsid w:val="00C51429"/>
    <w:rsid w:val="00C51782"/>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34C4"/>
    <w:rsid w:val="00C848D8"/>
    <w:rsid w:val="00C8510E"/>
    <w:rsid w:val="00C86973"/>
    <w:rsid w:val="00C911A2"/>
    <w:rsid w:val="00C91987"/>
    <w:rsid w:val="00C91A96"/>
    <w:rsid w:val="00C92E9F"/>
    <w:rsid w:val="00C94E49"/>
    <w:rsid w:val="00C9623B"/>
    <w:rsid w:val="00C974DF"/>
    <w:rsid w:val="00CA0E9F"/>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6B0"/>
    <w:rsid w:val="00CC586C"/>
    <w:rsid w:val="00CD1741"/>
    <w:rsid w:val="00CD1FB5"/>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096B"/>
    <w:rsid w:val="00CF1435"/>
    <w:rsid w:val="00CF2C57"/>
    <w:rsid w:val="00CF5E6D"/>
    <w:rsid w:val="00CF626C"/>
    <w:rsid w:val="00CF685D"/>
    <w:rsid w:val="00CF71C9"/>
    <w:rsid w:val="00CF7BA1"/>
    <w:rsid w:val="00D00181"/>
    <w:rsid w:val="00D003A2"/>
    <w:rsid w:val="00D00A50"/>
    <w:rsid w:val="00D0283C"/>
    <w:rsid w:val="00D02C17"/>
    <w:rsid w:val="00D0353E"/>
    <w:rsid w:val="00D04206"/>
    <w:rsid w:val="00D072F2"/>
    <w:rsid w:val="00D10CCD"/>
    <w:rsid w:val="00D11244"/>
    <w:rsid w:val="00D12B27"/>
    <w:rsid w:val="00D12BA1"/>
    <w:rsid w:val="00D12EB4"/>
    <w:rsid w:val="00D12F67"/>
    <w:rsid w:val="00D133B0"/>
    <w:rsid w:val="00D15784"/>
    <w:rsid w:val="00D1702A"/>
    <w:rsid w:val="00D20FCA"/>
    <w:rsid w:val="00D215F7"/>
    <w:rsid w:val="00D21F78"/>
    <w:rsid w:val="00D220B9"/>
    <w:rsid w:val="00D222C2"/>
    <w:rsid w:val="00D24BE1"/>
    <w:rsid w:val="00D26D7A"/>
    <w:rsid w:val="00D26F62"/>
    <w:rsid w:val="00D300DA"/>
    <w:rsid w:val="00D30D6D"/>
    <w:rsid w:val="00D31F9B"/>
    <w:rsid w:val="00D34115"/>
    <w:rsid w:val="00D34D46"/>
    <w:rsid w:val="00D35DD2"/>
    <w:rsid w:val="00D36137"/>
    <w:rsid w:val="00D376A4"/>
    <w:rsid w:val="00D377E4"/>
    <w:rsid w:val="00D41087"/>
    <w:rsid w:val="00D43119"/>
    <w:rsid w:val="00D43D22"/>
    <w:rsid w:val="00D464B7"/>
    <w:rsid w:val="00D46D1F"/>
    <w:rsid w:val="00D50E51"/>
    <w:rsid w:val="00D50F72"/>
    <w:rsid w:val="00D52821"/>
    <w:rsid w:val="00D531EB"/>
    <w:rsid w:val="00D53697"/>
    <w:rsid w:val="00D539DF"/>
    <w:rsid w:val="00D57A95"/>
    <w:rsid w:val="00D57CAC"/>
    <w:rsid w:val="00D60085"/>
    <w:rsid w:val="00D62561"/>
    <w:rsid w:val="00D626E1"/>
    <w:rsid w:val="00D63D88"/>
    <w:rsid w:val="00D6674D"/>
    <w:rsid w:val="00D66D52"/>
    <w:rsid w:val="00D67136"/>
    <w:rsid w:val="00D67F56"/>
    <w:rsid w:val="00D711D3"/>
    <w:rsid w:val="00D71C75"/>
    <w:rsid w:val="00D72FBA"/>
    <w:rsid w:val="00D73496"/>
    <w:rsid w:val="00D734CE"/>
    <w:rsid w:val="00D7383D"/>
    <w:rsid w:val="00D75D9B"/>
    <w:rsid w:val="00D82021"/>
    <w:rsid w:val="00D8336E"/>
    <w:rsid w:val="00D838F8"/>
    <w:rsid w:val="00D84273"/>
    <w:rsid w:val="00D912CD"/>
    <w:rsid w:val="00D91DEF"/>
    <w:rsid w:val="00D933A9"/>
    <w:rsid w:val="00D941BA"/>
    <w:rsid w:val="00D95292"/>
    <w:rsid w:val="00D9652D"/>
    <w:rsid w:val="00D96940"/>
    <w:rsid w:val="00D970BE"/>
    <w:rsid w:val="00DA5A1C"/>
    <w:rsid w:val="00DA708E"/>
    <w:rsid w:val="00DA7122"/>
    <w:rsid w:val="00DA7A02"/>
    <w:rsid w:val="00DB0218"/>
    <w:rsid w:val="00DB0392"/>
    <w:rsid w:val="00DB1581"/>
    <w:rsid w:val="00DB3506"/>
    <w:rsid w:val="00DB379A"/>
    <w:rsid w:val="00DB567E"/>
    <w:rsid w:val="00DB6227"/>
    <w:rsid w:val="00DB662C"/>
    <w:rsid w:val="00DB728D"/>
    <w:rsid w:val="00DC15EC"/>
    <w:rsid w:val="00DC2AE9"/>
    <w:rsid w:val="00DC4E32"/>
    <w:rsid w:val="00DC5223"/>
    <w:rsid w:val="00DC55F3"/>
    <w:rsid w:val="00DC6021"/>
    <w:rsid w:val="00DC7A71"/>
    <w:rsid w:val="00DD03FC"/>
    <w:rsid w:val="00DD04E2"/>
    <w:rsid w:val="00DD0829"/>
    <w:rsid w:val="00DD172E"/>
    <w:rsid w:val="00DD2A09"/>
    <w:rsid w:val="00DD3539"/>
    <w:rsid w:val="00DD35DA"/>
    <w:rsid w:val="00DD4295"/>
    <w:rsid w:val="00DD4902"/>
    <w:rsid w:val="00DE1903"/>
    <w:rsid w:val="00DE2FB1"/>
    <w:rsid w:val="00DE55EC"/>
    <w:rsid w:val="00DE5CEC"/>
    <w:rsid w:val="00DE6572"/>
    <w:rsid w:val="00DE6A66"/>
    <w:rsid w:val="00DF00A1"/>
    <w:rsid w:val="00DF1C4E"/>
    <w:rsid w:val="00DF33A9"/>
    <w:rsid w:val="00DF420F"/>
    <w:rsid w:val="00DF4C24"/>
    <w:rsid w:val="00DF53BE"/>
    <w:rsid w:val="00DF5D11"/>
    <w:rsid w:val="00DF5E38"/>
    <w:rsid w:val="00DF5F30"/>
    <w:rsid w:val="00DF5F63"/>
    <w:rsid w:val="00DF6032"/>
    <w:rsid w:val="00DF65DF"/>
    <w:rsid w:val="00DF7282"/>
    <w:rsid w:val="00DF7E97"/>
    <w:rsid w:val="00E020BE"/>
    <w:rsid w:val="00E02A4E"/>
    <w:rsid w:val="00E04585"/>
    <w:rsid w:val="00E05D6B"/>
    <w:rsid w:val="00E05E06"/>
    <w:rsid w:val="00E07353"/>
    <w:rsid w:val="00E07C4D"/>
    <w:rsid w:val="00E10054"/>
    <w:rsid w:val="00E10C31"/>
    <w:rsid w:val="00E1174A"/>
    <w:rsid w:val="00E1223A"/>
    <w:rsid w:val="00E13523"/>
    <w:rsid w:val="00E14132"/>
    <w:rsid w:val="00E144EE"/>
    <w:rsid w:val="00E177A2"/>
    <w:rsid w:val="00E2027B"/>
    <w:rsid w:val="00E249C6"/>
    <w:rsid w:val="00E24A0B"/>
    <w:rsid w:val="00E25119"/>
    <w:rsid w:val="00E27177"/>
    <w:rsid w:val="00E302BF"/>
    <w:rsid w:val="00E30E3D"/>
    <w:rsid w:val="00E319E4"/>
    <w:rsid w:val="00E31D81"/>
    <w:rsid w:val="00E35172"/>
    <w:rsid w:val="00E35513"/>
    <w:rsid w:val="00E3601D"/>
    <w:rsid w:val="00E37229"/>
    <w:rsid w:val="00E37314"/>
    <w:rsid w:val="00E422E0"/>
    <w:rsid w:val="00E426D8"/>
    <w:rsid w:val="00E43BC9"/>
    <w:rsid w:val="00E440DA"/>
    <w:rsid w:val="00E465ED"/>
    <w:rsid w:val="00E46C64"/>
    <w:rsid w:val="00E47660"/>
    <w:rsid w:val="00E52121"/>
    <w:rsid w:val="00E522DD"/>
    <w:rsid w:val="00E52471"/>
    <w:rsid w:val="00E54EED"/>
    <w:rsid w:val="00E552CD"/>
    <w:rsid w:val="00E56917"/>
    <w:rsid w:val="00E56A79"/>
    <w:rsid w:val="00E56B92"/>
    <w:rsid w:val="00E572BD"/>
    <w:rsid w:val="00E574CE"/>
    <w:rsid w:val="00E57575"/>
    <w:rsid w:val="00E601E7"/>
    <w:rsid w:val="00E620B0"/>
    <w:rsid w:val="00E6384F"/>
    <w:rsid w:val="00E63C3A"/>
    <w:rsid w:val="00E67DA6"/>
    <w:rsid w:val="00E70169"/>
    <w:rsid w:val="00E709E4"/>
    <w:rsid w:val="00E72B76"/>
    <w:rsid w:val="00E73962"/>
    <w:rsid w:val="00E7454A"/>
    <w:rsid w:val="00E754D8"/>
    <w:rsid w:val="00E758AE"/>
    <w:rsid w:val="00E77EFE"/>
    <w:rsid w:val="00E800CC"/>
    <w:rsid w:val="00E82855"/>
    <w:rsid w:val="00E828BA"/>
    <w:rsid w:val="00E838AC"/>
    <w:rsid w:val="00E8443A"/>
    <w:rsid w:val="00E84708"/>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98E"/>
    <w:rsid w:val="00EA5C5C"/>
    <w:rsid w:val="00EA6BFC"/>
    <w:rsid w:val="00EA77E3"/>
    <w:rsid w:val="00EB3135"/>
    <w:rsid w:val="00EB3470"/>
    <w:rsid w:val="00EB3786"/>
    <w:rsid w:val="00EB5903"/>
    <w:rsid w:val="00EB5D8F"/>
    <w:rsid w:val="00EB6163"/>
    <w:rsid w:val="00EB619C"/>
    <w:rsid w:val="00EB6C6D"/>
    <w:rsid w:val="00EB7CA8"/>
    <w:rsid w:val="00EB7CAD"/>
    <w:rsid w:val="00EC1B0B"/>
    <w:rsid w:val="00EC33E7"/>
    <w:rsid w:val="00EC427C"/>
    <w:rsid w:val="00EC4581"/>
    <w:rsid w:val="00EC5AD0"/>
    <w:rsid w:val="00EC7504"/>
    <w:rsid w:val="00EC7FF1"/>
    <w:rsid w:val="00ED158C"/>
    <w:rsid w:val="00ED1598"/>
    <w:rsid w:val="00ED26E9"/>
    <w:rsid w:val="00ED3092"/>
    <w:rsid w:val="00ED35EA"/>
    <w:rsid w:val="00ED41EF"/>
    <w:rsid w:val="00ED4E4F"/>
    <w:rsid w:val="00ED5014"/>
    <w:rsid w:val="00ED6DB8"/>
    <w:rsid w:val="00ED79E6"/>
    <w:rsid w:val="00EE484B"/>
    <w:rsid w:val="00EE4BBF"/>
    <w:rsid w:val="00EE4BD8"/>
    <w:rsid w:val="00EE50CC"/>
    <w:rsid w:val="00EE6CFC"/>
    <w:rsid w:val="00EE71F5"/>
    <w:rsid w:val="00EE7F4F"/>
    <w:rsid w:val="00EF0994"/>
    <w:rsid w:val="00EF1242"/>
    <w:rsid w:val="00EF14B7"/>
    <w:rsid w:val="00EF176B"/>
    <w:rsid w:val="00EF1E94"/>
    <w:rsid w:val="00EF4819"/>
    <w:rsid w:val="00EF56C1"/>
    <w:rsid w:val="00EF5D72"/>
    <w:rsid w:val="00EF603E"/>
    <w:rsid w:val="00F0202D"/>
    <w:rsid w:val="00F02B44"/>
    <w:rsid w:val="00F032B8"/>
    <w:rsid w:val="00F05BC6"/>
    <w:rsid w:val="00F1194B"/>
    <w:rsid w:val="00F130DC"/>
    <w:rsid w:val="00F13541"/>
    <w:rsid w:val="00F145A8"/>
    <w:rsid w:val="00F14701"/>
    <w:rsid w:val="00F149AB"/>
    <w:rsid w:val="00F1531D"/>
    <w:rsid w:val="00F17472"/>
    <w:rsid w:val="00F200D9"/>
    <w:rsid w:val="00F206CA"/>
    <w:rsid w:val="00F20B02"/>
    <w:rsid w:val="00F21978"/>
    <w:rsid w:val="00F21FCF"/>
    <w:rsid w:val="00F2381C"/>
    <w:rsid w:val="00F2457C"/>
    <w:rsid w:val="00F25B8C"/>
    <w:rsid w:val="00F26310"/>
    <w:rsid w:val="00F27708"/>
    <w:rsid w:val="00F30AB3"/>
    <w:rsid w:val="00F326A7"/>
    <w:rsid w:val="00F3363E"/>
    <w:rsid w:val="00F3366B"/>
    <w:rsid w:val="00F350C3"/>
    <w:rsid w:val="00F356E2"/>
    <w:rsid w:val="00F367A0"/>
    <w:rsid w:val="00F368B9"/>
    <w:rsid w:val="00F36CB2"/>
    <w:rsid w:val="00F36DE6"/>
    <w:rsid w:val="00F37606"/>
    <w:rsid w:val="00F503C9"/>
    <w:rsid w:val="00F55F30"/>
    <w:rsid w:val="00F616D0"/>
    <w:rsid w:val="00F6200D"/>
    <w:rsid w:val="00F63493"/>
    <w:rsid w:val="00F656BD"/>
    <w:rsid w:val="00F65BFC"/>
    <w:rsid w:val="00F6623D"/>
    <w:rsid w:val="00F67653"/>
    <w:rsid w:val="00F67D0A"/>
    <w:rsid w:val="00F70FFC"/>
    <w:rsid w:val="00F715BF"/>
    <w:rsid w:val="00F71AD0"/>
    <w:rsid w:val="00F72ACB"/>
    <w:rsid w:val="00F72DEA"/>
    <w:rsid w:val="00F732B3"/>
    <w:rsid w:val="00F77BD5"/>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7A9"/>
    <w:rsid w:val="00F97B37"/>
    <w:rsid w:val="00FA0D98"/>
    <w:rsid w:val="00FA24CB"/>
    <w:rsid w:val="00FA32AF"/>
    <w:rsid w:val="00FA3EAA"/>
    <w:rsid w:val="00FA4920"/>
    <w:rsid w:val="00FA4D46"/>
    <w:rsid w:val="00FA5505"/>
    <w:rsid w:val="00FA5DF6"/>
    <w:rsid w:val="00FA7730"/>
    <w:rsid w:val="00FB04AF"/>
    <w:rsid w:val="00FB3AB5"/>
    <w:rsid w:val="00FB43E5"/>
    <w:rsid w:val="00FB56F3"/>
    <w:rsid w:val="00FB618B"/>
    <w:rsid w:val="00FB6EEE"/>
    <w:rsid w:val="00FC052A"/>
    <w:rsid w:val="00FC1BC8"/>
    <w:rsid w:val="00FC37EF"/>
    <w:rsid w:val="00FC4103"/>
    <w:rsid w:val="00FC5A2F"/>
    <w:rsid w:val="00FC5E12"/>
    <w:rsid w:val="00FC6354"/>
    <w:rsid w:val="00FC6E62"/>
    <w:rsid w:val="00FD0574"/>
    <w:rsid w:val="00FD0ABC"/>
    <w:rsid w:val="00FD262C"/>
    <w:rsid w:val="00FD3415"/>
    <w:rsid w:val="00FD528F"/>
    <w:rsid w:val="00FE1016"/>
    <w:rsid w:val="00FE116E"/>
    <w:rsid w:val="00FE1BFE"/>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33149D5E"/>
  <w15:docId w15:val="{C8E2150E-3AA1-4A7D-B6C1-8570240FA2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234FB"/>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customStyle="1" w:styleId="11">
    <w:name w:val="Обычный (Интернет)1"/>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8"/>
    <w:uiPriority w:val="99"/>
    <w:qFormat/>
    <w:rsid w:val="0018331B"/>
    <w:pPr>
      <w:widowControl w:val="0"/>
      <w:spacing w:after="0" w:line="240" w:lineRule="auto"/>
    </w:pPr>
    <w:rPr>
      <w:rFonts w:ascii="Times New Roman" w:hAnsi="Times New Roman"/>
      <w:sz w:val="24"/>
      <w:szCs w:val="24"/>
      <w:lang w:val="en-US" w:eastAsia="nl-NL"/>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18331B"/>
    <w:pPr>
      <w:spacing w:after="0" w:line="240" w:lineRule="auto"/>
    </w:pPr>
    <w:rPr>
      <w:rFonts w:ascii="Times New Roman" w:hAnsi="Times New Roman"/>
      <w:sz w:val="20"/>
      <w:szCs w:val="20"/>
      <w:lang w:val="en-US"/>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9"/>
    <w:uiPriority w:val="99"/>
    <w:locked/>
    <w:rsid w:val="0018331B"/>
    <w:rPr>
      <w:rFonts w:ascii="Times New Roman" w:hAnsi="Times New Roman" w:cs="Times New Roman"/>
      <w:sz w:val="20"/>
      <w:szCs w:val="20"/>
      <w:lang w:val="en-US"/>
    </w:rPr>
  </w:style>
  <w:style w:type="character" w:styleId="ab">
    <w:name w:val="footnote reference"/>
    <w:uiPriority w:val="99"/>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c">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eastAsia="ru-RU"/>
    </w:rPr>
  </w:style>
  <w:style w:type="paragraph" w:styleId="ad">
    <w:name w:val="List Paragraph"/>
    <w:aliases w:val="Содержание. 2 уровень,List Paragraph"/>
    <w:basedOn w:val="a"/>
    <w:link w:val="ae"/>
    <w:uiPriority w:val="34"/>
    <w:qFormat/>
    <w:rsid w:val="0018331B"/>
    <w:pPr>
      <w:spacing w:before="120" w:after="120" w:line="240" w:lineRule="auto"/>
      <w:ind w:left="708"/>
    </w:pPr>
    <w:rPr>
      <w:rFonts w:ascii="Times New Roman" w:hAnsi="Times New Roman"/>
      <w:sz w:val="24"/>
      <w:szCs w:val="24"/>
    </w:rPr>
  </w:style>
  <w:style w:type="character" w:styleId="af">
    <w:name w:val="Emphasis"/>
    <w:qFormat/>
    <w:rsid w:val="0018331B"/>
    <w:rPr>
      <w:rFonts w:cs="Times New Roman"/>
      <w:i/>
    </w:rPr>
  </w:style>
  <w:style w:type="paragraph" w:styleId="af0">
    <w:name w:val="Balloon Text"/>
    <w:basedOn w:val="a"/>
    <w:link w:val="af1"/>
    <w:uiPriority w:val="99"/>
    <w:rsid w:val="0018331B"/>
    <w:pPr>
      <w:spacing w:after="0" w:line="240" w:lineRule="auto"/>
    </w:pPr>
    <w:rPr>
      <w:rFonts w:ascii="Segoe UI" w:hAnsi="Segoe UI"/>
      <w:sz w:val="18"/>
      <w:szCs w:val="18"/>
    </w:rPr>
  </w:style>
  <w:style w:type="character" w:customStyle="1" w:styleId="af1">
    <w:name w:val="Текст выноски Знак"/>
    <w:link w:val="af0"/>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2">
    <w:name w:val="header"/>
    <w:basedOn w:val="a"/>
    <w:link w:val="af3"/>
    <w:uiPriority w:val="99"/>
    <w:unhideWhenUsed/>
    <w:rsid w:val="0018331B"/>
    <w:pPr>
      <w:tabs>
        <w:tab w:val="center" w:pos="4677"/>
        <w:tab w:val="right" w:pos="9355"/>
      </w:tabs>
      <w:spacing w:after="0" w:line="240" w:lineRule="auto"/>
    </w:pPr>
    <w:rPr>
      <w:rFonts w:ascii="Times New Roman" w:hAnsi="Times New Roman"/>
      <w:sz w:val="24"/>
      <w:szCs w:val="24"/>
    </w:rPr>
  </w:style>
  <w:style w:type="character" w:customStyle="1" w:styleId="af3">
    <w:name w:val="Верхний колонтитул Знак"/>
    <w:link w:val="af2"/>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4">
    <w:name w:val="annotation text"/>
    <w:basedOn w:val="a"/>
    <w:link w:val="af5"/>
    <w:uiPriority w:val="99"/>
    <w:unhideWhenUsed/>
    <w:rsid w:val="0018331B"/>
    <w:pPr>
      <w:spacing w:after="0" w:line="240" w:lineRule="auto"/>
    </w:pPr>
    <w:rPr>
      <w:sz w:val="20"/>
      <w:szCs w:val="20"/>
    </w:rPr>
  </w:style>
  <w:style w:type="character" w:customStyle="1" w:styleId="af5">
    <w:name w:val="Текст примечания Знак"/>
    <w:link w:val="af4"/>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6">
    <w:name w:val="annotation subject"/>
    <w:basedOn w:val="af4"/>
    <w:next w:val="af4"/>
    <w:link w:val="af7"/>
    <w:uiPriority w:val="99"/>
    <w:unhideWhenUsed/>
    <w:rsid w:val="0018331B"/>
    <w:rPr>
      <w:rFonts w:ascii="Times New Roman" w:hAnsi="Times New Roman"/>
      <w:b/>
      <w:bCs/>
    </w:rPr>
  </w:style>
  <w:style w:type="character" w:customStyle="1" w:styleId="af7">
    <w:name w:val="Тема примечания Знак"/>
    <w:link w:val="af6"/>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8">
    <w:name w:val="Цветовое выделение"/>
    <w:uiPriority w:val="99"/>
    <w:rsid w:val="0018331B"/>
    <w:rPr>
      <w:b/>
      <w:color w:val="26282F"/>
    </w:rPr>
  </w:style>
  <w:style w:type="character" w:customStyle="1" w:styleId="af9">
    <w:name w:val="Гипертекстовая ссылка"/>
    <w:uiPriority w:val="99"/>
    <w:rsid w:val="0018331B"/>
    <w:rPr>
      <w:b/>
      <w:color w:val="106BBE"/>
    </w:rPr>
  </w:style>
  <w:style w:type="character" w:customStyle="1" w:styleId="afa">
    <w:name w:val="Активная гипертекстовая ссылка"/>
    <w:uiPriority w:val="99"/>
    <w:rsid w:val="0018331B"/>
    <w:rPr>
      <w:b/>
      <w:color w:val="106BBE"/>
      <w:u w:val="single"/>
    </w:rPr>
  </w:style>
  <w:style w:type="paragraph" w:customStyle="1" w:styleId="afb">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c">
    <w:name w:val="Внимание: криминал!!"/>
    <w:basedOn w:val="afb"/>
    <w:next w:val="a"/>
    <w:uiPriority w:val="99"/>
    <w:rsid w:val="0018331B"/>
  </w:style>
  <w:style w:type="paragraph" w:customStyle="1" w:styleId="afd">
    <w:name w:val="Внимание: недобросовестность!"/>
    <w:basedOn w:val="afb"/>
    <w:next w:val="a"/>
    <w:uiPriority w:val="99"/>
    <w:rsid w:val="0018331B"/>
  </w:style>
  <w:style w:type="character" w:customStyle="1" w:styleId="afe">
    <w:name w:val="Выделение для Базового Поиска"/>
    <w:uiPriority w:val="99"/>
    <w:rsid w:val="0018331B"/>
    <w:rPr>
      <w:b/>
      <w:color w:val="0058A9"/>
    </w:rPr>
  </w:style>
  <w:style w:type="character" w:customStyle="1" w:styleId="aff">
    <w:name w:val="Выделение для Базового Поиска (курсив)"/>
    <w:uiPriority w:val="99"/>
    <w:rsid w:val="0018331B"/>
    <w:rPr>
      <w:b/>
      <w:i/>
      <w:color w:val="0058A9"/>
    </w:rPr>
  </w:style>
  <w:style w:type="paragraph" w:customStyle="1" w:styleId="aff0">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1">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1"/>
    <w:next w:val="a"/>
    <w:uiPriority w:val="99"/>
    <w:rsid w:val="0018331B"/>
    <w:rPr>
      <w:b/>
      <w:bCs/>
      <w:color w:val="0058A9"/>
      <w:shd w:val="clear" w:color="auto" w:fill="ECE9D8"/>
    </w:rPr>
  </w:style>
  <w:style w:type="paragraph" w:customStyle="1" w:styleId="aff2">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3">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5">
    <w:name w:val="Заголовок своего сообщения"/>
    <w:uiPriority w:val="99"/>
    <w:rsid w:val="0018331B"/>
    <w:rPr>
      <w:b/>
      <w:color w:val="26282F"/>
    </w:rPr>
  </w:style>
  <w:style w:type="paragraph" w:customStyle="1" w:styleId="aff6">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7">
    <w:name w:val="Заголовок чужого сообщения"/>
    <w:uiPriority w:val="99"/>
    <w:rsid w:val="0018331B"/>
    <w:rPr>
      <w:b/>
      <w:color w:val="FF0000"/>
    </w:rPr>
  </w:style>
  <w:style w:type="paragraph" w:customStyle="1" w:styleId="aff8">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9">
    <w:name w:val="Заголовок ЭР (правое окно)"/>
    <w:basedOn w:val="aff8"/>
    <w:next w:val="a"/>
    <w:uiPriority w:val="99"/>
    <w:rsid w:val="0018331B"/>
    <w:pPr>
      <w:spacing w:after="0"/>
      <w:jc w:val="left"/>
    </w:pPr>
  </w:style>
  <w:style w:type="paragraph" w:customStyle="1" w:styleId="affa">
    <w:name w:val="Интерактивный заголовок"/>
    <w:basedOn w:val="15"/>
    <w:next w:val="a"/>
    <w:uiPriority w:val="99"/>
    <w:rsid w:val="0018331B"/>
    <w:rPr>
      <w:u w:val="single"/>
    </w:rPr>
  </w:style>
  <w:style w:type="paragraph" w:customStyle="1" w:styleId="affb">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c">
    <w:name w:val="Информация об изменениях"/>
    <w:basedOn w:val="affb"/>
    <w:next w:val="a"/>
    <w:uiPriority w:val="99"/>
    <w:rsid w:val="0018331B"/>
    <w:pPr>
      <w:spacing w:before="180"/>
      <w:ind w:left="360" w:right="360" w:firstLine="0"/>
    </w:pPr>
    <w:rPr>
      <w:shd w:val="clear" w:color="auto" w:fill="EAEFED"/>
    </w:rPr>
  </w:style>
  <w:style w:type="paragraph" w:customStyle="1" w:styleId="affd">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e">
    <w:name w:val="Комментарий"/>
    <w:basedOn w:val="affd"/>
    <w:next w:val="a"/>
    <w:uiPriority w:val="99"/>
    <w:rsid w:val="0018331B"/>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18331B"/>
    <w:rPr>
      <w:i/>
      <w:iCs/>
    </w:rPr>
  </w:style>
  <w:style w:type="paragraph" w:customStyle="1" w:styleId="afff0">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1">
    <w:name w:val="Колонтитул (левый)"/>
    <w:basedOn w:val="afff0"/>
    <w:next w:val="a"/>
    <w:uiPriority w:val="99"/>
    <w:rsid w:val="0018331B"/>
    <w:rPr>
      <w:sz w:val="14"/>
      <w:szCs w:val="14"/>
    </w:rPr>
  </w:style>
  <w:style w:type="paragraph" w:customStyle="1" w:styleId="afff2">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3">
    <w:name w:val="Колонтитул (правый)"/>
    <w:basedOn w:val="afff2"/>
    <w:next w:val="a"/>
    <w:uiPriority w:val="99"/>
    <w:rsid w:val="0018331B"/>
    <w:rPr>
      <w:sz w:val="14"/>
      <w:szCs w:val="14"/>
    </w:rPr>
  </w:style>
  <w:style w:type="paragraph" w:customStyle="1" w:styleId="afff4">
    <w:name w:val="Комментарий пользователя"/>
    <w:basedOn w:val="affe"/>
    <w:next w:val="a"/>
    <w:uiPriority w:val="99"/>
    <w:rsid w:val="0018331B"/>
    <w:pPr>
      <w:jc w:val="left"/>
    </w:pPr>
    <w:rPr>
      <w:shd w:val="clear" w:color="auto" w:fill="FFDFE0"/>
    </w:rPr>
  </w:style>
  <w:style w:type="paragraph" w:customStyle="1" w:styleId="afff5">
    <w:name w:val="Куда обратиться?"/>
    <w:basedOn w:val="afb"/>
    <w:next w:val="a"/>
    <w:uiPriority w:val="99"/>
    <w:rsid w:val="0018331B"/>
  </w:style>
  <w:style w:type="paragraph" w:customStyle="1" w:styleId="afff6">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7">
    <w:name w:val="Найденные слова"/>
    <w:uiPriority w:val="99"/>
    <w:rsid w:val="0018331B"/>
    <w:rPr>
      <w:b/>
      <w:color w:val="26282F"/>
      <w:shd w:val="clear" w:color="auto" w:fill="FFF580"/>
    </w:rPr>
  </w:style>
  <w:style w:type="paragraph" w:customStyle="1" w:styleId="afff8">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9">
    <w:name w:val="Не вступил в силу"/>
    <w:uiPriority w:val="99"/>
    <w:rsid w:val="0018331B"/>
    <w:rPr>
      <w:b/>
      <w:color w:val="000000"/>
      <w:shd w:val="clear" w:color="auto" w:fill="D8EDE8"/>
    </w:rPr>
  </w:style>
  <w:style w:type="paragraph" w:customStyle="1" w:styleId="afffa">
    <w:name w:val="Необходимые документы"/>
    <w:basedOn w:val="afb"/>
    <w:next w:val="a"/>
    <w:uiPriority w:val="99"/>
    <w:rsid w:val="0018331B"/>
    <w:pPr>
      <w:ind w:firstLine="118"/>
    </w:pPr>
  </w:style>
  <w:style w:type="paragraph" w:customStyle="1" w:styleId="afffb">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c">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d">
    <w:name w:val="Оглавление"/>
    <w:basedOn w:val="afffc"/>
    <w:next w:val="a"/>
    <w:uiPriority w:val="99"/>
    <w:rsid w:val="0018331B"/>
    <w:pPr>
      <w:ind w:left="140"/>
    </w:pPr>
  </w:style>
  <w:style w:type="character" w:customStyle="1" w:styleId="afffe">
    <w:name w:val="Опечатки"/>
    <w:uiPriority w:val="99"/>
    <w:rsid w:val="0018331B"/>
    <w:rPr>
      <w:color w:val="FF0000"/>
    </w:rPr>
  </w:style>
  <w:style w:type="paragraph" w:customStyle="1" w:styleId="affff">
    <w:name w:val="Переменная часть"/>
    <w:basedOn w:val="aff1"/>
    <w:next w:val="a"/>
    <w:uiPriority w:val="99"/>
    <w:rsid w:val="0018331B"/>
    <w:rPr>
      <w:sz w:val="18"/>
      <w:szCs w:val="18"/>
    </w:rPr>
  </w:style>
  <w:style w:type="paragraph" w:customStyle="1" w:styleId="affff0">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18331B"/>
    <w:rPr>
      <w:b/>
      <w:bCs/>
    </w:rPr>
  </w:style>
  <w:style w:type="paragraph" w:customStyle="1" w:styleId="affff2">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3">
    <w:name w:val="Постоянная часть"/>
    <w:basedOn w:val="aff1"/>
    <w:next w:val="a"/>
    <w:uiPriority w:val="99"/>
    <w:rsid w:val="0018331B"/>
    <w:rPr>
      <w:sz w:val="20"/>
      <w:szCs w:val="20"/>
    </w:rPr>
  </w:style>
  <w:style w:type="paragraph" w:customStyle="1" w:styleId="affff4">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5">
    <w:name w:val="Пример."/>
    <w:basedOn w:val="afb"/>
    <w:next w:val="a"/>
    <w:uiPriority w:val="99"/>
    <w:rsid w:val="0018331B"/>
  </w:style>
  <w:style w:type="paragraph" w:customStyle="1" w:styleId="affff6">
    <w:name w:val="Примечание."/>
    <w:basedOn w:val="afb"/>
    <w:next w:val="a"/>
    <w:uiPriority w:val="99"/>
    <w:rsid w:val="0018331B"/>
  </w:style>
  <w:style w:type="character" w:customStyle="1" w:styleId="affff7">
    <w:name w:val="Продолжение ссылки"/>
    <w:uiPriority w:val="99"/>
    <w:rsid w:val="0018331B"/>
  </w:style>
  <w:style w:type="paragraph" w:customStyle="1" w:styleId="affff8">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9">
    <w:name w:val="Сравнение редакций"/>
    <w:uiPriority w:val="99"/>
    <w:rsid w:val="0018331B"/>
    <w:rPr>
      <w:b/>
      <w:color w:val="26282F"/>
    </w:rPr>
  </w:style>
  <w:style w:type="character" w:customStyle="1" w:styleId="affffa">
    <w:name w:val="Сравнение редакций. Добавленный фрагмент"/>
    <w:uiPriority w:val="99"/>
    <w:rsid w:val="0018331B"/>
    <w:rPr>
      <w:color w:val="000000"/>
      <w:shd w:val="clear" w:color="auto" w:fill="C1D7FF"/>
    </w:rPr>
  </w:style>
  <w:style w:type="character" w:customStyle="1" w:styleId="affffb">
    <w:name w:val="Сравнение редакций. Удаленный фрагмент"/>
    <w:uiPriority w:val="99"/>
    <w:rsid w:val="0018331B"/>
    <w:rPr>
      <w:color w:val="000000"/>
      <w:shd w:val="clear" w:color="auto" w:fill="C4C413"/>
    </w:rPr>
  </w:style>
  <w:style w:type="paragraph" w:customStyle="1" w:styleId="affffc">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d">
    <w:name w:val="Ссылка на утративший силу документ"/>
    <w:uiPriority w:val="99"/>
    <w:rsid w:val="0018331B"/>
    <w:rPr>
      <w:b/>
      <w:color w:val="749232"/>
    </w:rPr>
  </w:style>
  <w:style w:type="paragraph" w:customStyle="1" w:styleId="affffe">
    <w:name w:val="Текст в таблице"/>
    <w:basedOn w:val="afffb"/>
    <w:next w:val="a"/>
    <w:uiPriority w:val="99"/>
    <w:rsid w:val="0018331B"/>
    <w:pPr>
      <w:ind w:firstLine="500"/>
    </w:pPr>
  </w:style>
  <w:style w:type="paragraph" w:customStyle="1" w:styleId="afffff">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0">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1">
    <w:name w:val="Утратил силу"/>
    <w:uiPriority w:val="99"/>
    <w:rsid w:val="0018331B"/>
    <w:rPr>
      <w:b/>
      <w:strike/>
      <w:color w:val="666600"/>
    </w:rPr>
  </w:style>
  <w:style w:type="paragraph" w:customStyle="1" w:styleId="afffff2">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3">
    <w:name w:val="Центрированный (таблица)"/>
    <w:basedOn w:val="afffb"/>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4">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5">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345B6C"/>
    <w:pPr>
      <w:spacing w:after="0" w:line="240" w:lineRule="auto"/>
    </w:pPr>
    <w:rPr>
      <w:sz w:val="20"/>
      <w:szCs w:val="20"/>
    </w:rPr>
  </w:style>
  <w:style w:type="character" w:customStyle="1" w:styleId="afffff7">
    <w:name w:val="Текст концевой сноски Знак"/>
    <w:link w:val="afffff6"/>
    <w:uiPriority w:val="99"/>
    <w:semiHidden/>
    <w:locked/>
    <w:rsid w:val="00345B6C"/>
    <w:rPr>
      <w:rFonts w:cs="Times New Roman"/>
      <w:sz w:val="20"/>
      <w:szCs w:val="20"/>
    </w:rPr>
  </w:style>
  <w:style w:type="character" w:styleId="afffff8">
    <w:name w:val="endnote reference"/>
    <w:uiPriority w:val="99"/>
    <w:semiHidden/>
    <w:unhideWhenUsed/>
    <w:rsid w:val="00345B6C"/>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EC4581"/>
    <w:rPr>
      <w:rFonts w:ascii="Times New Roman" w:hAnsi="Times New Roman"/>
      <w:sz w:val="24"/>
      <w:szCs w:val="24"/>
    </w:rPr>
  </w:style>
  <w:style w:type="character" w:customStyle="1" w:styleId="a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1"/>
    <w:locked/>
    <w:rsid w:val="008E2F83"/>
    <w:rPr>
      <w:rFonts w:ascii="Times New Roman" w:hAnsi="Times New Roman"/>
      <w:sz w:val="24"/>
      <w:szCs w:val="24"/>
      <w:lang w:val="en-US" w:eastAsia="nl-NL"/>
    </w:rPr>
  </w:style>
  <w:style w:type="character" w:styleId="afffff9">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a">
    <w:name w:val="FollowedHyperlink"/>
    <w:uiPriority w:val="99"/>
    <w:unhideWhenUsed/>
    <w:rsid w:val="008E2F83"/>
    <w:rPr>
      <w:color w:val="0000FF"/>
      <w:u w:val="single"/>
    </w:rPr>
  </w:style>
  <w:style w:type="character" w:styleId="afffffb">
    <w:name w:val="Subtle Emphasis"/>
    <w:uiPriority w:val="19"/>
    <w:qFormat/>
    <w:rsid w:val="00AE5DD7"/>
    <w:rPr>
      <w:i/>
      <w:iCs/>
      <w:color w:val="404040"/>
    </w:rPr>
  </w:style>
  <w:style w:type="paragraph" w:styleId="afffffc">
    <w:name w:val="Subtitle"/>
    <w:basedOn w:val="a"/>
    <w:next w:val="a"/>
    <w:link w:val="afffffd"/>
    <w:uiPriority w:val="11"/>
    <w:qFormat/>
    <w:rsid w:val="00A62263"/>
    <w:pPr>
      <w:spacing w:after="60"/>
      <w:jc w:val="center"/>
      <w:outlineLvl w:val="1"/>
    </w:pPr>
    <w:rPr>
      <w:rFonts w:ascii="Calibri Light" w:hAnsi="Calibri Light"/>
      <w:sz w:val="24"/>
      <w:szCs w:val="24"/>
    </w:rPr>
  </w:style>
  <w:style w:type="character" w:customStyle="1" w:styleId="afffffd">
    <w:name w:val="Подзаголовок Знак"/>
    <w:link w:val="afffffc"/>
    <w:uiPriority w:val="11"/>
    <w:rsid w:val="00A62263"/>
    <w:rPr>
      <w:rFonts w:ascii="Calibri Light" w:eastAsia="Times New Roman" w:hAnsi="Calibri Light" w:cs="Times New Roman"/>
      <w:sz w:val="24"/>
      <w:szCs w:val="24"/>
    </w:rPr>
  </w:style>
  <w:style w:type="paragraph" w:styleId="afffffe">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
    <w:name w:val="Title"/>
    <w:basedOn w:val="a"/>
    <w:next w:val="a"/>
    <w:link w:val="affffff0"/>
    <w:uiPriority w:val="10"/>
    <w:qFormat/>
    <w:rsid w:val="00FA4D46"/>
    <w:pPr>
      <w:spacing w:after="120"/>
      <w:ind w:firstLine="709"/>
      <w:outlineLvl w:val="0"/>
    </w:pPr>
    <w:rPr>
      <w:rFonts w:ascii="Times New Roman" w:hAnsi="Times New Roman"/>
      <w:kern w:val="28"/>
      <w:sz w:val="24"/>
      <w:szCs w:val="24"/>
    </w:rPr>
  </w:style>
  <w:style w:type="character" w:customStyle="1" w:styleId="affffff0">
    <w:name w:val="Заголовок Знак"/>
    <w:link w:val="affffff"/>
    <w:uiPriority w:val="10"/>
    <w:rsid w:val="00FA4D46"/>
    <w:rPr>
      <w:rFonts w:ascii="Times New Roman" w:hAnsi="Times New Roman"/>
      <w:kern w:val="28"/>
      <w:sz w:val="24"/>
      <w:szCs w:val="24"/>
    </w:rPr>
  </w:style>
  <w:style w:type="table" w:customStyle="1" w:styleId="17">
    <w:name w:val="Сетка таблицы1"/>
    <w:basedOn w:val="a1"/>
    <w:next w:val="afffff5"/>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5"/>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styleId="affffff1">
    <w:name w:val="Revision"/>
    <w:hidden/>
    <w:uiPriority w:val="99"/>
    <w:semiHidden/>
    <w:rsid w:val="009222EA"/>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1C1CA8-7B0E-452F-8932-D652CDE2F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1242</Words>
  <Characters>7080</Characters>
  <Application>Microsoft Office Word</Application>
  <DocSecurity>0</DocSecurity>
  <Lines>59</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8306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5</cp:revision>
  <cp:lastPrinted>2022-05-16T09:39:00Z</cp:lastPrinted>
  <dcterms:created xsi:type="dcterms:W3CDTF">2022-09-07T18:18:00Z</dcterms:created>
  <dcterms:modified xsi:type="dcterms:W3CDTF">2022-09-09T06:09:00Z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