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587D02" w:rsidRDefault="008F225F" w:rsidP="008F225F">
      <w:pPr>
        <w:keepNext/>
        <w:ind w:firstLine="709"/>
        <w:jc w:val="right"/>
        <w:rPr>
          <w:rFonts w:ascii="Times New Roman" w:eastAsia="Times New Roman" w:hAnsi="Times New Roman" w:cs="Times New Roman"/>
          <w:b/>
          <w:sz w:val="24"/>
          <w:szCs w:val="24"/>
        </w:rPr>
      </w:pPr>
      <w:bookmarkStart w:id="0" w:name="_Toc84499257"/>
      <w:r w:rsidRPr="00587D02">
        <w:rPr>
          <w:rFonts w:ascii="Times New Roman" w:eastAsia="Times New Roman" w:hAnsi="Times New Roman" w:cs="Times New Roman"/>
          <w:b/>
          <w:sz w:val="24"/>
          <w:szCs w:val="24"/>
        </w:rPr>
        <w:t xml:space="preserve">ПРИЛОЖЕНИЕ </w:t>
      </w:r>
      <w:r w:rsidR="00F5373D" w:rsidRPr="00587D02">
        <w:rPr>
          <w:rFonts w:ascii="Times New Roman" w:eastAsia="Times New Roman" w:hAnsi="Times New Roman" w:cs="Times New Roman"/>
          <w:b/>
          <w:sz w:val="24"/>
          <w:szCs w:val="24"/>
        </w:rPr>
        <w:t>2</w:t>
      </w:r>
    </w:p>
    <w:p w14:paraId="1629C9C3" w14:textId="39AD0181" w:rsidR="00377C3A" w:rsidRPr="00587D02" w:rsidRDefault="008F225F" w:rsidP="00377C3A">
      <w:pPr>
        <w:keepNext/>
        <w:jc w:val="right"/>
        <w:outlineLvl w:val="0"/>
        <w:rPr>
          <w:rFonts w:ascii="Times New Roman" w:eastAsia="Times New Roman" w:hAnsi="Times New Roman" w:cs="Times New Roman"/>
          <w:b/>
          <w:bCs/>
          <w:kern w:val="32"/>
          <w:sz w:val="24"/>
          <w:szCs w:val="24"/>
          <w:lang w:eastAsia="x-none"/>
        </w:rPr>
      </w:pPr>
      <w:bookmarkStart w:id="1" w:name="_Toc150695619"/>
      <w:r w:rsidRPr="00587D02">
        <w:rPr>
          <w:rFonts w:ascii="Times New Roman" w:eastAsia="Times New Roman" w:hAnsi="Times New Roman" w:cs="Times New Roman"/>
          <w:b/>
          <w:bCs/>
          <w:kern w:val="32"/>
          <w:sz w:val="24"/>
          <w:szCs w:val="24"/>
          <w:lang w:eastAsia="x-none"/>
        </w:rPr>
        <w:t xml:space="preserve">к </w:t>
      </w:r>
      <w:r w:rsidR="009A0AAA" w:rsidRPr="00587D02">
        <w:rPr>
          <w:rFonts w:ascii="Times New Roman" w:eastAsia="Times New Roman" w:hAnsi="Times New Roman" w:cs="Times New Roman"/>
          <w:b/>
          <w:bCs/>
          <w:kern w:val="32"/>
          <w:sz w:val="24"/>
          <w:szCs w:val="24"/>
          <w:lang w:eastAsia="x-none"/>
        </w:rPr>
        <w:t>ПОП-П</w:t>
      </w:r>
      <w:r w:rsidRPr="00587D02">
        <w:rPr>
          <w:rFonts w:ascii="Times New Roman" w:eastAsia="Times New Roman" w:hAnsi="Times New Roman" w:cs="Times New Roman"/>
          <w:b/>
          <w:bCs/>
          <w:kern w:val="32"/>
          <w:sz w:val="24"/>
          <w:szCs w:val="24"/>
          <w:lang w:eastAsia="x-none"/>
        </w:rPr>
        <w:t xml:space="preserve"> по </w:t>
      </w:r>
      <w:r w:rsidR="00377C3A" w:rsidRPr="00587D02">
        <w:rPr>
          <w:rFonts w:ascii="Times New Roman" w:eastAsia="Times New Roman" w:hAnsi="Times New Roman" w:cs="Times New Roman"/>
          <w:b/>
          <w:bCs/>
          <w:kern w:val="32"/>
          <w:sz w:val="24"/>
          <w:szCs w:val="24"/>
          <w:lang w:eastAsia="x-none"/>
        </w:rPr>
        <w:t xml:space="preserve">специальности 25.02.03 Техническая эксплуатация электрифицированных </w:t>
      </w:r>
    </w:p>
    <w:p w14:paraId="38BDFED2" w14:textId="3D1F72FA" w:rsidR="008F578C" w:rsidRPr="00587D02" w:rsidRDefault="00377C3A" w:rsidP="00377C3A">
      <w:pPr>
        <w:keepNext/>
        <w:jc w:val="right"/>
        <w:outlineLvl w:val="0"/>
        <w:rPr>
          <w:rFonts w:ascii="Times New Roman" w:eastAsia="Times New Roman" w:hAnsi="Times New Roman" w:cs="Times New Roman"/>
          <w:b/>
          <w:bCs/>
          <w:kern w:val="32"/>
          <w:sz w:val="24"/>
          <w:szCs w:val="24"/>
          <w:lang w:eastAsia="x-none"/>
        </w:rPr>
      </w:pPr>
      <w:r w:rsidRPr="00587D02">
        <w:rPr>
          <w:rFonts w:ascii="Times New Roman" w:eastAsia="Times New Roman" w:hAnsi="Times New Roman" w:cs="Times New Roman"/>
          <w:b/>
          <w:bCs/>
          <w:kern w:val="32"/>
          <w:sz w:val="24"/>
          <w:szCs w:val="24"/>
          <w:lang w:eastAsia="x-none"/>
        </w:rPr>
        <w:t>и пилотажно-навигационных комплексов</w:t>
      </w:r>
      <w:r w:rsidR="008F225F" w:rsidRPr="00587D02">
        <w:rPr>
          <w:rFonts w:ascii="Times New Roman" w:eastAsia="Times New Roman" w:hAnsi="Times New Roman" w:cs="Times New Roman"/>
          <w:b/>
          <w:bCs/>
          <w:color w:val="0070C0"/>
          <w:kern w:val="32"/>
          <w:sz w:val="24"/>
          <w:szCs w:val="24"/>
          <w:lang w:eastAsia="x-none"/>
        </w:rPr>
        <w:t xml:space="preserve"> </w:t>
      </w:r>
      <w:r w:rsidR="008018C7" w:rsidRPr="00587D02">
        <w:rPr>
          <w:rFonts w:ascii="Times New Roman" w:eastAsia="Times New Roman" w:hAnsi="Times New Roman" w:cs="Times New Roman"/>
          <w:b/>
          <w:bCs/>
          <w:color w:val="0070C0"/>
          <w:kern w:val="32"/>
          <w:sz w:val="24"/>
          <w:szCs w:val="24"/>
          <w:lang w:eastAsia="x-none"/>
        </w:rPr>
        <w:br/>
      </w:r>
      <w:bookmarkEnd w:id="1"/>
    </w:p>
    <w:p w14:paraId="43FA2AF0" w14:textId="77777777" w:rsidR="008F578C" w:rsidRPr="00587D02" w:rsidRDefault="008F578C" w:rsidP="004D41E5"/>
    <w:p w14:paraId="3BD51D45" w14:textId="3449A425" w:rsidR="00CD2973" w:rsidRPr="00587D0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587D02">
        <w:rPr>
          <w:rFonts w:ascii="Times New Roman" w:eastAsia="Times New Roman" w:hAnsi="Times New Roman" w:cs="Times New Roman"/>
          <w:b/>
          <w:bCs/>
          <w:kern w:val="32"/>
          <w:sz w:val="24"/>
          <w:szCs w:val="24"/>
          <w:lang w:eastAsia="x-none"/>
        </w:rPr>
        <w:t xml:space="preserve">ПРИМЕРНЫЕ </w:t>
      </w:r>
      <w:r w:rsidR="008F578C" w:rsidRPr="00587D02">
        <w:rPr>
          <w:rFonts w:ascii="Times New Roman" w:eastAsia="Times New Roman" w:hAnsi="Times New Roman" w:cs="Times New Roman"/>
          <w:b/>
          <w:bCs/>
          <w:kern w:val="32"/>
          <w:sz w:val="24"/>
          <w:szCs w:val="24"/>
          <w:lang w:eastAsia="x-none"/>
        </w:rPr>
        <w:t xml:space="preserve">РАБОЧИЕ </w:t>
      </w:r>
      <w:r w:rsidR="008F578C" w:rsidRPr="00587D02">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587D02">
        <w:rPr>
          <w:rFonts w:ascii="Times New Roman" w:eastAsia="Times New Roman" w:hAnsi="Times New Roman" w:cs="Times New Roman"/>
          <w:b/>
          <w:bCs/>
          <w:kern w:val="32"/>
          <w:sz w:val="24"/>
          <w:szCs w:val="24"/>
          <w:lang w:eastAsia="x-none"/>
        </w:rPr>
        <w:t>ДИСЦИПЛИН</w:t>
      </w:r>
    </w:p>
    <w:p w14:paraId="29DD82F8" w14:textId="77777777" w:rsidR="00BD6A9B" w:rsidRPr="00587D02" w:rsidRDefault="00BD6A9B" w:rsidP="00BD6A9B">
      <w:pPr>
        <w:jc w:val="center"/>
        <w:rPr>
          <w:rFonts w:ascii="Times New Roman" w:hAnsi="Times New Roman" w:cs="Times New Roman"/>
          <w:sz w:val="24"/>
          <w:szCs w:val="24"/>
          <w:lang w:eastAsia="x-none"/>
        </w:rPr>
      </w:pPr>
    </w:p>
    <w:p w14:paraId="00291C3C" w14:textId="328EC30C" w:rsidR="00C7536E" w:rsidRPr="00587D02" w:rsidRDefault="00BD6A9B" w:rsidP="00BD6A9B">
      <w:pPr>
        <w:jc w:val="center"/>
        <w:rPr>
          <w:rFonts w:ascii="Times New Roman" w:hAnsi="Times New Roman" w:cs="Times New Roman"/>
          <w:sz w:val="24"/>
          <w:szCs w:val="24"/>
          <w:lang w:eastAsia="x-none"/>
        </w:rPr>
      </w:pPr>
      <w:r w:rsidRPr="00587D02">
        <w:rPr>
          <w:rFonts w:ascii="Times New Roman" w:hAnsi="Times New Roman" w:cs="Times New Roman"/>
          <w:sz w:val="24"/>
          <w:szCs w:val="24"/>
          <w:lang w:eastAsia="x-none"/>
        </w:rPr>
        <w:t>ОГЛАВЛЕНИЕ</w:t>
      </w:r>
    </w:p>
    <w:p w14:paraId="17083B60" w14:textId="2D6DB700" w:rsidR="00136175" w:rsidRPr="00587D02" w:rsidRDefault="00896BB3">
      <w:pPr>
        <w:pStyle w:val="14"/>
        <w:rPr>
          <w:rFonts w:asciiTheme="minorHAnsi" w:eastAsiaTheme="minorEastAsia" w:hAnsiTheme="minorHAnsi" w:cstheme="minorBidi"/>
          <w:b w:val="0"/>
          <w:bCs w:val="0"/>
          <w:lang w:eastAsia="ru-RU"/>
        </w:rPr>
      </w:pPr>
      <w:r w:rsidRPr="00587D02">
        <w:rPr>
          <w:rFonts w:eastAsia="Times New Roman"/>
          <w:sz w:val="24"/>
          <w:szCs w:val="24"/>
          <w:lang w:eastAsia="ru-RU"/>
        </w:rPr>
        <w:fldChar w:fldCharType="begin"/>
      </w:r>
      <w:r w:rsidRPr="00587D02">
        <w:rPr>
          <w:rFonts w:eastAsia="Times New Roman"/>
          <w:sz w:val="24"/>
          <w:szCs w:val="24"/>
          <w:lang w:eastAsia="ru-RU"/>
        </w:rPr>
        <w:instrText xml:space="preserve"> TOC \o "3-3" \h \z \t "Заголовок 1;1;Заголовок 2;2;Заголовок1;1;Заголовок;1" </w:instrText>
      </w:r>
      <w:r w:rsidRPr="00587D02">
        <w:rPr>
          <w:rFonts w:eastAsia="Times New Roman"/>
          <w:sz w:val="24"/>
          <w:szCs w:val="24"/>
          <w:lang w:eastAsia="ru-RU"/>
        </w:rPr>
        <w:fldChar w:fldCharType="separate"/>
      </w:r>
      <w:hyperlink w:anchor="_Toc160549088" w:history="1">
        <w:r w:rsidR="00136175" w:rsidRPr="00587D02">
          <w:rPr>
            <w:rStyle w:val="af0"/>
          </w:rPr>
          <w:t>«ОГСЭ.01 Основы философии»</w:t>
        </w:r>
        <w:r w:rsidR="00136175" w:rsidRPr="00587D02">
          <w:rPr>
            <w:webHidden/>
          </w:rPr>
          <w:tab/>
        </w:r>
        <w:r w:rsidR="00136175" w:rsidRPr="00587D02">
          <w:rPr>
            <w:webHidden/>
          </w:rPr>
          <w:fldChar w:fldCharType="begin"/>
        </w:r>
        <w:r w:rsidR="00136175" w:rsidRPr="00587D02">
          <w:rPr>
            <w:webHidden/>
          </w:rPr>
          <w:instrText xml:space="preserve"> PAGEREF _Toc160549088 \h </w:instrText>
        </w:r>
        <w:r w:rsidR="00136175" w:rsidRPr="00587D02">
          <w:rPr>
            <w:webHidden/>
          </w:rPr>
        </w:r>
        <w:r w:rsidR="00136175" w:rsidRPr="00587D02">
          <w:rPr>
            <w:webHidden/>
          </w:rPr>
          <w:fldChar w:fldCharType="separate"/>
        </w:r>
        <w:r w:rsidR="00136175" w:rsidRPr="00587D02">
          <w:rPr>
            <w:webHidden/>
          </w:rPr>
          <w:t>2</w:t>
        </w:r>
        <w:r w:rsidR="00136175" w:rsidRPr="00587D02">
          <w:rPr>
            <w:webHidden/>
          </w:rPr>
          <w:fldChar w:fldCharType="end"/>
        </w:r>
      </w:hyperlink>
    </w:p>
    <w:p w14:paraId="31DA9F5A" w14:textId="0936E5D6" w:rsidR="00136175" w:rsidRPr="00587D02" w:rsidRDefault="00FB73A3">
      <w:pPr>
        <w:pStyle w:val="14"/>
        <w:rPr>
          <w:rFonts w:asciiTheme="minorHAnsi" w:eastAsiaTheme="minorEastAsia" w:hAnsiTheme="minorHAnsi" w:cstheme="minorBidi"/>
          <w:b w:val="0"/>
          <w:bCs w:val="0"/>
          <w:lang w:eastAsia="ru-RU"/>
        </w:rPr>
      </w:pPr>
      <w:hyperlink w:anchor="_Toc160549089" w:history="1">
        <w:r w:rsidR="00136175" w:rsidRPr="00587D02">
          <w:rPr>
            <w:rStyle w:val="af0"/>
          </w:rPr>
          <w:t>«ОГСЭ.02 История»</w:t>
        </w:r>
        <w:r w:rsidR="00136175" w:rsidRPr="00587D02">
          <w:rPr>
            <w:webHidden/>
          </w:rPr>
          <w:tab/>
        </w:r>
        <w:r w:rsidR="00136175" w:rsidRPr="00587D02">
          <w:rPr>
            <w:webHidden/>
          </w:rPr>
          <w:fldChar w:fldCharType="begin"/>
        </w:r>
        <w:r w:rsidR="00136175" w:rsidRPr="00587D02">
          <w:rPr>
            <w:webHidden/>
          </w:rPr>
          <w:instrText xml:space="preserve"> PAGEREF _Toc160549089 \h </w:instrText>
        </w:r>
        <w:r w:rsidR="00136175" w:rsidRPr="00587D02">
          <w:rPr>
            <w:webHidden/>
          </w:rPr>
        </w:r>
        <w:r w:rsidR="00136175" w:rsidRPr="00587D02">
          <w:rPr>
            <w:webHidden/>
          </w:rPr>
          <w:fldChar w:fldCharType="separate"/>
        </w:r>
        <w:r w:rsidR="00136175" w:rsidRPr="00587D02">
          <w:rPr>
            <w:webHidden/>
          </w:rPr>
          <w:t>15</w:t>
        </w:r>
        <w:r w:rsidR="00136175" w:rsidRPr="00587D02">
          <w:rPr>
            <w:webHidden/>
          </w:rPr>
          <w:fldChar w:fldCharType="end"/>
        </w:r>
      </w:hyperlink>
    </w:p>
    <w:p w14:paraId="2B20127E" w14:textId="3D939616" w:rsidR="00136175" w:rsidRPr="00587D02" w:rsidRDefault="00FB73A3">
      <w:pPr>
        <w:pStyle w:val="14"/>
        <w:rPr>
          <w:rFonts w:asciiTheme="minorHAnsi" w:eastAsiaTheme="minorEastAsia" w:hAnsiTheme="minorHAnsi" w:cstheme="minorBidi"/>
          <w:b w:val="0"/>
          <w:bCs w:val="0"/>
          <w:lang w:eastAsia="ru-RU"/>
        </w:rPr>
      </w:pPr>
      <w:hyperlink w:anchor="_Toc160549090" w:history="1">
        <w:r w:rsidR="00136175" w:rsidRPr="00587D02">
          <w:rPr>
            <w:rStyle w:val="af0"/>
          </w:rPr>
          <w:t>«ОГСЭ.03 Иностранный язык»</w:t>
        </w:r>
        <w:r w:rsidR="00136175" w:rsidRPr="00587D02">
          <w:rPr>
            <w:webHidden/>
          </w:rPr>
          <w:tab/>
        </w:r>
        <w:r w:rsidR="00136175" w:rsidRPr="00587D02">
          <w:rPr>
            <w:webHidden/>
          </w:rPr>
          <w:fldChar w:fldCharType="begin"/>
        </w:r>
        <w:r w:rsidR="00136175" w:rsidRPr="00587D02">
          <w:rPr>
            <w:webHidden/>
          </w:rPr>
          <w:instrText xml:space="preserve"> PAGEREF _Toc160549090 \h </w:instrText>
        </w:r>
        <w:r w:rsidR="00136175" w:rsidRPr="00587D02">
          <w:rPr>
            <w:webHidden/>
          </w:rPr>
        </w:r>
        <w:r w:rsidR="00136175" w:rsidRPr="00587D02">
          <w:rPr>
            <w:webHidden/>
          </w:rPr>
          <w:fldChar w:fldCharType="separate"/>
        </w:r>
        <w:r w:rsidR="00136175" w:rsidRPr="00587D02">
          <w:rPr>
            <w:webHidden/>
          </w:rPr>
          <w:t>28</w:t>
        </w:r>
        <w:r w:rsidR="00136175" w:rsidRPr="00587D02">
          <w:rPr>
            <w:webHidden/>
          </w:rPr>
          <w:fldChar w:fldCharType="end"/>
        </w:r>
      </w:hyperlink>
    </w:p>
    <w:p w14:paraId="08723A9A" w14:textId="0C77C774" w:rsidR="00136175" w:rsidRPr="00587D02" w:rsidRDefault="00FB73A3">
      <w:pPr>
        <w:pStyle w:val="14"/>
        <w:rPr>
          <w:rFonts w:asciiTheme="minorHAnsi" w:eastAsiaTheme="minorEastAsia" w:hAnsiTheme="minorHAnsi" w:cstheme="minorBidi"/>
          <w:b w:val="0"/>
          <w:bCs w:val="0"/>
          <w:lang w:eastAsia="ru-RU"/>
        </w:rPr>
      </w:pPr>
      <w:hyperlink w:anchor="_Toc160549091" w:history="1">
        <w:r w:rsidR="00136175" w:rsidRPr="00587D02">
          <w:rPr>
            <w:rStyle w:val="af0"/>
          </w:rPr>
          <w:t>«ОГСЭ.04 Физическая культура»</w:t>
        </w:r>
        <w:r w:rsidR="00136175" w:rsidRPr="00587D02">
          <w:rPr>
            <w:webHidden/>
          </w:rPr>
          <w:tab/>
        </w:r>
        <w:r w:rsidR="00136175" w:rsidRPr="00587D02">
          <w:rPr>
            <w:webHidden/>
          </w:rPr>
          <w:fldChar w:fldCharType="begin"/>
        </w:r>
        <w:r w:rsidR="00136175" w:rsidRPr="00587D02">
          <w:rPr>
            <w:webHidden/>
          </w:rPr>
          <w:instrText xml:space="preserve"> PAGEREF _Toc160549091 \h </w:instrText>
        </w:r>
        <w:r w:rsidR="00136175" w:rsidRPr="00587D02">
          <w:rPr>
            <w:webHidden/>
          </w:rPr>
        </w:r>
        <w:r w:rsidR="00136175" w:rsidRPr="00587D02">
          <w:rPr>
            <w:webHidden/>
          </w:rPr>
          <w:fldChar w:fldCharType="separate"/>
        </w:r>
        <w:r w:rsidR="00136175" w:rsidRPr="00587D02">
          <w:rPr>
            <w:webHidden/>
          </w:rPr>
          <w:t>44</w:t>
        </w:r>
        <w:r w:rsidR="00136175" w:rsidRPr="00587D02">
          <w:rPr>
            <w:webHidden/>
          </w:rPr>
          <w:fldChar w:fldCharType="end"/>
        </w:r>
      </w:hyperlink>
    </w:p>
    <w:p w14:paraId="213EDCB8" w14:textId="1DBBD859" w:rsidR="00136175" w:rsidRPr="00587D02" w:rsidRDefault="00FB73A3">
      <w:pPr>
        <w:pStyle w:val="14"/>
        <w:rPr>
          <w:rFonts w:asciiTheme="minorHAnsi" w:eastAsiaTheme="minorEastAsia" w:hAnsiTheme="minorHAnsi" w:cstheme="minorBidi"/>
          <w:b w:val="0"/>
          <w:bCs w:val="0"/>
          <w:lang w:eastAsia="ru-RU"/>
        </w:rPr>
      </w:pPr>
      <w:hyperlink w:anchor="_Toc160549092" w:history="1">
        <w:r w:rsidR="00136175" w:rsidRPr="00587D02">
          <w:rPr>
            <w:rStyle w:val="af0"/>
          </w:rPr>
          <w:t>«ЕН.01 Математика»</w:t>
        </w:r>
        <w:r w:rsidR="00136175" w:rsidRPr="00587D02">
          <w:rPr>
            <w:webHidden/>
          </w:rPr>
          <w:tab/>
        </w:r>
        <w:r w:rsidR="00136175" w:rsidRPr="00587D02">
          <w:rPr>
            <w:webHidden/>
          </w:rPr>
          <w:fldChar w:fldCharType="begin"/>
        </w:r>
        <w:r w:rsidR="00136175" w:rsidRPr="00587D02">
          <w:rPr>
            <w:webHidden/>
          </w:rPr>
          <w:instrText xml:space="preserve"> PAGEREF _Toc160549092 \h </w:instrText>
        </w:r>
        <w:r w:rsidR="00136175" w:rsidRPr="00587D02">
          <w:rPr>
            <w:webHidden/>
          </w:rPr>
        </w:r>
        <w:r w:rsidR="00136175" w:rsidRPr="00587D02">
          <w:rPr>
            <w:webHidden/>
          </w:rPr>
          <w:fldChar w:fldCharType="separate"/>
        </w:r>
        <w:r w:rsidR="00136175" w:rsidRPr="00587D02">
          <w:rPr>
            <w:webHidden/>
          </w:rPr>
          <w:t>56</w:t>
        </w:r>
        <w:r w:rsidR="00136175" w:rsidRPr="00587D02">
          <w:rPr>
            <w:webHidden/>
          </w:rPr>
          <w:fldChar w:fldCharType="end"/>
        </w:r>
      </w:hyperlink>
    </w:p>
    <w:p w14:paraId="03A65038" w14:textId="023BD93C" w:rsidR="00136175" w:rsidRPr="00587D02" w:rsidRDefault="00FB73A3">
      <w:pPr>
        <w:pStyle w:val="14"/>
        <w:rPr>
          <w:rFonts w:asciiTheme="minorHAnsi" w:eastAsiaTheme="minorEastAsia" w:hAnsiTheme="minorHAnsi" w:cstheme="minorBidi"/>
          <w:b w:val="0"/>
          <w:bCs w:val="0"/>
          <w:lang w:eastAsia="ru-RU"/>
        </w:rPr>
      </w:pPr>
      <w:hyperlink w:anchor="_Toc160549093" w:history="1">
        <w:r w:rsidR="00136175" w:rsidRPr="00587D02">
          <w:rPr>
            <w:rStyle w:val="af0"/>
          </w:rPr>
          <w:t>«ЕН.02 Информатика»</w:t>
        </w:r>
        <w:r w:rsidR="00136175" w:rsidRPr="00587D02">
          <w:rPr>
            <w:webHidden/>
          </w:rPr>
          <w:tab/>
        </w:r>
        <w:r w:rsidR="00136175" w:rsidRPr="00587D02">
          <w:rPr>
            <w:webHidden/>
          </w:rPr>
          <w:fldChar w:fldCharType="begin"/>
        </w:r>
        <w:r w:rsidR="00136175" w:rsidRPr="00587D02">
          <w:rPr>
            <w:webHidden/>
          </w:rPr>
          <w:instrText xml:space="preserve"> PAGEREF _Toc160549093 \h </w:instrText>
        </w:r>
        <w:r w:rsidR="00136175" w:rsidRPr="00587D02">
          <w:rPr>
            <w:webHidden/>
          </w:rPr>
        </w:r>
        <w:r w:rsidR="00136175" w:rsidRPr="00587D02">
          <w:rPr>
            <w:webHidden/>
          </w:rPr>
          <w:fldChar w:fldCharType="separate"/>
        </w:r>
        <w:r w:rsidR="00136175" w:rsidRPr="00587D02">
          <w:rPr>
            <w:webHidden/>
          </w:rPr>
          <w:t>65</w:t>
        </w:r>
        <w:r w:rsidR="00136175" w:rsidRPr="00587D02">
          <w:rPr>
            <w:webHidden/>
          </w:rPr>
          <w:fldChar w:fldCharType="end"/>
        </w:r>
      </w:hyperlink>
    </w:p>
    <w:p w14:paraId="1E6031DD" w14:textId="00A2066B" w:rsidR="00136175" w:rsidRPr="00587D02" w:rsidRDefault="00FB73A3">
      <w:pPr>
        <w:pStyle w:val="14"/>
        <w:rPr>
          <w:rFonts w:asciiTheme="minorHAnsi" w:eastAsiaTheme="minorEastAsia" w:hAnsiTheme="minorHAnsi" w:cstheme="minorBidi"/>
          <w:b w:val="0"/>
          <w:bCs w:val="0"/>
          <w:lang w:eastAsia="ru-RU"/>
        </w:rPr>
      </w:pPr>
      <w:hyperlink w:anchor="_Toc160549094" w:history="1">
        <w:r w:rsidR="00136175" w:rsidRPr="00587D02">
          <w:rPr>
            <w:rStyle w:val="af0"/>
          </w:rPr>
          <w:t>«ЕН.03 Физика»</w:t>
        </w:r>
        <w:r w:rsidR="00136175" w:rsidRPr="00587D02">
          <w:rPr>
            <w:webHidden/>
          </w:rPr>
          <w:tab/>
        </w:r>
        <w:r w:rsidR="00136175" w:rsidRPr="00587D02">
          <w:rPr>
            <w:webHidden/>
          </w:rPr>
          <w:fldChar w:fldCharType="begin"/>
        </w:r>
        <w:r w:rsidR="00136175" w:rsidRPr="00587D02">
          <w:rPr>
            <w:webHidden/>
          </w:rPr>
          <w:instrText xml:space="preserve"> PAGEREF _Toc160549094 \h </w:instrText>
        </w:r>
        <w:r w:rsidR="00136175" w:rsidRPr="00587D02">
          <w:rPr>
            <w:webHidden/>
          </w:rPr>
        </w:r>
        <w:r w:rsidR="00136175" w:rsidRPr="00587D02">
          <w:rPr>
            <w:webHidden/>
          </w:rPr>
          <w:fldChar w:fldCharType="separate"/>
        </w:r>
        <w:r w:rsidR="00136175" w:rsidRPr="00587D02">
          <w:rPr>
            <w:webHidden/>
          </w:rPr>
          <w:t>76</w:t>
        </w:r>
        <w:r w:rsidR="00136175" w:rsidRPr="00587D02">
          <w:rPr>
            <w:webHidden/>
          </w:rPr>
          <w:fldChar w:fldCharType="end"/>
        </w:r>
      </w:hyperlink>
    </w:p>
    <w:p w14:paraId="6B65A3A1" w14:textId="51F174AA" w:rsidR="00136175" w:rsidRPr="00587D02" w:rsidRDefault="00FB73A3">
      <w:pPr>
        <w:pStyle w:val="14"/>
        <w:rPr>
          <w:rFonts w:asciiTheme="minorHAnsi" w:eastAsiaTheme="minorEastAsia" w:hAnsiTheme="minorHAnsi" w:cstheme="minorBidi"/>
          <w:b w:val="0"/>
          <w:bCs w:val="0"/>
          <w:lang w:eastAsia="ru-RU"/>
        </w:rPr>
      </w:pPr>
      <w:hyperlink w:anchor="_Toc160549095" w:history="1">
        <w:r w:rsidR="00136175" w:rsidRPr="00587D02">
          <w:rPr>
            <w:rStyle w:val="af0"/>
          </w:rPr>
          <w:t>«ОП.01 Электротехника»</w:t>
        </w:r>
        <w:r w:rsidR="00136175" w:rsidRPr="00587D02">
          <w:rPr>
            <w:webHidden/>
          </w:rPr>
          <w:tab/>
        </w:r>
        <w:r w:rsidR="00136175" w:rsidRPr="00587D02">
          <w:rPr>
            <w:webHidden/>
          </w:rPr>
          <w:fldChar w:fldCharType="begin"/>
        </w:r>
        <w:r w:rsidR="00136175" w:rsidRPr="00587D02">
          <w:rPr>
            <w:webHidden/>
          </w:rPr>
          <w:instrText xml:space="preserve"> PAGEREF _Toc160549095 \h </w:instrText>
        </w:r>
        <w:r w:rsidR="00136175" w:rsidRPr="00587D02">
          <w:rPr>
            <w:webHidden/>
          </w:rPr>
        </w:r>
        <w:r w:rsidR="00136175" w:rsidRPr="00587D02">
          <w:rPr>
            <w:webHidden/>
          </w:rPr>
          <w:fldChar w:fldCharType="separate"/>
        </w:r>
        <w:r w:rsidR="00136175" w:rsidRPr="00587D02">
          <w:rPr>
            <w:webHidden/>
          </w:rPr>
          <w:t>83</w:t>
        </w:r>
        <w:r w:rsidR="00136175" w:rsidRPr="00587D02">
          <w:rPr>
            <w:webHidden/>
          </w:rPr>
          <w:fldChar w:fldCharType="end"/>
        </w:r>
      </w:hyperlink>
    </w:p>
    <w:p w14:paraId="3543481B" w14:textId="50D5D502" w:rsidR="00136175" w:rsidRPr="00587D02" w:rsidRDefault="00FB73A3">
      <w:pPr>
        <w:pStyle w:val="14"/>
        <w:rPr>
          <w:rFonts w:asciiTheme="minorHAnsi" w:eastAsiaTheme="minorEastAsia" w:hAnsiTheme="minorHAnsi" w:cstheme="minorBidi"/>
          <w:b w:val="0"/>
          <w:bCs w:val="0"/>
          <w:lang w:eastAsia="ru-RU"/>
        </w:rPr>
      </w:pPr>
      <w:hyperlink w:anchor="_Toc160549096" w:history="1">
        <w:r w:rsidR="00136175" w:rsidRPr="00587D02">
          <w:rPr>
            <w:rStyle w:val="af0"/>
          </w:rPr>
          <w:t>«ОП.02 Электронная техника»</w:t>
        </w:r>
        <w:r w:rsidR="00136175" w:rsidRPr="00587D02">
          <w:rPr>
            <w:webHidden/>
          </w:rPr>
          <w:tab/>
        </w:r>
        <w:r w:rsidR="00136175" w:rsidRPr="00587D02">
          <w:rPr>
            <w:webHidden/>
          </w:rPr>
          <w:fldChar w:fldCharType="begin"/>
        </w:r>
        <w:r w:rsidR="00136175" w:rsidRPr="00587D02">
          <w:rPr>
            <w:webHidden/>
          </w:rPr>
          <w:instrText xml:space="preserve"> PAGEREF _Toc160549096 \h </w:instrText>
        </w:r>
        <w:r w:rsidR="00136175" w:rsidRPr="00587D02">
          <w:rPr>
            <w:webHidden/>
          </w:rPr>
        </w:r>
        <w:r w:rsidR="00136175" w:rsidRPr="00587D02">
          <w:rPr>
            <w:webHidden/>
          </w:rPr>
          <w:fldChar w:fldCharType="separate"/>
        </w:r>
        <w:r w:rsidR="00136175" w:rsidRPr="00587D02">
          <w:rPr>
            <w:webHidden/>
          </w:rPr>
          <w:t>93</w:t>
        </w:r>
        <w:r w:rsidR="00136175" w:rsidRPr="00587D02">
          <w:rPr>
            <w:webHidden/>
          </w:rPr>
          <w:fldChar w:fldCharType="end"/>
        </w:r>
      </w:hyperlink>
    </w:p>
    <w:p w14:paraId="71320DF2" w14:textId="23FD53FD" w:rsidR="00136175" w:rsidRPr="00587D02" w:rsidRDefault="00FB73A3">
      <w:pPr>
        <w:pStyle w:val="14"/>
        <w:rPr>
          <w:rFonts w:asciiTheme="minorHAnsi" w:eastAsiaTheme="minorEastAsia" w:hAnsiTheme="minorHAnsi" w:cstheme="minorBidi"/>
          <w:b w:val="0"/>
          <w:bCs w:val="0"/>
          <w:lang w:eastAsia="ru-RU"/>
        </w:rPr>
      </w:pPr>
      <w:hyperlink w:anchor="_Toc160549097" w:history="1">
        <w:r w:rsidR="00136175" w:rsidRPr="00587D02">
          <w:rPr>
            <w:rStyle w:val="af0"/>
          </w:rPr>
          <w:t>«ОП.03 Инженерная графика»</w:t>
        </w:r>
        <w:r w:rsidR="00136175" w:rsidRPr="00587D02">
          <w:rPr>
            <w:webHidden/>
          </w:rPr>
          <w:tab/>
        </w:r>
        <w:r w:rsidR="00136175" w:rsidRPr="00587D02">
          <w:rPr>
            <w:webHidden/>
          </w:rPr>
          <w:fldChar w:fldCharType="begin"/>
        </w:r>
        <w:r w:rsidR="00136175" w:rsidRPr="00587D02">
          <w:rPr>
            <w:webHidden/>
          </w:rPr>
          <w:instrText xml:space="preserve"> PAGEREF _Toc160549097 \h </w:instrText>
        </w:r>
        <w:r w:rsidR="00136175" w:rsidRPr="00587D02">
          <w:rPr>
            <w:webHidden/>
          </w:rPr>
        </w:r>
        <w:r w:rsidR="00136175" w:rsidRPr="00587D02">
          <w:rPr>
            <w:webHidden/>
          </w:rPr>
          <w:fldChar w:fldCharType="separate"/>
        </w:r>
        <w:r w:rsidR="00136175" w:rsidRPr="00587D02">
          <w:rPr>
            <w:webHidden/>
          </w:rPr>
          <w:t>104</w:t>
        </w:r>
        <w:r w:rsidR="00136175" w:rsidRPr="00587D02">
          <w:rPr>
            <w:webHidden/>
          </w:rPr>
          <w:fldChar w:fldCharType="end"/>
        </w:r>
      </w:hyperlink>
    </w:p>
    <w:p w14:paraId="284DEA76" w14:textId="36194EB4" w:rsidR="00136175" w:rsidRPr="00587D02" w:rsidRDefault="00FB73A3">
      <w:pPr>
        <w:pStyle w:val="14"/>
        <w:rPr>
          <w:rFonts w:asciiTheme="minorHAnsi" w:eastAsiaTheme="minorEastAsia" w:hAnsiTheme="minorHAnsi" w:cstheme="minorBidi"/>
          <w:b w:val="0"/>
          <w:bCs w:val="0"/>
          <w:lang w:eastAsia="ru-RU"/>
        </w:rPr>
      </w:pPr>
      <w:hyperlink w:anchor="_Toc160549098" w:history="1">
        <w:r w:rsidR="00136175" w:rsidRPr="00587D02">
          <w:rPr>
            <w:rStyle w:val="af0"/>
          </w:rPr>
          <w:t>«ОП.04 Материаловедение»</w:t>
        </w:r>
        <w:r w:rsidR="00136175" w:rsidRPr="00587D02">
          <w:rPr>
            <w:webHidden/>
          </w:rPr>
          <w:tab/>
        </w:r>
        <w:r w:rsidR="00136175" w:rsidRPr="00587D02">
          <w:rPr>
            <w:webHidden/>
          </w:rPr>
          <w:fldChar w:fldCharType="begin"/>
        </w:r>
        <w:r w:rsidR="00136175" w:rsidRPr="00587D02">
          <w:rPr>
            <w:webHidden/>
          </w:rPr>
          <w:instrText xml:space="preserve"> PAGEREF _Toc160549098 \h </w:instrText>
        </w:r>
        <w:r w:rsidR="00136175" w:rsidRPr="00587D02">
          <w:rPr>
            <w:webHidden/>
          </w:rPr>
        </w:r>
        <w:r w:rsidR="00136175" w:rsidRPr="00587D02">
          <w:rPr>
            <w:webHidden/>
          </w:rPr>
          <w:fldChar w:fldCharType="separate"/>
        </w:r>
        <w:r w:rsidR="00136175" w:rsidRPr="00587D02">
          <w:rPr>
            <w:webHidden/>
          </w:rPr>
          <w:t>117</w:t>
        </w:r>
        <w:r w:rsidR="00136175" w:rsidRPr="00587D02">
          <w:rPr>
            <w:webHidden/>
          </w:rPr>
          <w:fldChar w:fldCharType="end"/>
        </w:r>
      </w:hyperlink>
    </w:p>
    <w:p w14:paraId="502879EC" w14:textId="3DBDBDD0" w:rsidR="00136175" w:rsidRPr="00587D02" w:rsidRDefault="00FB73A3">
      <w:pPr>
        <w:pStyle w:val="14"/>
        <w:rPr>
          <w:rFonts w:asciiTheme="minorHAnsi" w:eastAsiaTheme="minorEastAsia" w:hAnsiTheme="minorHAnsi" w:cstheme="minorBidi"/>
          <w:b w:val="0"/>
          <w:bCs w:val="0"/>
          <w:lang w:eastAsia="ru-RU"/>
        </w:rPr>
      </w:pPr>
      <w:hyperlink w:anchor="_Toc160549099" w:history="1">
        <w:r w:rsidR="00136175" w:rsidRPr="00587D02">
          <w:rPr>
            <w:rStyle w:val="af0"/>
          </w:rPr>
          <w:t>«ОП.05 Техническая механика»</w:t>
        </w:r>
        <w:r w:rsidR="00136175" w:rsidRPr="00587D02">
          <w:rPr>
            <w:webHidden/>
          </w:rPr>
          <w:tab/>
        </w:r>
        <w:r w:rsidR="00136175" w:rsidRPr="00587D02">
          <w:rPr>
            <w:webHidden/>
          </w:rPr>
          <w:fldChar w:fldCharType="begin"/>
        </w:r>
        <w:r w:rsidR="00136175" w:rsidRPr="00587D02">
          <w:rPr>
            <w:webHidden/>
          </w:rPr>
          <w:instrText xml:space="preserve"> PAGEREF _Toc160549099 \h </w:instrText>
        </w:r>
        <w:r w:rsidR="00136175" w:rsidRPr="00587D02">
          <w:rPr>
            <w:webHidden/>
          </w:rPr>
        </w:r>
        <w:r w:rsidR="00136175" w:rsidRPr="00587D02">
          <w:rPr>
            <w:webHidden/>
          </w:rPr>
          <w:fldChar w:fldCharType="separate"/>
        </w:r>
        <w:r w:rsidR="00136175" w:rsidRPr="00587D02">
          <w:rPr>
            <w:webHidden/>
          </w:rPr>
          <w:t>129</w:t>
        </w:r>
        <w:r w:rsidR="00136175" w:rsidRPr="00587D02">
          <w:rPr>
            <w:webHidden/>
          </w:rPr>
          <w:fldChar w:fldCharType="end"/>
        </w:r>
      </w:hyperlink>
    </w:p>
    <w:p w14:paraId="3BDA3065" w14:textId="11359B4E" w:rsidR="00136175" w:rsidRPr="00587D02" w:rsidRDefault="00FB73A3">
      <w:pPr>
        <w:pStyle w:val="14"/>
        <w:rPr>
          <w:rFonts w:asciiTheme="minorHAnsi" w:eastAsiaTheme="minorEastAsia" w:hAnsiTheme="minorHAnsi" w:cstheme="minorBidi"/>
          <w:b w:val="0"/>
          <w:bCs w:val="0"/>
          <w:lang w:eastAsia="ru-RU"/>
        </w:rPr>
      </w:pPr>
      <w:hyperlink w:anchor="_Toc160549100" w:history="1">
        <w:r w:rsidR="00136175" w:rsidRPr="00587D02">
          <w:rPr>
            <w:rStyle w:val="af0"/>
          </w:rPr>
          <w:t>«ОП.06 Автоматика и управление»</w:t>
        </w:r>
        <w:r w:rsidR="00136175" w:rsidRPr="00587D02">
          <w:rPr>
            <w:webHidden/>
          </w:rPr>
          <w:tab/>
        </w:r>
        <w:r w:rsidR="00136175" w:rsidRPr="00587D02">
          <w:rPr>
            <w:webHidden/>
          </w:rPr>
          <w:fldChar w:fldCharType="begin"/>
        </w:r>
        <w:r w:rsidR="00136175" w:rsidRPr="00587D02">
          <w:rPr>
            <w:webHidden/>
          </w:rPr>
          <w:instrText xml:space="preserve"> PAGEREF _Toc160549100 \h </w:instrText>
        </w:r>
        <w:r w:rsidR="00136175" w:rsidRPr="00587D02">
          <w:rPr>
            <w:webHidden/>
          </w:rPr>
        </w:r>
        <w:r w:rsidR="00136175" w:rsidRPr="00587D02">
          <w:rPr>
            <w:webHidden/>
          </w:rPr>
          <w:fldChar w:fldCharType="separate"/>
        </w:r>
        <w:r w:rsidR="00136175" w:rsidRPr="00587D02">
          <w:rPr>
            <w:webHidden/>
          </w:rPr>
          <w:t>143</w:t>
        </w:r>
        <w:r w:rsidR="00136175" w:rsidRPr="00587D02">
          <w:rPr>
            <w:webHidden/>
          </w:rPr>
          <w:fldChar w:fldCharType="end"/>
        </w:r>
      </w:hyperlink>
    </w:p>
    <w:p w14:paraId="3C7F6E7B" w14:textId="4DA162D6" w:rsidR="00136175" w:rsidRPr="00587D02" w:rsidRDefault="00FB73A3">
      <w:pPr>
        <w:pStyle w:val="14"/>
        <w:rPr>
          <w:rFonts w:asciiTheme="minorHAnsi" w:eastAsiaTheme="minorEastAsia" w:hAnsiTheme="minorHAnsi" w:cstheme="minorBidi"/>
          <w:b w:val="0"/>
          <w:bCs w:val="0"/>
          <w:lang w:eastAsia="ru-RU"/>
        </w:rPr>
      </w:pPr>
      <w:hyperlink w:anchor="_Toc160549101" w:history="1">
        <w:r w:rsidR="00136175" w:rsidRPr="00587D02">
          <w:rPr>
            <w:rStyle w:val="af0"/>
          </w:rPr>
          <w:t>«ОП.07 Метрология, стандартизация и подтверждение качества»</w:t>
        </w:r>
        <w:r w:rsidR="00136175" w:rsidRPr="00587D02">
          <w:rPr>
            <w:webHidden/>
          </w:rPr>
          <w:tab/>
        </w:r>
        <w:r w:rsidR="00136175" w:rsidRPr="00587D02">
          <w:rPr>
            <w:webHidden/>
          </w:rPr>
          <w:fldChar w:fldCharType="begin"/>
        </w:r>
        <w:r w:rsidR="00136175" w:rsidRPr="00587D02">
          <w:rPr>
            <w:webHidden/>
          </w:rPr>
          <w:instrText xml:space="preserve"> PAGEREF _Toc160549101 \h </w:instrText>
        </w:r>
        <w:r w:rsidR="00136175" w:rsidRPr="00587D02">
          <w:rPr>
            <w:webHidden/>
          </w:rPr>
        </w:r>
        <w:r w:rsidR="00136175" w:rsidRPr="00587D02">
          <w:rPr>
            <w:webHidden/>
          </w:rPr>
          <w:fldChar w:fldCharType="separate"/>
        </w:r>
        <w:r w:rsidR="00136175" w:rsidRPr="00587D02">
          <w:rPr>
            <w:webHidden/>
          </w:rPr>
          <w:t>153</w:t>
        </w:r>
        <w:r w:rsidR="00136175" w:rsidRPr="00587D02">
          <w:rPr>
            <w:webHidden/>
          </w:rPr>
          <w:fldChar w:fldCharType="end"/>
        </w:r>
      </w:hyperlink>
    </w:p>
    <w:p w14:paraId="7FBE2BB6" w14:textId="5E54E08E" w:rsidR="00136175" w:rsidRPr="00587D02" w:rsidRDefault="00FB73A3">
      <w:pPr>
        <w:pStyle w:val="14"/>
        <w:rPr>
          <w:rFonts w:asciiTheme="minorHAnsi" w:eastAsiaTheme="minorEastAsia" w:hAnsiTheme="minorHAnsi" w:cstheme="minorBidi"/>
          <w:b w:val="0"/>
          <w:bCs w:val="0"/>
          <w:lang w:eastAsia="ru-RU"/>
        </w:rPr>
      </w:pPr>
      <w:hyperlink w:anchor="_Toc160549102" w:history="1">
        <w:r w:rsidR="00136175" w:rsidRPr="00587D02">
          <w:rPr>
            <w:rStyle w:val="af0"/>
          </w:rPr>
          <w:t>«ОП.08 Техническая эксплуатация авиационного оборудования»</w:t>
        </w:r>
        <w:r w:rsidR="00136175" w:rsidRPr="00587D02">
          <w:rPr>
            <w:webHidden/>
          </w:rPr>
          <w:tab/>
        </w:r>
        <w:r w:rsidR="00136175" w:rsidRPr="00587D02">
          <w:rPr>
            <w:webHidden/>
          </w:rPr>
          <w:fldChar w:fldCharType="begin"/>
        </w:r>
        <w:r w:rsidR="00136175" w:rsidRPr="00587D02">
          <w:rPr>
            <w:webHidden/>
          </w:rPr>
          <w:instrText xml:space="preserve"> PAGEREF _Toc160549102 \h </w:instrText>
        </w:r>
        <w:r w:rsidR="00136175" w:rsidRPr="00587D02">
          <w:rPr>
            <w:webHidden/>
          </w:rPr>
        </w:r>
        <w:r w:rsidR="00136175" w:rsidRPr="00587D02">
          <w:rPr>
            <w:webHidden/>
          </w:rPr>
          <w:fldChar w:fldCharType="separate"/>
        </w:r>
        <w:r w:rsidR="00136175" w:rsidRPr="00587D02">
          <w:rPr>
            <w:webHidden/>
          </w:rPr>
          <w:t>163</w:t>
        </w:r>
        <w:r w:rsidR="00136175" w:rsidRPr="00587D02">
          <w:rPr>
            <w:webHidden/>
          </w:rPr>
          <w:fldChar w:fldCharType="end"/>
        </w:r>
      </w:hyperlink>
    </w:p>
    <w:p w14:paraId="3D9FECD0" w14:textId="645E2262" w:rsidR="00136175" w:rsidRPr="00587D02" w:rsidRDefault="00FB73A3">
      <w:pPr>
        <w:pStyle w:val="14"/>
        <w:rPr>
          <w:rFonts w:asciiTheme="minorHAnsi" w:eastAsiaTheme="minorEastAsia" w:hAnsiTheme="minorHAnsi" w:cstheme="minorBidi"/>
          <w:b w:val="0"/>
          <w:bCs w:val="0"/>
          <w:lang w:eastAsia="ru-RU"/>
        </w:rPr>
      </w:pPr>
      <w:hyperlink w:anchor="_Toc160549103" w:history="1">
        <w:r w:rsidR="00136175" w:rsidRPr="00587D02">
          <w:rPr>
            <w:rStyle w:val="af0"/>
          </w:rPr>
          <w:t>«ОП.09 Безопасность жизнедеятельности»</w:t>
        </w:r>
        <w:r w:rsidR="00136175" w:rsidRPr="00587D02">
          <w:rPr>
            <w:webHidden/>
          </w:rPr>
          <w:tab/>
        </w:r>
        <w:r w:rsidR="00136175" w:rsidRPr="00587D02">
          <w:rPr>
            <w:webHidden/>
          </w:rPr>
          <w:fldChar w:fldCharType="begin"/>
        </w:r>
        <w:r w:rsidR="00136175" w:rsidRPr="00587D02">
          <w:rPr>
            <w:webHidden/>
          </w:rPr>
          <w:instrText xml:space="preserve"> PAGEREF _Toc160549103 \h </w:instrText>
        </w:r>
        <w:r w:rsidR="00136175" w:rsidRPr="00587D02">
          <w:rPr>
            <w:webHidden/>
          </w:rPr>
        </w:r>
        <w:r w:rsidR="00136175" w:rsidRPr="00587D02">
          <w:rPr>
            <w:webHidden/>
          </w:rPr>
          <w:fldChar w:fldCharType="separate"/>
        </w:r>
        <w:r w:rsidR="00136175" w:rsidRPr="00587D02">
          <w:rPr>
            <w:webHidden/>
          </w:rPr>
          <w:t>173</w:t>
        </w:r>
        <w:r w:rsidR="00136175" w:rsidRPr="00587D02">
          <w:rPr>
            <w:webHidden/>
          </w:rPr>
          <w:fldChar w:fldCharType="end"/>
        </w:r>
      </w:hyperlink>
    </w:p>
    <w:p w14:paraId="15516DDC" w14:textId="26728438" w:rsidR="00CD2973" w:rsidRDefault="00896BB3" w:rsidP="00502F97">
      <w:pPr>
        <w:tabs>
          <w:tab w:val="right" w:leader="dot" w:pos="14459"/>
          <w:tab w:val="right" w:leader="dot" w:pos="14570"/>
        </w:tabs>
        <w:rPr>
          <w:rFonts w:ascii="Times New Roman" w:eastAsia="Times New Roman" w:hAnsi="Times New Roman" w:cs="Times New Roman"/>
          <w:b/>
          <w:bCs/>
          <w:noProof/>
          <w:sz w:val="24"/>
          <w:szCs w:val="24"/>
          <w:lang w:eastAsia="ru-RU"/>
        </w:rPr>
      </w:pPr>
      <w:r w:rsidRPr="00587D02">
        <w:rPr>
          <w:rFonts w:ascii="Times New Roman" w:eastAsia="Times New Roman" w:hAnsi="Times New Roman" w:cs="Times New Roman"/>
          <w:b/>
          <w:bCs/>
          <w:noProof/>
          <w:sz w:val="24"/>
          <w:szCs w:val="24"/>
          <w:lang w:eastAsia="ru-RU"/>
        </w:rPr>
        <w:fldChar w:fldCharType="end"/>
      </w:r>
    </w:p>
    <w:p w14:paraId="12472898" w14:textId="4EED174D" w:rsidR="00AE26A6" w:rsidRDefault="00AE26A6" w:rsidP="00502F97">
      <w:pPr>
        <w:tabs>
          <w:tab w:val="right" w:leader="dot" w:pos="14459"/>
          <w:tab w:val="right" w:leader="dot" w:pos="14570"/>
        </w:tabs>
        <w:rPr>
          <w:rFonts w:ascii="Times New Roman" w:eastAsia="Times New Roman" w:hAnsi="Times New Roman" w:cs="Times New Roman"/>
          <w:b/>
          <w:bCs/>
          <w:noProof/>
          <w:sz w:val="24"/>
          <w:szCs w:val="24"/>
          <w:lang w:eastAsia="ru-RU"/>
        </w:rPr>
      </w:pPr>
    </w:p>
    <w:p w14:paraId="78A3B4C5" w14:textId="3B5AD491" w:rsidR="00AE26A6" w:rsidRDefault="00AE26A6" w:rsidP="00502F97">
      <w:pPr>
        <w:tabs>
          <w:tab w:val="right" w:leader="dot" w:pos="14459"/>
          <w:tab w:val="right" w:leader="dot" w:pos="14570"/>
        </w:tabs>
        <w:rPr>
          <w:rFonts w:ascii="Times New Roman" w:eastAsia="Times New Roman" w:hAnsi="Times New Roman" w:cs="Times New Roman"/>
          <w:b/>
          <w:bCs/>
          <w:noProof/>
          <w:sz w:val="24"/>
          <w:szCs w:val="24"/>
          <w:lang w:eastAsia="ru-RU"/>
        </w:rPr>
      </w:pPr>
    </w:p>
    <w:p w14:paraId="269980D7" w14:textId="69F07A7D" w:rsidR="00AE26A6" w:rsidRDefault="00AE26A6" w:rsidP="00502F97">
      <w:pPr>
        <w:tabs>
          <w:tab w:val="right" w:leader="dot" w:pos="14459"/>
          <w:tab w:val="right" w:leader="dot" w:pos="14570"/>
        </w:tabs>
        <w:rPr>
          <w:rFonts w:ascii="Times New Roman" w:eastAsia="Times New Roman" w:hAnsi="Times New Roman" w:cs="Times New Roman"/>
          <w:b/>
          <w:bCs/>
          <w:noProof/>
          <w:sz w:val="24"/>
          <w:szCs w:val="24"/>
          <w:lang w:eastAsia="ru-RU"/>
        </w:rPr>
      </w:pPr>
    </w:p>
    <w:p w14:paraId="49980B11" w14:textId="68ED561A" w:rsidR="00AE26A6" w:rsidRDefault="00AE26A6" w:rsidP="00502F97">
      <w:pPr>
        <w:tabs>
          <w:tab w:val="right" w:leader="dot" w:pos="14459"/>
          <w:tab w:val="right" w:leader="dot" w:pos="14570"/>
        </w:tabs>
        <w:rPr>
          <w:rFonts w:ascii="Times New Roman" w:eastAsia="Times New Roman" w:hAnsi="Times New Roman" w:cs="Times New Roman"/>
          <w:b/>
          <w:bCs/>
          <w:noProof/>
          <w:sz w:val="24"/>
          <w:szCs w:val="24"/>
          <w:lang w:eastAsia="ru-RU"/>
        </w:rPr>
      </w:pPr>
    </w:p>
    <w:p w14:paraId="740D15DC" w14:textId="350C80C6" w:rsidR="00AE26A6" w:rsidRDefault="00AE26A6" w:rsidP="00502F97">
      <w:pPr>
        <w:tabs>
          <w:tab w:val="right" w:leader="dot" w:pos="14459"/>
          <w:tab w:val="right" w:leader="dot" w:pos="14570"/>
        </w:tabs>
        <w:rPr>
          <w:rFonts w:ascii="Times New Roman" w:eastAsia="Times New Roman" w:hAnsi="Times New Roman" w:cs="Times New Roman"/>
          <w:b/>
          <w:bCs/>
          <w:noProof/>
          <w:sz w:val="24"/>
          <w:szCs w:val="24"/>
          <w:lang w:eastAsia="ru-RU"/>
        </w:rPr>
      </w:pPr>
    </w:p>
    <w:p w14:paraId="3BB4FC7A" w14:textId="2946B847" w:rsidR="00AE26A6" w:rsidRDefault="00AE26A6" w:rsidP="00502F97">
      <w:pPr>
        <w:tabs>
          <w:tab w:val="right" w:leader="dot" w:pos="14459"/>
          <w:tab w:val="right" w:leader="dot" w:pos="14570"/>
        </w:tabs>
        <w:rPr>
          <w:rFonts w:ascii="Times New Roman" w:eastAsia="Times New Roman" w:hAnsi="Times New Roman" w:cs="Times New Roman"/>
          <w:b/>
          <w:bCs/>
          <w:noProof/>
          <w:sz w:val="24"/>
          <w:szCs w:val="24"/>
          <w:lang w:eastAsia="ru-RU"/>
        </w:rPr>
      </w:pPr>
    </w:p>
    <w:p w14:paraId="19183B1C" w14:textId="51A0674E" w:rsidR="00AE26A6" w:rsidRDefault="00AE26A6" w:rsidP="00502F97">
      <w:pPr>
        <w:tabs>
          <w:tab w:val="right" w:leader="dot" w:pos="14459"/>
          <w:tab w:val="right" w:leader="dot" w:pos="14570"/>
        </w:tabs>
        <w:rPr>
          <w:rFonts w:ascii="Times New Roman" w:eastAsia="Times New Roman" w:hAnsi="Times New Roman" w:cs="Times New Roman"/>
          <w:b/>
          <w:bCs/>
          <w:noProof/>
          <w:sz w:val="24"/>
          <w:szCs w:val="24"/>
          <w:lang w:eastAsia="ru-RU"/>
        </w:rPr>
      </w:pPr>
    </w:p>
    <w:p w14:paraId="11A7F5C7" w14:textId="738C8FFB" w:rsidR="00AE26A6" w:rsidRDefault="00AE26A6" w:rsidP="00502F97">
      <w:pPr>
        <w:tabs>
          <w:tab w:val="right" w:leader="dot" w:pos="14459"/>
          <w:tab w:val="right" w:leader="dot" w:pos="14570"/>
        </w:tabs>
        <w:rPr>
          <w:rFonts w:ascii="Times New Roman" w:eastAsia="Times New Roman" w:hAnsi="Times New Roman" w:cs="Times New Roman"/>
          <w:b/>
          <w:bCs/>
          <w:noProof/>
          <w:sz w:val="24"/>
          <w:szCs w:val="24"/>
          <w:lang w:eastAsia="ru-RU"/>
        </w:rPr>
      </w:pPr>
    </w:p>
    <w:p w14:paraId="727C9554" w14:textId="3079AF2D" w:rsidR="00AE26A6" w:rsidRDefault="00AE26A6" w:rsidP="00502F97">
      <w:pPr>
        <w:tabs>
          <w:tab w:val="right" w:leader="dot" w:pos="14459"/>
          <w:tab w:val="right" w:leader="dot" w:pos="14570"/>
        </w:tabs>
        <w:rPr>
          <w:rFonts w:ascii="Times New Roman" w:eastAsia="Times New Roman" w:hAnsi="Times New Roman" w:cs="Times New Roman"/>
          <w:b/>
          <w:bCs/>
          <w:noProof/>
          <w:sz w:val="24"/>
          <w:szCs w:val="24"/>
          <w:lang w:eastAsia="ru-RU"/>
        </w:rPr>
      </w:pPr>
    </w:p>
    <w:p w14:paraId="47422E55" w14:textId="50F85CAD" w:rsidR="00AE26A6" w:rsidRDefault="00AE26A6" w:rsidP="00502F97">
      <w:pPr>
        <w:tabs>
          <w:tab w:val="right" w:leader="dot" w:pos="14459"/>
          <w:tab w:val="right" w:leader="dot" w:pos="14570"/>
        </w:tabs>
        <w:rPr>
          <w:rFonts w:ascii="Times New Roman" w:eastAsia="Times New Roman" w:hAnsi="Times New Roman" w:cs="Times New Roman"/>
          <w:b/>
          <w:bCs/>
          <w:noProof/>
          <w:sz w:val="24"/>
          <w:szCs w:val="24"/>
          <w:lang w:eastAsia="ru-RU"/>
        </w:rPr>
      </w:pPr>
    </w:p>
    <w:p w14:paraId="45B7C66C" w14:textId="77777777" w:rsidR="00AE26A6" w:rsidRPr="00587D02" w:rsidRDefault="00AE26A6"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Pr="00587D02" w:rsidRDefault="006E7FF4" w:rsidP="00CD2973">
      <w:pPr>
        <w:jc w:val="center"/>
        <w:rPr>
          <w:rFonts w:ascii="Times New Roman" w:hAnsi="Times New Roman" w:cs="Times New Roman"/>
          <w:b/>
          <w:i/>
          <w:sz w:val="24"/>
          <w:szCs w:val="24"/>
        </w:rPr>
      </w:pPr>
    </w:p>
    <w:p w14:paraId="1B4F399D" w14:textId="49620491" w:rsidR="00502F97" w:rsidRPr="00587D02" w:rsidRDefault="00502F97" w:rsidP="00CD2973">
      <w:pPr>
        <w:jc w:val="center"/>
        <w:rPr>
          <w:rFonts w:ascii="Times New Roman" w:hAnsi="Times New Roman" w:cs="Times New Roman"/>
          <w:b/>
          <w:i/>
          <w:sz w:val="24"/>
          <w:szCs w:val="24"/>
        </w:rPr>
      </w:pPr>
    </w:p>
    <w:p w14:paraId="505601EC" w14:textId="0E948D02" w:rsidR="00502F97" w:rsidRPr="00587D02" w:rsidRDefault="00502F97" w:rsidP="00CD2973">
      <w:pPr>
        <w:jc w:val="center"/>
        <w:rPr>
          <w:rFonts w:ascii="Times New Roman" w:hAnsi="Times New Roman" w:cs="Times New Roman"/>
          <w:b/>
          <w:i/>
          <w:sz w:val="24"/>
          <w:szCs w:val="24"/>
        </w:rPr>
      </w:pPr>
    </w:p>
    <w:p w14:paraId="73F24A22" w14:textId="3112F456" w:rsidR="00502F97" w:rsidRPr="00587D02" w:rsidRDefault="00502F97" w:rsidP="00CD2973">
      <w:pPr>
        <w:jc w:val="center"/>
        <w:rPr>
          <w:rFonts w:ascii="Times New Roman" w:hAnsi="Times New Roman" w:cs="Times New Roman"/>
          <w:b/>
          <w:i/>
          <w:sz w:val="24"/>
          <w:szCs w:val="24"/>
        </w:rPr>
      </w:pPr>
    </w:p>
    <w:p w14:paraId="3F3455FE" w14:textId="55D3C771" w:rsidR="00502F97" w:rsidRPr="00587D02" w:rsidRDefault="00502F97" w:rsidP="00CD2973">
      <w:pPr>
        <w:jc w:val="center"/>
        <w:rPr>
          <w:rFonts w:ascii="Times New Roman" w:hAnsi="Times New Roman" w:cs="Times New Roman"/>
          <w:b/>
          <w:i/>
          <w:sz w:val="24"/>
          <w:szCs w:val="24"/>
        </w:rPr>
      </w:pPr>
    </w:p>
    <w:p w14:paraId="38970F8B" w14:textId="3F7D6E77" w:rsidR="00502F97" w:rsidRPr="00AE26A6" w:rsidRDefault="00780227" w:rsidP="00CD2973">
      <w:pPr>
        <w:jc w:val="center"/>
        <w:rPr>
          <w:rFonts w:ascii="Times New Roman" w:hAnsi="Times New Roman" w:cs="Times New Roman"/>
          <w:b/>
          <w:iCs/>
          <w:sz w:val="24"/>
          <w:szCs w:val="24"/>
        </w:rPr>
      </w:pPr>
      <w:r w:rsidRPr="00AE26A6">
        <w:rPr>
          <w:rFonts w:ascii="Times New Roman" w:hAnsi="Times New Roman" w:cs="Times New Roman"/>
          <w:b/>
          <w:iCs/>
          <w:sz w:val="24"/>
          <w:szCs w:val="24"/>
        </w:rPr>
        <w:t>2024 г.</w:t>
      </w:r>
    </w:p>
    <w:p w14:paraId="67BDED55" w14:textId="77777777" w:rsidR="00AE26A6" w:rsidRDefault="00AE26A6" w:rsidP="00780227">
      <w:pPr>
        <w:jc w:val="right"/>
        <w:rPr>
          <w:rFonts w:ascii="Times New Roman" w:hAnsi="Times New Roman" w:cs="Times New Roman"/>
          <w:b/>
          <w:bCs/>
          <w:sz w:val="24"/>
          <w:szCs w:val="24"/>
        </w:rPr>
      </w:pPr>
    </w:p>
    <w:p w14:paraId="46DB3426" w14:textId="3643F294" w:rsidR="00502F97" w:rsidRPr="00587D02" w:rsidRDefault="00502F97" w:rsidP="00780227">
      <w:pPr>
        <w:jc w:val="right"/>
        <w:rPr>
          <w:rFonts w:ascii="Times New Roman" w:hAnsi="Times New Roman" w:cs="Times New Roman"/>
          <w:b/>
          <w:color w:val="000000"/>
          <w:sz w:val="24"/>
          <w:szCs w:val="24"/>
        </w:rPr>
      </w:pPr>
      <w:r w:rsidRPr="00587D02">
        <w:rPr>
          <w:rFonts w:ascii="Times New Roman" w:hAnsi="Times New Roman" w:cs="Times New Roman"/>
          <w:b/>
          <w:bCs/>
          <w:sz w:val="24"/>
          <w:szCs w:val="24"/>
        </w:rPr>
        <w:lastRenderedPageBreak/>
        <w:t xml:space="preserve">Приложение </w:t>
      </w:r>
      <w:r w:rsidR="00F5373D" w:rsidRPr="00587D02">
        <w:rPr>
          <w:rFonts w:ascii="Times New Roman" w:hAnsi="Times New Roman" w:cs="Times New Roman"/>
          <w:b/>
          <w:bCs/>
          <w:sz w:val="24"/>
          <w:szCs w:val="24"/>
        </w:rPr>
        <w:t>2</w:t>
      </w:r>
      <w:r w:rsidRPr="00587D02">
        <w:rPr>
          <w:rFonts w:ascii="Times New Roman" w:hAnsi="Times New Roman" w:cs="Times New Roman"/>
          <w:b/>
          <w:bCs/>
          <w:sz w:val="24"/>
          <w:szCs w:val="24"/>
        </w:rPr>
        <w:t>.1</w:t>
      </w:r>
    </w:p>
    <w:p w14:paraId="5D7808C0" w14:textId="77777777" w:rsidR="00377C3A" w:rsidRPr="00587D02" w:rsidRDefault="00502F97" w:rsidP="00377C3A">
      <w:pPr>
        <w:keepNext/>
        <w:jc w:val="right"/>
        <w:outlineLvl w:val="0"/>
        <w:rPr>
          <w:rFonts w:ascii="Times New Roman" w:hAnsi="Times New Roman"/>
          <w:b/>
          <w:bCs/>
          <w:kern w:val="32"/>
          <w:sz w:val="24"/>
          <w:szCs w:val="24"/>
          <w:lang w:eastAsia="x-none"/>
        </w:rPr>
      </w:pPr>
      <w:r w:rsidRPr="00587D02">
        <w:rPr>
          <w:rFonts w:ascii="Times New Roman" w:hAnsi="Times New Roman" w:cs="Times New Roman"/>
          <w:b/>
          <w:bCs/>
          <w:sz w:val="24"/>
          <w:szCs w:val="24"/>
        </w:rPr>
        <w:t xml:space="preserve">к </w:t>
      </w:r>
      <w:r w:rsidR="009A0AAA" w:rsidRPr="00587D02">
        <w:rPr>
          <w:rFonts w:ascii="Times New Roman" w:hAnsi="Times New Roman" w:cs="Times New Roman"/>
          <w:b/>
          <w:bCs/>
          <w:sz w:val="24"/>
          <w:szCs w:val="24"/>
        </w:rPr>
        <w:t>ПОП-П</w:t>
      </w:r>
      <w:r w:rsidRPr="00587D02">
        <w:rPr>
          <w:rFonts w:ascii="Times New Roman" w:hAnsi="Times New Roman" w:cs="Times New Roman"/>
          <w:b/>
          <w:bCs/>
          <w:sz w:val="24"/>
          <w:szCs w:val="24"/>
        </w:rPr>
        <w:t xml:space="preserve"> </w:t>
      </w:r>
      <w:r w:rsidR="00377C3A" w:rsidRPr="00587D02">
        <w:rPr>
          <w:rFonts w:ascii="Times New Roman" w:eastAsia="Times New Roman" w:hAnsi="Times New Roman" w:cs="Times New Roman"/>
          <w:b/>
          <w:bCs/>
          <w:kern w:val="32"/>
          <w:sz w:val="24"/>
          <w:szCs w:val="24"/>
          <w:lang w:eastAsia="x-none"/>
        </w:rPr>
        <w:t xml:space="preserve">по специальности </w:t>
      </w:r>
      <w:r w:rsidR="00377C3A" w:rsidRPr="00587D02">
        <w:rPr>
          <w:rFonts w:ascii="Times New Roman" w:hAnsi="Times New Roman"/>
          <w:b/>
          <w:bCs/>
          <w:kern w:val="32"/>
          <w:sz w:val="24"/>
          <w:szCs w:val="24"/>
          <w:lang w:eastAsia="x-none"/>
        </w:rPr>
        <w:t xml:space="preserve">25.02.03 Техническая эксплуатация электрифицированных </w:t>
      </w:r>
    </w:p>
    <w:p w14:paraId="12B2A2FA" w14:textId="60F4A569" w:rsidR="00502F97" w:rsidRPr="00587D02" w:rsidRDefault="00377C3A" w:rsidP="00377C3A">
      <w:pPr>
        <w:jc w:val="right"/>
        <w:rPr>
          <w:rFonts w:ascii="Times New Roman" w:hAnsi="Times New Roman" w:cs="Times New Roman"/>
          <w:b/>
          <w:bCs/>
          <w:color w:val="0070C0"/>
          <w:sz w:val="24"/>
          <w:szCs w:val="24"/>
        </w:rPr>
      </w:pPr>
      <w:r w:rsidRPr="00587D02">
        <w:rPr>
          <w:rFonts w:ascii="Times New Roman" w:hAnsi="Times New Roman"/>
          <w:b/>
          <w:bCs/>
          <w:kern w:val="32"/>
          <w:sz w:val="24"/>
          <w:szCs w:val="24"/>
          <w:lang w:eastAsia="x-none"/>
        </w:rPr>
        <w:t>и пилотажно-навигационных комплексов</w:t>
      </w:r>
    </w:p>
    <w:p w14:paraId="5F9BE46C" w14:textId="7A96EB62" w:rsidR="00502F97" w:rsidRPr="00587D02" w:rsidRDefault="00502F97" w:rsidP="00502F97">
      <w:pPr>
        <w:jc w:val="right"/>
        <w:rPr>
          <w:rFonts w:ascii="Times New Roman" w:hAnsi="Times New Roman" w:cs="Times New Roman"/>
          <w:b/>
          <w:bCs/>
          <w:color w:val="0070C0"/>
          <w:sz w:val="24"/>
          <w:szCs w:val="24"/>
        </w:rPr>
      </w:pPr>
    </w:p>
    <w:p w14:paraId="0AD0FAE0" w14:textId="0E3528FD" w:rsidR="00502F97" w:rsidRPr="00587D02" w:rsidRDefault="00502F97" w:rsidP="00502F97">
      <w:pPr>
        <w:jc w:val="right"/>
        <w:rPr>
          <w:rFonts w:ascii="Times New Roman" w:hAnsi="Times New Roman" w:cs="Times New Roman"/>
          <w:b/>
          <w:bCs/>
          <w:color w:val="0070C0"/>
          <w:sz w:val="24"/>
          <w:szCs w:val="24"/>
        </w:rPr>
      </w:pPr>
    </w:p>
    <w:p w14:paraId="28721B92" w14:textId="5F3D05CE" w:rsidR="00502F97" w:rsidRPr="00587D02" w:rsidRDefault="00502F97" w:rsidP="00502F97">
      <w:pPr>
        <w:jc w:val="right"/>
        <w:rPr>
          <w:rFonts w:ascii="Times New Roman" w:hAnsi="Times New Roman" w:cs="Times New Roman"/>
          <w:b/>
          <w:bCs/>
          <w:color w:val="0070C0"/>
          <w:sz w:val="24"/>
          <w:szCs w:val="24"/>
        </w:rPr>
      </w:pPr>
    </w:p>
    <w:p w14:paraId="431486D4" w14:textId="49662C46" w:rsidR="00502F97" w:rsidRPr="00587D02" w:rsidRDefault="00502F97" w:rsidP="00502F97">
      <w:pPr>
        <w:jc w:val="right"/>
        <w:rPr>
          <w:rFonts w:ascii="Times New Roman" w:hAnsi="Times New Roman" w:cs="Times New Roman"/>
          <w:b/>
          <w:bCs/>
          <w:color w:val="0070C0"/>
          <w:sz w:val="24"/>
          <w:szCs w:val="24"/>
        </w:rPr>
      </w:pPr>
    </w:p>
    <w:p w14:paraId="6FBD57E9" w14:textId="77777777" w:rsidR="00502F97" w:rsidRPr="00587D02" w:rsidRDefault="00502F97" w:rsidP="00502F97">
      <w:pPr>
        <w:jc w:val="right"/>
        <w:rPr>
          <w:rFonts w:ascii="Times New Roman" w:hAnsi="Times New Roman" w:cs="Times New Roman"/>
          <w:b/>
          <w:bCs/>
          <w:color w:val="0070C0"/>
          <w:sz w:val="24"/>
          <w:szCs w:val="24"/>
        </w:rPr>
      </w:pPr>
    </w:p>
    <w:p w14:paraId="42E2CEED" w14:textId="122943F9" w:rsidR="00502F97" w:rsidRPr="00587D02" w:rsidRDefault="00502F97" w:rsidP="00502F97">
      <w:pPr>
        <w:jc w:val="right"/>
        <w:rPr>
          <w:rFonts w:ascii="Times New Roman" w:hAnsi="Times New Roman" w:cs="Times New Roman"/>
          <w:b/>
          <w:bCs/>
          <w:color w:val="0070C0"/>
          <w:sz w:val="24"/>
          <w:szCs w:val="24"/>
        </w:rPr>
      </w:pPr>
    </w:p>
    <w:p w14:paraId="5421742F" w14:textId="227308EA" w:rsidR="00502F97" w:rsidRPr="00587D02" w:rsidRDefault="00502F97" w:rsidP="00502F97">
      <w:pPr>
        <w:jc w:val="right"/>
        <w:rPr>
          <w:rFonts w:ascii="Times New Roman" w:hAnsi="Times New Roman" w:cs="Times New Roman"/>
          <w:b/>
          <w:bCs/>
          <w:color w:val="0070C0"/>
          <w:sz w:val="24"/>
          <w:szCs w:val="24"/>
        </w:rPr>
      </w:pPr>
    </w:p>
    <w:p w14:paraId="3229CAAE" w14:textId="08514E9B" w:rsidR="00502F97" w:rsidRPr="00587D02" w:rsidRDefault="00502F97" w:rsidP="00502F97">
      <w:pPr>
        <w:jc w:val="right"/>
        <w:rPr>
          <w:rFonts w:ascii="Times New Roman" w:hAnsi="Times New Roman" w:cs="Times New Roman"/>
          <w:b/>
          <w:bCs/>
          <w:color w:val="0070C0"/>
          <w:sz w:val="24"/>
          <w:szCs w:val="24"/>
        </w:rPr>
      </w:pPr>
    </w:p>
    <w:p w14:paraId="3241382C" w14:textId="0B14BBBE" w:rsidR="00502F97" w:rsidRPr="00587D02" w:rsidRDefault="00502F97" w:rsidP="00502F97">
      <w:pPr>
        <w:jc w:val="right"/>
        <w:rPr>
          <w:rFonts w:ascii="Times New Roman" w:hAnsi="Times New Roman" w:cs="Times New Roman"/>
          <w:b/>
          <w:bCs/>
          <w:color w:val="0070C0"/>
          <w:sz w:val="24"/>
          <w:szCs w:val="24"/>
        </w:rPr>
      </w:pPr>
    </w:p>
    <w:p w14:paraId="35730DA3" w14:textId="77777777" w:rsidR="00502F97" w:rsidRPr="00587D02" w:rsidRDefault="00502F97" w:rsidP="00502F97">
      <w:pPr>
        <w:jc w:val="right"/>
        <w:rPr>
          <w:rFonts w:ascii="Times New Roman" w:hAnsi="Times New Roman" w:cs="Times New Roman"/>
          <w:b/>
          <w:bCs/>
          <w:color w:val="0070C0"/>
          <w:sz w:val="24"/>
          <w:szCs w:val="24"/>
        </w:rPr>
      </w:pPr>
    </w:p>
    <w:p w14:paraId="1E0024D1" w14:textId="5F986A9F" w:rsidR="008F578C" w:rsidRPr="00587D02" w:rsidRDefault="00D32F37" w:rsidP="008F578C">
      <w:pPr>
        <w:jc w:val="center"/>
        <w:rPr>
          <w:rFonts w:ascii="Times New Roman" w:hAnsi="Times New Roman" w:cs="Times New Roman"/>
          <w:b/>
          <w:bCs/>
          <w:sz w:val="24"/>
          <w:szCs w:val="24"/>
        </w:rPr>
      </w:pPr>
      <w:r w:rsidRPr="00587D02">
        <w:rPr>
          <w:rFonts w:ascii="Times New Roman" w:hAnsi="Times New Roman" w:cs="Times New Roman"/>
          <w:b/>
          <w:bCs/>
          <w:sz w:val="24"/>
          <w:szCs w:val="24"/>
        </w:rPr>
        <w:t xml:space="preserve">Примерная рабочая программа </w:t>
      </w:r>
      <w:r w:rsidR="00F5373D" w:rsidRPr="00587D02">
        <w:rPr>
          <w:rFonts w:ascii="Times New Roman" w:hAnsi="Times New Roman" w:cs="Times New Roman"/>
          <w:b/>
          <w:bCs/>
          <w:sz w:val="24"/>
          <w:szCs w:val="24"/>
        </w:rPr>
        <w:t>дисциплины</w:t>
      </w:r>
    </w:p>
    <w:p w14:paraId="62499A62" w14:textId="1169BC2E" w:rsidR="00CD2973" w:rsidRPr="00587D02" w:rsidRDefault="008F578C" w:rsidP="006E7FF4">
      <w:pPr>
        <w:pStyle w:val="1"/>
      </w:pPr>
      <w:bookmarkStart w:id="3" w:name="_Toc150695621"/>
      <w:bookmarkStart w:id="4" w:name="_Toc150695786"/>
      <w:bookmarkStart w:id="5" w:name="_Toc160549088"/>
      <w:r w:rsidRPr="00587D02">
        <w:t>«</w:t>
      </w:r>
      <w:r w:rsidR="00377C3A" w:rsidRPr="00587D02">
        <w:t>ОГСЭ.01 Основы философии</w:t>
      </w:r>
      <w:r w:rsidRPr="00587D02">
        <w:t>»</w:t>
      </w:r>
      <w:bookmarkEnd w:id="3"/>
      <w:bookmarkEnd w:id="4"/>
      <w:bookmarkEnd w:id="5"/>
    </w:p>
    <w:p w14:paraId="41E9DB3F" w14:textId="600FBBAA" w:rsidR="00502F97" w:rsidRPr="00587D02" w:rsidRDefault="00502F97" w:rsidP="006E7DD2"/>
    <w:p w14:paraId="569F4FC8" w14:textId="2B3DF486" w:rsidR="00502F97" w:rsidRPr="00587D02" w:rsidRDefault="00502F97" w:rsidP="006E7DD2"/>
    <w:p w14:paraId="02DA7D2B" w14:textId="13BD8956" w:rsidR="00502F97" w:rsidRPr="00587D02" w:rsidRDefault="00502F97" w:rsidP="006E7DD2"/>
    <w:p w14:paraId="694A6A67" w14:textId="61169B7C" w:rsidR="00502F97" w:rsidRPr="00587D02" w:rsidRDefault="00502F97" w:rsidP="006E7DD2"/>
    <w:p w14:paraId="3B57E081" w14:textId="4DE287B8" w:rsidR="00502F97" w:rsidRPr="00587D02" w:rsidRDefault="00502F97" w:rsidP="006E7DD2"/>
    <w:p w14:paraId="067D8446" w14:textId="18483086" w:rsidR="00502F97" w:rsidRPr="00587D02" w:rsidRDefault="00502F97" w:rsidP="006E7DD2"/>
    <w:p w14:paraId="247A35E9" w14:textId="7F72EC14" w:rsidR="00502F97" w:rsidRPr="00587D02" w:rsidRDefault="00502F97" w:rsidP="006E7DD2"/>
    <w:p w14:paraId="76D7C38F" w14:textId="4E762E5F" w:rsidR="00502F97" w:rsidRPr="00587D02" w:rsidRDefault="00502F97" w:rsidP="006E7DD2"/>
    <w:p w14:paraId="26DDE23B" w14:textId="77777777" w:rsidR="00502F97" w:rsidRPr="00587D02" w:rsidRDefault="00502F97" w:rsidP="006E7DD2"/>
    <w:p w14:paraId="0E85E081" w14:textId="367F7151" w:rsidR="00502F97" w:rsidRPr="00587D02" w:rsidRDefault="00502F97" w:rsidP="006E7DD2"/>
    <w:p w14:paraId="522AF655" w14:textId="4C229FCD" w:rsidR="00502F97" w:rsidRPr="00587D02" w:rsidRDefault="00502F97" w:rsidP="006E7DD2"/>
    <w:p w14:paraId="67595370" w14:textId="66669932" w:rsidR="00502F97" w:rsidRPr="00587D02" w:rsidRDefault="00502F97" w:rsidP="006E7DD2"/>
    <w:p w14:paraId="090FF9E5" w14:textId="1E6817EA" w:rsidR="00502F97" w:rsidRPr="00587D02" w:rsidRDefault="00502F97" w:rsidP="006E7DD2"/>
    <w:p w14:paraId="1A6A1C57" w14:textId="771B64CF" w:rsidR="00502F97" w:rsidRPr="00587D02" w:rsidRDefault="00502F97" w:rsidP="006E7DD2"/>
    <w:p w14:paraId="70F752F4" w14:textId="3A7DA13E" w:rsidR="00502F97" w:rsidRPr="00587D02" w:rsidRDefault="00502F97" w:rsidP="006E7DD2">
      <w:pPr>
        <w:rPr>
          <w:b/>
          <w:bCs/>
        </w:rPr>
      </w:pPr>
    </w:p>
    <w:p w14:paraId="08DCC1CB" w14:textId="0950CC1B" w:rsidR="00DF068E" w:rsidRPr="00587D02" w:rsidRDefault="00DF068E" w:rsidP="006E7DD2">
      <w:pPr>
        <w:rPr>
          <w:rFonts w:ascii="Times New Roman Полужирный" w:eastAsia="Segoe UI" w:hAnsi="Times New Roman Полужирный" w:cs="Times New Roman"/>
          <w:b/>
          <w:bCs/>
          <w:caps/>
          <w:kern w:val="32"/>
          <w:sz w:val="24"/>
          <w:szCs w:val="24"/>
          <w:lang w:val="x-none"/>
        </w:rPr>
      </w:pPr>
      <w:bookmarkStart w:id="6" w:name="_Toc149904144"/>
      <w:bookmarkStart w:id="7" w:name="_Toc150695622"/>
      <w:bookmarkStart w:id="8" w:name="_Toc150695787"/>
      <w:r w:rsidRPr="00587D02">
        <w:br w:type="page"/>
      </w:r>
    </w:p>
    <w:p w14:paraId="6F063F8D" w14:textId="42F8646C" w:rsidR="00502F97" w:rsidRPr="00587D02" w:rsidRDefault="00C422A9" w:rsidP="00C422A9">
      <w:pPr>
        <w:pStyle w:val="1f"/>
        <w:rPr>
          <w:rFonts w:ascii="Times New Roman" w:hAnsi="Times New Roman"/>
          <w:lang w:val="ru-RU"/>
        </w:rPr>
      </w:pPr>
      <w:bookmarkStart w:id="9" w:name="_Toc156294875"/>
      <w:r w:rsidRPr="00587D02">
        <w:rPr>
          <w:rFonts w:ascii="Times New Roman" w:hAnsi="Times New Roman"/>
          <w:lang w:val="ru-RU"/>
        </w:rPr>
        <w:lastRenderedPageBreak/>
        <w:t>СОДЕРЖАНИЕ</w:t>
      </w:r>
      <w:r w:rsidR="00DF068E" w:rsidRPr="00587D02">
        <w:rPr>
          <w:rFonts w:ascii="Times New Roman" w:hAnsi="Times New Roman"/>
          <w:lang w:val="ru-RU"/>
        </w:rPr>
        <w:t xml:space="preserve"> ПРОГРАММЫ</w:t>
      </w:r>
      <w:bookmarkEnd w:id="9"/>
    </w:p>
    <w:p w14:paraId="7948C4A3" w14:textId="239A67F5" w:rsidR="000143A1" w:rsidRPr="00587D02" w:rsidRDefault="000143A1">
      <w:pPr>
        <w:pStyle w:val="14"/>
        <w:rPr>
          <w:rFonts w:asciiTheme="minorHAnsi" w:eastAsiaTheme="minorEastAsia" w:hAnsiTheme="minorHAnsi" w:cstheme="minorBidi"/>
          <w:b w:val="0"/>
          <w:bCs w:val="0"/>
          <w:lang w:eastAsia="ru-RU"/>
        </w:rPr>
      </w:pPr>
      <w:r w:rsidRPr="00587D02">
        <w:rPr>
          <w:b w:val="0"/>
          <w:bCs w:val="0"/>
        </w:rPr>
        <w:fldChar w:fldCharType="begin"/>
      </w:r>
      <w:r w:rsidRPr="00587D02">
        <w:rPr>
          <w:b w:val="0"/>
          <w:bCs w:val="0"/>
        </w:rPr>
        <w:instrText xml:space="preserve"> TOC \h \z \t "Раздел 1;1;Раздел 1.1;2" </w:instrText>
      </w:r>
      <w:r w:rsidRPr="00587D02">
        <w:rPr>
          <w:b w:val="0"/>
          <w:bCs w:val="0"/>
        </w:rPr>
        <w:fldChar w:fldCharType="separate"/>
      </w:r>
      <w:hyperlink w:anchor="_Toc156294875" w:history="1"/>
    </w:p>
    <w:p w14:paraId="77AC8A30" w14:textId="1725DBA7" w:rsidR="000143A1" w:rsidRPr="00587D02" w:rsidRDefault="00FB73A3">
      <w:pPr>
        <w:pStyle w:val="14"/>
        <w:rPr>
          <w:rFonts w:asciiTheme="minorHAnsi" w:eastAsiaTheme="minorEastAsia" w:hAnsiTheme="minorHAnsi" w:cstheme="minorBidi"/>
          <w:b w:val="0"/>
          <w:bCs w:val="0"/>
          <w:lang w:eastAsia="ru-RU"/>
        </w:rPr>
      </w:pPr>
      <w:hyperlink w:anchor="_Toc156294876" w:history="1">
        <w:r w:rsidR="000143A1" w:rsidRPr="00587D02">
          <w:rPr>
            <w:rStyle w:val="af0"/>
            <w:b w:val="0"/>
            <w:bCs w:val="0"/>
          </w:rPr>
          <w:t>1. ОБЩАЯ ХАРАКТЕРИСТИКА</w:t>
        </w:r>
        <w:r w:rsidR="000143A1" w:rsidRPr="00587D02">
          <w:rPr>
            <w:b w:val="0"/>
            <w:bCs w:val="0"/>
            <w:webHidden/>
          </w:rPr>
          <w:tab/>
        </w:r>
      </w:hyperlink>
    </w:p>
    <w:p w14:paraId="313E3FB6" w14:textId="22685BBA" w:rsidR="000143A1" w:rsidRPr="00587D02" w:rsidRDefault="00FB73A3">
      <w:pPr>
        <w:pStyle w:val="21"/>
        <w:rPr>
          <w:rFonts w:asciiTheme="minorHAnsi" w:eastAsiaTheme="minorEastAsia" w:hAnsiTheme="minorHAnsi" w:cstheme="minorBidi"/>
          <w:i w:val="0"/>
          <w:iCs w:val="0"/>
          <w:sz w:val="22"/>
          <w:szCs w:val="22"/>
        </w:rPr>
      </w:pPr>
      <w:hyperlink w:anchor="_Toc156294877" w:history="1">
        <w:r w:rsidR="000143A1" w:rsidRPr="00587D02">
          <w:rPr>
            <w:rStyle w:val="af0"/>
            <w:i w:val="0"/>
            <w:iCs w:val="0"/>
          </w:rPr>
          <w:t>1.1. Цель и место дисциплины в структуре образовательной программы</w:t>
        </w:r>
        <w:r w:rsidR="000143A1" w:rsidRPr="00587D02">
          <w:rPr>
            <w:i w:val="0"/>
            <w:iCs w:val="0"/>
            <w:webHidden/>
          </w:rPr>
          <w:tab/>
        </w:r>
      </w:hyperlink>
    </w:p>
    <w:p w14:paraId="3C1EEEBA" w14:textId="1893C20B" w:rsidR="000143A1" w:rsidRPr="00587D02" w:rsidRDefault="00FB73A3">
      <w:pPr>
        <w:pStyle w:val="21"/>
        <w:rPr>
          <w:rFonts w:asciiTheme="minorHAnsi" w:eastAsiaTheme="minorEastAsia" w:hAnsiTheme="minorHAnsi" w:cstheme="minorBidi"/>
          <w:i w:val="0"/>
          <w:iCs w:val="0"/>
          <w:sz w:val="22"/>
          <w:szCs w:val="22"/>
        </w:rPr>
      </w:pPr>
      <w:hyperlink w:anchor="_Toc156294878" w:history="1">
        <w:r w:rsidR="000143A1" w:rsidRPr="00587D02">
          <w:rPr>
            <w:rStyle w:val="af0"/>
            <w:i w:val="0"/>
            <w:iCs w:val="0"/>
          </w:rPr>
          <w:t>1.2. Планируемые результаты освоения дисциплины</w:t>
        </w:r>
        <w:r w:rsidR="000143A1" w:rsidRPr="00587D02">
          <w:rPr>
            <w:i w:val="0"/>
            <w:iCs w:val="0"/>
            <w:webHidden/>
          </w:rPr>
          <w:tab/>
        </w:r>
      </w:hyperlink>
    </w:p>
    <w:p w14:paraId="09B92599" w14:textId="518DA389" w:rsidR="000143A1" w:rsidRPr="00587D02" w:rsidRDefault="00FB73A3">
      <w:pPr>
        <w:pStyle w:val="14"/>
        <w:rPr>
          <w:rFonts w:asciiTheme="minorHAnsi" w:eastAsiaTheme="minorEastAsia" w:hAnsiTheme="minorHAnsi" w:cstheme="minorBidi"/>
          <w:b w:val="0"/>
          <w:bCs w:val="0"/>
          <w:lang w:eastAsia="ru-RU"/>
        </w:rPr>
      </w:pPr>
      <w:hyperlink w:anchor="_Toc156294879" w:history="1">
        <w:r w:rsidR="000143A1" w:rsidRPr="00587D02">
          <w:rPr>
            <w:rStyle w:val="af0"/>
            <w:b w:val="0"/>
            <w:bCs w:val="0"/>
          </w:rPr>
          <w:t>2. СТРУКТУРА И СОДЕРЖАНИЕ ДИСЦИПЛИНЫ</w:t>
        </w:r>
        <w:r w:rsidR="000143A1" w:rsidRPr="00587D02">
          <w:rPr>
            <w:b w:val="0"/>
            <w:bCs w:val="0"/>
            <w:webHidden/>
          </w:rPr>
          <w:tab/>
        </w:r>
      </w:hyperlink>
    </w:p>
    <w:p w14:paraId="1EE411C3" w14:textId="41C79B62" w:rsidR="000143A1" w:rsidRPr="00587D02" w:rsidRDefault="00FB73A3">
      <w:pPr>
        <w:pStyle w:val="21"/>
        <w:rPr>
          <w:rFonts w:asciiTheme="minorHAnsi" w:eastAsiaTheme="minorEastAsia" w:hAnsiTheme="minorHAnsi" w:cstheme="minorBidi"/>
          <w:i w:val="0"/>
          <w:iCs w:val="0"/>
          <w:sz w:val="22"/>
          <w:szCs w:val="22"/>
        </w:rPr>
      </w:pPr>
      <w:hyperlink w:anchor="_Toc156294880" w:history="1">
        <w:r w:rsidR="000143A1" w:rsidRPr="00587D02">
          <w:rPr>
            <w:rStyle w:val="af0"/>
            <w:i w:val="0"/>
            <w:iCs w:val="0"/>
          </w:rPr>
          <w:t>2.1. Трудоемкость освоения дисциплины</w:t>
        </w:r>
        <w:r w:rsidR="000143A1" w:rsidRPr="00587D02">
          <w:rPr>
            <w:i w:val="0"/>
            <w:iCs w:val="0"/>
            <w:webHidden/>
          </w:rPr>
          <w:tab/>
        </w:r>
      </w:hyperlink>
    </w:p>
    <w:p w14:paraId="2E8A1BA4" w14:textId="21A0C590" w:rsidR="000143A1" w:rsidRPr="00587D02" w:rsidRDefault="00FB73A3">
      <w:pPr>
        <w:pStyle w:val="21"/>
        <w:rPr>
          <w:rFonts w:asciiTheme="minorHAnsi" w:eastAsiaTheme="minorEastAsia" w:hAnsiTheme="minorHAnsi" w:cstheme="minorBidi"/>
          <w:i w:val="0"/>
          <w:iCs w:val="0"/>
          <w:sz w:val="22"/>
          <w:szCs w:val="22"/>
        </w:rPr>
      </w:pPr>
      <w:hyperlink w:anchor="_Toc156294881" w:history="1">
        <w:r w:rsidR="000143A1" w:rsidRPr="00587D02">
          <w:rPr>
            <w:rStyle w:val="af0"/>
            <w:i w:val="0"/>
            <w:iCs w:val="0"/>
          </w:rPr>
          <w:t>2.2. Примерное содержание дисциплины</w:t>
        </w:r>
        <w:r w:rsidR="000143A1" w:rsidRPr="00587D02">
          <w:rPr>
            <w:i w:val="0"/>
            <w:iCs w:val="0"/>
            <w:webHidden/>
          </w:rPr>
          <w:tab/>
        </w:r>
      </w:hyperlink>
    </w:p>
    <w:p w14:paraId="32A7B879" w14:textId="20E8AE27" w:rsidR="000143A1" w:rsidRPr="00587D02" w:rsidRDefault="00FB73A3">
      <w:pPr>
        <w:pStyle w:val="14"/>
        <w:rPr>
          <w:rFonts w:asciiTheme="minorHAnsi" w:eastAsiaTheme="minorEastAsia" w:hAnsiTheme="minorHAnsi" w:cstheme="minorBidi"/>
          <w:b w:val="0"/>
          <w:bCs w:val="0"/>
          <w:lang w:eastAsia="ru-RU"/>
        </w:rPr>
      </w:pPr>
      <w:hyperlink w:anchor="_Toc156294884" w:history="1">
        <w:r w:rsidR="000143A1" w:rsidRPr="00587D02">
          <w:rPr>
            <w:rStyle w:val="af0"/>
            <w:b w:val="0"/>
            <w:bCs w:val="0"/>
          </w:rPr>
          <w:t>3. УСЛОВИЯ РЕАЛИЗАЦИИ ДИСЦИПЛИНЫ</w:t>
        </w:r>
        <w:r w:rsidR="000143A1" w:rsidRPr="00587D02">
          <w:rPr>
            <w:b w:val="0"/>
            <w:bCs w:val="0"/>
            <w:webHidden/>
          </w:rPr>
          <w:tab/>
        </w:r>
      </w:hyperlink>
    </w:p>
    <w:p w14:paraId="675CBC44" w14:textId="196DCAB6" w:rsidR="000143A1" w:rsidRPr="00587D02" w:rsidRDefault="00FB73A3">
      <w:pPr>
        <w:pStyle w:val="21"/>
        <w:rPr>
          <w:rFonts w:asciiTheme="minorHAnsi" w:eastAsiaTheme="minorEastAsia" w:hAnsiTheme="minorHAnsi" w:cstheme="minorBidi"/>
          <w:i w:val="0"/>
          <w:iCs w:val="0"/>
          <w:sz w:val="22"/>
          <w:szCs w:val="22"/>
        </w:rPr>
      </w:pPr>
      <w:hyperlink w:anchor="_Toc156294885" w:history="1">
        <w:r w:rsidR="000143A1" w:rsidRPr="00587D02">
          <w:rPr>
            <w:rStyle w:val="af0"/>
            <w:i w:val="0"/>
            <w:iCs w:val="0"/>
          </w:rPr>
          <w:t>3.1. Материально-техническое обеспечение</w:t>
        </w:r>
        <w:r w:rsidR="000143A1" w:rsidRPr="00587D02">
          <w:rPr>
            <w:i w:val="0"/>
            <w:iCs w:val="0"/>
            <w:webHidden/>
          </w:rPr>
          <w:tab/>
        </w:r>
      </w:hyperlink>
    </w:p>
    <w:p w14:paraId="6BAF7363" w14:textId="240678F8" w:rsidR="000143A1" w:rsidRPr="00587D02" w:rsidRDefault="00FB73A3">
      <w:pPr>
        <w:pStyle w:val="21"/>
        <w:rPr>
          <w:rFonts w:asciiTheme="minorHAnsi" w:eastAsiaTheme="minorEastAsia" w:hAnsiTheme="minorHAnsi" w:cstheme="minorBidi"/>
          <w:i w:val="0"/>
          <w:iCs w:val="0"/>
          <w:sz w:val="22"/>
          <w:szCs w:val="22"/>
        </w:rPr>
      </w:pPr>
      <w:hyperlink w:anchor="_Toc156294886" w:history="1">
        <w:r w:rsidR="000143A1" w:rsidRPr="00587D02">
          <w:rPr>
            <w:rStyle w:val="af0"/>
            <w:i w:val="0"/>
            <w:iCs w:val="0"/>
          </w:rPr>
          <w:t>3.2. Учебно-методическое обеспечение</w:t>
        </w:r>
        <w:r w:rsidR="000143A1" w:rsidRPr="00587D02">
          <w:rPr>
            <w:i w:val="0"/>
            <w:iCs w:val="0"/>
            <w:webHidden/>
          </w:rPr>
          <w:tab/>
        </w:r>
      </w:hyperlink>
    </w:p>
    <w:p w14:paraId="44EA9261" w14:textId="275B7532" w:rsidR="000143A1" w:rsidRPr="00587D02" w:rsidRDefault="00FB73A3">
      <w:pPr>
        <w:pStyle w:val="14"/>
        <w:rPr>
          <w:rFonts w:asciiTheme="minorHAnsi" w:eastAsiaTheme="minorEastAsia" w:hAnsiTheme="minorHAnsi" w:cstheme="minorBidi"/>
          <w:b w:val="0"/>
          <w:bCs w:val="0"/>
          <w:lang w:eastAsia="ru-RU"/>
        </w:rPr>
      </w:pPr>
      <w:hyperlink w:anchor="_Toc156294887" w:history="1">
        <w:r w:rsidR="000143A1" w:rsidRPr="00587D02">
          <w:rPr>
            <w:rStyle w:val="af0"/>
            <w:b w:val="0"/>
            <w:bCs w:val="0"/>
          </w:rPr>
          <w:t>4. КОНТРОЛЬ И ОЦЕНКА РЕЗУЛЬТАТОВ ОСВОЕНИЯ ДИСЦИПЛИНЫ</w:t>
        </w:r>
        <w:r w:rsidR="000143A1" w:rsidRPr="00587D02">
          <w:rPr>
            <w:b w:val="0"/>
            <w:bCs w:val="0"/>
            <w:webHidden/>
          </w:rPr>
          <w:tab/>
        </w:r>
      </w:hyperlink>
    </w:p>
    <w:p w14:paraId="0EAD52C0" w14:textId="75FE5EFD" w:rsidR="00C422A9" w:rsidRPr="00587D02" w:rsidRDefault="000143A1" w:rsidP="006E7DD2">
      <w:r w:rsidRPr="00587D02">
        <w:fldChar w:fldCharType="end"/>
      </w:r>
    </w:p>
    <w:p w14:paraId="2F17CBA8" w14:textId="5D2FD751" w:rsidR="00C422A9" w:rsidRPr="00587D02" w:rsidRDefault="00C422A9" w:rsidP="00C422A9">
      <w:pPr>
        <w:pStyle w:val="1f"/>
        <w:jc w:val="left"/>
        <w:rPr>
          <w:rFonts w:ascii="Times New Roman" w:hAnsi="Times New Roman"/>
          <w:lang w:val="ru-RU"/>
        </w:rPr>
        <w:sectPr w:rsidR="00C422A9" w:rsidRPr="00587D02"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587D02" w:rsidRDefault="006E7FF4" w:rsidP="00737DCA">
      <w:pPr>
        <w:pStyle w:val="1f"/>
        <w:numPr>
          <w:ilvl w:val="0"/>
          <w:numId w:val="1"/>
        </w:numPr>
        <w:rPr>
          <w:rFonts w:ascii="Times New Roman" w:hAnsi="Times New Roman"/>
        </w:rPr>
      </w:pPr>
      <w:bookmarkStart w:id="10" w:name="_Toc156294566"/>
      <w:bookmarkStart w:id="11" w:name="_Toc156294876"/>
      <w:r w:rsidRPr="00587D02">
        <w:lastRenderedPageBreak/>
        <w:t>Общая характеристика</w:t>
      </w:r>
      <w:bookmarkEnd w:id="6"/>
      <w:bookmarkEnd w:id="7"/>
      <w:bookmarkEnd w:id="8"/>
      <w:bookmarkEnd w:id="10"/>
      <w:bookmarkEnd w:id="11"/>
      <w:r w:rsidR="00601C7C" w:rsidRPr="00587D02">
        <w:rPr>
          <w:rFonts w:asciiTheme="minorHAnsi" w:hAnsiTheme="minorHAnsi"/>
          <w:lang w:val="ru-RU"/>
        </w:rPr>
        <w:t xml:space="preserve"> </w:t>
      </w:r>
      <w:bookmarkStart w:id="12" w:name="_Hlk158201963"/>
      <w:r w:rsidR="00601C7C" w:rsidRPr="00587D02">
        <w:t xml:space="preserve">ПРИМЕРНОЙ РАБОЧЕЙ ПРОГРАММЫ </w:t>
      </w:r>
      <w:r w:rsidR="00601C7C" w:rsidRPr="00587D02">
        <w:rPr>
          <w:rFonts w:ascii="Times New Roman" w:hAnsi="Times New Roman"/>
        </w:rPr>
        <w:t>УЧЕБНОЙ ДИСЦИПЛИНЫ</w:t>
      </w:r>
    </w:p>
    <w:p w14:paraId="72E221FD" w14:textId="4169FF2C" w:rsidR="00601C7C" w:rsidRPr="00587D02" w:rsidRDefault="00601C7C" w:rsidP="00601C7C">
      <w:pPr>
        <w:pStyle w:val="1d"/>
        <w:jc w:val="center"/>
        <w:rPr>
          <w:rFonts w:eastAsia="Segoe UI"/>
          <w:lang w:val="ru-RU"/>
        </w:rPr>
      </w:pPr>
      <w:r w:rsidRPr="00587D02">
        <w:rPr>
          <w:rFonts w:eastAsia="Segoe UI"/>
          <w:lang w:val="ru-RU"/>
        </w:rPr>
        <w:t>«</w:t>
      </w:r>
      <w:r w:rsidR="00780227" w:rsidRPr="00587D02">
        <w:rPr>
          <w:rFonts w:eastAsia="Segoe UI"/>
          <w:lang w:val="ru-RU"/>
        </w:rPr>
        <w:t>Основы философии</w:t>
      </w:r>
      <w:r w:rsidRPr="00587D02">
        <w:rPr>
          <w:rFonts w:eastAsia="Segoe UI"/>
          <w:lang w:val="ru-RU"/>
        </w:rPr>
        <w:t>»</w:t>
      </w:r>
    </w:p>
    <w:bookmarkEnd w:id="12"/>
    <w:p w14:paraId="19B931A0" w14:textId="50B21FB1" w:rsidR="006E7FF4" w:rsidRPr="00587D02" w:rsidRDefault="006E7FF4" w:rsidP="00601C7C">
      <w:pPr>
        <w:pStyle w:val="1d"/>
        <w:rPr>
          <w:lang w:val="ru-RU"/>
        </w:rPr>
      </w:pPr>
    </w:p>
    <w:p w14:paraId="46AC078F" w14:textId="72485FEB" w:rsidR="00C63897" w:rsidRPr="00587D02" w:rsidRDefault="007863C1" w:rsidP="007863C1">
      <w:pPr>
        <w:pStyle w:val="114"/>
        <w:rPr>
          <w:rFonts w:ascii="Times New Roman" w:hAnsi="Times New Roman"/>
        </w:rPr>
      </w:pPr>
      <w:bookmarkStart w:id="13" w:name="_Toc150695623"/>
      <w:bookmarkStart w:id="14" w:name="_Toc156294567"/>
      <w:bookmarkStart w:id="15" w:name="_Toc156294877"/>
      <w:r w:rsidRPr="00587D02">
        <w:rPr>
          <w:rFonts w:ascii="Times New Roman" w:hAnsi="Times New Roman"/>
        </w:rPr>
        <w:t xml:space="preserve">1.1. </w:t>
      </w:r>
      <w:r w:rsidR="00C63897" w:rsidRPr="00587D02">
        <w:rPr>
          <w:rFonts w:ascii="Times New Roman" w:hAnsi="Times New Roman"/>
        </w:rPr>
        <w:t xml:space="preserve">Цель и </w:t>
      </w:r>
      <w:r w:rsidR="00EA6E1D" w:rsidRPr="00587D02">
        <w:rPr>
          <w:rFonts w:ascii="Times New Roman" w:hAnsi="Times New Roman"/>
        </w:rPr>
        <w:t xml:space="preserve">место </w:t>
      </w:r>
      <w:bookmarkEnd w:id="13"/>
      <w:r w:rsidR="00F5373D" w:rsidRPr="00587D02">
        <w:rPr>
          <w:rFonts w:ascii="Times New Roman" w:hAnsi="Times New Roman"/>
        </w:rPr>
        <w:t>дисциплины</w:t>
      </w:r>
      <w:r w:rsidR="004F5C5E" w:rsidRPr="00587D02">
        <w:rPr>
          <w:rFonts w:ascii="Times New Roman" w:hAnsi="Times New Roman"/>
        </w:rPr>
        <w:t xml:space="preserve"> в структуре образовательной программы</w:t>
      </w:r>
      <w:bookmarkEnd w:id="14"/>
      <w:bookmarkEnd w:id="15"/>
    </w:p>
    <w:p w14:paraId="1EFA392A" w14:textId="5401372B" w:rsidR="00C63897" w:rsidRPr="00587D0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w:t>
      </w:r>
      <w:r w:rsidR="00F5373D" w:rsidRPr="00587D02">
        <w:rPr>
          <w:rFonts w:ascii="Times New Roman" w:eastAsia="Times New Roman" w:hAnsi="Times New Roman" w:cs="Times New Roman"/>
          <w:sz w:val="24"/>
          <w:szCs w:val="24"/>
          <w:lang w:eastAsia="ru-RU"/>
        </w:rPr>
        <w:t>дисциплины</w:t>
      </w:r>
      <w:r w:rsidR="00DF068E" w:rsidRPr="00587D02">
        <w:rPr>
          <w:rFonts w:ascii="Times New Roman" w:eastAsia="Times New Roman" w:hAnsi="Times New Roman" w:cs="Times New Roman"/>
          <w:sz w:val="24"/>
          <w:szCs w:val="24"/>
          <w:lang w:eastAsia="ru-RU"/>
        </w:rPr>
        <w:t xml:space="preserve"> </w:t>
      </w:r>
      <w:r w:rsidR="00DF068E" w:rsidRPr="00587D02">
        <w:rPr>
          <w:rFonts w:ascii="Times New Roman" w:hAnsi="Times New Roman" w:cs="Times New Roman"/>
        </w:rPr>
        <w:t>«</w:t>
      </w:r>
      <w:r w:rsidR="00780227" w:rsidRPr="00587D02">
        <w:rPr>
          <w:rFonts w:ascii="Times New Roman" w:hAnsi="Times New Roman" w:cs="Times New Roman"/>
        </w:rPr>
        <w:t>Основы философии</w:t>
      </w:r>
      <w:r w:rsidR="00DF068E" w:rsidRPr="00587D02">
        <w:rPr>
          <w:rFonts w:ascii="Times New Roman" w:hAnsi="Times New Roman" w:cs="Times New Roman"/>
        </w:rPr>
        <w:t>»</w:t>
      </w:r>
      <w:r w:rsidRPr="00587D02">
        <w:rPr>
          <w:rFonts w:ascii="Times New Roman" w:eastAsia="Times New Roman" w:hAnsi="Times New Roman" w:cs="Times New Roman"/>
          <w:sz w:val="24"/>
          <w:szCs w:val="24"/>
          <w:lang w:eastAsia="ru-RU"/>
        </w:rPr>
        <w:t xml:space="preserve">: </w:t>
      </w:r>
      <w:r w:rsidR="006E01C8" w:rsidRPr="00587D02">
        <w:rPr>
          <w:rFonts w:ascii="Times New Roman" w:eastAsia="Times New Roman" w:hAnsi="Times New Roman" w:cs="Times New Roman"/>
          <w:sz w:val="24"/>
          <w:szCs w:val="24"/>
          <w:lang w:eastAsia="ru-RU"/>
        </w:rPr>
        <w:t>формирование целостного мировоззрения, устойчивых убеждений, принципов и норм поведения</w:t>
      </w:r>
      <w:r w:rsidR="00F5373D" w:rsidRPr="00587D02">
        <w:rPr>
          <w:rFonts w:ascii="Times New Roman" w:eastAsia="Times New Roman" w:hAnsi="Times New Roman" w:cs="Times New Roman"/>
          <w:bCs/>
          <w:sz w:val="24"/>
          <w:szCs w:val="24"/>
          <w:lang w:eastAsia="ru-RU"/>
        </w:rPr>
        <w:t>.</w:t>
      </w:r>
      <w:r w:rsidRPr="00587D02">
        <w:rPr>
          <w:rFonts w:ascii="Times New Roman" w:eastAsia="Times New Roman" w:hAnsi="Times New Roman" w:cs="Times New Roman"/>
          <w:sz w:val="24"/>
          <w:szCs w:val="24"/>
          <w:lang w:eastAsia="ru-RU"/>
        </w:rPr>
        <w:t xml:space="preserve"> </w:t>
      </w:r>
    </w:p>
    <w:p w14:paraId="6DF4969D" w14:textId="508E16FD" w:rsidR="004F5C5E" w:rsidRPr="00587D02" w:rsidRDefault="00B115E3" w:rsidP="00A3570A">
      <w:pPr>
        <w:suppressAutoHyphens/>
        <w:spacing w:line="276" w:lineRule="auto"/>
        <w:ind w:firstLine="709"/>
        <w:jc w:val="both"/>
        <w:rPr>
          <w:rFonts w:ascii="Times New Roman" w:hAnsi="Times New Roman" w:cs="Times New Roman"/>
          <w:sz w:val="24"/>
          <w:szCs w:val="24"/>
        </w:rPr>
      </w:pPr>
      <w:r w:rsidRPr="00587D02">
        <w:rPr>
          <w:rFonts w:ascii="Times New Roman" w:hAnsi="Times New Roman" w:cs="Times New Roman"/>
          <w:sz w:val="24"/>
          <w:szCs w:val="24"/>
        </w:rPr>
        <w:t>Дисциплина</w:t>
      </w:r>
      <w:r w:rsidR="004F5C5E" w:rsidRPr="00587D02">
        <w:rPr>
          <w:rFonts w:ascii="Times New Roman" w:hAnsi="Times New Roman" w:cs="Times New Roman"/>
          <w:sz w:val="24"/>
          <w:szCs w:val="24"/>
        </w:rPr>
        <w:t xml:space="preserve"> </w:t>
      </w:r>
      <w:r w:rsidRPr="00587D02">
        <w:rPr>
          <w:rFonts w:ascii="Times New Roman" w:hAnsi="Times New Roman" w:cs="Times New Roman"/>
          <w:sz w:val="24"/>
          <w:szCs w:val="24"/>
        </w:rPr>
        <w:t>«</w:t>
      </w:r>
      <w:r w:rsidR="00780227" w:rsidRPr="00587D02">
        <w:rPr>
          <w:rFonts w:ascii="Times New Roman" w:eastAsia="Segoe UI" w:hAnsi="Times New Roman" w:cs="Times New Roman"/>
        </w:rPr>
        <w:t>Основы философии</w:t>
      </w:r>
      <w:r w:rsidRPr="00587D02">
        <w:rPr>
          <w:rFonts w:ascii="Times New Roman" w:hAnsi="Times New Roman" w:cs="Times New Roman"/>
          <w:sz w:val="24"/>
          <w:szCs w:val="24"/>
        </w:rPr>
        <w:t xml:space="preserve">» </w:t>
      </w:r>
      <w:r w:rsidR="004F5C5E" w:rsidRPr="00587D02">
        <w:rPr>
          <w:rFonts w:ascii="Times New Roman" w:hAnsi="Times New Roman" w:cs="Times New Roman"/>
          <w:sz w:val="24"/>
          <w:szCs w:val="24"/>
        </w:rPr>
        <w:t>включен</w:t>
      </w:r>
      <w:r w:rsidRPr="00587D02">
        <w:rPr>
          <w:rFonts w:ascii="Times New Roman" w:hAnsi="Times New Roman" w:cs="Times New Roman"/>
          <w:sz w:val="24"/>
          <w:szCs w:val="24"/>
        </w:rPr>
        <w:t>а</w:t>
      </w:r>
      <w:r w:rsidR="004F5C5E" w:rsidRPr="00587D02">
        <w:rPr>
          <w:rFonts w:ascii="Times New Roman" w:hAnsi="Times New Roman" w:cs="Times New Roman"/>
          <w:sz w:val="24"/>
          <w:szCs w:val="24"/>
        </w:rPr>
        <w:t xml:space="preserve"> в </w:t>
      </w:r>
      <w:r w:rsidRPr="00587D02">
        <w:rPr>
          <w:rFonts w:ascii="Times New Roman" w:hAnsi="Times New Roman" w:cs="Times New Roman"/>
          <w:sz w:val="24"/>
          <w:szCs w:val="24"/>
        </w:rPr>
        <w:t>обязательную часть</w:t>
      </w:r>
      <w:r w:rsidR="006E01C8" w:rsidRPr="00587D02">
        <w:rPr>
          <w:rFonts w:ascii="Times New Roman" w:hAnsi="Times New Roman" w:cs="Times New Roman"/>
          <w:sz w:val="24"/>
          <w:szCs w:val="24"/>
        </w:rPr>
        <w:t xml:space="preserve"> </w:t>
      </w:r>
      <w:r w:rsidR="006E01C8" w:rsidRPr="00587D02">
        <w:rPr>
          <w:rFonts w:ascii="Times New Roman" w:eastAsia="Calibri" w:hAnsi="Times New Roman" w:cs="Times New Roman"/>
          <w:noProof/>
          <w:sz w:val="24"/>
          <w:szCs w:val="24"/>
        </w:rPr>
        <w:t>общего гуманитарного и социально-экономического цикла</w:t>
      </w:r>
      <w:r w:rsidRPr="00587D02">
        <w:rPr>
          <w:rFonts w:ascii="Times New Roman" w:hAnsi="Times New Roman" w:cs="Times New Roman"/>
          <w:sz w:val="24"/>
          <w:szCs w:val="24"/>
        </w:rPr>
        <w:t xml:space="preserve"> образовательной программы</w:t>
      </w:r>
      <w:r w:rsidR="004F5C5E" w:rsidRPr="00587D02">
        <w:rPr>
          <w:rFonts w:ascii="Times New Roman" w:hAnsi="Times New Roman" w:cs="Times New Roman"/>
          <w:sz w:val="24"/>
          <w:szCs w:val="24"/>
        </w:rPr>
        <w:t>.</w:t>
      </w:r>
    </w:p>
    <w:p w14:paraId="3D789A95" w14:textId="56CF2AAE" w:rsidR="00EA6E1D" w:rsidRPr="00587D02"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587D02" w:rsidRDefault="00EA6E1D" w:rsidP="00EA6E1D">
      <w:pPr>
        <w:pStyle w:val="114"/>
        <w:rPr>
          <w:rFonts w:ascii="Times New Roman" w:hAnsi="Times New Roman"/>
        </w:rPr>
      </w:pPr>
      <w:bookmarkStart w:id="16" w:name="_Toc156294568"/>
      <w:bookmarkStart w:id="17" w:name="_Toc156294878"/>
      <w:r w:rsidRPr="00587D02">
        <w:rPr>
          <w:rFonts w:ascii="Times New Roman" w:hAnsi="Times New Roman"/>
        </w:rPr>
        <w:t xml:space="preserve">1.2. Планируемые результаты освоения </w:t>
      </w:r>
      <w:r w:rsidR="00B115E3" w:rsidRPr="00587D02">
        <w:rPr>
          <w:rFonts w:ascii="Times New Roman" w:hAnsi="Times New Roman"/>
        </w:rPr>
        <w:t>дисциплины</w:t>
      </w:r>
      <w:bookmarkEnd w:id="16"/>
      <w:bookmarkEnd w:id="17"/>
    </w:p>
    <w:p w14:paraId="006FC725" w14:textId="49771508" w:rsidR="00C63897" w:rsidRPr="00587D02" w:rsidRDefault="00EA6E1D" w:rsidP="0020413C">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Результаты освоения </w:t>
      </w:r>
      <w:r w:rsidR="00B115E3" w:rsidRPr="00587D02">
        <w:rPr>
          <w:rFonts w:ascii="Times New Roman" w:eastAsia="Times New Roman" w:hAnsi="Times New Roman" w:cs="Times New Roman"/>
          <w:sz w:val="24"/>
          <w:szCs w:val="24"/>
          <w:lang w:eastAsia="ru-RU"/>
        </w:rPr>
        <w:t>дисциплины</w:t>
      </w:r>
      <w:r w:rsidRPr="00587D02">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587D02">
        <w:rPr>
          <w:rFonts w:ascii="Times New Roman" w:eastAsia="Times New Roman" w:hAnsi="Times New Roman" w:cs="Times New Roman"/>
          <w:sz w:val="24"/>
          <w:szCs w:val="24"/>
          <w:lang w:eastAsia="ru-RU"/>
        </w:rPr>
        <w:t xml:space="preserve">матрице компетенций выпускника (п. </w:t>
      </w:r>
      <w:r w:rsidR="00A0276D" w:rsidRPr="00587D02">
        <w:rPr>
          <w:rFonts w:ascii="Times New Roman" w:eastAsia="Times New Roman" w:hAnsi="Times New Roman" w:cs="Times New Roman"/>
          <w:sz w:val="24"/>
          <w:szCs w:val="24"/>
          <w:lang w:eastAsia="ru-RU"/>
        </w:rPr>
        <w:t>4.3</w:t>
      </w:r>
      <w:r w:rsidR="0020413C" w:rsidRPr="00587D02">
        <w:rPr>
          <w:rFonts w:ascii="Times New Roman" w:eastAsia="Times New Roman" w:hAnsi="Times New Roman" w:cs="Times New Roman"/>
          <w:sz w:val="24"/>
          <w:szCs w:val="24"/>
          <w:lang w:eastAsia="ru-RU"/>
        </w:rPr>
        <w:t xml:space="preserve"> </w:t>
      </w:r>
      <w:r w:rsidR="009A0AAA" w:rsidRPr="00587D02">
        <w:rPr>
          <w:rFonts w:ascii="Times New Roman" w:eastAsia="Times New Roman" w:hAnsi="Times New Roman" w:cs="Times New Roman"/>
          <w:sz w:val="24"/>
          <w:szCs w:val="24"/>
          <w:lang w:eastAsia="ru-RU"/>
        </w:rPr>
        <w:t>ПОП-П</w:t>
      </w:r>
      <w:r w:rsidR="0020413C" w:rsidRPr="00587D02">
        <w:rPr>
          <w:rFonts w:ascii="Times New Roman" w:eastAsia="Times New Roman" w:hAnsi="Times New Roman" w:cs="Times New Roman"/>
          <w:sz w:val="24"/>
          <w:szCs w:val="24"/>
          <w:lang w:eastAsia="ru-RU"/>
        </w:rPr>
        <w:t>)</w:t>
      </w:r>
      <w:r w:rsidRPr="00587D02">
        <w:rPr>
          <w:rFonts w:ascii="Times New Roman" w:eastAsia="Times New Roman" w:hAnsi="Times New Roman" w:cs="Times New Roman"/>
          <w:sz w:val="24"/>
          <w:szCs w:val="24"/>
          <w:lang w:eastAsia="ru-RU"/>
        </w:rPr>
        <w:t>.</w:t>
      </w:r>
    </w:p>
    <w:p w14:paraId="2C55BA32" w14:textId="7C9F1BCF" w:rsidR="0020413C" w:rsidRPr="00587D02" w:rsidRDefault="0020413C" w:rsidP="003A61FF">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 xml:space="preserve">В результате освоения </w:t>
      </w:r>
      <w:r w:rsidR="00B115E3" w:rsidRPr="00587D02">
        <w:rPr>
          <w:rFonts w:ascii="Times New Roman" w:hAnsi="Times New Roman" w:cs="Times New Roman"/>
          <w:bCs/>
          <w:sz w:val="24"/>
          <w:szCs w:val="24"/>
        </w:rPr>
        <w:t>дисциплины</w:t>
      </w:r>
      <w:r w:rsidRPr="00587D02">
        <w:rPr>
          <w:rFonts w:ascii="Times New Roman" w:hAnsi="Times New Roman" w:cs="Times New Roman"/>
          <w:bCs/>
          <w:sz w:val="24"/>
          <w:szCs w:val="24"/>
        </w:rPr>
        <w:t xml:space="preserve">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4043"/>
        <w:gridCol w:w="4394"/>
      </w:tblGrid>
      <w:tr w:rsidR="00FE30E4" w:rsidRPr="00AE26A6" w14:paraId="2403F785" w14:textId="54D41349" w:rsidTr="00FE30E4">
        <w:trPr>
          <w:trHeight w:val="649"/>
        </w:trPr>
        <w:tc>
          <w:tcPr>
            <w:tcW w:w="1197" w:type="dxa"/>
            <w:hideMark/>
          </w:tcPr>
          <w:p w14:paraId="123242F3" w14:textId="77777777" w:rsidR="00FE30E4" w:rsidRPr="00AE26A6" w:rsidRDefault="00FE30E4" w:rsidP="00557771">
            <w:pPr>
              <w:suppressAutoHyphens/>
              <w:jc w:val="center"/>
              <w:rPr>
                <w:rFonts w:ascii="Times New Roman" w:eastAsia="Calibri" w:hAnsi="Times New Roman" w:cs="Times New Roman"/>
                <w:sz w:val="24"/>
                <w:szCs w:val="24"/>
              </w:rPr>
            </w:pPr>
            <w:bookmarkStart w:id="18" w:name="_Hlk160457238"/>
            <w:r w:rsidRPr="00AE26A6">
              <w:rPr>
                <w:rFonts w:ascii="Times New Roman" w:eastAsia="Calibri" w:hAnsi="Times New Roman" w:cs="Times New Roman"/>
                <w:sz w:val="24"/>
                <w:szCs w:val="24"/>
              </w:rPr>
              <w:t>Код</w:t>
            </w:r>
          </w:p>
          <w:p w14:paraId="2D3F14AF" w14:textId="77777777" w:rsidR="00FE30E4" w:rsidRPr="00AE26A6" w:rsidRDefault="00FE30E4" w:rsidP="00557771">
            <w:pPr>
              <w:suppressAutoHyphens/>
              <w:jc w:val="center"/>
              <w:rPr>
                <w:rFonts w:ascii="Times New Roman" w:eastAsia="Calibri" w:hAnsi="Times New Roman" w:cs="Times New Roman"/>
                <w:sz w:val="24"/>
                <w:szCs w:val="24"/>
              </w:rPr>
            </w:pPr>
            <w:r w:rsidRPr="00AE26A6">
              <w:rPr>
                <w:rFonts w:ascii="Times New Roman" w:eastAsia="Calibri" w:hAnsi="Times New Roman" w:cs="Times New Roman"/>
                <w:sz w:val="24"/>
                <w:szCs w:val="24"/>
              </w:rPr>
              <w:t>ПК, ОК</w:t>
            </w:r>
          </w:p>
        </w:tc>
        <w:tc>
          <w:tcPr>
            <w:tcW w:w="4043" w:type="dxa"/>
            <w:hideMark/>
          </w:tcPr>
          <w:p w14:paraId="459FBAE4" w14:textId="77777777" w:rsidR="00FE30E4" w:rsidRPr="00AE26A6" w:rsidRDefault="00FE30E4" w:rsidP="00557771">
            <w:pPr>
              <w:suppressAutoHyphens/>
              <w:jc w:val="center"/>
              <w:rPr>
                <w:rFonts w:ascii="Times New Roman" w:eastAsia="Calibri" w:hAnsi="Times New Roman" w:cs="Times New Roman"/>
                <w:sz w:val="24"/>
                <w:szCs w:val="24"/>
              </w:rPr>
            </w:pPr>
            <w:r w:rsidRPr="00AE26A6">
              <w:rPr>
                <w:rFonts w:ascii="Times New Roman" w:eastAsia="Calibri" w:hAnsi="Times New Roman" w:cs="Times New Roman"/>
                <w:sz w:val="24"/>
                <w:szCs w:val="24"/>
              </w:rPr>
              <w:t>Умения</w:t>
            </w:r>
          </w:p>
        </w:tc>
        <w:tc>
          <w:tcPr>
            <w:tcW w:w="4394" w:type="dxa"/>
            <w:hideMark/>
          </w:tcPr>
          <w:p w14:paraId="5442DC22" w14:textId="77777777" w:rsidR="00FE30E4" w:rsidRPr="00AE26A6" w:rsidRDefault="00FE30E4" w:rsidP="00557771">
            <w:pPr>
              <w:suppressAutoHyphens/>
              <w:jc w:val="center"/>
              <w:rPr>
                <w:rFonts w:ascii="Times New Roman" w:eastAsia="Calibri" w:hAnsi="Times New Roman" w:cs="Times New Roman"/>
                <w:sz w:val="24"/>
                <w:szCs w:val="24"/>
              </w:rPr>
            </w:pPr>
            <w:r w:rsidRPr="00AE26A6">
              <w:rPr>
                <w:rFonts w:ascii="Times New Roman" w:eastAsia="Calibri" w:hAnsi="Times New Roman" w:cs="Times New Roman"/>
                <w:sz w:val="24"/>
                <w:szCs w:val="24"/>
              </w:rPr>
              <w:t>Знания</w:t>
            </w:r>
          </w:p>
        </w:tc>
      </w:tr>
      <w:tr w:rsidR="00FE30E4" w:rsidRPr="00AE26A6" w14:paraId="51963F3D" w14:textId="5516BEA7" w:rsidTr="00FE30E4">
        <w:trPr>
          <w:trHeight w:val="212"/>
        </w:trPr>
        <w:tc>
          <w:tcPr>
            <w:tcW w:w="1197" w:type="dxa"/>
            <w:vMerge w:val="restart"/>
          </w:tcPr>
          <w:p w14:paraId="473B63C3" w14:textId="77777777" w:rsidR="00FE30E4" w:rsidRPr="00AE26A6" w:rsidRDefault="00FE30E4" w:rsidP="00557771">
            <w:pPr>
              <w:rPr>
                <w:rFonts w:ascii="Times New Roman" w:eastAsia="Times New Roman" w:hAnsi="Times New Roman" w:cs="Times New Roman"/>
                <w:sz w:val="24"/>
                <w:szCs w:val="24"/>
              </w:rPr>
            </w:pPr>
            <w:r w:rsidRPr="00AE26A6">
              <w:rPr>
                <w:rFonts w:ascii="Times New Roman" w:eastAsia="Times New Roman" w:hAnsi="Times New Roman" w:cs="Times New Roman"/>
                <w:sz w:val="24"/>
                <w:szCs w:val="24"/>
              </w:rPr>
              <w:t>ОК 01</w:t>
            </w:r>
          </w:p>
        </w:tc>
        <w:tc>
          <w:tcPr>
            <w:tcW w:w="4043" w:type="dxa"/>
          </w:tcPr>
          <w:p w14:paraId="58FBBF17" w14:textId="77777777" w:rsidR="00FE30E4" w:rsidRPr="00AE26A6" w:rsidRDefault="00FE30E4" w:rsidP="00AE26A6">
            <w:pPr>
              <w:suppressAutoHyphens/>
              <w:rPr>
                <w:rFonts w:ascii="Times New Roman" w:eastAsia="Calibri" w:hAnsi="Times New Roman" w:cs="Times New Roman"/>
                <w:sz w:val="24"/>
                <w:szCs w:val="24"/>
              </w:rPr>
            </w:pPr>
            <w:r w:rsidRPr="00AE26A6">
              <w:rPr>
                <w:rFonts w:ascii="Times New Roman" w:eastAsia="Calibri" w:hAnsi="Times New Roman" w:cs="Times New Roman"/>
                <w:sz w:val="24"/>
                <w:szCs w:val="24"/>
              </w:rPr>
              <w:t>распознавать задачу и/или проблему в профессиональном и/или социальном контексте</w:t>
            </w:r>
          </w:p>
        </w:tc>
        <w:tc>
          <w:tcPr>
            <w:tcW w:w="4394" w:type="dxa"/>
          </w:tcPr>
          <w:p w14:paraId="196EFABF" w14:textId="77777777" w:rsidR="00FE30E4" w:rsidRPr="00AE26A6" w:rsidRDefault="00FE30E4" w:rsidP="00AE26A6">
            <w:pPr>
              <w:suppressAutoHyphens/>
              <w:rPr>
                <w:rFonts w:ascii="Times New Roman" w:eastAsia="Calibri" w:hAnsi="Times New Roman" w:cs="Times New Roman"/>
                <w:sz w:val="24"/>
                <w:szCs w:val="24"/>
              </w:rPr>
            </w:pPr>
            <w:r w:rsidRPr="00AE26A6">
              <w:rPr>
                <w:rFonts w:ascii="Times New Roman" w:eastAsia="Calibri" w:hAnsi="Times New Roman" w:cs="Times New Roman"/>
                <w:sz w:val="24"/>
                <w:szCs w:val="24"/>
              </w:rPr>
              <w:t>актуальный профессиональный и социальный контекст, в котором приходится работать и жить</w:t>
            </w:r>
          </w:p>
        </w:tc>
      </w:tr>
      <w:tr w:rsidR="00FE30E4" w:rsidRPr="00AE26A6" w14:paraId="20C97F31" w14:textId="731B7132" w:rsidTr="00FE30E4">
        <w:trPr>
          <w:trHeight w:val="212"/>
        </w:trPr>
        <w:tc>
          <w:tcPr>
            <w:tcW w:w="1197" w:type="dxa"/>
            <w:vMerge/>
          </w:tcPr>
          <w:p w14:paraId="0C04D670" w14:textId="77777777" w:rsidR="00FE30E4" w:rsidRPr="00AE26A6" w:rsidRDefault="00FE30E4" w:rsidP="00557771">
            <w:pPr>
              <w:suppressAutoHyphens/>
              <w:jc w:val="center"/>
              <w:rPr>
                <w:rFonts w:ascii="Times New Roman" w:eastAsia="Calibri" w:hAnsi="Times New Roman" w:cs="Times New Roman"/>
                <w:sz w:val="24"/>
                <w:szCs w:val="24"/>
              </w:rPr>
            </w:pPr>
          </w:p>
        </w:tc>
        <w:tc>
          <w:tcPr>
            <w:tcW w:w="4043" w:type="dxa"/>
          </w:tcPr>
          <w:p w14:paraId="01FDE34B" w14:textId="77777777" w:rsidR="00FE30E4" w:rsidRPr="00AE26A6" w:rsidRDefault="00FE30E4" w:rsidP="00AE26A6">
            <w:pPr>
              <w:suppressAutoHyphens/>
              <w:rPr>
                <w:rFonts w:ascii="Times New Roman" w:eastAsia="Calibri" w:hAnsi="Times New Roman" w:cs="Times New Roman"/>
                <w:sz w:val="24"/>
                <w:szCs w:val="24"/>
              </w:rPr>
            </w:pPr>
            <w:r w:rsidRPr="00AE26A6">
              <w:rPr>
                <w:rFonts w:ascii="Times New Roman" w:eastAsia="Calibri" w:hAnsi="Times New Roman" w:cs="Times New Roman"/>
                <w:sz w:val="24"/>
                <w:szCs w:val="24"/>
              </w:rPr>
              <w:t>анализировать задачу и/или проблему и выделять её составные части</w:t>
            </w:r>
          </w:p>
        </w:tc>
        <w:tc>
          <w:tcPr>
            <w:tcW w:w="4394" w:type="dxa"/>
          </w:tcPr>
          <w:p w14:paraId="604060AC" w14:textId="0A91C468" w:rsidR="00FE30E4" w:rsidRPr="00AE26A6" w:rsidRDefault="00FE30E4" w:rsidP="00AE26A6">
            <w:pPr>
              <w:suppressAutoHyphens/>
              <w:rPr>
                <w:rFonts w:ascii="Times New Roman" w:eastAsia="Calibri" w:hAnsi="Times New Roman" w:cs="Times New Roman"/>
                <w:sz w:val="24"/>
                <w:szCs w:val="24"/>
              </w:rPr>
            </w:pPr>
            <w:r w:rsidRPr="00AE26A6">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FE30E4" w:rsidRPr="00AE26A6" w14:paraId="6CBB6D54" w14:textId="6DD4CB58" w:rsidTr="00FE30E4">
        <w:trPr>
          <w:trHeight w:val="212"/>
        </w:trPr>
        <w:tc>
          <w:tcPr>
            <w:tcW w:w="1197" w:type="dxa"/>
            <w:vMerge/>
          </w:tcPr>
          <w:p w14:paraId="6D2147C0" w14:textId="77777777" w:rsidR="00FE30E4" w:rsidRPr="00AE26A6" w:rsidRDefault="00FE30E4" w:rsidP="00557771">
            <w:pPr>
              <w:suppressAutoHyphens/>
              <w:jc w:val="center"/>
              <w:rPr>
                <w:rFonts w:ascii="Times New Roman" w:eastAsia="Calibri" w:hAnsi="Times New Roman" w:cs="Times New Roman"/>
                <w:sz w:val="24"/>
                <w:szCs w:val="24"/>
              </w:rPr>
            </w:pPr>
          </w:p>
        </w:tc>
        <w:tc>
          <w:tcPr>
            <w:tcW w:w="4043" w:type="dxa"/>
            <w:vAlign w:val="center"/>
          </w:tcPr>
          <w:p w14:paraId="6389F098" w14:textId="77777777" w:rsidR="00FE30E4" w:rsidRPr="00AE26A6" w:rsidRDefault="00FE30E4" w:rsidP="00AE26A6">
            <w:pPr>
              <w:suppressAutoHyphens/>
              <w:rPr>
                <w:rFonts w:ascii="Times New Roman" w:eastAsia="Calibri" w:hAnsi="Times New Roman" w:cs="Times New Roman"/>
                <w:sz w:val="24"/>
                <w:szCs w:val="24"/>
              </w:rPr>
            </w:pPr>
            <w:r w:rsidRPr="00AE26A6">
              <w:rPr>
                <w:rFonts w:ascii="Times New Roman" w:eastAsia="Calibri" w:hAnsi="Times New Roman" w:cs="Times New Roman"/>
                <w:sz w:val="24"/>
                <w:szCs w:val="24"/>
              </w:rPr>
              <w:t>определять этапы решения задачи</w:t>
            </w:r>
          </w:p>
        </w:tc>
        <w:tc>
          <w:tcPr>
            <w:tcW w:w="4394" w:type="dxa"/>
          </w:tcPr>
          <w:p w14:paraId="509484E7" w14:textId="77777777" w:rsidR="00FE30E4" w:rsidRPr="00AE26A6" w:rsidRDefault="00FE30E4" w:rsidP="00AE26A6">
            <w:pPr>
              <w:ind w:firstLine="13"/>
              <w:rPr>
                <w:rFonts w:ascii="Times New Roman" w:eastAsia="Calibri" w:hAnsi="Times New Roman" w:cs="Times New Roman"/>
                <w:sz w:val="24"/>
                <w:szCs w:val="24"/>
              </w:rPr>
            </w:pPr>
            <w:r w:rsidRPr="00AE26A6">
              <w:rPr>
                <w:rFonts w:ascii="Times New Roman" w:eastAsia="Calibri" w:hAnsi="Times New Roman" w:cs="Times New Roman"/>
                <w:sz w:val="24"/>
                <w:szCs w:val="24"/>
              </w:rPr>
              <w:t>Основные категории и понятия философии</w:t>
            </w:r>
          </w:p>
        </w:tc>
      </w:tr>
      <w:tr w:rsidR="00FE30E4" w:rsidRPr="00AE26A6" w14:paraId="48191902" w14:textId="20394D4A" w:rsidTr="00FE30E4">
        <w:trPr>
          <w:trHeight w:val="212"/>
        </w:trPr>
        <w:tc>
          <w:tcPr>
            <w:tcW w:w="1197" w:type="dxa"/>
            <w:vMerge/>
          </w:tcPr>
          <w:p w14:paraId="6D5E206E" w14:textId="77777777" w:rsidR="00FE30E4" w:rsidRPr="00AE26A6" w:rsidRDefault="00FE30E4" w:rsidP="00557771">
            <w:pPr>
              <w:suppressAutoHyphens/>
              <w:jc w:val="center"/>
              <w:rPr>
                <w:rFonts w:ascii="Times New Roman" w:eastAsia="Calibri" w:hAnsi="Times New Roman" w:cs="Times New Roman"/>
                <w:sz w:val="24"/>
                <w:szCs w:val="24"/>
              </w:rPr>
            </w:pPr>
          </w:p>
        </w:tc>
        <w:tc>
          <w:tcPr>
            <w:tcW w:w="4043" w:type="dxa"/>
            <w:vAlign w:val="center"/>
          </w:tcPr>
          <w:p w14:paraId="10315A99" w14:textId="77777777" w:rsidR="00FE30E4" w:rsidRPr="00AE26A6" w:rsidRDefault="00FE30E4" w:rsidP="00AE26A6">
            <w:pPr>
              <w:suppressAutoHyphens/>
              <w:rPr>
                <w:rFonts w:ascii="Times New Roman" w:eastAsia="Calibri" w:hAnsi="Times New Roman" w:cs="Times New Roman"/>
                <w:sz w:val="24"/>
                <w:szCs w:val="24"/>
              </w:rPr>
            </w:pPr>
            <w:r w:rsidRPr="00AE26A6">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tc>
        <w:tc>
          <w:tcPr>
            <w:tcW w:w="4394" w:type="dxa"/>
          </w:tcPr>
          <w:p w14:paraId="0BD366BD" w14:textId="77777777" w:rsidR="00FE30E4" w:rsidRPr="00AE26A6" w:rsidRDefault="00FE30E4" w:rsidP="00AE26A6">
            <w:pPr>
              <w:ind w:firstLine="13"/>
              <w:rPr>
                <w:rFonts w:ascii="Times New Roman" w:eastAsia="Calibri" w:hAnsi="Times New Roman" w:cs="Times New Roman"/>
                <w:sz w:val="24"/>
                <w:szCs w:val="24"/>
              </w:rPr>
            </w:pPr>
            <w:r w:rsidRPr="00AE26A6">
              <w:rPr>
                <w:rFonts w:ascii="Times New Roman" w:eastAsia="Calibri" w:hAnsi="Times New Roman" w:cs="Times New Roman"/>
                <w:sz w:val="24"/>
                <w:szCs w:val="24"/>
              </w:rPr>
              <w:t>Роль философии в жизни человека и общества</w:t>
            </w:r>
          </w:p>
        </w:tc>
      </w:tr>
      <w:tr w:rsidR="00FE30E4" w:rsidRPr="00AE26A6" w14:paraId="5B950F09" w14:textId="081B9766" w:rsidTr="00FE30E4">
        <w:trPr>
          <w:trHeight w:val="212"/>
        </w:trPr>
        <w:tc>
          <w:tcPr>
            <w:tcW w:w="1197" w:type="dxa"/>
            <w:vMerge/>
          </w:tcPr>
          <w:p w14:paraId="05E12BFC" w14:textId="77777777" w:rsidR="00FE30E4" w:rsidRPr="00AE26A6" w:rsidRDefault="00FE30E4" w:rsidP="00557771">
            <w:pPr>
              <w:suppressAutoHyphens/>
              <w:jc w:val="center"/>
              <w:rPr>
                <w:rFonts w:ascii="Times New Roman" w:eastAsia="Calibri" w:hAnsi="Times New Roman" w:cs="Times New Roman"/>
                <w:sz w:val="24"/>
                <w:szCs w:val="24"/>
              </w:rPr>
            </w:pPr>
          </w:p>
        </w:tc>
        <w:tc>
          <w:tcPr>
            <w:tcW w:w="4043" w:type="dxa"/>
            <w:vAlign w:val="center"/>
          </w:tcPr>
          <w:p w14:paraId="699F5576" w14:textId="77777777"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209E8342" w14:textId="77777777" w:rsidR="00FE30E4" w:rsidRPr="00AE26A6" w:rsidRDefault="00FE30E4" w:rsidP="00AE26A6">
            <w:pPr>
              <w:suppressAutoHyphens/>
              <w:rPr>
                <w:rFonts w:ascii="Times New Roman" w:eastAsia="Calibri" w:hAnsi="Times New Roman" w:cs="Times New Roman"/>
                <w:sz w:val="24"/>
                <w:szCs w:val="24"/>
              </w:rPr>
            </w:pPr>
          </w:p>
        </w:tc>
        <w:tc>
          <w:tcPr>
            <w:tcW w:w="4394" w:type="dxa"/>
          </w:tcPr>
          <w:p w14:paraId="311639B4"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основы философского учения о бытии;</w:t>
            </w:r>
          </w:p>
          <w:p w14:paraId="3CB0896E" w14:textId="77777777" w:rsidR="00FE30E4" w:rsidRPr="00AE26A6" w:rsidRDefault="00FE30E4" w:rsidP="00AE26A6">
            <w:pPr>
              <w:ind w:firstLine="13"/>
              <w:rPr>
                <w:rFonts w:ascii="Times New Roman" w:eastAsia="Calibri" w:hAnsi="Times New Roman" w:cs="Times New Roman"/>
                <w:sz w:val="24"/>
                <w:szCs w:val="24"/>
              </w:rPr>
            </w:pPr>
          </w:p>
        </w:tc>
      </w:tr>
      <w:tr w:rsidR="00FE30E4" w:rsidRPr="00AE26A6" w14:paraId="1672787A" w14:textId="031A1416" w:rsidTr="00FE30E4">
        <w:trPr>
          <w:trHeight w:val="791"/>
        </w:trPr>
        <w:tc>
          <w:tcPr>
            <w:tcW w:w="1197" w:type="dxa"/>
            <w:vMerge w:val="restart"/>
          </w:tcPr>
          <w:p w14:paraId="006EB074" w14:textId="77777777" w:rsidR="00FE30E4" w:rsidRPr="00AE26A6" w:rsidRDefault="00FE30E4" w:rsidP="00557771">
            <w:pPr>
              <w:rPr>
                <w:rFonts w:ascii="Times New Roman" w:eastAsia="Times New Roman" w:hAnsi="Times New Roman" w:cs="Times New Roman"/>
                <w:sz w:val="24"/>
                <w:szCs w:val="24"/>
              </w:rPr>
            </w:pPr>
            <w:r w:rsidRPr="00AE26A6">
              <w:rPr>
                <w:rFonts w:ascii="Times New Roman" w:eastAsia="Times New Roman" w:hAnsi="Times New Roman" w:cs="Times New Roman"/>
                <w:sz w:val="24"/>
                <w:szCs w:val="24"/>
              </w:rPr>
              <w:t xml:space="preserve">ОК </w:t>
            </w:r>
            <w:r w:rsidRPr="00AE26A6">
              <w:rPr>
                <w:rFonts w:ascii="Times New Roman" w:eastAsia="Times New Roman" w:hAnsi="Times New Roman" w:cs="Times New Roman"/>
                <w:sz w:val="24"/>
                <w:szCs w:val="24"/>
                <w:lang w:val="en-US"/>
              </w:rPr>
              <w:t>02</w:t>
            </w:r>
          </w:p>
          <w:p w14:paraId="3173FFFF" w14:textId="77777777" w:rsidR="00FE30E4" w:rsidRPr="00AE26A6" w:rsidRDefault="00FE30E4" w:rsidP="00557771">
            <w:pPr>
              <w:suppressAutoHyphens/>
              <w:jc w:val="center"/>
              <w:rPr>
                <w:rFonts w:ascii="Times New Roman" w:eastAsia="Calibri" w:hAnsi="Times New Roman" w:cs="Times New Roman"/>
                <w:sz w:val="24"/>
                <w:szCs w:val="24"/>
                <w:u w:val="single"/>
              </w:rPr>
            </w:pPr>
          </w:p>
        </w:tc>
        <w:tc>
          <w:tcPr>
            <w:tcW w:w="4043" w:type="dxa"/>
          </w:tcPr>
          <w:p w14:paraId="4A53A1A1" w14:textId="77777777" w:rsidR="00FE30E4" w:rsidRPr="00AE26A6" w:rsidRDefault="00FE30E4" w:rsidP="00AE26A6">
            <w:pPr>
              <w:suppressAutoHyphens/>
              <w:rPr>
                <w:rFonts w:ascii="Times New Roman" w:eastAsia="Calibri" w:hAnsi="Times New Roman" w:cs="Times New Roman"/>
                <w:color w:val="FF0000"/>
                <w:sz w:val="24"/>
                <w:szCs w:val="24"/>
              </w:rPr>
            </w:pPr>
            <w:r w:rsidRPr="00AE26A6">
              <w:rPr>
                <w:rFonts w:ascii="Times New Roman" w:eastAsia="Calibri" w:hAnsi="Times New Roman" w:cs="Times New Roman"/>
                <w:sz w:val="24"/>
                <w:szCs w:val="24"/>
              </w:rPr>
              <w:t>определять задачи для поиска информации</w:t>
            </w:r>
          </w:p>
        </w:tc>
        <w:tc>
          <w:tcPr>
            <w:tcW w:w="4394" w:type="dxa"/>
          </w:tcPr>
          <w:p w14:paraId="2F276C4C" w14:textId="77777777" w:rsidR="00FE30E4" w:rsidRPr="00AE26A6" w:rsidRDefault="00FE30E4" w:rsidP="00AE26A6">
            <w:pPr>
              <w:suppressAutoHyphens/>
              <w:rPr>
                <w:rFonts w:ascii="Times New Roman" w:eastAsia="Calibri" w:hAnsi="Times New Roman" w:cs="Times New Roman"/>
                <w:sz w:val="24"/>
                <w:szCs w:val="24"/>
              </w:rPr>
            </w:pPr>
            <w:r w:rsidRPr="00AE26A6">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tc>
      </w:tr>
      <w:tr w:rsidR="00FE30E4" w:rsidRPr="00AE26A6" w14:paraId="5C5F9277" w14:textId="6E4DAA03" w:rsidTr="00FE30E4">
        <w:trPr>
          <w:trHeight w:val="212"/>
        </w:trPr>
        <w:tc>
          <w:tcPr>
            <w:tcW w:w="1197" w:type="dxa"/>
            <w:vMerge/>
          </w:tcPr>
          <w:p w14:paraId="4084A421" w14:textId="77777777" w:rsidR="00FE30E4" w:rsidRPr="00AE26A6" w:rsidRDefault="00FE30E4" w:rsidP="00557771">
            <w:pPr>
              <w:suppressAutoHyphens/>
              <w:jc w:val="center"/>
              <w:rPr>
                <w:rFonts w:ascii="Times New Roman" w:eastAsia="Calibri" w:hAnsi="Times New Roman" w:cs="Times New Roman"/>
                <w:sz w:val="24"/>
                <w:szCs w:val="24"/>
              </w:rPr>
            </w:pPr>
          </w:p>
        </w:tc>
        <w:tc>
          <w:tcPr>
            <w:tcW w:w="4043" w:type="dxa"/>
          </w:tcPr>
          <w:p w14:paraId="08346037" w14:textId="77777777" w:rsidR="00FE30E4" w:rsidRPr="00AE26A6" w:rsidRDefault="00FE30E4" w:rsidP="00AE26A6">
            <w:pPr>
              <w:suppressAutoHyphens/>
              <w:rPr>
                <w:rFonts w:ascii="Times New Roman" w:eastAsia="Calibri" w:hAnsi="Times New Roman" w:cs="Times New Roman"/>
                <w:sz w:val="24"/>
                <w:szCs w:val="24"/>
              </w:rPr>
            </w:pPr>
            <w:r w:rsidRPr="00AE26A6">
              <w:rPr>
                <w:rFonts w:ascii="Times New Roman" w:eastAsia="Calibri" w:hAnsi="Times New Roman" w:cs="Times New Roman"/>
                <w:sz w:val="24"/>
                <w:szCs w:val="24"/>
              </w:rPr>
              <w:t>определять необходимые источники информации</w:t>
            </w:r>
          </w:p>
        </w:tc>
        <w:tc>
          <w:tcPr>
            <w:tcW w:w="4394" w:type="dxa"/>
          </w:tcPr>
          <w:p w14:paraId="487F72B0" w14:textId="77777777" w:rsidR="00FE30E4" w:rsidRPr="00AE26A6" w:rsidRDefault="00FE30E4" w:rsidP="00AE26A6">
            <w:pPr>
              <w:suppressAutoHyphens/>
              <w:rPr>
                <w:rFonts w:ascii="Times New Roman" w:eastAsia="Calibri" w:hAnsi="Times New Roman" w:cs="Times New Roman"/>
                <w:sz w:val="24"/>
                <w:szCs w:val="24"/>
              </w:rPr>
            </w:pPr>
            <w:r w:rsidRPr="00AE26A6">
              <w:rPr>
                <w:rFonts w:ascii="Times New Roman" w:eastAsia="Calibri" w:hAnsi="Times New Roman" w:cs="Times New Roman"/>
                <w:sz w:val="24"/>
                <w:szCs w:val="24"/>
              </w:rPr>
              <w:t>приемы структурирования информации</w:t>
            </w:r>
          </w:p>
        </w:tc>
      </w:tr>
      <w:tr w:rsidR="00FE30E4" w:rsidRPr="00AE26A6" w14:paraId="00E55301" w14:textId="34475E7A" w:rsidTr="00FE30E4">
        <w:trPr>
          <w:trHeight w:val="212"/>
        </w:trPr>
        <w:tc>
          <w:tcPr>
            <w:tcW w:w="1197" w:type="dxa"/>
            <w:vMerge/>
          </w:tcPr>
          <w:p w14:paraId="5982D8D6" w14:textId="77777777" w:rsidR="00FE30E4" w:rsidRPr="00AE26A6" w:rsidRDefault="00FE30E4" w:rsidP="00557771">
            <w:pPr>
              <w:suppressAutoHyphens/>
              <w:jc w:val="center"/>
              <w:rPr>
                <w:rFonts w:ascii="Times New Roman" w:eastAsia="Calibri" w:hAnsi="Times New Roman" w:cs="Times New Roman"/>
                <w:sz w:val="24"/>
                <w:szCs w:val="24"/>
              </w:rPr>
            </w:pPr>
          </w:p>
        </w:tc>
        <w:tc>
          <w:tcPr>
            <w:tcW w:w="4043" w:type="dxa"/>
          </w:tcPr>
          <w:p w14:paraId="332787A6" w14:textId="77777777" w:rsidR="00FE30E4" w:rsidRPr="00AE26A6" w:rsidRDefault="00FE30E4" w:rsidP="00AE26A6">
            <w:pPr>
              <w:suppressAutoHyphens/>
              <w:rPr>
                <w:rFonts w:ascii="Times New Roman" w:eastAsia="Calibri" w:hAnsi="Times New Roman" w:cs="Times New Roman"/>
                <w:sz w:val="24"/>
                <w:szCs w:val="24"/>
              </w:rPr>
            </w:pPr>
            <w:r w:rsidRPr="00AE26A6">
              <w:rPr>
                <w:rFonts w:ascii="Times New Roman" w:eastAsia="Calibri" w:hAnsi="Times New Roman" w:cs="Times New Roman"/>
                <w:sz w:val="24"/>
                <w:szCs w:val="24"/>
              </w:rPr>
              <w:t xml:space="preserve">планировать процесс поиска; </w:t>
            </w:r>
          </w:p>
        </w:tc>
        <w:tc>
          <w:tcPr>
            <w:tcW w:w="4394" w:type="dxa"/>
            <w:vMerge w:val="restart"/>
          </w:tcPr>
          <w:p w14:paraId="222858D9" w14:textId="77777777" w:rsidR="00FE30E4" w:rsidRPr="00AE26A6" w:rsidRDefault="00FE30E4" w:rsidP="00AE26A6">
            <w:pPr>
              <w:suppressAutoHyphens/>
              <w:rPr>
                <w:rFonts w:ascii="Times New Roman" w:eastAsia="Calibri" w:hAnsi="Times New Roman" w:cs="Times New Roman"/>
                <w:sz w:val="24"/>
                <w:szCs w:val="24"/>
              </w:rPr>
            </w:pPr>
            <w:r w:rsidRPr="00AE26A6">
              <w:rPr>
                <w:rFonts w:ascii="Times New Roman" w:eastAsia="Calibri" w:hAnsi="Times New Roman" w:cs="Times New Roman"/>
                <w:sz w:val="24"/>
                <w:szCs w:val="24"/>
              </w:rPr>
              <w:t>формат оформления результатов поиска информации, современные средства и устройства информатизации</w:t>
            </w:r>
          </w:p>
        </w:tc>
      </w:tr>
      <w:tr w:rsidR="00FE30E4" w:rsidRPr="00AE26A6" w14:paraId="1CEFB6B4" w14:textId="7405313E" w:rsidTr="00FE30E4">
        <w:trPr>
          <w:trHeight w:val="212"/>
        </w:trPr>
        <w:tc>
          <w:tcPr>
            <w:tcW w:w="1197" w:type="dxa"/>
            <w:vMerge/>
          </w:tcPr>
          <w:p w14:paraId="78ADFC7D" w14:textId="77777777" w:rsidR="00FE30E4" w:rsidRPr="00AE26A6" w:rsidRDefault="00FE30E4" w:rsidP="00557771">
            <w:pPr>
              <w:suppressAutoHyphens/>
              <w:jc w:val="center"/>
              <w:rPr>
                <w:rFonts w:ascii="Times New Roman" w:eastAsia="Calibri" w:hAnsi="Times New Roman" w:cs="Times New Roman"/>
                <w:sz w:val="24"/>
                <w:szCs w:val="24"/>
              </w:rPr>
            </w:pPr>
          </w:p>
        </w:tc>
        <w:tc>
          <w:tcPr>
            <w:tcW w:w="4043" w:type="dxa"/>
          </w:tcPr>
          <w:p w14:paraId="6486FE90" w14:textId="77777777" w:rsidR="00FE30E4" w:rsidRPr="00AE26A6" w:rsidRDefault="00FE30E4" w:rsidP="00AE26A6">
            <w:pPr>
              <w:suppressAutoHyphens/>
              <w:rPr>
                <w:rFonts w:ascii="Times New Roman" w:eastAsia="Calibri" w:hAnsi="Times New Roman" w:cs="Times New Roman"/>
                <w:sz w:val="24"/>
                <w:szCs w:val="24"/>
              </w:rPr>
            </w:pPr>
            <w:r w:rsidRPr="00AE26A6">
              <w:rPr>
                <w:rFonts w:ascii="Times New Roman" w:eastAsia="Calibri" w:hAnsi="Times New Roman" w:cs="Times New Roman"/>
                <w:sz w:val="24"/>
                <w:szCs w:val="24"/>
              </w:rPr>
              <w:t>структурировать получаемую информацию</w:t>
            </w:r>
          </w:p>
        </w:tc>
        <w:tc>
          <w:tcPr>
            <w:tcW w:w="4394" w:type="dxa"/>
            <w:vMerge/>
          </w:tcPr>
          <w:p w14:paraId="2D0466FD" w14:textId="77777777" w:rsidR="00FE30E4" w:rsidRPr="00AE26A6" w:rsidRDefault="00FE30E4" w:rsidP="00AE26A6">
            <w:pPr>
              <w:ind w:firstLine="13"/>
              <w:rPr>
                <w:rFonts w:ascii="Times New Roman" w:eastAsia="Calibri" w:hAnsi="Times New Roman" w:cs="Times New Roman"/>
                <w:sz w:val="24"/>
                <w:szCs w:val="24"/>
              </w:rPr>
            </w:pPr>
          </w:p>
        </w:tc>
      </w:tr>
      <w:tr w:rsidR="00FE30E4" w:rsidRPr="00AE26A6" w14:paraId="422D4C0E" w14:textId="3D0DF149" w:rsidTr="00FE30E4">
        <w:trPr>
          <w:trHeight w:val="212"/>
        </w:trPr>
        <w:tc>
          <w:tcPr>
            <w:tcW w:w="1197" w:type="dxa"/>
            <w:vMerge/>
          </w:tcPr>
          <w:p w14:paraId="3340D31C" w14:textId="77777777" w:rsidR="00FE30E4" w:rsidRPr="00AE26A6" w:rsidRDefault="00FE30E4" w:rsidP="00557771">
            <w:pPr>
              <w:suppressAutoHyphens/>
              <w:jc w:val="center"/>
              <w:rPr>
                <w:rFonts w:ascii="Times New Roman" w:eastAsia="Calibri" w:hAnsi="Times New Roman" w:cs="Times New Roman"/>
                <w:sz w:val="24"/>
                <w:szCs w:val="24"/>
              </w:rPr>
            </w:pPr>
          </w:p>
        </w:tc>
        <w:tc>
          <w:tcPr>
            <w:tcW w:w="4043" w:type="dxa"/>
          </w:tcPr>
          <w:p w14:paraId="7D5D3B26" w14:textId="77777777" w:rsidR="00FE30E4" w:rsidRPr="00AE26A6" w:rsidRDefault="00FE30E4" w:rsidP="00AE26A6">
            <w:pPr>
              <w:suppressAutoHyphens/>
              <w:rPr>
                <w:rFonts w:ascii="Times New Roman" w:eastAsia="Calibri" w:hAnsi="Times New Roman" w:cs="Times New Roman"/>
                <w:sz w:val="24"/>
                <w:szCs w:val="24"/>
              </w:rPr>
            </w:pPr>
            <w:r w:rsidRPr="00AE26A6">
              <w:rPr>
                <w:rFonts w:ascii="Times New Roman" w:eastAsia="Calibri" w:hAnsi="Times New Roman" w:cs="Times New Roman"/>
                <w:sz w:val="24"/>
                <w:szCs w:val="24"/>
              </w:rPr>
              <w:t>выделять наиболее значимое в перечне информации</w:t>
            </w:r>
          </w:p>
        </w:tc>
        <w:tc>
          <w:tcPr>
            <w:tcW w:w="4394" w:type="dxa"/>
            <w:vMerge/>
          </w:tcPr>
          <w:p w14:paraId="7DB5CAAD" w14:textId="77777777" w:rsidR="00FE30E4" w:rsidRPr="00AE26A6" w:rsidRDefault="00FE30E4" w:rsidP="00AE26A6">
            <w:pPr>
              <w:ind w:firstLine="13"/>
              <w:rPr>
                <w:rFonts w:ascii="Times New Roman" w:eastAsia="Calibri" w:hAnsi="Times New Roman" w:cs="Times New Roman"/>
                <w:sz w:val="24"/>
                <w:szCs w:val="24"/>
              </w:rPr>
            </w:pPr>
          </w:p>
        </w:tc>
      </w:tr>
      <w:tr w:rsidR="00FE30E4" w:rsidRPr="00AE26A6" w14:paraId="1F314793" w14:textId="059FCA54" w:rsidTr="00FE30E4">
        <w:trPr>
          <w:trHeight w:val="212"/>
        </w:trPr>
        <w:tc>
          <w:tcPr>
            <w:tcW w:w="1197" w:type="dxa"/>
            <w:vMerge/>
          </w:tcPr>
          <w:p w14:paraId="5ECB7CA4" w14:textId="77777777" w:rsidR="00FE30E4" w:rsidRPr="00AE26A6" w:rsidRDefault="00FE30E4" w:rsidP="00557771">
            <w:pPr>
              <w:suppressAutoHyphens/>
              <w:jc w:val="center"/>
              <w:rPr>
                <w:rFonts w:ascii="Times New Roman" w:eastAsia="Calibri" w:hAnsi="Times New Roman" w:cs="Times New Roman"/>
                <w:sz w:val="24"/>
                <w:szCs w:val="24"/>
              </w:rPr>
            </w:pPr>
          </w:p>
        </w:tc>
        <w:tc>
          <w:tcPr>
            <w:tcW w:w="4043" w:type="dxa"/>
          </w:tcPr>
          <w:p w14:paraId="34E2D0A3" w14:textId="77777777" w:rsidR="00FE30E4" w:rsidRPr="00AE26A6" w:rsidRDefault="00FE30E4" w:rsidP="00AE26A6">
            <w:pPr>
              <w:suppressAutoHyphens/>
              <w:rPr>
                <w:rFonts w:ascii="Times New Roman" w:eastAsia="Calibri" w:hAnsi="Times New Roman" w:cs="Times New Roman"/>
                <w:sz w:val="24"/>
                <w:szCs w:val="24"/>
              </w:rPr>
            </w:pPr>
          </w:p>
        </w:tc>
        <w:tc>
          <w:tcPr>
            <w:tcW w:w="4394" w:type="dxa"/>
          </w:tcPr>
          <w:p w14:paraId="25D81327"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сущность процесса познания;</w:t>
            </w:r>
          </w:p>
          <w:p w14:paraId="6D638D51" w14:textId="77777777" w:rsidR="00FE30E4" w:rsidRPr="00AE26A6" w:rsidRDefault="00FE30E4" w:rsidP="00AE26A6">
            <w:pPr>
              <w:ind w:firstLine="13"/>
              <w:rPr>
                <w:rFonts w:ascii="Times New Roman" w:eastAsia="Calibri" w:hAnsi="Times New Roman" w:cs="Times New Roman"/>
                <w:sz w:val="24"/>
                <w:szCs w:val="24"/>
              </w:rPr>
            </w:pPr>
          </w:p>
        </w:tc>
      </w:tr>
      <w:tr w:rsidR="00FE30E4" w:rsidRPr="00AE26A6" w14:paraId="23D8E845" w14:textId="4E0952D9" w:rsidTr="00FE30E4">
        <w:trPr>
          <w:trHeight w:val="212"/>
        </w:trPr>
        <w:tc>
          <w:tcPr>
            <w:tcW w:w="1197" w:type="dxa"/>
            <w:vMerge/>
          </w:tcPr>
          <w:p w14:paraId="4093A2A7" w14:textId="77777777" w:rsidR="00FE30E4" w:rsidRPr="00AE26A6" w:rsidRDefault="00FE30E4" w:rsidP="00557771">
            <w:pPr>
              <w:suppressAutoHyphens/>
              <w:jc w:val="center"/>
              <w:rPr>
                <w:rFonts w:ascii="Times New Roman" w:eastAsia="Calibri" w:hAnsi="Times New Roman" w:cs="Times New Roman"/>
                <w:sz w:val="24"/>
                <w:szCs w:val="24"/>
              </w:rPr>
            </w:pPr>
          </w:p>
        </w:tc>
        <w:tc>
          <w:tcPr>
            <w:tcW w:w="4043" w:type="dxa"/>
          </w:tcPr>
          <w:p w14:paraId="24FD9D8D" w14:textId="77777777" w:rsidR="00FE30E4" w:rsidRPr="00AE26A6" w:rsidRDefault="00FE30E4" w:rsidP="00AE26A6">
            <w:pPr>
              <w:contextualSpacing/>
              <w:rPr>
                <w:rFonts w:ascii="Times New Roman" w:eastAsia="Times New Roman" w:hAnsi="Times New Roman" w:cs="Times New Roman"/>
                <w:sz w:val="24"/>
                <w:szCs w:val="24"/>
                <w:lang w:eastAsia="ru-RU"/>
              </w:rPr>
            </w:pPr>
          </w:p>
        </w:tc>
        <w:tc>
          <w:tcPr>
            <w:tcW w:w="4394" w:type="dxa"/>
          </w:tcPr>
          <w:p w14:paraId="69880FF4"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FE30E4" w:rsidRPr="00AE26A6" w14:paraId="3087AF80" w14:textId="0D0C2DAB" w:rsidTr="00FE30E4">
        <w:trPr>
          <w:trHeight w:val="212"/>
        </w:trPr>
        <w:tc>
          <w:tcPr>
            <w:tcW w:w="1197" w:type="dxa"/>
            <w:vMerge/>
          </w:tcPr>
          <w:p w14:paraId="535376BB" w14:textId="77777777" w:rsidR="00FE30E4" w:rsidRPr="00AE26A6" w:rsidRDefault="00FE30E4" w:rsidP="00557771">
            <w:pPr>
              <w:suppressAutoHyphens/>
              <w:jc w:val="center"/>
              <w:rPr>
                <w:rFonts w:ascii="Times New Roman" w:eastAsia="Calibri" w:hAnsi="Times New Roman" w:cs="Times New Roman"/>
                <w:sz w:val="24"/>
                <w:szCs w:val="24"/>
              </w:rPr>
            </w:pPr>
          </w:p>
        </w:tc>
        <w:tc>
          <w:tcPr>
            <w:tcW w:w="4043" w:type="dxa"/>
          </w:tcPr>
          <w:p w14:paraId="21BFC434" w14:textId="77777777" w:rsidR="00FE30E4" w:rsidRPr="00AE26A6" w:rsidRDefault="00FE30E4" w:rsidP="00AE26A6">
            <w:pPr>
              <w:contextualSpacing/>
              <w:rPr>
                <w:rFonts w:ascii="Times New Roman" w:eastAsia="Times New Roman" w:hAnsi="Times New Roman" w:cs="Times New Roman"/>
                <w:sz w:val="24"/>
                <w:szCs w:val="24"/>
                <w:lang w:eastAsia="ru-RU"/>
              </w:rPr>
            </w:pPr>
          </w:p>
        </w:tc>
        <w:tc>
          <w:tcPr>
            <w:tcW w:w="4394" w:type="dxa"/>
          </w:tcPr>
          <w:p w14:paraId="4DE6F667"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FE30E4" w:rsidRPr="00AE26A6" w14:paraId="012C8EAF" w14:textId="750533F4" w:rsidTr="00FE30E4">
        <w:trPr>
          <w:trHeight w:val="212"/>
        </w:trPr>
        <w:tc>
          <w:tcPr>
            <w:tcW w:w="1197" w:type="dxa"/>
            <w:vMerge/>
          </w:tcPr>
          <w:p w14:paraId="6064926C" w14:textId="77777777" w:rsidR="00FE30E4" w:rsidRPr="00AE26A6" w:rsidRDefault="00FE30E4" w:rsidP="00557771">
            <w:pPr>
              <w:suppressAutoHyphens/>
              <w:jc w:val="center"/>
              <w:rPr>
                <w:rFonts w:ascii="Times New Roman" w:eastAsia="Calibri" w:hAnsi="Times New Roman" w:cs="Times New Roman"/>
                <w:sz w:val="24"/>
                <w:szCs w:val="24"/>
              </w:rPr>
            </w:pPr>
          </w:p>
        </w:tc>
        <w:tc>
          <w:tcPr>
            <w:tcW w:w="4043" w:type="dxa"/>
          </w:tcPr>
          <w:p w14:paraId="21AF8632" w14:textId="77777777" w:rsidR="00FE30E4" w:rsidRPr="00AE26A6" w:rsidRDefault="00FE30E4" w:rsidP="00AE26A6">
            <w:pPr>
              <w:contextualSpacing/>
              <w:rPr>
                <w:rFonts w:ascii="Times New Roman" w:eastAsia="Times New Roman" w:hAnsi="Times New Roman" w:cs="Times New Roman"/>
                <w:sz w:val="24"/>
                <w:szCs w:val="24"/>
                <w:lang w:eastAsia="ru-RU"/>
              </w:rPr>
            </w:pPr>
          </w:p>
        </w:tc>
        <w:tc>
          <w:tcPr>
            <w:tcW w:w="4394" w:type="dxa"/>
          </w:tcPr>
          <w:p w14:paraId="769304D0"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FE30E4" w:rsidRPr="00AE26A6" w14:paraId="33E65CB1" w14:textId="77777777" w:rsidTr="00FE30E4">
        <w:trPr>
          <w:trHeight w:val="212"/>
        </w:trPr>
        <w:tc>
          <w:tcPr>
            <w:tcW w:w="1197" w:type="dxa"/>
            <w:vMerge w:val="restart"/>
          </w:tcPr>
          <w:p w14:paraId="3A9852A4" w14:textId="21CB9123" w:rsidR="00FE30E4" w:rsidRPr="00AE26A6" w:rsidRDefault="00FE30E4" w:rsidP="00557771">
            <w:pPr>
              <w:rPr>
                <w:rFonts w:ascii="Times New Roman" w:eastAsia="Calibri" w:hAnsi="Times New Roman" w:cs="Times New Roman"/>
                <w:sz w:val="24"/>
                <w:szCs w:val="24"/>
              </w:rPr>
            </w:pPr>
            <w:r w:rsidRPr="00AE26A6">
              <w:rPr>
                <w:rFonts w:ascii="Times New Roman" w:eastAsia="Calibri" w:hAnsi="Times New Roman" w:cs="Times New Roman"/>
                <w:sz w:val="24"/>
                <w:szCs w:val="24"/>
              </w:rPr>
              <w:t>ОК 3</w:t>
            </w:r>
          </w:p>
        </w:tc>
        <w:tc>
          <w:tcPr>
            <w:tcW w:w="4043" w:type="dxa"/>
          </w:tcPr>
          <w:p w14:paraId="00A734A6" w14:textId="620DB9D8"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4394" w:type="dxa"/>
          </w:tcPr>
          <w:p w14:paraId="6F671A54"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содержание актуальной нормативно-правовой документации</w:t>
            </w:r>
          </w:p>
          <w:p w14:paraId="299B7A54" w14:textId="511C14D1"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AE26A6" w14:paraId="4E4F6ADB" w14:textId="77777777" w:rsidTr="00FE30E4">
        <w:trPr>
          <w:trHeight w:val="212"/>
        </w:trPr>
        <w:tc>
          <w:tcPr>
            <w:tcW w:w="1197" w:type="dxa"/>
            <w:vMerge/>
          </w:tcPr>
          <w:p w14:paraId="2C1117C4" w14:textId="77777777" w:rsidR="00FE30E4" w:rsidRPr="00AE26A6" w:rsidRDefault="00FE30E4" w:rsidP="009E6A79">
            <w:pPr>
              <w:suppressAutoHyphens/>
              <w:jc w:val="center"/>
              <w:rPr>
                <w:rFonts w:ascii="Times New Roman" w:eastAsia="Calibri" w:hAnsi="Times New Roman" w:cs="Times New Roman"/>
                <w:sz w:val="24"/>
                <w:szCs w:val="24"/>
              </w:rPr>
            </w:pPr>
          </w:p>
        </w:tc>
        <w:tc>
          <w:tcPr>
            <w:tcW w:w="4043" w:type="dxa"/>
          </w:tcPr>
          <w:p w14:paraId="26C9952B" w14:textId="12109ECC"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4394" w:type="dxa"/>
          </w:tcPr>
          <w:p w14:paraId="2308F13E"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современная научная и профессиональная терминология</w:t>
            </w:r>
          </w:p>
          <w:p w14:paraId="1E6C59BB" w14:textId="5F49B3FD"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AE26A6" w14:paraId="1C23FACC" w14:textId="77777777" w:rsidTr="00FE30E4">
        <w:trPr>
          <w:trHeight w:val="212"/>
        </w:trPr>
        <w:tc>
          <w:tcPr>
            <w:tcW w:w="1197" w:type="dxa"/>
            <w:vMerge/>
          </w:tcPr>
          <w:p w14:paraId="41CEBC38" w14:textId="77777777" w:rsidR="00FE30E4" w:rsidRPr="00AE26A6" w:rsidRDefault="00FE30E4" w:rsidP="009E6A79">
            <w:pPr>
              <w:suppressAutoHyphens/>
              <w:jc w:val="center"/>
              <w:rPr>
                <w:rFonts w:ascii="Times New Roman" w:eastAsia="Calibri" w:hAnsi="Times New Roman" w:cs="Times New Roman"/>
                <w:sz w:val="24"/>
                <w:szCs w:val="24"/>
              </w:rPr>
            </w:pPr>
          </w:p>
        </w:tc>
        <w:tc>
          <w:tcPr>
            <w:tcW w:w="4043" w:type="dxa"/>
          </w:tcPr>
          <w:p w14:paraId="3B52D4AC" w14:textId="77777777"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331791AD" w14:textId="77777777" w:rsidR="00FE30E4" w:rsidRPr="00AE26A6" w:rsidRDefault="00FE30E4" w:rsidP="00AE26A6">
            <w:pPr>
              <w:contextualSpacing/>
              <w:rPr>
                <w:rFonts w:ascii="Times New Roman" w:eastAsia="Times New Roman" w:hAnsi="Times New Roman" w:cs="Times New Roman"/>
                <w:sz w:val="24"/>
                <w:szCs w:val="24"/>
                <w:lang w:eastAsia="ru-RU"/>
              </w:rPr>
            </w:pPr>
          </w:p>
        </w:tc>
        <w:tc>
          <w:tcPr>
            <w:tcW w:w="4394" w:type="dxa"/>
          </w:tcPr>
          <w:p w14:paraId="4856817E"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2A3C71D1"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AE26A6" w14:paraId="5A21870C" w14:textId="77777777" w:rsidTr="00FE30E4">
        <w:trPr>
          <w:trHeight w:val="212"/>
        </w:trPr>
        <w:tc>
          <w:tcPr>
            <w:tcW w:w="1197" w:type="dxa"/>
            <w:vMerge/>
          </w:tcPr>
          <w:p w14:paraId="79C36C76" w14:textId="77777777" w:rsidR="00FE30E4" w:rsidRPr="00AE26A6" w:rsidRDefault="00FE30E4" w:rsidP="009E6A79">
            <w:pPr>
              <w:suppressAutoHyphens/>
              <w:jc w:val="center"/>
              <w:rPr>
                <w:rFonts w:ascii="Times New Roman" w:eastAsia="Calibri" w:hAnsi="Times New Roman" w:cs="Times New Roman"/>
                <w:sz w:val="24"/>
                <w:szCs w:val="24"/>
              </w:rPr>
            </w:pPr>
          </w:p>
        </w:tc>
        <w:tc>
          <w:tcPr>
            <w:tcW w:w="4043" w:type="dxa"/>
          </w:tcPr>
          <w:p w14:paraId="16AEEEBD" w14:textId="77777777"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выявлять достоинства и недостатки коммерческой идеи</w:t>
            </w:r>
          </w:p>
          <w:p w14:paraId="5924DF4E" w14:textId="77777777" w:rsidR="00FE30E4" w:rsidRPr="00AE26A6" w:rsidRDefault="00FE30E4" w:rsidP="00AE26A6">
            <w:pPr>
              <w:contextualSpacing/>
              <w:rPr>
                <w:rFonts w:ascii="Times New Roman" w:eastAsia="Times New Roman" w:hAnsi="Times New Roman" w:cs="Times New Roman"/>
                <w:sz w:val="24"/>
                <w:szCs w:val="24"/>
                <w:lang w:eastAsia="ru-RU"/>
              </w:rPr>
            </w:pPr>
          </w:p>
        </w:tc>
        <w:tc>
          <w:tcPr>
            <w:tcW w:w="4394" w:type="dxa"/>
          </w:tcPr>
          <w:p w14:paraId="6C955FA3"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769797A9"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AE26A6" w14:paraId="4EC3AEF5" w14:textId="77777777" w:rsidTr="00FE30E4">
        <w:trPr>
          <w:trHeight w:val="212"/>
        </w:trPr>
        <w:tc>
          <w:tcPr>
            <w:tcW w:w="1197" w:type="dxa"/>
            <w:vMerge/>
          </w:tcPr>
          <w:p w14:paraId="3DD7441A" w14:textId="77777777" w:rsidR="00FE30E4" w:rsidRPr="00AE26A6" w:rsidRDefault="00FE30E4" w:rsidP="009E6A79">
            <w:pPr>
              <w:suppressAutoHyphens/>
              <w:jc w:val="center"/>
              <w:rPr>
                <w:rFonts w:ascii="Times New Roman" w:eastAsia="Calibri" w:hAnsi="Times New Roman" w:cs="Times New Roman"/>
                <w:sz w:val="24"/>
                <w:szCs w:val="24"/>
              </w:rPr>
            </w:pPr>
          </w:p>
        </w:tc>
        <w:tc>
          <w:tcPr>
            <w:tcW w:w="4043" w:type="dxa"/>
          </w:tcPr>
          <w:p w14:paraId="23DCF21F" w14:textId="597ED4C3"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65C716A" w14:textId="6E414848" w:rsidR="00FE30E4" w:rsidRPr="00AE26A6" w:rsidRDefault="00FE30E4" w:rsidP="00AE26A6">
            <w:pPr>
              <w:contextualSpacing/>
              <w:rPr>
                <w:rFonts w:ascii="Times New Roman" w:eastAsia="Times New Roman" w:hAnsi="Times New Roman" w:cs="Times New Roman"/>
                <w:sz w:val="24"/>
                <w:szCs w:val="24"/>
                <w:lang w:eastAsia="ru-RU"/>
              </w:rPr>
            </w:pPr>
          </w:p>
        </w:tc>
        <w:tc>
          <w:tcPr>
            <w:tcW w:w="4394" w:type="dxa"/>
          </w:tcPr>
          <w:p w14:paraId="2377AC6D" w14:textId="6B5A408C"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правила разработки презентации</w:t>
            </w:r>
          </w:p>
        </w:tc>
      </w:tr>
      <w:tr w:rsidR="00FE30E4" w:rsidRPr="00AE26A6" w14:paraId="1398E16B" w14:textId="77777777" w:rsidTr="00FE30E4">
        <w:trPr>
          <w:trHeight w:val="212"/>
        </w:trPr>
        <w:tc>
          <w:tcPr>
            <w:tcW w:w="1197" w:type="dxa"/>
            <w:vMerge/>
          </w:tcPr>
          <w:p w14:paraId="1074589F" w14:textId="77777777" w:rsidR="00FE30E4" w:rsidRPr="00AE26A6" w:rsidRDefault="00FE30E4" w:rsidP="00557771">
            <w:pPr>
              <w:suppressAutoHyphens/>
              <w:jc w:val="center"/>
              <w:rPr>
                <w:rFonts w:ascii="Times New Roman" w:eastAsia="Calibri" w:hAnsi="Times New Roman" w:cs="Times New Roman"/>
                <w:sz w:val="24"/>
                <w:szCs w:val="24"/>
              </w:rPr>
            </w:pPr>
          </w:p>
        </w:tc>
        <w:tc>
          <w:tcPr>
            <w:tcW w:w="4043" w:type="dxa"/>
          </w:tcPr>
          <w:p w14:paraId="4F5621C1" w14:textId="77777777"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5A787FD6" w14:textId="77777777" w:rsidR="00FE30E4" w:rsidRPr="00AE26A6" w:rsidRDefault="00FE30E4" w:rsidP="00AE26A6">
            <w:pPr>
              <w:contextualSpacing/>
              <w:rPr>
                <w:rFonts w:ascii="Times New Roman" w:eastAsia="Times New Roman" w:hAnsi="Times New Roman" w:cs="Times New Roman"/>
                <w:sz w:val="24"/>
                <w:szCs w:val="24"/>
                <w:lang w:eastAsia="ru-RU"/>
              </w:rPr>
            </w:pPr>
          </w:p>
        </w:tc>
        <w:tc>
          <w:tcPr>
            <w:tcW w:w="4394" w:type="dxa"/>
          </w:tcPr>
          <w:p w14:paraId="5BCD17CC" w14:textId="3D57881E"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основные этапы разработки и реализации проекта</w:t>
            </w:r>
          </w:p>
        </w:tc>
      </w:tr>
      <w:tr w:rsidR="00FE30E4" w:rsidRPr="00AE26A6" w14:paraId="79498E5A" w14:textId="77777777" w:rsidTr="00FE30E4">
        <w:trPr>
          <w:trHeight w:val="212"/>
        </w:trPr>
        <w:tc>
          <w:tcPr>
            <w:tcW w:w="1197" w:type="dxa"/>
            <w:vMerge/>
          </w:tcPr>
          <w:p w14:paraId="6A5C3645" w14:textId="77777777" w:rsidR="00FE30E4" w:rsidRPr="00AE26A6" w:rsidRDefault="00FE30E4" w:rsidP="00557771">
            <w:pPr>
              <w:suppressAutoHyphens/>
              <w:jc w:val="center"/>
              <w:rPr>
                <w:rFonts w:ascii="Times New Roman" w:eastAsia="Calibri" w:hAnsi="Times New Roman" w:cs="Times New Roman"/>
                <w:sz w:val="24"/>
                <w:szCs w:val="24"/>
              </w:rPr>
            </w:pPr>
          </w:p>
        </w:tc>
        <w:tc>
          <w:tcPr>
            <w:tcW w:w="4043" w:type="dxa"/>
          </w:tcPr>
          <w:p w14:paraId="3659B6D1" w14:textId="77777777"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определять источники достоверной правовой информации</w:t>
            </w:r>
          </w:p>
          <w:p w14:paraId="6E9AF56B" w14:textId="77777777" w:rsidR="00FE30E4" w:rsidRPr="00AE26A6" w:rsidRDefault="00FE30E4" w:rsidP="00AE26A6">
            <w:pPr>
              <w:contextualSpacing/>
              <w:rPr>
                <w:rFonts w:ascii="Times New Roman" w:eastAsia="Times New Roman" w:hAnsi="Times New Roman" w:cs="Times New Roman"/>
                <w:sz w:val="24"/>
                <w:szCs w:val="24"/>
                <w:lang w:eastAsia="ru-RU"/>
              </w:rPr>
            </w:pPr>
          </w:p>
        </w:tc>
        <w:tc>
          <w:tcPr>
            <w:tcW w:w="4394" w:type="dxa"/>
          </w:tcPr>
          <w:p w14:paraId="49C5E97B"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AE26A6" w14:paraId="5F7C1C8F" w14:textId="77777777" w:rsidTr="00FE30E4">
        <w:trPr>
          <w:trHeight w:val="212"/>
        </w:trPr>
        <w:tc>
          <w:tcPr>
            <w:tcW w:w="1197" w:type="dxa"/>
            <w:vMerge/>
          </w:tcPr>
          <w:p w14:paraId="04274914" w14:textId="77777777" w:rsidR="00FE30E4" w:rsidRPr="00AE26A6" w:rsidRDefault="00FE30E4" w:rsidP="00557771">
            <w:pPr>
              <w:suppressAutoHyphens/>
              <w:jc w:val="center"/>
              <w:rPr>
                <w:rFonts w:ascii="Times New Roman" w:eastAsia="Calibri" w:hAnsi="Times New Roman" w:cs="Times New Roman"/>
                <w:sz w:val="24"/>
                <w:szCs w:val="24"/>
              </w:rPr>
            </w:pPr>
          </w:p>
        </w:tc>
        <w:tc>
          <w:tcPr>
            <w:tcW w:w="4043" w:type="dxa"/>
          </w:tcPr>
          <w:p w14:paraId="692EE737" w14:textId="77777777"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составлять различные правовые документы</w:t>
            </w:r>
          </w:p>
          <w:p w14:paraId="722B4766" w14:textId="3E7B1FE5" w:rsidR="00FE30E4" w:rsidRPr="00AE26A6" w:rsidRDefault="00FE30E4" w:rsidP="00AE26A6">
            <w:pPr>
              <w:contextualSpacing/>
              <w:rPr>
                <w:rFonts w:ascii="Times New Roman" w:eastAsia="Times New Roman" w:hAnsi="Times New Roman" w:cs="Times New Roman"/>
                <w:sz w:val="24"/>
                <w:szCs w:val="24"/>
                <w:lang w:eastAsia="ru-RU"/>
              </w:rPr>
            </w:pPr>
          </w:p>
        </w:tc>
        <w:tc>
          <w:tcPr>
            <w:tcW w:w="4394" w:type="dxa"/>
          </w:tcPr>
          <w:p w14:paraId="015F0AAC" w14:textId="2DA56E09"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AE26A6" w14:paraId="7C42D935" w14:textId="77777777" w:rsidTr="00FE30E4">
        <w:trPr>
          <w:trHeight w:val="212"/>
        </w:trPr>
        <w:tc>
          <w:tcPr>
            <w:tcW w:w="1197" w:type="dxa"/>
            <w:vMerge/>
          </w:tcPr>
          <w:p w14:paraId="3B23F0E8" w14:textId="77777777" w:rsidR="00FE30E4" w:rsidRPr="00AE26A6" w:rsidRDefault="00FE30E4" w:rsidP="00557771">
            <w:pPr>
              <w:suppressAutoHyphens/>
              <w:jc w:val="center"/>
              <w:rPr>
                <w:rFonts w:ascii="Times New Roman" w:eastAsia="Calibri" w:hAnsi="Times New Roman" w:cs="Times New Roman"/>
                <w:sz w:val="24"/>
                <w:szCs w:val="24"/>
              </w:rPr>
            </w:pPr>
          </w:p>
        </w:tc>
        <w:tc>
          <w:tcPr>
            <w:tcW w:w="4043" w:type="dxa"/>
          </w:tcPr>
          <w:p w14:paraId="073C16B1" w14:textId="77777777"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6CDDBC0F" w14:textId="77777777" w:rsidR="00FE30E4" w:rsidRPr="00AE26A6" w:rsidRDefault="00FE30E4" w:rsidP="00AE26A6">
            <w:pPr>
              <w:contextualSpacing/>
              <w:rPr>
                <w:rFonts w:ascii="Times New Roman" w:eastAsia="Times New Roman" w:hAnsi="Times New Roman" w:cs="Times New Roman"/>
                <w:sz w:val="24"/>
                <w:szCs w:val="24"/>
                <w:lang w:eastAsia="ru-RU"/>
              </w:rPr>
            </w:pPr>
          </w:p>
        </w:tc>
        <w:tc>
          <w:tcPr>
            <w:tcW w:w="4394" w:type="dxa"/>
          </w:tcPr>
          <w:p w14:paraId="11848C1B"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AE26A6" w14:paraId="0918BF85" w14:textId="77777777" w:rsidTr="00FE30E4">
        <w:trPr>
          <w:trHeight w:val="212"/>
        </w:trPr>
        <w:tc>
          <w:tcPr>
            <w:tcW w:w="1197" w:type="dxa"/>
            <w:vMerge/>
          </w:tcPr>
          <w:p w14:paraId="6B6BDA73" w14:textId="77777777" w:rsidR="00FE30E4" w:rsidRPr="00AE26A6" w:rsidRDefault="00FE30E4" w:rsidP="00557771">
            <w:pPr>
              <w:suppressAutoHyphens/>
              <w:jc w:val="center"/>
              <w:rPr>
                <w:rFonts w:ascii="Times New Roman" w:eastAsia="Calibri" w:hAnsi="Times New Roman" w:cs="Times New Roman"/>
                <w:sz w:val="24"/>
                <w:szCs w:val="24"/>
              </w:rPr>
            </w:pPr>
          </w:p>
        </w:tc>
        <w:tc>
          <w:tcPr>
            <w:tcW w:w="4043" w:type="dxa"/>
          </w:tcPr>
          <w:p w14:paraId="23A86ECE" w14:textId="0B3C499A"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4394" w:type="dxa"/>
          </w:tcPr>
          <w:p w14:paraId="0FAFA696"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AE26A6" w14:paraId="4A9B783A" w14:textId="77777777" w:rsidTr="00FE30E4">
        <w:trPr>
          <w:trHeight w:val="212"/>
        </w:trPr>
        <w:tc>
          <w:tcPr>
            <w:tcW w:w="1197" w:type="dxa"/>
            <w:vMerge w:val="restart"/>
          </w:tcPr>
          <w:p w14:paraId="21DE3F67" w14:textId="5A155642" w:rsidR="00FE30E4" w:rsidRPr="00AE26A6" w:rsidRDefault="00FE30E4" w:rsidP="00AD0778">
            <w:pPr>
              <w:suppressAutoHyphens/>
              <w:jc w:val="center"/>
              <w:rPr>
                <w:rFonts w:ascii="Times New Roman" w:eastAsia="Calibri" w:hAnsi="Times New Roman" w:cs="Times New Roman"/>
                <w:sz w:val="24"/>
                <w:szCs w:val="24"/>
              </w:rPr>
            </w:pPr>
            <w:r w:rsidRPr="00AE26A6">
              <w:rPr>
                <w:rFonts w:ascii="Times New Roman" w:eastAsia="Calibri" w:hAnsi="Times New Roman" w:cs="Times New Roman"/>
                <w:sz w:val="24"/>
                <w:szCs w:val="24"/>
              </w:rPr>
              <w:lastRenderedPageBreak/>
              <w:t>ОК 4</w:t>
            </w:r>
          </w:p>
        </w:tc>
        <w:tc>
          <w:tcPr>
            <w:tcW w:w="4043" w:type="dxa"/>
          </w:tcPr>
          <w:p w14:paraId="66331A46" w14:textId="76E81752"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pacing w:val="-4"/>
                <w:sz w:val="24"/>
                <w:szCs w:val="24"/>
              </w:rPr>
              <w:t>организовывать работу коллектива и команды</w:t>
            </w:r>
          </w:p>
        </w:tc>
        <w:tc>
          <w:tcPr>
            <w:tcW w:w="4394" w:type="dxa"/>
          </w:tcPr>
          <w:p w14:paraId="5183D0B0" w14:textId="4FA5EF1C"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психологические основы деятельности коллектива</w:t>
            </w:r>
          </w:p>
        </w:tc>
      </w:tr>
      <w:tr w:rsidR="00FE30E4" w:rsidRPr="00AE26A6" w14:paraId="4A899DB6" w14:textId="77777777" w:rsidTr="00FE30E4">
        <w:trPr>
          <w:trHeight w:val="212"/>
        </w:trPr>
        <w:tc>
          <w:tcPr>
            <w:tcW w:w="1197" w:type="dxa"/>
            <w:vMerge/>
          </w:tcPr>
          <w:p w14:paraId="69D0D341" w14:textId="77777777" w:rsidR="00FE30E4" w:rsidRPr="00AE26A6" w:rsidRDefault="00FE30E4" w:rsidP="00AD0778">
            <w:pPr>
              <w:suppressAutoHyphens/>
              <w:jc w:val="center"/>
              <w:rPr>
                <w:rFonts w:ascii="Times New Roman" w:eastAsia="Calibri" w:hAnsi="Times New Roman" w:cs="Times New Roman"/>
                <w:sz w:val="24"/>
                <w:szCs w:val="24"/>
              </w:rPr>
            </w:pPr>
          </w:p>
        </w:tc>
        <w:tc>
          <w:tcPr>
            <w:tcW w:w="4043" w:type="dxa"/>
          </w:tcPr>
          <w:p w14:paraId="0B456592" w14:textId="40D3A332"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394" w:type="dxa"/>
          </w:tcPr>
          <w:p w14:paraId="0056364F" w14:textId="2BD2EAED"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психологические особенности личности</w:t>
            </w:r>
          </w:p>
        </w:tc>
      </w:tr>
      <w:tr w:rsidR="00FE30E4" w:rsidRPr="00AE26A6" w14:paraId="650A507A" w14:textId="77777777" w:rsidTr="00FE30E4">
        <w:trPr>
          <w:trHeight w:val="212"/>
        </w:trPr>
        <w:tc>
          <w:tcPr>
            <w:tcW w:w="1197" w:type="dxa"/>
            <w:vMerge w:val="restart"/>
          </w:tcPr>
          <w:p w14:paraId="58891317" w14:textId="532DCA6A" w:rsidR="00FE30E4" w:rsidRPr="00AE26A6" w:rsidRDefault="00FE30E4" w:rsidP="00AD0778">
            <w:pPr>
              <w:suppressAutoHyphens/>
              <w:jc w:val="center"/>
              <w:rPr>
                <w:rFonts w:ascii="Times New Roman" w:eastAsia="Calibri" w:hAnsi="Times New Roman" w:cs="Times New Roman"/>
                <w:sz w:val="24"/>
                <w:szCs w:val="24"/>
              </w:rPr>
            </w:pPr>
            <w:r w:rsidRPr="00AE26A6">
              <w:rPr>
                <w:rFonts w:ascii="Times New Roman" w:eastAsia="Calibri" w:hAnsi="Times New Roman" w:cs="Times New Roman"/>
                <w:sz w:val="24"/>
                <w:szCs w:val="24"/>
              </w:rPr>
              <w:t>ОК 5</w:t>
            </w:r>
          </w:p>
        </w:tc>
        <w:tc>
          <w:tcPr>
            <w:tcW w:w="4043" w:type="dxa"/>
          </w:tcPr>
          <w:p w14:paraId="1DAE40D5" w14:textId="468F00E5"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грамотно излагать свои мысли и оформлять документы по профессиональной тематике на государственном языке</w:t>
            </w:r>
          </w:p>
        </w:tc>
        <w:tc>
          <w:tcPr>
            <w:tcW w:w="4394" w:type="dxa"/>
          </w:tcPr>
          <w:p w14:paraId="40F9FF4D" w14:textId="4F82922F"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 xml:space="preserve">правила оформления документов </w:t>
            </w:r>
          </w:p>
        </w:tc>
      </w:tr>
      <w:tr w:rsidR="00FE30E4" w:rsidRPr="00AE26A6" w14:paraId="542885D5" w14:textId="77777777" w:rsidTr="00FE30E4">
        <w:trPr>
          <w:trHeight w:val="212"/>
        </w:trPr>
        <w:tc>
          <w:tcPr>
            <w:tcW w:w="1197" w:type="dxa"/>
            <w:vMerge/>
          </w:tcPr>
          <w:p w14:paraId="0AF9FEBE" w14:textId="77777777" w:rsidR="00FE30E4" w:rsidRPr="00AE26A6" w:rsidRDefault="00FE30E4" w:rsidP="00AD0778">
            <w:pPr>
              <w:suppressAutoHyphens/>
              <w:jc w:val="center"/>
              <w:rPr>
                <w:rFonts w:ascii="Times New Roman" w:eastAsia="Calibri" w:hAnsi="Times New Roman" w:cs="Times New Roman"/>
                <w:sz w:val="24"/>
                <w:szCs w:val="24"/>
              </w:rPr>
            </w:pPr>
          </w:p>
        </w:tc>
        <w:tc>
          <w:tcPr>
            <w:tcW w:w="4043" w:type="dxa"/>
          </w:tcPr>
          <w:p w14:paraId="33AE65D6" w14:textId="7722343E"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проявлять толерантность в рабочем коллективе</w:t>
            </w:r>
          </w:p>
        </w:tc>
        <w:tc>
          <w:tcPr>
            <w:tcW w:w="4394" w:type="dxa"/>
          </w:tcPr>
          <w:p w14:paraId="4485A007" w14:textId="5F2F0564"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правила построения устных сообщений</w:t>
            </w:r>
          </w:p>
        </w:tc>
      </w:tr>
      <w:tr w:rsidR="00FE30E4" w:rsidRPr="00AE26A6" w14:paraId="03D90B37" w14:textId="77777777" w:rsidTr="00FE30E4">
        <w:trPr>
          <w:trHeight w:val="212"/>
        </w:trPr>
        <w:tc>
          <w:tcPr>
            <w:tcW w:w="1197" w:type="dxa"/>
            <w:vMerge/>
          </w:tcPr>
          <w:p w14:paraId="0BD4A15C" w14:textId="77777777" w:rsidR="00FE30E4" w:rsidRPr="00AE26A6" w:rsidRDefault="00FE30E4" w:rsidP="00AD0778">
            <w:pPr>
              <w:suppressAutoHyphens/>
              <w:jc w:val="center"/>
              <w:rPr>
                <w:rFonts w:ascii="Times New Roman" w:eastAsia="Calibri" w:hAnsi="Times New Roman" w:cs="Times New Roman"/>
                <w:sz w:val="24"/>
                <w:szCs w:val="24"/>
              </w:rPr>
            </w:pPr>
          </w:p>
        </w:tc>
        <w:tc>
          <w:tcPr>
            <w:tcW w:w="4043" w:type="dxa"/>
          </w:tcPr>
          <w:p w14:paraId="773EF94C" w14:textId="77777777" w:rsidR="00FE30E4" w:rsidRPr="00AE26A6" w:rsidRDefault="00FE30E4" w:rsidP="00AE26A6">
            <w:pPr>
              <w:contextualSpacing/>
              <w:rPr>
                <w:rFonts w:ascii="Times New Roman" w:eastAsia="Times New Roman" w:hAnsi="Times New Roman" w:cs="Times New Roman"/>
                <w:sz w:val="24"/>
                <w:szCs w:val="24"/>
                <w:lang w:eastAsia="ru-RU"/>
              </w:rPr>
            </w:pPr>
          </w:p>
        </w:tc>
        <w:tc>
          <w:tcPr>
            <w:tcW w:w="4394" w:type="dxa"/>
          </w:tcPr>
          <w:p w14:paraId="45EEBF43" w14:textId="29EEB1E2"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особенности социального и культурного контекста</w:t>
            </w:r>
          </w:p>
        </w:tc>
      </w:tr>
      <w:tr w:rsidR="00FE30E4" w:rsidRPr="00AE26A6" w14:paraId="0CC73D55" w14:textId="77777777" w:rsidTr="00FE30E4">
        <w:trPr>
          <w:trHeight w:val="212"/>
        </w:trPr>
        <w:tc>
          <w:tcPr>
            <w:tcW w:w="1197" w:type="dxa"/>
            <w:vMerge w:val="restart"/>
          </w:tcPr>
          <w:p w14:paraId="7BEC5DA1" w14:textId="79BC533E" w:rsidR="00FE30E4" w:rsidRPr="00AE26A6" w:rsidRDefault="00FE30E4" w:rsidP="009F6531">
            <w:pPr>
              <w:suppressAutoHyphens/>
              <w:jc w:val="center"/>
              <w:rPr>
                <w:rFonts w:ascii="Times New Roman" w:eastAsia="Calibri" w:hAnsi="Times New Roman" w:cs="Times New Roman"/>
                <w:sz w:val="24"/>
                <w:szCs w:val="24"/>
              </w:rPr>
            </w:pPr>
            <w:r w:rsidRPr="00AE26A6">
              <w:rPr>
                <w:rFonts w:ascii="Times New Roman" w:eastAsia="Calibri" w:hAnsi="Times New Roman" w:cs="Times New Roman"/>
                <w:sz w:val="24"/>
                <w:szCs w:val="24"/>
              </w:rPr>
              <w:t>ОК 6</w:t>
            </w:r>
          </w:p>
        </w:tc>
        <w:tc>
          <w:tcPr>
            <w:tcW w:w="4043" w:type="dxa"/>
            <w:shd w:val="clear" w:color="auto" w:fill="auto"/>
          </w:tcPr>
          <w:p w14:paraId="35D0DB61" w14:textId="0DCFE1B6"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проявлять гражданско-патриотическую позицию</w:t>
            </w:r>
          </w:p>
        </w:tc>
        <w:tc>
          <w:tcPr>
            <w:tcW w:w="4394" w:type="dxa"/>
          </w:tcPr>
          <w:p w14:paraId="287CF5AD" w14:textId="05166BFE"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сущность гражданско-патриотической позиции</w:t>
            </w:r>
          </w:p>
        </w:tc>
      </w:tr>
      <w:tr w:rsidR="00FE30E4" w:rsidRPr="00AE26A6" w14:paraId="000AB4F7" w14:textId="77777777" w:rsidTr="00FE30E4">
        <w:trPr>
          <w:trHeight w:val="212"/>
        </w:trPr>
        <w:tc>
          <w:tcPr>
            <w:tcW w:w="1197" w:type="dxa"/>
            <w:vMerge/>
          </w:tcPr>
          <w:p w14:paraId="053A7B67" w14:textId="77777777" w:rsidR="00FE30E4" w:rsidRPr="00AE26A6" w:rsidRDefault="00FE30E4" w:rsidP="009F6531">
            <w:pPr>
              <w:suppressAutoHyphens/>
              <w:jc w:val="center"/>
              <w:rPr>
                <w:rFonts w:ascii="Times New Roman" w:eastAsia="Calibri" w:hAnsi="Times New Roman" w:cs="Times New Roman"/>
                <w:sz w:val="24"/>
                <w:szCs w:val="24"/>
              </w:rPr>
            </w:pPr>
          </w:p>
        </w:tc>
        <w:tc>
          <w:tcPr>
            <w:tcW w:w="4043" w:type="dxa"/>
            <w:shd w:val="clear" w:color="auto" w:fill="auto"/>
          </w:tcPr>
          <w:p w14:paraId="2F9CCEE6" w14:textId="7B12CD85"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демонстрировать осознанное поведение</w:t>
            </w:r>
          </w:p>
        </w:tc>
        <w:tc>
          <w:tcPr>
            <w:tcW w:w="4394" w:type="dxa"/>
          </w:tcPr>
          <w:p w14:paraId="2DBA150A" w14:textId="4839B40F"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традиционных общечеловеческих ценностей, в том числе с учетом гармонизации межнациональных и межрелигиозных отношений</w:t>
            </w:r>
          </w:p>
        </w:tc>
      </w:tr>
      <w:tr w:rsidR="00FE30E4" w:rsidRPr="00AE26A6" w14:paraId="5756D83A" w14:textId="77777777" w:rsidTr="00FE30E4">
        <w:trPr>
          <w:trHeight w:val="212"/>
        </w:trPr>
        <w:tc>
          <w:tcPr>
            <w:tcW w:w="1197" w:type="dxa"/>
            <w:vMerge/>
          </w:tcPr>
          <w:p w14:paraId="35E83D77" w14:textId="77777777" w:rsidR="00FE30E4" w:rsidRPr="00AE26A6" w:rsidRDefault="00FE30E4" w:rsidP="009F6531">
            <w:pPr>
              <w:suppressAutoHyphens/>
              <w:jc w:val="center"/>
              <w:rPr>
                <w:rFonts w:ascii="Times New Roman" w:eastAsia="Calibri" w:hAnsi="Times New Roman" w:cs="Times New Roman"/>
                <w:sz w:val="24"/>
                <w:szCs w:val="24"/>
              </w:rPr>
            </w:pPr>
          </w:p>
        </w:tc>
        <w:tc>
          <w:tcPr>
            <w:tcW w:w="4043" w:type="dxa"/>
            <w:shd w:val="clear" w:color="auto" w:fill="auto"/>
          </w:tcPr>
          <w:p w14:paraId="298ADF90" w14:textId="1B634F52"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описывать значимость своей специальности</w:t>
            </w:r>
          </w:p>
        </w:tc>
        <w:tc>
          <w:tcPr>
            <w:tcW w:w="4394" w:type="dxa"/>
          </w:tcPr>
          <w:p w14:paraId="4FAF6F47" w14:textId="68BD738C"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значимость профессиональной деятельности по специальности</w:t>
            </w:r>
          </w:p>
        </w:tc>
      </w:tr>
      <w:tr w:rsidR="00FE30E4" w:rsidRPr="00AE26A6" w14:paraId="0FE7D091" w14:textId="77777777" w:rsidTr="00FE30E4">
        <w:trPr>
          <w:trHeight w:val="212"/>
        </w:trPr>
        <w:tc>
          <w:tcPr>
            <w:tcW w:w="1197" w:type="dxa"/>
            <w:vMerge/>
          </w:tcPr>
          <w:p w14:paraId="77C18ADA" w14:textId="77777777" w:rsidR="00FE30E4" w:rsidRPr="00AE26A6" w:rsidRDefault="00FE30E4" w:rsidP="009F6531">
            <w:pPr>
              <w:suppressAutoHyphens/>
              <w:jc w:val="center"/>
              <w:rPr>
                <w:rFonts w:ascii="Times New Roman" w:eastAsia="Calibri" w:hAnsi="Times New Roman" w:cs="Times New Roman"/>
                <w:sz w:val="24"/>
                <w:szCs w:val="24"/>
              </w:rPr>
            </w:pPr>
          </w:p>
        </w:tc>
        <w:tc>
          <w:tcPr>
            <w:tcW w:w="4043" w:type="dxa"/>
            <w:shd w:val="clear" w:color="auto" w:fill="auto"/>
          </w:tcPr>
          <w:p w14:paraId="56F8BC63" w14:textId="4BE6B4C3"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применять стандарты антикоррупционного поведения</w:t>
            </w:r>
          </w:p>
        </w:tc>
        <w:tc>
          <w:tcPr>
            <w:tcW w:w="4394" w:type="dxa"/>
          </w:tcPr>
          <w:p w14:paraId="1F601116" w14:textId="4706A25E"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стандарты антикоррупционного поведения и последствия его нарушения</w:t>
            </w:r>
          </w:p>
        </w:tc>
      </w:tr>
      <w:tr w:rsidR="00FE30E4" w:rsidRPr="00AE26A6" w14:paraId="2101C0F3" w14:textId="77777777" w:rsidTr="00FE30E4">
        <w:trPr>
          <w:trHeight w:val="212"/>
        </w:trPr>
        <w:tc>
          <w:tcPr>
            <w:tcW w:w="1197" w:type="dxa"/>
            <w:vMerge w:val="restart"/>
          </w:tcPr>
          <w:p w14:paraId="35BC93CC" w14:textId="1388364A" w:rsidR="00FE30E4" w:rsidRPr="00AE26A6" w:rsidRDefault="00FE30E4" w:rsidP="009F6531">
            <w:pPr>
              <w:suppressAutoHyphens/>
              <w:jc w:val="center"/>
              <w:rPr>
                <w:rFonts w:ascii="Times New Roman" w:eastAsia="Calibri" w:hAnsi="Times New Roman" w:cs="Times New Roman"/>
                <w:sz w:val="24"/>
                <w:szCs w:val="24"/>
              </w:rPr>
            </w:pPr>
            <w:r w:rsidRPr="00AE26A6">
              <w:rPr>
                <w:rFonts w:ascii="Times New Roman" w:eastAsia="Calibri" w:hAnsi="Times New Roman" w:cs="Times New Roman"/>
                <w:sz w:val="24"/>
                <w:szCs w:val="24"/>
              </w:rPr>
              <w:t>ОК 7</w:t>
            </w:r>
          </w:p>
        </w:tc>
        <w:tc>
          <w:tcPr>
            <w:tcW w:w="4043" w:type="dxa"/>
          </w:tcPr>
          <w:p w14:paraId="1E7EC0AB" w14:textId="5B700F66"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соблюдать нормы экологической безопасности</w:t>
            </w:r>
          </w:p>
        </w:tc>
        <w:tc>
          <w:tcPr>
            <w:tcW w:w="4394" w:type="dxa"/>
          </w:tcPr>
          <w:p w14:paraId="7FB22580" w14:textId="5C70142C"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 xml:space="preserve">правила экологической безопасности при ведении профессиональной деятельности </w:t>
            </w:r>
          </w:p>
        </w:tc>
      </w:tr>
      <w:tr w:rsidR="00FE30E4" w:rsidRPr="00AE26A6" w14:paraId="3F7ACD1D" w14:textId="77777777" w:rsidTr="00FE30E4">
        <w:trPr>
          <w:trHeight w:val="212"/>
        </w:trPr>
        <w:tc>
          <w:tcPr>
            <w:tcW w:w="1197" w:type="dxa"/>
            <w:vMerge/>
          </w:tcPr>
          <w:p w14:paraId="1D7A64C9" w14:textId="77777777" w:rsidR="00FE30E4" w:rsidRPr="00AE26A6" w:rsidRDefault="00FE30E4" w:rsidP="009F6531">
            <w:pPr>
              <w:suppressAutoHyphens/>
              <w:jc w:val="center"/>
              <w:rPr>
                <w:rFonts w:ascii="Times New Roman" w:eastAsia="Calibri" w:hAnsi="Times New Roman" w:cs="Times New Roman"/>
                <w:sz w:val="24"/>
                <w:szCs w:val="24"/>
              </w:rPr>
            </w:pPr>
          </w:p>
        </w:tc>
        <w:tc>
          <w:tcPr>
            <w:tcW w:w="4043" w:type="dxa"/>
          </w:tcPr>
          <w:p w14:paraId="7B794776" w14:textId="750BB24A"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определять направления ресурсосбережения в рамках профессиональной деятельности по специальности</w:t>
            </w:r>
          </w:p>
        </w:tc>
        <w:tc>
          <w:tcPr>
            <w:tcW w:w="4394" w:type="dxa"/>
          </w:tcPr>
          <w:p w14:paraId="76B76EE7" w14:textId="52C2D18C"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основные ресурсы, задействованные в профессиональной деятельности</w:t>
            </w:r>
          </w:p>
        </w:tc>
      </w:tr>
      <w:tr w:rsidR="00FE30E4" w:rsidRPr="00AE26A6" w14:paraId="311C4DBB" w14:textId="77777777" w:rsidTr="00FE30E4">
        <w:trPr>
          <w:trHeight w:val="212"/>
        </w:trPr>
        <w:tc>
          <w:tcPr>
            <w:tcW w:w="1197" w:type="dxa"/>
            <w:vMerge/>
          </w:tcPr>
          <w:p w14:paraId="03930121" w14:textId="77777777" w:rsidR="00FE30E4" w:rsidRPr="00AE26A6" w:rsidRDefault="00FE30E4" w:rsidP="009F6531">
            <w:pPr>
              <w:suppressAutoHyphens/>
              <w:jc w:val="center"/>
              <w:rPr>
                <w:rFonts w:ascii="Times New Roman" w:eastAsia="Calibri" w:hAnsi="Times New Roman" w:cs="Times New Roman"/>
                <w:sz w:val="24"/>
                <w:szCs w:val="24"/>
              </w:rPr>
            </w:pPr>
          </w:p>
        </w:tc>
        <w:tc>
          <w:tcPr>
            <w:tcW w:w="4043" w:type="dxa"/>
          </w:tcPr>
          <w:p w14:paraId="399F0D7B" w14:textId="5CC3B2D9"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tc>
        <w:tc>
          <w:tcPr>
            <w:tcW w:w="4394" w:type="dxa"/>
          </w:tcPr>
          <w:p w14:paraId="25D4EDE5" w14:textId="16EDC17A"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пути обеспечения ресурсосбережения</w:t>
            </w:r>
          </w:p>
        </w:tc>
      </w:tr>
      <w:tr w:rsidR="00FE30E4" w:rsidRPr="00AE26A6" w14:paraId="3623A453" w14:textId="77777777" w:rsidTr="00FE30E4">
        <w:trPr>
          <w:trHeight w:val="212"/>
        </w:trPr>
        <w:tc>
          <w:tcPr>
            <w:tcW w:w="1197" w:type="dxa"/>
            <w:vMerge/>
          </w:tcPr>
          <w:p w14:paraId="1E01073C" w14:textId="77777777" w:rsidR="00FE30E4" w:rsidRPr="00AE26A6" w:rsidRDefault="00FE30E4" w:rsidP="009F6531">
            <w:pPr>
              <w:suppressAutoHyphens/>
              <w:jc w:val="center"/>
              <w:rPr>
                <w:rFonts w:ascii="Times New Roman" w:eastAsia="Calibri" w:hAnsi="Times New Roman" w:cs="Times New Roman"/>
                <w:sz w:val="24"/>
                <w:szCs w:val="24"/>
              </w:rPr>
            </w:pPr>
          </w:p>
        </w:tc>
        <w:tc>
          <w:tcPr>
            <w:tcW w:w="4043" w:type="dxa"/>
          </w:tcPr>
          <w:p w14:paraId="287F4078" w14:textId="5AB1134F"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организовывать профессиональную деятельность с учетом знаний об изменении климатических условий региона</w:t>
            </w:r>
          </w:p>
        </w:tc>
        <w:tc>
          <w:tcPr>
            <w:tcW w:w="4394" w:type="dxa"/>
          </w:tcPr>
          <w:p w14:paraId="34D913DC" w14:textId="3A242216"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принципы бережливого производства</w:t>
            </w:r>
          </w:p>
        </w:tc>
      </w:tr>
      <w:tr w:rsidR="00FE30E4" w:rsidRPr="00AE26A6" w14:paraId="705155EA" w14:textId="77777777" w:rsidTr="00FE30E4">
        <w:trPr>
          <w:trHeight w:val="212"/>
        </w:trPr>
        <w:tc>
          <w:tcPr>
            <w:tcW w:w="1197" w:type="dxa"/>
            <w:vMerge/>
          </w:tcPr>
          <w:p w14:paraId="0E5E3A06" w14:textId="77777777" w:rsidR="00FE30E4" w:rsidRPr="00AE26A6" w:rsidRDefault="00FE30E4" w:rsidP="009F6531">
            <w:pPr>
              <w:suppressAutoHyphens/>
              <w:jc w:val="center"/>
              <w:rPr>
                <w:rFonts w:ascii="Times New Roman" w:eastAsia="Calibri" w:hAnsi="Times New Roman" w:cs="Times New Roman"/>
                <w:sz w:val="24"/>
                <w:szCs w:val="24"/>
              </w:rPr>
            </w:pPr>
          </w:p>
        </w:tc>
        <w:tc>
          <w:tcPr>
            <w:tcW w:w="4043" w:type="dxa"/>
          </w:tcPr>
          <w:p w14:paraId="4FE4B77E" w14:textId="563EADCA"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эффективно действовать в чрезвычайных ситуациях</w:t>
            </w:r>
          </w:p>
        </w:tc>
        <w:tc>
          <w:tcPr>
            <w:tcW w:w="4394" w:type="dxa"/>
          </w:tcPr>
          <w:p w14:paraId="14604946" w14:textId="173C8BBF"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основные направления изменения климатических условий региона</w:t>
            </w:r>
          </w:p>
        </w:tc>
      </w:tr>
      <w:tr w:rsidR="00FE30E4" w:rsidRPr="00AE26A6" w14:paraId="1EAA95FA" w14:textId="77777777" w:rsidTr="00FE30E4">
        <w:trPr>
          <w:trHeight w:val="212"/>
        </w:trPr>
        <w:tc>
          <w:tcPr>
            <w:tcW w:w="1197" w:type="dxa"/>
            <w:vMerge/>
          </w:tcPr>
          <w:p w14:paraId="18F7EB4D" w14:textId="77777777" w:rsidR="00FE30E4" w:rsidRPr="00AE26A6" w:rsidRDefault="00FE30E4" w:rsidP="009F6531">
            <w:pPr>
              <w:suppressAutoHyphens/>
              <w:jc w:val="center"/>
              <w:rPr>
                <w:rFonts w:ascii="Times New Roman" w:eastAsia="Calibri" w:hAnsi="Times New Roman" w:cs="Times New Roman"/>
                <w:sz w:val="24"/>
                <w:szCs w:val="24"/>
              </w:rPr>
            </w:pPr>
          </w:p>
        </w:tc>
        <w:tc>
          <w:tcPr>
            <w:tcW w:w="4043" w:type="dxa"/>
          </w:tcPr>
          <w:p w14:paraId="7A0A9E05" w14:textId="02BF57B7" w:rsidR="00FE30E4" w:rsidRPr="00AE26A6" w:rsidRDefault="00FE30E4" w:rsidP="00AE26A6">
            <w:pPr>
              <w:contextualSpacing/>
              <w:rPr>
                <w:rFonts w:ascii="Times New Roman" w:eastAsia="Times New Roman" w:hAnsi="Times New Roman" w:cs="Times New Roman"/>
                <w:sz w:val="24"/>
                <w:szCs w:val="24"/>
                <w:lang w:eastAsia="ru-RU"/>
              </w:rPr>
            </w:pPr>
          </w:p>
        </w:tc>
        <w:tc>
          <w:tcPr>
            <w:tcW w:w="4394" w:type="dxa"/>
          </w:tcPr>
          <w:p w14:paraId="045D16BD" w14:textId="08C9EB7E"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правила поведения в чрезвычайных ситуациях</w:t>
            </w:r>
          </w:p>
        </w:tc>
      </w:tr>
      <w:tr w:rsidR="00FE30E4" w:rsidRPr="00AE26A6" w14:paraId="031613FE" w14:textId="77777777" w:rsidTr="00FE30E4">
        <w:trPr>
          <w:trHeight w:val="212"/>
        </w:trPr>
        <w:tc>
          <w:tcPr>
            <w:tcW w:w="1197" w:type="dxa"/>
            <w:vMerge w:val="restart"/>
          </w:tcPr>
          <w:p w14:paraId="0FECD350" w14:textId="1470C08A" w:rsidR="00FE30E4" w:rsidRPr="00AE26A6" w:rsidRDefault="00FE30E4" w:rsidP="009F6531">
            <w:pPr>
              <w:suppressAutoHyphens/>
              <w:jc w:val="center"/>
              <w:rPr>
                <w:rFonts w:ascii="Times New Roman" w:eastAsia="Calibri" w:hAnsi="Times New Roman" w:cs="Times New Roman"/>
                <w:sz w:val="24"/>
                <w:szCs w:val="24"/>
              </w:rPr>
            </w:pPr>
            <w:r w:rsidRPr="00AE26A6">
              <w:rPr>
                <w:rFonts w:ascii="Times New Roman" w:eastAsia="Calibri" w:hAnsi="Times New Roman" w:cs="Times New Roman"/>
                <w:sz w:val="24"/>
                <w:szCs w:val="24"/>
              </w:rPr>
              <w:t>ОК 8</w:t>
            </w:r>
          </w:p>
        </w:tc>
        <w:tc>
          <w:tcPr>
            <w:tcW w:w="4043" w:type="dxa"/>
          </w:tcPr>
          <w:p w14:paraId="0B736A46" w14:textId="45786C5D"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394" w:type="dxa"/>
          </w:tcPr>
          <w:p w14:paraId="65C0BA79" w14:textId="5F536B70"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роль физической культуры в общекультурном, профессиональном и социальном развитии человека</w:t>
            </w:r>
          </w:p>
        </w:tc>
      </w:tr>
      <w:tr w:rsidR="00FE30E4" w:rsidRPr="00AE26A6" w14:paraId="17AEC20C" w14:textId="77777777" w:rsidTr="00FE30E4">
        <w:trPr>
          <w:trHeight w:val="212"/>
        </w:trPr>
        <w:tc>
          <w:tcPr>
            <w:tcW w:w="1197" w:type="dxa"/>
            <w:vMerge/>
          </w:tcPr>
          <w:p w14:paraId="39E9B8EC" w14:textId="77777777" w:rsidR="00FE30E4" w:rsidRPr="00AE26A6" w:rsidRDefault="00FE30E4" w:rsidP="009F6531">
            <w:pPr>
              <w:suppressAutoHyphens/>
              <w:jc w:val="center"/>
              <w:rPr>
                <w:rFonts w:ascii="Times New Roman" w:eastAsia="Calibri" w:hAnsi="Times New Roman" w:cs="Times New Roman"/>
                <w:sz w:val="24"/>
                <w:szCs w:val="24"/>
              </w:rPr>
            </w:pPr>
          </w:p>
        </w:tc>
        <w:tc>
          <w:tcPr>
            <w:tcW w:w="4043" w:type="dxa"/>
          </w:tcPr>
          <w:p w14:paraId="566815A4" w14:textId="37E216DC"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применять рациональные приемы двигательных функций в профессиональной деятельности</w:t>
            </w:r>
          </w:p>
        </w:tc>
        <w:tc>
          <w:tcPr>
            <w:tcW w:w="4394" w:type="dxa"/>
          </w:tcPr>
          <w:p w14:paraId="72132199" w14:textId="1E4D80B4"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основы здорового образа жизни</w:t>
            </w:r>
          </w:p>
        </w:tc>
      </w:tr>
      <w:tr w:rsidR="00FE30E4" w:rsidRPr="00AE26A6" w14:paraId="1471DA3F" w14:textId="77777777" w:rsidTr="00FE30E4">
        <w:trPr>
          <w:trHeight w:val="212"/>
        </w:trPr>
        <w:tc>
          <w:tcPr>
            <w:tcW w:w="1197" w:type="dxa"/>
            <w:vMerge/>
          </w:tcPr>
          <w:p w14:paraId="6E67DD4E" w14:textId="77777777" w:rsidR="00FE30E4" w:rsidRPr="00AE26A6" w:rsidRDefault="00FE30E4" w:rsidP="009F6531">
            <w:pPr>
              <w:suppressAutoHyphens/>
              <w:jc w:val="center"/>
              <w:rPr>
                <w:rFonts w:ascii="Times New Roman" w:eastAsia="Calibri" w:hAnsi="Times New Roman" w:cs="Times New Roman"/>
                <w:sz w:val="24"/>
                <w:szCs w:val="24"/>
              </w:rPr>
            </w:pPr>
          </w:p>
        </w:tc>
        <w:tc>
          <w:tcPr>
            <w:tcW w:w="4043" w:type="dxa"/>
          </w:tcPr>
          <w:p w14:paraId="21A1ED54" w14:textId="7793BF0C"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пользоваться средствами профилактики перенапряжения, характерными для данной специальности</w:t>
            </w:r>
          </w:p>
        </w:tc>
        <w:tc>
          <w:tcPr>
            <w:tcW w:w="4394" w:type="dxa"/>
          </w:tcPr>
          <w:p w14:paraId="5C1A69E2" w14:textId="1E4F4B24"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условия профессиональной деятельности и зоны риска физического здоровья для специальности</w:t>
            </w:r>
          </w:p>
        </w:tc>
      </w:tr>
      <w:tr w:rsidR="00FE30E4" w:rsidRPr="00AE26A6" w14:paraId="001190C5" w14:textId="77777777" w:rsidTr="00FE30E4">
        <w:trPr>
          <w:trHeight w:val="212"/>
        </w:trPr>
        <w:tc>
          <w:tcPr>
            <w:tcW w:w="1197" w:type="dxa"/>
            <w:vMerge/>
          </w:tcPr>
          <w:p w14:paraId="500423D1" w14:textId="77777777" w:rsidR="00FE30E4" w:rsidRPr="00AE26A6" w:rsidRDefault="00FE30E4" w:rsidP="009F6531">
            <w:pPr>
              <w:suppressAutoHyphens/>
              <w:jc w:val="center"/>
              <w:rPr>
                <w:rFonts w:ascii="Times New Roman" w:eastAsia="Calibri" w:hAnsi="Times New Roman" w:cs="Times New Roman"/>
                <w:sz w:val="24"/>
                <w:szCs w:val="24"/>
              </w:rPr>
            </w:pPr>
          </w:p>
        </w:tc>
        <w:tc>
          <w:tcPr>
            <w:tcW w:w="4043" w:type="dxa"/>
          </w:tcPr>
          <w:p w14:paraId="49DEF14D" w14:textId="77777777" w:rsidR="00FE30E4" w:rsidRPr="00AE26A6" w:rsidRDefault="00FE30E4" w:rsidP="00AE26A6">
            <w:pPr>
              <w:contextualSpacing/>
              <w:rPr>
                <w:rFonts w:ascii="Times New Roman" w:eastAsia="Times New Roman" w:hAnsi="Times New Roman" w:cs="Times New Roman"/>
                <w:sz w:val="24"/>
                <w:szCs w:val="24"/>
                <w:lang w:eastAsia="ru-RU"/>
              </w:rPr>
            </w:pPr>
          </w:p>
        </w:tc>
        <w:tc>
          <w:tcPr>
            <w:tcW w:w="4394" w:type="dxa"/>
          </w:tcPr>
          <w:p w14:paraId="08DBF1CA" w14:textId="63025E12"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средства профилактики перенапряжения</w:t>
            </w:r>
          </w:p>
        </w:tc>
      </w:tr>
      <w:tr w:rsidR="00FE30E4" w:rsidRPr="00AE26A6" w14:paraId="759E3877" w14:textId="77777777" w:rsidTr="00FE30E4">
        <w:trPr>
          <w:trHeight w:val="212"/>
        </w:trPr>
        <w:tc>
          <w:tcPr>
            <w:tcW w:w="1197" w:type="dxa"/>
            <w:vMerge w:val="restart"/>
          </w:tcPr>
          <w:p w14:paraId="537F52BB" w14:textId="4C7B7EE5" w:rsidR="00FE30E4" w:rsidRPr="00AE26A6" w:rsidRDefault="00FE30E4" w:rsidP="009F6531">
            <w:pPr>
              <w:suppressAutoHyphens/>
              <w:jc w:val="center"/>
              <w:rPr>
                <w:rFonts w:ascii="Times New Roman" w:eastAsia="Calibri" w:hAnsi="Times New Roman" w:cs="Times New Roman"/>
                <w:sz w:val="24"/>
                <w:szCs w:val="24"/>
              </w:rPr>
            </w:pPr>
            <w:r w:rsidRPr="00AE26A6">
              <w:rPr>
                <w:rFonts w:ascii="Times New Roman" w:eastAsia="Calibri" w:hAnsi="Times New Roman" w:cs="Times New Roman"/>
                <w:sz w:val="24"/>
                <w:szCs w:val="24"/>
              </w:rPr>
              <w:t>ОК 9</w:t>
            </w:r>
          </w:p>
        </w:tc>
        <w:tc>
          <w:tcPr>
            <w:tcW w:w="4043" w:type="dxa"/>
          </w:tcPr>
          <w:p w14:paraId="5695BA08" w14:textId="15D7039D"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394" w:type="dxa"/>
          </w:tcPr>
          <w:p w14:paraId="490EA68A" w14:textId="0B1CAF5B"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правила построения простых и сложных предложений на профессиональные темы</w:t>
            </w:r>
          </w:p>
        </w:tc>
      </w:tr>
      <w:tr w:rsidR="00FE30E4" w:rsidRPr="00AE26A6" w14:paraId="1EC74319" w14:textId="77777777" w:rsidTr="00FE30E4">
        <w:trPr>
          <w:trHeight w:val="212"/>
        </w:trPr>
        <w:tc>
          <w:tcPr>
            <w:tcW w:w="1197" w:type="dxa"/>
            <w:vMerge/>
          </w:tcPr>
          <w:p w14:paraId="04311730" w14:textId="77777777" w:rsidR="00FE30E4" w:rsidRPr="00AE26A6" w:rsidRDefault="00FE30E4" w:rsidP="009F6531">
            <w:pPr>
              <w:suppressAutoHyphens/>
              <w:jc w:val="center"/>
              <w:rPr>
                <w:rFonts w:ascii="Times New Roman" w:eastAsia="Calibri" w:hAnsi="Times New Roman" w:cs="Times New Roman"/>
                <w:sz w:val="24"/>
                <w:szCs w:val="24"/>
              </w:rPr>
            </w:pPr>
          </w:p>
        </w:tc>
        <w:tc>
          <w:tcPr>
            <w:tcW w:w="4043" w:type="dxa"/>
          </w:tcPr>
          <w:p w14:paraId="6A5348C1" w14:textId="74B24C1D"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участвовать в диалогах на знакомые общие и профессиональные темы</w:t>
            </w:r>
          </w:p>
        </w:tc>
        <w:tc>
          <w:tcPr>
            <w:tcW w:w="4394" w:type="dxa"/>
          </w:tcPr>
          <w:p w14:paraId="181AF66C" w14:textId="667FF72B"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основные общеупотребительные глаголы (бытовая и профессиональная лексика)</w:t>
            </w:r>
          </w:p>
        </w:tc>
      </w:tr>
      <w:tr w:rsidR="00FE30E4" w:rsidRPr="00AE26A6" w14:paraId="648FE0D7" w14:textId="77777777" w:rsidTr="00FE30E4">
        <w:trPr>
          <w:trHeight w:val="212"/>
        </w:trPr>
        <w:tc>
          <w:tcPr>
            <w:tcW w:w="1197" w:type="dxa"/>
            <w:vMerge/>
          </w:tcPr>
          <w:p w14:paraId="2B537F10" w14:textId="77777777" w:rsidR="00FE30E4" w:rsidRPr="00AE26A6" w:rsidRDefault="00FE30E4" w:rsidP="009F6531">
            <w:pPr>
              <w:suppressAutoHyphens/>
              <w:jc w:val="center"/>
              <w:rPr>
                <w:rFonts w:ascii="Times New Roman" w:eastAsia="Calibri" w:hAnsi="Times New Roman" w:cs="Times New Roman"/>
                <w:sz w:val="24"/>
                <w:szCs w:val="24"/>
              </w:rPr>
            </w:pPr>
          </w:p>
        </w:tc>
        <w:tc>
          <w:tcPr>
            <w:tcW w:w="4043" w:type="dxa"/>
          </w:tcPr>
          <w:p w14:paraId="3D3E5CBC" w14:textId="771EE992"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строить простые высказывания о себе и о своей профессиональной деятельности</w:t>
            </w:r>
          </w:p>
        </w:tc>
        <w:tc>
          <w:tcPr>
            <w:tcW w:w="4394" w:type="dxa"/>
          </w:tcPr>
          <w:p w14:paraId="1C785C8F" w14:textId="563A26E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tc>
      </w:tr>
      <w:tr w:rsidR="00FE30E4" w:rsidRPr="00AE26A6" w14:paraId="2C0AC69E" w14:textId="77777777" w:rsidTr="00FE30E4">
        <w:trPr>
          <w:trHeight w:val="212"/>
        </w:trPr>
        <w:tc>
          <w:tcPr>
            <w:tcW w:w="1197" w:type="dxa"/>
            <w:vMerge/>
          </w:tcPr>
          <w:p w14:paraId="3D1F4105" w14:textId="77777777" w:rsidR="00FE30E4" w:rsidRPr="00AE26A6" w:rsidRDefault="00FE30E4" w:rsidP="009F6531">
            <w:pPr>
              <w:suppressAutoHyphens/>
              <w:jc w:val="center"/>
              <w:rPr>
                <w:rFonts w:ascii="Times New Roman" w:eastAsia="Calibri" w:hAnsi="Times New Roman" w:cs="Times New Roman"/>
                <w:sz w:val="24"/>
                <w:szCs w:val="24"/>
              </w:rPr>
            </w:pPr>
          </w:p>
        </w:tc>
        <w:tc>
          <w:tcPr>
            <w:tcW w:w="4043" w:type="dxa"/>
          </w:tcPr>
          <w:p w14:paraId="730E22A6" w14:textId="77F37BC0"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кратко обосновывать и объяснять свои действия (текущие и планируемые)</w:t>
            </w:r>
          </w:p>
        </w:tc>
        <w:tc>
          <w:tcPr>
            <w:tcW w:w="4394" w:type="dxa"/>
          </w:tcPr>
          <w:p w14:paraId="00541F3D" w14:textId="0FF3568B"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особенности произношения</w:t>
            </w:r>
          </w:p>
        </w:tc>
      </w:tr>
      <w:tr w:rsidR="00FE30E4" w:rsidRPr="00AE26A6" w14:paraId="258BE260" w14:textId="77777777" w:rsidTr="00FE30E4">
        <w:trPr>
          <w:trHeight w:val="212"/>
        </w:trPr>
        <w:tc>
          <w:tcPr>
            <w:tcW w:w="1197" w:type="dxa"/>
            <w:vMerge/>
          </w:tcPr>
          <w:p w14:paraId="6A180853" w14:textId="77777777" w:rsidR="00FE30E4" w:rsidRPr="00AE26A6" w:rsidRDefault="00FE30E4" w:rsidP="009F6531">
            <w:pPr>
              <w:suppressAutoHyphens/>
              <w:jc w:val="center"/>
              <w:rPr>
                <w:rFonts w:ascii="Times New Roman" w:eastAsia="Calibri" w:hAnsi="Times New Roman" w:cs="Times New Roman"/>
                <w:sz w:val="24"/>
                <w:szCs w:val="24"/>
              </w:rPr>
            </w:pPr>
          </w:p>
        </w:tc>
        <w:tc>
          <w:tcPr>
            <w:tcW w:w="4043" w:type="dxa"/>
          </w:tcPr>
          <w:p w14:paraId="3704428D" w14:textId="52DF5C60"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4394" w:type="dxa"/>
          </w:tcPr>
          <w:p w14:paraId="3979F25D" w14:textId="054BD82F"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правила чтения текстов профессиональной направленности</w:t>
            </w:r>
          </w:p>
        </w:tc>
      </w:tr>
      <w:bookmarkEnd w:id="18"/>
    </w:tbl>
    <w:p w14:paraId="60729A2B" w14:textId="27914807" w:rsidR="006E01C8" w:rsidRPr="00587D02" w:rsidRDefault="006E01C8" w:rsidP="006E7DD2"/>
    <w:p w14:paraId="0B84F74F" w14:textId="77777777" w:rsidR="006E01C8" w:rsidRPr="00587D02" w:rsidRDefault="006E01C8" w:rsidP="006E7DD2"/>
    <w:p w14:paraId="6EDB83BE" w14:textId="69CD6023" w:rsidR="0020413C" w:rsidRPr="00587D02" w:rsidRDefault="0020413C" w:rsidP="006E7DD2"/>
    <w:p w14:paraId="6CC0B29E" w14:textId="1CA56FE4" w:rsidR="00BB0399" w:rsidRPr="00587D02" w:rsidRDefault="00BB0399">
      <w:pPr>
        <w:rPr>
          <w:rFonts w:ascii="Times New Roman" w:eastAsia="Segoe UI" w:hAnsi="Times New Roman" w:cs="Times New Roman"/>
          <w:b/>
          <w:bCs/>
          <w:caps/>
          <w:kern w:val="32"/>
          <w:sz w:val="24"/>
          <w:szCs w:val="24"/>
          <w:lang w:val="x-none" w:eastAsia="x-none"/>
        </w:rPr>
      </w:pPr>
      <w:bookmarkStart w:id="19" w:name="_Toc152334663"/>
      <w:bookmarkStart w:id="20" w:name="_Toc156294569"/>
      <w:bookmarkStart w:id="21" w:name="_Toc156294879"/>
      <w:r w:rsidRPr="00587D02">
        <w:rPr>
          <w:rFonts w:ascii="Times New Roman" w:eastAsia="Segoe UI" w:hAnsi="Times New Roman" w:cs="Times New Roman"/>
          <w:b/>
          <w:bCs/>
          <w:caps/>
          <w:kern w:val="32"/>
          <w:sz w:val="24"/>
          <w:szCs w:val="24"/>
          <w:lang w:val="x-none" w:eastAsia="x-none"/>
        </w:rPr>
        <w:br w:type="page"/>
      </w:r>
    </w:p>
    <w:p w14:paraId="11C24BAF" w14:textId="77777777" w:rsidR="00DB7B6A" w:rsidRPr="00587D02" w:rsidRDefault="00DB7B6A">
      <w:pPr>
        <w:rPr>
          <w:rFonts w:ascii="Times New Roman" w:eastAsia="Segoe UI" w:hAnsi="Times New Roman" w:cs="Times New Roman"/>
          <w:b/>
          <w:bCs/>
          <w:caps/>
          <w:kern w:val="32"/>
          <w:sz w:val="24"/>
          <w:szCs w:val="24"/>
          <w:lang w:val="x-none" w:eastAsia="x-none"/>
        </w:rPr>
      </w:pPr>
    </w:p>
    <w:p w14:paraId="5B4B5E66" w14:textId="2902D561" w:rsidR="000156CF" w:rsidRPr="00587D02" w:rsidRDefault="000156CF" w:rsidP="000156CF">
      <w:pPr>
        <w:pStyle w:val="1f"/>
        <w:rPr>
          <w:rFonts w:ascii="Times New Roman" w:hAnsi="Times New Roman"/>
          <w:lang w:val="ru-RU"/>
        </w:rPr>
      </w:pPr>
      <w:r w:rsidRPr="00587D02">
        <w:rPr>
          <w:rFonts w:ascii="Times New Roman" w:hAnsi="Times New Roman"/>
        </w:rPr>
        <w:t xml:space="preserve">2. Структура и содержание </w:t>
      </w:r>
      <w:bookmarkEnd w:id="19"/>
      <w:r w:rsidR="00B115E3" w:rsidRPr="00587D02">
        <w:rPr>
          <w:rFonts w:ascii="Times New Roman" w:hAnsi="Times New Roman"/>
          <w:lang w:val="ru-RU"/>
        </w:rPr>
        <w:t>ДИСЦИПЛИНЫ</w:t>
      </w:r>
      <w:bookmarkEnd w:id="20"/>
      <w:bookmarkEnd w:id="21"/>
    </w:p>
    <w:p w14:paraId="757157CD" w14:textId="080267AF" w:rsidR="000156CF" w:rsidRPr="00587D02" w:rsidRDefault="000156CF" w:rsidP="000156CF">
      <w:pPr>
        <w:pStyle w:val="114"/>
        <w:rPr>
          <w:rFonts w:ascii="Times New Roman" w:hAnsi="Times New Roman"/>
        </w:rPr>
      </w:pPr>
      <w:bookmarkStart w:id="22" w:name="_Toc152334664"/>
      <w:bookmarkStart w:id="23" w:name="_Toc156294570"/>
      <w:bookmarkStart w:id="24" w:name="_Toc156294880"/>
      <w:r w:rsidRPr="00587D02">
        <w:rPr>
          <w:rFonts w:ascii="Times New Roman" w:hAnsi="Times New Roman"/>
        </w:rPr>
        <w:t xml:space="preserve">2.1. Трудоемкость освоения </w:t>
      </w:r>
      <w:bookmarkEnd w:id="22"/>
      <w:r w:rsidR="00B115E3" w:rsidRPr="00587D02">
        <w:rPr>
          <w:rFonts w:ascii="Times New Roman" w:hAnsi="Times New Roman"/>
        </w:rPr>
        <w:t>дисциплины</w:t>
      </w:r>
      <w:bookmarkEnd w:id="23"/>
      <w:bookmarkEnd w:id="24"/>
      <w:r w:rsidRPr="00587D02">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38"/>
        <w:gridCol w:w="2092"/>
        <w:gridCol w:w="2092"/>
      </w:tblGrid>
      <w:tr w:rsidR="00BB0399" w:rsidRPr="00587D02" w14:paraId="4561BA3A" w14:textId="2F3FC2B3" w:rsidTr="00BB0399">
        <w:trPr>
          <w:trHeight w:val="490"/>
        </w:trPr>
        <w:tc>
          <w:tcPr>
            <w:tcW w:w="2826" w:type="pct"/>
            <w:vAlign w:val="center"/>
          </w:tcPr>
          <w:p w14:paraId="2F65A189" w14:textId="70FF37E9" w:rsidR="00BB0399" w:rsidRPr="00587D02" w:rsidRDefault="00BB0399" w:rsidP="00BB0399">
            <w:pPr>
              <w:suppressAutoHyphens/>
              <w:spacing w:after="160" w:line="259" w:lineRule="auto"/>
              <w:rPr>
                <w:rFonts w:ascii="Times New Roman" w:eastAsia="Calibri" w:hAnsi="Times New Roman" w:cs="Times New Roman"/>
                <w:b/>
              </w:rPr>
            </w:pPr>
            <w:r w:rsidRPr="00587D02">
              <w:rPr>
                <w:rFonts w:ascii="Times New Roman" w:hAnsi="Times New Roman" w:cs="Times New Roman"/>
                <w:b/>
                <w:sz w:val="24"/>
              </w:rPr>
              <w:t>Наименование составных частей дисциплины</w:t>
            </w:r>
            <w:r w:rsidRPr="00587D02">
              <w:rPr>
                <w:rFonts w:ascii="Times New Roman" w:eastAsia="Calibri" w:hAnsi="Times New Roman" w:cs="Times New Roman"/>
                <w:b/>
              </w:rPr>
              <w:t xml:space="preserve"> </w:t>
            </w:r>
          </w:p>
        </w:tc>
        <w:tc>
          <w:tcPr>
            <w:tcW w:w="1087" w:type="pct"/>
            <w:vAlign w:val="center"/>
          </w:tcPr>
          <w:p w14:paraId="68F2CAFA" w14:textId="77777777" w:rsidR="00BB0399" w:rsidRPr="00587D02" w:rsidRDefault="00BB0399" w:rsidP="00BB0399">
            <w:pPr>
              <w:suppressAutoHyphens/>
              <w:spacing w:after="160" w:line="259" w:lineRule="auto"/>
              <w:rPr>
                <w:rFonts w:ascii="Times New Roman" w:eastAsia="Calibri" w:hAnsi="Times New Roman" w:cs="Times New Roman"/>
                <w:b/>
                <w:iCs/>
              </w:rPr>
            </w:pPr>
            <w:r w:rsidRPr="00587D02">
              <w:rPr>
                <w:rFonts w:ascii="Times New Roman" w:eastAsia="Calibri" w:hAnsi="Times New Roman" w:cs="Times New Roman"/>
                <w:b/>
                <w:iCs/>
              </w:rPr>
              <w:t>Объем в часах</w:t>
            </w:r>
          </w:p>
        </w:tc>
        <w:tc>
          <w:tcPr>
            <w:tcW w:w="1087" w:type="pct"/>
          </w:tcPr>
          <w:p w14:paraId="3C1D219F" w14:textId="018A63AC" w:rsidR="00BB0399" w:rsidRPr="00AE26A6" w:rsidRDefault="00BB0399" w:rsidP="00BB0399">
            <w:pPr>
              <w:suppressAutoHyphens/>
              <w:spacing w:after="160" w:line="259" w:lineRule="auto"/>
              <w:rPr>
                <w:rFonts w:ascii="Times New Roman" w:eastAsia="Calibri" w:hAnsi="Times New Roman" w:cs="Times New Roman"/>
                <w:b/>
                <w:iCs/>
                <w:sz w:val="20"/>
                <w:szCs w:val="20"/>
              </w:rPr>
            </w:pPr>
            <w:r w:rsidRPr="00AE26A6">
              <w:rPr>
                <w:rFonts w:ascii="Times New Roman" w:hAnsi="Times New Roman" w:cs="Times New Roman"/>
                <w:b/>
                <w:sz w:val="20"/>
                <w:szCs w:val="20"/>
              </w:rPr>
              <w:t xml:space="preserve">В т.ч. в форме </w:t>
            </w:r>
            <w:proofErr w:type="spellStart"/>
            <w:r w:rsidRPr="00AE26A6">
              <w:rPr>
                <w:rFonts w:ascii="Times New Roman" w:hAnsi="Times New Roman" w:cs="Times New Roman"/>
                <w:b/>
                <w:sz w:val="20"/>
                <w:szCs w:val="20"/>
              </w:rPr>
              <w:t>практ</w:t>
            </w:r>
            <w:proofErr w:type="spellEnd"/>
            <w:r w:rsidRPr="00AE26A6">
              <w:rPr>
                <w:rFonts w:ascii="Times New Roman" w:hAnsi="Times New Roman" w:cs="Times New Roman"/>
                <w:b/>
                <w:sz w:val="20"/>
                <w:szCs w:val="20"/>
              </w:rPr>
              <w:t>. подготовки</w:t>
            </w:r>
          </w:p>
        </w:tc>
      </w:tr>
      <w:tr w:rsidR="00BB0399" w:rsidRPr="00587D02" w14:paraId="60839A59" w14:textId="53387FBE" w:rsidTr="00BB0399">
        <w:trPr>
          <w:trHeight w:val="490"/>
        </w:trPr>
        <w:tc>
          <w:tcPr>
            <w:tcW w:w="2826" w:type="pct"/>
            <w:shd w:val="clear" w:color="auto" w:fill="auto"/>
            <w:vAlign w:val="center"/>
          </w:tcPr>
          <w:p w14:paraId="330E21F1" w14:textId="5B5914C2" w:rsidR="00BB0399" w:rsidRPr="00AE26A6" w:rsidRDefault="00BB0399" w:rsidP="00BB0399">
            <w:pPr>
              <w:suppressAutoHyphens/>
              <w:spacing w:line="259" w:lineRule="auto"/>
              <w:rPr>
                <w:rFonts w:ascii="Times New Roman" w:eastAsia="Calibri" w:hAnsi="Times New Roman" w:cs="Times New Roman"/>
                <w:b/>
              </w:rPr>
            </w:pPr>
            <w:r w:rsidRPr="00AE26A6">
              <w:rPr>
                <w:rFonts w:ascii="Times New Roman" w:hAnsi="Times New Roman" w:cs="Times New Roman"/>
                <w:b/>
                <w:sz w:val="24"/>
                <w:szCs w:val="24"/>
              </w:rPr>
              <w:t>Учебные занятия</w:t>
            </w:r>
            <w:r w:rsidRPr="00AE26A6">
              <w:rPr>
                <w:rFonts w:ascii="Times New Roman" w:eastAsia="Calibri" w:hAnsi="Times New Roman" w:cs="Times New Roman"/>
                <w:b/>
              </w:rPr>
              <w:t xml:space="preserve"> </w:t>
            </w:r>
          </w:p>
        </w:tc>
        <w:tc>
          <w:tcPr>
            <w:tcW w:w="1087" w:type="pct"/>
            <w:shd w:val="clear" w:color="auto" w:fill="auto"/>
            <w:vAlign w:val="center"/>
          </w:tcPr>
          <w:p w14:paraId="4038DD03" w14:textId="256BF7A5" w:rsidR="00BB0399" w:rsidRPr="00587D02" w:rsidRDefault="00AE26A6" w:rsidP="00BB0399">
            <w:pPr>
              <w:suppressAutoHyphens/>
              <w:spacing w:line="259" w:lineRule="auto"/>
              <w:rPr>
                <w:rFonts w:ascii="Times New Roman" w:eastAsia="Calibri" w:hAnsi="Times New Roman" w:cs="Times New Roman"/>
                <w:iCs/>
              </w:rPr>
            </w:pPr>
            <w:r>
              <w:rPr>
                <w:rFonts w:ascii="Times New Roman" w:eastAsia="Times New Roman" w:hAnsi="Times New Roman" w:cs="Times New Roman"/>
                <w:iCs/>
                <w:lang w:eastAsia="ru-RU"/>
              </w:rPr>
              <w:t>48</w:t>
            </w:r>
          </w:p>
        </w:tc>
        <w:tc>
          <w:tcPr>
            <w:tcW w:w="1087" w:type="pct"/>
          </w:tcPr>
          <w:p w14:paraId="3989781C" w14:textId="6650FF0D" w:rsidR="00BB0399" w:rsidRPr="00587D02" w:rsidRDefault="00AE26A6" w:rsidP="00BB0399">
            <w:pPr>
              <w:suppressAutoHyphens/>
              <w:spacing w:line="259" w:lineRule="auto"/>
              <w:rPr>
                <w:rFonts w:ascii="Times New Roman" w:eastAsia="Calibri" w:hAnsi="Times New Roman" w:cs="Times New Roman"/>
                <w:iCs/>
              </w:rPr>
            </w:pPr>
            <w:r>
              <w:rPr>
                <w:rFonts w:ascii="Times New Roman" w:eastAsia="Calibri" w:hAnsi="Times New Roman" w:cs="Times New Roman"/>
                <w:iCs/>
              </w:rPr>
              <w:t>8</w:t>
            </w:r>
          </w:p>
        </w:tc>
      </w:tr>
      <w:tr w:rsidR="00BB0399" w:rsidRPr="00587D02" w14:paraId="7B1A16AB" w14:textId="1CEC4F3B" w:rsidTr="00BB0399">
        <w:trPr>
          <w:trHeight w:val="267"/>
        </w:trPr>
        <w:tc>
          <w:tcPr>
            <w:tcW w:w="2826" w:type="pct"/>
            <w:vAlign w:val="center"/>
          </w:tcPr>
          <w:p w14:paraId="14C8D9CF" w14:textId="0B6337AC" w:rsidR="00BB0399" w:rsidRPr="00AE26A6" w:rsidRDefault="00BB0399" w:rsidP="00BB0399">
            <w:pPr>
              <w:suppressAutoHyphens/>
              <w:spacing w:line="259" w:lineRule="auto"/>
              <w:rPr>
                <w:rFonts w:ascii="Times New Roman" w:eastAsia="Calibri" w:hAnsi="Times New Roman" w:cs="Times New Roman"/>
                <w:b/>
                <w:i/>
              </w:rPr>
            </w:pPr>
            <w:r w:rsidRPr="00AE26A6">
              <w:rPr>
                <w:rFonts w:ascii="Times New Roman" w:eastAsia="Calibri" w:hAnsi="Times New Roman" w:cs="Times New Roman"/>
                <w:b/>
                <w:i/>
              </w:rPr>
              <w:t xml:space="preserve">Самостоятельная работа </w:t>
            </w:r>
          </w:p>
        </w:tc>
        <w:tc>
          <w:tcPr>
            <w:tcW w:w="1087" w:type="pct"/>
            <w:vAlign w:val="center"/>
          </w:tcPr>
          <w:p w14:paraId="7858A0B4" w14:textId="65F4BF39" w:rsidR="00BB0399" w:rsidRPr="00587D02" w:rsidRDefault="00BB0399" w:rsidP="00BB0399">
            <w:pPr>
              <w:suppressAutoHyphens/>
              <w:spacing w:line="259" w:lineRule="auto"/>
              <w:rPr>
                <w:rFonts w:ascii="Times New Roman" w:eastAsia="Calibri" w:hAnsi="Times New Roman" w:cs="Times New Roman"/>
                <w:iCs/>
              </w:rPr>
            </w:pPr>
          </w:p>
        </w:tc>
        <w:tc>
          <w:tcPr>
            <w:tcW w:w="1087" w:type="pct"/>
          </w:tcPr>
          <w:p w14:paraId="30A84A59" w14:textId="77777777" w:rsidR="00BB0399" w:rsidRPr="00587D02" w:rsidRDefault="00BB0399" w:rsidP="00BB0399">
            <w:pPr>
              <w:suppressAutoHyphens/>
              <w:spacing w:line="259" w:lineRule="auto"/>
              <w:rPr>
                <w:rFonts w:ascii="Times New Roman" w:eastAsia="Calibri" w:hAnsi="Times New Roman" w:cs="Times New Roman"/>
                <w:iCs/>
              </w:rPr>
            </w:pPr>
          </w:p>
        </w:tc>
      </w:tr>
      <w:tr w:rsidR="00BB0399" w:rsidRPr="00587D02" w14:paraId="59592388" w14:textId="43390FD9" w:rsidTr="00BB0399">
        <w:trPr>
          <w:trHeight w:val="331"/>
        </w:trPr>
        <w:tc>
          <w:tcPr>
            <w:tcW w:w="2826" w:type="pct"/>
            <w:vAlign w:val="center"/>
          </w:tcPr>
          <w:p w14:paraId="32E492EF" w14:textId="77777777" w:rsidR="00BB0399" w:rsidRPr="00587D02" w:rsidRDefault="00BB0399" w:rsidP="00BB0399">
            <w:pPr>
              <w:suppressAutoHyphens/>
              <w:spacing w:line="259" w:lineRule="auto"/>
              <w:rPr>
                <w:rFonts w:ascii="Times New Roman" w:eastAsia="Calibri" w:hAnsi="Times New Roman" w:cs="Times New Roman"/>
              </w:rPr>
            </w:pPr>
            <w:r w:rsidRPr="00587D02">
              <w:rPr>
                <w:rFonts w:ascii="Times New Roman" w:eastAsia="Calibri" w:hAnsi="Times New Roman" w:cs="Times New Roman"/>
                <w:b/>
                <w:iCs/>
              </w:rPr>
              <w:t>Промежуточная аттестация</w:t>
            </w:r>
          </w:p>
        </w:tc>
        <w:tc>
          <w:tcPr>
            <w:tcW w:w="1087" w:type="pct"/>
            <w:vAlign w:val="center"/>
          </w:tcPr>
          <w:p w14:paraId="05E5BB8F" w14:textId="4D4738E0" w:rsidR="00BB0399" w:rsidRPr="00587D02" w:rsidRDefault="00BB0399" w:rsidP="00BB0399">
            <w:pPr>
              <w:suppressAutoHyphens/>
              <w:spacing w:line="259" w:lineRule="auto"/>
              <w:rPr>
                <w:rFonts w:ascii="Times New Roman" w:eastAsia="Calibri" w:hAnsi="Times New Roman" w:cs="Times New Roman"/>
                <w:b/>
                <w:bCs/>
                <w:iCs/>
              </w:rPr>
            </w:pPr>
          </w:p>
        </w:tc>
        <w:tc>
          <w:tcPr>
            <w:tcW w:w="1087" w:type="pct"/>
          </w:tcPr>
          <w:p w14:paraId="7F21D7A9" w14:textId="77777777" w:rsidR="00BB0399" w:rsidRPr="00587D02" w:rsidRDefault="00BB0399" w:rsidP="00BB0399">
            <w:pPr>
              <w:suppressAutoHyphens/>
              <w:spacing w:line="259" w:lineRule="auto"/>
              <w:rPr>
                <w:rFonts w:ascii="Times New Roman" w:eastAsia="Calibri" w:hAnsi="Times New Roman" w:cs="Times New Roman"/>
                <w:b/>
                <w:bCs/>
                <w:iCs/>
              </w:rPr>
            </w:pPr>
          </w:p>
        </w:tc>
      </w:tr>
      <w:tr w:rsidR="00BB0399" w:rsidRPr="00587D02" w14:paraId="31E7DF6C" w14:textId="77777777" w:rsidTr="00BB0399">
        <w:trPr>
          <w:trHeight w:val="331"/>
        </w:trPr>
        <w:tc>
          <w:tcPr>
            <w:tcW w:w="2826" w:type="pct"/>
            <w:vAlign w:val="center"/>
          </w:tcPr>
          <w:p w14:paraId="53C36A0F" w14:textId="4F15A0BB" w:rsidR="00BB0399" w:rsidRPr="00587D02" w:rsidRDefault="00BB0399" w:rsidP="00BB0399">
            <w:pPr>
              <w:suppressAutoHyphens/>
              <w:spacing w:line="259" w:lineRule="auto"/>
              <w:rPr>
                <w:rFonts w:ascii="Times New Roman" w:eastAsia="Calibri" w:hAnsi="Times New Roman" w:cs="Times New Roman"/>
                <w:b/>
                <w:iCs/>
              </w:rPr>
            </w:pPr>
            <w:r w:rsidRPr="00587D02">
              <w:rPr>
                <w:rFonts w:ascii="Times New Roman" w:hAnsi="Times New Roman" w:cs="Times New Roman"/>
                <w:bCs/>
                <w:sz w:val="24"/>
                <w:szCs w:val="24"/>
              </w:rPr>
              <w:t>Всего</w:t>
            </w:r>
          </w:p>
        </w:tc>
        <w:tc>
          <w:tcPr>
            <w:tcW w:w="1087" w:type="pct"/>
            <w:vAlign w:val="center"/>
          </w:tcPr>
          <w:p w14:paraId="0AC8A961" w14:textId="439B8752" w:rsidR="00BB0399" w:rsidRPr="00587D02" w:rsidRDefault="00AE26A6" w:rsidP="00BB0399">
            <w:pPr>
              <w:suppressAutoHyphens/>
              <w:spacing w:line="259" w:lineRule="auto"/>
              <w:rPr>
                <w:rFonts w:ascii="Times New Roman" w:eastAsia="Calibri" w:hAnsi="Times New Roman" w:cs="Times New Roman"/>
                <w:b/>
                <w:bCs/>
                <w:iCs/>
              </w:rPr>
            </w:pPr>
            <w:r>
              <w:rPr>
                <w:rFonts w:ascii="Times New Roman" w:eastAsia="Calibri" w:hAnsi="Times New Roman" w:cs="Times New Roman"/>
                <w:b/>
                <w:bCs/>
                <w:iCs/>
              </w:rPr>
              <w:t>48</w:t>
            </w:r>
          </w:p>
        </w:tc>
        <w:tc>
          <w:tcPr>
            <w:tcW w:w="1087" w:type="pct"/>
          </w:tcPr>
          <w:p w14:paraId="4F169F3E" w14:textId="0527132B" w:rsidR="00BB0399" w:rsidRPr="00587D02" w:rsidRDefault="00AE26A6" w:rsidP="00BB0399">
            <w:pPr>
              <w:suppressAutoHyphens/>
              <w:spacing w:line="259" w:lineRule="auto"/>
              <w:rPr>
                <w:rFonts w:ascii="Times New Roman" w:eastAsia="Calibri" w:hAnsi="Times New Roman" w:cs="Times New Roman"/>
                <w:b/>
                <w:bCs/>
                <w:iCs/>
              </w:rPr>
            </w:pPr>
            <w:r>
              <w:rPr>
                <w:rFonts w:ascii="Times New Roman" w:eastAsia="Calibri" w:hAnsi="Times New Roman" w:cs="Times New Roman"/>
                <w:b/>
                <w:bCs/>
                <w:iCs/>
              </w:rPr>
              <w:t>8</w:t>
            </w:r>
          </w:p>
        </w:tc>
      </w:tr>
    </w:tbl>
    <w:p w14:paraId="5F5066CF" w14:textId="77777777" w:rsidR="00BB0399" w:rsidRPr="00587D02" w:rsidRDefault="00BB0399" w:rsidP="006E7DD2"/>
    <w:p w14:paraId="76B5549A" w14:textId="35B54341" w:rsidR="00EA6E1D" w:rsidRPr="00587D02" w:rsidRDefault="00EA6E1D" w:rsidP="00C63897">
      <w:pPr>
        <w:rPr>
          <w:rFonts w:ascii="Times New Roman" w:hAnsi="Times New Roman" w:cs="Times New Roman"/>
          <w:iCs/>
          <w:sz w:val="24"/>
          <w:szCs w:val="24"/>
        </w:rPr>
      </w:pPr>
    </w:p>
    <w:p w14:paraId="09C72307" w14:textId="51587F95" w:rsidR="001D0220" w:rsidRPr="00587D02" w:rsidRDefault="001D0220" w:rsidP="00C63897">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7EC4B882" w14:textId="4E86FAC2" w:rsidR="00C63897" w:rsidRPr="00587D02" w:rsidRDefault="00C63897" w:rsidP="007863C1">
      <w:pPr>
        <w:pStyle w:val="114"/>
        <w:rPr>
          <w:rFonts w:ascii="Times New Roman" w:hAnsi="Times New Roman"/>
        </w:rPr>
      </w:pPr>
      <w:bookmarkStart w:id="25" w:name="_Toc150695626"/>
      <w:bookmarkStart w:id="26" w:name="_Toc156294571"/>
      <w:bookmarkStart w:id="27" w:name="_Toc156294881"/>
      <w:r w:rsidRPr="00587D02">
        <w:rPr>
          <w:rFonts w:ascii="Times New Roman" w:hAnsi="Times New Roman"/>
        </w:rPr>
        <w:lastRenderedPageBreak/>
        <w:t>2.</w:t>
      </w:r>
      <w:r w:rsidR="00B115E3" w:rsidRPr="00587D02">
        <w:rPr>
          <w:rFonts w:ascii="Times New Roman" w:hAnsi="Times New Roman"/>
        </w:rPr>
        <w:t>2</w:t>
      </w:r>
      <w:r w:rsidRPr="00587D02">
        <w:rPr>
          <w:rFonts w:ascii="Times New Roman" w:hAnsi="Times New Roman"/>
        </w:rPr>
        <w:t>. </w:t>
      </w:r>
      <w:r w:rsidR="007863C1" w:rsidRPr="00587D02">
        <w:rPr>
          <w:rFonts w:ascii="Times New Roman" w:hAnsi="Times New Roman"/>
        </w:rPr>
        <w:t>Примерн</w:t>
      </w:r>
      <w:r w:rsidR="00782EFC" w:rsidRPr="00587D02">
        <w:rPr>
          <w:rFonts w:ascii="Times New Roman" w:hAnsi="Times New Roman"/>
        </w:rPr>
        <w:t>о</w:t>
      </w:r>
      <w:r w:rsidR="007863C1" w:rsidRPr="00587D02">
        <w:rPr>
          <w:rFonts w:ascii="Times New Roman" w:hAnsi="Times New Roman"/>
        </w:rPr>
        <w:t xml:space="preserve">е </w:t>
      </w:r>
      <w:r w:rsidRPr="00587D02">
        <w:rPr>
          <w:rFonts w:ascii="Times New Roman" w:hAnsi="Times New Roman"/>
        </w:rPr>
        <w:t xml:space="preserve">содержание </w:t>
      </w:r>
      <w:bookmarkEnd w:id="25"/>
      <w:r w:rsidR="00B115E3" w:rsidRPr="00587D02">
        <w:rPr>
          <w:rFonts w:ascii="Times New Roman" w:hAnsi="Times New Roman"/>
        </w:rPr>
        <w:t>дисциплины</w:t>
      </w:r>
      <w:bookmarkEnd w:id="26"/>
      <w:bookmarkEnd w:id="27"/>
    </w:p>
    <w:tbl>
      <w:tblPr>
        <w:tblStyle w:val="a3"/>
        <w:tblpPr w:leftFromText="180" w:rightFromText="180" w:vertAnchor="text" w:horzAnchor="margin" w:tblpX="69" w:tblpY="238"/>
        <w:tblW w:w="9493" w:type="dxa"/>
        <w:tblLayout w:type="fixed"/>
        <w:tblLook w:val="04A0" w:firstRow="1" w:lastRow="0" w:firstColumn="1" w:lastColumn="0" w:noHBand="0" w:noVBand="1"/>
      </w:tblPr>
      <w:tblGrid>
        <w:gridCol w:w="2878"/>
        <w:gridCol w:w="6615"/>
      </w:tblGrid>
      <w:tr w:rsidR="00BB0399" w:rsidRPr="00587D02" w14:paraId="56059A05" w14:textId="77777777" w:rsidTr="001A36D3">
        <w:tc>
          <w:tcPr>
            <w:tcW w:w="2878" w:type="dxa"/>
            <w:vAlign w:val="center"/>
          </w:tcPr>
          <w:p w14:paraId="7FDAA971" w14:textId="77777777" w:rsidR="00BB0399" w:rsidRPr="00587D02" w:rsidRDefault="00BB0399" w:rsidP="00BB0399">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Наименование разделов </w:t>
            </w:r>
          </w:p>
          <w:p w14:paraId="097FFD3A" w14:textId="1CB25103" w:rsidR="00BB0399" w:rsidRPr="00587D02" w:rsidRDefault="00BB0399" w:rsidP="00BB0399">
            <w:pPr>
              <w:jc w:val="center"/>
              <w:rPr>
                <w:rFonts w:ascii="Times New Roman" w:eastAsia="Calibri" w:hAnsi="Times New Roman" w:cs="Times New Roman"/>
                <w:b/>
                <w:bCs/>
                <w:noProof/>
              </w:rPr>
            </w:pPr>
            <w:r w:rsidRPr="00587D02">
              <w:rPr>
                <w:rFonts w:ascii="Times New Roman" w:eastAsia="Times New Roman" w:hAnsi="Times New Roman" w:cs="Times New Roman"/>
                <w:b/>
                <w:bCs/>
                <w:lang w:eastAsia="ru-RU"/>
              </w:rPr>
              <w:t>и тем</w:t>
            </w:r>
          </w:p>
        </w:tc>
        <w:tc>
          <w:tcPr>
            <w:tcW w:w="6615" w:type="dxa"/>
            <w:vAlign w:val="center"/>
          </w:tcPr>
          <w:p w14:paraId="4DE43EF2" w14:textId="77777777" w:rsidR="00BB0399" w:rsidRPr="00587D02" w:rsidRDefault="00BB0399" w:rsidP="00BB0399">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Примерное содержание учебного материала, </w:t>
            </w:r>
          </w:p>
          <w:p w14:paraId="0E225438" w14:textId="484FA062" w:rsidR="00BB0399" w:rsidRPr="00587D02" w:rsidRDefault="00BB0399" w:rsidP="00BB0399">
            <w:pPr>
              <w:jc w:val="center"/>
              <w:rPr>
                <w:rFonts w:ascii="Times New Roman" w:eastAsia="Calibri" w:hAnsi="Times New Roman" w:cs="Times New Roman"/>
                <w:b/>
                <w:bCs/>
                <w:noProof/>
              </w:rPr>
            </w:pPr>
            <w:r w:rsidRPr="00587D02">
              <w:rPr>
                <w:rFonts w:ascii="Times New Roman" w:eastAsia="Times New Roman" w:hAnsi="Times New Roman" w:cs="Times New Roman"/>
                <w:b/>
                <w:bCs/>
                <w:lang w:eastAsia="ru-RU"/>
              </w:rPr>
              <w:t>практических занятий</w:t>
            </w:r>
          </w:p>
        </w:tc>
      </w:tr>
      <w:tr w:rsidR="00BB0399" w:rsidRPr="00587D02" w14:paraId="5CF3D1D5" w14:textId="77777777" w:rsidTr="00BB0399">
        <w:trPr>
          <w:trHeight w:val="135"/>
        </w:trPr>
        <w:tc>
          <w:tcPr>
            <w:tcW w:w="2878" w:type="dxa"/>
            <w:vMerge w:val="restart"/>
          </w:tcPr>
          <w:p w14:paraId="2FF29C11"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Введение</w:t>
            </w:r>
          </w:p>
        </w:tc>
        <w:tc>
          <w:tcPr>
            <w:tcW w:w="6615" w:type="dxa"/>
          </w:tcPr>
          <w:p w14:paraId="095A0162" w14:textId="561A622D"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Содержание</w:t>
            </w:r>
            <w:r w:rsidR="00AE26A6">
              <w:rPr>
                <w:rFonts w:ascii="Times New Roman" w:eastAsia="Calibri" w:hAnsi="Times New Roman" w:cs="Times New Roman"/>
                <w:b/>
                <w:noProof/>
              </w:rPr>
              <w:t xml:space="preserve"> (2ч)</w:t>
            </w:r>
          </w:p>
        </w:tc>
      </w:tr>
      <w:tr w:rsidR="00BB0399" w:rsidRPr="00587D02" w14:paraId="1457685A" w14:textId="77777777" w:rsidTr="00BB0399">
        <w:trPr>
          <w:trHeight w:val="615"/>
        </w:trPr>
        <w:tc>
          <w:tcPr>
            <w:tcW w:w="2878" w:type="dxa"/>
            <w:vMerge/>
          </w:tcPr>
          <w:p w14:paraId="10C5D24A" w14:textId="77777777" w:rsidR="00BB0399" w:rsidRPr="00587D02" w:rsidRDefault="00BB0399" w:rsidP="00BB0399">
            <w:pPr>
              <w:rPr>
                <w:rFonts w:ascii="Times New Roman" w:eastAsia="Calibri" w:hAnsi="Times New Roman" w:cs="Times New Roman"/>
                <w:b/>
                <w:noProof/>
              </w:rPr>
            </w:pPr>
          </w:p>
        </w:tc>
        <w:tc>
          <w:tcPr>
            <w:tcW w:w="6615" w:type="dxa"/>
          </w:tcPr>
          <w:p w14:paraId="102128AB" w14:textId="77777777" w:rsidR="00BB0399" w:rsidRPr="00587D02" w:rsidRDefault="00BB0399" w:rsidP="00737DCA">
            <w:pPr>
              <w:pStyle w:val="a4"/>
              <w:numPr>
                <w:ilvl w:val="0"/>
                <w:numId w:val="2"/>
              </w:numPr>
              <w:tabs>
                <w:tab w:val="left" w:pos="311"/>
              </w:tabs>
              <w:ind w:left="28" w:right="-101" w:firstLine="0"/>
              <w:jc w:val="both"/>
              <w:rPr>
                <w:rFonts w:ascii="Times New Roman" w:eastAsia="Calibri" w:hAnsi="Times New Roman" w:cs="Times New Roman"/>
              </w:rPr>
            </w:pPr>
            <w:r w:rsidRPr="00587D02">
              <w:rPr>
                <w:rFonts w:ascii="Times New Roman" w:eastAsia="Calibri" w:hAnsi="Times New Roman" w:cs="Times New Roman"/>
              </w:rPr>
              <w:t xml:space="preserve">Предмет и зарождение философии как науки. </w:t>
            </w:r>
          </w:p>
          <w:p w14:paraId="6321DC0B" w14:textId="77777777" w:rsidR="00BB0399" w:rsidRPr="00587D02" w:rsidRDefault="00BB0399" w:rsidP="00737DCA">
            <w:pPr>
              <w:pStyle w:val="a4"/>
              <w:numPr>
                <w:ilvl w:val="0"/>
                <w:numId w:val="2"/>
              </w:numPr>
              <w:tabs>
                <w:tab w:val="left" w:pos="311"/>
              </w:tabs>
              <w:ind w:left="28" w:right="-101" w:firstLine="0"/>
              <w:jc w:val="both"/>
              <w:rPr>
                <w:rFonts w:ascii="Times New Roman" w:eastAsia="Calibri" w:hAnsi="Times New Roman" w:cs="Times New Roman"/>
              </w:rPr>
            </w:pPr>
            <w:r w:rsidRPr="00587D02">
              <w:rPr>
                <w:rFonts w:ascii="Times New Roman" w:eastAsia="Calibri" w:hAnsi="Times New Roman" w:cs="Times New Roman"/>
              </w:rPr>
              <w:t xml:space="preserve">Роль философии в обществе, среди других наук. Основной вопрос философии. </w:t>
            </w:r>
          </w:p>
          <w:p w14:paraId="25038D7B" w14:textId="77777777" w:rsidR="00BB0399" w:rsidRPr="00587D02" w:rsidRDefault="00BB0399" w:rsidP="00737DCA">
            <w:pPr>
              <w:pStyle w:val="a4"/>
              <w:numPr>
                <w:ilvl w:val="0"/>
                <w:numId w:val="2"/>
              </w:numPr>
              <w:tabs>
                <w:tab w:val="left" w:pos="311"/>
              </w:tabs>
              <w:ind w:left="28" w:right="-101" w:firstLine="0"/>
              <w:jc w:val="both"/>
              <w:rPr>
                <w:rFonts w:ascii="Times New Roman" w:eastAsia="Calibri" w:hAnsi="Times New Roman" w:cs="Times New Roman"/>
              </w:rPr>
            </w:pPr>
            <w:r w:rsidRPr="00587D02">
              <w:rPr>
                <w:rFonts w:ascii="Times New Roman" w:eastAsia="Calibri" w:hAnsi="Times New Roman" w:cs="Times New Roman"/>
              </w:rPr>
              <w:t>Классификация философии.</w:t>
            </w:r>
          </w:p>
        </w:tc>
      </w:tr>
      <w:tr w:rsidR="00BB0399" w:rsidRPr="00587D02" w14:paraId="6DB831D2" w14:textId="77777777" w:rsidTr="00BB0399">
        <w:tc>
          <w:tcPr>
            <w:tcW w:w="9493" w:type="dxa"/>
            <w:gridSpan w:val="2"/>
            <w:tcBorders>
              <w:right w:val="single" w:sz="2" w:space="0" w:color="auto"/>
            </w:tcBorders>
          </w:tcPr>
          <w:p w14:paraId="784AEECD" w14:textId="296DFA4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Раздел 1. История философии</w:t>
            </w:r>
            <w:r w:rsidR="00AE26A6">
              <w:rPr>
                <w:rFonts w:ascii="Times New Roman" w:eastAsia="Calibri" w:hAnsi="Times New Roman" w:cs="Times New Roman"/>
                <w:b/>
                <w:noProof/>
              </w:rPr>
              <w:t xml:space="preserve"> ( 22ч)</w:t>
            </w:r>
          </w:p>
        </w:tc>
      </w:tr>
      <w:tr w:rsidR="00BB0399" w:rsidRPr="00587D02" w14:paraId="3A901487" w14:textId="77777777" w:rsidTr="00BB0399">
        <w:trPr>
          <w:trHeight w:val="150"/>
        </w:trPr>
        <w:tc>
          <w:tcPr>
            <w:tcW w:w="2878" w:type="dxa"/>
            <w:vMerge w:val="restart"/>
          </w:tcPr>
          <w:p w14:paraId="4E5C2F2A"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Тема 1.1.</w:t>
            </w:r>
          </w:p>
          <w:p w14:paraId="418A2B0F"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Философия Древнего Востока</w:t>
            </w:r>
          </w:p>
        </w:tc>
        <w:tc>
          <w:tcPr>
            <w:tcW w:w="6615" w:type="dxa"/>
            <w:tcBorders>
              <w:bottom w:val="single" w:sz="4" w:space="0" w:color="auto"/>
              <w:right w:val="single" w:sz="2" w:space="0" w:color="auto"/>
            </w:tcBorders>
          </w:tcPr>
          <w:p w14:paraId="6CA2BF41"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Содержание</w:t>
            </w:r>
          </w:p>
        </w:tc>
      </w:tr>
      <w:tr w:rsidR="00BB0399" w:rsidRPr="00587D02" w14:paraId="4C158804" w14:textId="77777777" w:rsidTr="00BB0399">
        <w:trPr>
          <w:trHeight w:val="600"/>
        </w:trPr>
        <w:tc>
          <w:tcPr>
            <w:tcW w:w="2878" w:type="dxa"/>
            <w:vMerge/>
          </w:tcPr>
          <w:p w14:paraId="447058E2" w14:textId="77777777" w:rsidR="00BB0399" w:rsidRPr="00587D02" w:rsidRDefault="00BB0399" w:rsidP="00BB0399">
            <w:pPr>
              <w:rPr>
                <w:rFonts w:ascii="Times New Roman" w:eastAsia="Calibri" w:hAnsi="Times New Roman" w:cs="Times New Roman"/>
                <w:b/>
                <w:noProof/>
              </w:rPr>
            </w:pPr>
          </w:p>
        </w:tc>
        <w:tc>
          <w:tcPr>
            <w:tcW w:w="6615" w:type="dxa"/>
            <w:tcBorders>
              <w:right w:val="single" w:sz="2" w:space="0" w:color="auto"/>
            </w:tcBorders>
          </w:tcPr>
          <w:p w14:paraId="250EA7C6" w14:textId="77777777" w:rsidR="00BB0399" w:rsidRPr="00587D02" w:rsidRDefault="00BB0399" w:rsidP="00737DCA">
            <w:pPr>
              <w:pStyle w:val="a4"/>
              <w:numPr>
                <w:ilvl w:val="0"/>
                <w:numId w:val="3"/>
              </w:numPr>
              <w:ind w:left="311" w:hanging="311"/>
              <w:rPr>
                <w:rFonts w:ascii="Times New Roman" w:eastAsia="Calibri" w:hAnsi="Times New Roman" w:cs="Times New Roman"/>
              </w:rPr>
            </w:pPr>
            <w:r w:rsidRPr="00587D02">
              <w:rPr>
                <w:rFonts w:ascii="Times New Roman" w:eastAsia="Calibri" w:hAnsi="Times New Roman" w:cs="Times New Roman"/>
              </w:rPr>
              <w:t xml:space="preserve">Древнекитайская философия: суть, главные идеи, представители. </w:t>
            </w:r>
          </w:p>
          <w:p w14:paraId="3E473052" w14:textId="77777777" w:rsidR="00BB0399" w:rsidRPr="00587D02" w:rsidRDefault="00BB0399" w:rsidP="00737DCA">
            <w:pPr>
              <w:pStyle w:val="a4"/>
              <w:numPr>
                <w:ilvl w:val="0"/>
                <w:numId w:val="3"/>
              </w:numPr>
              <w:ind w:left="311" w:hanging="311"/>
              <w:rPr>
                <w:rFonts w:ascii="Times New Roman" w:eastAsia="Calibri" w:hAnsi="Times New Roman" w:cs="Times New Roman"/>
                <w:b/>
              </w:rPr>
            </w:pPr>
            <w:r w:rsidRPr="00587D02">
              <w:rPr>
                <w:rFonts w:ascii="Times New Roman" w:eastAsia="Calibri" w:hAnsi="Times New Roman" w:cs="Times New Roman"/>
              </w:rPr>
              <w:t>Древнеиндийская философия: суть, главные идеи, представители.</w:t>
            </w:r>
          </w:p>
        </w:tc>
      </w:tr>
      <w:tr w:rsidR="00BB0399" w:rsidRPr="00587D02" w14:paraId="686D5677" w14:textId="77777777" w:rsidTr="00BB0399">
        <w:tc>
          <w:tcPr>
            <w:tcW w:w="2878" w:type="dxa"/>
            <w:vMerge/>
          </w:tcPr>
          <w:p w14:paraId="710FCD34" w14:textId="77777777" w:rsidR="00BB0399" w:rsidRPr="00587D02" w:rsidRDefault="00BB0399" w:rsidP="00BB0399">
            <w:pPr>
              <w:rPr>
                <w:rFonts w:ascii="Times New Roman" w:eastAsia="Calibri" w:hAnsi="Times New Roman" w:cs="Times New Roman"/>
                <w:b/>
                <w:noProof/>
              </w:rPr>
            </w:pPr>
          </w:p>
        </w:tc>
        <w:tc>
          <w:tcPr>
            <w:tcW w:w="6615" w:type="dxa"/>
            <w:tcBorders>
              <w:right w:val="single" w:sz="2" w:space="0" w:color="auto"/>
            </w:tcBorders>
          </w:tcPr>
          <w:p w14:paraId="0640363C"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В том числе практических и лабораторных работ</w:t>
            </w:r>
          </w:p>
        </w:tc>
      </w:tr>
      <w:tr w:rsidR="00BB0399" w:rsidRPr="00587D02" w14:paraId="1EB2D7D4" w14:textId="77777777" w:rsidTr="00BB0399">
        <w:tc>
          <w:tcPr>
            <w:tcW w:w="2878" w:type="dxa"/>
            <w:vMerge/>
          </w:tcPr>
          <w:p w14:paraId="459AF5B0" w14:textId="77777777" w:rsidR="00BB0399" w:rsidRPr="00587D02" w:rsidRDefault="00BB0399" w:rsidP="00BB0399">
            <w:pPr>
              <w:rPr>
                <w:rFonts w:ascii="Times New Roman" w:eastAsia="Calibri" w:hAnsi="Times New Roman" w:cs="Times New Roman"/>
                <w:b/>
                <w:noProof/>
              </w:rPr>
            </w:pPr>
          </w:p>
        </w:tc>
        <w:tc>
          <w:tcPr>
            <w:tcW w:w="6615" w:type="dxa"/>
            <w:tcBorders>
              <w:right w:val="single" w:sz="2" w:space="0" w:color="auto"/>
            </w:tcBorders>
          </w:tcPr>
          <w:p w14:paraId="64D02E56"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 xml:space="preserve">Самостоятельная работа обучающихся </w:t>
            </w:r>
          </w:p>
          <w:p w14:paraId="218E8B6F"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Составление сравнительной таблицы: «Сравнение точек зрения философов в Древней Индии и философов в Древнем Китае (по вопросам: нравственности, гос. власти и т.д.)».</w:t>
            </w:r>
          </w:p>
          <w:p w14:paraId="7487F444"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Подготовка письменного сообщения: «Структура философии: онтология, гносеология, аксиология т.д.»</w:t>
            </w:r>
          </w:p>
        </w:tc>
      </w:tr>
      <w:tr w:rsidR="00BB0399" w:rsidRPr="00587D02" w14:paraId="7E16E7E6" w14:textId="77777777" w:rsidTr="00BB0399">
        <w:trPr>
          <w:trHeight w:val="170"/>
        </w:trPr>
        <w:tc>
          <w:tcPr>
            <w:tcW w:w="2878" w:type="dxa"/>
            <w:vMerge w:val="restart"/>
          </w:tcPr>
          <w:p w14:paraId="4E0EB50F"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Тема 1.2.</w:t>
            </w:r>
          </w:p>
          <w:p w14:paraId="2544E082"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Философия Античности</w:t>
            </w:r>
          </w:p>
        </w:tc>
        <w:tc>
          <w:tcPr>
            <w:tcW w:w="6615" w:type="dxa"/>
          </w:tcPr>
          <w:p w14:paraId="5E65AFD2"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Содержание</w:t>
            </w:r>
          </w:p>
        </w:tc>
      </w:tr>
      <w:tr w:rsidR="00BB0399" w:rsidRPr="00587D02" w14:paraId="00544C4D" w14:textId="77777777" w:rsidTr="00BB0399">
        <w:trPr>
          <w:trHeight w:val="1080"/>
        </w:trPr>
        <w:tc>
          <w:tcPr>
            <w:tcW w:w="2878" w:type="dxa"/>
            <w:vMerge/>
          </w:tcPr>
          <w:p w14:paraId="4FCB4FE0" w14:textId="77777777" w:rsidR="00BB0399" w:rsidRPr="00587D02" w:rsidRDefault="00BB0399" w:rsidP="00BB0399">
            <w:pPr>
              <w:rPr>
                <w:rFonts w:ascii="Times New Roman" w:eastAsia="Calibri" w:hAnsi="Times New Roman" w:cs="Times New Roman"/>
                <w:b/>
                <w:noProof/>
              </w:rPr>
            </w:pPr>
          </w:p>
        </w:tc>
        <w:tc>
          <w:tcPr>
            <w:tcW w:w="6615" w:type="dxa"/>
          </w:tcPr>
          <w:p w14:paraId="45C41ED0"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1. Архаический этап античной философии (Пифагор, Гераклит, Анаксагор).</w:t>
            </w:r>
          </w:p>
          <w:p w14:paraId="0FDEF49F"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 xml:space="preserve">2. Классический этап античной философии  (Сократ, Платон, Аристотель). </w:t>
            </w:r>
          </w:p>
          <w:p w14:paraId="775B302E"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3. Эллинистический этап античной философии (Стоики, Эпикурийцы, Скептики).</w:t>
            </w:r>
          </w:p>
        </w:tc>
      </w:tr>
      <w:tr w:rsidR="00BB0399" w:rsidRPr="00587D02" w14:paraId="33BFBB3D" w14:textId="77777777" w:rsidTr="00BB0399">
        <w:tc>
          <w:tcPr>
            <w:tcW w:w="2878" w:type="dxa"/>
            <w:vMerge/>
          </w:tcPr>
          <w:p w14:paraId="3CFFD58D" w14:textId="77777777" w:rsidR="00BB0399" w:rsidRPr="00587D02" w:rsidRDefault="00BB0399" w:rsidP="00BB0399">
            <w:pPr>
              <w:rPr>
                <w:rFonts w:ascii="Times New Roman" w:eastAsia="Calibri" w:hAnsi="Times New Roman" w:cs="Times New Roman"/>
                <w:noProof/>
              </w:rPr>
            </w:pPr>
          </w:p>
        </w:tc>
        <w:tc>
          <w:tcPr>
            <w:tcW w:w="6615" w:type="dxa"/>
          </w:tcPr>
          <w:p w14:paraId="3DB0692D"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В том числе практических и лабораторных работ</w:t>
            </w:r>
          </w:p>
        </w:tc>
      </w:tr>
      <w:tr w:rsidR="00BB0399" w:rsidRPr="00587D02" w14:paraId="60CE4492" w14:textId="77777777" w:rsidTr="00BB0399">
        <w:tc>
          <w:tcPr>
            <w:tcW w:w="2878" w:type="dxa"/>
            <w:vMerge/>
          </w:tcPr>
          <w:p w14:paraId="5D7EEF78" w14:textId="77777777" w:rsidR="00BB0399" w:rsidRPr="00587D02" w:rsidRDefault="00BB0399" w:rsidP="00BB0399">
            <w:pPr>
              <w:rPr>
                <w:rFonts w:ascii="Times New Roman" w:eastAsia="Calibri" w:hAnsi="Times New Roman" w:cs="Times New Roman"/>
                <w:noProof/>
              </w:rPr>
            </w:pPr>
          </w:p>
        </w:tc>
        <w:tc>
          <w:tcPr>
            <w:tcW w:w="6615" w:type="dxa"/>
          </w:tcPr>
          <w:p w14:paraId="69B5C667"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 xml:space="preserve">Самостоятельная работа обучающихся </w:t>
            </w:r>
          </w:p>
          <w:p w14:paraId="7D894843"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Подготовка письменного сообщения: «Мифы Древней Греции».</w:t>
            </w:r>
          </w:p>
          <w:p w14:paraId="5ABB5C3C" w14:textId="31C8B19C"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Подготовка письменного сообщения: «Философы античности: архаического, классического и эллинистического этапа».</w:t>
            </w:r>
          </w:p>
        </w:tc>
      </w:tr>
      <w:tr w:rsidR="00BB0399" w:rsidRPr="00587D02" w14:paraId="450477C8" w14:textId="77777777" w:rsidTr="00BB0399">
        <w:trPr>
          <w:trHeight w:val="20"/>
        </w:trPr>
        <w:tc>
          <w:tcPr>
            <w:tcW w:w="2878" w:type="dxa"/>
            <w:vMerge w:val="restart"/>
          </w:tcPr>
          <w:p w14:paraId="6429843B"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Тема 1.3.</w:t>
            </w:r>
          </w:p>
          <w:p w14:paraId="27C2BA8E"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 xml:space="preserve">Философия Средневековья </w:t>
            </w:r>
          </w:p>
        </w:tc>
        <w:tc>
          <w:tcPr>
            <w:tcW w:w="6615" w:type="dxa"/>
          </w:tcPr>
          <w:p w14:paraId="747B9B5F"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Содержание</w:t>
            </w:r>
          </w:p>
        </w:tc>
      </w:tr>
      <w:tr w:rsidR="00BB0399" w:rsidRPr="00587D02" w14:paraId="67CD8826" w14:textId="77777777" w:rsidTr="00BB0399">
        <w:trPr>
          <w:trHeight w:val="795"/>
        </w:trPr>
        <w:tc>
          <w:tcPr>
            <w:tcW w:w="2878" w:type="dxa"/>
            <w:vMerge/>
          </w:tcPr>
          <w:p w14:paraId="57741FA0" w14:textId="77777777" w:rsidR="00BB0399" w:rsidRPr="00587D02" w:rsidRDefault="00BB0399" w:rsidP="00BB0399">
            <w:pPr>
              <w:rPr>
                <w:rFonts w:ascii="Times New Roman" w:eastAsia="Calibri" w:hAnsi="Times New Roman" w:cs="Times New Roman"/>
                <w:b/>
                <w:noProof/>
              </w:rPr>
            </w:pPr>
          </w:p>
        </w:tc>
        <w:tc>
          <w:tcPr>
            <w:tcW w:w="6615" w:type="dxa"/>
          </w:tcPr>
          <w:p w14:paraId="1CEE3384"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 xml:space="preserve">1. Философия раннего средневековья. Патристика: Августин Бложенный, его филсофские взгляды. </w:t>
            </w:r>
          </w:p>
          <w:p w14:paraId="793B0220"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2. Философия позднего средневековья. Схоластика: Фома Аквинский</w:t>
            </w:r>
          </w:p>
        </w:tc>
      </w:tr>
      <w:tr w:rsidR="00BB0399" w:rsidRPr="00587D02" w14:paraId="6E4502CE" w14:textId="77777777" w:rsidTr="00BB0399">
        <w:trPr>
          <w:trHeight w:val="20"/>
        </w:trPr>
        <w:tc>
          <w:tcPr>
            <w:tcW w:w="2878" w:type="dxa"/>
            <w:vMerge/>
          </w:tcPr>
          <w:p w14:paraId="52ED03D4" w14:textId="77777777" w:rsidR="00BB0399" w:rsidRPr="00587D02" w:rsidRDefault="00BB0399" w:rsidP="00BB0399">
            <w:pPr>
              <w:rPr>
                <w:rFonts w:ascii="Times New Roman" w:eastAsia="Calibri" w:hAnsi="Times New Roman" w:cs="Times New Roman"/>
                <w:b/>
                <w:noProof/>
              </w:rPr>
            </w:pPr>
          </w:p>
        </w:tc>
        <w:tc>
          <w:tcPr>
            <w:tcW w:w="6615" w:type="dxa"/>
          </w:tcPr>
          <w:p w14:paraId="69B8B6AD"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В том числе практических и лабораторных работ</w:t>
            </w:r>
          </w:p>
        </w:tc>
      </w:tr>
      <w:tr w:rsidR="00BB0399" w:rsidRPr="00587D02" w14:paraId="3B15248D" w14:textId="77777777" w:rsidTr="00BB0399">
        <w:trPr>
          <w:trHeight w:val="240"/>
        </w:trPr>
        <w:tc>
          <w:tcPr>
            <w:tcW w:w="2878" w:type="dxa"/>
            <w:vMerge/>
          </w:tcPr>
          <w:p w14:paraId="6889919E" w14:textId="77777777" w:rsidR="00BB0399" w:rsidRPr="00587D02" w:rsidRDefault="00BB0399" w:rsidP="00BB0399">
            <w:pPr>
              <w:rPr>
                <w:rFonts w:ascii="Times New Roman" w:eastAsia="Calibri" w:hAnsi="Times New Roman" w:cs="Times New Roman"/>
                <w:b/>
                <w:noProof/>
              </w:rPr>
            </w:pPr>
          </w:p>
        </w:tc>
        <w:tc>
          <w:tcPr>
            <w:tcW w:w="6615" w:type="dxa"/>
          </w:tcPr>
          <w:p w14:paraId="00A4531D"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1.</w:t>
            </w:r>
            <w:r w:rsidRPr="00587D02">
              <w:rPr>
                <w:rFonts w:ascii="Times New Roman" w:eastAsia="Calibri" w:hAnsi="Times New Roman" w:cs="Times New Roman"/>
                <w:b/>
                <w:noProof/>
              </w:rPr>
              <w:t xml:space="preserve"> </w:t>
            </w:r>
            <w:r w:rsidRPr="00587D02">
              <w:rPr>
                <w:rFonts w:ascii="Times New Roman" w:eastAsia="Calibri" w:hAnsi="Times New Roman" w:cs="Times New Roman"/>
                <w:noProof/>
              </w:rPr>
              <w:t>Анализ идей античных философов разных эпох.</w:t>
            </w:r>
          </w:p>
        </w:tc>
      </w:tr>
      <w:tr w:rsidR="00BB0399" w:rsidRPr="00587D02" w14:paraId="76DC1433" w14:textId="77777777" w:rsidTr="00BB0399">
        <w:tc>
          <w:tcPr>
            <w:tcW w:w="2878" w:type="dxa"/>
            <w:vMerge/>
          </w:tcPr>
          <w:p w14:paraId="352804B9" w14:textId="77777777" w:rsidR="00BB0399" w:rsidRPr="00587D02" w:rsidRDefault="00BB0399" w:rsidP="00BB0399">
            <w:pPr>
              <w:rPr>
                <w:rFonts w:ascii="Times New Roman" w:eastAsia="Calibri" w:hAnsi="Times New Roman" w:cs="Times New Roman"/>
                <w:b/>
                <w:noProof/>
              </w:rPr>
            </w:pPr>
          </w:p>
        </w:tc>
        <w:tc>
          <w:tcPr>
            <w:tcW w:w="6615" w:type="dxa"/>
          </w:tcPr>
          <w:p w14:paraId="5B4A07CB"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 xml:space="preserve">Самостоятельная работа обучающихся </w:t>
            </w:r>
          </w:p>
          <w:p w14:paraId="4219E7BD"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Составление таблицы: «Сопоставит точки зрения философов партистики и схоластики в период Средневековья (общие черты и отличия)».</w:t>
            </w:r>
          </w:p>
        </w:tc>
      </w:tr>
      <w:tr w:rsidR="00BB0399" w:rsidRPr="00587D02" w14:paraId="38E64BE4" w14:textId="77777777" w:rsidTr="00BB0399">
        <w:trPr>
          <w:trHeight w:val="240"/>
        </w:trPr>
        <w:tc>
          <w:tcPr>
            <w:tcW w:w="2878" w:type="dxa"/>
            <w:vMerge w:val="restart"/>
          </w:tcPr>
          <w:p w14:paraId="73FFE0DC"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Тема 1.4.</w:t>
            </w:r>
          </w:p>
          <w:p w14:paraId="3A624D56"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Философия  эпохи Возрождения</w:t>
            </w:r>
          </w:p>
          <w:p w14:paraId="683DA7FE" w14:textId="77777777" w:rsidR="00BB0399" w:rsidRPr="00587D02" w:rsidRDefault="00BB0399" w:rsidP="00BB0399">
            <w:pPr>
              <w:rPr>
                <w:rFonts w:ascii="Times New Roman" w:eastAsia="Calibri" w:hAnsi="Times New Roman" w:cs="Times New Roman"/>
                <w:b/>
                <w:noProof/>
              </w:rPr>
            </w:pPr>
          </w:p>
          <w:p w14:paraId="2062AD9E" w14:textId="77777777" w:rsidR="00BB0399" w:rsidRPr="00587D02" w:rsidRDefault="00BB0399" w:rsidP="00BB0399">
            <w:pPr>
              <w:rPr>
                <w:rFonts w:ascii="Times New Roman" w:eastAsia="Calibri" w:hAnsi="Times New Roman" w:cs="Times New Roman"/>
                <w:b/>
                <w:noProof/>
              </w:rPr>
            </w:pPr>
          </w:p>
        </w:tc>
        <w:tc>
          <w:tcPr>
            <w:tcW w:w="6615" w:type="dxa"/>
          </w:tcPr>
          <w:p w14:paraId="04AB40EC"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Содержание</w:t>
            </w:r>
          </w:p>
        </w:tc>
      </w:tr>
      <w:tr w:rsidR="00BB0399" w:rsidRPr="00587D02" w14:paraId="5F1D1192" w14:textId="77777777" w:rsidTr="00BB0399">
        <w:trPr>
          <w:trHeight w:val="765"/>
        </w:trPr>
        <w:tc>
          <w:tcPr>
            <w:tcW w:w="2878" w:type="dxa"/>
            <w:vMerge/>
          </w:tcPr>
          <w:p w14:paraId="75FA3F78" w14:textId="77777777" w:rsidR="00BB0399" w:rsidRPr="00587D02" w:rsidRDefault="00BB0399" w:rsidP="00BB0399">
            <w:pPr>
              <w:rPr>
                <w:rFonts w:ascii="Times New Roman" w:eastAsia="Calibri" w:hAnsi="Times New Roman" w:cs="Times New Roman"/>
                <w:b/>
                <w:noProof/>
              </w:rPr>
            </w:pPr>
          </w:p>
        </w:tc>
        <w:tc>
          <w:tcPr>
            <w:tcW w:w="6615" w:type="dxa"/>
          </w:tcPr>
          <w:p w14:paraId="1C61D00A"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1. Эпоха Возрождения, основные черты.</w:t>
            </w:r>
          </w:p>
          <w:p w14:paraId="6F76C368"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2. Образ человека и мира в культуре эпохи Возрождения.</w:t>
            </w:r>
          </w:p>
          <w:p w14:paraId="3A335A54"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3. Главные представители философии Возрождения.</w:t>
            </w:r>
          </w:p>
        </w:tc>
      </w:tr>
      <w:tr w:rsidR="00BB0399" w:rsidRPr="00587D02" w14:paraId="26D0D209" w14:textId="77777777" w:rsidTr="00BB0399">
        <w:tc>
          <w:tcPr>
            <w:tcW w:w="2878" w:type="dxa"/>
            <w:vMerge/>
          </w:tcPr>
          <w:p w14:paraId="7937EBB2" w14:textId="77777777" w:rsidR="00BB0399" w:rsidRPr="00587D02" w:rsidRDefault="00BB0399" w:rsidP="00BB0399">
            <w:pPr>
              <w:rPr>
                <w:rFonts w:ascii="Times New Roman" w:eastAsia="Calibri" w:hAnsi="Times New Roman" w:cs="Times New Roman"/>
                <w:b/>
                <w:noProof/>
              </w:rPr>
            </w:pPr>
          </w:p>
        </w:tc>
        <w:tc>
          <w:tcPr>
            <w:tcW w:w="6615" w:type="dxa"/>
          </w:tcPr>
          <w:p w14:paraId="715A0DD0"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В том числе практических и лабораторных работ</w:t>
            </w:r>
          </w:p>
        </w:tc>
      </w:tr>
      <w:tr w:rsidR="00BB0399" w:rsidRPr="00587D02" w14:paraId="41A3ECAB" w14:textId="77777777" w:rsidTr="00BB0399">
        <w:tc>
          <w:tcPr>
            <w:tcW w:w="2878" w:type="dxa"/>
            <w:vMerge/>
          </w:tcPr>
          <w:p w14:paraId="34166548" w14:textId="77777777" w:rsidR="00BB0399" w:rsidRPr="00587D02" w:rsidRDefault="00BB0399" w:rsidP="00BB0399">
            <w:pPr>
              <w:rPr>
                <w:rFonts w:ascii="Times New Roman" w:eastAsia="Calibri" w:hAnsi="Times New Roman" w:cs="Times New Roman"/>
                <w:b/>
                <w:noProof/>
              </w:rPr>
            </w:pPr>
          </w:p>
        </w:tc>
        <w:tc>
          <w:tcPr>
            <w:tcW w:w="6615" w:type="dxa"/>
          </w:tcPr>
          <w:p w14:paraId="5A3855F8"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 xml:space="preserve">Самостоятельная работа обучающихся </w:t>
            </w:r>
          </w:p>
          <w:p w14:paraId="3E46EAA1"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Составление таблицы: «Общие черты и различия философии эпохи Возрождения  и Античности».</w:t>
            </w:r>
          </w:p>
        </w:tc>
      </w:tr>
      <w:tr w:rsidR="00BB0399" w:rsidRPr="00587D02" w14:paraId="5CEB4728" w14:textId="77777777" w:rsidTr="00BB0399">
        <w:trPr>
          <w:trHeight w:val="196"/>
        </w:trPr>
        <w:tc>
          <w:tcPr>
            <w:tcW w:w="2878" w:type="dxa"/>
            <w:vMerge w:val="restart"/>
          </w:tcPr>
          <w:p w14:paraId="48BB2F37"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Тема 1.5.</w:t>
            </w:r>
          </w:p>
          <w:p w14:paraId="500F3BAD"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lastRenderedPageBreak/>
              <w:t>Философия Нового времени</w:t>
            </w:r>
          </w:p>
        </w:tc>
        <w:tc>
          <w:tcPr>
            <w:tcW w:w="6615" w:type="dxa"/>
          </w:tcPr>
          <w:p w14:paraId="73714EDC"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lastRenderedPageBreak/>
              <w:t xml:space="preserve">Содержание </w:t>
            </w:r>
          </w:p>
        </w:tc>
      </w:tr>
      <w:tr w:rsidR="00BB0399" w:rsidRPr="00587D02" w14:paraId="2D71C533" w14:textId="77777777" w:rsidTr="00BB0399">
        <w:trPr>
          <w:trHeight w:val="1560"/>
        </w:trPr>
        <w:tc>
          <w:tcPr>
            <w:tcW w:w="2878" w:type="dxa"/>
            <w:vMerge/>
          </w:tcPr>
          <w:p w14:paraId="49159F79" w14:textId="77777777" w:rsidR="00BB0399" w:rsidRPr="00587D02" w:rsidRDefault="00BB0399" w:rsidP="00BB0399">
            <w:pPr>
              <w:rPr>
                <w:rFonts w:ascii="Times New Roman" w:eastAsia="Calibri" w:hAnsi="Times New Roman" w:cs="Times New Roman"/>
                <w:b/>
                <w:noProof/>
              </w:rPr>
            </w:pPr>
          </w:p>
        </w:tc>
        <w:tc>
          <w:tcPr>
            <w:tcW w:w="6615" w:type="dxa"/>
          </w:tcPr>
          <w:p w14:paraId="5D93CBE8"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1. Основные черты Нового времени.</w:t>
            </w:r>
          </w:p>
          <w:p w14:paraId="0A027327"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2. Эмперизм как философское направление (Ф.Бэкон,Г.Гоббс,Д.Локк).</w:t>
            </w:r>
          </w:p>
          <w:p w14:paraId="1B0859EA"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3. Рационализм как философское направление (Р.Декарт, В.Спиноза).</w:t>
            </w:r>
          </w:p>
          <w:p w14:paraId="2A6E2912"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4. Теория общественного договора.</w:t>
            </w:r>
          </w:p>
          <w:p w14:paraId="5F2A60D1"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5. Немецкая классическая философия (Г.Гегель, И.Кант, Л.Фейербах).</w:t>
            </w:r>
          </w:p>
          <w:p w14:paraId="77D1247D"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6. Марксизм как философская теория.</w:t>
            </w:r>
          </w:p>
        </w:tc>
      </w:tr>
      <w:tr w:rsidR="00BB0399" w:rsidRPr="00587D02" w14:paraId="5390657B" w14:textId="77777777" w:rsidTr="00BB0399">
        <w:trPr>
          <w:trHeight w:val="227"/>
        </w:trPr>
        <w:tc>
          <w:tcPr>
            <w:tcW w:w="2878" w:type="dxa"/>
            <w:vMerge/>
          </w:tcPr>
          <w:p w14:paraId="00A6FDB0" w14:textId="77777777" w:rsidR="00BB0399" w:rsidRPr="00587D02" w:rsidRDefault="00BB0399" w:rsidP="00BB0399">
            <w:pPr>
              <w:rPr>
                <w:rFonts w:ascii="Times New Roman" w:eastAsia="Calibri" w:hAnsi="Times New Roman" w:cs="Times New Roman"/>
                <w:b/>
                <w:noProof/>
              </w:rPr>
            </w:pPr>
          </w:p>
        </w:tc>
        <w:tc>
          <w:tcPr>
            <w:tcW w:w="6615" w:type="dxa"/>
          </w:tcPr>
          <w:p w14:paraId="215EF958"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В том числе практических и лабораторных работ</w:t>
            </w:r>
          </w:p>
        </w:tc>
      </w:tr>
      <w:tr w:rsidR="00BB0399" w:rsidRPr="00587D02" w14:paraId="6873A627" w14:textId="77777777" w:rsidTr="00BB0399">
        <w:trPr>
          <w:trHeight w:val="195"/>
        </w:trPr>
        <w:tc>
          <w:tcPr>
            <w:tcW w:w="2878" w:type="dxa"/>
            <w:vMerge/>
          </w:tcPr>
          <w:p w14:paraId="65921415" w14:textId="77777777" w:rsidR="00BB0399" w:rsidRPr="00587D02" w:rsidRDefault="00BB0399" w:rsidP="00BB0399">
            <w:pPr>
              <w:rPr>
                <w:rFonts w:ascii="Times New Roman" w:eastAsia="Calibri" w:hAnsi="Times New Roman" w:cs="Times New Roman"/>
                <w:b/>
                <w:noProof/>
              </w:rPr>
            </w:pPr>
          </w:p>
        </w:tc>
        <w:tc>
          <w:tcPr>
            <w:tcW w:w="6615" w:type="dxa"/>
          </w:tcPr>
          <w:p w14:paraId="30195D78"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 xml:space="preserve">Самостоятельная работа обучающихся </w:t>
            </w:r>
          </w:p>
          <w:p w14:paraId="58239763"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Поиск материала в сети Интернет: «Влияние философских идей Нового времени в развитие буржуазного общества».</w:t>
            </w:r>
          </w:p>
        </w:tc>
      </w:tr>
      <w:tr w:rsidR="00BB0399" w:rsidRPr="00587D02" w14:paraId="679494A2" w14:textId="77777777" w:rsidTr="00BB0399">
        <w:trPr>
          <w:trHeight w:val="207"/>
        </w:trPr>
        <w:tc>
          <w:tcPr>
            <w:tcW w:w="2878" w:type="dxa"/>
            <w:vMerge w:val="restart"/>
          </w:tcPr>
          <w:p w14:paraId="37BA034E"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Тема 1.6.</w:t>
            </w:r>
          </w:p>
          <w:p w14:paraId="761D98B5"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Философия эпохи Просвещения</w:t>
            </w:r>
          </w:p>
        </w:tc>
        <w:tc>
          <w:tcPr>
            <w:tcW w:w="6615" w:type="dxa"/>
          </w:tcPr>
          <w:p w14:paraId="68783BA2"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Содержание</w:t>
            </w:r>
          </w:p>
        </w:tc>
      </w:tr>
      <w:tr w:rsidR="00BB0399" w:rsidRPr="00587D02" w14:paraId="12855BB5" w14:textId="77777777" w:rsidTr="00BB0399">
        <w:trPr>
          <w:trHeight w:val="570"/>
        </w:trPr>
        <w:tc>
          <w:tcPr>
            <w:tcW w:w="2878" w:type="dxa"/>
            <w:vMerge/>
          </w:tcPr>
          <w:p w14:paraId="4A170270" w14:textId="77777777" w:rsidR="00BB0399" w:rsidRPr="00587D02" w:rsidRDefault="00BB0399" w:rsidP="00BB0399">
            <w:pPr>
              <w:rPr>
                <w:rFonts w:ascii="Times New Roman" w:eastAsia="Calibri" w:hAnsi="Times New Roman" w:cs="Times New Roman"/>
                <w:b/>
                <w:noProof/>
              </w:rPr>
            </w:pPr>
          </w:p>
        </w:tc>
        <w:tc>
          <w:tcPr>
            <w:tcW w:w="6615" w:type="dxa"/>
          </w:tcPr>
          <w:p w14:paraId="6FC558A1"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1. Основные черты эпохи Просвещения.</w:t>
            </w:r>
          </w:p>
          <w:p w14:paraId="00E5FF72"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2. Главные философские теории эпохи Просвещения (французские философы).</w:t>
            </w:r>
          </w:p>
        </w:tc>
      </w:tr>
      <w:tr w:rsidR="00BB0399" w:rsidRPr="00587D02" w14:paraId="45540767" w14:textId="77777777" w:rsidTr="00BB0399">
        <w:trPr>
          <w:trHeight w:val="221"/>
        </w:trPr>
        <w:tc>
          <w:tcPr>
            <w:tcW w:w="2878" w:type="dxa"/>
            <w:vMerge/>
          </w:tcPr>
          <w:p w14:paraId="211BF770" w14:textId="77777777" w:rsidR="00BB0399" w:rsidRPr="00587D02" w:rsidRDefault="00BB0399" w:rsidP="00BB0399">
            <w:pPr>
              <w:rPr>
                <w:rFonts w:ascii="Times New Roman" w:eastAsia="Calibri" w:hAnsi="Times New Roman" w:cs="Times New Roman"/>
                <w:noProof/>
              </w:rPr>
            </w:pPr>
          </w:p>
        </w:tc>
        <w:tc>
          <w:tcPr>
            <w:tcW w:w="6615" w:type="dxa"/>
          </w:tcPr>
          <w:p w14:paraId="48F04A02"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В том числе практических и лабораторных работ</w:t>
            </w:r>
          </w:p>
        </w:tc>
      </w:tr>
      <w:tr w:rsidR="00BB0399" w:rsidRPr="00587D02" w14:paraId="08C39E59" w14:textId="77777777" w:rsidTr="00BB0399">
        <w:trPr>
          <w:trHeight w:val="270"/>
        </w:trPr>
        <w:tc>
          <w:tcPr>
            <w:tcW w:w="2878" w:type="dxa"/>
            <w:vMerge/>
          </w:tcPr>
          <w:p w14:paraId="43ACE651" w14:textId="77777777" w:rsidR="00BB0399" w:rsidRPr="00587D02" w:rsidRDefault="00BB0399" w:rsidP="00BB0399">
            <w:pPr>
              <w:rPr>
                <w:rFonts w:ascii="Times New Roman" w:eastAsia="Calibri" w:hAnsi="Times New Roman" w:cs="Times New Roman"/>
                <w:noProof/>
              </w:rPr>
            </w:pPr>
          </w:p>
        </w:tc>
        <w:tc>
          <w:tcPr>
            <w:tcW w:w="6615" w:type="dxa"/>
          </w:tcPr>
          <w:p w14:paraId="5B0C7A7B"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2. Анализ идей философов эпохи Средневековья и Возрождения</w:t>
            </w:r>
          </w:p>
        </w:tc>
      </w:tr>
      <w:tr w:rsidR="00BB0399" w:rsidRPr="00587D02" w14:paraId="1F5DEA90" w14:textId="77777777" w:rsidTr="00BB0399">
        <w:trPr>
          <w:trHeight w:val="847"/>
        </w:trPr>
        <w:tc>
          <w:tcPr>
            <w:tcW w:w="2878" w:type="dxa"/>
            <w:vMerge/>
          </w:tcPr>
          <w:p w14:paraId="539E71C1" w14:textId="77777777" w:rsidR="00BB0399" w:rsidRPr="00587D02" w:rsidRDefault="00BB0399" w:rsidP="00BB0399">
            <w:pPr>
              <w:rPr>
                <w:rFonts w:ascii="Times New Roman" w:eastAsia="Calibri" w:hAnsi="Times New Roman" w:cs="Times New Roman"/>
                <w:noProof/>
              </w:rPr>
            </w:pPr>
          </w:p>
        </w:tc>
        <w:tc>
          <w:tcPr>
            <w:tcW w:w="6615" w:type="dxa"/>
          </w:tcPr>
          <w:p w14:paraId="007EE683"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 xml:space="preserve">Самостоятельная работа обучающихся </w:t>
            </w:r>
            <w:r w:rsidRPr="00587D02">
              <w:rPr>
                <w:rFonts w:ascii="Times New Roman" w:eastAsia="Calibri" w:hAnsi="Times New Roman" w:cs="Times New Roman"/>
                <w:noProof/>
              </w:rPr>
              <w:br/>
              <w:t>Подготовка сообщения об одном из представителей философии эпохи Просвещения.</w:t>
            </w:r>
          </w:p>
        </w:tc>
      </w:tr>
      <w:tr w:rsidR="00BB0399" w:rsidRPr="00587D02" w14:paraId="3B077580" w14:textId="77777777" w:rsidTr="00BB0399">
        <w:trPr>
          <w:trHeight w:val="198"/>
        </w:trPr>
        <w:tc>
          <w:tcPr>
            <w:tcW w:w="2878" w:type="dxa"/>
            <w:vMerge w:val="restart"/>
          </w:tcPr>
          <w:p w14:paraId="70FC47EA"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Тема 1.7.</w:t>
            </w:r>
          </w:p>
          <w:p w14:paraId="195FCACB"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Русская философия</w:t>
            </w:r>
          </w:p>
        </w:tc>
        <w:tc>
          <w:tcPr>
            <w:tcW w:w="6615" w:type="dxa"/>
          </w:tcPr>
          <w:p w14:paraId="0AF38379"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Содержание</w:t>
            </w:r>
          </w:p>
        </w:tc>
      </w:tr>
      <w:tr w:rsidR="00BB0399" w:rsidRPr="00587D02" w14:paraId="74EB0F34" w14:textId="77777777" w:rsidTr="00BB0399">
        <w:trPr>
          <w:trHeight w:val="1305"/>
        </w:trPr>
        <w:tc>
          <w:tcPr>
            <w:tcW w:w="2878" w:type="dxa"/>
            <w:vMerge/>
          </w:tcPr>
          <w:p w14:paraId="28338059" w14:textId="77777777" w:rsidR="00BB0399" w:rsidRPr="00587D02" w:rsidRDefault="00BB0399" w:rsidP="00BB0399">
            <w:pPr>
              <w:rPr>
                <w:rFonts w:ascii="Times New Roman" w:eastAsia="Calibri" w:hAnsi="Times New Roman" w:cs="Times New Roman"/>
                <w:b/>
                <w:noProof/>
              </w:rPr>
            </w:pPr>
          </w:p>
        </w:tc>
        <w:tc>
          <w:tcPr>
            <w:tcW w:w="6615" w:type="dxa"/>
          </w:tcPr>
          <w:p w14:paraId="5ACFAFCC"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1. Этапы и особенности развития русской философии.</w:t>
            </w:r>
          </w:p>
          <w:p w14:paraId="6C97FA4D"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2. Философия революционных демократов.</w:t>
            </w:r>
          </w:p>
          <w:p w14:paraId="1D6A49F8"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3. Философия всеединства.</w:t>
            </w:r>
          </w:p>
          <w:p w14:paraId="11A47B73"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4. Философские взгляды Л.Толстого.</w:t>
            </w:r>
          </w:p>
          <w:p w14:paraId="6E20A1C6"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5. Русский марксизм.</w:t>
            </w:r>
          </w:p>
        </w:tc>
      </w:tr>
      <w:tr w:rsidR="00BB0399" w:rsidRPr="00587D02" w14:paraId="4F127CF1" w14:textId="77777777" w:rsidTr="00BB0399">
        <w:trPr>
          <w:trHeight w:val="283"/>
        </w:trPr>
        <w:tc>
          <w:tcPr>
            <w:tcW w:w="2878" w:type="dxa"/>
            <w:vMerge/>
          </w:tcPr>
          <w:p w14:paraId="78B33BD8" w14:textId="77777777" w:rsidR="00BB0399" w:rsidRPr="00587D02" w:rsidRDefault="00BB0399" w:rsidP="00BB0399">
            <w:pPr>
              <w:rPr>
                <w:rFonts w:ascii="Times New Roman" w:eastAsia="Calibri" w:hAnsi="Times New Roman" w:cs="Times New Roman"/>
                <w:b/>
                <w:noProof/>
              </w:rPr>
            </w:pPr>
          </w:p>
        </w:tc>
        <w:tc>
          <w:tcPr>
            <w:tcW w:w="6615" w:type="dxa"/>
          </w:tcPr>
          <w:p w14:paraId="0F0BB459"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В том числе практических и лабораторных работ</w:t>
            </w:r>
          </w:p>
        </w:tc>
      </w:tr>
      <w:tr w:rsidR="00BB0399" w:rsidRPr="00587D02" w14:paraId="1727619B" w14:textId="77777777" w:rsidTr="00BB0399">
        <w:trPr>
          <w:trHeight w:val="728"/>
        </w:trPr>
        <w:tc>
          <w:tcPr>
            <w:tcW w:w="2878" w:type="dxa"/>
            <w:vMerge/>
          </w:tcPr>
          <w:p w14:paraId="135015C0" w14:textId="77777777" w:rsidR="00BB0399" w:rsidRPr="00587D02" w:rsidRDefault="00BB0399" w:rsidP="00BB0399">
            <w:pPr>
              <w:rPr>
                <w:rFonts w:ascii="Times New Roman" w:eastAsia="Calibri" w:hAnsi="Times New Roman" w:cs="Times New Roman"/>
                <w:b/>
                <w:noProof/>
              </w:rPr>
            </w:pPr>
          </w:p>
        </w:tc>
        <w:tc>
          <w:tcPr>
            <w:tcW w:w="6615" w:type="dxa"/>
          </w:tcPr>
          <w:p w14:paraId="025F2552"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 xml:space="preserve">Самостоятельная работа обучающихся </w:t>
            </w:r>
            <w:r w:rsidRPr="00587D02">
              <w:rPr>
                <w:rFonts w:ascii="Times New Roman" w:eastAsia="Calibri" w:hAnsi="Times New Roman" w:cs="Times New Roman"/>
                <w:noProof/>
              </w:rPr>
              <w:br/>
              <w:t>Составление сравнительной таблицы: «Позиции русских философов и философов Западной Европы по главным философским проблемам».</w:t>
            </w:r>
          </w:p>
        </w:tc>
      </w:tr>
      <w:tr w:rsidR="00BB0399" w:rsidRPr="00587D02" w14:paraId="0DA57F71" w14:textId="77777777" w:rsidTr="00BB0399">
        <w:trPr>
          <w:trHeight w:val="202"/>
        </w:trPr>
        <w:tc>
          <w:tcPr>
            <w:tcW w:w="2878" w:type="dxa"/>
            <w:vMerge w:val="restart"/>
          </w:tcPr>
          <w:p w14:paraId="5CD82E3B"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Тема 1.8.</w:t>
            </w:r>
          </w:p>
          <w:p w14:paraId="6C7283BE"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Философия Новейшего времени</w:t>
            </w:r>
          </w:p>
        </w:tc>
        <w:tc>
          <w:tcPr>
            <w:tcW w:w="6615" w:type="dxa"/>
          </w:tcPr>
          <w:p w14:paraId="003508F6"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Содержание</w:t>
            </w:r>
          </w:p>
        </w:tc>
      </w:tr>
      <w:tr w:rsidR="00BB0399" w:rsidRPr="00587D02" w14:paraId="7F937003" w14:textId="77777777" w:rsidTr="00BB0399">
        <w:trPr>
          <w:trHeight w:val="795"/>
        </w:trPr>
        <w:tc>
          <w:tcPr>
            <w:tcW w:w="2878" w:type="dxa"/>
            <w:vMerge/>
          </w:tcPr>
          <w:p w14:paraId="2116BCC3" w14:textId="77777777" w:rsidR="00BB0399" w:rsidRPr="00587D02" w:rsidRDefault="00BB0399" w:rsidP="00BB0399">
            <w:pPr>
              <w:rPr>
                <w:rFonts w:ascii="Times New Roman" w:eastAsia="Calibri" w:hAnsi="Times New Roman" w:cs="Times New Roman"/>
                <w:b/>
                <w:noProof/>
              </w:rPr>
            </w:pPr>
          </w:p>
        </w:tc>
        <w:tc>
          <w:tcPr>
            <w:tcW w:w="6615" w:type="dxa"/>
          </w:tcPr>
          <w:p w14:paraId="00545B38"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1. Основные черты развития современной философии.</w:t>
            </w:r>
          </w:p>
          <w:p w14:paraId="3F3C18E2"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 xml:space="preserve">2. Основные направления современной философии: аналитическая философия, феноменология, герменевтика, постмодернизм. </w:t>
            </w:r>
          </w:p>
        </w:tc>
      </w:tr>
      <w:tr w:rsidR="00BB0399" w:rsidRPr="00587D02" w14:paraId="4B444E63" w14:textId="77777777" w:rsidTr="00BB0399">
        <w:trPr>
          <w:trHeight w:val="283"/>
        </w:trPr>
        <w:tc>
          <w:tcPr>
            <w:tcW w:w="2878" w:type="dxa"/>
            <w:vMerge/>
          </w:tcPr>
          <w:p w14:paraId="563D307A" w14:textId="77777777" w:rsidR="00BB0399" w:rsidRPr="00587D02" w:rsidRDefault="00BB0399" w:rsidP="00BB0399">
            <w:pPr>
              <w:rPr>
                <w:rFonts w:ascii="Times New Roman" w:eastAsia="Calibri" w:hAnsi="Times New Roman" w:cs="Times New Roman"/>
                <w:noProof/>
              </w:rPr>
            </w:pPr>
          </w:p>
        </w:tc>
        <w:tc>
          <w:tcPr>
            <w:tcW w:w="6615" w:type="dxa"/>
          </w:tcPr>
          <w:p w14:paraId="0479AF3C"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В том числе практических и лабораторных работ</w:t>
            </w:r>
          </w:p>
        </w:tc>
      </w:tr>
      <w:tr w:rsidR="00BB0399" w:rsidRPr="00587D02" w14:paraId="0933DA55" w14:textId="77777777" w:rsidTr="00BB0399">
        <w:trPr>
          <w:trHeight w:val="375"/>
        </w:trPr>
        <w:tc>
          <w:tcPr>
            <w:tcW w:w="2878" w:type="dxa"/>
            <w:vMerge/>
          </w:tcPr>
          <w:p w14:paraId="168011A5" w14:textId="77777777" w:rsidR="00BB0399" w:rsidRPr="00587D02" w:rsidRDefault="00BB0399" w:rsidP="00BB0399">
            <w:pPr>
              <w:rPr>
                <w:rFonts w:ascii="Times New Roman" w:eastAsia="Calibri" w:hAnsi="Times New Roman" w:cs="Times New Roman"/>
                <w:noProof/>
              </w:rPr>
            </w:pPr>
          </w:p>
        </w:tc>
        <w:tc>
          <w:tcPr>
            <w:tcW w:w="6615" w:type="dxa"/>
          </w:tcPr>
          <w:p w14:paraId="4A31AD13"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 xml:space="preserve">Самостоятельная работа обучающихся </w:t>
            </w:r>
          </w:p>
          <w:p w14:paraId="6EC98C57"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Подготовка творческого проекта : «Философия эпохи».</w:t>
            </w:r>
          </w:p>
          <w:p w14:paraId="4519C8A9"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 xml:space="preserve">Проработка конспектов при подготовке к контрольной работе. </w:t>
            </w:r>
          </w:p>
        </w:tc>
      </w:tr>
      <w:tr w:rsidR="00BB0399" w:rsidRPr="00587D02" w14:paraId="626C658C" w14:textId="77777777" w:rsidTr="00BB0399">
        <w:tc>
          <w:tcPr>
            <w:tcW w:w="9493" w:type="dxa"/>
            <w:gridSpan w:val="2"/>
          </w:tcPr>
          <w:p w14:paraId="254BA7AD" w14:textId="44C49D5E"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Раздел 2. Человек. Сознание. Познание</w:t>
            </w:r>
            <w:r w:rsidR="00AE26A6">
              <w:rPr>
                <w:rFonts w:ascii="Times New Roman" w:eastAsia="Calibri" w:hAnsi="Times New Roman" w:cs="Times New Roman"/>
                <w:b/>
                <w:noProof/>
              </w:rPr>
              <w:t xml:space="preserve"> (12ч)</w:t>
            </w:r>
          </w:p>
        </w:tc>
      </w:tr>
      <w:tr w:rsidR="00BB0399" w:rsidRPr="00587D02" w14:paraId="78D5857A" w14:textId="77777777" w:rsidTr="00BB0399">
        <w:trPr>
          <w:trHeight w:val="185"/>
        </w:trPr>
        <w:tc>
          <w:tcPr>
            <w:tcW w:w="2878" w:type="dxa"/>
            <w:vMerge w:val="restart"/>
          </w:tcPr>
          <w:p w14:paraId="7380938F" w14:textId="77777777" w:rsidR="00BB0399" w:rsidRPr="00587D02" w:rsidRDefault="00BB0399" w:rsidP="00BB0399">
            <w:pPr>
              <w:tabs>
                <w:tab w:val="right" w:pos="1735"/>
              </w:tabs>
              <w:rPr>
                <w:rFonts w:ascii="Times New Roman" w:eastAsia="Calibri" w:hAnsi="Times New Roman" w:cs="Times New Roman"/>
                <w:b/>
                <w:noProof/>
              </w:rPr>
            </w:pPr>
            <w:r w:rsidRPr="00587D02">
              <w:rPr>
                <w:rFonts w:ascii="Times New Roman" w:eastAsia="Calibri" w:hAnsi="Times New Roman" w:cs="Times New Roman"/>
                <w:b/>
                <w:noProof/>
              </w:rPr>
              <w:t>Тема 2.1.</w:t>
            </w:r>
          </w:p>
          <w:p w14:paraId="26A9BDC7" w14:textId="77777777" w:rsidR="00BB0399" w:rsidRPr="00587D02" w:rsidRDefault="00BB0399" w:rsidP="00BB0399">
            <w:pPr>
              <w:tabs>
                <w:tab w:val="right" w:pos="1735"/>
              </w:tabs>
              <w:rPr>
                <w:rFonts w:ascii="Times New Roman" w:eastAsia="Calibri" w:hAnsi="Times New Roman" w:cs="Times New Roman"/>
                <w:b/>
                <w:noProof/>
              </w:rPr>
            </w:pPr>
            <w:r w:rsidRPr="00587D02">
              <w:rPr>
                <w:rFonts w:ascii="Times New Roman" w:eastAsia="Calibri" w:hAnsi="Times New Roman" w:cs="Times New Roman"/>
                <w:b/>
                <w:noProof/>
              </w:rPr>
              <w:t>Человек и его бытие</w:t>
            </w:r>
          </w:p>
        </w:tc>
        <w:tc>
          <w:tcPr>
            <w:tcW w:w="6615" w:type="dxa"/>
          </w:tcPr>
          <w:p w14:paraId="58E23343"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Содержание</w:t>
            </w:r>
          </w:p>
        </w:tc>
      </w:tr>
      <w:tr w:rsidR="00BB0399" w:rsidRPr="00587D02" w14:paraId="7EBD0D43" w14:textId="77777777" w:rsidTr="00BB0399">
        <w:trPr>
          <w:trHeight w:val="1065"/>
        </w:trPr>
        <w:tc>
          <w:tcPr>
            <w:tcW w:w="2878" w:type="dxa"/>
            <w:vMerge/>
          </w:tcPr>
          <w:p w14:paraId="326E87FE" w14:textId="77777777" w:rsidR="00BB0399" w:rsidRPr="00587D02" w:rsidRDefault="00BB0399" w:rsidP="00BB0399">
            <w:pPr>
              <w:tabs>
                <w:tab w:val="right" w:pos="1735"/>
              </w:tabs>
              <w:rPr>
                <w:rFonts w:ascii="Times New Roman" w:eastAsia="Calibri" w:hAnsi="Times New Roman" w:cs="Times New Roman"/>
                <w:b/>
                <w:noProof/>
              </w:rPr>
            </w:pPr>
          </w:p>
        </w:tc>
        <w:tc>
          <w:tcPr>
            <w:tcW w:w="6615" w:type="dxa"/>
          </w:tcPr>
          <w:p w14:paraId="5563D9B0" w14:textId="77777777" w:rsidR="00BB0399" w:rsidRPr="00587D02" w:rsidRDefault="00BB0399" w:rsidP="00737DCA">
            <w:pPr>
              <w:pStyle w:val="a4"/>
              <w:numPr>
                <w:ilvl w:val="0"/>
                <w:numId w:val="4"/>
              </w:numPr>
              <w:ind w:left="311" w:hanging="283"/>
              <w:rPr>
                <w:rFonts w:ascii="Times New Roman" w:eastAsia="Calibri" w:hAnsi="Times New Roman" w:cs="Times New Roman"/>
              </w:rPr>
            </w:pPr>
            <w:r w:rsidRPr="00587D02">
              <w:rPr>
                <w:rFonts w:ascii="Times New Roman" w:eastAsia="Calibri" w:hAnsi="Times New Roman" w:cs="Times New Roman"/>
              </w:rPr>
              <w:t>Сущность человека в философских школах.</w:t>
            </w:r>
          </w:p>
          <w:p w14:paraId="72A31A8A" w14:textId="77777777" w:rsidR="00BB0399" w:rsidRPr="00587D02" w:rsidRDefault="00BB0399" w:rsidP="00737DCA">
            <w:pPr>
              <w:pStyle w:val="a4"/>
              <w:numPr>
                <w:ilvl w:val="0"/>
                <w:numId w:val="4"/>
              </w:numPr>
              <w:ind w:left="311" w:hanging="283"/>
              <w:rPr>
                <w:rFonts w:ascii="Times New Roman" w:eastAsia="Calibri" w:hAnsi="Times New Roman" w:cs="Times New Roman"/>
              </w:rPr>
            </w:pPr>
            <w:r w:rsidRPr="00587D02">
              <w:rPr>
                <w:rFonts w:ascii="Times New Roman" w:eastAsia="Calibri" w:hAnsi="Times New Roman" w:cs="Times New Roman"/>
              </w:rPr>
              <w:t>Учение антропогенеза.</w:t>
            </w:r>
          </w:p>
          <w:p w14:paraId="763E05A8" w14:textId="77777777" w:rsidR="00BB0399" w:rsidRPr="00587D02" w:rsidRDefault="00BB0399" w:rsidP="00737DCA">
            <w:pPr>
              <w:pStyle w:val="a4"/>
              <w:numPr>
                <w:ilvl w:val="0"/>
                <w:numId w:val="4"/>
              </w:numPr>
              <w:ind w:left="311" w:hanging="283"/>
              <w:rPr>
                <w:rFonts w:ascii="Times New Roman" w:eastAsia="Calibri" w:hAnsi="Times New Roman" w:cs="Times New Roman"/>
              </w:rPr>
            </w:pPr>
            <w:r w:rsidRPr="00587D02">
              <w:rPr>
                <w:rFonts w:ascii="Times New Roman" w:eastAsia="Calibri" w:hAnsi="Times New Roman" w:cs="Times New Roman"/>
              </w:rPr>
              <w:t>Индивид, индивидуальность, личность. Социальные типы личности.</w:t>
            </w:r>
          </w:p>
          <w:p w14:paraId="446C0307" w14:textId="77777777" w:rsidR="00BB0399" w:rsidRPr="00587D02" w:rsidRDefault="00BB0399" w:rsidP="00737DCA">
            <w:pPr>
              <w:pStyle w:val="a4"/>
              <w:numPr>
                <w:ilvl w:val="0"/>
                <w:numId w:val="4"/>
              </w:numPr>
              <w:ind w:left="311" w:hanging="283"/>
              <w:rPr>
                <w:rFonts w:ascii="Times New Roman" w:eastAsia="Calibri" w:hAnsi="Times New Roman" w:cs="Times New Roman"/>
                <w:b/>
              </w:rPr>
            </w:pPr>
            <w:r w:rsidRPr="00587D02">
              <w:rPr>
                <w:rFonts w:ascii="Times New Roman" w:eastAsia="Calibri" w:hAnsi="Times New Roman" w:cs="Times New Roman"/>
              </w:rPr>
              <w:t>Духовные и материальные ценности человека в философских школах.</w:t>
            </w:r>
          </w:p>
        </w:tc>
      </w:tr>
      <w:tr w:rsidR="00BB0399" w:rsidRPr="00587D02" w14:paraId="20D0E93F" w14:textId="77777777" w:rsidTr="00BB0399">
        <w:trPr>
          <w:trHeight w:val="20"/>
        </w:trPr>
        <w:tc>
          <w:tcPr>
            <w:tcW w:w="2878" w:type="dxa"/>
            <w:vMerge/>
          </w:tcPr>
          <w:p w14:paraId="35B2CEDB" w14:textId="77777777" w:rsidR="00BB0399" w:rsidRPr="00587D02" w:rsidRDefault="00BB0399" w:rsidP="00BB0399">
            <w:pPr>
              <w:tabs>
                <w:tab w:val="right" w:pos="1735"/>
              </w:tabs>
              <w:rPr>
                <w:rFonts w:ascii="Times New Roman" w:eastAsia="Calibri" w:hAnsi="Times New Roman" w:cs="Times New Roman"/>
                <w:b/>
                <w:noProof/>
              </w:rPr>
            </w:pPr>
          </w:p>
        </w:tc>
        <w:tc>
          <w:tcPr>
            <w:tcW w:w="6615" w:type="dxa"/>
          </w:tcPr>
          <w:p w14:paraId="27B689CB"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В том числе практических и лабораторных работ</w:t>
            </w:r>
          </w:p>
        </w:tc>
      </w:tr>
      <w:tr w:rsidR="00BB0399" w:rsidRPr="00587D02" w14:paraId="2E69EDF5" w14:textId="77777777" w:rsidTr="00BB0399">
        <w:trPr>
          <w:trHeight w:val="397"/>
        </w:trPr>
        <w:tc>
          <w:tcPr>
            <w:tcW w:w="2878" w:type="dxa"/>
            <w:vMerge/>
          </w:tcPr>
          <w:p w14:paraId="0990C7B8" w14:textId="77777777" w:rsidR="00BB0399" w:rsidRPr="00587D02" w:rsidRDefault="00BB0399" w:rsidP="00BB0399">
            <w:pPr>
              <w:tabs>
                <w:tab w:val="right" w:pos="1735"/>
              </w:tabs>
              <w:rPr>
                <w:rFonts w:ascii="Times New Roman" w:eastAsia="Calibri" w:hAnsi="Times New Roman" w:cs="Times New Roman"/>
                <w:b/>
                <w:noProof/>
              </w:rPr>
            </w:pPr>
          </w:p>
        </w:tc>
        <w:tc>
          <w:tcPr>
            <w:tcW w:w="6615" w:type="dxa"/>
          </w:tcPr>
          <w:p w14:paraId="124A894E"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 xml:space="preserve">Самостоятельная работа обучающихся </w:t>
            </w:r>
          </w:p>
          <w:p w14:paraId="5082364C"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Подготовка творческого проекта : «Я - Личность».</w:t>
            </w:r>
          </w:p>
        </w:tc>
      </w:tr>
      <w:tr w:rsidR="00BB0399" w:rsidRPr="00587D02" w14:paraId="711B88B9" w14:textId="77777777" w:rsidTr="00BB0399">
        <w:trPr>
          <w:trHeight w:val="202"/>
        </w:trPr>
        <w:tc>
          <w:tcPr>
            <w:tcW w:w="2878" w:type="dxa"/>
            <w:vMerge w:val="restart"/>
          </w:tcPr>
          <w:p w14:paraId="30DA9C82" w14:textId="77777777" w:rsidR="00BB0399" w:rsidRPr="00587D02" w:rsidRDefault="00BB0399" w:rsidP="00BB0399">
            <w:pPr>
              <w:tabs>
                <w:tab w:val="right" w:pos="1735"/>
              </w:tabs>
              <w:rPr>
                <w:rFonts w:ascii="Times New Roman" w:eastAsia="Calibri" w:hAnsi="Times New Roman" w:cs="Times New Roman"/>
                <w:b/>
                <w:noProof/>
              </w:rPr>
            </w:pPr>
            <w:r w:rsidRPr="00587D02">
              <w:rPr>
                <w:rFonts w:ascii="Times New Roman" w:eastAsia="Calibri" w:hAnsi="Times New Roman" w:cs="Times New Roman"/>
                <w:b/>
                <w:noProof/>
              </w:rPr>
              <w:t>Тема 2.2.</w:t>
            </w:r>
          </w:p>
          <w:p w14:paraId="4DB2EC29" w14:textId="77777777" w:rsidR="00BB0399" w:rsidRPr="00587D02" w:rsidRDefault="00BB0399" w:rsidP="00BB0399">
            <w:pPr>
              <w:tabs>
                <w:tab w:val="right" w:pos="1735"/>
              </w:tabs>
              <w:rPr>
                <w:rFonts w:ascii="Times New Roman" w:eastAsia="Calibri" w:hAnsi="Times New Roman" w:cs="Times New Roman"/>
                <w:b/>
                <w:noProof/>
              </w:rPr>
            </w:pPr>
            <w:r w:rsidRPr="00587D02">
              <w:rPr>
                <w:rFonts w:ascii="Times New Roman" w:eastAsia="Calibri" w:hAnsi="Times New Roman" w:cs="Times New Roman"/>
                <w:b/>
                <w:noProof/>
              </w:rPr>
              <w:lastRenderedPageBreak/>
              <w:t>Проблема сознания в философии</w:t>
            </w:r>
          </w:p>
        </w:tc>
        <w:tc>
          <w:tcPr>
            <w:tcW w:w="6615" w:type="dxa"/>
          </w:tcPr>
          <w:p w14:paraId="641ABEED"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lastRenderedPageBreak/>
              <w:t>Содержание</w:t>
            </w:r>
          </w:p>
        </w:tc>
      </w:tr>
      <w:tr w:rsidR="00BB0399" w:rsidRPr="00587D02" w14:paraId="6DAA5D74" w14:textId="77777777" w:rsidTr="00BB0399">
        <w:trPr>
          <w:trHeight w:val="795"/>
        </w:trPr>
        <w:tc>
          <w:tcPr>
            <w:tcW w:w="2878" w:type="dxa"/>
            <w:vMerge/>
          </w:tcPr>
          <w:p w14:paraId="4859205C" w14:textId="77777777" w:rsidR="00BB0399" w:rsidRPr="00587D02" w:rsidRDefault="00BB0399" w:rsidP="00BB0399">
            <w:pPr>
              <w:tabs>
                <w:tab w:val="right" w:pos="1735"/>
              </w:tabs>
              <w:rPr>
                <w:rFonts w:ascii="Times New Roman" w:eastAsia="Calibri" w:hAnsi="Times New Roman" w:cs="Times New Roman"/>
                <w:b/>
                <w:noProof/>
              </w:rPr>
            </w:pPr>
          </w:p>
        </w:tc>
        <w:tc>
          <w:tcPr>
            <w:tcW w:w="6615" w:type="dxa"/>
          </w:tcPr>
          <w:p w14:paraId="1E3B4CB4"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1. Проблема сознания в философии.</w:t>
            </w:r>
          </w:p>
          <w:p w14:paraId="63FA62B7"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2. Сознание: суть, структура, функции.</w:t>
            </w:r>
          </w:p>
          <w:p w14:paraId="17A9F1B5"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3. Язык и мышление. Методы мышления.</w:t>
            </w:r>
          </w:p>
        </w:tc>
      </w:tr>
      <w:tr w:rsidR="00BB0399" w:rsidRPr="00587D02" w14:paraId="304B7D1F" w14:textId="77777777" w:rsidTr="00BB0399">
        <w:trPr>
          <w:trHeight w:val="20"/>
        </w:trPr>
        <w:tc>
          <w:tcPr>
            <w:tcW w:w="2878" w:type="dxa"/>
            <w:vMerge/>
          </w:tcPr>
          <w:p w14:paraId="3BD02DE4" w14:textId="77777777" w:rsidR="00BB0399" w:rsidRPr="00587D02" w:rsidRDefault="00BB0399" w:rsidP="00BB0399">
            <w:pPr>
              <w:tabs>
                <w:tab w:val="right" w:pos="1735"/>
              </w:tabs>
              <w:rPr>
                <w:rFonts w:ascii="Times New Roman" w:eastAsia="Calibri" w:hAnsi="Times New Roman" w:cs="Times New Roman"/>
                <w:noProof/>
              </w:rPr>
            </w:pPr>
          </w:p>
        </w:tc>
        <w:tc>
          <w:tcPr>
            <w:tcW w:w="6615" w:type="dxa"/>
          </w:tcPr>
          <w:p w14:paraId="3C7D5C52"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В том числе практических и лабораторных работ</w:t>
            </w:r>
          </w:p>
        </w:tc>
      </w:tr>
      <w:tr w:rsidR="00BB0399" w:rsidRPr="00587D02" w14:paraId="36907B09" w14:textId="77777777" w:rsidTr="00BB0399">
        <w:trPr>
          <w:trHeight w:val="581"/>
        </w:trPr>
        <w:tc>
          <w:tcPr>
            <w:tcW w:w="2878" w:type="dxa"/>
            <w:vMerge/>
          </w:tcPr>
          <w:p w14:paraId="5B0BE51A" w14:textId="77777777" w:rsidR="00BB0399" w:rsidRPr="00587D02" w:rsidRDefault="00BB0399" w:rsidP="00BB0399">
            <w:pPr>
              <w:tabs>
                <w:tab w:val="right" w:pos="1735"/>
              </w:tabs>
              <w:rPr>
                <w:rFonts w:ascii="Times New Roman" w:eastAsia="Calibri" w:hAnsi="Times New Roman" w:cs="Times New Roman"/>
                <w:noProof/>
              </w:rPr>
            </w:pPr>
          </w:p>
        </w:tc>
        <w:tc>
          <w:tcPr>
            <w:tcW w:w="6615" w:type="dxa"/>
          </w:tcPr>
          <w:p w14:paraId="7261044A"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 xml:space="preserve">Самостоятельная работа обучающихся </w:t>
            </w:r>
          </w:p>
          <w:p w14:paraId="6C3E8C12" w14:textId="7B52779F"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 xml:space="preserve">Подготовка творческого проекта «Я и мое сознание». </w:t>
            </w:r>
          </w:p>
        </w:tc>
      </w:tr>
      <w:tr w:rsidR="00BB0399" w:rsidRPr="00587D02" w14:paraId="0D4A07C6" w14:textId="77777777" w:rsidTr="00BB0399">
        <w:trPr>
          <w:trHeight w:val="217"/>
        </w:trPr>
        <w:tc>
          <w:tcPr>
            <w:tcW w:w="2878" w:type="dxa"/>
            <w:vMerge w:val="restart"/>
          </w:tcPr>
          <w:p w14:paraId="5FCCE2B5" w14:textId="77777777" w:rsidR="00BB0399" w:rsidRPr="00587D02" w:rsidRDefault="00BB0399" w:rsidP="00BB0399">
            <w:pPr>
              <w:tabs>
                <w:tab w:val="right" w:pos="1735"/>
              </w:tabs>
              <w:rPr>
                <w:rFonts w:ascii="Times New Roman" w:eastAsia="Calibri" w:hAnsi="Times New Roman" w:cs="Times New Roman"/>
                <w:b/>
                <w:noProof/>
              </w:rPr>
            </w:pPr>
            <w:r w:rsidRPr="00587D02">
              <w:rPr>
                <w:rFonts w:ascii="Times New Roman" w:eastAsia="Calibri" w:hAnsi="Times New Roman" w:cs="Times New Roman"/>
                <w:b/>
                <w:noProof/>
              </w:rPr>
              <w:t>Тема 2.3.</w:t>
            </w:r>
          </w:p>
          <w:p w14:paraId="52221CCF" w14:textId="77777777" w:rsidR="00BB0399" w:rsidRPr="00587D02" w:rsidRDefault="00BB0399" w:rsidP="00BB0399">
            <w:pPr>
              <w:tabs>
                <w:tab w:val="right" w:pos="1735"/>
              </w:tabs>
              <w:rPr>
                <w:rFonts w:ascii="Times New Roman" w:eastAsia="Calibri" w:hAnsi="Times New Roman" w:cs="Times New Roman"/>
                <w:b/>
                <w:noProof/>
              </w:rPr>
            </w:pPr>
            <w:r w:rsidRPr="00587D02">
              <w:rPr>
                <w:rFonts w:ascii="Times New Roman" w:eastAsia="Calibri" w:hAnsi="Times New Roman" w:cs="Times New Roman"/>
                <w:b/>
                <w:noProof/>
              </w:rPr>
              <w:t>Проблема бессознательного в философии</w:t>
            </w:r>
          </w:p>
        </w:tc>
        <w:tc>
          <w:tcPr>
            <w:tcW w:w="6615" w:type="dxa"/>
          </w:tcPr>
          <w:p w14:paraId="01B80FFD"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Содержание</w:t>
            </w:r>
          </w:p>
        </w:tc>
      </w:tr>
      <w:tr w:rsidR="00BB0399" w:rsidRPr="00587D02" w14:paraId="38566CD3" w14:textId="77777777" w:rsidTr="00BB0399">
        <w:trPr>
          <w:trHeight w:val="780"/>
        </w:trPr>
        <w:tc>
          <w:tcPr>
            <w:tcW w:w="2878" w:type="dxa"/>
            <w:vMerge/>
          </w:tcPr>
          <w:p w14:paraId="6C18E682" w14:textId="77777777" w:rsidR="00BB0399" w:rsidRPr="00587D02" w:rsidRDefault="00BB0399" w:rsidP="00BB0399">
            <w:pPr>
              <w:tabs>
                <w:tab w:val="right" w:pos="1735"/>
              </w:tabs>
              <w:rPr>
                <w:rFonts w:ascii="Times New Roman" w:eastAsia="Calibri" w:hAnsi="Times New Roman" w:cs="Times New Roman"/>
                <w:b/>
                <w:noProof/>
              </w:rPr>
            </w:pPr>
          </w:p>
        </w:tc>
        <w:tc>
          <w:tcPr>
            <w:tcW w:w="6615" w:type="dxa"/>
          </w:tcPr>
          <w:p w14:paraId="1250072D"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1. Проблема бессознательного в философии.</w:t>
            </w:r>
          </w:p>
          <w:p w14:paraId="232FFA94"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2. Учение З.Фрейда о бессознательном.</w:t>
            </w:r>
          </w:p>
          <w:p w14:paraId="02ACC035"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3. Теория архитипов К.Юнга.</w:t>
            </w:r>
          </w:p>
        </w:tc>
      </w:tr>
      <w:tr w:rsidR="00BB0399" w:rsidRPr="00587D02" w14:paraId="20549973" w14:textId="77777777" w:rsidTr="00BB0399">
        <w:trPr>
          <w:trHeight w:val="227"/>
        </w:trPr>
        <w:tc>
          <w:tcPr>
            <w:tcW w:w="2878" w:type="dxa"/>
            <w:vMerge/>
          </w:tcPr>
          <w:p w14:paraId="66999DA3" w14:textId="77777777" w:rsidR="00BB0399" w:rsidRPr="00587D02" w:rsidRDefault="00BB0399" w:rsidP="00BB0399">
            <w:pPr>
              <w:tabs>
                <w:tab w:val="right" w:pos="1735"/>
              </w:tabs>
              <w:rPr>
                <w:rFonts w:ascii="Times New Roman" w:eastAsia="Calibri" w:hAnsi="Times New Roman" w:cs="Times New Roman"/>
                <w:b/>
                <w:noProof/>
              </w:rPr>
            </w:pPr>
          </w:p>
        </w:tc>
        <w:tc>
          <w:tcPr>
            <w:tcW w:w="6615" w:type="dxa"/>
          </w:tcPr>
          <w:p w14:paraId="2E4175E5"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В том числе практических и лабораторных работ</w:t>
            </w:r>
          </w:p>
        </w:tc>
      </w:tr>
      <w:tr w:rsidR="00BB0399" w:rsidRPr="00587D02" w14:paraId="6FDB55B7" w14:textId="77777777" w:rsidTr="00BB0399">
        <w:trPr>
          <w:trHeight w:val="705"/>
        </w:trPr>
        <w:tc>
          <w:tcPr>
            <w:tcW w:w="2878" w:type="dxa"/>
            <w:vMerge/>
          </w:tcPr>
          <w:p w14:paraId="688FA0A6" w14:textId="77777777" w:rsidR="00BB0399" w:rsidRPr="00587D02" w:rsidRDefault="00BB0399" w:rsidP="00BB0399">
            <w:pPr>
              <w:tabs>
                <w:tab w:val="right" w:pos="1735"/>
              </w:tabs>
              <w:rPr>
                <w:rFonts w:ascii="Times New Roman" w:eastAsia="Calibri" w:hAnsi="Times New Roman" w:cs="Times New Roman"/>
                <w:b/>
                <w:noProof/>
              </w:rPr>
            </w:pPr>
          </w:p>
        </w:tc>
        <w:tc>
          <w:tcPr>
            <w:tcW w:w="6615" w:type="dxa"/>
          </w:tcPr>
          <w:p w14:paraId="6912F245"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 xml:space="preserve">Самостоятельная работа обучающихся </w:t>
            </w:r>
          </w:p>
          <w:p w14:paraId="16E52579"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Подготовка сообщений: «Проявление бессознательного в жизни человека», «Общие черты и различия учения З.Фрейда и К.Юнга».</w:t>
            </w:r>
          </w:p>
        </w:tc>
      </w:tr>
      <w:tr w:rsidR="00BB0399" w:rsidRPr="00587D02" w14:paraId="3DC7EB60" w14:textId="77777777" w:rsidTr="00BB0399">
        <w:trPr>
          <w:trHeight w:val="202"/>
        </w:trPr>
        <w:tc>
          <w:tcPr>
            <w:tcW w:w="2878" w:type="dxa"/>
            <w:vMerge w:val="restart"/>
          </w:tcPr>
          <w:p w14:paraId="4C74479D" w14:textId="77777777" w:rsidR="00BB0399" w:rsidRPr="00587D02" w:rsidRDefault="00BB0399" w:rsidP="00BB0399">
            <w:pPr>
              <w:tabs>
                <w:tab w:val="right" w:pos="1735"/>
              </w:tabs>
              <w:rPr>
                <w:rFonts w:ascii="Times New Roman" w:eastAsia="Calibri" w:hAnsi="Times New Roman" w:cs="Times New Roman"/>
                <w:b/>
                <w:noProof/>
              </w:rPr>
            </w:pPr>
            <w:r w:rsidRPr="00587D02">
              <w:rPr>
                <w:rFonts w:ascii="Times New Roman" w:eastAsia="Calibri" w:hAnsi="Times New Roman" w:cs="Times New Roman"/>
                <w:b/>
                <w:noProof/>
              </w:rPr>
              <w:t>Тема 2.4.</w:t>
            </w:r>
          </w:p>
          <w:p w14:paraId="23EC2EE0" w14:textId="77777777" w:rsidR="00BB0399" w:rsidRPr="00587D02" w:rsidRDefault="00BB0399" w:rsidP="00BB0399">
            <w:pPr>
              <w:tabs>
                <w:tab w:val="right" w:pos="1735"/>
              </w:tabs>
              <w:rPr>
                <w:rFonts w:ascii="Times New Roman" w:eastAsia="Calibri" w:hAnsi="Times New Roman" w:cs="Times New Roman"/>
                <w:b/>
                <w:noProof/>
              </w:rPr>
            </w:pPr>
            <w:r w:rsidRPr="00587D02">
              <w:rPr>
                <w:rFonts w:ascii="Times New Roman" w:eastAsia="Calibri" w:hAnsi="Times New Roman" w:cs="Times New Roman"/>
                <w:b/>
                <w:noProof/>
              </w:rPr>
              <w:t>Учения о познании</w:t>
            </w:r>
          </w:p>
        </w:tc>
        <w:tc>
          <w:tcPr>
            <w:tcW w:w="6615" w:type="dxa"/>
          </w:tcPr>
          <w:p w14:paraId="36CEFCE0"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Содержание</w:t>
            </w:r>
          </w:p>
        </w:tc>
      </w:tr>
      <w:tr w:rsidR="00BB0399" w:rsidRPr="00587D02" w14:paraId="3852AB72" w14:textId="77777777" w:rsidTr="00BB0399">
        <w:trPr>
          <w:trHeight w:val="795"/>
        </w:trPr>
        <w:tc>
          <w:tcPr>
            <w:tcW w:w="2878" w:type="dxa"/>
            <w:vMerge/>
          </w:tcPr>
          <w:p w14:paraId="399D9F16" w14:textId="77777777" w:rsidR="00BB0399" w:rsidRPr="00587D02" w:rsidRDefault="00BB0399" w:rsidP="00BB0399">
            <w:pPr>
              <w:tabs>
                <w:tab w:val="right" w:pos="1735"/>
              </w:tabs>
              <w:rPr>
                <w:rFonts w:ascii="Times New Roman" w:eastAsia="Calibri" w:hAnsi="Times New Roman" w:cs="Times New Roman"/>
                <w:b/>
                <w:noProof/>
              </w:rPr>
            </w:pPr>
          </w:p>
        </w:tc>
        <w:tc>
          <w:tcPr>
            <w:tcW w:w="6615" w:type="dxa"/>
          </w:tcPr>
          <w:p w14:paraId="6EECE755"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1. Этапы познания человеком мира. Формы и виды познания.</w:t>
            </w:r>
          </w:p>
          <w:p w14:paraId="117387A4"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2. Роль практики в процессе познания.</w:t>
            </w:r>
          </w:p>
          <w:p w14:paraId="18275774"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3. Учения об истине.</w:t>
            </w:r>
          </w:p>
        </w:tc>
      </w:tr>
      <w:tr w:rsidR="00BB0399" w:rsidRPr="00587D02" w14:paraId="206E80B3" w14:textId="77777777" w:rsidTr="00BB0399">
        <w:trPr>
          <w:trHeight w:val="180"/>
        </w:trPr>
        <w:tc>
          <w:tcPr>
            <w:tcW w:w="2878" w:type="dxa"/>
            <w:vMerge/>
          </w:tcPr>
          <w:p w14:paraId="568817FE" w14:textId="77777777" w:rsidR="00BB0399" w:rsidRPr="00587D02" w:rsidRDefault="00BB0399" w:rsidP="00BB0399">
            <w:pPr>
              <w:tabs>
                <w:tab w:val="right" w:pos="1735"/>
              </w:tabs>
              <w:rPr>
                <w:rFonts w:ascii="Times New Roman" w:eastAsia="Calibri" w:hAnsi="Times New Roman" w:cs="Times New Roman"/>
                <w:noProof/>
              </w:rPr>
            </w:pPr>
          </w:p>
        </w:tc>
        <w:tc>
          <w:tcPr>
            <w:tcW w:w="6615" w:type="dxa"/>
          </w:tcPr>
          <w:p w14:paraId="3E0D5479"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В том числе практических и лабораторных работ</w:t>
            </w:r>
          </w:p>
        </w:tc>
      </w:tr>
      <w:tr w:rsidR="00BB0399" w:rsidRPr="00587D02" w14:paraId="58E4DD04" w14:textId="77777777" w:rsidTr="00BB0399">
        <w:trPr>
          <w:trHeight w:val="315"/>
        </w:trPr>
        <w:tc>
          <w:tcPr>
            <w:tcW w:w="2878" w:type="dxa"/>
            <w:vMerge/>
          </w:tcPr>
          <w:p w14:paraId="4A4C053B" w14:textId="77777777" w:rsidR="00BB0399" w:rsidRPr="00587D02" w:rsidRDefault="00BB0399" w:rsidP="00BB0399">
            <w:pPr>
              <w:tabs>
                <w:tab w:val="right" w:pos="1735"/>
              </w:tabs>
              <w:rPr>
                <w:rFonts w:ascii="Times New Roman" w:eastAsia="Calibri" w:hAnsi="Times New Roman" w:cs="Times New Roman"/>
                <w:noProof/>
              </w:rPr>
            </w:pPr>
          </w:p>
        </w:tc>
        <w:tc>
          <w:tcPr>
            <w:tcW w:w="6615" w:type="dxa"/>
          </w:tcPr>
          <w:p w14:paraId="617176BB"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3. Поиск бессознательного в человеке.</w:t>
            </w:r>
          </w:p>
        </w:tc>
      </w:tr>
      <w:tr w:rsidR="00BB0399" w:rsidRPr="00587D02" w14:paraId="55A4094B" w14:textId="77777777" w:rsidTr="00BB0399">
        <w:trPr>
          <w:trHeight w:val="657"/>
        </w:trPr>
        <w:tc>
          <w:tcPr>
            <w:tcW w:w="2878" w:type="dxa"/>
            <w:vMerge/>
          </w:tcPr>
          <w:p w14:paraId="5EFFD0AC" w14:textId="77777777" w:rsidR="00BB0399" w:rsidRPr="00587D02" w:rsidRDefault="00BB0399" w:rsidP="00BB0399">
            <w:pPr>
              <w:tabs>
                <w:tab w:val="right" w:pos="1735"/>
              </w:tabs>
              <w:rPr>
                <w:rFonts w:ascii="Times New Roman" w:eastAsia="Calibri" w:hAnsi="Times New Roman" w:cs="Times New Roman"/>
                <w:noProof/>
              </w:rPr>
            </w:pPr>
          </w:p>
        </w:tc>
        <w:tc>
          <w:tcPr>
            <w:tcW w:w="6615" w:type="dxa"/>
          </w:tcPr>
          <w:p w14:paraId="16F537BE"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 xml:space="preserve">Самостоятельная работа обучающихся </w:t>
            </w:r>
          </w:p>
          <w:p w14:paraId="58684505"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 xml:space="preserve">Составление кроссворда «Познание» (от 8 до 10 слов). </w:t>
            </w:r>
          </w:p>
          <w:p w14:paraId="332CB838"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 xml:space="preserve">Проработка конспектов при подготовке к контрольной работе. </w:t>
            </w:r>
          </w:p>
        </w:tc>
      </w:tr>
      <w:tr w:rsidR="00BB0399" w:rsidRPr="00587D02" w14:paraId="18CC8596" w14:textId="77777777" w:rsidTr="00BB0399">
        <w:trPr>
          <w:trHeight w:val="60"/>
        </w:trPr>
        <w:tc>
          <w:tcPr>
            <w:tcW w:w="9493" w:type="dxa"/>
            <w:gridSpan w:val="2"/>
          </w:tcPr>
          <w:p w14:paraId="110570FE" w14:textId="3D1C4376"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Раздел 3. Духовная жизнь общества</w:t>
            </w:r>
            <w:r w:rsidR="00AE26A6">
              <w:rPr>
                <w:rFonts w:ascii="Times New Roman" w:eastAsia="Calibri" w:hAnsi="Times New Roman" w:cs="Times New Roman"/>
                <w:b/>
                <w:noProof/>
              </w:rPr>
              <w:t xml:space="preserve"> (12ч)</w:t>
            </w:r>
          </w:p>
        </w:tc>
      </w:tr>
      <w:tr w:rsidR="00BB0399" w:rsidRPr="00587D02" w14:paraId="235C2824" w14:textId="77777777" w:rsidTr="00BB0399">
        <w:trPr>
          <w:trHeight w:val="185"/>
        </w:trPr>
        <w:tc>
          <w:tcPr>
            <w:tcW w:w="2878" w:type="dxa"/>
            <w:vMerge w:val="restart"/>
          </w:tcPr>
          <w:p w14:paraId="792D7FA4"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Тема 3.1.</w:t>
            </w:r>
          </w:p>
          <w:p w14:paraId="6186A09A"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Философия и история</w:t>
            </w:r>
          </w:p>
        </w:tc>
        <w:tc>
          <w:tcPr>
            <w:tcW w:w="6615" w:type="dxa"/>
          </w:tcPr>
          <w:p w14:paraId="04CC0EB0"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Содержание</w:t>
            </w:r>
          </w:p>
        </w:tc>
      </w:tr>
      <w:tr w:rsidR="00BB0399" w:rsidRPr="00587D02" w14:paraId="512A710C" w14:textId="77777777" w:rsidTr="00BB0399">
        <w:trPr>
          <w:trHeight w:val="1065"/>
        </w:trPr>
        <w:tc>
          <w:tcPr>
            <w:tcW w:w="2878" w:type="dxa"/>
            <w:vMerge/>
          </w:tcPr>
          <w:p w14:paraId="217CBB61" w14:textId="77777777" w:rsidR="00BB0399" w:rsidRPr="00587D02" w:rsidRDefault="00BB0399" w:rsidP="00BB0399">
            <w:pPr>
              <w:rPr>
                <w:rFonts w:ascii="Times New Roman" w:eastAsia="Calibri" w:hAnsi="Times New Roman" w:cs="Times New Roman"/>
                <w:b/>
                <w:noProof/>
              </w:rPr>
            </w:pPr>
          </w:p>
        </w:tc>
        <w:tc>
          <w:tcPr>
            <w:tcW w:w="6615" w:type="dxa"/>
          </w:tcPr>
          <w:p w14:paraId="492D4AF5"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 xml:space="preserve">1. Концепция однолинейного прогрессивного развития. </w:t>
            </w:r>
          </w:p>
          <w:p w14:paraId="69A18739"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 xml:space="preserve">2. Концепция многолинейного развития. </w:t>
            </w:r>
          </w:p>
          <w:p w14:paraId="74CD76F6"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3. Концепция циклического развития.</w:t>
            </w:r>
          </w:p>
          <w:p w14:paraId="0959B2BB"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4. Роль народных масс и личности в истории.</w:t>
            </w:r>
          </w:p>
        </w:tc>
      </w:tr>
      <w:tr w:rsidR="00BB0399" w:rsidRPr="00587D02" w14:paraId="3D77398E" w14:textId="77777777" w:rsidTr="00BB0399">
        <w:trPr>
          <w:trHeight w:val="210"/>
        </w:trPr>
        <w:tc>
          <w:tcPr>
            <w:tcW w:w="2878" w:type="dxa"/>
            <w:vMerge/>
          </w:tcPr>
          <w:p w14:paraId="643FAD47" w14:textId="77777777" w:rsidR="00BB0399" w:rsidRPr="00587D02" w:rsidRDefault="00BB0399" w:rsidP="00BB0399">
            <w:pPr>
              <w:rPr>
                <w:rFonts w:ascii="Times New Roman" w:eastAsia="Calibri" w:hAnsi="Times New Roman" w:cs="Times New Roman"/>
                <w:b/>
                <w:noProof/>
              </w:rPr>
            </w:pPr>
          </w:p>
        </w:tc>
        <w:tc>
          <w:tcPr>
            <w:tcW w:w="6615" w:type="dxa"/>
          </w:tcPr>
          <w:p w14:paraId="79E7676A"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В том числе практических и лабораторных работ:</w:t>
            </w:r>
          </w:p>
        </w:tc>
      </w:tr>
      <w:tr w:rsidR="00BB0399" w:rsidRPr="00587D02" w14:paraId="38967D65" w14:textId="77777777" w:rsidTr="00BB0399">
        <w:trPr>
          <w:trHeight w:val="285"/>
        </w:trPr>
        <w:tc>
          <w:tcPr>
            <w:tcW w:w="2878" w:type="dxa"/>
            <w:vMerge/>
          </w:tcPr>
          <w:p w14:paraId="21E7D3BB" w14:textId="77777777" w:rsidR="00BB0399" w:rsidRPr="00587D02" w:rsidRDefault="00BB0399" w:rsidP="00BB0399">
            <w:pPr>
              <w:rPr>
                <w:rFonts w:ascii="Times New Roman" w:eastAsia="Calibri" w:hAnsi="Times New Roman" w:cs="Times New Roman"/>
                <w:b/>
                <w:noProof/>
              </w:rPr>
            </w:pPr>
          </w:p>
        </w:tc>
        <w:tc>
          <w:tcPr>
            <w:tcW w:w="6615" w:type="dxa"/>
          </w:tcPr>
          <w:p w14:paraId="55B269ED"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4. Анализ роли личности и народных масс в истории</w:t>
            </w:r>
          </w:p>
        </w:tc>
      </w:tr>
      <w:tr w:rsidR="00BB0399" w:rsidRPr="00587D02" w14:paraId="4D6591B7" w14:textId="77777777" w:rsidTr="00BB0399">
        <w:trPr>
          <w:trHeight w:val="454"/>
        </w:trPr>
        <w:tc>
          <w:tcPr>
            <w:tcW w:w="2878" w:type="dxa"/>
            <w:vMerge/>
          </w:tcPr>
          <w:p w14:paraId="00554C6F" w14:textId="77777777" w:rsidR="00BB0399" w:rsidRPr="00587D02" w:rsidRDefault="00BB0399" w:rsidP="00BB0399">
            <w:pPr>
              <w:rPr>
                <w:rFonts w:ascii="Times New Roman" w:eastAsia="Calibri" w:hAnsi="Times New Roman" w:cs="Times New Roman"/>
                <w:b/>
                <w:noProof/>
              </w:rPr>
            </w:pPr>
          </w:p>
        </w:tc>
        <w:tc>
          <w:tcPr>
            <w:tcW w:w="6615" w:type="dxa"/>
            <w:tcBorders>
              <w:top w:val="single" w:sz="4" w:space="0" w:color="auto"/>
            </w:tcBorders>
          </w:tcPr>
          <w:p w14:paraId="6361EF67"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 xml:space="preserve">Самостоятельная работа обучающихся </w:t>
            </w:r>
          </w:p>
          <w:p w14:paraId="3F2A1B49"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 xml:space="preserve">Подготовка творческого проекта «Роль народных масс и личности в истории». </w:t>
            </w:r>
          </w:p>
        </w:tc>
      </w:tr>
      <w:tr w:rsidR="00BB0399" w:rsidRPr="00587D02" w14:paraId="0664B72C" w14:textId="77777777" w:rsidTr="00BB0399">
        <w:trPr>
          <w:trHeight w:val="213"/>
        </w:trPr>
        <w:tc>
          <w:tcPr>
            <w:tcW w:w="2878" w:type="dxa"/>
            <w:vMerge w:val="restart"/>
          </w:tcPr>
          <w:p w14:paraId="4C93FD49"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Тема 3.2.</w:t>
            </w:r>
          </w:p>
          <w:p w14:paraId="6468B142"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Философия и культура</w:t>
            </w:r>
          </w:p>
        </w:tc>
        <w:tc>
          <w:tcPr>
            <w:tcW w:w="6615" w:type="dxa"/>
          </w:tcPr>
          <w:p w14:paraId="1F6525B8"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Содержание</w:t>
            </w:r>
          </w:p>
        </w:tc>
      </w:tr>
      <w:tr w:rsidR="00BB0399" w:rsidRPr="00587D02" w14:paraId="29A62B4A" w14:textId="77777777" w:rsidTr="00BB0399">
        <w:trPr>
          <w:trHeight w:val="1290"/>
        </w:trPr>
        <w:tc>
          <w:tcPr>
            <w:tcW w:w="2878" w:type="dxa"/>
            <w:vMerge/>
          </w:tcPr>
          <w:p w14:paraId="60D3D6B8" w14:textId="77777777" w:rsidR="00BB0399" w:rsidRPr="00587D02" w:rsidRDefault="00BB0399" w:rsidP="00BB0399">
            <w:pPr>
              <w:rPr>
                <w:rFonts w:ascii="Times New Roman" w:eastAsia="Calibri" w:hAnsi="Times New Roman" w:cs="Times New Roman"/>
                <w:b/>
                <w:noProof/>
              </w:rPr>
            </w:pPr>
          </w:p>
        </w:tc>
        <w:tc>
          <w:tcPr>
            <w:tcW w:w="6615" w:type="dxa"/>
          </w:tcPr>
          <w:p w14:paraId="39E1327A"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1. Духовная культура: суть, функции в обществе.</w:t>
            </w:r>
          </w:p>
          <w:p w14:paraId="0F5A3FCD"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2. Основные философские модели культуры.Культурологические концепции.</w:t>
            </w:r>
          </w:p>
          <w:p w14:paraId="144E47E8"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3. Биосферная концепция культуры.</w:t>
            </w:r>
          </w:p>
          <w:p w14:paraId="1A295E1C"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4. Формы духовной культуры.</w:t>
            </w:r>
          </w:p>
          <w:p w14:paraId="400C0EF2"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5. Кризис современной культуры.</w:t>
            </w:r>
          </w:p>
        </w:tc>
      </w:tr>
      <w:tr w:rsidR="00BB0399" w:rsidRPr="00587D02" w14:paraId="3E3E9F75" w14:textId="77777777" w:rsidTr="00BB0399">
        <w:trPr>
          <w:trHeight w:val="20"/>
        </w:trPr>
        <w:tc>
          <w:tcPr>
            <w:tcW w:w="2878" w:type="dxa"/>
            <w:vMerge/>
          </w:tcPr>
          <w:p w14:paraId="66D77366" w14:textId="77777777" w:rsidR="00BB0399" w:rsidRPr="00587D02" w:rsidRDefault="00BB0399" w:rsidP="00BB0399">
            <w:pPr>
              <w:rPr>
                <w:rFonts w:ascii="Times New Roman" w:eastAsia="Calibri" w:hAnsi="Times New Roman" w:cs="Times New Roman"/>
                <w:b/>
                <w:noProof/>
              </w:rPr>
            </w:pPr>
          </w:p>
        </w:tc>
        <w:tc>
          <w:tcPr>
            <w:tcW w:w="6615" w:type="dxa"/>
          </w:tcPr>
          <w:p w14:paraId="7272EEC3"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В том числе практических и лабораторных работ</w:t>
            </w:r>
          </w:p>
        </w:tc>
      </w:tr>
      <w:tr w:rsidR="00BB0399" w:rsidRPr="00587D02" w14:paraId="396BF721" w14:textId="77777777" w:rsidTr="00BB0399">
        <w:trPr>
          <w:trHeight w:val="321"/>
        </w:trPr>
        <w:tc>
          <w:tcPr>
            <w:tcW w:w="2878" w:type="dxa"/>
            <w:vMerge/>
          </w:tcPr>
          <w:p w14:paraId="037825A6" w14:textId="77777777" w:rsidR="00BB0399" w:rsidRPr="00587D02" w:rsidRDefault="00BB0399" w:rsidP="00BB0399">
            <w:pPr>
              <w:rPr>
                <w:rFonts w:ascii="Times New Roman" w:eastAsia="Calibri" w:hAnsi="Times New Roman" w:cs="Times New Roman"/>
                <w:b/>
                <w:noProof/>
              </w:rPr>
            </w:pPr>
          </w:p>
        </w:tc>
        <w:tc>
          <w:tcPr>
            <w:tcW w:w="6615" w:type="dxa"/>
          </w:tcPr>
          <w:p w14:paraId="3348F220"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 xml:space="preserve">Самостоятельная работа обучающихся </w:t>
            </w:r>
          </w:p>
          <w:p w14:paraId="107D7E89"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Подготовка сообщения: «Кризис современной духовной культуры».</w:t>
            </w:r>
          </w:p>
        </w:tc>
      </w:tr>
      <w:tr w:rsidR="00BB0399" w:rsidRPr="00587D02" w14:paraId="2695D90F" w14:textId="77777777" w:rsidTr="00BB0399">
        <w:trPr>
          <w:trHeight w:val="165"/>
        </w:trPr>
        <w:tc>
          <w:tcPr>
            <w:tcW w:w="2878" w:type="dxa"/>
            <w:vMerge w:val="restart"/>
          </w:tcPr>
          <w:p w14:paraId="7DF49104"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 xml:space="preserve">Тема 3.3. </w:t>
            </w:r>
          </w:p>
          <w:p w14:paraId="2A6C331A"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Философия и искусство</w:t>
            </w:r>
          </w:p>
        </w:tc>
        <w:tc>
          <w:tcPr>
            <w:tcW w:w="6615" w:type="dxa"/>
          </w:tcPr>
          <w:p w14:paraId="13F12E9C"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Содержание</w:t>
            </w:r>
          </w:p>
        </w:tc>
      </w:tr>
      <w:tr w:rsidR="00BB0399" w:rsidRPr="00587D02" w14:paraId="69CE1011" w14:textId="77777777" w:rsidTr="00BB0399">
        <w:trPr>
          <w:trHeight w:val="855"/>
        </w:trPr>
        <w:tc>
          <w:tcPr>
            <w:tcW w:w="2878" w:type="dxa"/>
            <w:vMerge/>
          </w:tcPr>
          <w:p w14:paraId="5DB4EBBD" w14:textId="77777777" w:rsidR="00BB0399" w:rsidRPr="00587D02" w:rsidRDefault="00BB0399" w:rsidP="00BB0399">
            <w:pPr>
              <w:rPr>
                <w:rFonts w:ascii="Times New Roman" w:eastAsia="Calibri" w:hAnsi="Times New Roman" w:cs="Times New Roman"/>
                <w:b/>
                <w:noProof/>
              </w:rPr>
            </w:pPr>
          </w:p>
        </w:tc>
        <w:tc>
          <w:tcPr>
            <w:tcW w:w="6615" w:type="dxa"/>
          </w:tcPr>
          <w:p w14:paraId="00C4A2F5"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 xml:space="preserve">1. Искусство: суть, происхождение, функции. </w:t>
            </w:r>
          </w:p>
          <w:p w14:paraId="12AC36B2"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2. Виды искусства.</w:t>
            </w:r>
          </w:p>
          <w:p w14:paraId="73BB0C26"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3. Плюрализм современного искусства.</w:t>
            </w:r>
          </w:p>
        </w:tc>
      </w:tr>
      <w:tr w:rsidR="00BB0399" w:rsidRPr="00587D02" w14:paraId="45E74E0D" w14:textId="77777777" w:rsidTr="00BB0399">
        <w:trPr>
          <w:trHeight w:val="161"/>
        </w:trPr>
        <w:tc>
          <w:tcPr>
            <w:tcW w:w="2878" w:type="dxa"/>
            <w:vMerge/>
          </w:tcPr>
          <w:p w14:paraId="214B40F5" w14:textId="77777777" w:rsidR="00BB0399" w:rsidRPr="00587D02" w:rsidRDefault="00BB0399" w:rsidP="00BB0399">
            <w:pPr>
              <w:rPr>
                <w:rFonts w:ascii="Times New Roman" w:eastAsia="Calibri" w:hAnsi="Times New Roman" w:cs="Times New Roman"/>
                <w:noProof/>
              </w:rPr>
            </w:pPr>
          </w:p>
        </w:tc>
        <w:tc>
          <w:tcPr>
            <w:tcW w:w="6615" w:type="dxa"/>
          </w:tcPr>
          <w:p w14:paraId="5F07B63E"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В том числе практических и лабораторных работ</w:t>
            </w:r>
          </w:p>
        </w:tc>
      </w:tr>
      <w:tr w:rsidR="00BB0399" w:rsidRPr="00587D02" w14:paraId="79F8252F" w14:textId="77777777" w:rsidTr="00BB0399">
        <w:trPr>
          <w:trHeight w:val="340"/>
        </w:trPr>
        <w:tc>
          <w:tcPr>
            <w:tcW w:w="2878" w:type="dxa"/>
            <w:vMerge/>
          </w:tcPr>
          <w:p w14:paraId="55AA2748" w14:textId="77777777" w:rsidR="00BB0399" w:rsidRPr="00587D02" w:rsidRDefault="00BB0399" w:rsidP="00BB0399">
            <w:pPr>
              <w:rPr>
                <w:rFonts w:ascii="Times New Roman" w:eastAsia="Calibri" w:hAnsi="Times New Roman" w:cs="Times New Roman"/>
                <w:noProof/>
              </w:rPr>
            </w:pPr>
          </w:p>
        </w:tc>
        <w:tc>
          <w:tcPr>
            <w:tcW w:w="6615" w:type="dxa"/>
          </w:tcPr>
          <w:p w14:paraId="7BB1D7D5"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 xml:space="preserve">Самостоятельная работа обучающихся </w:t>
            </w:r>
          </w:p>
          <w:p w14:paraId="70B20F0C"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Подготовка сообщения: «Новые направления современного искусства: авангард, эклектика».</w:t>
            </w:r>
          </w:p>
        </w:tc>
      </w:tr>
      <w:tr w:rsidR="00BB0399" w:rsidRPr="00587D02" w14:paraId="58137590" w14:textId="77777777" w:rsidTr="00BB0399">
        <w:trPr>
          <w:trHeight w:val="245"/>
        </w:trPr>
        <w:tc>
          <w:tcPr>
            <w:tcW w:w="2878" w:type="dxa"/>
            <w:vMerge w:val="restart"/>
          </w:tcPr>
          <w:p w14:paraId="3FB77695"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 xml:space="preserve">Тема 3.4. </w:t>
            </w:r>
          </w:p>
          <w:p w14:paraId="7C4D0B5D"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lastRenderedPageBreak/>
              <w:t>Философия и Наука.</w:t>
            </w:r>
          </w:p>
          <w:p w14:paraId="32B9FBCD"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Научная картина мира.</w:t>
            </w:r>
          </w:p>
        </w:tc>
        <w:tc>
          <w:tcPr>
            <w:tcW w:w="6615" w:type="dxa"/>
          </w:tcPr>
          <w:p w14:paraId="23FDBB9F"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lastRenderedPageBreak/>
              <w:t>Содержание</w:t>
            </w:r>
          </w:p>
        </w:tc>
      </w:tr>
      <w:tr w:rsidR="00BB0399" w:rsidRPr="00587D02" w14:paraId="4BC7228E" w14:textId="77777777" w:rsidTr="00BB0399">
        <w:trPr>
          <w:trHeight w:val="1005"/>
        </w:trPr>
        <w:tc>
          <w:tcPr>
            <w:tcW w:w="2878" w:type="dxa"/>
            <w:vMerge/>
          </w:tcPr>
          <w:p w14:paraId="7D91F4FE" w14:textId="77777777" w:rsidR="00BB0399" w:rsidRPr="00587D02" w:rsidRDefault="00BB0399" w:rsidP="00BB0399">
            <w:pPr>
              <w:rPr>
                <w:rFonts w:ascii="Times New Roman" w:eastAsia="Calibri" w:hAnsi="Times New Roman" w:cs="Times New Roman"/>
                <w:b/>
                <w:noProof/>
              </w:rPr>
            </w:pPr>
          </w:p>
        </w:tc>
        <w:tc>
          <w:tcPr>
            <w:tcW w:w="6615" w:type="dxa"/>
          </w:tcPr>
          <w:p w14:paraId="6370B2C0"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1. Наука: суть, формирование, роль в обществе.</w:t>
            </w:r>
          </w:p>
          <w:p w14:paraId="758660F7"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2. Особенности науки на современном этапе, основные черты.</w:t>
            </w:r>
          </w:p>
          <w:p w14:paraId="3F42CF2E"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3. Научное познание: суть, особенности, этапы развития.</w:t>
            </w:r>
          </w:p>
          <w:p w14:paraId="0112DD79"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4. Диалектико - материалистическая картина современного мира.</w:t>
            </w:r>
          </w:p>
        </w:tc>
      </w:tr>
      <w:tr w:rsidR="00BB0399" w:rsidRPr="00587D02" w14:paraId="61719322" w14:textId="77777777" w:rsidTr="00BB0399">
        <w:trPr>
          <w:trHeight w:val="196"/>
        </w:trPr>
        <w:tc>
          <w:tcPr>
            <w:tcW w:w="2878" w:type="dxa"/>
            <w:vMerge/>
          </w:tcPr>
          <w:p w14:paraId="318572E3" w14:textId="77777777" w:rsidR="00BB0399" w:rsidRPr="00587D02" w:rsidRDefault="00BB0399" w:rsidP="00BB0399">
            <w:pPr>
              <w:rPr>
                <w:rFonts w:ascii="Times New Roman" w:eastAsia="Calibri" w:hAnsi="Times New Roman" w:cs="Times New Roman"/>
                <w:b/>
                <w:noProof/>
              </w:rPr>
            </w:pPr>
          </w:p>
        </w:tc>
        <w:tc>
          <w:tcPr>
            <w:tcW w:w="6615" w:type="dxa"/>
          </w:tcPr>
          <w:p w14:paraId="67953079"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В том числе практических и лабораторных работ</w:t>
            </w:r>
          </w:p>
        </w:tc>
      </w:tr>
      <w:tr w:rsidR="00BB0399" w:rsidRPr="00587D02" w14:paraId="0640310A" w14:textId="77777777" w:rsidTr="00BB0399">
        <w:trPr>
          <w:trHeight w:val="227"/>
        </w:trPr>
        <w:tc>
          <w:tcPr>
            <w:tcW w:w="2878" w:type="dxa"/>
            <w:vMerge/>
          </w:tcPr>
          <w:p w14:paraId="5D265EE2" w14:textId="77777777" w:rsidR="00BB0399" w:rsidRPr="00587D02" w:rsidRDefault="00BB0399" w:rsidP="00BB0399">
            <w:pPr>
              <w:rPr>
                <w:rFonts w:ascii="Times New Roman" w:eastAsia="Calibri" w:hAnsi="Times New Roman" w:cs="Times New Roman"/>
                <w:b/>
                <w:noProof/>
              </w:rPr>
            </w:pPr>
          </w:p>
        </w:tc>
        <w:tc>
          <w:tcPr>
            <w:tcW w:w="6615" w:type="dxa"/>
          </w:tcPr>
          <w:p w14:paraId="2412F4A5"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5. Сравнение философии с другими отраслями науки в современном обществе</w:t>
            </w:r>
          </w:p>
        </w:tc>
      </w:tr>
      <w:tr w:rsidR="00BB0399" w:rsidRPr="00587D02" w14:paraId="59A799C5" w14:textId="77777777" w:rsidTr="00BB0399">
        <w:trPr>
          <w:trHeight w:val="406"/>
        </w:trPr>
        <w:tc>
          <w:tcPr>
            <w:tcW w:w="2878" w:type="dxa"/>
            <w:vMerge/>
          </w:tcPr>
          <w:p w14:paraId="67A610F7" w14:textId="77777777" w:rsidR="00BB0399" w:rsidRPr="00587D02" w:rsidRDefault="00BB0399" w:rsidP="00BB0399">
            <w:pPr>
              <w:rPr>
                <w:rFonts w:ascii="Times New Roman" w:eastAsia="Calibri" w:hAnsi="Times New Roman" w:cs="Times New Roman"/>
                <w:b/>
                <w:noProof/>
              </w:rPr>
            </w:pPr>
          </w:p>
        </w:tc>
        <w:tc>
          <w:tcPr>
            <w:tcW w:w="6615" w:type="dxa"/>
          </w:tcPr>
          <w:p w14:paraId="68E5C6BE"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 xml:space="preserve">Самостоятельная работа обучающихся </w:t>
            </w:r>
          </w:p>
          <w:p w14:paraId="52066042"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Подготовка сообщения: «Как наука меняет мир»,  «Научные открытия».</w:t>
            </w:r>
          </w:p>
        </w:tc>
      </w:tr>
      <w:tr w:rsidR="00BB0399" w:rsidRPr="00587D02" w14:paraId="175DCF67" w14:textId="77777777" w:rsidTr="00BB0399">
        <w:trPr>
          <w:trHeight w:val="183"/>
        </w:trPr>
        <w:tc>
          <w:tcPr>
            <w:tcW w:w="2878" w:type="dxa"/>
            <w:vMerge w:val="restart"/>
          </w:tcPr>
          <w:p w14:paraId="0DC2F396"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Тема 3.5.</w:t>
            </w:r>
          </w:p>
          <w:p w14:paraId="0B076CE1"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Философия и религия. Религиозная картина мира.</w:t>
            </w:r>
          </w:p>
        </w:tc>
        <w:tc>
          <w:tcPr>
            <w:tcW w:w="6615" w:type="dxa"/>
            <w:tcBorders>
              <w:bottom w:val="single" w:sz="4" w:space="0" w:color="auto"/>
            </w:tcBorders>
          </w:tcPr>
          <w:p w14:paraId="36E8ADBC"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Содержание</w:t>
            </w:r>
          </w:p>
        </w:tc>
      </w:tr>
      <w:tr w:rsidR="00BB0399" w:rsidRPr="00587D02" w14:paraId="1376821A" w14:textId="77777777" w:rsidTr="00BB0399">
        <w:trPr>
          <w:trHeight w:val="1320"/>
        </w:trPr>
        <w:tc>
          <w:tcPr>
            <w:tcW w:w="2878" w:type="dxa"/>
            <w:vMerge/>
          </w:tcPr>
          <w:p w14:paraId="04EA6E8D" w14:textId="77777777" w:rsidR="00BB0399" w:rsidRPr="00587D02" w:rsidRDefault="00BB0399" w:rsidP="00BB0399">
            <w:pPr>
              <w:rPr>
                <w:rFonts w:ascii="Times New Roman" w:eastAsia="Calibri" w:hAnsi="Times New Roman" w:cs="Times New Roman"/>
                <w:b/>
                <w:noProof/>
              </w:rPr>
            </w:pPr>
          </w:p>
        </w:tc>
        <w:tc>
          <w:tcPr>
            <w:tcW w:w="6615" w:type="dxa"/>
            <w:tcBorders>
              <w:bottom w:val="single" w:sz="4" w:space="0" w:color="auto"/>
            </w:tcBorders>
          </w:tcPr>
          <w:p w14:paraId="309FB951"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1. Проблема происхождения религии в философии.</w:t>
            </w:r>
          </w:p>
          <w:p w14:paraId="7A9524B3"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2. Религия: суть, функции, ранние формы.</w:t>
            </w:r>
          </w:p>
          <w:p w14:paraId="46ADE3C8" w14:textId="77777777" w:rsidR="00BB0399" w:rsidRPr="00587D02" w:rsidRDefault="00BB0399" w:rsidP="00BB0399">
            <w:pPr>
              <w:ind w:left="169" w:hanging="169"/>
              <w:rPr>
                <w:rFonts w:ascii="Times New Roman" w:eastAsia="Calibri" w:hAnsi="Times New Roman" w:cs="Times New Roman"/>
                <w:noProof/>
              </w:rPr>
            </w:pPr>
            <w:r w:rsidRPr="00587D02">
              <w:rPr>
                <w:rFonts w:ascii="Times New Roman" w:eastAsia="Calibri" w:hAnsi="Times New Roman" w:cs="Times New Roman"/>
                <w:noProof/>
              </w:rPr>
              <w:t>3. Мировые религии, их роль в жизни общества (Буддизм, Христианство, Ислам).</w:t>
            </w:r>
          </w:p>
          <w:p w14:paraId="18085A22"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noProof/>
              </w:rPr>
              <w:t>4. Религиозная картина мира: главные проблемы.</w:t>
            </w:r>
          </w:p>
        </w:tc>
      </w:tr>
      <w:tr w:rsidR="00BB0399" w:rsidRPr="00587D02" w14:paraId="2B852C4D" w14:textId="77777777" w:rsidTr="00BB0399">
        <w:trPr>
          <w:trHeight w:val="159"/>
        </w:trPr>
        <w:tc>
          <w:tcPr>
            <w:tcW w:w="2878" w:type="dxa"/>
            <w:vMerge/>
          </w:tcPr>
          <w:p w14:paraId="4469D851" w14:textId="77777777" w:rsidR="00BB0399" w:rsidRPr="00587D02" w:rsidRDefault="00BB0399" w:rsidP="00BB0399">
            <w:pPr>
              <w:rPr>
                <w:rFonts w:ascii="Times New Roman" w:eastAsia="Calibri" w:hAnsi="Times New Roman" w:cs="Times New Roman"/>
                <w:noProof/>
              </w:rPr>
            </w:pPr>
          </w:p>
        </w:tc>
        <w:tc>
          <w:tcPr>
            <w:tcW w:w="6615" w:type="dxa"/>
            <w:tcBorders>
              <w:bottom w:val="single" w:sz="4" w:space="0" w:color="auto"/>
            </w:tcBorders>
          </w:tcPr>
          <w:p w14:paraId="2B9C7019" w14:textId="77777777" w:rsidR="00BB0399" w:rsidRPr="00587D02" w:rsidRDefault="00BB0399" w:rsidP="00BB0399">
            <w:pPr>
              <w:rPr>
                <w:rFonts w:ascii="Times New Roman" w:eastAsia="Calibri" w:hAnsi="Times New Roman" w:cs="Times New Roman"/>
                <w:b/>
                <w:noProof/>
              </w:rPr>
            </w:pPr>
            <w:r w:rsidRPr="00587D02">
              <w:rPr>
                <w:rFonts w:ascii="Times New Roman" w:eastAsia="Calibri" w:hAnsi="Times New Roman" w:cs="Times New Roman"/>
                <w:b/>
                <w:noProof/>
              </w:rPr>
              <w:t>В том числе практических и лабораторных работ</w:t>
            </w:r>
          </w:p>
        </w:tc>
      </w:tr>
      <w:tr w:rsidR="00BB0399" w:rsidRPr="00587D02" w14:paraId="7D1DF13A" w14:textId="77777777" w:rsidTr="00BB0399">
        <w:trPr>
          <w:trHeight w:val="1014"/>
        </w:trPr>
        <w:tc>
          <w:tcPr>
            <w:tcW w:w="2878" w:type="dxa"/>
            <w:vMerge/>
            <w:tcBorders>
              <w:bottom w:val="single" w:sz="4" w:space="0" w:color="auto"/>
            </w:tcBorders>
          </w:tcPr>
          <w:p w14:paraId="2F0148CF" w14:textId="77777777" w:rsidR="00BB0399" w:rsidRPr="00587D02" w:rsidRDefault="00BB0399" w:rsidP="00BB0399">
            <w:pPr>
              <w:rPr>
                <w:rFonts w:ascii="Times New Roman" w:eastAsia="Calibri" w:hAnsi="Times New Roman" w:cs="Times New Roman"/>
                <w:noProof/>
              </w:rPr>
            </w:pPr>
          </w:p>
        </w:tc>
        <w:tc>
          <w:tcPr>
            <w:tcW w:w="6615" w:type="dxa"/>
            <w:tcBorders>
              <w:bottom w:val="single" w:sz="4" w:space="0" w:color="auto"/>
            </w:tcBorders>
          </w:tcPr>
          <w:p w14:paraId="5F5307F0"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b/>
                <w:noProof/>
              </w:rPr>
              <w:t xml:space="preserve">Самостоятельная работа обучающихся </w:t>
            </w:r>
          </w:p>
          <w:p w14:paraId="0F645AC2"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 xml:space="preserve">Подготовка сообщения: «Диалог религиозных конфессий мира: актуальность и перспективы». </w:t>
            </w:r>
          </w:p>
          <w:p w14:paraId="17FA6C6B" w14:textId="77777777" w:rsidR="00BB0399" w:rsidRPr="00587D02" w:rsidRDefault="00BB0399" w:rsidP="00BB0399">
            <w:pPr>
              <w:rPr>
                <w:rFonts w:ascii="Times New Roman" w:eastAsia="Calibri" w:hAnsi="Times New Roman" w:cs="Times New Roman"/>
                <w:noProof/>
              </w:rPr>
            </w:pPr>
            <w:r w:rsidRPr="00587D02">
              <w:rPr>
                <w:rFonts w:ascii="Times New Roman" w:eastAsia="Calibri" w:hAnsi="Times New Roman" w:cs="Times New Roman"/>
                <w:noProof/>
              </w:rPr>
              <w:t>Проработка конспектов при подготовке к контрольной работе.</w:t>
            </w:r>
          </w:p>
        </w:tc>
      </w:tr>
      <w:tr w:rsidR="00BB0399" w:rsidRPr="00587D02" w14:paraId="4DFBF437" w14:textId="77777777" w:rsidTr="00BB0399">
        <w:trPr>
          <w:trHeight w:val="311"/>
        </w:trPr>
        <w:tc>
          <w:tcPr>
            <w:tcW w:w="9493" w:type="dxa"/>
            <w:gridSpan w:val="2"/>
            <w:tcBorders>
              <w:bottom w:val="single" w:sz="4" w:space="0" w:color="auto"/>
            </w:tcBorders>
          </w:tcPr>
          <w:p w14:paraId="00BC2C4B" w14:textId="77777777" w:rsidR="00BB0399" w:rsidRPr="00587D02" w:rsidRDefault="00BB0399" w:rsidP="00BB039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noProof/>
              </w:rPr>
            </w:pPr>
            <w:r w:rsidRPr="00587D02">
              <w:rPr>
                <w:rFonts w:ascii="Times New Roman" w:eastAsia="Calibri" w:hAnsi="Times New Roman" w:cs="Times New Roman"/>
                <w:b/>
                <w:bCs/>
                <w:noProof/>
              </w:rPr>
              <w:t>Промежуточная аттестация</w:t>
            </w:r>
          </w:p>
        </w:tc>
      </w:tr>
      <w:tr w:rsidR="00BB0399" w:rsidRPr="00587D02" w14:paraId="5CEE67A8" w14:textId="77777777" w:rsidTr="00BB0399">
        <w:trPr>
          <w:trHeight w:val="311"/>
        </w:trPr>
        <w:tc>
          <w:tcPr>
            <w:tcW w:w="9493" w:type="dxa"/>
            <w:gridSpan w:val="2"/>
            <w:tcBorders>
              <w:bottom w:val="single" w:sz="4" w:space="0" w:color="auto"/>
            </w:tcBorders>
          </w:tcPr>
          <w:p w14:paraId="55D4B9F2" w14:textId="03FFE068" w:rsidR="00BB0399" w:rsidRPr="00587D02" w:rsidRDefault="00BB0399" w:rsidP="00BB039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noProof/>
              </w:rPr>
            </w:pPr>
            <w:r w:rsidRPr="00587D02">
              <w:rPr>
                <w:rFonts w:ascii="Times New Roman" w:eastAsia="Calibri" w:hAnsi="Times New Roman" w:cs="Times New Roman"/>
                <w:b/>
                <w:bCs/>
                <w:noProof/>
              </w:rPr>
              <w:t>Всего:</w:t>
            </w:r>
            <w:r w:rsidR="00AE26A6">
              <w:rPr>
                <w:rFonts w:ascii="Times New Roman" w:eastAsia="Calibri" w:hAnsi="Times New Roman" w:cs="Times New Roman"/>
                <w:b/>
                <w:bCs/>
                <w:noProof/>
              </w:rPr>
              <w:t xml:space="preserve"> 48</w:t>
            </w:r>
          </w:p>
        </w:tc>
      </w:tr>
    </w:tbl>
    <w:p w14:paraId="5BA32B37" w14:textId="21FB1DE1" w:rsidR="00782EFC" w:rsidRPr="00587D02" w:rsidRDefault="00782EFC" w:rsidP="006E7DD2">
      <w:bookmarkStart w:id="28" w:name="_Toc152334670"/>
    </w:p>
    <w:bookmarkEnd w:id="28"/>
    <w:p w14:paraId="7CD4B185" w14:textId="576516C6" w:rsidR="00782EFC" w:rsidRPr="00587D02" w:rsidRDefault="00782EFC" w:rsidP="00782EFC">
      <w:pPr>
        <w:rPr>
          <w:rFonts w:ascii="Times New Roman" w:hAnsi="Times New Roman" w:cs="Times New Roman"/>
          <w:sz w:val="24"/>
          <w:szCs w:val="24"/>
        </w:rPr>
      </w:pPr>
    </w:p>
    <w:p w14:paraId="74F0D779" w14:textId="560A9AEA" w:rsidR="00782EFC" w:rsidRPr="00587D02" w:rsidRDefault="00782EFC" w:rsidP="00782EFC">
      <w:pPr>
        <w:pStyle w:val="1f"/>
        <w:rPr>
          <w:rFonts w:ascii="Times New Roman" w:hAnsi="Times New Roman"/>
          <w:lang w:val="ru-RU"/>
        </w:rPr>
      </w:pPr>
      <w:bookmarkStart w:id="29" w:name="_Toc152334671"/>
      <w:bookmarkStart w:id="30" w:name="_Toc156294574"/>
      <w:bookmarkStart w:id="31" w:name="_Toc156294884"/>
      <w:r w:rsidRPr="00587D02">
        <w:rPr>
          <w:rFonts w:ascii="Times New Roman" w:hAnsi="Times New Roman"/>
        </w:rPr>
        <w:t xml:space="preserve">3. Условия реализации </w:t>
      </w:r>
      <w:bookmarkEnd w:id="29"/>
      <w:r w:rsidR="00DF068E" w:rsidRPr="00587D02">
        <w:rPr>
          <w:rFonts w:ascii="Times New Roman" w:hAnsi="Times New Roman"/>
          <w:lang w:val="ru-RU"/>
        </w:rPr>
        <w:t>ДИСЦИПЛИНЫ</w:t>
      </w:r>
      <w:bookmarkEnd w:id="30"/>
      <w:bookmarkEnd w:id="31"/>
    </w:p>
    <w:p w14:paraId="5687404E" w14:textId="77777777" w:rsidR="00782EFC" w:rsidRPr="00587D02" w:rsidRDefault="00782EFC" w:rsidP="00782EFC">
      <w:pPr>
        <w:pStyle w:val="114"/>
        <w:rPr>
          <w:rFonts w:ascii="Times New Roman" w:hAnsi="Times New Roman"/>
        </w:rPr>
      </w:pPr>
      <w:bookmarkStart w:id="32" w:name="_Toc152334672"/>
      <w:bookmarkStart w:id="33" w:name="_Toc156294575"/>
      <w:bookmarkStart w:id="34" w:name="_Toc156294885"/>
      <w:r w:rsidRPr="00587D02">
        <w:rPr>
          <w:rFonts w:ascii="Times New Roman" w:hAnsi="Times New Roman"/>
        </w:rPr>
        <w:t>3.1. Материально-техническое обеспечение</w:t>
      </w:r>
      <w:bookmarkEnd w:id="32"/>
      <w:bookmarkEnd w:id="33"/>
      <w:bookmarkEnd w:id="34"/>
    </w:p>
    <w:p w14:paraId="1DBADA36" w14:textId="6E82F8EA" w:rsidR="00782EFC" w:rsidRPr="00587D02" w:rsidRDefault="00B80946" w:rsidP="00782EFC">
      <w:pPr>
        <w:suppressAutoHyphens/>
        <w:ind w:firstLine="709"/>
        <w:jc w:val="both"/>
        <w:rPr>
          <w:rFonts w:ascii="Times New Roman" w:hAnsi="Times New Roman" w:cs="Times New Roman"/>
          <w:bCs/>
          <w:sz w:val="24"/>
          <w:szCs w:val="24"/>
        </w:rPr>
      </w:pPr>
      <w:bookmarkStart w:id="35" w:name="_Hlk182412909"/>
      <w:r w:rsidRPr="00AE26A6">
        <w:rPr>
          <w:rFonts w:ascii="Times New Roman" w:hAnsi="Times New Roman" w:cs="Times New Roman"/>
          <w:bCs/>
          <w:sz w:val="24"/>
          <w:szCs w:val="24"/>
        </w:rPr>
        <w:t xml:space="preserve">Кабинет </w:t>
      </w:r>
      <w:r w:rsidRPr="00B80946">
        <w:rPr>
          <w:rFonts w:ascii="Times New Roman" w:hAnsi="Times New Roman" w:cs="Times New Roman"/>
          <w:bCs/>
          <w:sz w:val="24"/>
          <w:szCs w:val="24"/>
        </w:rPr>
        <w:t>гуманитарных и социально-экономических дисциплин,</w:t>
      </w:r>
      <w:r w:rsidR="00782EFC" w:rsidRPr="00587D02">
        <w:rPr>
          <w:rFonts w:ascii="Times New Roman" w:hAnsi="Times New Roman" w:cs="Times New Roman"/>
          <w:bCs/>
          <w:i/>
          <w:sz w:val="24"/>
          <w:szCs w:val="24"/>
        </w:rPr>
        <w:t xml:space="preserve"> </w:t>
      </w:r>
      <w:r w:rsidR="00782EFC" w:rsidRPr="00587D02">
        <w:rPr>
          <w:rFonts w:ascii="Times New Roman" w:hAnsi="Times New Roman" w:cs="Times New Roman"/>
          <w:bCs/>
          <w:sz w:val="24"/>
          <w:szCs w:val="24"/>
        </w:rPr>
        <w:t xml:space="preserve">оснащенный(е) </w:t>
      </w:r>
      <w:r w:rsidR="00782EFC" w:rsidRPr="00587D02">
        <w:rPr>
          <w:rFonts w:ascii="Times New Roman" w:hAnsi="Times New Roman" w:cs="Times New Roman"/>
          <w:bCs/>
          <w:iCs/>
          <w:sz w:val="24"/>
          <w:szCs w:val="24"/>
        </w:rPr>
        <w:t xml:space="preserve">в соответствии с приложением 3 </w:t>
      </w:r>
      <w:r w:rsidR="009A0AAA" w:rsidRPr="00587D02">
        <w:rPr>
          <w:rFonts w:ascii="Times New Roman" w:hAnsi="Times New Roman" w:cs="Times New Roman"/>
          <w:bCs/>
          <w:iCs/>
          <w:sz w:val="24"/>
          <w:szCs w:val="24"/>
        </w:rPr>
        <w:t>ПОП-П</w:t>
      </w:r>
      <w:bookmarkEnd w:id="35"/>
      <w:r w:rsidR="00782EFC" w:rsidRPr="00587D02">
        <w:rPr>
          <w:rFonts w:ascii="Times New Roman" w:hAnsi="Times New Roman" w:cs="Times New Roman"/>
          <w:bCs/>
          <w:sz w:val="24"/>
          <w:szCs w:val="24"/>
        </w:rPr>
        <w:t xml:space="preserve">. </w:t>
      </w:r>
    </w:p>
    <w:p w14:paraId="20A48AAD" w14:textId="77777777" w:rsidR="00222015" w:rsidRPr="00587D02" w:rsidRDefault="00222015" w:rsidP="00222015">
      <w:bookmarkStart w:id="36" w:name="_Toc152334673"/>
      <w:bookmarkStart w:id="37" w:name="_Toc156294576"/>
      <w:bookmarkStart w:id="38" w:name="_Toc156294886"/>
    </w:p>
    <w:p w14:paraId="7FD9D41E" w14:textId="71B3FAAC" w:rsidR="00782EFC" w:rsidRPr="00587D02" w:rsidRDefault="00782EFC" w:rsidP="00782EFC">
      <w:pPr>
        <w:pStyle w:val="114"/>
        <w:rPr>
          <w:rFonts w:ascii="Times New Roman" w:eastAsia="Times New Roman" w:hAnsi="Times New Roman"/>
        </w:rPr>
      </w:pPr>
      <w:r w:rsidRPr="00587D02">
        <w:rPr>
          <w:rFonts w:ascii="Times New Roman" w:hAnsi="Times New Roman"/>
        </w:rPr>
        <w:t>3.2. Учебно-методическое обеспечение</w:t>
      </w:r>
      <w:bookmarkEnd w:id="36"/>
      <w:bookmarkEnd w:id="37"/>
      <w:bookmarkEnd w:id="38"/>
    </w:p>
    <w:p w14:paraId="62AB8A24" w14:textId="4794547B" w:rsidR="00782EFC" w:rsidRPr="00587D02" w:rsidRDefault="00782EFC" w:rsidP="00782EFC">
      <w:pPr>
        <w:pStyle w:val="a4"/>
        <w:spacing w:line="276" w:lineRule="auto"/>
        <w:ind w:left="0" w:firstLine="709"/>
        <w:jc w:val="both"/>
        <w:rPr>
          <w:rFonts w:ascii="Times New Roman" w:hAnsi="Times New Roman"/>
          <w:bCs/>
          <w:sz w:val="24"/>
          <w:szCs w:val="24"/>
        </w:rPr>
      </w:pPr>
      <w:bookmarkStart w:id="39" w:name="_Hlk152333986"/>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587D02">
        <w:rPr>
          <w:rFonts w:ascii="Times New Roman" w:hAnsi="Times New Roman"/>
          <w:sz w:val="24"/>
          <w:szCs w:val="24"/>
        </w:rPr>
        <w:t xml:space="preserve">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Pr="00587D02"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587D02" w:rsidRDefault="006841BF" w:rsidP="006841BF">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0D43B1BB" w14:textId="77777777" w:rsidR="006841BF" w:rsidRPr="00587D02" w:rsidRDefault="006841BF" w:rsidP="006841BF">
      <w:pPr>
        <w:spacing w:line="276" w:lineRule="auto"/>
        <w:ind w:firstLine="709"/>
        <w:contextualSpacing/>
        <w:jc w:val="both"/>
        <w:rPr>
          <w:rFonts w:ascii="Times New Roman" w:hAnsi="Times New Roman" w:cs="Times New Roman"/>
          <w:bCs/>
          <w:iCs/>
          <w:sz w:val="24"/>
          <w:szCs w:val="24"/>
        </w:rPr>
      </w:pPr>
      <w:r w:rsidRPr="00587D02">
        <w:rPr>
          <w:rFonts w:ascii="Times New Roman" w:hAnsi="Times New Roman" w:cs="Times New Roman"/>
          <w:bCs/>
          <w:iCs/>
          <w:sz w:val="24"/>
          <w:szCs w:val="24"/>
        </w:rPr>
        <w:t>1.</w:t>
      </w:r>
      <w:r w:rsidRPr="00587D02">
        <w:rPr>
          <w:rFonts w:ascii="Times New Roman" w:hAnsi="Times New Roman" w:cs="Times New Roman"/>
          <w:b/>
          <w:iCs/>
          <w:sz w:val="24"/>
          <w:szCs w:val="24"/>
        </w:rPr>
        <w:t xml:space="preserve"> </w:t>
      </w:r>
      <w:r w:rsidRPr="00587D02">
        <w:rPr>
          <w:rFonts w:ascii="Times New Roman" w:hAnsi="Times New Roman" w:cs="Times New Roman"/>
          <w:bCs/>
          <w:iCs/>
          <w:sz w:val="24"/>
          <w:szCs w:val="24"/>
        </w:rPr>
        <w:t>Наименование.</w:t>
      </w:r>
    </w:p>
    <w:p w14:paraId="046E9652" w14:textId="77777777" w:rsidR="00BB0399" w:rsidRPr="00587D02" w:rsidRDefault="00BB0399" w:rsidP="00737DCA">
      <w:pPr>
        <w:numPr>
          <w:ilvl w:val="0"/>
          <w:numId w:val="5"/>
        </w:numPr>
        <w:tabs>
          <w:tab w:val="left" w:pos="1134"/>
        </w:tabs>
        <w:spacing w:after="160" w:line="259" w:lineRule="auto"/>
        <w:ind w:left="0" w:firstLine="709"/>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Алексеев П.В. Философия : учебник / П.В. Алексеев, А.В. Панин. - 4-е изд., перераб. и доп. - М.: Проспект, 2020. - 592 с.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978-5-392-30432-5. </w:t>
      </w:r>
    </w:p>
    <w:p w14:paraId="310B9FBB" w14:textId="77777777" w:rsidR="00BB0399" w:rsidRPr="00587D02" w:rsidRDefault="00BB0399" w:rsidP="00737DCA">
      <w:pPr>
        <w:numPr>
          <w:ilvl w:val="0"/>
          <w:numId w:val="5"/>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Ветошкин А. П., Некрасов С. И., Некрасова Н. А. Философия с иллюстрациями : Учебник. — М.: РГ-Пресс. 2020. - 624 с. - .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978-5-9988-0834-0.</w:t>
      </w:r>
    </w:p>
    <w:p w14:paraId="01754B86" w14:textId="77777777" w:rsidR="00BB0399" w:rsidRPr="00587D02" w:rsidRDefault="00BB0399" w:rsidP="00737DCA">
      <w:pPr>
        <w:numPr>
          <w:ilvl w:val="0"/>
          <w:numId w:val="5"/>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Демина Л. А., Малюкова О. В., Бучило Н. Ф. Философия : Учебник. — М.: Проспект. 2020. - 360 с.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978-5-392-04582-2.</w:t>
      </w:r>
    </w:p>
    <w:p w14:paraId="0BDF06A3" w14:textId="77777777" w:rsidR="00BB0399" w:rsidRPr="00587D02" w:rsidRDefault="00BB0399" w:rsidP="00737DCA">
      <w:pPr>
        <w:numPr>
          <w:ilvl w:val="0"/>
          <w:numId w:val="5"/>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Ивин А. А., Никитина И. П. Философия науки : Учебное пособие. — М.: Проспект. 2020. - 352 с.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978-5-392-20092-4.</w:t>
      </w:r>
    </w:p>
    <w:p w14:paraId="16892EEF" w14:textId="77777777" w:rsidR="00BB0399" w:rsidRPr="00587D02" w:rsidRDefault="00BB0399" w:rsidP="00737DCA">
      <w:pPr>
        <w:numPr>
          <w:ilvl w:val="0"/>
          <w:numId w:val="5"/>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lastRenderedPageBreak/>
        <w:t xml:space="preserve">Пржиленский В. И. Современная философия. Интеллектуальные технологии XXI века  Учебник для магистров. — М.: Проспект. 2020. - 455 с.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978-5-392-21814-1.  </w:t>
      </w:r>
    </w:p>
    <w:bookmarkEnd w:id="40"/>
    <w:p w14:paraId="52E62136" w14:textId="77777777" w:rsidR="007C74BF" w:rsidRPr="00587D02" w:rsidRDefault="007C74BF" w:rsidP="006841BF">
      <w:pPr>
        <w:suppressAutoHyphens/>
        <w:spacing w:line="276" w:lineRule="auto"/>
        <w:ind w:firstLine="709"/>
        <w:contextualSpacing/>
        <w:rPr>
          <w:rFonts w:ascii="Times New Roman" w:hAnsi="Times New Roman" w:cs="Times New Roman"/>
          <w:b/>
          <w:bCs/>
          <w:sz w:val="24"/>
          <w:szCs w:val="24"/>
        </w:rPr>
      </w:pPr>
    </w:p>
    <w:p w14:paraId="148E54D7" w14:textId="56173201" w:rsidR="006841BF" w:rsidRPr="00587D02" w:rsidRDefault="006841BF" w:rsidP="006841BF">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3E373CC4" w14:textId="77777777" w:rsidR="00BB0399" w:rsidRPr="00587D02" w:rsidRDefault="00BB0399" w:rsidP="00737DCA">
      <w:pPr>
        <w:numPr>
          <w:ilvl w:val="0"/>
          <w:numId w:val="6"/>
        </w:numPr>
        <w:tabs>
          <w:tab w:val="left" w:pos="1134"/>
        </w:tabs>
        <w:spacing w:after="160" w:line="259" w:lineRule="auto"/>
        <w:ind w:left="142" w:firstLine="567"/>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Бранская Е. В., Панфилова М. И. Основы философии : Учебное пособие для СПО. — М.: Юрайт. 2019. - 184 с.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978-5-406-06622-5. </w:t>
      </w:r>
    </w:p>
    <w:p w14:paraId="773BE601" w14:textId="77777777" w:rsidR="00BB0399" w:rsidRPr="00587D02" w:rsidRDefault="00BB0399" w:rsidP="00737DCA">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Волкогонова, О.Д. Основы философии : Учебник / О.Д. Волкогонова, Н.М. Сидорова. - М.: Форум, 2018. - 480 c.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978-5-8199-0694-1.</w:t>
      </w:r>
    </w:p>
    <w:p w14:paraId="4FF3A129" w14:textId="77777777" w:rsidR="00BB0399" w:rsidRPr="00587D02" w:rsidRDefault="00BB0399" w:rsidP="00737DCA">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Голубева, Т.В. Основы философии : Учебно-методическое пособие Т.В. Голубева. - (Среднее профессиональное образование) / Т.В. Голубева. - М.: Форум, 2017. - 268 c.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978-5-00091-437-3.</w:t>
      </w:r>
    </w:p>
    <w:p w14:paraId="507A71D8" w14:textId="77777777" w:rsidR="00BB0399" w:rsidRPr="00587D02" w:rsidRDefault="00BB0399" w:rsidP="00737DCA">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Горелов, А.А., Основы философии / А.А. Горелов. - М.: Academia, 2019. - 384 c.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978-5-7695-9689-6.</w:t>
      </w:r>
    </w:p>
    <w:p w14:paraId="046E3E0B" w14:textId="77777777" w:rsidR="00BB0399" w:rsidRPr="00587D02" w:rsidRDefault="00BB0399" w:rsidP="00737DCA">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Губин В. Д., Некрасова Е. Н. Философия культуры. Учебник. — М.: РГГУ. 2019. - 185 с.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978-5-7281-2510-5.</w:t>
      </w:r>
    </w:p>
    <w:p w14:paraId="144EE5EB" w14:textId="77777777" w:rsidR="00BB0399" w:rsidRPr="00587D02" w:rsidRDefault="00BB0399" w:rsidP="00737DCA">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Гуревич, П.С. Основы философии (для спо) / П.С. Гуревич. - М.: КноРус, 2019. - 174 c.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978-5-406-06622-5.</w:t>
      </w:r>
    </w:p>
    <w:p w14:paraId="3022F0B8" w14:textId="77777777" w:rsidR="00BB0399" w:rsidRPr="00587D02" w:rsidRDefault="00BB0399" w:rsidP="00737DCA">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Ивин, А.А. Основы философии : Учебник для СПО / А.А. Ивин, И.П. Никитина. - Люберцы: Юрайт, 2019. - 478 c.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978-5-534-02437-1.</w:t>
      </w:r>
    </w:p>
    <w:p w14:paraId="47799A23" w14:textId="77777777" w:rsidR="00BB0399" w:rsidRPr="00587D02" w:rsidRDefault="00BB0399" w:rsidP="00737DCA">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Кохановский, В.П. Основы философии : учебник / В.П. Кохановский; под ред., Матяш Т.П. , Яковлев В.. - М.: КноРус, 2018. - 604 c.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978-5-222-04626-5.</w:t>
      </w:r>
    </w:p>
    <w:p w14:paraId="1F1AFBA5" w14:textId="77777777" w:rsidR="00BB0399" w:rsidRPr="00587D02" w:rsidRDefault="00BB0399" w:rsidP="00737DCA">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Лешкевич, Т.Г. Основы философии : Учебное пособие / Т.Г. Лешкевич. - Рн/Д: Феникс, 2018. - 112 c.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978-5-222-22731-2.</w:t>
      </w:r>
    </w:p>
    <w:p w14:paraId="6934B4FE" w14:textId="77777777" w:rsidR="00BB0399" w:rsidRPr="00587D02" w:rsidRDefault="00BB0399" w:rsidP="00737DCA">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Логинова, М.В. Основы философии искусства : Учебное пособие / М.В. Логинова. - М.: Инфра-М, 2018. - 159 c.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978-5-16-006424-6.</w:t>
      </w:r>
    </w:p>
    <w:p w14:paraId="26105C20" w14:textId="77777777" w:rsidR="00BB0399" w:rsidRPr="00587D02" w:rsidRDefault="00BB0399" w:rsidP="00737DCA">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Любутин К. Н., Грибакин А. В. Западная философская антропология : Учебное пособие. — М.: Юрайт. 2019. - 172 с.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978-5-9916-8115-5.</w:t>
      </w:r>
    </w:p>
    <w:p w14:paraId="5CAB0806" w14:textId="77777777" w:rsidR="00BB0399" w:rsidRPr="00587D02" w:rsidRDefault="00BB0399" w:rsidP="00737DCA">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Матяш Т. П., Жаров Л. В., Несмеянов Е. Е. Основы философии. Учебное пособие. — М.: Феникс. 2020. - 314 с.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978-5-222-27353-1.</w:t>
      </w:r>
    </w:p>
    <w:p w14:paraId="682EC9EB" w14:textId="77777777" w:rsidR="00AE6B39" w:rsidRPr="00587D02" w:rsidRDefault="00AE6B39" w:rsidP="00737DCA">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Спиркин, А.Г. Основы философии : Учебник для СПО / А.Г. Спиркин. - Люберцы: Юрайт, 2018. - 392 c.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978-5-534-00811-1.</w:t>
      </w:r>
    </w:p>
    <w:p w14:paraId="6605183B" w14:textId="77777777" w:rsidR="00AE6B39" w:rsidRPr="00587D02" w:rsidRDefault="00AE6B39" w:rsidP="00737DCA">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Стрельник, О.Н. Основы философии : Учебник для СПО / О.Н. Стрельник. - Люберцы: Юрайт, 2018. - 312 c.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978-5-534-04151-4.</w:t>
      </w:r>
    </w:p>
    <w:p w14:paraId="6C7F83CB" w14:textId="77777777" w:rsidR="00AE6B39" w:rsidRPr="00587D02" w:rsidRDefault="00AE6B39" w:rsidP="00737DCA">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Сычев, А.А. Основы философии (для спо) / А.А. Сычев. - М.: КноРус, 2019. - 366 c.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978-5-406-06616-2.</w:t>
      </w:r>
    </w:p>
    <w:p w14:paraId="72F00651" w14:textId="77777777" w:rsidR="00AE6B39" w:rsidRPr="00587D02" w:rsidRDefault="00AE6B39" w:rsidP="00737DCA">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Тальнишних, Т.Г. Основы философии : Учебное пособие / Т.Г. Тальнишних. - М.: Инфра-М, 2017. - 528 c.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978-5-16-009885-2.</w:t>
      </w:r>
    </w:p>
    <w:p w14:paraId="7D2F5020" w14:textId="77777777" w:rsidR="00AE6B39" w:rsidRPr="00587D02" w:rsidRDefault="00AE6B39" w:rsidP="00737DCA">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Шуталева А. В. Философские проблемы естествознания : Учебное пособие для СПО. — М.: Юрайт. 2019. - 164 с. – </w:t>
      </w:r>
      <w:r w:rsidRPr="00587D02">
        <w:rPr>
          <w:rFonts w:ascii="Times New Roman" w:eastAsia="Calibri" w:hAnsi="Times New Roman" w:cs="Times New Roman"/>
          <w:noProof/>
          <w:sz w:val="24"/>
          <w:szCs w:val="24"/>
          <w:lang w:val="en-US"/>
        </w:rPr>
        <w:t>ISBN</w:t>
      </w:r>
      <w:r w:rsidRPr="00587D02">
        <w:rPr>
          <w:rFonts w:ascii="Times New Roman" w:eastAsia="Calibri" w:hAnsi="Times New Roman" w:cs="Times New Roman"/>
          <w:noProof/>
          <w:sz w:val="24"/>
          <w:szCs w:val="24"/>
        </w:rPr>
        <w:t xml:space="preserve"> 978-5-534-06758-3.</w:t>
      </w:r>
    </w:p>
    <w:p w14:paraId="656304BB" w14:textId="77777777" w:rsidR="00BB0399" w:rsidRPr="00587D02" w:rsidRDefault="00BB0399" w:rsidP="006841BF">
      <w:pPr>
        <w:spacing w:line="276" w:lineRule="auto"/>
        <w:ind w:firstLine="709"/>
        <w:contextualSpacing/>
        <w:jc w:val="both"/>
        <w:rPr>
          <w:rFonts w:ascii="Times New Roman" w:hAnsi="Times New Roman" w:cs="Times New Roman"/>
          <w:bCs/>
          <w:iCs/>
          <w:sz w:val="24"/>
          <w:szCs w:val="24"/>
        </w:rPr>
      </w:pPr>
    </w:p>
    <w:p w14:paraId="3B2020FB" w14:textId="77777777" w:rsidR="00BB0399" w:rsidRPr="00587D02" w:rsidRDefault="00BB0399" w:rsidP="006841BF">
      <w:pPr>
        <w:spacing w:line="276" w:lineRule="auto"/>
        <w:ind w:firstLine="709"/>
        <w:contextualSpacing/>
        <w:jc w:val="both"/>
        <w:rPr>
          <w:rFonts w:ascii="Times New Roman" w:hAnsi="Times New Roman" w:cs="Times New Roman"/>
          <w:bCs/>
          <w:iCs/>
          <w:sz w:val="24"/>
          <w:szCs w:val="24"/>
        </w:rPr>
      </w:pPr>
    </w:p>
    <w:p w14:paraId="47B86259" w14:textId="6235A200" w:rsidR="006841BF" w:rsidRPr="00587D02" w:rsidRDefault="006841BF" w:rsidP="006841BF">
      <w:pPr>
        <w:pStyle w:val="1f"/>
        <w:rPr>
          <w:rFonts w:ascii="Times New Roman" w:hAnsi="Times New Roman"/>
          <w:b w:val="0"/>
          <w:bCs w:val="0"/>
          <w:lang w:val="ru-RU"/>
        </w:rPr>
      </w:pPr>
      <w:bookmarkStart w:id="41" w:name="_Toc152334674"/>
      <w:bookmarkStart w:id="42" w:name="_Toc156294577"/>
      <w:bookmarkStart w:id="43" w:name="_Toc156294887"/>
      <w:r w:rsidRPr="00587D02">
        <w:rPr>
          <w:rFonts w:ascii="Times New Roman" w:hAnsi="Times New Roman"/>
        </w:rPr>
        <w:t xml:space="preserve">4. Контроль и оценка результатов </w:t>
      </w:r>
      <w:r w:rsidR="00C422A9" w:rsidRPr="00587D02">
        <w:rPr>
          <w:rFonts w:ascii="Times New Roman" w:hAnsi="Times New Roman"/>
        </w:rPr>
        <w:br/>
      </w:r>
      <w:r w:rsidRPr="00587D02">
        <w:rPr>
          <w:rFonts w:ascii="Times New Roman" w:hAnsi="Times New Roman"/>
        </w:rPr>
        <w:t xml:space="preserve">освоения </w:t>
      </w:r>
      <w:bookmarkEnd w:id="41"/>
      <w:r w:rsidR="00DF068E" w:rsidRPr="00587D02">
        <w:rPr>
          <w:rFonts w:ascii="Times New Roman" w:hAnsi="Times New Roman"/>
          <w:lang w:val="ru-RU"/>
        </w:rPr>
        <w:t>ДИСЦИПЛИНЫ</w:t>
      </w:r>
      <w:bookmarkEnd w:id="42"/>
      <w:bookmarkEnd w:id="4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587D02" w14:paraId="044F0D35" w14:textId="77777777" w:rsidTr="00222015">
        <w:trPr>
          <w:trHeight w:val="519"/>
        </w:trPr>
        <w:tc>
          <w:tcPr>
            <w:tcW w:w="1498" w:type="pct"/>
            <w:vAlign w:val="center"/>
          </w:tcPr>
          <w:p w14:paraId="39543625" w14:textId="77777777" w:rsidR="000143A1" w:rsidRPr="00587D02" w:rsidRDefault="000143A1" w:rsidP="00D961D0">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587D02" w:rsidRDefault="000143A1" w:rsidP="00D961D0">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587D02" w:rsidRDefault="000143A1" w:rsidP="00D961D0">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AE6B39" w:rsidRPr="00587D02" w14:paraId="1275BE40" w14:textId="77777777" w:rsidTr="00516249">
        <w:trPr>
          <w:trHeight w:val="698"/>
        </w:trPr>
        <w:tc>
          <w:tcPr>
            <w:tcW w:w="1498" w:type="pct"/>
            <w:tcBorders>
              <w:top w:val="single" w:sz="8" w:space="0" w:color="auto"/>
              <w:left w:val="single" w:sz="8" w:space="0" w:color="auto"/>
              <w:bottom w:val="single" w:sz="4" w:space="0" w:color="auto"/>
              <w:right w:val="single" w:sz="8" w:space="0" w:color="auto"/>
            </w:tcBorders>
          </w:tcPr>
          <w:p w14:paraId="64E87D08" w14:textId="77777777" w:rsidR="00AE6B39" w:rsidRPr="00587D02" w:rsidRDefault="00AE6B39" w:rsidP="00AE6B39">
            <w:pPr>
              <w:ind w:left="142"/>
              <w:rPr>
                <w:rFonts w:ascii="Times New Roman" w:eastAsia="Calibri" w:hAnsi="Times New Roman" w:cs="Times New Roman"/>
                <w:b/>
                <w:noProof/>
              </w:rPr>
            </w:pPr>
            <w:r w:rsidRPr="00587D02">
              <w:rPr>
                <w:rFonts w:ascii="Times New Roman" w:eastAsia="Calibri" w:hAnsi="Times New Roman" w:cs="Times New Roman"/>
                <w:b/>
                <w:noProof/>
              </w:rPr>
              <w:t>Умения:</w:t>
            </w:r>
          </w:p>
          <w:p w14:paraId="46117B5D" w14:textId="77777777" w:rsidR="00AE6B39" w:rsidRPr="00587D02" w:rsidRDefault="00AE6B39" w:rsidP="00AE6B39">
            <w:pPr>
              <w:spacing w:after="200" w:line="276" w:lineRule="auto"/>
              <w:contextualSpacing/>
              <w:rPr>
                <w:rFonts w:ascii="Times New Roman" w:eastAsia="Calibri" w:hAnsi="Times New Roman" w:cs="Times New Roman"/>
                <w:noProof/>
              </w:rPr>
            </w:pPr>
            <w:r w:rsidRPr="00587D02">
              <w:rPr>
                <w:rFonts w:ascii="Times New Roman" w:eastAsia="Calibri" w:hAnsi="Times New Roman" w:cs="Times New Roman"/>
                <w:noProof/>
              </w:rPr>
              <w:lastRenderedPageBreak/>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14:paraId="51F0EB73" w14:textId="7013C99E" w:rsidR="00AE6B39" w:rsidRPr="00587D02" w:rsidRDefault="00AE6B39" w:rsidP="00AE6B39">
            <w:pPr>
              <w:suppressAutoHyphens/>
              <w:spacing w:line="276" w:lineRule="auto"/>
              <w:contextualSpacing/>
              <w:rPr>
                <w:rFonts w:ascii="Times New Roman" w:hAnsi="Times New Roman" w:cs="Times New Roman"/>
                <w:i/>
                <w:sz w:val="24"/>
                <w:szCs w:val="24"/>
              </w:rPr>
            </w:pPr>
          </w:p>
        </w:tc>
        <w:tc>
          <w:tcPr>
            <w:tcW w:w="1787" w:type="pct"/>
            <w:tcBorders>
              <w:top w:val="single" w:sz="8" w:space="0" w:color="auto"/>
              <w:left w:val="single" w:sz="8" w:space="0" w:color="auto"/>
              <w:bottom w:val="single" w:sz="4" w:space="0" w:color="auto"/>
              <w:right w:val="single" w:sz="8" w:space="0" w:color="auto"/>
            </w:tcBorders>
          </w:tcPr>
          <w:p w14:paraId="27B6885C" w14:textId="77777777" w:rsidR="00AE6B39" w:rsidRPr="00587D02" w:rsidRDefault="00AE6B39" w:rsidP="00AE6B39">
            <w:pPr>
              <w:ind w:left="100"/>
              <w:rPr>
                <w:rFonts w:ascii="Times New Roman" w:eastAsia="Calibri" w:hAnsi="Times New Roman" w:cs="Times New Roman"/>
                <w:noProof/>
              </w:rPr>
            </w:pPr>
            <w:r w:rsidRPr="00587D02">
              <w:rPr>
                <w:rFonts w:ascii="Times New Roman" w:eastAsia="Calibri" w:hAnsi="Times New Roman" w:cs="Times New Roman"/>
                <w:iCs/>
                <w:noProof/>
              </w:rPr>
              <w:lastRenderedPageBreak/>
              <w:t>Правильность, полнота выполнения заданий,</w:t>
            </w:r>
            <w:r w:rsidRPr="00587D02">
              <w:rPr>
                <w:rFonts w:ascii="Times New Roman" w:eastAsia="Calibri" w:hAnsi="Times New Roman" w:cs="Times New Roman"/>
                <w:noProof/>
              </w:rPr>
              <w:t xml:space="preserve"> </w:t>
            </w:r>
            <w:r w:rsidRPr="00587D02">
              <w:rPr>
                <w:rFonts w:ascii="Times New Roman" w:eastAsia="Calibri" w:hAnsi="Times New Roman" w:cs="Times New Roman"/>
                <w:iCs/>
                <w:noProof/>
              </w:rPr>
              <w:t xml:space="preserve">точность формулировок, точность </w:t>
            </w:r>
            <w:r w:rsidRPr="00587D02">
              <w:rPr>
                <w:rFonts w:ascii="Times New Roman" w:eastAsia="Calibri" w:hAnsi="Times New Roman" w:cs="Times New Roman"/>
                <w:iCs/>
                <w:noProof/>
              </w:rPr>
              <w:lastRenderedPageBreak/>
              <w:t>расчетов,</w:t>
            </w:r>
            <w:r w:rsidRPr="00587D02">
              <w:rPr>
                <w:rFonts w:ascii="Times New Roman" w:eastAsia="Calibri" w:hAnsi="Times New Roman" w:cs="Times New Roman"/>
                <w:noProof/>
              </w:rPr>
              <w:t xml:space="preserve"> </w:t>
            </w:r>
            <w:r w:rsidRPr="00587D02">
              <w:rPr>
                <w:rFonts w:ascii="Times New Roman" w:eastAsia="Calibri" w:hAnsi="Times New Roman" w:cs="Times New Roman"/>
                <w:iCs/>
                <w:noProof/>
              </w:rPr>
              <w:t>соответствие требованиям</w:t>
            </w:r>
          </w:p>
          <w:p w14:paraId="209A08A4" w14:textId="77777777" w:rsidR="00AE6B39" w:rsidRPr="00587D02" w:rsidRDefault="00AE6B39" w:rsidP="00AE6B39">
            <w:pPr>
              <w:ind w:left="100"/>
              <w:rPr>
                <w:rFonts w:ascii="Times New Roman" w:eastAsia="Calibri" w:hAnsi="Times New Roman" w:cs="Times New Roman"/>
                <w:noProof/>
              </w:rPr>
            </w:pPr>
          </w:p>
          <w:p w14:paraId="504A3F8A" w14:textId="77777777" w:rsidR="00AE6B39" w:rsidRPr="00587D02" w:rsidRDefault="00AE6B39" w:rsidP="00AE6B39">
            <w:pPr>
              <w:ind w:left="100"/>
              <w:rPr>
                <w:rFonts w:ascii="Times New Roman" w:eastAsia="Calibri" w:hAnsi="Times New Roman" w:cs="Times New Roman"/>
                <w:noProof/>
              </w:rPr>
            </w:pPr>
            <w:r w:rsidRPr="00587D02">
              <w:rPr>
                <w:rFonts w:ascii="Times New Roman" w:eastAsia="Calibri" w:hAnsi="Times New Roman" w:cs="Times New Roman"/>
                <w:iCs/>
                <w:noProof/>
              </w:rPr>
              <w:t>Адекватность, оптимальность выбора способов действий, методов, техник,</w:t>
            </w:r>
          </w:p>
          <w:p w14:paraId="4B74614E" w14:textId="77777777" w:rsidR="00AE6B39" w:rsidRPr="00587D02" w:rsidRDefault="00AE6B39" w:rsidP="00AE6B39">
            <w:pPr>
              <w:ind w:left="100"/>
              <w:rPr>
                <w:rFonts w:ascii="Times New Roman" w:eastAsia="Calibri" w:hAnsi="Times New Roman" w:cs="Times New Roman"/>
                <w:noProof/>
              </w:rPr>
            </w:pPr>
            <w:r w:rsidRPr="00587D02">
              <w:rPr>
                <w:rFonts w:ascii="Times New Roman" w:eastAsia="Calibri" w:hAnsi="Times New Roman" w:cs="Times New Roman"/>
                <w:iCs/>
                <w:noProof/>
              </w:rPr>
              <w:t>последовательностей действий и т.д.</w:t>
            </w:r>
          </w:p>
          <w:p w14:paraId="4AC5D4D0" w14:textId="77777777" w:rsidR="00AE6B39" w:rsidRPr="00587D02" w:rsidRDefault="00AE6B39" w:rsidP="00AE6B39">
            <w:pPr>
              <w:ind w:left="100"/>
              <w:rPr>
                <w:rFonts w:ascii="Times New Roman" w:eastAsia="Calibri" w:hAnsi="Times New Roman" w:cs="Times New Roman"/>
                <w:noProof/>
              </w:rPr>
            </w:pPr>
            <w:r w:rsidRPr="00587D02">
              <w:rPr>
                <w:rFonts w:ascii="Times New Roman" w:eastAsia="Calibri" w:hAnsi="Times New Roman" w:cs="Times New Roman"/>
                <w:iCs/>
                <w:noProof/>
              </w:rPr>
              <w:t>Точность оценки</w:t>
            </w:r>
          </w:p>
          <w:p w14:paraId="2282037C" w14:textId="77777777" w:rsidR="00AE6B39" w:rsidRPr="00587D02" w:rsidRDefault="00AE6B39" w:rsidP="00AE6B39">
            <w:pPr>
              <w:ind w:left="100"/>
              <w:rPr>
                <w:rFonts w:ascii="Times New Roman" w:eastAsia="Calibri" w:hAnsi="Times New Roman" w:cs="Times New Roman"/>
                <w:noProof/>
              </w:rPr>
            </w:pPr>
            <w:r w:rsidRPr="00587D02">
              <w:rPr>
                <w:rFonts w:ascii="Times New Roman" w:eastAsia="Calibri" w:hAnsi="Times New Roman" w:cs="Times New Roman"/>
                <w:iCs/>
                <w:noProof/>
              </w:rPr>
              <w:t>Соответствие требованиям инструкций,</w:t>
            </w:r>
          </w:p>
          <w:p w14:paraId="70CC704E" w14:textId="77777777" w:rsidR="00AE6B39" w:rsidRPr="00587D02" w:rsidRDefault="00AE6B39" w:rsidP="00AE6B39">
            <w:pPr>
              <w:ind w:left="100"/>
              <w:rPr>
                <w:rFonts w:ascii="Times New Roman" w:eastAsia="Calibri" w:hAnsi="Times New Roman" w:cs="Times New Roman"/>
                <w:noProof/>
              </w:rPr>
            </w:pPr>
            <w:r w:rsidRPr="00587D02">
              <w:rPr>
                <w:rFonts w:ascii="Times New Roman" w:eastAsia="Calibri" w:hAnsi="Times New Roman" w:cs="Times New Roman"/>
                <w:iCs/>
                <w:noProof/>
              </w:rPr>
              <w:t>регламентов</w:t>
            </w:r>
          </w:p>
          <w:p w14:paraId="6DFD4C61" w14:textId="77777777" w:rsidR="00AE6B39" w:rsidRPr="00587D02" w:rsidRDefault="00AE6B39" w:rsidP="00AE6B39">
            <w:pPr>
              <w:ind w:left="100"/>
              <w:rPr>
                <w:rFonts w:ascii="Times New Roman" w:eastAsia="Calibri" w:hAnsi="Times New Roman" w:cs="Times New Roman"/>
                <w:noProof/>
              </w:rPr>
            </w:pPr>
            <w:r w:rsidRPr="00587D02">
              <w:rPr>
                <w:rFonts w:ascii="Times New Roman" w:eastAsia="Calibri" w:hAnsi="Times New Roman" w:cs="Times New Roman"/>
                <w:iCs/>
                <w:noProof/>
              </w:rPr>
              <w:t>Правильное выполнение заданий в полном</w:t>
            </w:r>
          </w:p>
          <w:p w14:paraId="22858A93" w14:textId="296822BF" w:rsidR="00AE6B39" w:rsidRPr="00587D02" w:rsidRDefault="00AE6B39" w:rsidP="00AE6B39">
            <w:pPr>
              <w:suppressAutoHyphens/>
              <w:spacing w:line="276" w:lineRule="auto"/>
              <w:contextualSpacing/>
              <w:rPr>
                <w:rFonts w:ascii="Times New Roman" w:hAnsi="Times New Roman" w:cs="Times New Roman"/>
                <w:i/>
                <w:sz w:val="24"/>
                <w:szCs w:val="24"/>
              </w:rPr>
            </w:pPr>
            <w:r w:rsidRPr="00587D02">
              <w:rPr>
                <w:rFonts w:ascii="Times New Roman" w:eastAsia="Calibri" w:hAnsi="Times New Roman" w:cs="Times New Roman"/>
                <w:iCs/>
                <w:noProof/>
              </w:rPr>
              <w:t>объеме</w:t>
            </w:r>
          </w:p>
        </w:tc>
        <w:tc>
          <w:tcPr>
            <w:tcW w:w="1715" w:type="pct"/>
            <w:tcBorders>
              <w:top w:val="single" w:sz="8" w:space="0" w:color="auto"/>
              <w:bottom w:val="single" w:sz="4" w:space="0" w:color="auto"/>
              <w:right w:val="single" w:sz="8" w:space="0" w:color="auto"/>
            </w:tcBorders>
          </w:tcPr>
          <w:p w14:paraId="1B09B675" w14:textId="77777777" w:rsidR="00AE6B39" w:rsidRPr="00587D02" w:rsidRDefault="00AE6B39" w:rsidP="00AE6B39">
            <w:pPr>
              <w:ind w:left="100"/>
              <w:rPr>
                <w:rFonts w:ascii="Times New Roman" w:eastAsia="Calibri" w:hAnsi="Times New Roman" w:cs="Times New Roman"/>
                <w:noProof/>
              </w:rPr>
            </w:pPr>
            <w:r w:rsidRPr="00587D02">
              <w:rPr>
                <w:rFonts w:ascii="Times New Roman" w:eastAsia="Calibri" w:hAnsi="Times New Roman" w:cs="Times New Roman"/>
                <w:b/>
                <w:bCs/>
                <w:iCs/>
                <w:noProof/>
              </w:rPr>
              <w:lastRenderedPageBreak/>
              <w:t>Текущий контроль:</w:t>
            </w:r>
          </w:p>
          <w:p w14:paraId="5EA95B67" w14:textId="77777777" w:rsidR="00AE6B39" w:rsidRPr="00587D02" w:rsidRDefault="00AE6B39" w:rsidP="00AE6B39">
            <w:pPr>
              <w:ind w:left="100"/>
              <w:rPr>
                <w:rFonts w:ascii="Times New Roman" w:eastAsia="Calibri" w:hAnsi="Times New Roman" w:cs="Times New Roman"/>
                <w:iCs/>
                <w:noProof/>
              </w:rPr>
            </w:pPr>
            <w:r w:rsidRPr="00587D02">
              <w:rPr>
                <w:rFonts w:ascii="Times New Roman" w:eastAsia="Calibri" w:hAnsi="Times New Roman" w:cs="Times New Roman"/>
                <w:iCs/>
                <w:noProof/>
              </w:rPr>
              <w:t>- оценка заданий для самостоятельной работы</w:t>
            </w:r>
          </w:p>
          <w:p w14:paraId="22246166" w14:textId="77777777" w:rsidR="00AE6B39" w:rsidRPr="00587D02" w:rsidRDefault="00AE6B39" w:rsidP="00AE6B39">
            <w:pPr>
              <w:ind w:left="100"/>
              <w:rPr>
                <w:rFonts w:ascii="Times New Roman" w:eastAsia="Calibri" w:hAnsi="Times New Roman" w:cs="Times New Roman"/>
                <w:noProof/>
              </w:rPr>
            </w:pPr>
            <w:r w:rsidRPr="00587D02">
              <w:rPr>
                <w:rFonts w:ascii="Times New Roman" w:eastAsia="Calibri" w:hAnsi="Times New Roman" w:cs="Times New Roman"/>
                <w:iCs/>
                <w:noProof/>
              </w:rPr>
              <w:lastRenderedPageBreak/>
              <w:t>- экспертная оценка демонстрируемых</w:t>
            </w:r>
            <w:r w:rsidRPr="00587D02">
              <w:rPr>
                <w:rFonts w:ascii="Times New Roman" w:eastAsia="Calibri" w:hAnsi="Times New Roman" w:cs="Times New Roman"/>
                <w:noProof/>
              </w:rPr>
              <w:t xml:space="preserve"> </w:t>
            </w:r>
            <w:r w:rsidRPr="00587D02">
              <w:rPr>
                <w:rFonts w:ascii="Times New Roman" w:eastAsia="Calibri" w:hAnsi="Times New Roman" w:cs="Times New Roman"/>
                <w:iCs/>
                <w:noProof/>
              </w:rPr>
              <w:t>умений, выполняемых действий в процессе выполнения заданий</w:t>
            </w:r>
          </w:p>
          <w:p w14:paraId="68B95DDE" w14:textId="77777777" w:rsidR="00AE6B39" w:rsidRPr="00587D02" w:rsidRDefault="00AE6B39" w:rsidP="00AE6B39">
            <w:pPr>
              <w:ind w:left="100"/>
              <w:rPr>
                <w:rFonts w:ascii="Times New Roman" w:eastAsia="Calibri" w:hAnsi="Times New Roman" w:cs="Times New Roman"/>
                <w:b/>
                <w:bCs/>
                <w:iCs/>
                <w:noProof/>
              </w:rPr>
            </w:pPr>
          </w:p>
          <w:p w14:paraId="2A53095B" w14:textId="77777777" w:rsidR="00AE6B39" w:rsidRPr="00587D02" w:rsidRDefault="00AE6B39" w:rsidP="00AE6B39">
            <w:pPr>
              <w:ind w:left="100"/>
              <w:rPr>
                <w:rFonts w:ascii="Times New Roman" w:eastAsia="Calibri" w:hAnsi="Times New Roman" w:cs="Times New Roman"/>
                <w:noProof/>
              </w:rPr>
            </w:pPr>
            <w:r w:rsidRPr="00587D02">
              <w:rPr>
                <w:rFonts w:ascii="Times New Roman" w:eastAsia="Calibri" w:hAnsi="Times New Roman" w:cs="Times New Roman"/>
                <w:b/>
                <w:bCs/>
                <w:iCs/>
                <w:noProof/>
              </w:rPr>
              <w:t>Промежуточная аттестация</w:t>
            </w:r>
          </w:p>
          <w:p w14:paraId="462EF4E5" w14:textId="4E9ABDA0" w:rsidR="00AE6B39" w:rsidRPr="00587D02" w:rsidRDefault="00AE6B39" w:rsidP="00AE6B39">
            <w:pPr>
              <w:suppressAutoHyphens/>
              <w:spacing w:line="276" w:lineRule="auto"/>
              <w:contextualSpacing/>
              <w:rPr>
                <w:rFonts w:ascii="Times New Roman" w:hAnsi="Times New Roman" w:cs="Times New Roman"/>
                <w:i/>
                <w:sz w:val="24"/>
                <w:szCs w:val="24"/>
              </w:rPr>
            </w:pPr>
            <w:r w:rsidRPr="00587D02">
              <w:rPr>
                <w:rFonts w:ascii="Times New Roman" w:eastAsia="Calibri" w:hAnsi="Times New Roman" w:cs="Times New Roman"/>
                <w:iCs/>
                <w:noProof/>
              </w:rPr>
              <w:t>- экспертная оценка выполнения заданий на дифференцированном зачете</w:t>
            </w:r>
          </w:p>
        </w:tc>
      </w:tr>
      <w:tr w:rsidR="00AE6B39" w:rsidRPr="00587D02" w14:paraId="2EF1415F" w14:textId="77777777" w:rsidTr="00516249">
        <w:trPr>
          <w:trHeight w:val="698"/>
        </w:trPr>
        <w:tc>
          <w:tcPr>
            <w:tcW w:w="1498" w:type="pct"/>
            <w:tcBorders>
              <w:top w:val="single" w:sz="4" w:space="0" w:color="auto"/>
              <w:left w:val="single" w:sz="8" w:space="0" w:color="auto"/>
              <w:bottom w:val="single" w:sz="4" w:space="0" w:color="auto"/>
              <w:right w:val="single" w:sz="4" w:space="0" w:color="auto"/>
            </w:tcBorders>
          </w:tcPr>
          <w:p w14:paraId="21698D9A" w14:textId="77777777" w:rsidR="00AE6B39" w:rsidRPr="00587D02" w:rsidRDefault="00AE6B39" w:rsidP="00AE6B39">
            <w:pPr>
              <w:ind w:left="142"/>
              <w:rPr>
                <w:rFonts w:ascii="Times New Roman" w:eastAsia="Calibri" w:hAnsi="Times New Roman" w:cs="Times New Roman"/>
                <w:b/>
                <w:noProof/>
              </w:rPr>
            </w:pPr>
            <w:r w:rsidRPr="00587D02">
              <w:rPr>
                <w:rFonts w:ascii="Times New Roman" w:eastAsia="Calibri" w:hAnsi="Times New Roman" w:cs="Times New Roman"/>
                <w:b/>
                <w:noProof/>
              </w:rPr>
              <w:lastRenderedPageBreak/>
              <w:t>Знания:</w:t>
            </w:r>
          </w:p>
          <w:p w14:paraId="696A04B1" w14:textId="77777777" w:rsidR="00AE6B39" w:rsidRPr="00587D02" w:rsidRDefault="00AE6B39" w:rsidP="00AE6B39">
            <w:pPr>
              <w:spacing w:after="200" w:line="276" w:lineRule="auto"/>
              <w:contextualSpacing/>
              <w:rPr>
                <w:rFonts w:ascii="Times New Roman" w:eastAsia="Calibri" w:hAnsi="Times New Roman" w:cs="Times New Roman"/>
                <w:noProof/>
              </w:rPr>
            </w:pPr>
            <w:r w:rsidRPr="00587D02">
              <w:rPr>
                <w:rFonts w:ascii="Times New Roman" w:eastAsia="Calibri" w:hAnsi="Times New Roman" w:cs="Times New Roman"/>
                <w:noProof/>
              </w:rPr>
              <w:t>основные категории и понятия философии;</w:t>
            </w:r>
          </w:p>
          <w:p w14:paraId="2342D989" w14:textId="77777777" w:rsidR="00AE6B39" w:rsidRPr="00587D02" w:rsidRDefault="00AE6B39" w:rsidP="00AE6B39">
            <w:pPr>
              <w:spacing w:after="200" w:line="276" w:lineRule="auto"/>
              <w:contextualSpacing/>
              <w:rPr>
                <w:rFonts w:ascii="Times New Roman" w:eastAsia="Calibri" w:hAnsi="Times New Roman" w:cs="Times New Roman"/>
                <w:noProof/>
              </w:rPr>
            </w:pPr>
            <w:r w:rsidRPr="00587D02">
              <w:rPr>
                <w:rFonts w:ascii="Times New Roman" w:eastAsia="Calibri" w:hAnsi="Times New Roman" w:cs="Times New Roman"/>
                <w:noProof/>
              </w:rPr>
              <w:t>роль философии в жизни человека и общества;</w:t>
            </w:r>
          </w:p>
          <w:p w14:paraId="56A03170" w14:textId="77777777" w:rsidR="00AE6B39" w:rsidRPr="00587D02" w:rsidRDefault="00AE6B39" w:rsidP="00AE6B39">
            <w:pPr>
              <w:spacing w:after="200" w:line="276" w:lineRule="auto"/>
              <w:contextualSpacing/>
              <w:rPr>
                <w:rFonts w:ascii="Times New Roman" w:eastAsia="Calibri" w:hAnsi="Times New Roman" w:cs="Times New Roman"/>
                <w:noProof/>
              </w:rPr>
            </w:pPr>
            <w:r w:rsidRPr="00587D02">
              <w:rPr>
                <w:rFonts w:ascii="Times New Roman" w:eastAsia="Calibri" w:hAnsi="Times New Roman" w:cs="Times New Roman"/>
                <w:noProof/>
              </w:rPr>
              <w:t>основы философского учения о бытии;</w:t>
            </w:r>
          </w:p>
          <w:p w14:paraId="5A957944" w14:textId="77777777" w:rsidR="00AE6B39" w:rsidRPr="00587D02" w:rsidRDefault="00AE6B39" w:rsidP="00AE6B39">
            <w:pPr>
              <w:spacing w:after="200" w:line="276" w:lineRule="auto"/>
              <w:contextualSpacing/>
              <w:rPr>
                <w:rFonts w:ascii="Times New Roman" w:eastAsia="Calibri" w:hAnsi="Times New Roman" w:cs="Times New Roman"/>
                <w:noProof/>
              </w:rPr>
            </w:pPr>
            <w:r w:rsidRPr="00587D02">
              <w:rPr>
                <w:rFonts w:ascii="Times New Roman" w:eastAsia="Calibri" w:hAnsi="Times New Roman" w:cs="Times New Roman"/>
                <w:noProof/>
              </w:rPr>
              <w:t>сущность процесса познания;</w:t>
            </w:r>
          </w:p>
          <w:p w14:paraId="335A0EE7" w14:textId="77777777" w:rsidR="00AE6B39" w:rsidRPr="00587D02" w:rsidRDefault="00AE6B39" w:rsidP="00AE6B39">
            <w:pPr>
              <w:spacing w:after="200" w:line="276" w:lineRule="auto"/>
              <w:contextualSpacing/>
              <w:rPr>
                <w:rFonts w:ascii="Times New Roman" w:eastAsia="Calibri" w:hAnsi="Times New Roman" w:cs="Times New Roman"/>
                <w:noProof/>
              </w:rPr>
            </w:pPr>
            <w:r w:rsidRPr="00587D02">
              <w:rPr>
                <w:rFonts w:ascii="Times New Roman" w:eastAsia="Calibri" w:hAnsi="Times New Roman" w:cs="Times New Roman"/>
                <w:noProof/>
              </w:rPr>
              <w:t>основы научной, философской и религиозной картин мира;</w:t>
            </w:r>
          </w:p>
          <w:p w14:paraId="20FA8EA9" w14:textId="77777777" w:rsidR="00AE6B39" w:rsidRPr="00587D02" w:rsidRDefault="00AE6B39" w:rsidP="00AE6B39">
            <w:pPr>
              <w:spacing w:after="200" w:line="276" w:lineRule="auto"/>
              <w:contextualSpacing/>
              <w:rPr>
                <w:rFonts w:ascii="Times New Roman" w:eastAsia="Calibri" w:hAnsi="Times New Roman" w:cs="Times New Roman"/>
                <w:noProof/>
              </w:rPr>
            </w:pPr>
            <w:r w:rsidRPr="00587D02">
              <w:rPr>
                <w:rFonts w:ascii="Times New Roman" w:eastAsia="Calibri" w:hAnsi="Times New Roman" w:cs="Times New Roman"/>
                <w:noProof/>
              </w:rPr>
              <w:t>об условиях формирования личности, свободе и ответственности за сохранение жизни, культуры, окружающей среды;</w:t>
            </w:r>
          </w:p>
          <w:p w14:paraId="0DDA6DC6" w14:textId="473F9B99" w:rsidR="00AE6B39" w:rsidRPr="00587D02" w:rsidRDefault="00AE6B39" w:rsidP="00AE6B39">
            <w:pPr>
              <w:suppressAutoHyphens/>
              <w:spacing w:line="276" w:lineRule="auto"/>
              <w:contextualSpacing/>
              <w:rPr>
                <w:rFonts w:ascii="Times New Roman" w:hAnsi="Times New Roman" w:cs="Times New Roman"/>
                <w:bCs/>
                <w:i/>
                <w:sz w:val="24"/>
                <w:szCs w:val="24"/>
              </w:rPr>
            </w:pPr>
            <w:r w:rsidRPr="00587D02">
              <w:rPr>
                <w:rFonts w:ascii="Times New Roman" w:eastAsia="Calibri" w:hAnsi="Times New Roman" w:cs="Times New Roman"/>
                <w:noProof/>
              </w:rPr>
              <w:t>о социальных и этических проблемах, связанных с развитием и использованием достижений науки, техники и технологий.</w:t>
            </w:r>
          </w:p>
        </w:tc>
        <w:tc>
          <w:tcPr>
            <w:tcW w:w="1787" w:type="pct"/>
            <w:tcBorders>
              <w:top w:val="single" w:sz="4" w:space="0" w:color="auto"/>
              <w:left w:val="single" w:sz="4" w:space="0" w:color="auto"/>
              <w:bottom w:val="single" w:sz="4" w:space="0" w:color="auto"/>
              <w:right w:val="single" w:sz="8" w:space="0" w:color="auto"/>
            </w:tcBorders>
          </w:tcPr>
          <w:p w14:paraId="6E410AE1" w14:textId="77777777" w:rsidR="00AE6B39" w:rsidRPr="00587D02" w:rsidRDefault="00AE6B39" w:rsidP="00AE6B39">
            <w:pPr>
              <w:ind w:left="100"/>
              <w:rPr>
                <w:rFonts w:ascii="Times New Roman" w:eastAsia="Calibri" w:hAnsi="Times New Roman" w:cs="Times New Roman"/>
                <w:noProof/>
              </w:rPr>
            </w:pPr>
            <w:r w:rsidRPr="00587D02">
              <w:rPr>
                <w:rFonts w:ascii="Times New Roman" w:eastAsia="Calibri" w:hAnsi="Times New Roman" w:cs="Times New Roman"/>
                <w:iCs/>
                <w:noProof/>
              </w:rPr>
              <w:t>Полнота ответов, точность формулировок,</w:t>
            </w:r>
            <w:r w:rsidRPr="00587D02">
              <w:rPr>
                <w:rFonts w:ascii="Times New Roman" w:eastAsia="Calibri" w:hAnsi="Times New Roman" w:cs="Times New Roman"/>
                <w:noProof/>
              </w:rPr>
              <w:t xml:space="preserve"> </w:t>
            </w:r>
            <w:r w:rsidRPr="00587D02">
              <w:rPr>
                <w:rFonts w:ascii="Times New Roman" w:eastAsia="Calibri" w:hAnsi="Times New Roman" w:cs="Times New Roman"/>
                <w:iCs/>
                <w:noProof/>
              </w:rPr>
              <w:t>не менее 70% правильных ответов.</w:t>
            </w:r>
          </w:p>
          <w:p w14:paraId="504B52D2" w14:textId="77777777" w:rsidR="00AE6B39" w:rsidRPr="00587D02" w:rsidRDefault="00AE6B39" w:rsidP="00AE6B39">
            <w:pPr>
              <w:ind w:left="100"/>
              <w:rPr>
                <w:rFonts w:ascii="Times New Roman" w:eastAsia="Calibri" w:hAnsi="Times New Roman" w:cs="Times New Roman"/>
                <w:iCs/>
                <w:noProof/>
              </w:rPr>
            </w:pPr>
            <w:r w:rsidRPr="00587D02">
              <w:rPr>
                <w:rFonts w:ascii="Times New Roman" w:eastAsia="Calibri" w:hAnsi="Times New Roman" w:cs="Times New Roman"/>
                <w:iCs/>
                <w:noProof/>
              </w:rPr>
              <w:t>Не менее 75% правильных ответов.</w:t>
            </w:r>
          </w:p>
          <w:p w14:paraId="74B53081" w14:textId="77777777" w:rsidR="00AE6B39" w:rsidRPr="00587D02" w:rsidRDefault="00AE6B39" w:rsidP="00AE6B39">
            <w:pPr>
              <w:ind w:left="100"/>
              <w:rPr>
                <w:rFonts w:ascii="Times New Roman" w:eastAsia="Calibri" w:hAnsi="Times New Roman" w:cs="Times New Roman"/>
                <w:noProof/>
              </w:rPr>
            </w:pPr>
          </w:p>
          <w:p w14:paraId="6612CC7B" w14:textId="77777777" w:rsidR="00AE6B39" w:rsidRPr="00587D02" w:rsidRDefault="00AE6B39" w:rsidP="00AE6B39">
            <w:pPr>
              <w:ind w:left="100"/>
              <w:rPr>
                <w:rFonts w:ascii="Times New Roman" w:eastAsia="Calibri" w:hAnsi="Times New Roman" w:cs="Times New Roman"/>
                <w:noProof/>
              </w:rPr>
            </w:pPr>
            <w:r w:rsidRPr="00587D02">
              <w:rPr>
                <w:rFonts w:ascii="Times New Roman" w:eastAsia="Calibri" w:hAnsi="Times New Roman" w:cs="Times New Roman"/>
                <w:iCs/>
                <w:noProof/>
              </w:rPr>
              <w:t>Актуальность темы, адекватность</w:t>
            </w:r>
          </w:p>
          <w:p w14:paraId="7A3B8231" w14:textId="77777777" w:rsidR="00AE6B39" w:rsidRPr="00587D02" w:rsidRDefault="00AE6B39" w:rsidP="00AE6B39">
            <w:pPr>
              <w:ind w:left="100"/>
              <w:rPr>
                <w:rFonts w:ascii="Times New Roman" w:eastAsia="Calibri" w:hAnsi="Times New Roman" w:cs="Times New Roman"/>
                <w:noProof/>
              </w:rPr>
            </w:pPr>
            <w:r w:rsidRPr="00587D02">
              <w:rPr>
                <w:rFonts w:ascii="Times New Roman" w:eastAsia="Calibri" w:hAnsi="Times New Roman" w:cs="Times New Roman"/>
                <w:iCs/>
                <w:noProof/>
              </w:rPr>
              <w:t>результатов поставленным целям,</w:t>
            </w:r>
          </w:p>
          <w:p w14:paraId="0FB20DC3" w14:textId="57FE8723" w:rsidR="00AE6B39" w:rsidRPr="00587D02" w:rsidRDefault="00AE6B39" w:rsidP="00AE6B39">
            <w:pPr>
              <w:suppressAutoHyphens/>
              <w:spacing w:line="276" w:lineRule="auto"/>
              <w:contextualSpacing/>
              <w:rPr>
                <w:rFonts w:ascii="Times New Roman" w:hAnsi="Times New Roman" w:cs="Times New Roman"/>
                <w:bCs/>
                <w:i/>
                <w:sz w:val="24"/>
                <w:szCs w:val="24"/>
              </w:rPr>
            </w:pPr>
            <w:r w:rsidRPr="00587D02">
              <w:rPr>
                <w:rFonts w:ascii="Times New Roman" w:eastAsia="Calibri" w:hAnsi="Times New Roman" w:cs="Times New Roman"/>
                <w:iCs/>
                <w:noProof/>
              </w:rPr>
              <w:t>полнота ответов, точность формулировок,</w:t>
            </w:r>
            <w:r w:rsidRPr="00587D02">
              <w:rPr>
                <w:rFonts w:ascii="Times New Roman" w:eastAsia="Calibri" w:hAnsi="Times New Roman" w:cs="Times New Roman"/>
                <w:noProof/>
              </w:rPr>
              <w:t xml:space="preserve"> </w:t>
            </w:r>
            <w:r w:rsidRPr="00587D02">
              <w:rPr>
                <w:rFonts w:ascii="Times New Roman" w:eastAsia="Calibri" w:hAnsi="Times New Roman" w:cs="Times New Roman"/>
                <w:iCs/>
                <w:noProof/>
              </w:rPr>
              <w:t>адекватность применения профессиональной</w:t>
            </w:r>
            <w:r w:rsidRPr="00587D02">
              <w:rPr>
                <w:rFonts w:ascii="Times New Roman" w:eastAsia="Calibri" w:hAnsi="Times New Roman" w:cs="Times New Roman"/>
                <w:noProof/>
              </w:rPr>
              <w:t xml:space="preserve"> </w:t>
            </w:r>
            <w:r w:rsidRPr="00587D02">
              <w:rPr>
                <w:rFonts w:ascii="Times New Roman" w:eastAsia="Calibri" w:hAnsi="Times New Roman" w:cs="Times New Roman"/>
                <w:iCs/>
                <w:noProof/>
              </w:rPr>
              <w:t>терминологии</w:t>
            </w:r>
          </w:p>
        </w:tc>
        <w:tc>
          <w:tcPr>
            <w:tcW w:w="1715" w:type="pct"/>
            <w:tcBorders>
              <w:top w:val="single" w:sz="4" w:space="0" w:color="auto"/>
              <w:bottom w:val="single" w:sz="4" w:space="0" w:color="auto"/>
              <w:right w:val="single" w:sz="8" w:space="0" w:color="auto"/>
            </w:tcBorders>
          </w:tcPr>
          <w:p w14:paraId="5A9334F0" w14:textId="77777777" w:rsidR="00AE6B39" w:rsidRPr="00587D02" w:rsidRDefault="00AE6B39" w:rsidP="00AE6B39">
            <w:pPr>
              <w:ind w:left="100"/>
              <w:rPr>
                <w:rFonts w:ascii="Times New Roman" w:eastAsia="Calibri" w:hAnsi="Times New Roman" w:cs="Times New Roman"/>
                <w:noProof/>
              </w:rPr>
            </w:pPr>
            <w:r w:rsidRPr="00587D02">
              <w:rPr>
                <w:rFonts w:ascii="Times New Roman" w:eastAsia="Calibri" w:hAnsi="Times New Roman" w:cs="Times New Roman"/>
                <w:b/>
                <w:bCs/>
                <w:iCs/>
                <w:noProof/>
              </w:rPr>
              <w:t>Текущий контроль</w:t>
            </w:r>
          </w:p>
          <w:p w14:paraId="5C62B241" w14:textId="77777777" w:rsidR="00AE6B39" w:rsidRPr="00587D02" w:rsidRDefault="00AE6B39" w:rsidP="00AE6B39">
            <w:pPr>
              <w:ind w:left="100"/>
              <w:rPr>
                <w:rFonts w:ascii="Times New Roman" w:eastAsia="Calibri" w:hAnsi="Times New Roman" w:cs="Times New Roman"/>
                <w:noProof/>
              </w:rPr>
            </w:pPr>
            <w:r w:rsidRPr="00587D02">
              <w:rPr>
                <w:rFonts w:ascii="Times New Roman" w:eastAsia="Calibri" w:hAnsi="Times New Roman" w:cs="Times New Roman"/>
                <w:b/>
                <w:bCs/>
                <w:iCs/>
                <w:noProof/>
              </w:rPr>
              <w:t>при проведении:</w:t>
            </w:r>
          </w:p>
          <w:p w14:paraId="515D4400" w14:textId="77777777" w:rsidR="00AE6B39" w:rsidRPr="00587D02" w:rsidRDefault="00AE6B39" w:rsidP="00AE6B39">
            <w:pPr>
              <w:ind w:left="100"/>
              <w:rPr>
                <w:rFonts w:ascii="Times New Roman" w:eastAsia="Calibri" w:hAnsi="Times New Roman" w:cs="Times New Roman"/>
                <w:noProof/>
              </w:rPr>
            </w:pPr>
            <w:r w:rsidRPr="00587D02">
              <w:rPr>
                <w:rFonts w:ascii="Times New Roman" w:eastAsia="Calibri" w:hAnsi="Times New Roman" w:cs="Times New Roman"/>
                <w:iCs/>
                <w:noProof/>
              </w:rPr>
              <w:t>-письменного/устного опроса;</w:t>
            </w:r>
          </w:p>
          <w:p w14:paraId="02068C6B" w14:textId="77777777" w:rsidR="00AE6B39" w:rsidRPr="00587D02" w:rsidRDefault="00AE6B39" w:rsidP="00AE6B39">
            <w:pPr>
              <w:ind w:left="100"/>
              <w:rPr>
                <w:rFonts w:ascii="Times New Roman" w:eastAsia="Calibri" w:hAnsi="Times New Roman" w:cs="Times New Roman"/>
                <w:noProof/>
              </w:rPr>
            </w:pPr>
            <w:r w:rsidRPr="00587D02">
              <w:rPr>
                <w:rFonts w:ascii="Times New Roman" w:eastAsia="Calibri" w:hAnsi="Times New Roman" w:cs="Times New Roman"/>
                <w:iCs/>
                <w:noProof/>
              </w:rPr>
              <w:t>-тестирования;</w:t>
            </w:r>
          </w:p>
          <w:p w14:paraId="5045A53C" w14:textId="77777777" w:rsidR="00AE6B39" w:rsidRPr="00587D02" w:rsidRDefault="00AE6B39" w:rsidP="00AE6B39">
            <w:pPr>
              <w:ind w:left="100"/>
              <w:rPr>
                <w:rFonts w:ascii="Times New Roman" w:eastAsia="Calibri" w:hAnsi="Times New Roman" w:cs="Times New Roman"/>
                <w:iCs/>
                <w:noProof/>
              </w:rPr>
            </w:pPr>
            <w:r w:rsidRPr="00587D02">
              <w:rPr>
                <w:rFonts w:ascii="Times New Roman" w:eastAsia="Calibri" w:hAnsi="Times New Roman" w:cs="Times New Roman"/>
                <w:iCs/>
                <w:noProof/>
              </w:rPr>
              <w:t xml:space="preserve">-оценки результатов самостоятельной работы </w:t>
            </w:r>
          </w:p>
          <w:p w14:paraId="1AE0C9C4" w14:textId="77777777" w:rsidR="00AE6B39" w:rsidRPr="00587D02" w:rsidRDefault="00AE6B39" w:rsidP="00AE6B39">
            <w:pPr>
              <w:ind w:left="100"/>
              <w:rPr>
                <w:rFonts w:ascii="Times New Roman" w:eastAsia="Calibri" w:hAnsi="Times New Roman" w:cs="Times New Roman"/>
                <w:b/>
                <w:bCs/>
                <w:iCs/>
                <w:noProof/>
              </w:rPr>
            </w:pPr>
          </w:p>
          <w:p w14:paraId="3CA91BF3" w14:textId="77777777" w:rsidR="00AE6B39" w:rsidRPr="00587D02" w:rsidRDefault="00AE6B39" w:rsidP="00AE6B39">
            <w:pPr>
              <w:ind w:left="100"/>
              <w:rPr>
                <w:rFonts w:ascii="Times New Roman" w:eastAsia="Calibri" w:hAnsi="Times New Roman" w:cs="Times New Roman"/>
                <w:noProof/>
              </w:rPr>
            </w:pPr>
            <w:r w:rsidRPr="00587D02">
              <w:rPr>
                <w:rFonts w:ascii="Times New Roman" w:eastAsia="Calibri" w:hAnsi="Times New Roman" w:cs="Times New Roman"/>
                <w:b/>
                <w:bCs/>
                <w:iCs/>
                <w:noProof/>
              </w:rPr>
              <w:t>Промежуточная аттестация</w:t>
            </w:r>
          </w:p>
          <w:p w14:paraId="3CC6BA99" w14:textId="3EA21883" w:rsidR="00AE6B39" w:rsidRPr="00587D02" w:rsidRDefault="00AE6B39" w:rsidP="00AE6B39">
            <w:pPr>
              <w:suppressAutoHyphens/>
              <w:spacing w:line="276" w:lineRule="auto"/>
              <w:contextualSpacing/>
              <w:rPr>
                <w:rFonts w:ascii="Times New Roman" w:hAnsi="Times New Roman" w:cs="Times New Roman"/>
                <w:i/>
                <w:sz w:val="24"/>
                <w:szCs w:val="24"/>
              </w:rPr>
            </w:pPr>
            <w:r w:rsidRPr="00587D02">
              <w:rPr>
                <w:rFonts w:ascii="Times New Roman" w:eastAsia="Calibri" w:hAnsi="Times New Roman" w:cs="Times New Roman"/>
                <w:iCs/>
                <w:noProof/>
              </w:rPr>
              <w:t xml:space="preserve">в форме дифференцированного зачета по учебной дисциплине </w:t>
            </w:r>
          </w:p>
        </w:tc>
      </w:tr>
    </w:tbl>
    <w:p w14:paraId="39DF5161" w14:textId="0C4B2741" w:rsidR="000143A1" w:rsidRPr="00587D02" w:rsidRDefault="00C63897" w:rsidP="00377C3A">
      <w:pPr>
        <w:jc w:val="right"/>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4685790A" w14:textId="19621FE8" w:rsidR="00377C3A" w:rsidRPr="00587D02" w:rsidRDefault="00377C3A" w:rsidP="00377C3A">
      <w:pPr>
        <w:jc w:val="right"/>
        <w:rPr>
          <w:rFonts w:ascii="Times New Roman" w:hAnsi="Times New Roman" w:cs="Times New Roman"/>
          <w:b/>
          <w:bCs/>
          <w:sz w:val="24"/>
          <w:szCs w:val="24"/>
        </w:rPr>
      </w:pPr>
      <w:r w:rsidRPr="00587D02">
        <w:rPr>
          <w:rFonts w:ascii="Times New Roman" w:hAnsi="Times New Roman" w:cs="Times New Roman"/>
          <w:b/>
          <w:bCs/>
          <w:sz w:val="24"/>
          <w:szCs w:val="24"/>
        </w:rPr>
        <w:lastRenderedPageBreak/>
        <w:t>Приложение 2.</w:t>
      </w:r>
      <w:r w:rsidR="00071CD7" w:rsidRPr="00587D02">
        <w:rPr>
          <w:rFonts w:ascii="Times New Roman" w:hAnsi="Times New Roman" w:cs="Times New Roman"/>
          <w:b/>
          <w:bCs/>
          <w:sz w:val="24"/>
          <w:szCs w:val="24"/>
        </w:rPr>
        <w:t>2</w:t>
      </w:r>
    </w:p>
    <w:p w14:paraId="09816002" w14:textId="77777777" w:rsidR="00377C3A" w:rsidRPr="00587D02" w:rsidRDefault="00377C3A" w:rsidP="00377C3A">
      <w:pPr>
        <w:keepNext/>
        <w:jc w:val="right"/>
        <w:outlineLvl w:val="0"/>
        <w:rPr>
          <w:rFonts w:ascii="Times New Roman" w:hAnsi="Times New Roman"/>
          <w:b/>
          <w:bCs/>
          <w:kern w:val="32"/>
          <w:sz w:val="24"/>
          <w:szCs w:val="24"/>
          <w:lang w:eastAsia="x-none"/>
        </w:rPr>
      </w:pPr>
      <w:r w:rsidRPr="00587D02">
        <w:rPr>
          <w:rFonts w:ascii="Times New Roman" w:hAnsi="Times New Roman" w:cs="Times New Roman"/>
          <w:b/>
          <w:bCs/>
          <w:sz w:val="24"/>
          <w:szCs w:val="24"/>
        </w:rPr>
        <w:t xml:space="preserve">к ПОП-П </w:t>
      </w:r>
      <w:r w:rsidRPr="00587D02">
        <w:rPr>
          <w:rFonts w:ascii="Times New Roman" w:eastAsia="Times New Roman" w:hAnsi="Times New Roman" w:cs="Times New Roman"/>
          <w:b/>
          <w:bCs/>
          <w:kern w:val="32"/>
          <w:sz w:val="24"/>
          <w:szCs w:val="24"/>
          <w:lang w:eastAsia="x-none"/>
        </w:rPr>
        <w:t xml:space="preserve">по специальности </w:t>
      </w:r>
      <w:r w:rsidRPr="00587D02">
        <w:rPr>
          <w:rFonts w:ascii="Times New Roman" w:hAnsi="Times New Roman"/>
          <w:b/>
          <w:bCs/>
          <w:kern w:val="32"/>
          <w:sz w:val="24"/>
          <w:szCs w:val="24"/>
          <w:lang w:eastAsia="x-none"/>
        </w:rPr>
        <w:t xml:space="preserve">25.02.03 Техническая эксплуатация электрифицированных </w:t>
      </w:r>
    </w:p>
    <w:p w14:paraId="434CEB5E" w14:textId="77777777" w:rsidR="00377C3A" w:rsidRPr="00587D02" w:rsidRDefault="00377C3A" w:rsidP="00377C3A">
      <w:pPr>
        <w:jc w:val="right"/>
        <w:rPr>
          <w:rFonts w:ascii="Times New Roman" w:hAnsi="Times New Roman" w:cs="Times New Roman"/>
          <w:b/>
          <w:bCs/>
          <w:color w:val="0070C0"/>
          <w:sz w:val="24"/>
          <w:szCs w:val="24"/>
        </w:rPr>
      </w:pPr>
      <w:r w:rsidRPr="00587D02">
        <w:rPr>
          <w:rFonts w:ascii="Times New Roman" w:hAnsi="Times New Roman"/>
          <w:b/>
          <w:bCs/>
          <w:kern w:val="32"/>
          <w:sz w:val="24"/>
          <w:szCs w:val="24"/>
          <w:lang w:eastAsia="x-none"/>
        </w:rPr>
        <w:t>и пилотажно-навигационных комплексов</w:t>
      </w:r>
    </w:p>
    <w:p w14:paraId="78EE494A" w14:textId="77777777" w:rsidR="00377C3A" w:rsidRPr="00587D02" w:rsidRDefault="00377C3A" w:rsidP="00377C3A">
      <w:pPr>
        <w:jc w:val="right"/>
        <w:rPr>
          <w:rFonts w:ascii="Times New Roman" w:hAnsi="Times New Roman" w:cs="Times New Roman"/>
          <w:b/>
          <w:bCs/>
          <w:color w:val="0070C0"/>
          <w:sz w:val="24"/>
          <w:szCs w:val="24"/>
        </w:rPr>
      </w:pPr>
    </w:p>
    <w:p w14:paraId="687E9B69" w14:textId="77777777" w:rsidR="00377C3A" w:rsidRPr="00587D02" w:rsidRDefault="00377C3A" w:rsidP="00377C3A">
      <w:pPr>
        <w:jc w:val="right"/>
        <w:rPr>
          <w:rFonts w:ascii="Times New Roman" w:hAnsi="Times New Roman" w:cs="Times New Roman"/>
          <w:b/>
          <w:bCs/>
          <w:color w:val="0070C0"/>
          <w:sz w:val="24"/>
          <w:szCs w:val="24"/>
        </w:rPr>
      </w:pPr>
    </w:p>
    <w:p w14:paraId="5C1CEAFA" w14:textId="77777777" w:rsidR="00377C3A" w:rsidRPr="00587D02" w:rsidRDefault="00377C3A" w:rsidP="00377C3A">
      <w:pPr>
        <w:jc w:val="right"/>
        <w:rPr>
          <w:rFonts w:ascii="Times New Roman" w:hAnsi="Times New Roman" w:cs="Times New Roman"/>
          <w:b/>
          <w:bCs/>
          <w:color w:val="0070C0"/>
          <w:sz w:val="24"/>
          <w:szCs w:val="24"/>
        </w:rPr>
      </w:pPr>
    </w:p>
    <w:p w14:paraId="5C6F5EDF" w14:textId="77777777" w:rsidR="00377C3A" w:rsidRPr="00587D02" w:rsidRDefault="00377C3A" w:rsidP="00377C3A">
      <w:pPr>
        <w:jc w:val="right"/>
        <w:rPr>
          <w:rFonts w:ascii="Times New Roman" w:hAnsi="Times New Roman" w:cs="Times New Roman"/>
          <w:b/>
          <w:bCs/>
          <w:color w:val="0070C0"/>
          <w:sz w:val="24"/>
          <w:szCs w:val="24"/>
        </w:rPr>
      </w:pPr>
    </w:p>
    <w:p w14:paraId="379779FD" w14:textId="77777777" w:rsidR="00377C3A" w:rsidRPr="00587D02" w:rsidRDefault="00377C3A" w:rsidP="00377C3A">
      <w:pPr>
        <w:jc w:val="right"/>
        <w:rPr>
          <w:rFonts w:ascii="Times New Roman" w:hAnsi="Times New Roman" w:cs="Times New Roman"/>
          <w:b/>
          <w:bCs/>
          <w:color w:val="0070C0"/>
          <w:sz w:val="24"/>
          <w:szCs w:val="24"/>
        </w:rPr>
      </w:pPr>
    </w:p>
    <w:p w14:paraId="492FA4BE" w14:textId="77777777" w:rsidR="00377C3A" w:rsidRPr="00587D02" w:rsidRDefault="00377C3A" w:rsidP="00377C3A">
      <w:pPr>
        <w:jc w:val="right"/>
        <w:rPr>
          <w:rFonts w:ascii="Times New Roman" w:hAnsi="Times New Roman" w:cs="Times New Roman"/>
          <w:b/>
          <w:bCs/>
          <w:color w:val="0070C0"/>
          <w:sz w:val="24"/>
          <w:szCs w:val="24"/>
        </w:rPr>
      </w:pPr>
    </w:p>
    <w:p w14:paraId="43CFF1F4" w14:textId="77777777" w:rsidR="00377C3A" w:rsidRPr="00587D02" w:rsidRDefault="00377C3A" w:rsidP="00377C3A">
      <w:pPr>
        <w:jc w:val="right"/>
        <w:rPr>
          <w:rFonts w:ascii="Times New Roman" w:hAnsi="Times New Roman" w:cs="Times New Roman"/>
          <w:b/>
          <w:bCs/>
          <w:color w:val="0070C0"/>
          <w:sz w:val="24"/>
          <w:szCs w:val="24"/>
        </w:rPr>
      </w:pPr>
    </w:p>
    <w:p w14:paraId="1B81EAD2" w14:textId="77777777" w:rsidR="00377C3A" w:rsidRPr="00587D02" w:rsidRDefault="00377C3A" w:rsidP="00377C3A">
      <w:pPr>
        <w:jc w:val="right"/>
        <w:rPr>
          <w:rFonts w:ascii="Times New Roman" w:hAnsi="Times New Roman" w:cs="Times New Roman"/>
          <w:b/>
          <w:bCs/>
          <w:color w:val="0070C0"/>
          <w:sz w:val="24"/>
          <w:szCs w:val="24"/>
        </w:rPr>
      </w:pPr>
    </w:p>
    <w:p w14:paraId="621A3136" w14:textId="77777777" w:rsidR="00377C3A" w:rsidRPr="00587D02" w:rsidRDefault="00377C3A" w:rsidP="00377C3A">
      <w:pPr>
        <w:jc w:val="right"/>
        <w:rPr>
          <w:rFonts w:ascii="Times New Roman" w:hAnsi="Times New Roman" w:cs="Times New Roman"/>
          <w:b/>
          <w:bCs/>
          <w:color w:val="0070C0"/>
          <w:sz w:val="24"/>
          <w:szCs w:val="24"/>
        </w:rPr>
      </w:pPr>
    </w:p>
    <w:p w14:paraId="21DEC3EE" w14:textId="77777777" w:rsidR="00377C3A" w:rsidRPr="00587D02" w:rsidRDefault="00377C3A" w:rsidP="00377C3A">
      <w:pPr>
        <w:jc w:val="right"/>
        <w:rPr>
          <w:rFonts w:ascii="Times New Roman" w:hAnsi="Times New Roman" w:cs="Times New Roman"/>
          <w:b/>
          <w:bCs/>
          <w:color w:val="0070C0"/>
          <w:sz w:val="24"/>
          <w:szCs w:val="24"/>
        </w:rPr>
      </w:pPr>
    </w:p>
    <w:p w14:paraId="7A0F36BB" w14:textId="77777777" w:rsidR="00377C3A" w:rsidRPr="00587D02" w:rsidRDefault="00377C3A" w:rsidP="00377C3A">
      <w:pPr>
        <w:jc w:val="center"/>
        <w:rPr>
          <w:rFonts w:ascii="Times New Roman" w:hAnsi="Times New Roman" w:cs="Times New Roman"/>
          <w:b/>
          <w:bCs/>
          <w:sz w:val="24"/>
          <w:szCs w:val="24"/>
        </w:rPr>
      </w:pPr>
      <w:r w:rsidRPr="00587D02">
        <w:rPr>
          <w:rFonts w:ascii="Times New Roman" w:hAnsi="Times New Roman" w:cs="Times New Roman"/>
          <w:b/>
          <w:bCs/>
          <w:sz w:val="24"/>
          <w:szCs w:val="24"/>
        </w:rPr>
        <w:t>Примерная рабочая программа дисциплины</w:t>
      </w:r>
    </w:p>
    <w:p w14:paraId="34B3A9C2" w14:textId="171F3065" w:rsidR="00377C3A" w:rsidRPr="00587D02" w:rsidRDefault="00377C3A" w:rsidP="00377C3A">
      <w:pPr>
        <w:pStyle w:val="1"/>
      </w:pPr>
      <w:bookmarkStart w:id="44" w:name="_Toc160549089"/>
      <w:r w:rsidRPr="00587D02">
        <w:t>«ОГСЭ.0</w:t>
      </w:r>
      <w:r w:rsidR="00071CD7" w:rsidRPr="00587D02">
        <w:t>2</w:t>
      </w:r>
      <w:r w:rsidRPr="00587D02">
        <w:t xml:space="preserve"> </w:t>
      </w:r>
      <w:r w:rsidR="00071CD7" w:rsidRPr="00587D02">
        <w:t>История</w:t>
      </w:r>
      <w:r w:rsidRPr="00587D02">
        <w:t>»</w:t>
      </w:r>
      <w:bookmarkEnd w:id="44"/>
    </w:p>
    <w:p w14:paraId="6B843AD6" w14:textId="77777777" w:rsidR="00377C3A" w:rsidRPr="00587D02" w:rsidRDefault="00377C3A" w:rsidP="006E7DD2"/>
    <w:p w14:paraId="4AD208E5" w14:textId="77777777" w:rsidR="00377C3A" w:rsidRPr="00587D02" w:rsidRDefault="00377C3A" w:rsidP="006E7DD2"/>
    <w:p w14:paraId="76AC1B6B" w14:textId="77777777" w:rsidR="00377C3A" w:rsidRPr="00587D02" w:rsidRDefault="00377C3A" w:rsidP="006E7DD2"/>
    <w:p w14:paraId="43A4DD18" w14:textId="77777777" w:rsidR="00377C3A" w:rsidRPr="00587D02" w:rsidRDefault="00377C3A" w:rsidP="006E7DD2"/>
    <w:p w14:paraId="26C2BA10" w14:textId="77777777" w:rsidR="00377C3A" w:rsidRPr="00587D02" w:rsidRDefault="00377C3A" w:rsidP="006E7DD2"/>
    <w:p w14:paraId="1768B136" w14:textId="77777777" w:rsidR="00377C3A" w:rsidRPr="00587D02" w:rsidRDefault="00377C3A" w:rsidP="006E7DD2"/>
    <w:p w14:paraId="26631D57" w14:textId="77777777" w:rsidR="00377C3A" w:rsidRPr="00587D02" w:rsidRDefault="00377C3A" w:rsidP="006E7DD2"/>
    <w:p w14:paraId="43695957" w14:textId="77777777" w:rsidR="00377C3A" w:rsidRPr="00587D02" w:rsidRDefault="00377C3A" w:rsidP="006E7DD2"/>
    <w:p w14:paraId="3B952411" w14:textId="77777777" w:rsidR="00377C3A" w:rsidRPr="00587D02" w:rsidRDefault="00377C3A" w:rsidP="006E7DD2"/>
    <w:p w14:paraId="63956243" w14:textId="77777777" w:rsidR="00377C3A" w:rsidRPr="00587D02" w:rsidRDefault="00377C3A" w:rsidP="006E7DD2"/>
    <w:p w14:paraId="74E7861E" w14:textId="77777777" w:rsidR="00377C3A" w:rsidRPr="00587D02" w:rsidRDefault="00377C3A" w:rsidP="006E7DD2"/>
    <w:p w14:paraId="71112EAC" w14:textId="77777777" w:rsidR="00377C3A" w:rsidRPr="00587D02" w:rsidRDefault="00377C3A" w:rsidP="006E7DD2"/>
    <w:p w14:paraId="3B386D67" w14:textId="77777777" w:rsidR="00377C3A" w:rsidRPr="00587D02" w:rsidRDefault="00377C3A" w:rsidP="006E7DD2"/>
    <w:p w14:paraId="7EC9D810" w14:textId="77777777" w:rsidR="00377C3A" w:rsidRPr="00587D02" w:rsidRDefault="00377C3A" w:rsidP="006E7DD2"/>
    <w:p w14:paraId="2072E13D" w14:textId="77777777" w:rsidR="00377C3A" w:rsidRPr="00587D02" w:rsidRDefault="00377C3A" w:rsidP="006E7DD2">
      <w:pPr>
        <w:rPr>
          <w:b/>
          <w:bCs/>
        </w:rPr>
      </w:pPr>
    </w:p>
    <w:p w14:paraId="7237ABB6" w14:textId="77777777" w:rsidR="00377C3A" w:rsidRPr="00587D02" w:rsidRDefault="00377C3A" w:rsidP="006E7DD2">
      <w:pPr>
        <w:rPr>
          <w:rFonts w:ascii="Times New Roman Полужирный" w:eastAsia="Segoe UI" w:hAnsi="Times New Roman Полужирный" w:cs="Times New Roman"/>
          <w:b/>
          <w:bCs/>
          <w:caps/>
          <w:kern w:val="32"/>
          <w:sz w:val="24"/>
          <w:szCs w:val="24"/>
          <w:lang w:val="x-none"/>
        </w:rPr>
      </w:pPr>
      <w:r w:rsidRPr="00587D02">
        <w:br w:type="page"/>
      </w:r>
    </w:p>
    <w:p w14:paraId="5CC35B0E" w14:textId="77777777" w:rsidR="00377C3A" w:rsidRPr="00587D02" w:rsidRDefault="00377C3A" w:rsidP="00377C3A">
      <w:pPr>
        <w:pStyle w:val="1f"/>
        <w:rPr>
          <w:rFonts w:ascii="Times New Roman" w:hAnsi="Times New Roman"/>
          <w:lang w:val="ru-RU"/>
        </w:rPr>
      </w:pPr>
      <w:r w:rsidRPr="00587D02">
        <w:rPr>
          <w:rFonts w:ascii="Times New Roman" w:hAnsi="Times New Roman"/>
          <w:lang w:val="ru-RU"/>
        </w:rPr>
        <w:lastRenderedPageBreak/>
        <w:t>СОДЕРЖАНИЕ ПРОГРАММЫ</w:t>
      </w:r>
    </w:p>
    <w:p w14:paraId="4D88FE54" w14:textId="77777777" w:rsidR="00377C3A" w:rsidRPr="00587D02" w:rsidRDefault="00377C3A" w:rsidP="00377C3A">
      <w:pPr>
        <w:pStyle w:val="14"/>
        <w:rPr>
          <w:rFonts w:asciiTheme="minorHAnsi" w:eastAsiaTheme="minorEastAsia" w:hAnsiTheme="minorHAnsi" w:cstheme="minorBidi"/>
          <w:b w:val="0"/>
          <w:bCs w:val="0"/>
          <w:lang w:eastAsia="ru-RU"/>
        </w:rPr>
      </w:pPr>
      <w:r w:rsidRPr="00587D02">
        <w:rPr>
          <w:b w:val="0"/>
          <w:bCs w:val="0"/>
        </w:rPr>
        <w:fldChar w:fldCharType="begin"/>
      </w:r>
      <w:r w:rsidRPr="00587D02">
        <w:rPr>
          <w:b w:val="0"/>
          <w:bCs w:val="0"/>
        </w:rPr>
        <w:instrText xml:space="preserve"> TOC \h \z \t "Раздел 1;1;Раздел 1.1;2" </w:instrText>
      </w:r>
      <w:r w:rsidRPr="00587D02">
        <w:rPr>
          <w:b w:val="0"/>
          <w:bCs w:val="0"/>
        </w:rPr>
        <w:fldChar w:fldCharType="separate"/>
      </w:r>
      <w:hyperlink w:anchor="_Toc156294875" w:history="1"/>
    </w:p>
    <w:p w14:paraId="1B91B8FB" w14:textId="52E014CA" w:rsidR="00377C3A" w:rsidRPr="00587D02" w:rsidRDefault="00FB73A3" w:rsidP="00377C3A">
      <w:pPr>
        <w:pStyle w:val="14"/>
        <w:rPr>
          <w:rFonts w:asciiTheme="minorHAnsi" w:eastAsiaTheme="minorEastAsia" w:hAnsiTheme="minorHAnsi" w:cstheme="minorBidi"/>
          <w:b w:val="0"/>
          <w:bCs w:val="0"/>
          <w:lang w:eastAsia="ru-RU"/>
        </w:rPr>
      </w:pPr>
      <w:hyperlink w:anchor="_Toc156294876" w:history="1">
        <w:r w:rsidR="00377C3A" w:rsidRPr="00587D02">
          <w:rPr>
            <w:rStyle w:val="af0"/>
            <w:b w:val="0"/>
            <w:bCs w:val="0"/>
          </w:rPr>
          <w:t>1. ОБЩАЯ ХАРАКТЕРИСТИКА</w:t>
        </w:r>
        <w:r w:rsidR="00377C3A" w:rsidRPr="00587D02">
          <w:rPr>
            <w:b w:val="0"/>
            <w:bCs w:val="0"/>
            <w:webHidden/>
          </w:rPr>
          <w:tab/>
        </w:r>
      </w:hyperlink>
    </w:p>
    <w:p w14:paraId="40722E34" w14:textId="798A6132" w:rsidR="00377C3A" w:rsidRPr="00587D02" w:rsidRDefault="00FB73A3" w:rsidP="00377C3A">
      <w:pPr>
        <w:pStyle w:val="21"/>
        <w:rPr>
          <w:rFonts w:asciiTheme="minorHAnsi" w:eastAsiaTheme="minorEastAsia" w:hAnsiTheme="minorHAnsi" w:cstheme="minorBidi"/>
          <w:i w:val="0"/>
          <w:iCs w:val="0"/>
          <w:sz w:val="22"/>
          <w:szCs w:val="22"/>
        </w:rPr>
      </w:pPr>
      <w:hyperlink w:anchor="_Toc156294877" w:history="1">
        <w:r w:rsidR="00377C3A" w:rsidRPr="00587D02">
          <w:rPr>
            <w:rStyle w:val="af0"/>
            <w:i w:val="0"/>
            <w:iCs w:val="0"/>
          </w:rPr>
          <w:t>1.1. Цель и место дисциплины в структуре образовательной программы</w:t>
        </w:r>
        <w:r w:rsidR="00377C3A" w:rsidRPr="00587D02">
          <w:rPr>
            <w:i w:val="0"/>
            <w:iCs w:val="0"/>
            <w:webHidden/>
          </w:rPr>
          <w:tab/>
        </w:r>
      </w:hyperlink>
    </w:p>
    <w:p w14:paraId="7763637E" w14:textId="4CBFB6DF" w:rsidR="00377C3A" w:rsidRPr="00587D02" w:rsidRDefault="00FB73A3" w:rsidP="00377C3A">
      <w:pPr>
        <w:pStyle w:val="21"/>
        <w:rPr>
          <w:rFonts w:asciiTheme="minorHAnsi" w:eastAsiaTheme="minorEastAsia" w:hAnsiTheme="minorHAnsi" w:cstheme="minorBidi"/>
          <w:i w:val="0"/>
          <w:iCs w:val="0"/>
          <w:sz w:val="22"/>
          <w:szCs w:val="22"/>
        </w:rPr>
      </w:pPr>
      <w:hyperlink w:anchor="_Toc156294878" w:history="1">
        <w:r w:rsidR="00377C3A" w:rsidRPr="00587D02">
          <w:rPr>
            <w:rStyle w:val="af0"/>
            <w:i w:val="0"/>
            <w:iCs w:val="0"/>
          </w:rPr>
          <w:t>1.2. Планируемые результаты освоения дисциплины</w:t>
        </w:r>
        <w:r w:rsidR="00377C3A" w:rsidRPr="00587D02">
          <w:rPr>
            <w:i w:val="0"/>
            <w:iCs w:val="0"/>
            <w:webHidden/>
          </w:rPr>
          <w:tab/>
        </w:r>
      </w:hyperlink>
    </w:p>
    <w:p w14:paraId="3AECDA7A" w14:textId="71D75EA7" w:rsidR="00377C3A" w:rsidRPr="00587D02" w:rsidRDefault="00FB73A3" w:rsidP="00377C3A">
      <w:pPr>
        <w:pStyle w:val="14"/>
        <w:rPr>
          <w:rFonts w:asciiTheme="minorHAnsi" w:eastAsiaTheme="minorEastAsia" w:hAnsiTheme="minorHAnsi" w:cstheme="minorBidi"/>
          <w:b w:val="0"/>
          <w:bCs w:val="0"/>
          <w:lang w:eastAsia="ru-RU"/>
        </w:rPr>
      </w:pPr>
      <w:hyperlink w:anchor="_Toc156294879" w:history="1">
        <w:r w:rsidR="00377C3A" w:rsidRPr="00587D02">
          <w:rPr>
            <w:rStyle w:val="af0"/>
            <w:b w:val="0"/>
            <w:bCs w:val="0"/>
          </w:rPr>
          <w:t>2. СТРУКТУРА И СОДЕРЖАНИЕ ДИСЦИПЛИНЫ</w:t>
        </w:r>
        <w:r w:rsidR="00377C3A" w:rsidRPr="00587D02">
          <w:rPr>
            <w:b w:val="0"/>
            <w:bCs w:val="0"/>
            <w:webHidden/>
          </w:rPr>
          <w:tab/>
        </w:r>
      </w:hyperlink>
    </w:p>
    <w:p w14:paraId="2B863DFB" w14:textId="6E571E1B" w:rsidR="00377C3A" w:rsidRPr="00587D02" w:rsidRDefault="00FB73A3" w:rsidP="00377C3A">
      <w:pPr>
        <w:pStyle w:val="21"/>
        <w:rPr>
          <w:rFonts w:asciiTheme="minorHAnsi" w:eastAsiaTheme="minorEastAsia" w:hAnsiTheme="minorHAnsi" w:cstheme="minorBidi"/>
          <w:i w:val="0"/>
          <w:iCs w:val="0"/>
          <w:sz w:val="22"/>
          <w:szCs w:val="22"/>
        </w:rPr>
      </w:pPr>
      <w:hyperlink w:anchor="_Toc156294880" w:history="1">
        <w:r w:rsidR="00377C3A" w:rsidRPr="00587D02">
          <w:rPr>
            <w:rStyle w:val="af0"/>
            <w:i w:val="0"/>
            <w:iCs w:val="0"/>
          </w:rPr>
          <w:t>2.1. Трудоемкость освоения дисциплины</w:t>
        </w:r>
        <w:r w:rsidR="00377C3A" w:rsidRPr="00587D02">
          <w:rPr>
            <w:i w:val="0"/>
            <w:iCs w:val="0"/>
            <w:webHidden/>
          </w:rPr>
          <w:tab/>
        </w:r>
      </w:hyperlink>
    </w:p>
    <w:p w14:paraId="5804A0D8" w14:textId="1F2AF250" w:rsidR="00377C3A" w:rsidRPr="00587D02" w:rsidRDefault="00FB73A3" w:rsidP="00377C3A">
      <w:pPr>
        <w:pStyle w:val="21"/>
        <w:rPr>
          <w:rFonts w:asciiTheme="minorHAnsi" w:eastAsiaTheme="minorEastAsia" w:hAnsiTheme="minorHAnsi" w:cstheme="minorBidi"/>
          <w:i w:val="0"/>
          <w:iCs w:val="0"/>
          <w:sz w:val="22"/>
          <w:szCs w:val="22"/>
        </w:rPr>
      </w:pPr>
      <w:hyperlink w:anchor="_Toc156294881" w:history="1">
        <w:r w:rsidR="00377C3A" w:rsidRPr="00587D02">
          <w:rPr>
            <w:rStyle w:val="af0"/>
            <w:i w:val="0"/>
            <w:iCs w:val="0"/>
          </w:rPr>
          <w:t>2.2. Примерное содержание дисциплины</w:t>
        </w:r>
        <w:r w:rsidR="00377C3A" w:rsidRPr="00587D02">
          <w:rPr>
            <w:i w:val="0"/>
            <w:iCs w:val="0"/>
            <w:webHidden/>
          </w:rPr>
          <w:tab/>
        </w:r>
      </w:hyperlink>
    </w:p>
    <w:p w14:paraId="1B1B2C62" w14:textId="5B924FA9" w:rsidR="00377C3A" w:rsidRPr="00587D02" w:rsidRDefault="00FB73A3" w:rsidP="00377C3A">
      <w:pPr>
        <w:pStyle w:val="14"/>
        <w:rPr>
          <w:rFonts w:asciiTheme="minorHAnsi" w:eastAsiaTheme="minorEastAsia" w:hAnsiTheme="minorHAnsi" w:cstheme="minorBidi"/>
          <w:b w:val="0"/>
          <w:bCs w:val="0"/>
          <w:lang w:eastAsia="ru-RU"/>
        </w:rPr>
      </w:pPr>
      <w:hyperlink w:anchor="_Toc156294884" w:history="1">
        <w:r w:rsidR="00377C3A" w:rsidRPr="00587D02">
          <w:rPr>
            <w:rStyle w:val="af0"/>
            <w:b w:val="0"/>
            <w:bCs w:val="0"/>
          </w:rPr>
          <w:t>3. УСЛОВИЯ РЕАЛИЗАЦИИ ДИСЦИПЛИНЫ</w:t>
        </w:r>
        <w:r w:rsidR="00377C3A" w:rsidRPr="00587D02">
          <w:rPr>
            <w:b w:val="0"/>
            <w:bCs w:val="0"/>
            <w:webHidden/>
          </w:rPr>
          <w:tab/>
        </w:r>
      </w:hyperlink>
    </w:p>
    <w:p w14:paraId="7C827DF2" w14:textId="1706F85D" w:rsidR="00377C3A" w:rsidRPr="00587D02" w:rsidRDefault="00FB73A3" w:rsidP="00377C3A">
      <w:pPr>
        <w:pStyle w:val="21"/>
        <w:rPr>
          <w:rFonts w:asciiTheme="minorHAnsi" w:eastAsiaTheme="minorEastAsia" w:hAnsiTheme="minorHAnsi" w:cstheme="minorBidi"/>
          <w:i w:val="0"/>
          <w:iCs w:val="0"/>
          <w:sz w:val="22"/>
          <w:szCs w:val="22"/>
        </w:rPr>
      </w:pPr>
      <w:hyperlink w:anchor="_Toc156294885" w:history="1">
        <w:r w:rsidR="00377C3A" w:rsidRPr="00587D02">
          <w:rPr>
            <w:rStyle w:val="af0"/>
            <w:i w:val="0"/>
            <w:iCs w:val="0"/>
          </w:rPr>
          <w:t>3.1. Материально-техническое обеспечение</w:t>
        </w:r>
        <w:r w:rsidR="00377C3A" w:rsidRPr="00587D02">
          <w:rPr>
            <w:i w:val="0"/>
            <w:iCs w:val="0"/>
            <w:webHidden/>
          </w:rPr>
          <w:tab/>
        </w:r>
      </w:hyperlink>
    </w:p>
    <w:p w14:paraId="35269EA8" w14:textId="0172C5D4" w:rsidR="00377C3A" w:rsidRPr="00587D02" w:rsidRDefault="00FB73A3" w:rsidP="00377C3A">
      <w:pPr>
        <w:pStyle w:val="21"/>
        <w:rPr>
          <w:rFonts w:asciiTheme="minorHAnsi" w:eastAsiaTheme="minorEastAsia" w:hAnsiTheme="minorHAnsi" w:cstheme="minorBidi"/>
          <w:i w:val="0"/>
          <w:iCs w:val="0"/>
          <w:sz w:val="22"/>
          <w:szCs w:val="22"/>
        </w:rPr>
      </w:pPr>
      <w:hyperlink w:anchor="_Toc156294886" w:history="1">
        <w:r w:rsidR="00377C3A" w:rsidRPr="00587D02">
          <w:rPr>
            <w:rStyle w:val="af0"/>
            <w:i w:val="0"/>
            <w:iCs w:val="0"/>
          </w:rPr>
          <w:t>3.2. Учебно-методическое обеспечение</w:t>
        </w:r>
        <w:r w:rsidR="00377C3A" w:rsidRPr="00587D02">
          <w:rPr>
            <w:i w:val="0"/>
            <w:iCs w:val="0"/>
            <w:webHidden/>
          </w:rPr>
          <w:tab/>
        </w:r>
      </w:hyperlink>
    </w:p>
    <w:p w14:paraId="25A162AF" w14:textId="2B1C18C7" w:rsidR="00377C3A" w:rsidRPr="00587D02" w:rsidRDefault="00FB73A3" w:rsidP="00377C3A">
      <w:pPr>
        <w:pStyle w:val="14"/>
        <w:rPr>
          <w:rFonts w:asciiTheme="minorHAnsi" w:eastAsiaTheme="minorEastAsia" w:hAnsiTheme="minorHAnsi" w:cstheme="minorBidi"/>
          <w:b w:val="0"/>
          <w:bCs w:val="0"/>
          <w:lang w:eastAsia="ru-RU"/>
        </w:rPr>
      </w:pPr>
      <w:hyperlink w:anchor="_Toc156294887" w:history="1">
        <w:r w:rsidR="00377C3A" w:rsidRPr="00587D02">
          <w:rPr>
            <w:rStyle w:val="af0"/>
            <w:b w:val="0"/>
            <w:bCs w:val="0"/>
          </w:rPr>
          <w:t>4. КОНТРОЛЬ И ОЦЕНКА РЕЗУЛЬТАТОВ ОСВОЕНИЯ ДИСЦИПЛИНЫ</w:t>
        </w:r>
        <w:r w:rsidR="00377C3A" w:rsidRPr="00587D02">
          <w:rPr>
            <w:b w:val="0"/>
            <w:bCs w:val="0"/>
            <w:webHidden/>
          </w:rPr>
          <w:tab/>
        </w:r>
      </w:hyperlink>
    </w:p>
    <w:p w14:paraId="3B538A46" w14:textId="77777777" w:rsidR="00377C3A" w:rsidRPr="00587D02" w:rsidRDefault="00377C3A" w:rsidP="006E7DD2">
      <w:r w:rsidRPr="00587D02">
        <w:fldChar w:fldCharType="end"/>
      </w:r>
    </w:p>
    <w:p w14:paraId="0EEC69D6" w14:textId="77777777" w:rsidR="00377C3A" w:rsidRPr="00587D02" w:rsidRDefault="00377C3A" w:rsidP="00377C3A">
      <w:pPr>
        <w:pStyle w:val="1f"/>
        <w:jc w:val="left"/>
        <w:rPr>
          <w:rFonts w:ascii="Times New Roman" w:hAnsi="Times New Roman"/>
          <w:lang w:val="ru-RU"/>
        </w:rPr>
        <w:sectPr w:rsidR="00377C3A" w:rsidRPr="00587D02" w:rsidSect="00502F97">
          <w:headerReference w:type="even" r:id="rId10"/>
          <w:headerReference w:type="default" r:id="rId11"/>
          <w:pgSz w:w="11906" w:h="16838"/>
          <w:pgMar w:top="1134" w:right="567" w:bottom="1134" w:left="1701" w:header="709" w:footer="709" w:gutter="0"/>
          <w:cols w:space="708"/>
          <w:docGrid w:linePitch="360"/>
        </w:sectPr>
      </w:pPr>
    </w:p>
    <w:p w14:paraId="1EA4F862" w14:textId="77777777" w:rsidR="00377C3A" w:rsidRPr="00587D02" w:rsidRDefault="00377C3A" w:rsidP="00737DCA">
      <w:pPr>
        <w:pStyle w:val="1f"/>
        <w:numPr>
          <w:ilvl w:val="0"/>
          <w:numId w:val="265"/>
        </w:numPr>
      </w:pPr>
      <w:r w:rsidRPr="00587D02">
        <w:lastRenderedPageBreak/>
        <w:t>Общая характеристика</w:t>
      </w:r>
      <w:r w:rsidRPr="00587D02">
        <w:rPr>
          <w:rFonts w:asciiTheme="minorHAnsi" w:hAnsiTheme="minorHAnsi"/>
          <w:lang w:val="ru-RU"/>
        </w:rPr>
        <w:t xml:space="preserve"> </w:t>
      </w:r>
      <w:r w:rsidRPr="00587D02">
        <w:t>ПРИМЕРНОЙ РАБОЧЕЙ ПРОГРАММЫ УЧЕБНОЙ ДИСЦИПЛИНЫ</w:t>
      </w:r>
    </w:p>
    <w:p w14:paraId="39D97F93" w14:textId="289E8AFE" w:rsidR="00377C3A" w:rsidRPr="00587D02" w:rsidRDefault="00377C3A" w:rsidP="00377C3A">
      <w:pPr>
        <w:pStyle w:val="1d"/>
        <w:jc w:val="center"/>
        <w:rPr>
          <w:rFonts w:eastAsia="Segoe UI"/>
          <w:lang w:val="ru-RU"/>
        </w:rPr>
      </w:pPr>
      <w:r w:rsidRPr="00587D02">
        <w:rPr>
          <w:rFonts w:eastAsia="Segoe UI"/>
          <w:lang w:val="ru-RU"/>
        </w:rPr>
        <w:t>«</w:t>
      </w:r>
      <w:r w:rsidR="007C74BF" w:rsidRPr="00587D02">
        <w:rPr>
          <w:b/>
          <w:lang w:val="ru-RU" w:eastAsia="ru-RU"/>
        </w:rPr>
        <w:t>История</w:t>
      </w:r>
      <w:r w:rsidRPr="00587D02">
        <w:rPr>
          <w:rFonts w:eastAsia="Segoe UI"/>
          <w:lang w:val="ru-RU"/>
        </w:rPr>
        <w:t>»</w:t>
      </w:r>
    </w:p>
    <w:p w14:paraId="61E0C504" w14:textId="77777777" w:rsidR="00377C3A" w:rsidRPr="00587D02" w:rsidRDefault="00377C3A" w:rsidP="00377C3A">
      <w:pPr>
        <w:pStyle w:val="1d"/>
        <w:rPr>
          <w:lang w:val="ru-RU"/>
        </w:rPr>
      </w:pPr>
    </w:p>
    <w:p w14:paraId="06F30F29" w14:textId="77777777" w:rsidR="00377C3A" w:rsidRPr="00587D02" w:rsidRDefault="00377C3A" w:rsidP="00377C3A">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489054A3" w14:textId="2E233AA1" w:rsidR="00F617F4" w:rsidRPr="00587D02" w:rsidRDefault="00377C3A" w:rsidP="00377C3A">
      <w:pPr>
        <w:suppressAutoHyphens/>
        <w:spacing w:line="276" w:lineRule="auto"/>
        <w:ind w:firstLine="709"/>
        <w:jc w:val="both"/>
        <w:rPr>
          <w:rFonts w:ascii="Times New Roman" w:hAnsi="Times New Roman" w:cs="Times New Roman"/>
          <w:sz w:val="24"/>
          <w:szCs w:val="24"/>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cs="Times New Roman"/>
          <w:sz w:val="24"/>
          <w:szCs w:val="24"/>
        </w:rPr>
        <w:t>«</w:t>
      </w:r>
      <w:r w:rsidR="007C74BF" w:rsidRPr="00587D02">
        <w:rPr>
          <w:rFonts w:ascii="Times New Roman" w:hAnsi="Times New Roman" w:cs="Times New Roman"/>
          <w:sz w:val="24"/>
          <w:szCs w:val="24"/>
        </w:rPr>
        <w:t>История</w:t>
      </w:r>
      <w:r w:rsidRPr="00587D02">
        <w:rPr>
          <w:rFonts w:ascii="Times New Roman" w:hAnsi="Times New Roman" w:cs="Times New Roman"/>
          <w:sz w:val="24"/>
          <w:szCs w:val="24"/>
        </w:rPr>
        <w:t>»</w:t>
      </w:r>
      <w:r w:rsidRPr="00587D02">
        <w:rPr>
          <w:rFonts w:ascii="Times New Roman" w:eastAsia="Times New Roman" w:hAnsi="Times New Roman" w:cs="Times New Roman"/>
          <w:sz w:val="24"/>
          <w:szCs w:val="24"/>
          <w:lang w:eastAsia="ru-RU"/>
        </w:rPr>
        <w:t xml:space="preserve">: </w:t>
      </w:r>
      <w:r w:rsidR="00F617F4" w:rsidRPr="00587D02">
        <w:rPr>
          <w:rFonts w:ascii="Times New Roman" w:hAnsi="Times New Roman" w:cs="Times New Roman"/>
          <w:sz w:val="24"/>
          <w:szCs w:val="24"/>
        </w:rPr>
        <w:t>формирование представлений об особенностях развития современной России на основе осмысления важнейших событий и проблем российской и мировой истории последней четверти XX - начала XXI вв.</w:t>
      </w:r>
    </w:p>
    <w:p w14:paraId="55A544E8" w14:textId="2DCA64F8" w:rsidR="00377C3A" w:rsidRPr="00587D02" w:rsidRDefault="00377C3A" w:rsidP="00377C3A">
      <w:pPr>
        <w:suppressAutoHyphens/>
        <w:spacing w:line="276" w:lineRule="auto"/>
        <w:ind w:firstLine="709"/>
        <w:jc w:val="both"/>
        <w:rPr>
          <w:rFonts w:ascii="Times New Roman" w:hAnsi="Times New Roman" w:cs="Times New Roman"/>
          <w:sz w:val="24"/>
          <w:szCs w:val="24"/>
        </w:rPr>
      </w:pPr>
      <w:r w:rsidRPr="00587D02">
        <w:rPr>
          <w:rFonts w:ascii="Times New Roman" w:hAnsi="Times New Roman" w:cs="Times New Roman"/>
          <w:sz w:val="24"/>
          <w:szCs w:val="24"/>
        </w:rPr>
        <w:t>Дисциплина «</w:t>
      </w:r>
      <w:r w:rsidR="007C74BF" w:rsidRPr="00587D02">
        <w:rPr>
          <w:rFonts w:ascii="Times New Roman" w:hAnsi="Times New Roman" w:cs="Times New Roman"/>
          <w:sz w:val="24"/>
          <w:szCs w:val="24"/>
        </w:rPr>
        <w:t>История</w:t>
      </w:r>
      <w:r w:rsidRPr="00587D02">
        <w:rPr>
          <w:rFonts w:ascii="Times New Roman" w:hAnsi="Times New Roman" w:cs="Times New Roman"/>
          <w:sz w:val="24"/>
          <w:szCs w:val="24"/>
        </w:rPr>
        <w:t xml:space="preserve">» включена в </w:t>
      </w:r>
      <w:r w:rsidR="007C74BF" w:rsidRPr="00587D02">
        <w:rPr>
          <w:rFonts w:ascii="Times New Roman" w:hAnsi="Times New Roman" w:cs="Times New Roman"/>
          <w:sz w:val="24"/>
          <w:szCs w:val="24"/>
        </w:rPr>
        <w:t xml:space="preserve">Общего гуманитарного и социально-экономического цикла </w:t>
      </w:r>
      <w:r w:rsidRPr="00587D02">
        <w:rPr>
          <w:rFonts w:ascii="Times New Roman" w:hAnsi="Times New Roman" w:cs="Times New Roman"/>
          <w:sz w:val="24"/>
          <w:szCs w:val="24"/>
        </w:rPr>
        <w:t>образовательной программы.</w:t>
      </w:r>
    </w:p>
    <w:p w14:paraId="178D6AD7" w14:textId="77777777" w:rsidR="00F617F4" w:rsidRPr="00587D02" w:rsidRDefault="00F617F4" w:rsidP="00377C3A">
      <w:pPr>
        <w:suppressAutoHyphens/>
        <w:spacing w:line="276" w:lineRule="auto"/>
        <w:ind w:firstLine="709"/>
        <w:jc w:val="both"/>
        <w:rPr>
          <w:rFonts w:ascii="Times New Roman" w:hAnsi="Times New Roman" w:cs="Times New Roman"/>
          <w:sz w:val="24"/>
          <w:szCs w:val="24"/>
        </w:rPr>
      </w:pPr>
    </w:p>
    <w:p w14:paraId="0B6EF970" w14:textId="77777777" w:rsidR="00377C3A" w:rsidRPr="00587D02" w:rsidRDefault="00377C3A" w:rsidP="00377C3A">
      <w:pPr>
        <w:pStyle w:val="114"/>
        <w:rPr>
          <w:rFonts w:ascii="Times New Roman" w:hAnsi="Times New Roman"/>
        </w:rPr>
      </w:pPr>
      <w:r w:rsidRPr="00587D02">
        <w:rPr>
          <w:rFonts w:ascii="Times New Roman" w:hAnsi="Times New Roman"/>
        </w:rPr>
        <w:t>1.2. Планируемые результаты освоения дисциплины</w:t>
      </w:r>
    </w:p>
    <w:p w14:paraId="3B63E7DF" w14:textId="77777777" w:rsidR="00377C3A" w:rsidRPr="00587D02" w:rsidRDefault="00377C3A" w:rsidP="00377C3A">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2C339F8" w14:textId="21F4ABC9" w:rsidR="00377C3A" w:rsidRPr="00587D02" w:rsidRDefault="00377C3A" w:rsidP="00377C3A">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4468"/>
        <w:gridCol w:w="3969"/>
      </w:tblGrid>
      <w:tr w:rsidR="00FE30E4" w:rsidRPr="00587D02" w14:paraId="07C4621B" w14:textId="77777777" w:rsidTr="00FE30E4">
        <w:trPr>
          <w:trHeight w:val="649"/>
        </w:trPr>
        <w:tc>
          <w:tcPr>
            <w:tcW w:w="1197" w:type="dxa"/>
            <w:hideMark/>
          </w:tcPr>
          <w:p w14:paraId="6F91A044" w14:textId="77777777" w:rsidR="00FE30E4" w:rsidRPr="00587D02" w:rsidRDefault="00FE30E4" w:rsidP="009F6531">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40BE42E5" w14:textId="77777777" w:rsidR="00FE30E4" w:rsidRPr="00587D02" w:rsidRDefault="00FE30E4" w:rsidP="009F6531">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4468" w:type="dxa"/>
            <w:hideMark/>
          </w:tcPr>
          <w:p w14:paraId="5E191E23" w14:textId="77777777" w:rsidR="00FE30E4" w:rsidRPr="00587D02" w:rsidRDefault="00FE30E4" w:rsidP="009F6531">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Умения</w:t>
            </w:r>
          </w:p>
        </w:tc>
        <w:tc>
          <w:tcPr>
            <w:tcW w:w="3969" w:type="dxa"/>
            <w:hideMark/>
          </w:tcPr>
          <w:p w14:paraId="04A6017B" w14:textId="77777777" w:rsidR="00FE30E4" w:rsidRPr="00587D02" w:rsidRDefault="00FE30E4" w:rsidP="009F6531">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Знания</w:t>
            </w:r>
          </w:p>
        </w:tc>
      </w:tr>
      <w:tr w:rsidR="00FE30E4" w:rsidRPr="00587D02" w14:paraId="697F390E" w14:textId="77777777" w:rsidTr="00FE30E4">
        <w:trPr>
          <w:trHeight w:val="212"/>
        </w:trPr>
        <w:tc>
          <w:tcPr>
            <w:tcW w:w="1197" w:type="dxa"/>
            <w:vMerge w:val="restart"/>
          </w:tcPr>
          <w:p w14:paraId="13F45C49" w14:textId="77777777" w:rsidR="00FE30E4" w:rsidRPr="00587D02" w:rsidRDefault="00FE30E4" w:rsidP="009F6531">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ОК 01</w:t>
            </w:r>
          </w:p>
        </w:tc>
        <w:tc>
          <w:tcPr>
            <w:tcW w:w="4468" w:type="dxa"/>
          </w:tcPr>
          <w:p w14:paraId="20851205"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3969" w:type="dxa"/>
          </w:tcPr>
          <w:p w14:paraId="2C1117D1" w14:textId="77777777" w:rsidR="00FE30E4" w:rsidRPr="00587D02" w:rsidRDefault="00FE30E4" w:rsidP="00AE26A6">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а</w:t>
            </w:r>
            <w:r w:rsidRPr="00587D02">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FE30E4" w:rsidRPr="00587D02" w14:paraId="29AC386A" w14:textId="77777777" w:rsidTr="00FE30E4">
        <w:trPr>
          <w:trHeight w:val="212"/>
        </w:trPr>
        <w:tc>
          <w:tcPr>
            <w:tcW w:w="1197" w:type="dxa"/>
            <w:vMerge/>
          </w:tcPr>
          <w:p w14:paraId="50BCADD8" w14:textId="77777777" w:rsidR="00FE30E4" w:rsidRPr="00587D02" w:rsidRDefault="00FE30E4" w:rsidP="009F6531">
            <w:pPr>
              <w:suppressAutoHyphens/>
              <w:jc w:val="center"/>
              <w:rPr>
                <w:rFonts w:ascii="Times New Roman" w:eastAsia="Calibri" w:hAnsi="Times New Roman" w:cs="Times New Roman"/>
                <w:sz w:val="24"/>
                <w:szCs w:val="24"/>
              </w:rPr>
            </w:pPr>
          </w:p>
        </w:tc>
        <w:tc>
          <w:tcPr>
            <w:tcW w:w="4468" w:type="dxa"/>
          </w:tcPr>
          <w:p w14:paraId="7166168D"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3969" w:type="dxa"/>
          </w:tcPr>
          <w:p w14:paraId="747C0C51"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FE30E4" w:rsidRPr="00587D02" w14:paraId="651A67DC" w14:textId="77777777" w:rsidTr="00FE30E4">
        <w:trPr>
          <w:trHeight w:val="212"/>
        </w:trPr>
        <w:tc>
          <w:tcPr>
            <w:tcW w:w="1197" w:type="dxa"/>
            <w:vMerge/>
          </w:tcPr>
          <w:p w14:paraId="4EFCFCE5" w14:textId="77777777" w:rsidR="00FE30E4" w:rsidRPr="00587D02" w:rsidRDefault="00FE30E4" w:rsidP="009F6531">
            <w:pPr>
              <w:suppressAutoHyphens/>
              <w:jc w:val="center"/>
              <w:rPr>
                <w:rFonts w:ascii="Times New Roman" w:eastAsia="Calibri" w:hAnsi="Times New Roman" w:cs="Times New Roman"/>
                <w:sz w:val="24"/>
                <w:szCs w:val="24"/>
              </w:rPr>
            </w:pPr>
          </w:p>
        </w:tc>
        <w:tc>
          <w:tcPr>
            <w:tcW w:w="4468" w:type="dxa"/>
            <w:vAlign w:val="center"/>
          </w:tcPr>
          <w:p w14:paraId="5A7EB47B"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этапы решения задачи</w:t>
            </w:r>
          </w:p>
        </w:tc>
        <w:tc>
          <w:tcPr>
            <w:tcW w:w="3969" w:type="dxa"/>
          </w:tcPr>
          <w:p w14:paraId="49DEC3FA" w14:textId="77777777" w:rsidR="00FE30E4" w:rsidRPr="00587D02" w:rsidRDefault="00FE30E4" w:rsidP="00AE26A6">
            <w:pPr>
              <w:ind w:firstLine="13"/>
              <w:rPr>
                <w:rFonts w:ascii="Times New Roman" w:eastAsia="Calibri" w:hAnsi="Times New Roman" w:cs="Times New Roman"/>
                <w:sz w:val="24"/>
                <w:szCs w:val="24"/>
              </w:rPr>
            </w:pPr>
            <w:r w:rsidRPr="00587D02">
              <w:rPr>
                <w:rFonts w:ascii="Times New Roman" w:eastAsia="Calibri" w:hAnsi="Times New Roman" w:cs="Times New Roman"/>
                <w:sz w:val="24"/>
                <w:szCs w:val="24"/>
              </w:rPr>
              <w:t>Основные категории и понятия философии</w:t>
            </w:r>
          </w:p>
        </w:tc>
      </w:tr>
      <w:tr w:rsidR="00FE30E4" w:rsidRPr="00587D02" w14:paraId="14204995" w14:textId="77777777" w:rsidTr="00FE30E4">
        <w:trPr>
          <w:trHeight w:val="212"/>
        </w:trPr>
        <w:tc>
          <w:tcPr>
            <w:tcW w:w="1197" w:type="dxa"/>
            <w:vMerge/>
          </w:tcPr>
          <w:p w14:paraId="410F59B0" w14:textId="77777777" w:rsidR="00FE30E4" w:rsidRPr="00587D02" w:rsidRDefault="00FE30E4" w:rsidP="009F6531">
            <w:pPr>
              <w:suppressAutoHyphens/>
              <w:jc w:val="center"/>
              <w:rPr>
                <w:rFonts w:ascii="Times New Roman" w:eastAsia="Calibri" w:hAnsi="Times New Roman" w:cs="Times New Roman"/>
                <w:sz w:val="24"/>
                <w:szCs w:val="24"/>
              </w:rPr>
            </w:pPr>
          </w:p>
        </w:tc>
        <w:tc>
          <w:tcPr>
            <w:tcW w:w="4468" w:type="dxa"/>
            <w:vAlign w:val="center"/>
          </w:tcPr>
          <w:p w14:paraId="04F07B99"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3969" w:type="dxa"/>
          </w:tcPr>
          <w:p w14:paraId="18C25B13" w14:textId="77777777" w:rsidR="00FE30E4" w:rsidRPr="00587D02" w:rsidRDefault="00FE30E4" w:rsidP="00AE26A6">
            <w:pPr>
              <w:ind w:firstLine="13"/>
              <w:rPr>
                <w:rFonts w:ascii="Times New Roman" w:eastAsia="Calibri" w:hAnsi="Times New Roman" w:cs="Times New Roman"/>
                <w:sz w:val="24"/>
                <w:szCs w:val="24"/>
              </w:rPr>
            </w:pPr>
            <w:r w:rsidRPr="00587D02">
              <w:rPr>
                <w:rFonts w:ascii="Times New Roman" w:eastAsia="Calibri" w:hAnsi="Times New Roman" w:cs="Times New Roman"/>
                <w:sz w:val="24"/>
                <w:szCs w:val="24"/>
              </w:rPr>
              <w:t>Роль философии в жизни человека и общества</w:t>
            </w:r>
          </w:p>
        </w:tc>
      </w:tr>
      <w:tr w:rsidR="00FE30E4" w:rsidRPr="00587D02" w14:paraId="0EA3BDE4" w14:textId="77777777" w:rsidTr="00FE30E4">
        <w:trPr>
          <w:trHeight w:val="212"/>
        </w:trPr>
        <w:tc>
          <w:tcPr>
            <w:tcW w:w="1197" w:type="dxa"/>
            <w:vMerge/>
          </w:tcPr>
          <w:p w14:paraId="35B391B3" w14:textId="77777777" w:rsidR="00FE30E4" w:rsidRPr="00587D02" w:rsidRDefault="00FE30E4" w:rsidP="009F6531">
            <w:pPr>
              <w:suppressAutoHyphens/>
              <w:jc w:val="center"/>
              <w:rPr>
                <w:rFonts w:ascii="Times New Roman" w:eastAsia="Calibri" w:hAnsi="Times New Roman" w:cs="Times New Roman"/>
                <w:sz w:val="24"/>
                <w:szCs w:val="24"/>
              </w:rPr>
            </w:pPr>
          </w:p>
        </w:tc>
        <w:tc>
          <w:tcPr>
            <w:tcW w:w="4468" w:type="dxa"/>
            <w:vAlign w:val="center"/>
          </w:tcPr>
          <w:p w14:paraId="44E95F30"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47F58223" w14:textId="77777777" w:rsidR="00FE30E4" w:rsidRPr="00587D02" w:rsidRDefault="00FE30E4" w:rsidP="00AE26A6">
            <w:pPr>
              <w:suppressAutoHyphens/>
              <w:rPr>
                <w:rFonts w:ascii="Times New Roman" w:eastAsia="Calibri" w:hAnsi="Times New Roman" w:cs="Times New Roman"/>
                <w:iCs/>
                <w:sz w:val="24"/>
                <w:szCs w:val="24"/>
              </w:rPr>
            </w:pPr>
          </w:p>
        </w:tc>
        <w:tc>
          <w:tcPr>
            <w:tcW w:w="3969" w:type="dxa"/>
          </w:tcPr>
          <w:p w14:paraId="308E606B"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философского учения о бытии;</w:t>
            </w:r>
          </w:p>
          <w:p w14:paraId="6115AB55" w14:textId="77777777" w:rsidR="00FE30E4" w:rsidRPr="00587D02" w:rsidRDefault="00FE30E4" w:rsidP="00AE26A6">
            <w:pPr>
              <w:ind w:firstLine="13"/>
              <w:rPr>
                <w:rFonts w:ascii="Times New Roman" w:eastAsia="Calibri" w:hAnsi="Times New Roman" w:cs="Times New Roman"/>
                <w:sz w:val="24"/>
                <w:szCs w:val="24"/>
              </w:rPr>
            </w:pPr>
          </w:p>
        </w:tc>
      </w:tr>
      <w:tr w:rsidR="00FE30E4" w:rsidRPr="00587D02" w14:paraId="6311B7F6" w14:textId="77777777" w:rsidTr="00FE30E4">
        <w:trPr>
          <w:trHeight w:val="791"/>
        </w:trPr>
        <w:tc>
          <w:tcPr>
            <w:tcW w:w="1197" w:type="dxa"/>
            <w:vMerge w:val="restart"/>
          </w:tcPr>
          <w:p w14:paraId="3AB879E4" w14:textId="77777777" w:rsidR="00FE30E4" w:rsidRPr="00587D02" w:rsidRDefault="00FE30E4" w:rsidP="009F6531">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52290428" w14:textId="77777777" w:rsidR="00FE30E4" w:rsidRPr="00587D02" w:rsidRDefault="00FE30E4" w:rsidP="009F6531">
            <w:pPr>
              <w:suppressAutoHyphens/>
              <w:jc w:val="center"/>
              <w:rPr>
                <w:rFonts w:ascii="Times New Roman" w:eastAsia="Calibri" w:hAnsi="Times New Roman" w:cs="Times New Roman"/>
                <w:sz w:val="24"/>
                <w:szCs w:val="24"/>
                <w:u w:val="single"/>
              </w:rPr>
            </w:pPr>
          </w:p>
        </w:tc>
        <w:tc>
          <w:tcPr>
            <w:tcW w:w="4468" w:type="dxa"/>
          </w:tcPr>
          <w:p w14:paraId="0A9154B1" w14:textId="77777777" w:rsidR="00FE30E4" w:rsidRPr="00587D02" w:rsidRDefault="00FE30E4" w:rsidP="00AE26A6">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3969" w:type="dxa"/>
          </w:tcPr>
          <w:p w14:paraId="046ABBD5"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FE30E4" w:rsidRPr="00587D02" w14:paraId="4A2A97BB" w14:textId="77777777" w:rsidTr="00FE30E4">
        <w:trPr>
          <w:trHeight w:val="212"/>
        </w:trPr>
        <w:tc>
          <w:tcPr>
            <w:tcW w:w="1197" w:type="dxa"/>
            <w:vMerge/>
          </w:tcPr>
          <w:p w14:paraId="39CB4337"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45DE6F92"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3969" w:type="dxa"/>
          </w:tcPr>
          <w:p w14:paraId="016AFEAC"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r>
      <w:tr w:rsidR="00FE30E4" w:rsidRPr="00587D02" w14:paraId="3BA5BD77" w14:textId="77777777" w:rsidTr="00FE30E4">
        <w:trPr>
          <w:trHeight w:val="212"/>
        </w:trPr>
        <w:tc>
          <w:tcPr>
            <w:tcW w:w="1197" w:type="dxa"/>
            <w:vMerge/>
          </w:tcPr>
          <w:p w14:paraId="5F0BBB55"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601E87AA"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3969" w:type="dxa"/>
            <w:vMerge w:val="restart"/>
          </w:tcPr>
          <w:p w14:paraId="0E477228"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FE30E4" w:rsidRPr="00587D02" w14:paraId="60777409" w14:textId="77777777" w:rsidTr="00FE30E4">
        <w:trPr>
          <w:trHeight w:val="212"/>
        </w:trPr>
        <w:tc>
          <w:tcPr>
            <w:tcW w:w="1197" w:type="dxa"/>
            <w:vMerge/>
          </w:tcPr>
          <w:p w14:paraId="60626182"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3943ABEB"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3969" w:type="dxa"/>
            <w:vMerge/>
          </w:tcPr>
          <w:p w14:paraId="74271B3A" w14:textId="77777777" w:rsidR="00FE30E4" w:rsidRPr="00587D02" w:rsidRDefault="00FE30E4" w:rsidP="00AE26A6">
            <w:pPr>
              <w:ind w:firstLine="13"/>
              <w:rPr>
                <w:rFonts w:ascii="Times New Roman" w:eastAsia="Calibri" w:hAnsi="Times New Roman" w:cs="Times New Roman"/>
                <w:sz w:val="24"/>
                <w:szCs w:val="24"/>
              </w:rPr>
            </w:pPr>
          </w:p>
        </w:tc>
      </w:tr>
      <w:tr w:rsidR="00FE30E4" w:rsidRPr="00587D02" w14:paraId="31AF2F41" w14:textId="77777777" w:rsidTr="00FE30E4">
        <w:trPr>
          <w:trHeight w:val="212"/>
        </w:trPr>
        <w:tc>
          <w:tcPr>
            <w:tcW w:w="1197" w:type="dxa"/>
            <w:vMerge/>
          </w:tcPr>
          <w:p w14:paraId="61AB639F"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0719A940"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3969" w:type="dxa"/>
            <w:vMerge/>
          </w:tcPr>
          <w:p w14:paraId="7E7EB198" w14:textId="77777777" w:rsidR="00FE30E4" w:rsidRPr="00587D02" w:rsidRDefault="00FE30E4" w:rsidP="00AE26A6">
            <w:pPr>
              <w:ind w:firstLine="13"/>
              <w:rPr>
                <w:rFonts w:ascii="Times New Roman" w:eastAsia="Calibri" w:hAnsi="Times New Roman" w:cs="Times New Roman"/>
                <w:sz w:val="24"/>
                <w:szCs w:val="24"/>
              </w:rPr>
            </w:pPr>
          </w:p>
        </w:tc>
      </w:tr>
      <w:tr w:rsidR="00FE30E4" w:rsidRPr="00587D02" w14:paraId="59CD6980" w14:textId="77777777" w:rsidTr="00FE30E4">
        <w:trPr>
          <w:trHeight w:val="212"/>
        </w:trPr>
        <w:tc>
          <w:tcPr>
            <w:tcW w:w="1197" w:type="dxa"/>
            <w:vMerge/>
          </w:tcPr>
          <w:p w14:paraId="28B4AF2D"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36B10DAA" w14:textId="77777777" w:rsidR="00FE30E4" w:rsidRPr="00587D02" w:rsidRDefault="00FE30E4" w:rsidP="00AE26A6">
            <w:pPr>
              <w:suppressAutoHyphens/>
              <w:rPr>
                <w:rFonts w:ascii="Times New Roman" w:eastAsia="Calibri" w:hAnsi="Times New Roman" w:cs="Times New Roman"/>
                <w:iCs/>
                <w:sz w:val="24"/>
                <w:szCs w:val="24"/>
              </w:rPr>
            </w:pPr>
          </w:p>
        </w:tc>
        <w:tc>
          <w:tcPr>
            <w:tcW w:w="3969" w:type="dxa"/>
          </w:tcPr>
          <w:p w14:paraId="41661510"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0442ECA5" w14:textId="77777777" w:rsidR="00FE30E4" w:rsidRPr="00587D02" w:rsidRDefault="00FE30E4" w:rsidP="00AE26A6">
            <w:pPr>
              <w:ind w:firstLine="13"/>
              <w:rPr>
                <w:rFonts w:ascii="Times New Roman" w:eastAsia="Calibri" w:hAnsi="Times New Roman" w:cs="Times New Roman"/>
                <w:sz w:val="24"/>
                <w:szCs w:val="24"/>
              </w:rPr>
            </w:pPr>
          </w:p>
        </w:tc>
      </w:tr>
      <w:tr w:rsidR="00FE30E4" w:rsidRPr="00587D02" w14:paraId="530C37CD" w14:textId="77777777" w:rsidTr="00FE30E4">
        <w:trPr>
          <w:trHeight w:val="212"/>
        </w:trPr>
        <w:tc>
          <w:tcPr>
            <w:tcW w:w="1197" w:type="dxa"/>
            <w:vMerge/>
          </w:tcPr>
          <w:p w14:paraId="3855374E"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38378314"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3969" w:type="dxa"/>
          </w:tcPr>
          <w:p w14:paraId="44AC64A4"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FE30E4" w:rsidRPr="00587D02" w14:paraId="36CF5B63" w14:textId="77777777" w:rsidTr="00FE30E4">
        <w:trPr>
          <w:trHeight w:val="212"/>
        </w:trPr>
        <w:tc>
          <w:tcPr>
            <w:tcW w:w="1197" w:type="dxa"/>
            <w:vMerge/>
          </w:tcPr>
          <w:p w14:paraId="16C5951B"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34F5FA49"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3969" w:type="dxa"/>
          </w:tcPr>
          <w:p w14:paraId="5B8F9550"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FE30E4" w:rsidRPr="00587D02" w14:paraId="0836E62F" w14:textId="77777777" w:rsidTr="00FE30E4">
        <w:trPr>
          <w:trHeight w:val="212"/>
        </w:trPr>
        <w:tc>
          <w:tcPr>
            <w:tcW w:w="1197" w:type="dxa"/>
            <w:vMerge/>
          </w:tcPr>
          <w:p w14:paraId="4BF1B656"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12ECE520"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3969" w:type="dxa"/>
          </w:tcPr>
          <w:p w14:paraId="251EB4F9"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FE30E4" w:rsidRPr="00587D02" w14:paraId="27D71766" w14:textId="77777777" w:rsidTr="00FE30E4">
        <w:trPr>
          <w:trHeight w:val="212"/>
        </w:trPr>
        <w:tc>
          <w:tcPr>
            <w:tcW w:w="1197" w:type="dxa"/>
            <w:vMerge w:val="restart"/>
          </w:tcPr>
          <w:p w14:paraId="3D29594A" w14:textId="77777777" w:rsidR="00FE30E4" w:rsidRPr="00587D02" w:rsidRDefault="00FE30E4" w:rsidP="00AE26A6">
            <w:pPr>
              <w:rPr>
                <w:rFonts w:ascii="Times New Roman" w:eastAsia="Calibri" w:hAnsi="Times New Roman" w:cs="Times New Roman"/>
                <w:sz w:val="24"/>
                <w:szCs w:val="24"/>
              </w:rPr>
            </w:pPr>
            <w:r w:rsidRPr="00587D02">
              <w:rPr>
                <w:rFonts w:ascii="Times New Roman" w:eastAsia="Calibri" w:hAnsi="Times New Roman" w:cs="Times New Roman"/>
                <w:sz w:val="24"/>
                <w:szCs w:val="24"/>
              </w:rPr>
              <w:t>ОК 3</w:t>
            </w:r>
          </w:p>
        </w:tc>
        <w:tc>
          <w:tcPr>
            <w:tcW w:w="4468" w:type="dxa"/>
          </w:tcPr>
          <w:p w14:paraId="765338E8"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969" w:type="dxa"/>
          </w:tcPr>
          <w:p w14:paraId="71BB11FE"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содержание актуальной нормативно-правовой документации</w:t>
            </w:r>
          </w:p>
          <w:p w14:paraId="30AE24E7"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587D02" w14:paraId="3106E6A9" w14:textId="77777777" w:rsidTr="00FE30E4">
        <w:trPr>
          <w:trHeight w:val="212"/>
        </w:trPr>
        <w:tc>
          <w:tcPr>
            <w:tcW w:w="1197" w:type="dxa"/>
            <w:vMerge/>
          </w:tcPr>
          <w:p w14:paraId="01A9665F"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5AC8F478"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969" w:type="dxa"/>
          </w:tcPr>
          <w:p w14:paraId="6A579501"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современная научная и профессиональная терминология</w:t>
            </w:r>
          </w:p>
          <w:p w14:paraId="3CFC44DE"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587D02" w14:paraId="447E74BB" w14:textId="77777777" w:rsidTr="00FE30E4">
        <w:trPr>
          <w:trHeight w:val="212"/>
        </w:trPr>
        <w:tc>
          <w:tcPr>
            <w:tcW w:w="1197" w:type="dxa"/>
            <w:vMerge/>
          </w:tcPr>
          <w:p w14:paraId="70CBA221"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4F17C9CB"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5EA549AF"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3969" w:type="dxa"/>
          </w:tcPr>
          <w:p w14:paraId="0608AFB8"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1649E3F6"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587D02" w14:paraId="516DF71D" w14:textId="77777777" w:rsidTr="00FE30E4">
        <w:trPr>
          <w:trHeight w:val="212"/>
        </w:trPr>
        <w:tc>
          <w:tcPr>
            <w:tcW w:w="1197" w:type="dxa"/>
            <w:vMerge/>
          </w:tcPr>
          <w:p w14:paraId="425106FF"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39862F0B"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выявлять достоинства и недостатки коммерческой идеи</w:t>
            </w:r>
          </w:p>
          <w:p w14:paraId="6BC77AA2"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3969" w:type="dxa"/>
          </w:tcPr>
          <w:p w14:paraId="5EB8772F"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65C13A49"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587D02" w14:paraId="0BF43BDC" w14:textId="77777777" w:rsidTr="00FE30E4">
        <w:trPr>
          <w:trHeight w:val="212"/>
        </w:trPr>
        <w:tc>
          <w:tcPr>
            <w:tcW w:w="1197" w:type="dxa"/>
            <w:vMerge/>
          </w:tcPr>
          <w:p w14:paraId="02ADF28C"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663EA49F"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C3E57B6"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3969" w:type="dxa"/>
          </w:tcPr>
          <w:p w14:paraId="4EB79378"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правила разработки презентации</w:t>
            </w:r>
          </w:p>
        </w:tc>
      </w:tr>
      <w:tr w:rsidR="00FE30E4" w:rsidRPr="00587D02" w14:paraId="7758F0C0" w14:textId="77777777" w:rsidTr="00FE30E4">
        <w:trPr>
          <w:trHeight w:val="212"/>
        </w:trPr>
        <w:tc>
          <w:tcPr>
            <w:tcW w:w="1197" w:type="dxa"/>
            <w:vMerge/>
          </w:tcPr>
          <w:p w14:paraId="33A92FAE"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7C96E7FF"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444F0DE8"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3969" w:type="dxa"/>
          </w:tcPr>
          <w:p w14:paraId="27D56941"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этапы разработки и реализации проекта</w:t>
            </w:r>
          </w:p>
        </w:tc>
      </w:tr>
      <w:tr w:rsidR="00FE30E4" w:rsidRPr="00587D02" w14:paraId="1C95809B" w14:textId="77777777" w:rsidTr="00FE30E4">
        <w:trPr>
          <w:trHeight w:val="212"/>
        </w:trPr>
        <w:tc>
          <w:tcPr>
            <w:tcW w:w="1197" w:type="dxa"/>
            <w:vMerge/>
          </w:tcPr>
          <w:p w14:paraId="2A18F847"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1AF97F75"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источники достоверной правовой информации</w:t>
            </w:r>
          </w:p>
          <w:p w14:paraId="709B5FCD"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3969" w:type="dxa"/>
          </w:tcPr>
          <w:p w14:paraId="13B73370"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587D02" w14:paraId="73EB3362" w14:textId="77777777" w:rsidTr="00FE30E4">
        <w:trPr>
          <w:trHeight w:val="212"/>
        </w:trPr>
        <w:tc>
          <w:tcPr>
            <w:tcW w:w="1197" w:type="dxa"/>
            <w:vMerge/>
          </w:tcPr>
          <w:p w14:paraId="2E738191"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203E678D"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составлять различные правовые документы</w:t>
            </w:r>
          </w:p>
          <w:p w14:paraId="151757D4"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3969" w:type="dxa"/>
          </w:tcPr>
          <w:p w14:paraId="3B911E0F"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587D02" w14:paraId="4753BF87" w14:textId="77777777" w:rsidTr="00FE30E4">
        <w:trPr>
          <w:trHeight w:val="212"/>
        </w:trPr>
        <w:tc>
          <w:tcPr>
            <w:tcW w:w="1197" w:type="dxa"/>
            <w:vMerge/>
          </w:tcPr>
          <w:p w14:paraId="211F39A7"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45F389AB"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2AF54255"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3969" w:type="dxa"/>
          </w:tcPr>
          <w:p w14:paraId="1DFE8F39"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587D02" w14:paraId="4387BBEE" w14:textId="77777777" w:rsidTr="00FE30E4">
        <w:trPr>
          <w:trHeight w:val="212"/>
        </w:trPr>
        <w:tc>
          <w:tcPr>
            <w:tcW w:w="1197" w:type="dxa"/>
            <w:vMerge/>
          </w:tcPr>
          <w:p w14:paraId="72E78B23"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37D1A98A"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969" w:type="dxa"/>
          </w:tcPr>
          <w:p w14:paraId="0161D54C"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587D02" w14:paraId="1D0DDC0B" w14:textId="77777777" w:rsidTr="00FE30E4">
        <w:trPr>
          <w:trHeight w:val="212"/>
        </w:trPr>
        <w:tc>
          <w:tcPr>
            <w:tcW w:w="1197" w:type="dxa"/>
            <w:vMerge w:val="restart"/>
          </w:tcPr>
          <w:p w14:paraId="49416FE4" w14:textId="77777777" w:rsidR="00FE30E4" w:rsidRPr="00587D02" w:rsidRDefault="00FE30E4" w:rsidP="00AE26A6">
            <w:pPr>
              <w:suppressAutoHyphens/>
              <w:rPr>
                <w:rFonts w:ascii="Times New Roman" w:eastAsia="Calibri" w:hAnsi="Times New Roman" w:cs="Times New Roman"/>
                <w:sz w:val="24"/>
                <w:szCs w:val="24"/>
              </w:rPr>
            </w:pPr>
            <w:r w:rsidRPr="00587D02">
              <w:rPr>
                <w:rFonts w:ascii="Times New Roman" w:eastAsia="Calibri" w:hAnsi="Times New Roman" w:cs="Times New Roman"/>
                <w:sz w:val="24"/>
                <w:szCs w:val="24"/>
              </w:rPr>
              <w:lastRenderedPageBreak/>
              <w:t>ОК 4</w:t>
            </w:r>
          </w:p>
        </w:tc>
        <w:tc>
          <w:tcPr>
            <w:tcW w:w="4468" w:type="dxa"/>
          </w:tcPr>
          <w:p w14:paraId="6E6E587D"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3969" w:type="dxa"/>
          </w:tcPr>
          <w:p w14:paraId="1A45AB5F"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r>
      <w:tr w:rsidR="00FE30E4" w:rsidRPr="00587D02" w14:paraId="31EDCEE6" w14:textId="77777777" w:rsidTr="00FE30E4">
        <w:trPr>
          <w:trHeight w:val="212"/>
        </w:trPr>
        <w:tc>
          <w:tcPr>
            <w:tcW w:w="1197" w:type="dxa"/>
            <w:vMerge/>
          </w:tcPr>
          <w:p w14:paraId="37BF5941"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42CFE27D"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969" w:type="dxa"/>
          </w:tcPr>
          <w:p w14:paraId="3C30A103"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r>
      <w:tr w:rsidR="00FE30E4" w:rsidRPr="00587D02" w14:paraId="7A60F656" w14:textId="77777777" w:rsidTr="00FE30E4">
        <w:trPr>
          <w:trHeight w:val="212"/>
        </w:trPr>
        <w:tc>
          <w:tcPr>
            <w:tcW w:w="1197" w:type="dxa"/>
            <w:vMerge w:val="restart"/>
          </w:tcPr>
          <w:p w14:paraId="0B272154" w14:textId="77777777" w:rsidR="00FE30E4" w:rsidRPr="00587D02" w:rsidRDefault="00FE30E4" w:rsidP="00AE26A6">
            <w:pPr>
              <w:suppressAutoHyphens/>
              <w:rPr>
                <w:rFonts w:ascii="Times New Roman" w:eastAsia="Calibri" w:hAnsi="Times New Roman" w:cs="Times New Roman"/>
                <w:sz w:val="24"/>
                <w:szCs w:val="24"/>
              </w:rPr>
            </w:pPr>
            <w:r w:rsidRPr="00587D02">
              <w:rPr>
                <w:rFonts w:ascii="Times New Roman" w:eastAsia="Calibri" w:hAnsi="Times New Roman" w:cs="Times New Roman"/>
                <w:sz w:val="24"/>
                <w:szCs w:val="24"/>
              </w:rPr>
              <w:t>ОК 5</w:t>
            </w:r>
          </w:p>
        </w:tc>
        <w:tc>
          <w:tcPr>
            <w:tcW w:w="4468" w:type="dxa"/>
          </w:tcPr>
          <w:p w14:paraId="773649D6"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 xml:space="preserve">грамотно </w:t>
            </w:r>
            <w:r w:rsidRPr="00587D02">
              <w:rPr>
                <w:rFonts w:ascii="Times New Roman" w:eastAsia="Calibri" w:hAnsi="Times New Roman" w:cs="Times New Roman"/>
                <w:sz w:val="24"/>
                <w:szCs w:val="24"/>
              </w:rPr>
              <w:t>излагать свои мысли и оформлять документы по профессиональной тематике на государственном языке</w:t>
            </w:r>
          </w:p>
        </w:tc>
        <w:tc>
          <w:tcPr>
            <w:tcW w:w="3969" w:type="dxa"/>
          </w:tcPr>
          <w:p w14:paraId="78BB8B07"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 xml:space="preserve">правила оформления документов </w:t>
            </w:r>
          </w:p>
        </w:tc>
      </w:tr>
      <w:tr w:rsidR="00FE30E4" w:rsidRPr="00587D02" w14:paraId="7E713AC3" w14:textId="77777777" w:rsidTr="00FE30E4">
        <w:trPr>
          <w:trHeight w:val="212"/>
        </w:trPr>
        <w:tc>
          <w:tcPr>
            <w:tcW w:w="1197" w:type="dxa"/>
            <w:vMerge/>
          </w:tcPr>
          <w:p w14:paraId="74D74DF4"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02D68EA4"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проявлять толерантность в рабочем коллективе</w:t>
            </w:r>
          </w:p>
        </w:tc>
        <w:tc>
          <w:tcPr>
            <w:tcW w:w="3969" w:type="dxa"/>
          </w:tcPr>
          <w:p w14:paraId="7C2AECEF"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правила построения устных сообщений</w:t>
            </w:r>
          </w:p>
        </w:tc>
      </w:tr>
      <w:tr w:rsidR="00FE30E4" w:rsidRPr="00587D02" w14:paraId="4CAF546F" w14:textId="77777777" w:rsidTr="00FE30E4">
        <w:trPr>
          <w:trHeight w:val="212"/>
        </w:trPr>
        <w:tc>
          <w:tcPr>
            <w:tcW w:w="1197" w:type="dxa"/>
            <w:vMerge/>
          </w:tcPr>
          <w:p w14:paraId="58E84007"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60ED29AD"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3969" w:type="dxa"/>
          </w:tcPr>
          <w:p w14:paraId="0564C996"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особенности социального и культурного контекста</w:t>
            </w:r>
          </w:p>
        </w:tc>
      </w:tr>
      <w:tr w:rsidR="00FE30E4" w:rsidRPr="00587D02" w14:paraId="3E28EAF2" w14:textId="77777777" w:rsidTr="00FE30E4">
        <w:trPr>
          <w:trHeight w:val="212"/>
        </w:trPr>
        <w:tc>
          <w:tcPr>
            <w:tcW w:w="1197" w:type="dxa"/>
            <w:vMerge w:val="restart"/>
          </w:tcPr>
          <w:p w14:paraId="7D4716F0" w14:textId="77777777" w:rsidR="00FE30E4" w:rsidRPr="00587D02" w:rsidRDefault="00FE30E4" w:rsidP="00AE26A6">
            <w:pPr>
              <w:suppressAutoHyphens/>
              <w:rPr>
                <w:rFonts w:ascii="Times New Roman" w:eastAsia="Calibri" w:hAnsi="Times New Roman" w:cs="Times New Roman"/>
                <w:sz w:val="24"/>
                <w:szCs w:val="24"/>
              </w:rPr>
            </w:pPr>
            <w:r w:rsidRPr="00587D02">
              <w:rPr>
                <w:rFonts w:ascii="Times New Roman" w:eastAsia="Calibri" w:hAnsi="Times New Roman" w:cs="Times New Roman"/>
                <w:sz w:val="24"/>
                <w:szCs w:val="24"/>
              </w:rPr>
              <w:t>ОК 6</w:t>
            </w:r>
          </w:p>
        </w:tc>
        <w:tc>
          <w:tcPr>
            <w:tcW w:w="4468" w:type="dxa"/>
            <w:shd w:val="clear" w:color="auto" w:fill="auto"/>
          </w:tcPr>
          <w:p w14:paraId="2B47F59E"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проявлять гражданско-патриотическую позицию</w:t>
            </w:r>
          </w:p>
        </w:tc>
        <w:tc>
          <w:tcPr>
            <w:tcW w:w="3969" w:type="dxa"/>
          </w:tcPr>
          <w:p w14:paraId="02A66EC4"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сущность гражданско-патриотической позиции</w:t>
            </w:r>
          </w:p>
        </w:tc>
      </w:tr>
      <w:tr w:rsidR="00FE30E4" w:rsidRPr="00587D02" w14:paraId="1B34C9D7" w14:textId="77777777" w:rsidTr="00FE30E4">
        <w:trPr>
          <w:trHeight w:val="212"/>
        </w:trPr>
        <w:tc>
          <w:tcPr>
            <w:tcW w:w="1197" w:type="dxa"/>
            <w:vMerge/>
          </w:tcPr>
          <w:p w14:paraId="42CA1EDB"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shd w:val="clear" w:color="auto" w:fill="auto"/>
          </w:tcPr>
          <w:p w14:paraId="5F0E8256"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демонстрировать осознанное поведение</w:t>
            </w:r>
          </w:p>
        </w:tc>
        <w:tc>
          <w:tcPr>
            <w:tcW w:w="3969" w:type="dxa"/>
          </w:tcPr>
          <w:p w14:paraId="4AAB01B8"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традиционных общечеловеческих ценностей, в том</w:t>
            </w:r>
            <w:r w:rsidRPr="00587D02">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tc>
      </w:tr>
      <w:tr w:rsidR="00FE30E4" w:rsidRPr="00587D02" w14:paraId="4667D849" w14:textId="77777777" w:rsidTr="00FE30E4">
        <w:trPr>
          <w:trHeight w:val="212"/>
        </w:trPr>
        <w:tc>
          <w:tcPr>
            <w:tcW w:w="1197" w:type="dxa"/>
            <w:vMerge/>
          </w:tcPr>
          <w:p w14:paraId="532FF3CD"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shd w:val="clear" w:color="auto" w:fill="auto"/>
          </w:tcPr>
          <w:p w14:paraId="71A8F03D"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описывать значимость своей</w:t>
            </w:r>
            <w:r w:rsidRPr="00587D02">
              <w:rPr>
                <w:rFonts w:ascii="Times New Roman" w:eastAsia="Calibri" w:hAnsi="Times New Roman" w:cs="Times New Roman"/>
                <w:i/>
                <w:sz w:val="24"/>
                <w:szCs w:val="24"/>
              </w:rPr>
              <w:t xml:space="preserve"> специальности</w:t>
            </w:r>
          </w:p>
        </w:tc>
        <w:tc>
          <w:tcPr>
            <w:tcW w:w="3969" w:type="dxa"/>
          </w:tcPr>
          <w:p w14:paraId="79153C28"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 xml:space="preserve">значимость профессиональной деятельности по </w:t>
            </w:r>
            <w:r w:rsidRPr="00587D02">
              <w:rPr>
                <w:rFonts w:ascii="Times New Roman" w:eastAsia="Calibri" w:hAnsi="Times New Roman" w:cs="Times New Roman"/>
                <w:i/>
                <w:sz w:val="24"/>
                <w:szCs w:val="24"/>
              </w:rPr>
              <w:t>специальности</w:t>
            </w:r>
          </w:p>
        </w:tc>
      </w:tr>
      <w:tr w:rsidR="00FE30E4" w:rsidRPr="00587D02" w14:paraId="04D7E0C8" w14:textId="77777777" w:rsidTr="00FE30E4">
        <w:trPr>
          <w:trHeight w:val="212"/>
        </w:trPr>
        <w:tc>
          <w:tcPr>
            <w:tcW w:w="1197" w:type="dxa"/>
            <w:vMerge/>
          </w:tcPr>
          <w:p w14:paraId="18E137CC"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shd w:val="clear" w:color="auto" w:fill="auto"/>
          </w:tcPr>
          <w:p w14:paraId="13264755"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применять стандарты антикоррупционного поведения</w:t>
            </w:r>
          </w:p>
        </w:tc>
        <w:tc>
          <w:tcPr>
            <w:tcW w:w="3969" w:type="dxa"/>
          </w:tcPr>
          <w:p w14:paraId="3E8B4086"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стандарты антикоррупционного поведения и последствия его нарушения</w:t>
            </w:r>
          </w:p>
        </w:tc>
      </w:tr>
      <w:tr w:rsidR="00FE30E4" w:rsidRPr="00587D02" w14:paraId="7BA86B4D" w14:textId="77777777" w:rsidTr="00FE30E4">
        <w:trPr>
          <w:trHeight w:val="212"/>
        </w:trPr>
        <w:tc>
          <w:tcPr>
            <w:tcW w:w="1197" w:type="dxa"/>
            <w:vMerge w:val="restart"/>
          </w:tcPr>
          <w:p w14:paraId="68D71A84" w14:textId="77777777" w:rsidR="00FE30E4" w:rsidRPr="00587D02" w:rsidRDefault="00FE30E4" w:rsidP="00AE26A6">
            <w:pPr>
              <w:suppressAutoHyphens/>
              <w:rPr>
                <w:rFonts w:ascii="Times New Roman" w:eastAsia="Calibri" w:hAnsi="Times New Roman" w:cs="Times New Roman"/>
                <w:sz w:val="24"/>
                <w:szCs w:val="24"/>
              </w:rPr>
            </w:pPr>
            <w:r w:rsidRPr="00587D02">
              <w:rPr>
                <w:rFonts w:ascii="Times New Roman" w:eastAsia="Calibri" w:hAnsi="Times New Roman" w:cs="Times New Roman"/>
                <w:sz w:val="24"/>
                <w:szCs w:val="24"/>
              </w:rPr>
              <w:t>ОК 7</w:t>
            </w:r>
          </w:p>
        </w:tc>
        <w:tc>
          <w:tcPr>
            <w:tcW w:w="4468" w:type="dxa"/>
          </w:tcPr>
          <w:p w14:paraId="1F212D32"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соблюдать нормы экологической безопасности</w:t>
            </w:r>
          </w:p>
        </w:tc>
        <w:tc>
          <w:tcPr>
            <w:tcW w:w="3969" w:type="dxa"/>
          </w:tcPr>
          <w:p w14:paraId="56CF9893"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 xml:space="preserve">правила экологической безопасности при ведении профессиональной деятельности </w:t>
            </w:r>
          </w:p>
        </w:tc>
      </w:tr>
      <w:tr w:rsidR="00FE30E4" w:rsidRPr="00587D02" w14:paraId="2E0FF421" w14:textId="77777777" w:rsidTr="00FE30E4">
        <w:trPr>
          <w:trHeight w:val="212"/>
        </w:trPr>
        <w:tc>
          <w:tcPr>
            <w:tcW w:w="1197" w:type="dxa"/>
            <w:vMerge/>
          </w:tcPr>
          <w:p w14:paraId="07295699"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57EBD52B"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определять направления ресурсосбережения в рамках профессиональной деятельности по</w:t>
            </w:r>
            <w:r w:rsidRPr="00587D02">
              <w:rPr>
                <w:rFonts w:ascii="Times New Roman" w:eastAsia="Calibri" w:hAnsi="Times New Roman" w:cs="Times New Roman"/>
                <w:i/>
                <w:sz w:val="24"/>
                <w:szCs w:val="24"/>
              </w:rPr>
              <w:t xml:space="preserve"> специальности</w:t>
            </w:r>
          </w:p>
        </w:tc>
        <w:tc>
          <w:tcPr>
            <w:tcW w:w="3969" w:type="dxa"/>
          </w:tcPr>
          <w:p w14:paraId="0D5DA532"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основные ресурсы, задействованные в профессиональной деятельности</w:t>
            </w:r>
          </w:p>
        </w:tc>
      </w:tr>
      <w:tr w:rsidR="00FE30E4" w:rsidRPr="00587D02" w14:paraId="0AE7378C" w14:textId="77777777" w:rsidTr="00FE30E4">
        <w:trPr>
          <w:trHeight w:val="212"/>
        </w:trPr>
        <w:tc>
          <w:tcPr>
            <w:tcW w:w="1197" w:type="dxa"/>
            <w:vMerge/>
          </w:tcPr>
          <w:p w14:paraId="3515663D"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10FFFA3F"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tc>
        <w:tc>
          <w:tcPr>
            <w:tcW w:w="3969" w:type="dxa"/>
          </w:tcPr>
          <w:p w14:paraId="472FEC52"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пути обеспечения ресурсосбережения</w:t>
            </w:r>
          </w:p>
        </w:tc>
      </w:tr>
      <w:tr w:rsidR="00FE30E4" w:rsidRPr="00587D02" w14:paraId="47319257" w14:textId="77777777" w:rsidTr="00FE30E4">
        <w:trPr>
          <w:trHeight w:val="212"/>
        </w:trPr>
        <w:tc>
          <w:tcPr>
            <w:tcW w:w="1197" w:type="dxa"/>
            <w:vMerge/>
          </w:tcPr>
          <w:p w14:paraId="634AB83E"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448B202E"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организовывать профессиональную деятельность с учетом знаний об изменении климатических условий региона</w:t>
            </w:r>
          </w:p>
        </w:tc>
        <w:tc>
          <w:tcPr>
            <w:tcW w:w="3969" w:type="dxa"/>
          </w:tcPr>
          <w:p w14:paraId="285E4FA4"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принципы бережливого производства</w:t>
            </w:r>
          </w:p>
        </w:tc>
      </w:tr>
      <w:tr w:rsidR="00FE30E4" w:rsidRPr="00587D02" w14:paraId="4B2C0646" w14:textId="77777777" w:rsidTr="00FE30E4">
        <w:trPr>
          <w:trHeight w:val="212"/>
        </w:trPr>
        <w:tc>
          <w:tcPr>
            <w:tcW w:w="1197" w:type="dxa"/>
            <w:vMerge/>
          </w:tcPr>
          <w:p w14:paraId="53C7E401"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3682D062"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эффективно действовать в чрезвычайных ситуациях</w:t>
            </w:r>
          </w:p>
        </w:tc>
        <w:tc>
          <w:tcPr>
            <w:tcW w:w="3969" w:type="dxa"/>
          </w:tcPr>
          <w:p w14:paraId="53810728"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основные направления изменения климатических условий региона</w:t>
            </w:r>
          </w:p>
        </w:tc>
      </w:tr>
      <w:tr w:rsidR="00FE30E4" w:rsidRPr="00587D02" w14:paraId="3F399B46" w14:textId="77777777" w:rsidTr="00FE30E4">
        <w:trPr>
          <w:trHeight w:val="212"/>
        </w:trPr>
        <w:tc>
          <w:tcPr>
            <w:tcW w:w="1197" w:type="dxa"/>
            <w:vMerge/>
          </w:tcPr>
          <w:p w14:paraId="72F99154"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6B4944EA"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3969" w:type="dxa"/>
          </w:tcPr>
          <w:p w14:paraId="74E5B985"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правила поведения в чрезвычайных ситуациях</w:t>
            </w:r>
          </w:p>
        </w:tc>
      </w:tr>
      <w:tr w:rsidR="00FE30E4" w:rsidRPr="00587D02" w14:paraId="1F92A7F8" w14:textId="77777777" w:rsidTr="00FE30E4">
        <w:trPr>
          <w:trHeight w:val="212"/>
        </w:trPr>
        <w:tc>
          <w:tcPr>
            <w:tcW w:w="1197" w:type="dxa"/>
            <w:vMerge w:val="restart"/>
          </w:tcPr>
          <w:p w14:paraId="2006AFC9" w14:textId="77777777" w:rsidR="00FE30E4" w:rsidRPr="00587D02" w:rsidRDefault="00FE30E4" w:rsidP="00AE26A6">
            <w:pPr>
              <w:suppressAutoHyphens/>
              <w:rPr>
                <w:rFonts w:ascii="Times New Roman" w:eastAsia="Calibri" w:hAnsi="Times New Roman" w:cs="Times New Roman"/>
                <w:sz w:val="24"/>
                <w:szCs w:val="24"/>
              </w:rPr>
            </w:pPr>
            <w:r w:rsidRPr="00587D02">
              <w:rPr>
                <w:rFonts w:ascii="Times New Roman" w:eastAsia="Calibri" w:hAnsi="Times New Roman" w:cs="Times New Roman"/>
                <w:sz w:val="24"/>
                <w:szCs w:val="24"/>
              </w:rPr>
              <w:t>ОК 8</w:t>
            </w:r>
          </w:p>
        </w:tc>
        <w:tc>
          <w:tcPr>
            <w:tcW w:w="4468" w:type="dxa"/>
          </w:tcPr>
          <w:p w14:paraId="3B928651"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3969" w:type="dxa"/>
          </w:tcPr>
          <w:p w14:paraId="7F379229"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FE30E4" w:rsidRPr="00587D02" w14:paraId="0C3E2FBB" w14:textId="77777777" w:rsidTr="00FE30E4">
        <w:trPr>
          <w:trHeight w:val="212"/>
        </w:trPr>
        <w:tc>
          <w:tcPr>
            <w:tcW w:w="1197" w:type="dxa"/>
            <w:vMerge/>
          </w:tcPr>
          <w:p w14:paraId="58429FDF"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0EFC127E"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c>
          <w:tcPr>
            <w:tcW w:w="3969" w:type="dxa"/>
          </w:tcPr>
          <w:p w14:paraId="775E3580"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основы здорового образа жизни</w:t>
            </w:r>
          </w:p>
        </w:tc>
      </w:tr>
      <w:tr w:rsidR="00FE30E4" w:rsidRPr="00587D02" w14:paraId="74843617" w14:textId="77777777" w:rsidTr="00FE30E4">
        <w:trPr>
          <w:trHeight w:val="212"/>
        </w:trPr>
        <w:tc>
          <w:tcPr>
            <w:tcW w:w="1197" w:type="dxa"/>
            <w:vMerge/>
          </w:tcPr>
          <w:p w14:paraId="48B9C404"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19A1B84E"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587D02">
              <w:rPr>
                <w:rFonts w:ascii="Times New Roman" w:eastAsia="Calibri" w:hAnsi="Times New Roman" w:cs="Times New Roman"/>
                <w:i/>
                <w:sz w:val="24"/>
                <w:szCs w:val="24"/>
              </w:rPr>
              <w:t>специальности</w:t>
            </w:r>
          </w:p>
        </w:tc>
        <w:tc>
          <w:tcPr>
            <w:tcW w:w="3969" w:type="dxa"/>
          </w:tcPr>
          <w:p w14:paraId="6C283C8F"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587D02">
              <w:rPr>
                <w:rFonts w:ascii="Times New Roman" w:eastAsia="Calibri" w:hAnsi="Times New Roman" w:cs="Times New Roman"/>
                <w:i/>
                <w:sz w:val="24"/>
                <w:szCs w:val="24"/>
              </w:rPr>
              <w:t>специальности</w:t>
            </w:r>
          </w:p>
        </w:tc>
      </w:tr>
      <w:tr w:rsidR="00FE30E4" w:rsidRPr="00587D02" w14:paraId="50E7A71B" w14:textId="77777777" w:rsidTr="00FE30E4">
        <w:trPr>
          <w:trHeight w:val="212"/>
        </w:trPr>
        <w:tc>
          <w:tcPr>
            <w:tcW w:w="1197" w:type="dxa"/>
            <w:vMerge/>
          </w:tcPr>
          <w:p w14:paraId="0F1C08B2"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41863D5A"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3969" w:type="dxa"/>
          </w:tcPr>
          <w:p w14:paraId="55EC715F"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средства профилактики перенапряжения</w:t>
            </w:r>
          </w:p>
        </w:tc>
      </w:tr>
      <w:tr w:rsidR="00FE30E4" w:rsidRPr="00587D02" w14:paraId="2C9F402E" w14:textId="77777777" w:rsidTr="00FE30E4">
        <w:trPr>
          <w:trHeight w:val="212"/>
        </w:trPr>
        <w:tc>
          <w:tcPr>
            <w:tcW w:w="1197" w:type="dxa"/>
            <w:vMerge w:val="restart"/>
          </w:tcPr>
          <w:p w14:paraId="62028AF4" w14:textId="77777777" w:rsidR="00FE30E4" w:rsidRPr="00587D02" w:rsidRDefault="00FE30E4" w:rsidP="00AE26A6">
            <w:pPr>
              <w:suppressAutoHyphens/>
              <w:rPr>
                <w:rFonts w:ascii="Times New Roman" w:eastAsia="Calibri" w:hAnsi="Times New Roman" w:cs="Times New Roman"/>
                <w:sz w:val="24"/>
                <w:szCs w:val="24"/>
              </w:rPr>
            </w:pPr>
            <w:r w:rsidRPr="00587D02">
              <w:rPr>
                <w:rFonts w:ascii="Times New Roman" w:eastAsia="Calibri" w:hAnsi="Times New Roman" w:cs="Times New Roman"/>
                <w:sz w:val="24"/>
                <w:szCs w:val="24"/>
              </w:rPr>
              <w:t>ОК 9</w:t>
            </w:r>
          </w:p>
        </w:tc>
        <w:tc>
          <w:tcPr>
            <w:tcW w:w="4468" w:type="dxa"/>
          </w:tcPr>
          <w:p w14:paraId="16998BCF"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969" w:type="dxa"/>
          </w:tcPr>
          <w:p w14:paraId="1B953D86"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FE30E4" w:rsidRPr="00587D02" w14:paraId="01E93B7E" w14:textId="77777777" w:rsidTr="00FE30E4">
        <w:trPr>
          <w:trHeight w:val="212"/>
        </w:trPr>
        <w:tc>
          <w:tcPr>
            <w:tcW w:w="1197" w:type="dxa"/>
            <w:vMerge/>
          </w:tcPr>
          <w:p w14:paraId="746DE9CB"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37AEFCB8"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участвовать в диалогах на знакомые общие и профессиональные темы</w:t>
            </w:r>
          </w:p>
        </w:tc>
        <w:tc>
          <w:tcPr>
            <w:tcW w:w="3969" w:type="dxa"/>
          </w:tcPr>
          <w:p w14:paraId="4F21EEF1"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FE30E4" w:rsidRPr="00587D02" w14:paraId="5272C131" w14:textId="77777777" w:rsidTr="00FE30E4">
        <w:trPr>
          <w:trHeight w:val="212"/>
        </w:trPr>
        <w:tc>
          <w:tcPr>
            <w:tcW w:w="1197" w:type="dxa"/>
            <w:vMerge/>
          </w:tcPr>
          <w:p w14:paraId="6B9C14A8"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5DD1609A"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c>
          <w:tcPr>
            <w:tcW w:w="3969" w:type="dxa"/>
          </w:tcPr>
          <w:p w14:paraId="4473D02F"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FE30E4" w:rsidRPr="00587D02" w14:paraId="2B66B36F" w14:textId="77777777" w:rsidTr="00FE30E4">
        <w:trPr>
          <w:trHeight w:val="212"/>
        </w:trPr>
        <w:tc>
          <w:tcPr>
            <w:tcW w:w="1197" w:type="dxa"/>
            <w:vMerge/>
          </w:tcPr>
          <w:p w14:paraId="176A4F04"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64661A9A"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3969" w:type="dxa"/>
          </w:tcPr>
          <w:p w14:paraId="3C177118"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особенности произношения</w:t>
            </w:r>
          </w:p>
        </w:tc>
      </w:tr>
      <w:tr w:rsidR="00FE30E4" w:rsidRPr="00587D02" w14:paraId="4F0F1921" w14:textId="77777777" w:rsidTr="00FE30E4">
        <w:trPr>
          <w:trHeight w:val="212"/>
        </w:trPr>
        <w:tc>
          <w:tcPr>
            <w:tcW w:w="1197" w:type="dxa"/>
            <w:vMerge/>
          </w:tcPr>
          <w:p w14:paraId="1DFE815E" w14:textId="77777777" w:rsidR="00FE30E4" w:rsidRPr="00587D02" w:rsidRDefault="00FE30E4" w:rsidP="00AE26A6">
            <w:pPr>
              <w:suppressAutoHyphens/>
              <w:rPr>
                <w:rFonts w:ascii="Times New Roman" w:eastAsia="Calibri" w:hAnsi="Times New Roman" w:cs="Times New Roman"/>
                <w:sz w:val="24"/>
                <w:szCs w:val="24"/>
              </w:rPr>
            </w:pPr>
          </w:p>
        </w:tc>
        <w:tc>
          <w:tcPr>
            <w:tcW w:w="4468" w:type="dxa"/>
          </w:tcPr>
          <w:p w14:paraId="47B5B709"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3969" w:type="dxa"/>
          </w:tcPr>
          <w:p w14:paraId="213B9D7A"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правила чтения текстов профессиональной направленности</w:t>
            </w:r>
          </w:p>
        </w:tc>
      </w:tr>
    </w:tbl>
    <w:p w14:paraId="426F04AD" w14:textId="381345B4" w:rsidR="007C74BF" w:rsidRPr="00587D02" w:rsidRDefault="007C74BF" w:rsidP="00AE26A6">
      <w:pPr>
        <w:spacing w:after="120"/>
        <w:ind w:firstLine="709"/>
        <w:rPr>
          <w:rFonts w:ascii="Times New Roman" w:hAnsi="Times New Roman" w:cs="Times New Roman"/>
          <w:bCs/>
          <w:sz w:val="24"/>
          <w:szCs w:val="24"/>
        </w:rPr>
      </w:pPr>
    </w:p>
    <w:p w14:paraId="5665D099" w14:textId="1B005EFE" w:rsidR="007C74BF" w:rsidRPr="00587D02" w:rsidRDefault="007C74BF" w:rsidP="00AE26A6">
      <w:pPr>
        <w:spacing w:after="120"/>
        <w:ind w:firstLine="709"/>
        <w:rPr>
          <w:rFonts w:ascii="Times New Roman" w:hAnsi="Times New Roman" w:cs="Times New Roman"/>
          <w:bCs/>
          <w:sz w:val="24"/>
          <w:szCs w:val="24"/>
        </w:rPr>
      </w:pPr>
    </w:p>
    <w:p w14:paraId="7848EED7" w14:textId="77777777" w:rsidR="007C74BF" w:rsidRPr="00587D02" w:rsidRDefault="007C74BF" w:rsidP="00AE26A6">
      <w:pPr>
        <w:spacing w:after="120"/>
        <w:ind w:firstLine="709"/>
        <w:rPr>
          <w:rFonts w:ascii="Times New Roman" w:hAnsi="Times New Roman" w:cs="Times New Roman"/>
          <w:bCs/>
          <w:sz w:val="24"/>
          <w:szCs w:val="24"/>
        </w:rPr>
      </w:pPr>
    </w:p>
    <w:p w14:paraId="0417770F" w14:textId="77777777" w:rsidR="00377C3A" w:rsidRPr="00587D02" w:rsidRDefault="00377C3A" w:rsidP="00AE26A6">
      <w:pPr>
        <w:ind w:firstLine="709"/>
        <w:rPr>
          <w:rFonts w:ascii="Times New Roman" w:hAnsi="Times New Roman" w:cs="Times New Roman"/>
          <w:bCs/>
          <w:sz w:val="24"/>
          <w:szCs w:val="24"/>
        </w:rPr>
      </w:pPr>
    </w:p>
    <w:p w14:paraId="133F3725" w14:textId="77777777" w:rsidR="00377C3A" w:rsidRPr="00587D02" w:rsidRDefault="00377C3A" w:rsidP="00377C3A">
      <w:pPr>
        <w:rPr>
          <w:rFonts w:ascii="Times New Roman" w:eastAsia="Segoe UI" w:hAnsi="Times New Roman" w:cs="Times New Roman"/>
          <w:b/>
          <w:bCs/>
          <w:caps/>
          <w:kern w:val="32"/>
          <w:sz w:val="24"/>
          <w:szCs w:val="24"/>
          <w:lang w:val="x-none" w:eastAsia="x-none"/>
        </w:rPr>
      </w:pPr>
    </w:p>
    <w:p w14:paraId="1D498AC5" w14:textId="77777777" w:rsidR="00F617F4" w:rsidRPr="00587D02" w:rsidRDefault="00F617F4">
      <w:pPr>
        <w:rPr>
          <w:rFonts w:ascii="Times New Roman" w:eastAsia="Segoe UI" w:hAnsi="Times New Roman" w:cs="Times New Roman"/>
          <w:b/>
          <w:bCs/>
          <w:caps/>
          <w:kern w:val="32"/>
          <w:sz w:val="24"/>
          <w:szCs w:val="24"/>
          <w:lang w:val="x-none" w:eastAsia="x-none"/>
        </w:rPr>
      </w:pPr>
      <w:r w:rsidRPr="00587D02">
        <w:rPr>
          <w:rFonts w:ascii="Times New Roman" w:hAnsi="Times New Roman"/>
        </w:rPr>
        <w:br w:type="page"/>
      </w:r>
    </w:p>
    <w:p w14:paraId="7B333EDC" w14:textId="10580F24" w:rsidR="00377C3A" w:rsidRPr="00587D02" w:rsidRDefault="00377C3A" w:rsidP="00377C3A">
      <w:pPr>
        <w:pStyle w:val="1f"/>
        <w:rPr>
          <w:rFonts w:ascii="Times New Roman" w:hAnsi="Times New Roman"/>
          <w:lang w:val="ru-RU"/>
        </w:rPr>
      </w:pPr>
      <w:r w:rsidRPr="00587D02">
        <w:rPr>
          <w:rFonts w:ascii="Times New Roman" w:hAnsi="Times New Roman"/>
        </w:rPr>
        <w:lastRenderedPageBreak/>
        <w:t xml:space="preserve">2. Структура и содержание </w:t>
      </w:r>
      <w:r w:rsidRPr="00587D02">
        <w:rPr>
          <w:rFonts w:ascii="Times New Roman" w:hAnsi="Times New Roman"/>
          <w:lang w:val="ru-RU"/>
        </w:rPr>
        <w:t>ДИСЦИПЛИНЫ</w:t>
      </w:r>
    </w:p>
    <w:p w14:paraId="77FF7581" w14:textId="77777777" w:rsidR="00377C3A" w:rsidRPr="00587D02" w:rsidRDefault="00377C3A" w:rsidP="00377C3A">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77C3A" w:rsidRPr="00587D02" w14:paraId="2BAED148" w14:textId="77777777" w:rsidTr="00646CB6">
        <w:trPr>
          <w:trHeight w:val="23"/>
        </w:trPr>
        <w:tc>
          <w:tcPr>
            <w:tcW w:w="2460" w:type="pct"/>
            <w:vAlign w:val="center"/>
          </w:tcPr>
          <w:p w14:paraId="1E4BD22C" w14:textId="77777777" w:rsidR="00377C3A" w:rsidRPr="00587D02" w:rsidRDefault="00377C3A" w:rsidP="00646CB6">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5DCAA2A5"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41CE8AC7"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377C3A" w:rsidRPr="00587D02" w14:paraId="3AA07BD3" w14:textId="77777777" w:rsidTr="00646CB6">
        <w:trPr>
          <w:trHeight w:val="23"/>
        </w:trPr>
        <w:tc>
          <w:tcPr>
            <w:tcW w:w="2460" w:type="pct"/>
            <w:vAlign w:val="center"/>
          </w:tcPr>
          <w:p w14:paraId="6C9F7A97"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3D2EDEFA" w14:textId="6FB1B44A" w:rsidR="00377C3A" w:rsidRPr="00587D02" w:rsidRDefault="00AE26A6" w:rsidP="00646CB6">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4A2CFADB" w14:textId="38BF4B05" w:rsidR="00377C3A" w:rsidRPr="00587D02" w:rsidRDefault="00AE26A6" w:rsidP="00646CB6">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377C3A" w:rsidRPr="00587D02" w14:paraId="17E541B6" w14:textId="77777777" w:rsidTr="00646CB6">
        <w:trPr>
          <w:trHeight w:val="23"/>
        </w:trPr>
        <w:tc>
          <w:tcPr>
            <w:tcW w:w="2460" w:type="pct"/>
            <w:vAlign w:val="center"/>
          </w:tcPr>
          <w:p w14:paraId="30F77766"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20AC640A" w14:textId="4FE23E01"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1086A143" w14:textId="2B8FD180" w:rsidR="00377C3A" w:rsidRPr="00587D02" w:rsidRDefault="00377C3A" w:rsidP="00646CB6">
            <w:pPr>
              <w:jc w:val="center"/>
              <w:rPr>
                <w:rFonts w:ascii="Times New Roman" w:hAnsi="Times New Roman" w:cs="Times New Roman"/>
                <w:bCs/>
                <w:sz w:val="24"/>
                <w:szCs w:val="24"/>
              </w:rPr>
            </w:pPr>
          </w:p>
        </w:tc>
      </w:tr>
      <w:tr w:rsidR="00377C3A" w:rsidRPr="00587D02" w14:paraId="1990D047" w14:textId="77777777" w:rsidTr="00646CB6">
        <w:trPr>
          <w:trHeight w:val="23"/>
        </w:trPr>
        <w:tc>
          <w:tcPr>
            <w:tcW w:w="2460" w:type="pct"/>
            <w:vAlign w:val="center"/>
          </w:tcPr>
          <w:p w14:paraId="5116A9B3"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6D7915E9" w14:textId="35718EE5"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594A7C56" w14:textId="301EE625" w:rsidR="00377C3A" w:rsidRPr="00587D02" w:rsidRDefault="00377C3A" w:rsidP="00646CB6">
            <w:pPr>
              <w:jc w:val="center"/>
              <w:rPr>
                <w:rFonts w:ascii="Times New Roman" w:hAnsi="Times New Roman" w:cs="Times New Roman"/>
                <w:bCs/>
                <w:sz w:val="24"/>
                <w:szCs w:val="24"/>
              </w:rPr>
            </w:pPr>
          </w:p>
        </w:tc>
      </w:tr>
      <w:tr w:rsidR="00377C3A" w:rsidRPr="00587D02" w14:paraId="61E0AF44" w14:textId="77777777" w:rsidTr="00646CB6">
        <w:trPr>
          <w:trHeight w:val="23"/>
        </w:trPr>
        <w:tc>
          <w:tcPr>
            <w:tcW w:w="2460" w:type="pct"/>
            <w:vAlign w:val="center"/>
          </w:tcPr>
          <w:p w14:paraId="6392EFE2"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1709A4DE" w14:textId="36B7D555" w:rsidR="00377C3A" w:rsidRPr="00587D02" w:rsidRDefault="00AE26A6" w:rsidP="00646CB6">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6806A479" w14:textId="306361F5" w:rsidR="00377C3A" w:rsidRPr="00587D02" w:rsidRDefault="00AE26A6" w:rsidP="00646CB6">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03B0A078" w14:textId="77777777" w:rsidR="00377C3A" w:rsidRPr="00587D02" w:rsidRDefault="00377C3A" w:rsidP="00377C3A">
      <w:pPr>
        <w:rPr>
          <w:rFonts w:ascii="Times New Roman" w:hAnsi="Times New Roman" w:cs="Times New Roman"/>
          <w:iCs/>
          <w:sz w:val="24"/>
          <w:szCs w:val="24"/>
        </w:rPr>
      </w:pPr>
    </w:p>
    <w:p w14:paraId="2A08CA20" w14:textId="77777777" w:rsidR="00377C3A" w:rsidRPr="00587D02" w:rsidRDefault="00377C3A" w:rsidP="00377C3A">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2E3EFFBF" w14:textId="77777777" w:rsidR="00377C3A" w:rsidRPr="00587D02" w:rsidRDefault="00377C3A" w:rsidP="00377C3A">
      <w:pPr>
        <w:rPr>
          <w:rFonts w:ascii="Times New Roman" w:hAnsi="Times New Roman" w:cs="Times New Roman"/>
          <w:iCs/>
          <w:sz w:val="24"/>
          <w:szCs w:val="24"/>
        </w:rPr>
      </w:pPr>
    </w:p>
    <w:p w14:paraId="41E61F39" w14:textId="0547BD1E" w:rsidR="00377C3A" w:rsidRPr="00587D02" w:rsidRDefault="00377C3A" w:rsidP="00737DCA">
      <w:pPr>
        <w:pStyle w:val="114"/>
        <w:numPr>
          <w:ilvl w:val="1"/>
          <w:numId w:val="265"/>
        </w:numPr>
        <w:rPr>
          <w:rFonts w:ascii="Times New Roman" w:hAnsi="Times New Roman"/>
        </w:rPr>
      </w:pPr>
      <w:r w:rsidRPr="00587D02">
        <w:rPr>
          <w:rFonts w:ascii="Times New Roman" w:hAnsi="Times New Roman"/>
        </w:rPr>
        <w:t>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513"/>
      </w:tblGrid>
      <w:tr w:rsidR="00F617F4" w:rsidRPr="00587D02" w14:paraId="22F8DD7E" w14:textId="77777777" w:rsidTr="00F617F4">
        <w:trPr>
          <w:trHeight w:val="650"/>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510B2FF5" w14:textId="77777777" w:rsidR="00F617F4" w:rsidRPr="00587D02" w:rsidRDefault="00F617F4" w:rsidP="00FD42CD">
            <w:pPr>
              <w:jc w:val="center"/>
              <w:rPr>
                <w:rFonts w:ascii="Times New Roman" w:eastAsia="Times New Roman" w:hAnsi="Times New Roman" w:cs="Times New Roman"/>
                <w:b/>
                <w:bCs/>
                <w:lang w:eastAsia="ru-RU"/>
              </w:rPr>
            </w:pPr>
            <w:r w:rsidRPr="00587D02">
              <w:rPr>
                <w:rFonts w:ascii="Times New Roman" w:eastAsia="Calibri" w:hAnsi="Times New Roman" w:cs="Times New Roman"/>
                <w:b/>
                <w:bCs/>
                <w:noProof/>
              </w:rPr>
              <w:t>Наименование разделов и тем</w:t>
            </w:r>
          </w:p>
          <w:p w14:paraId="353BB6A7" w14:textId="77777777" w:rsidR="00F617F4" w:rsidRPr="00587D02" w:rsidRDefault="00F617F4" w:rsidP="00FD42CD">
            <w:pPr>
              <w:jc w:val="center"/>
              <w:rPr>
                <w:rFonts w:ascii="Times New Roman" w:eastAsia="Times New Roman" w:hAnsi="Times New Roman" w:cs="Times New Roman"/>
                <w:b/>
                <w:bCs/>
                <w:color w:val="FF0000"/>
                <w:lang w:eastAsia="ru-RU"/>
              </w:rPr>
            </w:pPr>
          </w:p>
          <w:p w14:paraId="4EDAE6AE" w14:textId="77777777" w:rsidR="00F617F4" w:rsidRPr="00587D02" w:rsidRDefault="00F617F4" w:rsidP="00FD42CD">
            <w:pPr>
              <w:jc w:val="cente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3ED07C06" w14:textId="77777777" w:rsidR="00F617F4" w:rsidRPr="00587D02" w:rsidRDefault="00F617F4" w:rsidP="00FD42CD">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 и формы организации деятельности обучающихся</w:t>
            </w:r>
          </w:p>
          <w:p w14:paraId="5F32D1B6" w14:textId="77777777" w:rsidR="00F617F4" w:rsidRPr="00587D02" w:rsidRDefault="00F617F4" w:rsidP="00FD42CD">
            <w:pPr>
              <w:jc w:val="center"/>
              <w:rPr>
                <w:rFonts w:ascii="Times New Roman" w:eastAsia="Times New Roman" w:hAnsi="Times New Roman" w:cs="Times New Roman"/>
                <w:b/>
                <w:bCs/>
                <w:lang w:eastAsia="ru-RU"/>
              </w:rPr>
            </w:pPr>
          </w:p>
          <w:p w14:paraId="3BA423A9" w14:textId="77777777" w:rsidR="00F617F4" w:rsidRPr="00587D02" w:rsidRDefault="00F617F4" w:rsidP="00FD42CD">
            <w:pPr>
              <w:jc w:val="center"/>
              <w:rPr>
                <w:rFonts w:ascii="Times New Roman" w:eastAsia="Times New Roman" w:hAnsi="Times New Roman" w:cs="Times New Roman"/>
                <w:b/>
                <w:bCs/>
                <w:lang w:eastAsia="ru-RU"/>
              </w:rPr>
            </w:pPr>
          </w:p>
        </w:tc>
      </w:tr>
      <w:tr w:rsidR="00F617F4" w:rsidRPr="00587D02" w14:paraId="3BC2D1D3" w14:textId="77777777" w:rsidTr="00F617F4">
        <w:trPr>
          <w:trHeight w:val="340"/>
        </w:trPr>
        <w:tc>
          <w:tcPr>
            <w:tcW w:w="9781" w:type="dxa"/>
            <w:gridSpan w:val="2"/>
            <w:tcBorders>
              <w:top w:val="single" w:sz="4" w:space="0" w:color="auto"/>
              <w:left w:val="single" w:sz="4" w:space="0" w:color="auto"/>
              <w:right w:val="single" w:sz="4" w:space="0" w:color="auto"/>
            </w:tcBorders>
            <w:shd w:val="clear" w:color="auto" w:fill="auto"/>
            <w:hideMark/>
          </w:tcPr>
          <w:p w14:paraId="4055EF1C" w14:textId="551DA4C4" w:rsidR="00F617F4" w:rsidRPr="00587D02" w:rsidRDefault="00F617F4" w:rsidP="00FD42CD">
            <w:p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35" w:hanging="1735"/>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1. Тенденции и проблемы развития современного мира</w:t>
            </w:r>
            <w:r w:rsidR="00AE26A6">
              <w:rPr>
                <w:rFonts w:ascii="Times New Roman" w:eastAsia="Times New Roman" w:hAnsi="Times New Roman" w:cs="Times New Roman"/>
                <w:b/>
                <w:bCs/>
                <w:lang w:eastAsia="ru-RU"/>
              </w:rPr>
              <w:t xml:space="preserve"> (24ч)</w:t>
            </w:r>
          </w:p>
        </w:tc>
      </w:tr>
      <w:tr w:rsidR="00F617F4" w:rsidRPr="00587D02" w14:paraId="6D728434" w14:textId="77777777" w:rsidTr="00F617F4">
        <w:trPr>
          <w:trHeight w:val="177"/>
        </w:trPr>
        <w:tc>
          <w:tcPr>
            <w:tcW w:w="2268" w:type="dxa"/>
            <w:vMerge w:val="restart"/>
            <w:tcBorders>
              <w:top w:val="single" w:sz="4" w:space="0" w:color="auto"/>
              <w:left w:val="single" w:sz="4" w:space="0" w:color="auto"/>
              <w:right w:val="single" w:sz="4" w:space="0" w:color="auto"/>
            </w:tcBorders>
            <w:shd w:val="clear" w:color="auto" w:fill="auto"/>
            <w:hideMark/>
          </w:tcPr>
          <w:p w14:paraId="3BF85E86"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424F1079"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Глобальные проблемы современной цивилизации, пути их решения</w:t>
            </w:r>
          </w:p>
        </w:tc>
        <w:tc>
          <w:tcPr>
            <w:tcW w:w="7513" w:type="dxa"/>
            <w:tcBorders>
              <w:top w:val="single" w:sz="4" w:space="0" w:color="auto"/>
              <w:left w:val="single" w:sz="4" w:space="0" w:color="auto"/>
              <w:right w:val="single" w:sz="4" w:space="0" w:color="auto"/>
            </w:tcBorders>
            <w:shd w:val="clear" w:color="auto" w:fill="auto"/>
            <w:hideMark/>
          </w:tcPr>
          <w:p w14:paraId="6E37CAF8" w14:textId="77777777" w:rsidR="00F617F4" w:rsidRPr="00587D02" w:rsidRDefault="00F617F4" w:rsidP="00FD42CD">
            <w:pPr>
              <w:tabs>
                <w:tab w:val="left" w:pos="426"/>
              </w:tabs>
              <w:contextualSpacing/>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F617F4" w:rsidRPr="00587D02" w14:paraId="37DEE6A3" w14:textId="77777777" w:rsidTr="00F617F4">
        <w:trPr>
          <w:trHeight w:val="57"/>
        </w:trPr>
        <w:tc>
          <w:tcPr>
            <w:tcW w:w="2268" w:type="dxa"/>
            <w:vMerge/>
            <w:tcBorders>
              <w:left w:val="single" w:sz="4" w:space="0" w:color="auto"/>
              <w:right w:val="single" w:sz="4" w:space="0" w:color="auto"/>
            </w:tcBorders>
            <w:shd w:val="clear" w:color="auto" w:fill="auto"/>
            <w:hideMark/>
          </w:tcPr>
          <w:p w14:paraId="5D469F52"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795B044C" w14:textId="77777777" w:rsidR="00F617F4" w:rsidRPr="00587D02" w:rsidRDefault="00F617F4" w:rsidP="00737DCA">
            <w:pPr>
              <w:pStyle w:val="a4"/>
              <w:numPr>
                <w:ilvl w:val="0"/>
                <w:numId w:val="7"/>
              </w:numPr>
              <w:tabs>
                <w:tab w:val="left" w:pos="426"/>
              </w:tabs>
              <w:ind w:left="325" w:hanging="325"/>
              <w:rPr>
                <w:rFonts w:ascii="Times New Roman" w:eastAsia="Calibri" w:hAnsi="Times New Roman" w:cs="Times New Roman"/>
                <w:bCs/>
                <w:lang w:eastAsia="ru-RU"/>
              </w:rPr>
            </w:pPr>
            <w:r w:rsidRPr="00587D02">
              <w:rPr>
                <w:rFonts w:ascii="Times New Roman" w:eastAsia="Calibri" w:hAnsi="Times New Roman" w:cs="Times New Roman"/>
                <w:bCs/>
                <w:lang w:eastAsia="ru-RU"/>
              </w:rPr>
              <w:t>Глобальные проблемы современности, их классификация. Причины глобальных проблем современности.</w:t>
            </w:r>
          </w:p>
          <w:p w14:paraId="33C0CCF3" w14:textId="77777777" w:rsidR="00F617F4" w:rsidRPr="00587D02" w:rsidRDefault="00F617F4" w:rsidP="00737DCA">
            <w:pPr>
              <w:pStyle w:val="a4"/>
              <w:numPr>
                <w:ilvl w:val="0"/>
                <w:numId w:val="7"/>
              </w:numPr>
              <w:ind w:left="325" w:right="-108" w:hanging="325"/>
              <w:rPr>
                <w:rFonts w:ascii="Times New Roman" w:eastAsia="Calibri" w:hAnsi="Times New Roman" w:cs="Times New Roman"/>
                <w:bCs/>
                <w:lang w:eastAsia="ru-RU"/>
              </w:rPr>
            </w:pPr>
            <w:r w:rsidRPr="00587D02">
              <w:rPr>
                <w:rFonts w:ascii="Times New Roman" w:eastAsia="Calibri" w:hAnsi="Times New Roman" w:cs="Times New Roman"/>
                <w:bCs/>
                <w:lang w:eastAsia="ru-RU"/>
              </w:rPr>
              <w:t>Главные глобальные проблемы: суть, пути их решения.</w:t>
            </w:r>
          </w:p>
          <w:p w14:paraId="06834B24" w14:textId="77777777" w:rsidR="00F617F4" w:rsidRPr="00587D02" w:rsidRDefault="00F617F4" w:rsidP="00737DCA">
            <w:pPr>
              <w:pStyle w:val="a4"/>
              <w:numPr>
                <w:ilvl w:val="0"/>
                <w:numId w:val="7"/>
              </w:numPr>
              <w:tabs>
                <w:tab w:val="left" w:pos="426"/>
              </w:tabs>
              <w:ind w:left="325" w:hanging="325"/>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Участие России в решении глобальных проблем современности.</w:t>
            </w:r>
          </w:p>
          <w:p w14:paraId="75E654C7" w14:textId="77777777" w:rsidR="00F617F4" w:rsidRPr="00587D02" w:rsidRDefault="00F617F4" w:rsidP="00737DCA">
            <w:pPr>
              <w:pStyle w:val="a4"/>
              <w:numPr>
                <w:ilvl w:val="0"/>
                <w:numId w:val="7"/>
              </w:numPr>
              <w:tabs>
                <w:tab w:val="left" w:pos="426"/>
              </w:tabs>
              <w:ind w:left="325" w:hanging="325"/>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Проблема сохранения мира. Проблема ядерного разоружения.</w:t>
            </w:r>
          </w:p>
          <w:p w14:paraId="204F590C" w14:textId="77777777" w:rsidR="00F617F4" w:rsidRPr="00587D02" w:rsidRDefault="00F617F4" w:rsidP="00737DCA">
            <w:pPr>
              <w:pStyle w:val="a4"/>
              <w:numPr>
                <w:ilvl w:val="0"/>
                <w:numId w:val="7"/>
              </w:numPr>
              <w:tabs>
                <w:tab w:val="left" w:pos="426"/>
              </w:tabs>
              <w:ind w:left="325" w:hanging="325"/>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Демографическая проблема.</w:t>
            </w:r>
          </w:p>
          <w:p w14:paraId="1F17D37D" w14:textId="77777777" w:rsidR="00F617F4" w:rsidRPr="00587D02" w:rsidRDefault="00F617F4" w:rsidP="00737DCA">
            <w:pPr>
              <w:pStyle w:val="a4"/>
              <w:numPr>
                <w:ilvl w:val="0"/>
                <w:numId w:val="7"/>
              </w:numPr>
              <w:tabs>
                <w:tab w:val="left" w:pos="426"/>
              </w:tabs>
              <w:ind w:left="325" w:hanging="325"/>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Экологическая проблема.</w:t>
            </w:r>
          </w:p>
          <w:p w14:paraId="701929BD" w14:textId="77777777" w:rsidR="00F617F4" w:rsidRPr="00587D02" w:rsidRDefault="00F617F4" w:rsidP="00737DCA">
            <w:pPr>
              <w:pStyle w:val="a4"/>
              <w:numPr>
                <w:ilvl w:val="0"/>
                <w:numId w:val="7"/>
              </w:numPr>
              <w:tabs>
                <w:tab w:val="left" w:pos="426"/>
              </w:tabs>
              <w:ind w:left="325" w:hanging="325"/>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Проблема здравоохранения.</w:t>
            </w:r>
          </w:p>
          <w:p w14:paraId="106334DE" w14:textId="77777777" w:rsidR="00F617F4" w:rsidRPr="00587D02" w:rsidRDefault="00F617F4" w:rsidP="00737DCA">
            <w:pPr>
              <w:pStyle w:val="a4"/>
              <w:numPr>
                <w:ilvl w:val="0"/>
                <w:numId w:val="7"/>
              </w:numPr>
              <w:tabs>
                <w:tab w:val="left" w:pos="426"/>
              </w:tabs>
              <w:ind w:left="325" w:hanging="325"/>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Терроризм.</w:t>
            </w:r>
          </w:p>
          <w:p w14:paraId="48EFF034" w14:textId="77777777" w:rsidR="00F617F4" w:rsidRPr="00587D02" w:rsidRDefault="00F617F4" w:rsidP="00737DCA">
            <w:pPr>
              <w:pStyle w:val="a4"/>
              <w:numPr>
                <w:ilvl w:val="0"/>
                <w:numId w:val="7"/>
              </w:numPr>
              <w:tabs>
                <w:tab w:val="left" w:pos="426"/>
              </w:tabs>
              <w:ind w:left="325" w:hanging="325"/>
              <w:jc w:val="both"/>
              <w:rPr>
                <w:rFonts w:ascii="Times New Roman" w:eastAsia="Calibri" w:hAnsi="Times New Roman" w:cs="Times New Roman"/>
                <w:bCs/>
                <w:lang w:eastAsia="ru-RU"/>
              </w:rPr>
            </w:pPr>
            <w:r w:rsidRPr="00587D02">
              <w:rPr>
                <w:rFonts w:ascii="Times New Roman" w:eastAsia="Times New Roman" w:hAnsi="Times New Roman" w:cs="Times New Roman"/>
                <w:lang w:eastAsia="ru-RU"/>
              </w:rPr>
              <w:t>Глобализм и антиглобализм.</w:t>
            </w:r>
          </w:p>
        </w:tc>
      </w:tr>
      <w:tr w:rsidR="00F617F4" w:rsidRPr="00587D02" w14:paraId="32195BB7" w14:textId="77777777" w:rsidTr="00F617F4">
        <w:trPr>
          <w:trHeight w:val="219"/>
        </w:trPr>
        <w:tc>
          <w:tcPr>
            <w:tcW w:w="2268" w:type="dxa"/>
            <w:vMerge/>
            <w:tcBorders>
              <w:left w:val="single" w:sz="4" w:space="0" w:color="auto"/>
              <w:right w:val="single" w:sz="4" w:space="0" w:color="auto"/>
            </w:tcBorders>
            <w:shd w:val="clear" w:color="auto" w:fill="auto"/>
            <w:vAlign w:val="center"/>
            <w:hideMark/>
          </w:tcPr>
          <w:p w14:paraId="7D42DCB1" w14:textId="77777777" w:rsidR="00F617F4" w:rsidRPr="00587D02" w:rsidRDefault="00F617F4" w:rsidP="00FD42CD">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09197E92"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F617F4" w:rsidRPr="00587D02" w14:paraId="16FFC65F" w14:textId="77777777" w:rsidTr="00F617F4">
        <w:trPr>
          <w:trHeight w:val="448"/>
        </w:trPr>
        <w:tc>
          <w:tcPr>
            <w:tcW w:w="2268" w:type="dxa"/>
            <w:vMerge/>
            <w:tcBorders>
              <w:left w:val="single" w:sz="4" w:space="0" w:color="auto"/>
              <w:right w:val="single" w:sz="4" w:space="0" w:color="auto"/>
            </w:tcBorders>
            <w:shd w:val="clear" w:color="auto" w:fill="auto"/>
            <w:vAlign w:val="center"/>
            <w:hideMark/>
          </w:tcPr>
          <w:p w14:paraId="11E0498F" w14:textId="77777777" w:rsidR="00F617F4" w:rsidRPr="00587D02" w:rsidRDefault="00F617F4" w:rsidP="00FD42CD">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6472B0C3"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1EF4236D" w14:textId="77777777" w:rsidR="00F617F4" w:rsidRPr="00587D02" w:rsidRDefault="00F617F4" w:rsidP="00FD42CD">
            <w:pPr>
              <w:tabs>
                <w:tab w:val="left" w:pos="426"/>
              </w:tabs>
              <w:ind w:left="177" w:hanging="177"/>
              <w:contextualSpacing/>
              <w:rPr>
                <w:rFonts w:ascii="Times New Roman" w:eastAsia="Calibri" w:hAnsi="Times New Roman" w:cs="Times New Roman"/>
                <w:bCs/>
                <w:lang w:eastAsia="ru-RU"/>
              </w:rPr>
            </w:pPr>
            <w:r w:rsidRPr="00587D02">
              <w:rPr>
                <w:rFonts w:ascii="Times New Roman" w:eastAsia="Calibri" w:hAnsi="Times New Roman" w:cs="Times New Roman"/>
                <w:bCs/>
                <w:lang w:eastAsia="ru-RU"/>
              </w:rPr>
              <w:t>Подготовка сообщения «Глобальные проблемы современности».</w:t>
            </w:r>
          </w:p>
        </w:tc>
      </w:tr>
      <w:tr w:rsidR="00F617F4" w:rsidRPr="00587D02" w14:paraId="4E114E13" w14:textId="77777777" w:rsidTr="00F617F4">
        <w:trPr>
          <w:trHeight w:val="161"/>
        </w:trPr>
        <w:tc>
          <w:tcPr>
            <w:tcW w:w="2268" w:type="dxa"/>
            <w:vMerge w:val="restart"/>
            <w:tcBorders>
              <w:top w:val="single" w:sz="4" w:space="0" w:color="auto"/>
              <w:left w:val="single" w:sz="4" w:space="0" w:color="auto"/>
              <w:right w:val="single" w:sz="4" w:space="0" w:color="auto"/>
            </w:tcBorders>
            <w:shd w:val="clear" w:color="auto" w:fill="auto"/>
            <w:hideMark/>
          </w:tcPr>
          <w:p w14:paraId="6D69DFB5"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1.2.</w:t>
            </w:r>
          </w:p>
          <w:p w14:paraId="11B8219C"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Интеграционные процессы современного мира</w:t>
            </w:r>
          </w:p>
        </w:tc>
        <w:tc>
          <w:tcPr>
            <w:tcW w:w="7513" w:type="dxa"/>
            <w:tcBorders>
              <w:top w:val="single" w:sz="4" w:space="0" w:color="auto"/>
              <w:left w:val="single" w:sz="4" w:space="0" w:color="auto"/>
              <w:right w:val="single" w:sz="4" w:space="0" w:color="auto"/>
            </w:tcBorders>
            <w:shd w:val="clear" w:color="auto" w:fill="auto"/>
            <w:hideMark/>
          </w:tcPr>
          <w:p w14:paraId="5FEE2514" w14:textId="77777777" w:rsidR="00F617F4" w:rsidRPr="00587D02" w:rsidRDefault="00F617F4" w:rsidP="00FD42CD">
            <w:pPr>
              <w:tabs>
                <w:tab w:val="left" w:pos="426"/>
              </w:tabs>
              <w:contextualSpacing/>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p>
        </w:tc>
      </w:tr>
      <w:tr w:rsidR="00F617F4" w:rsidRPr="00587D02" w14:paraId="0C4F3E0C" w14:textId="77777777" w:rsidTr="00F617F4">
        <w:trPr>
          <w:trHeight w:val="562"/>
        </w:trPr>
        <w:tc>
          <w:tcPr>
            <w:tcW w:w="2268" w:type="dxa"/>
            <w:vMerge/>
            <w:tcBorders>
              <w:left w:val="single" w:sz="4" w:space="0" w:color="auto"/>
              <w:right w:val="single" w:sz="4" w:space="0" w:color="auto"/>
            </w:tcBorders>
            <w:shd w:val="clear" w:color="auto" w:fill="auto"/>
            <w:hideMark/>
          </w:tcPr>
          <w:p w14:paraId="08ED18A1"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0AD69748" w14:textId="77777777" w:rsidR="00F617F4" w:rsidRPr="00587D02" w:rsidRDefault="00F617F4" w:rsidP="00737DCA">
            <w:pPr>
              <w:pStyle w:val="a4"/>
              <w:numPr>
                <w:ilvl w:val="0"/>
                <w:numId w:val="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Суть и направление современного интеграционного процесса</w:t>
            </w:r>
          </w:p>
          <w:p w14:paraId="657660DF" w14:textId="77777777" w:rsidR="00F617F4" w:rsidRPr="00587D02" w:rsidRDefault="00F617F4" w:rsidP="00737DCA">
            <w:pPr>
              <w:pStyle w:val="a4"/>
              <w:numPr>
                <w:ilvl w:val="0"/>
                <w:numId w:val="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Проявление интеграции в разных сферах</w:t>
            </w:r>
          </w:p>
          <w:p w14:paraId="096F424D" w14:textId="77777777" w:rsidR="00F617F4" w:rsidRPr="00587D02" w:rsidRDefault="00F617F4" w:rsidP="00737DCA">
            <w:pPr>
              <w:pStyle w:val="a4"/>
              <w:numPr>
                <w:ilvl w:val="0"/>
                <w:numId w:val="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Участие России в интеграционных процессах мира</w:t>
            </w:r>
          </w:p>
        </w:tc>
      </w:tr>
      <w:tr w:rsidR="00F617F4" w:rsidRPr="00587D02" w14:paraId="310FBAB1" w14:textId="77777777" w:rsidTr="00F617F4">
        <w:trPr>
          <w:trHeight w:val="165"/>
        </w:trPr>
        <w:tc>
          <w:tcPr>
            <w:tcW w:w="2268" w:type="dxa"/>
            <w:vMerge/>
            <w:tcBorders>
              <w:left w:val="single" w:sz="4" w:space="0" w:color="auto"/>
              <w:right w:val="single" w:sz="4" w:space="0" w:color="auto"/>
            </w:tcBorders>
            <w:shd w:val="clear" w:color="auto" w:fill="auto"/>
            <w:vAlign w:val="center"/>
            <w:hideMark/>
          </w:tcPr>
          <w:p w14:paraId="570BFD11" w14:textId="77777777" w:rsidR="00F617F4" w:rsidRPr="00587D02" w:rsidRDefault="00F617F4" w:rsidP="00FD42CD">
            <w:pPr>
              <w:tabs>
                <w:tab w:val="left" w:pos="426"/>
              </w:tabs>
              <w:contextualSpacing/>
              <w:rPr>
                <w:rFonts w:ascii="Times New Roman" w:eastAsia="Calibri" w:hAnsi="Times New Roman" w:cs="Times New Roman"/>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01F8638D"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cs="Times New Roman"/>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F617F4" w:rsidRPr="00587D02" w14:paraId="7EE0A481" w14:textId="77777777" w:rsidTr="00F617F4">
        <w:trPr>
          <w:trHeight w:val="840"/>
        </w:trPr>
        <w:tc>
          <w:tcPr>
            <w:tcW w:w="2268" w:type="dxa"/>
            <w:vMerge/>
            <w:tcBorders>
              <w:left w:val="single" w:sz="4" w:space="0" w:color="auto"/>
              <w:right w:val="single" w:sz="4" w:space="0" w:color="auto"/>
            </w:tcBorders>
            <w:shd w:val="clear" w:color="auto" w:fill="auto"/>
            <w:vAlign w:val="center"/>
          </w:tcPr>
          <w:p w14:paraId="4379E10F" w14:textId="77777777" w:rsidR="00F617F4" w:rsidRPr="00587D02" w:rsidRDefault="00F617F4" w:rsidP="00FD42CD">
            <w:pPr>
              <w:tabs>
                <w:tab w:val="left" w:pos="426"/>
              </w:tabs>
              <w:contextualSpacing/>
              <w:rPr>
                <w:rFonts w:ascii="Times New Roman" w:eastAsia="Calibri" w:hAnsi="Times New Roman" w:cs="Times New Roman"/>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tcPr>
          <w:p w14:paraId="35BBD53D" w14:textId="77777777" w:rsidR="00F617F4" w:rsidRPr="00587D02" w:rsidRDefault="00F617F4" w:rsidP="00737DCA">
            <w:pPr>
              <w:pStyle w:val="a4"/>
              <w:numPr>
                <w:ilvl w:val="0"/>
                <w:numId w:val="9"/>
              </w:numPr>
              <w:tabs>
                <w:tab w:val="left" w:pos="325"/>
              </w:tabs>
              <w:ind w:left="41" w:firstLine="0"/>
              <w:jc w:val="both"/>
              <w:rPr>
                <w:rFonts w:ascii="Times New Roman" w:eastAsia="Calibri" w:hAnsi="Times New Roman" w:cs="Times New Roman"/>
              </w:rPr>
            </w:pPr>
            <w:r w:rsidRPr="00587D02">
              <w:rPr>
                <w:rFonts w:ascii="Times New Roman" w:eastAsia="Calibri" w:hAnsi="Times New Roman" w:cs="Times New Roman"/>
              </w:rPr>
              <w:t xml:space="preserve">Анализ интеграционных процессов </w:t>
            </w:r>
          </w:p>
          <w:p w14:paraId="01F0685F" w14:textId="77777777" w:rsidR="00F617F4" w:rsidRPr="00587D02" w:rsidRDefault="00F617F4" w:rsidP="00FD42CD">
            <w:pPr>
              <w:ind w:left="33"/>
              <w:contextualSpacing/>
              <w:jc w:val="both"/>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w:t>
            </w:r>
            <w:r w:rsidRPr="00587D02">
              <w:rPr>
                <w:rFonts w:ascii="Times New Roman" w:eastAsia="Calibri" w:hAnsi="Times New Roman" w:cs="Times New Roman"/>
              </w:rPr>
              <w:t>по направлениям: экономика, наука, техника, культура, политика, освоение Космоса.)</w:t>
            </w:r>
          </w:p>
        </w:tc>
      </w:tr>
      <w:tr w:rsidR="00F617F4" w:rsidRPr="00587D02" w14:paraId="474DF9A2" w14:textId="77777777" w:rsidTr="00F617F4">
        <w:trPr>
          <w:trHeight w:val="144"/>
        </w:trPr>
        <w:tc>
          <w:tcPr>
            <w:tcW w:w="2268" w:type="dxa"/>
            <w:vMerge/>
            <w:tcBorders>
              <w:left w:val="single" w:sz="4" w:space="0" w:color="auto"/>
              <w:right w:val="single" w:sz="4" w:space="0" w:color="auto"/>
            </w:tcBorders>
            <w:shd w:val="clear" w:color="auto" w:fill="auto"/>
            <w:vAlign w:val="center"/>
            <w:hideMark/>
          </w:tcPr>
          <w:p w14:paraId="0B13D836" w14:textId="77777777" w:rsidR="00F617F4" w:rsidRPr="00587D02" w:rsidRDefault="00F617F4" w:rsidP="00FD42CD">
            <w:pPr>
              <w:tabs>
                <w:tab w:val="left" w:pos="426"/>
              </w:tabs>
              <w:contextualSpacing/>
              <w:rPr>
                <w:rFonts w:ascii="Times New Roman" w:eastAsia="Calibri"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135A5707"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0BC95EFE"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о процессах интеграции в современном мире (экономика, политика,  культура)</w:t>
            </w:r>
          </w:p>
        </w:tc>
      </w:tr>
      <w:tr w:rsidR="00F617F4" w:rsidRPr="00587D02" w14:paraId="452EBEAD" w14:textId="77777777" w:rsidTr="00F617F4">
        <w:trPr>
          <w:trHeight w:val="287"/>
        </w:trPr>
        <w:tc>
          <w:tcPr>
            <w:tcW w:w="2268" w:type="dxa"/>
            <w:vMerge w:val="restart"/>
            <w:tcBorders>
              <w:left w:val="single" w:sz="4" w:space="0" w:color="auto"/>
              <w:right w:val="single" w:sz="4" w:space="0" w:color="auto"/>
            </w:tcBorders>
            <w:shd w:val="clear" w:color="auto" w:fill="auto"/>
            <w:hideMark/>
          </w:tcPr>
          <w:p w14:paraId="156EA102"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1.3.</w:t>
            </w:r>
          </w:p>
          <w:p w14:paraId="50238572"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Проблемы социально-экономического и политического развития мира</w:t>
            </w:r>
          </w:p>
        </w:tc>
        <w:tc>
          <w:tcPr>
            <w:tcW w:w="7513" w:type="dxa"/>
            <w:tcBorders>
              <w:top w:val="single" w:sz="4" w:space="0" w:color="auto"/>
              <w:left w:val="single" w:sz="4" w:space="0" w:color="auto"/>
              <w:right w:val="single" w:sz="4" w:space="0" w:color="auto"/>
            </w:tcBorders>
            <w:shd w:val="clear" w:color="auto" w:fill="auto"/>
            <w:hideMark/>
          </w:tcPr>
          <w:p w14:paraId="7DC33755" w14:textId="77777777" w:rsidR="00F617F4" w:rsidRPr="00587D02" w:rsidRDefault="00F617F4" w:rsidP="00FD42CD">
            <w:pPr>
              <w:tabs>
                <w:tab w:val="left" w:pos="426"/>
              </w:tabs>
              <w:contextualSpacing/>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p>
        </w:tc>
      </w:tr>
      <w:tr w:rsidR="00F617F4" w:rsidRPr="00587D02" w14:paraId="44CCDE90" w14:textId="77777777" w:rsidTr="00F617F4">
        <w:trPr>
          <w:trHeight w:val="287"/>
        </w:trPr>
        <w:tc>
          <w:tcPr>
            <w:tcW w:w="2268" w:type="dxa"/>
            <w:vMerge/>
            <w:tcBorders>
              <w:left w:val="single" w:sz="4" w:space="0" w:color="auto"/>
              <w:right w:val="single" w:sz="4" w:space="0" w:color="auto"/>
            </w:tcBorders>
            <w:shd w:val="clear" w:color="auto" w:fill="auto"/>
            <w:hideMark/>
          </w:tcPr>
          <w:p w14:paraId="2D55C3FF"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4E4CDC9C" w14:textId="77777777" w:rsidR="00F617F4" w:rsidRPr="00587D02" w:rsidRDefault="00F617F4" w:rsidP="00737DCA">
            <w:pPr>
              <w:pStyle w:val="a4"/>
              <w:numPr>
                <w:ilvl w:val="0"/>
                <w:numId w:val="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Характер и направления развития современной экономики. НТР и экономика.</w:t>
            </w:r>
          </w:p>
          <w:p w14:paraId="75B837BE" w14:textId="77777777" w:rsidR="00F617F4" w:rsidRPr="00587D02" w:rsidRDefault="00F617F4" w:rsidP="00737DCA">
            <w:pPr>
              <w:pStyle w:val="a4"/>
              <w:numPr>
                <w:ilvl w:val="0"/>
                <w:numId w:val="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Экономика и интеграционные процессы.</w:t>
            </w:r>
          </w:p>
          <w:p w14:paraId="373F6385" w14:textId="77777777" w:rsidR="00F617F4" w:rsidRPr="00587D02" w:rsidRDefault="00F617F4" w:rsidP="00737DCA">
            <w:pPr>
              <w:pStyle w:val="a4"/>
              <w:numPr>
                <w:ilvl w:val="0"/>
                <w:numId w:val="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Международные экономические организации.</w:t>
            </w:r>
          </w:p>
          <w:p w14:paraId="15D9A396" w14:textId="77777777" w:rsidR="00F617F4" w:rsidRPr="00587D02" w:rsidRDefault="00F617F4" w:rsidP="00737DCA">
            <w:pPr>
              <w:pStyle w:val="a4"/>
              <w:numPr>
                <w:ilvl w:val="0"/>
                <w:numId w:val="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Мировая экономика и мировая торговля на современном этапе, особенности.</w:t>
            </w:r>
          </w:p>
          <w:p w14:paraId="596562CB" w14:textId="77777777" w:rsidR="00F617F4" w:rsidRPr="00587D02" w:rsidRDefault="00F617F4" w:rsidP="00737DCA">
            <w:pPr>
              <w:pStyle w:val="a4"/>
              <w:numPr>
                <w:ilvl w:val="0"/>
                <w:numId w:val="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Социальные проблемы, их особенности в современном мире: демографические, миграционные процессы</w:t>
            </w:r>
          </w:p>
          <w:p w14:paraId="218BF385" w14:textId="77777777" w:rsidR="00F617F4" w:rsidRPr="00587D02" w:rsidRDefault="00F617F4" w:rsidP="00737DCA">
            <w:pPr>
              <w:pStyle w:val="a4"/>
              <w:numPr>
                <w:ilvl w:val="0"/>
                <w:numId w:val="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Основы функционирования информационной экономики. Кроме традиционных отраслей.</w:t>
            </w:r>
          </w:p>
          <w:p w14:paraId="1109ECC4" w14:textId="77777777" w:rsidR="00F617F4" w:rsidRPr="00587D02" w:rsidRDefault="00F617F4" w:rsidP="00737DCA">
            <w:pPr>
              <w:pStyle w:val="a4"/>
              <w:numPr>
                <w:ilvl w:val="0"/>
                <w:numId w:val="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Конфликты из-за ресурсов.</w:t>
            </w:r>
          </w:p>
        </w:tc>
      </w:tr>
      <w:tr w:rsidR="00F617F4" w:rsidRPr="00587D02" w14:paraId="6C419FFC" w14:textId="77777777" w:rsidTr="00F617F4">
        <w:trPr>
          <w:trHeight w:val="287"/>
        </w:trPr>
        <w:tc>
          <w:tcPr>
            <w:tcW w:w="2268" w:type="dxa"/>
            <w:vMerge/>
            <w:tcBorders>
              <w:left w:val="single" w:sz="4" w:space="0" w:color="auto"/>
              <w:right w:val="single" w:sz="4" w:space="0" w:color="auto"/>
            </w:tcBorders>
            <w:shd w:val="clear" w:color="auto" w:fill="auto"/>
            <w:vAlign w:val="center"/>
            <w:hideMark/>
          </w:tcPr>
          <w:p w14:paraId="02831F78" w14:textId="77777777" w:rsidR="00F617F4" w:rsidRPr="00587D02" w:rsidRDefault="00F617F4" w:rsidP="00FD42CD">
            <w:pPr>
              <w:tabs>
                <w:tab w:val="left" w:pos="426"/>
              </w:tabs>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7B5AFA4F"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F617F4" w:rsidRPr="00587D02" w14:paraId="7696EFB8" w14:textId="77777777" w:rsidTr="00F617F4">
        <w:trPr>
          <w:trHeight w:val="287"/>
        </w:trPr>
        <w:tc>
          <w:tcPr>
            <w:tcW w:w="2268" w:type="dxa"/>
            <w:vMerge/>
            <w:tcBorders>
              <w:left w:val="single" w:sz="4" w:space="0" w:color="auto"/>
              <w:right w:val="single" w:sz="4" w:space="0" w:color="auto"/>
            </w:tcBorders>
            <w:shd w:val="clear" w:color="auto" w:fill="auto"/>
            <w:vAlign w:val="center"/>
            <w:hideMark/>
          </w:tcPr>
          <w:p w14:paraId="2CA37E0F" w14:textId="77777777" w:rsidR="00F617F4" w:rsidRPr="00587D02" w:rsidRDefault="00F617F4" w:rsidP="00FD42CD">
            <w:pPr>
              <w:tabs>
                <w:tab w:val="left" w:pos="426"/>
              </w:tabs>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1727D480"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6E0FFE2D" w14:textId="274868DD"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таблицы «Международные экономические организации» (наименование, год их образования, главные цели и задачи, количество входящих стран)</w:t>
            </w:r>
          </w:p>
        </w:tc>
      </w:tr>
      <w:tr w:rsidR="00F617F4" w:rsidRPr="00587D02" w14:paraId="037C9A54" w14:textId="77777777" w:rsidTr="00F617F4">
        <w:trPr>
          <w:trHeight w:val="287"/>
        </w:trPr>
        <w:tc>
          <w:tcPr>
            <w:tcW w:w="2268" w:type="dxa"/>
            <w:vMerge w:val="restart"/>
            <w:tcBorders>
              <w:left w:val="single" w:sz="4" w:space="0" w:color="auto"/>
              <w:right w:val="single" w:sz="4" w:space="0" w:color="auto"/>
            </w:tcBorders>
            <w:shd w:val="clear" w:color="auto" w:fill="auto"/>
            <w:hideMark/>
          </w:tcPr>
          <w:p w14:paraId="17774AED"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1.4.</w:t>
            </w:r>
          </w:p>
          <w:p w14:paraId="56821AEC"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Проблемы демократии современного мира</w:t>
            </w:r>
          </w:p>
        </w:tc>
        <w:tc>
          <w:tcPr>
            <w:tcW w:w="7513" w:type="dxa"/>
            <w:tcBorders>
              <w:top w:val="single" w:sz="4" w:space="0" w:color="auto"/>
              <w:left w:val="single" w:sz="4" w:space="0" w:color="auto"/>
              <w:right w:val="single" w:sz="4" w:space="0" w:color="auto"/>
            </w:tcBorders>
            <w:shd w:val="clear" w:color="auto" w:fill="auto"/>
            <w:hideMark/>
          </w:tcPr>
          <w:p w14:paraId="584FABBF" w14:textId="77777777" w:rsidR="00F617F4" w:rsidRPr="00587D02" w:rsidRDefault="00F617F4" w:rsidP="00FD42CD">
            <w:pPr>
              <w:tabs>
                <w:tab w:val="left" w:pos="426"/>
              </w:tabs>
              <w:contextualSpacing/>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p>
        </w:tc>
      </w:tr>
      <w:tr w:rsidR="00F617F4" w:rsidRPr="00587D02" w14:paraId="341ACC15" w14:textId="77777777" w:rsidTr="00F617F4">
        <w:trPr>
          <w:trHeight w:val="287"/>
        </w:trPr>
        <w:tc>
          <w:tcPr>
            <w:tcW w:w="2268" w:type="dxa"/>
            <w:vMerge/>
            <w:tcBorders>
              <w:left w:val="single" w:sz="4" w:space="0" w:color="auto"/>
              <w:right w:val="single" w:sz="4" w:space="0" w:color="auto"/>
            </w:tcBorders>
            <w:shd w:val="clear" w:color="auto" w:fill="auto"/>
            <w:hideMark/>
          </w:tcPr>
          <w:p w14:paraId="5E39371F"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5404795A" w14:textId="77777777" w:rsidR="00F617F4" w:rsidRPr="00587D02" w:rsidRDefault="00F617F4" w:rsidP="00737DCA">
            <w:pPr>
              <w:pStyle w:val="a4"/>
              <w:numPr>
                <w:ilvl w:val="0"/>
                <w:numId w:val="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Политическое развитие современного мира: политическое устройство, режимы.</w:t>
            </w:r>
          </w:p>
          <w:p w14:paraId="4AB04A69" w14:textId="77777777" w:rsidR="00F617F4" w:rsidRPr="00587D02" w:rsidRDefault="00F617F4" w:rsidP="00737DCA">
            <w:pPr>
              <w:pStyle w:val="a4"/>
              <w:numPr>
                <w:ilvl w:val="0"/>
                <w:numId w:val="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Права, их реализация в современном мире.</w:t>
            </w:r>
          </w:p>
          <w:p w14:paraId="68237A61" w14:textId="77777777" w:rsidR="00F617F4" w:rsidRPr="00587D02" w:rsidRDefault="00F617F4" w:rsidP="00737DCA">
            <w:pPr>
              <w:pStyle w:val="a4"/>
              <w:numPr>
                <w:ilvl w:val="0"/>
                <w:numId w:val="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Проблемы демократии. Власть. Выборы</w:t>
            </w:r>
          </w:p>
        </w:tc>
      </w:tr>
      <w:tr w:rsidR="00F617F4" w:rsidRPr="00587D02" w14:paraId="5C2A933E" w14:textId="77777777" w:rsidTr="00F617F4">
        <w:trPr>
          <w:trHeight w:val="287"/>
        </w:trPr>
        <w:tc>
          <w:tcPr>
            <w:tcW w:w="2268" w:type="dxa"/>
            <w:vMerge/>
            <w:tcBorders>
              <w:left w:val="single" w:sz="4" w:space="0" w:color="auto"/>
              <w:right w:val="single" w:sz="4" w:space="0" w:color="auto"/>
            </w:tcBorders>
            <w:shd w:val="clear" w:color="auto" w:fill="auto"/>
            <w:vAlign w:val="center"/>
            <w:hideMark/>
          </w:tcPr>
          <w:p w14:paraId="03140A3D" w14:textId="77777777" w:rsidR="00F617F4" w:rsidRPr="00587D02" w:rsidRDefault="00F617F4" w:rsidP="00FD42CD">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bottom w:val="single" w:sz="4" w:space="0" w:color="auto"/>
              <w:right w:val="single" w:sz="4" w:space="0" w:color="auto"/>
            </w:tcBorders>
            <w:shd w:val="clear" w:color="auto" w:fill="auto"/>
            <w:hideMark/>
          </w:tcPr>
          <w:p w14:paraId="32D97A03"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F617F4" w:rsidRPr="00587D02" w14:paraId="1452C1B1" w14:textId="77777777" w:rsidTr="00F617F4">
        <w:trPr>
          <w:trHeight w:val="287"/>
        </w:trPr>
        <w:tc>
          <w:tcPr>
            <w:tcW w:w="2268" w:type="dxa"/>
            <w:vMerge/>
            <w:tcBorders>
              <w:left w:val="single" w:sz="4" w:space="0" w:color="auto"/>
              <w:bottom w:val="single" w:sz="4" w:space="0" w:color="auto"/>
              <w:right w:val="single" w:sz="4" w:space="0" w:color="auto"/>
            </w:tcBorders>
            <w:shd w:val="clear" w:color="auto" w:fill="auto"/>
            <w:vAlign w:val="center"/>
            <w:hideMark/>
          </w:tcPr>
          <w:p w14:paraId="685F8D4F" w14:textId="77777777" w:rsidR="00F617F4" w:rsidRPr="00587D02" w:rsidRDefault="00F617F4" w:rsidP="00FD42CD">
            <w:pPr>
              <w:tabs>
                <w:tab w:val="left" w:pos="426"/>
              </w:tabs>
              <w:contextualSpacing/>
              <w:rPr>
                <w:rFonts w:ascii="Times New Roman" w:eastAsia="Calibri" w:hAnsi="Times New Roman" w:cs="Times New Roman"/>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34BCFD18"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5146630D"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о действии политического режима в развитых странах</w:t>
            </w:r>
          </w:p>
        </w:tc>
      </w:tr>
      <w:tr w:rsidR="00F617F4" w:rsidRPr="00587D02" w14:paraId="18DFDF0A" w14:textId="77777777" w:rsidTr="00F617F4">
        <w:trPr>
          <w:trHeight w:val="287"/>
        </w:trPr>
        <w:tc>
          <w:tcPr>
            <w:tcW w:w="2268" w:type="dxa"/>
            <w:vMerge w:val="restart"/>
            <w:tcBorders>
              <w:left w:val="single" w:sz="4" w:space="0" w:color="auto"/>
              <w:right w:val="single" w:sz="4" w:space="0" w:color="auto"/>
            </w:tcBorders>
            <w:shd w:val="clear" w:color="auto" w:fill="auto"/>
            <w:hideMark/>
          </w:tcPr>
          <w:p w14:paraId="45DD6038"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1.5.</w:t>
            </w:r>
          </w:p>
          <w:p w14:paraId="58C111AB"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Международные конфликты, пути их решения</w:t>
            </w:r>
          </w:p>
        </w:tc>
        <w:tc>
          <w:tcPr>
            <w:tcW w:w="7513" w:type="dxa"/>
            <w:tcBorders>
              <w:top w:val="nil"/>
              <w:left w:val="single" w:sz="4" w:space="0" w:color="auto"/>
              <w:right w:val="single" w:sz="4" w:space="0" w:color="auto"/>
            </w:tcBorders>
            <w:shd w:val="clear" w:color="auto" w:fill="auto"/>
            <w:hideMark/>
          </w:tcPr>
          <w:p w14:paraId="01CFB859" w14:textId="77777777" w:rsidR="00F617F4" w:rsidRPr="00587D02" w:rsidRDefault="00F617F4" w:rsidP="00FD42CD">
            <w:pPr>
              <w:tabs>
                <w:tab w:val="left" w:pos="426"/>
              </w:tabs>
              <w:contextualSpacing/>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p>
        </w:tc>
      </w:tr>
      <w:tr w:rsidR="00F617F4" w:rsidRPr="00587D02" w14:paraId="5587CD79" w14:textId="77777777" w:rsidTr="00F617F4">
        <w:trPr>
          <w:trHeight w:val="57"/>
        </w:trPr>
        <w:tc>
          <w:tcPr>
            <w:tcW w:w="2268" w:type="dxa"/>
            <w:vMerge/>
            <w:tcBorders>
              <w:left w:val="single" w:sz="4" w:space="0" w:color="auto"/>
              <w:right w:val="single" w:sz="4" w:space="0" w:color="auto"/>
            </w:tcBorders>
            <w:shd w:val="clear" w:color="auto" w:fill="auto"/>
            <w:hideMark/>
          </w:tcPr>
          <w:p w14:paraId="5F7C38A8"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3B967473" w14:textId="77777777" w:rsidR="00F617F4" w:rsidRPr="00587D02" w:rsidRDefault="00F617F4" w:rsidP="00737DCA">
            <w:pPr>
              <w:pStyle w:val="a4"/>
              <w:numPr>
                <w:ilvl w:val="0"/>
                <w:numId w:val="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Международные конфликты: суть, причины и формы. Основные международные конфликты, их проявления, пути решения</w:t>
            </w:r>
          </w:p>
          <w:p w14:paraId="15FE3D71" w14:textId="77777777" w:rsidR="00F617F4" w:rsidRPr="00587D02" w:rsidRDefault="00F617F4" w:rsidP="00737DCA">
            <w:pPr>
              <w:pStyle w:val="a4"/>
              <w:numPr>
                <w:ilvl w:val="0"/>
                <w:numId w:val="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Международные организации и разрешение международных конфликтов. ООН, ее роль в решении международных конфликтов; НАТО: суть, создание, деятельность</w:t>
            </w:r>
          </w:p>
        </w:tc>
      </w:tr>
      <w:tr w:rsidR="00F617F4" w:rsidRPr="00587D02" w14:paraId="02DAD283" w14:textId="77777777" w:rsidTr="00F617F4">
        <w:trPr>
          <w:trHeight w:val="174"/>
        </w:trPr>
        <w:tc>
          <w:tcPr>
            <w:tcW w:w="2268" w:type="dxa"/>
            <w:vMerge/>
            <w:tcBorders>
              <w:left w:val="single" w:sz="4" w:space="0" w:color="auto"/>
              <w:right w:val="single" w:sz="4" w:space="0" w:color="auto"/>
            </w:tcBorders>
            <w:shd w:val="clear" w:color="auto" w:fill="auto"/>
            <w:vAlign w:val="center"/>
            <w:hideMark/>
          </w:tcPr>
          <w:p w14:paraId="55E2885A" w14:textId="77777777" w:rsidR="00F617F4" w:rsidRPr="00587D02" w:rsidRDefault="00F617F4" w:rsidP="00FD42CD">
            <w:pPr>
              <w:tabs>
                <w:tab w:val="left" w:pos="42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6E95C606"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F617F4" w:rsidRPr="00587D02" w14:paraId="093F073C" w14:textId="77777777" w:rsidTr="00F617F4">
        <w:trPr>
          <w:trHeight w:val="570"/>
        </w:trPr>
        <w:tc>
          <w:tcPr>
            <w:tcW w:w="2268" w:type="dxa"/>
            <w:vMerge/>
            <w:tcBorders>
              <w:left w:val="single" w:sz="4" w:space="0" w:color="auto"/>
              <w:right w:val="single" w:sz="4" w:space="0" w:color="auto"/>
            </w:tcBorders>
            <w:shd w:val="clear" w:color="auto" w:fill="auto"/>
            <w:vAlign w:val="center"/>
          </w:tcPr>
          <w:p w14:paraId="1FCAA8A9" w14:textId="77777777" w:rsidR="00F617F4" w:rsidRPr="00587D02" w:rsidRDefault="00F617F4" w:rsidP="00FD42CD">
            <w:pPr>
              <w:tabs>
                <w:tab w:val="left" w:pos="426"/>
              </w:tabs>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tcPr>
          <w:p w14:paraId="3CB5104C" w14:textId="77777777" w:rsidR="00F617F4" w:rsidRPr="00587D02" w:rsidRDefault="00F617F4" w:rsidP="00737DCA">
            <w:pPr>
              <w:pStyle w:val="a4"/>
              <w:numPr>
                <w:ilvl w:val="0"/>
                <w:numId w:val="13"/>
              </w:numPr>
              <w:tabs>
                <w:tab w:val="left" w:pos="3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Times New Roman" w:hAnsi="Times New Roman" w:cs="Times New Roman"/>
                <w:b/>
                <w:bCs/>
                <w:lang w:eastAsia="ru-RU"/>
              </w:rPr>
            </w:pPr>
            <w:r w:rsidRPr="00587D02">
              <w:rPr>
                <w:rFonts w:ascii="Times New Roman" w:eastAsia="Times New Roman" w:hAnsi="Times New Roman" w:cs="Times New Roman"/>
                <w:lang w:eastAsia="ru-RU"/>
              </w:rPr>
              <w:t xml:space="preserve">Анализ международных конфликтов </w:t>
            </w:r>
            <w:r w:rsidRPr="00587D02">
              <w:rPr>
                <w:rFonts w:ascii="Times New Roman" w:eastAsia="Times New Roman" w:hAnsi="Times New Roman" w:cs="Times New Roman"/>
                <w:b/>
                <w:bCs/>
                <w:lang w:eastAsia="ru-RU"/>
              </w:rPr>
              <w:t>(</w:t>
            </w:r>
            <w:r w:rsidRPr="00587D02">
              <w:rPr>
                <w:rFonts w:ascii="Times New Roman" w:eastAsia="Times New Roman" w:hAnsi="Times New Roman" w:cs="Times New Roman"/>
                <w:lang w:eastAsia="ru-RU"/>
              </w:rPr>
              <w:t>по заданному плану: суть конфликта, хронология, причины, стороны, этапы, выход, итог.)</w:t>
            </w:r>
          </w:p>
        </w:tc>
      </w:tr>
      <w:tr w:rsidR="00F617F4" w:rsidRPr="00587D02" w14:paraId="14F1BAF6" w14:textId="77777777" w:rsidTr="00F617F4">
        <w:trPr>
          <w:trHeight w:val="287"/>
        </w:trPr>
        <w:tc>
          <w:tcPr>
            <w:tcW w:w="2268" w:type="dxa"/>
            <w:vMerge/>
            <w:tcBorders>
              <w:left w:val="single" w:sz="4" w:space="0" w:color="auto"/>
              <w:right w:val="single" w:sz="4" w:space="0" w:color="auto"/>
            </w:tcBorders>
            <w:shd w:val="clear" w:color="auto" w:fill="auto"/>
            <w:vAlign w:val="center"/>
            <w:hideMark/>
          </w:tcPr>
          <w:p w14:paraId="5205312F" w14:textId="77777777" w:rsidR="00F617F4" w:rsidRPr="00587D02" w:rsidRDefault="00F617F4" w:rsidP="00FD42CD">
            <w:pPr>
              <w:tabs>
                <w:tab w:val="left" w:pos="42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2C3CAE3E"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2EF55605"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в группах по Тематике «Международные конфликты»</w:t>
            </w:r>
          </w:p>
        </w:tc>
      </w:tr>
      <w:tr w:rsidR="00F617F4" w:rsidRPr="00587D02" w14:paraId="25E7C088" w14:textId="77777777" w:rsidTr="00F617F4">
        <w:trPr>
          <w:trHeight w:val="287"/>
        </w:trPr>
        <w:tc>
          <w:tcPr>
            <w:tcW w:w="2268" w:type="dxa"/>
            <w:vMerge w:val="restart"/>
            <w:tcBorders>
              <w:left w:val="single" w:sz="4" w:space="0" w:color="auto"/>
              <w:right w:val="single" w:sz="4" w:space="0" w:color="auto"/>
            </w:tcBorders>
            <w:shd w:val="clear" w:color="auto" w:fill="auto"/>
            <w:hideMark/>
          </w:tcPr>
          <w:p w14:paraId="189E2B3D"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1.6.</w:t>
            </w:r>
          </w:p>
          <w:p w14:paraId="06ED7BA9"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Международные организации, их роль в мировом обществе</w:t>
            </w:r>
          </w:p>
        </w:tc>
        <w:tc>
          <w:tcPr>
            <w:tcW w:w="7513" w:type="dxa"/>
            <w:tcBorders>
              <w:top w:val="nil"/>
              <w:left w:val="single" w:sz="4" w:space="0" w:color="auto"/>
              <w:right w:val="single" w:sz="4" w:space="0" w:color="auto"/>
            </w:tcBorders>
            <w:shd w:val="clear" w:color="auto" w:fill="auto"/>
            <w:hideMark/>
          </w:tcPr>
          <w:p w14:paraId="5FADB438" w14:textId="77777777" w:rsidR="00F617F4" w:rsidRPr="00587D02" w:rsidRDefault="00F617F4" w:rsidP="00FD42CD">
            <w:pPr>
              <w:tabs>
                <w:tab w:val="left" w:pos="426"/>
              </w:tabs>
              <w:contextualSpacing/>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p>
        </w:tc>
      </w:tr>
      <w:tr w:rsidR="00F617F4" w:rsidRPr="00587D02" w14:paraId="06855897" w14:textId="77777777" w:rsidTr="00F617F4">
        <w:trPr>
          <w:trHeight w:val="287"/>
        </w:trPr>
        <w:tc>
          <w:tcPr>
            <w:tcW w:w="2268" w:type="dxa"/>
            <w:vMerge/>
            <w:tcBorders>
              <w:left w:val="single" w:sz="4" w:space="0" w:color="auto"/>
              <w:right w:val="single" w:sz="4" w:space="0" w:color="auto"/>
            </w:tcBorders>
            <w:shd w:val="clear" w:color="auto" w:fill="auto"/>
            <w:hideMark/>
          </w:tcPr>
          <w:p w14:paraId="46D1E25E"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tcPr>
          <w:p w14:paraId="7CE61C7E" w14:textId="77777777" w:rsidR="00F617F4" w:rsidRPr="00587D02" w:rsidRDefault="00F617F4" w:rsidP="00737DCA">
            <w:pPr>
              <w:pStyle w:val="a4"/>
              <w:numPr>
                <w:ilvl w:val="0"/>
                <w:numId w:val="1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Международные организации: суть, назначение, деятельность</w:t>
            </w:r>
          </w:p>
          <w:p w14:paraId="22E000A4" w14:textId="77777777" w:rsidR="00F617F4" w:rsidRPr="00587D02" w:rsidRDefault="00F617F4" w:rsidP="00737DCA">
            <w:pPr>
              <w:pStyle w:val="a4"/>
              <w:numPr>
                <w:ilvl w:val="0"/>
                <w:numId w:val="1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Роль международных организаций в развитии современного мира</w:t>
            </w:r>
          </w:p>
        </w:tc>
      </w:tr>
      <w:tr w:rsidR="00F617F4" w:rsidRPr="00587D02" w14:paraId="5295DE52" w14:textId="77777777" w:rsidTr="00F617F4">
        <w:trPr>
          <w:trHeight w:val="174"/>
        </w:trPr>
        <w:tc>
          <w:tcPr>
            <w:tcW w:w="2268" w:type="dxa"/>
            <w:vMerge/>
            <w:tcBorders>
              <w:left w:val="single" w:sz="4" w:space="0" w:color="auto"/>
              <w:right w:val="single" w:sz="4" w:space="0" w:color="auto"/>
            </w:tcBorders>
            <w:shd w:val="clear" w:color="auto" w:fill="auto"/>
            <w:vAlign w:val="center"/>
            <w:hideMark/>
          </w:tcPr>
          <w:p w14:paraId="44A4577F" w14:textId="77777777" w:rsidR="00F617F4" w:rsidRPr="00587D02" w:rsidRDefault="00F617F4" w:rsidP="00FD42CD">
            <w:pPr>
              <w:tabs>
                <w:tab w:val="left" w:pos="42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6FBD7747"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F617F4" w:rsidRPr="00587D02" w14:paraId="085CD08A" w14:textId="77777777" w:rsidTr="00F617F4">
        <w:trPr>
          <w:trHeight w:val="570"/>
        </w:trPr>
        <w:tc>
          <w:tcPr>
            <w:tcW w:w="2268" w:type="dxa"/>
            <w:vMerge/>
            <w:tcBorders>
              <w:left w:val="single" w:sz="4" w:space="0" w:color="auto"/>
              <w:right w:val="single" w:sz="4" w:space="0" w:color="auto"/>
            </w:tcBorders>
            <w:shd w:val="clear" w:color="auto" w:fill="auto"/>
            <w:vAlign w:val="center"/>
          </w:tcPr>
          <w:p w14:paraId="5A7ECF9F" w14:textId="77777777" w:rsidR="00F617F4" w:rsidRPr="00587D02" w:rsidRDefault="00F617F4" w:rsidP="00FD42CD">
            <w:pPr>
              <w:tabs>
                <w:tab w:val="left" w:pos="426"/>
              </w:tabs>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tcPr>
          <w:p w14:paraId="4DEFECD0"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contextualSpacing/>
              <w:jc w:val="both"/>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3.</w:t>
            </w:r>
            <w:r w:rsidRPr="00587D02">
              <w:rPr>
                <w:rFonts w:ascii="Times New Roman" w:eastAsia="Times New Roman" w:hAnsi="Times New Roman" w:cs="Times New Roman"/>
                <w:b/>
                <w:bCs/>
                <w:lang w:eastAsia="ru-RU"/>
              </w:rPr>
              <w:t xml:space="preserve">  </w:t>
            </w:r>
            <w:r w:rsidRPr="00587D02">
              <w:rPr>
                <w:rFonts w:ascii="Times New Roman" w:eastAsia="Times New Roman" w:hAnsi="Times New Roman" w:cs="Times New Roman"/>
                <w:lang w:eastAsia="ru-RU"/>
              </w:rPr>
              <w:t xml:space="preserve">Анализ работы одной из международных политических организаций </w:t>
            </w:r>
            <w:r w:rsidRPr="00587D02">
              <w:rPr>
                <w:rFonts w:ascii="Times New Roman" w:eastAsia="Times New Roman" w:hAnsi="Times New Roman" w:cs="Times New Roman"/>
                <w:b/>
                <w:bCs/>
                <w:lang w:eastAsia="ru-RU"/>
              </w:rPr>
              <w:t>(</w:t>
            </w:r>
            <w:r w:rsidRPr="00587D02">
              <w:rPr>
                <w:rFonts w:ascii="Times New Roman" w:eastAsia="Times New Roman" w:hAnsi="Times New Roman" w:cs="Times New Roman"/>
                <w:lang w:eastAsia="ru-RU"/>
              </w:rPr>
              <w:t>по плану: создание; структура; деятельность главные направления)</w:t>
            </w:r>
          </w:p>
        </w:tc>
      </w:tr>
      <w:tr w:rsidR="00F617F4" w:rsidRPr="00587D02" w14:paraId="092B7533" w14:textId="77777777" w:rsidTr="00F617F4">
        <w:trPr>
          <w:trHeight w:val="287"/>
        </w:trPr>
        <w:tc>
          <w:tcPr>
            <w:tcW w:w="2268" w:type="dxa"/>
            <w:vMerge/>
            <w:tcBorders>
              <w:left w:val="single" w:sz="4" w:space="0" w:color="auto"/>
              <w:right w:val="single" w:sz="4" w:space="0" w:color="auto"/>
            </w:tcBorders>
            <w:shd w:val="clear" w:color="auto" w:fill="auto"/>
            <w:vAlign w:val="center"/>
            <w:hideMark/>
          </w:tcPr>
          <w:p w14:paraId="6BB903F7" w14:textId="77777777" w:rsidR="00F617F4" w:rsidRPr="00587D02" w:rsidRDefault="00F617F4" w:rsidP="00FD42CD">
            <w:pPr>
              <w:tabs>
                <w:tab w:val="left" w:pos="42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33D9FFA9"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4D31C3A5"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таблицы «Международные организации мира» (наименование,  год их образования, главные цели и задачи)</w:t>
            </w:r>
          </w:p>
        </w:tc>
      </w:tr>
      <w:tr w:rsidR="00F617F4" w:rsidRPr="00587D02" w14:paraId="2B11E445" w14:textId="77777777" w:rsidTr="00F617F4">
        <w:trPr>
          <w:trHeight w:val="287"/>
        </w:trPr>
        <w:tc>
          <w:tcPr>
            <w:tcW w:w="2268" w:type="dxa"/>
            <w:vMerge w:val="restart"/>
            <w:tcBorders>
              <w:left w:val="single" w:sz="4" w:space="0" w:color="auto"/>
              <w:right w:val="single" w:sz="4" w:space="0" w:color="auto"/>
            </w:tcBorders>
            <w:shd w:val="clear" w:color="auto" w:fill="auto"/>
            <w:hideMark/>
          </w:tcPr>
          <w:p w14:paraId="633BDA5A"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1.7.</w:t>
            </w:r>
          </w:p>
          <w:p w14:paraId="0A348AB6"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Международное право, его роль в мировой политике</w:t>
            </w:r>
          </w:p>
        </w:tc>
        <w:tc>
          <w:tcPr>
            <w:tcW w:w="7513" w:type="dxa"/>
            <w:tcBorders>
              <w:top w:val="nil"/>
              <w:left w:val="single" w:sz="4" w:space="0" w:color="auto"/>
              <w:right w:val="single" w:sz="4" w:space="0" w:color="auto"/>
            </w:tcBorders>
            <w:shd w:val="clear" w:color="auto" w:fill="auto"/>
            <w:hideMark/>
          </w:tcPr>
          <w:p w14:paraId="1CBA1DB2" w14:textId="77777777" w:rsidR="00F617F4" w:rsidRPr="00587D02" w:rsidRDefault="00F617F4" w:rsidP="00FD42CD">
            <w:pPr>
              <w:tabs>
                <w:tab w:val="left" w:pos="426"/>
              </w:tabs>
              <w:contextualSpacing/>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p>
        </w:tc>
      </w:tr>
      <w:tr w:rsidR="00F617F4" w:rsidRPr="00587D02" w14:paraId="1CA83E6B" w14:textId="77777777" w:rsidTr="00F617F4">
        <w:trPr>
          <w:trHeight w:val="287"/>
        </w:trPr>
        <w:tc>
          <w:tcPr>
            <w:tcW w:w="2268" w:type="dxa"/>
            <w:vMerge/>
            <w:tcBorders>
              <w:left w:val="single" w:sz="4" w:space="0" w:color="auto"/>
              <w:right w:val="single" w:sz="4" w:space="0" w:color="auto"/>
            </w:tcBorders>
            <w:shd w:val="clear" w:color="auto" w:fill="auto"/>
            <w:hideMark/>
          </w:tcPr>
          <w:p w14:paraId="686F0427"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05FF4B40" w14:textId="77777777" w:rsidR="00F617F4" w:rsidRPr="00587D02" w:rsidRDefault="00F617F4" w:rsidP="00737DCA">
            <w:pPr>
              <w:pStyle w:val="a4"/>
              <w:numPr>
                <w:ilvl w:val="0"/>
                <w:numId w:val="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Международное право: суть, назначение, развитие</w:t>
            </w:r>
          </w:p>
          <w:p w14:paraId="2DF68C20" w14:textId="77777777" w:rsidR="00F617F4" w:rsidRPr="00587D02" w:rsidRDefault="00F617F4" w:rsidP="00737DCA">
            <w:pPr>
              <w:pStyle w:val="a4"/>
              <w:numPr>
                <w:ilvl w:val="0"/>
                <w:numId w:val="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Роль международного права в развитии мирового сообщества</w:t>
            </w:r>
          </w:p>
          <w:p w14:paraId="666A721A" w14:textId="77777777" w:rsidR="00F617F4" w:rsidRPr="00587D02" w:rsidRDefault="00F617F4" w:rsidP="00737DCA">
            <w:pPr>
              <w:pStyle w:val="a4"/>
              <w:numPr>
                <w:ilvl w:val="0"/>
                <w:numId w:val="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Конкретное проявление международного права в стабилизации мира</w:t>
            </w:r>
          </w:p>
        </w:tc>
      </w:tr>
      <w:tr w:rsidR="00F617F4" w:rsidRPr="00587D02" w14:paraId="5AF26B48" w14:textId="77777777" w:rsidTr="00F617F4">
        <w:trPr>
          <w:trHeight w:val="287"/>
        </w:trPr>
        <w:tc>
          <w:tcPr>
            <w:tcW w:w="2268" w:type="dxa"/>
            <w:vMerge/>
            <w:tcBorders>
              <w:left w:val="single" w:sz="4" w:space="0" w:color="auto"/>
              <w:right w:val="single" w:sz="4" w:space="0" w:color="auto"/>
            </w:tcBorders>
            <w:shd w:val="clear" w:color="auto" w:fill="auto"/>
            <w:vAlign w:val="center"/>
            <w:hideMark/>
          </w:tcPr>
          <w:p w14:paraId="7D6F42B8" w14:textId="77777777" w:rsidR="00F617F4" w:rsidRPr="00587D02" w:rsidRDefault="00F617F4" w:rsidP="00FD42CD">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305F815C"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F617F4" w:rsidRPr="00587D02" w14:paraId="23DE6B15" w14:textId="77777777" w:rsidTr="00F617F4">
        <w:trPr>
          <w:trHeight w:val="761"/>
        </w:trPr>
        <w:tc>
          <w:tcPr>
            <w:tcW w:w="2268" w:type="dxa"/>
            <w:vMerge/>
            <w:tcBorders>
              <w:left w:val="single" w:sz="4" w:space="0" w:color="auto"/>
              <w:right w:val="single" w:sz="4" w:space="0" w:color="auto"/>
            </w:tcBorders>
            <w:shd w:val="clear" w:color="auto" w:fill="auto"/>
            <w:vAlign w:val="center"/>
            <w:hideMark/>
          </w:tcPr>
          <w:p w14:paraId="210A803A" w14:textId="77777777" w:rsidR="00F617F4" w:rsidRPr="00587D02" w:rsidRDefault="00F617F4" w:rsidP="00FD42CD">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2AE5E718"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работа обучающихся</w:t>
            </w:r>
          </w:p>
          <w:p w14:paraId="50DF5C22"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Ознакомление с нормативными документами по вопросу «Права человека в современном мире, их реализация»</w:t>
            </w:r>
          </w:p>
        </w:tc>
      </w:tr>
      <w:tr w:rsidR="00F617F4" w:rsidRPr="00587D02" w14:paraId="4B759F2B" w14:textId="77777777" w:rsidTr="00F617F4">
        <w:trPr>
          <w:trHeight w:val="287"/>
        </w:trPr>
        <w:tc>
          <w:tcPr>
            <w:tcW w:w="2268" w:type="dxa"/>
            <w:vMerge w:val="restart"/>
            <w:tcBorders>
              <w:left w:val="single" w:sz="4" w:space="0" w:color="auto"/>
              <w:right w:val="single" w:sz="4" w:space="0" w:color="auto"/>
            </w:tcBorders>
            <w:shd w:val="clear" w:color="auto" w:fill="auto"/>
            <w:hideMark/>
          </w:tcPr>
          <w:p w14:paraId="26BEB93B"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1.8.</w:t>
            </w:r>
          </w:p>
          <w:p w14:paraId="7DD4D389"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r w:rsidRPr="00587D02">
              <w:rPr>
                <w:rFonts w:ascii="Times New Roman" w:eastAsia="Calibri" w:hAnsi="Times New Roman" w:cs="Times New Roman"/>
                <w:b/>
                <w:bCs/>
                <w:lang w:eastAsia="ru-RU"/>
              </w:rPr>
              <w:t>Роль науки, культуры, религии в укреплении национальных и государственных традиций</w:t>
            </w:r>
          </w:p>
        </w:tc>
        <w:tc>
          <w:tcPr>
            <w:tcW w:w="7513" w:type="dxa"/>
            <w:tcBorders>
              <w:top w:val="nil"/>
              <w:left w:val="single" w:sz="4" w:space="0" w:color="auto"/>
              <w:right w:val="single" w:sz="4" w:space="0" w:color="auto"/>
            </w:tcBorders>
            <w:shd w:val="clear" w:color="auto" w:fill="auto"/>
            <w:hideMark/>
          </w:tcPr>
          <w:p w14:paraId="68C43D6E" w14:textId="77777777" w:rsidR="00F617F4" w:rsidRPr="00587D02" w:rsidRDefault="00F617F4" w:rsidP="00FD42CD">
            <w:pPr>
              <w:tabs>
                <w:tab w:val="left" w:pos="426"/>
              </w:tabs>
              <w:contextualSpacing/>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p>
        </w:tc>
      </w:tr>
      <w:tr w:rsidR="00F617F4" w:rsidRPr="00587D02" w14:paraId="535B86FE" w14:textId="77777777" w:rsidTr="00F617F4">
        <w:trPr>
          <w:trHeight w:val="170"/>
        </w:trPr>
        <w:tc>
          <w:tcPr>
            <w:tcW w:w="2268" w:type="dxa"/>
            <w:vMerge/>
            <w:tcBorders>
              <w:left w:val="single" w:sz="4" w:space="0" w:color="auto"/>
              <w:right w:val="single" w:sz="4" w:space="0" w:color="auto"/>
            </w:tcBorders>
            <w:shd w:val="clear" w:color="auto" w:fill="auto"/>
            <w:hideMark/>
          </w:tcPr>
          <w:p w14:paraId="7A681846"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0678259A" w14:textId="77777777" w:rsidR="00F617F4" w:rsidRPr="00587D02" w:rsidRDefault="00F617F4" w:rsidP="00737DCA">
            <w:pPr>
              <w:pStyle w:val="a4"/>
              <w:numPr>
                <w:ilvl w:val="0"/>
                <w:numId w:val="1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Наука в современном мире. Наука и производство. Наука – производительная сила общества</w:t>
            </w:r>
          </w:p>
          <w:p w14:paraId="4A473546" w14:textId="77777777" w:rsidR="00F617F4" w:rsidRPr="00587D02" w:rsidRDefault="00F617F4" w:rsidP="00737DCA">
            <w:pPr>
              <w:pStyle w:val="a4"/>
              <w:numPr>
                <w:ilvl w:val="0"/>
                <w:numId w:val="1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right="-250" w:hanging="325"/>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Наука и современный научно-технический прогресс</w:t>
            </w:r>
          </w:p>
          <w:p w14:paraId="28D39E57" w14:textId="77777777" w:rsidR="00F617F4" w:rsidRPr="00587D02" w:rsidRDefault="00F617F4" w:rsidP="00737DCA">
            <w:pPr>
              <w:pStyle w:val="a4"/>
              <w:numPr>
                <w:ilvl w:val="0"/>
                <w:numId w:val="1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Научные организации, их роль в современном мире</w:t>
            </w:r>
          </w:p>
          <w:p w14:paraId="596E3643" w14:textId="77777777" w:rsidR="00F617F4" w:rsidRPr="00587D02" w:rsidRDefault="00F617F4" w:rsidP="00737DCA">
            <w:pPr>
              <w:pStyle w:val="a4"/>
              <w:numPr>
                <w:ilvl w:val="0"/>
                <w:numId w:val="1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right="-108" w:hanging="325"/>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Международные организации культуры. ЮНЕСКО</w:t>
            </w:r>
          </w:p>
          <w:p w14:paraId="74248D31" w14:textId="77777777" w:rsidR="00F617F4" w:rsidRPr="00587D02" w:rsidRDefault="00F617F4" w:rsidP="00737DCA">
            <w:pPr>
              <w:pStyle w:val="a4"/>
              <w:numPr>
                <w:ilvl w:val="0"/>
                <w:numId w:val="1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Религиозные организации в мире</w:t>
            </w:r>
          </w:p>
          <w:p w14:paraId="39497D5F" w14:textId="77777777" w:rsidR="00F617F4" w:rsidRPr="00587D02" w:rsidRDefault="00F617F4" w:rsidP="00737DCA">
            <w:pPr>
              <w:pStyle w:val="a4"/>
              <w:numPr>
                <w:ilvl w:val="0"/>
                <w:numId w:val="1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Роль науки, культуры, религии в укреплении национальных и государственных традиций</w:t>
            </w:r>
          </w:p>
        </w:tc>
      </w:tr>
      <w:tr w:rsidR="00F617F4" w:rsidRPr="00587D02" w14:paraId="720AFD1D" w14:textId="77777777" w:rsidTr="00F617F4">
        <w:trPr>
          <w:trHeight w:val="287"/>
        </w:trPr>
        <w:tc>
          <w:tcPr>
            <w:tcW w:w="2268" w:type="dxa"/>
            <w:vMerge/>
            <w:tcBorders>
              <w:left w:val="single" w:sz="4" w:space="0" w:color="auto"/>
              <w:right w:val="single" w:sz="4" w:space="0" w:color="auto"/>
            </w:tcBorders>
            <w:shd w:val="clear" w:color="auto" w:fill="auto"/>
            <w:vAlign w:val="center"/>
            <w:hideMark/>
          </w:tcPr>
          <w:p w14:paraId="7956A42C" w14:textId="77777777" w:rsidR="00F617F4" w:rsidRPr="00587D02" w:rsidRDefault="00F617F4" w:rsidP="00FD42CD">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0BE52D64"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F617F4" w:rsidRPr="00587D02" w14:paraId="4F2AF73F" w14:textId="77777777" w:rsidTr="00F617F4">
        <w:trPr>
          <w:trHeight w:val="699"/>
        </w:trPr>
        <w:tc>
          <w:tcPr>
            <w:tcW w:w="2268" w:type="dxa"/>
            <w:vMerge/>
            <w:tcBorders>
              <w:left w:val="single" w:sz="4" w:space="0" w:color="auto"/>
              <w:right w:val="single" w:sz="4" w:space="0" w:color="auto"/>
            </w:tcBorders>
            <w:shd w:val="clear" w:color="auto" w:fill="auto"/>
            <w:vAlign w:val="center"/>
          </w:tcPr>
          <w:p w14:paraId="2A9D2CAF" w14:textId="77777777" w:rsidR="00F617F4" w:rsidRPr="00587D02" w:rsidRDefault="00F617F4" w:rsidP="00FD42CD">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tcPr>
          <w:p w14:paraId="6AC805D2"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169437BC"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Составление тестовых заданий по Темам «Наука и НТР» (5штук), «Роль культуры и религии в укреплении традиций». (5 штук) </w:t>
            </w:r>
          </w:p>
        </w:tc>
      </w:tr>
      <w:tr w:rsidR="00F617F4" w:rsidRPr="00587D02" w14:paraId="22D64491" w14:textId="77777777" w:rsidTr="00F617F4">
        <w:trPr>
          <w:trHeight w:val="303"/>
        </w:trPr>
        <w:tc>
          <w:tcPr>
            <w:tcW w:w="2268" w:type="dxa"/>
            <w:vMerge w:val="restart"/>
            <w:tcBorders>
              <w:left w:val="single" w:sz="4" w:space="0" w:color="auto"/>
              <w:right w:val="single" w:sz="4" w:space="0" w:color="auto"/>
            </w:tcBorders>
            <w:shd w:val="clear" w:color="auto" w:fill="auto"/>
            <w:hideMark/>
          </w:tcPr>
          <w:p w14:paraId="3E5BFE75"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1.9.</w:t>
            </w:r>
          </w:p>
          <w:p w14:paraId="6A3DAEC9"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r w:rsidRPr="00587D02">
              <w:rPr>
                <w:rFonts w:ascii="Times New Roman" w:eastAsia="Calibri" w:hAnsi="Times New Roman" w:cs="Times New Roman"/>
                <w:b/>
                <w:bCs/>
                <w:lang w:eastAsia="ru-RU"/>
              </w:rPr>
              <w:t>НТР и технический прогресс, его роль в современном мире</w:t>
            </w:r>
          </w:p>
        </w:tc>
        <w:tc>
          <w:tcPr>
            <w:tcW w:w="7513" w:type="dxa"/>
            <w:tcBorders>
              <w:top w:val="nil"/>
              <w:left w:val="single" w:sz="4" w:space="0" w:color="auto"/>
              <w:right w:val="single" w:sz="4" w:space="0" w:color="auto"/>
            </w:tcBorders>
            <w:shd w:val="clear" w:color="auto" w:fill="auto"/>
            <w:hideMark/>
          </w:tcPr>
          <w:p w14:paraId="5B673E84" w14:textId="77777777" w:rsidR="00F617F4" w:rsidRPr="00587D02" w:rsidRDefault="00F617F4" w:rsidP="00FD42CD">
            <w:pPr>
              <w:tabs>
                <w:tab w:val="left" w:pos="426"/>
              </w:tabs>
              <w:contextualSpacing/>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p>
        </w:tc>
      </w:tr>
      <w:tr w:rsidR="00F617F4" w:rsidRPr="00587D02" w14:paraId="22A91662" w14:textId="77777777" w:rsidTr="00F617F4">
        <w:trPr>
          <w:trHeight w:val="287"/>
        </w:trPr>
        <w:tc>
          <w:tcPr>
            <w:tcW w:w="2268" w:type="dxa"/>
            <w:vMerge/>
            <w:tcBorders>
              <w:left w:val="single" w:sz="4" w:space="0" w:color="auto"/>
              <w:right w:val="single" w:sz="4" w:space="0" w:color="auto"/>
            </w:tcBorders>
            <w:shd w:val="clear" w:color="auto" w:fill="auto"/>
            <w:hideMark/>
          </w:tcPr>
          <w:p w14:paraId="111136C3"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5C6E8046" w14:textId="77777777" w:rsidR="00F617F4" w:rsidRPr="00587D02" w:rsidRDefault="00F617F4" w:rsidP="00737DCA">
            <w:pPr>
              <w:pStyle w:val="a4"/>
              <w:numPr>
                <w:ilvl w:val="0"/>
                <w:numId w:val="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НТР: суть, направления, особенности современного этапа.</w:t>
            </w:r>
          </w:p>
          <w:p w14:paraId="163BE86E" w14:textId="77777777" w:rsidR="00F617F4" w:rsidRPr="00587D02" w:rsidRDefault="00F617F4" w:rsidP="00737DCA">
            <w:pPr>
              <w:pStyle w:val="a4"/>
              <w:numPr>
                <w:ilvl w:val="0"/>
                <w:numId w:val="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Роль технологической революции в обществе.</w:t>
            </w:r>
          </w:p>
          <w:p w14:paraId="13508620" w14:textId="77777777" w:rsidR="00F617F4" w:rsidRPr="00587D02" w:rsidRDefault="00F617F4" w:rsidP="00737DCA">
            <w:pPr>
              <w:pStyle w:val="a4"/>
              <w:numPr>
                <w:ilvl w:val="0"/>
                <w:numId w:val="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Современные нанотехнологии. Технологии будущего.</w:t>
            </w:r>
          </w:p>
          <w:p w14:paraId="13363C04" w14:textId="77777777" w:rsidR="00F617F4" w:rsidRPr="00587D02" w:rsidRDefault="00F617F4" w:rsidP="00737DCA">
            <w:pPr>
              <w:pStyle w:val="a4"/>
              <w:numPr>
                <w:ilvl w:val="0"/>
                <w:numId w:val="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Технический прогресс и социальный прогресс.</w:t>
            </w:r>
          </w:p>
        </w:tc>
      </w:tr>
      <w:tr w:rsidR="00F617F4" w:rsidRPr="00587D02" w14:paraId="62FC015A" w14:textId="77777777" w:rsidTr="00F617F4">
        <w:trPr>
          <w:trHeight w:val="64"/>
        </w:trPr>
        <w:tc>
          <w:tcPr>
            <w:tcW w:w="2268" w:type="dxa"/>
            <w:vMerge/>
            <w:tcBorders>
              <w:left w:val="single" w:sz="4" w:space="0" w:color="auto"/>
              <w:right w:val="single" w:sz="4" w:space="0" w:color="auto"/>
            </w:tcBorders>
            <w:shd w:val="clear" w:color="auto" w:fill="auto"/>
            <w:vAlign w:val="center"/>
            <w:hideMark/>
          </w:tcPr>
          <w:p w14:paraId="4BCC7888" w14:textId="77777777" w:rsidR="00F617F4" w:rsidRPr="00587D02" w:rsidRDefault="00F617F4" w:rsidP="00FD42CD">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7E38C574"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F617F4" w:rsidRPr="00587D02" w14:paraId="11A23F80" w14:textId="77777777" w:rsidTr="00F617F4">
        <w:trPr>
          <w:trHeight w:val="1034"/>
        </w:trPr>
        <w:tc>
          <w:tcPr>
            <w:tcW w:w="2268" w:type="dxa"/>
            <w:vMerge/>
            <w:tcBorders>
              <w:left w:val="single" w:sz="4" w:space="0" w:color="auto"/>
              <w:right w:val="single" w:sz="4" w:space="0" w:color="auto"/>
            </w:tcBorders>
            <w:shd w:val="clear" w:color="auto" w:fill="auto"/>
            <w:vAlign w:val="center"/>
            <w:hideMark/>
          </w:tcPr>
          <w:p w14:paraId="78CCD09A" w14:textId="77777777" w:rsidR="00F617F4" w:rsidRPr="00587D02" w:rsidRDefault="00F617F4" w:rsidP="00FD42CD">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646BAE43"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1209262C"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кроссворда «Технологии, меняющие мир» (не менее 10 слов);</w:t>
            </w:r>
          </w:p>
          <w:p w14:paraId="040A13B2"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7" w:hanging="177"/>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конспектом лекции для подготовки контрольной работы</w:t>
            </w:r>
          </w:p>
        </w:tc>
      </w:tr>
      <w:tr w:rsidR="00F617F4" w:rsidRPr="00587D02" w14:paraId="5491CB4A" w14:textId="77777777" w:rsidTr="00F617F4">
        <w:trPr>
          <w:trHeight w:val="216"/>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186ACEF2" w14:textId="6B0F995E" w:rsidR="00F617F4" w:rsidRPr="00587D02" w:rsidRDefault="00F617F4" w:rsidP="00FD42CD">
            <w:pPr>
              <w:tabs>
                <w:tab w:val="left" w:pos="426"/>
              </w:tabs>
              <w:ind w:left="1452" w:hanging="1452"/>
              <w:contextualSpacing/>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lastRenderedPageBreak/>
              <w:t>Раздел 2. Главные регионы мира: положение, проблемы (к.20 – нач. 21в.в)</w:t>
            </w:r>
            <w:r w:rsidR="00AE26A6">
              <w:rPr>
                <w:rFonts w:ascii="Times New Roman" w:eastAsia="Times New Roman" w:hAnsi="Times New Roman" w:cs="Times New Roman"/>
                <w:b/>
                <w:lang w:eastAsia="ru-RU"/>
              </w:rPr>
              <w:t xml:space="preserve"> (12ч)</w:t>
            </w:r>
          </w:p>
        </w:tc>
      </w:tr>
      <w:tr w:rsidR="00F617F4" w:rsidRPr="00587D02" w14:paraId="59EB8AE1" w14:textId="77777777" w:rsidTr="00F617F4">
        <w:trPr>
          <w:trHeight w:val="114"/>
        </w:trPr>
        <w:tc>
          <w:tcPr>
            <w:tcW w:w="2268" w:type="dxa"/>
            <w:vMerge w:val="restart"/>
            <w:tcBorders>
              <w:top w:val="single" w:sz="4" w:space="0" w:color="auto"/>
              <w:left w:val="single" w:sz="4" w:space="0" w:color="auto"/>
              <w:right w:val="single" w:sz="4" w:space="0" w:color="auto"/>
            </w:tcBorders>
            <w:shd w:val="clear" w:color="auto" w:fill="auto"/>
            <w:hideMark/>
          </w:tcPr>
          <w:p w14:paraId="7830CA9E"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2.1.</w:t>
            </w:r>
          </w:p>
          <w:p w14:paraId="02DA0F74"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Ключевые регионы мира, их проблемы</w:t>
            </w:r>
          </w:p>
        </w:tc>
        <w:tc>
          <w:tcPr>
            <w:tcW w:w="7513" w:type="dxa"/>
            <w:tcBorders>
              <w:top w:val="single" w:sz="4" w:space="0" w:color="auto"/>
              <w:left w:val="single" w:sz="4" w:space="0" w:color="auto"/>
              <w:right w:val="single" w:sz="4" w:space="0" w:color="auto"/>
            </w:tcBorders>
            <w:shd w:val="clear" w:color="auto" w:fill="auto"/>
            <w:hideMark/>
          </w:tcPr>
          <w:p w14:paraId="028F98F4" w14:textId="77777777" w:rsidR="00F617F4" w:rsidRPr="00587D02" w:rsidRDefault="00F617F4" w:rsidP="00FD42CD">
            <w:pPr>
              <w:tabs>
                <w:tab w:val="left" w:pos="426"/>
              </w:tabs>
              <w:contextualSpacing/>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p>
        </w:tc>
      </w:tr>
      <w:tr w:rsidR="00F617F4" w:rsidRPr="00587D02" w14:paraId="7A3CA694" w14:textId="77777777" w:rsidTr="00F617F4">
        <w:trPr>
          <w:trHeight w:val="60"/>
        </w:trPr>
        <w:tc>
          <w:tcPr>
            <w:tcW w:w="2268" w:type="dxa"/>
            <w:vMerge/>
            <w:tcBorders>
              <w:left w:val="single" w:sz="4" w:space="0" w:color="auto"/>
              <w:right w:val="single" w:sz="4" w:space="0" w:color="auto"/>
            </w:tcBorders>
            <w:shd w:val="clear" w:color="auto" w:fill="auto"/>
            <w:hideMark/>
          </w:tcPr>
          <w:p w14:paraId="3C3BBA18"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hideMark/>
          </w:tcPr>
          <w:p w14:paraId="5A5EED2E" w14:textId="77777777" w:rsidR="00F617F4" w:rsidRPr="00587D02" w:rsidRDefault="00F617F4" w:rsidP="00737DCA">
            <w:pPr>
              <w:pStyle w:val="a4"/>
              <w:numPr>
                <w:ilvl w:val="0"/>
                <w:numId w:val="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587D02">
              <w:rPr>
                <w:rFonts w:ascii="Times New Roman" w:eastAsia="Calibri" w:hAnsi="Times New Roman" w:cs="Times New Roman"/>
                <w:bCs/>
                <w:lang w:eastAsia="ru-RU"/>
              </w:rPr>
              <w:t>Классификация стран мира, их характеристика.</w:t>
            </w:r>
          </w:p>
          <w:p w14:paraId="06BDDBF9" w14:textId="77777777" w:rsidR="00F617F4" w:rsidRPr="00587D02" w:rsidRDefault="00F617F4" w:rsidP="00737DCA">
            <w:pPr>
              <w:pStyle w:val="a4"/>
              <w:numPr>
                <w:ilvl w:val="0"/>
                <w:numId w:val="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587D02">
              <w:rPr>
                <w:rFonts w:ascii="Times New Roman" w:eastAsia="Calibri" w:hAnsi="Times New Roman" w:cs="Times New Roman"/>
                <w:bCs/>
                <w:lang w:eastAsia="ru-RU"/>
              </w:rPr>
              <w:t>Европа как регион мирового содружества.</w:t>
            </w:r>
          </w:p>
          <w:p w14:paraId="3CACA644" w14:textId="77777777" w:rsidR="00F617F4" w:rsidRPr="00587D02" w:rsidRDefault="00F617F4" w:rsidP="00737DCA">
            <w:pPr>
              <w:pStyle w:val="a4"/>
              <w:numPr>
                <w:ilvl w:val="0"/>
                <w:numId w:val="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587D02">
              <w:rPr>
                <w:rFonts w:ascii="Times New Roman" w:eastAsia="Calibri" w:hAnsi="Times New Roman" w:cs="Times New Roman"/>
                <w:bCs/>
                <w:lang w:eastAsia="ru-RU"/>
              </w:rPr>
              <w:t>Азиатско-тихоокеанский регион, его проблемы.</w:t>
            </w:r>
          </w:p>
          <w:p w14:paraId="46734B21" w14:textId="77777777" w:rsidR="00F617F4" w:rsidRPr="00587D02" w:rsidRDefault="00F617F4" w:rsidP="00737DCA">
            <w:pPr>
              <w:pStyle w:val="a4"/>
              <w:numPr>
                <w:ilvl w:val="0"/>
                <w:numId w:val="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587D02">
              <w:rPr>
                <w:rFonts w:ascii="Times New Roman" w:eastAsia="Calibri" w:hAnsi="Times New Roman" w:cs="Times New Roman"/>
                <w:bCs/>
                <w:lang w:eastAsia="ru-RU"/>
              </w:rPr>
              <w:t>Латинская Америка.</w:t>
            </w:r>
          </w:p>
          <w:p w14:paraId="50161551" w14:textId="77777777" w:rsidR="00F617F4" w:rsidRPr="00587D02" w:rsidRDefault="00F617F4" w:rsidP="00737DCA">
            <w:pPr>
              <w:pStyle w:val="a4"/>
              <w:numPr>
                <w:ilvl w:val="0"/>
                <w:numId w:val="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587D02">
              <w:rPr>
                <w:rFonts w:ascii="Times New Roman" w:eastAsia="Calibri" w:hAnsi="Times New Roman" w:cs="Times New Roman"/>
                <w:bCs/>
                <w:lang w:eastAsia="ru-RU"/>
              </w:rPr>
              <w:t>Африка, проблемы, перспективы.</w:t>
            </w:r>
          </w:p>
        </w:tc>
      </w:tr>
      <w:tr w:rsidR="00F617F4" w:rsidRPr="00587D02" w14:paraId="2527194F" w14:textId="77777777" w:rsidTr="00F617F4">
        <w:tc>
          <w:tcPr>
            <w:tcW w:w="2268" w:type="dxa"/>
            <w:vMerge/>
            <w:tcBorders>
              <w:left w:val="single" w:sz="4" w:space="0" w:color="auto"/>
              <w:right w:val="single" w:sz="4" w:space="0" w:color="auto"/>
            </w:tcBorders>
            <w:shd w:val="clear" w:color="auto" w:fill="auto"/>
            <w:vAlign w:val="center"/>
            <w:hideMark/>
          </w:tcPr>
          <w:p w14:paraId="03CF7A06" w14:textId="77777777" w:rsidR="00F617F4" w:rsidRPr="00587D02" w:rsidRDefault="00F617F4" w:rsidP="00FD42CD">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4988EE34"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F617F4" w:rsidRPr="00587D02" w14:paraId="6FF2625A" w14:textId="77777777" w:rsidTr="00F617F4">
        <w:tc>
          <w:tcPr>
            <w:tcW w:w="2268" w:type="dxa"/>
            <w:vMerge/>
            <w:tcBorders>
              <w:left w:val="single" w:sz="4" w:space="0" w:color="auto"/>
              <w:right w:val="single" w:sz="4" w:space="0" w:color="auto"/>
            </w:tcBorders>
            <w:shd w:val="clear" w:color="auto" w:fill="auto"/>
            <w:vAlign w:val="center"/>
            <w:hideMark/>
          </w:tcPr>
          <w:p w14:paraId="6802AC0F" w14:textId="77777777" w:rsidR="00F617F4" w:rsidRPr="00587D02" w:rsidRDefault="00F617F4" w:rsidP="00FD42CD">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498FBCC6"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работа обучающихся</w:t>
            </w:r>
          </w:p>
          <w:p w14:paraId="2A49E567"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Подбор примеров развитых стран мира  (не менее 10 штук) и развивающихся стран мира (не менее 10 штук)</w:t>
            </w:r>
          </w:p>
        </w:tc>
      </w:tr>
      <w:tr w:rsidR="00F617F4" w:rsidRPr="00587D02" w14:paraId="5994B7C3" w14:textId="77777777" w:rsidTr="00F617F4">
        <w:tc>
          <w:tcPr>
            <w:tcW w:w="2268" w:type="dxa"/>
            <w:vMerge w:val="restart"/>
            <w:tcBorders>
              <w:left w:val="single" w:sz="4" w:space="0" w:color="auto"/>
              <w:right w:val="single" w:sz="4" w:space="0" w:color="auto"/>
            </w:tcBorders>
            <w:shd w:val="clear" w:color="auto" w:fill="auto"/>
            <w:hideMark/>
          </w:tcPr>
          <w:p w14:paraId="40B410E7"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2.2.</w:t>
            </w:r>
          </w:p>
          <w:p w14:paraId="56F951A5"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Политическое развитие передовых стран современности</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35BE1E14" w14:textId="77777777" w:rsidR="00F617F4" w:rsidRPr="00587D02" w:rsidRDefault="00F617F4" w:rsidP="00FD42CD">
            <w:pPr>
              <w:tabs>
                <w:tab w:val="left" w:pos="426"/>
              </w:tabs>
              <w:contextualSpacing/>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F617F4" w:rsidRPr="00587D02" w14:paraId="109D182C" w14:textId="77777777" w:rsidTr="00F617F4">
        <w:tc>
          <w:tcPr>
            <w:tcW w:w="2268" w:type="dxa"/>
            <w:vMerge/>
            <w:tcBorders>
              <w:left w:val="single" w:sz="4" w:space="0" w:color="auto"/>
              <w:right w:val="single" w:sz="4" w:space="0" w:color="auto"/>
            </w:tcBorders>
            <w:shd w:val="clear" w:color="auto" w:fill="auto"/>
            <w:hideMark/>
          </w:tcPr>
          <w:p w14:paraId="395A8D28"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61E5FEC9" w14:textId="77777777" w:rsidR="00F617F4" w:rsidRPr="00587D02" w:rsidRDefault="00F617F4" w:rsidP="00737DCA">
            <w:pPr>
              <w:pStyle w:val="a4"/>
              <w:numPr>
                <w:ilvl w:val="0"/>
                <w:numId w:val="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587D02">
              <w:rPr>
                <w:rFonts w:ascii="Times New Roman" w:eastAsia="Calibri" w:hAnsi="Times New Roman" w:cs="Times New Roman"/>
                <w:bCs/>
                <w:lang w:eastAsia="ru-RU"/>
              </w:rPr>
              <w:t>Политическое развитие передовых государств.</w:t>
            </w:r>
          </w:p>
          <w:p w14:paraId="4F6C5B41" w14:textId="77777777" w:rsidR="00F617F4" w:rsidRPr="00587D02" w:rsidRDefault="00F617F4" w:rsidP="00737DCA">
            <w:pPr>
              <w:pStyle w:val="a4"/>
              <w:numPr>
                <w:ilvl w:val="0"/>
                <w:numId w:val="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587D02">
              <w:rPr>
                <w:rFonts w:ascii="Times New Roman" w:eastAsia="Calibri" w:hAnsi="Times New Roman" w:cs="Times New Roman"/>
                <w:bCs/>
                <w:lang w:eastAsia="ru-RU"/>
              </w:rPr>
              <w:t>Региональные контакты, объединения, их роль в развитии и решении проблем регионов.</w:t>
            </w:r>
          </w:p>
          <w:p w14:paraId="0AF5BE95" w14:textId="77777777" w:rsidR="00F617F4" w:rsidRPr="00587D02" w:rsidRDefault="00F617F4" w:rsidP="00737DCA">
            <w:pPr>
              <w:pStyle w:val="a4"/>
              <w:numPr>
                <w:ilvl w:val="0"/>
                <w:numId w:val="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587D02">
              <w:rPr>
                <w:rFonts w:ascii="Times New Roman" w:eastAsia="Calibri" w:hAnsi="Times New Roman" w:cs="Times New Roman"/>
                <w:bCs/>
                <w:lang w:eastAsia="ru-RU"/>
              </w:rPr>
              <w:t>Миграционные процессы.</w:t>
            </w:r>
          </w:p>
        </w:tc>
      </w:tr>
      <w:tr w:rsidR="00F617F4" w:rsidRPr="00587D02" w14:paraId="27A8C45F" w14:textId="77777777" w:rsidTr="00F617F4">
        <w:tc>
          <w:tcPr>
            <w:tcW w:w="2268" w:type="dxa"/>
            <w:vMerge/>
            <w:tcBorders>
              <w:left w:val="single" w:sz="4" w:space="0" w:color="auto"/>
              <w:right w:val="single" w:sz="4" w:space="0" w:color="auto"/>
            </w:tcBorders>
            <w:shd w:val="clear" w:color="auto" w:fill="auto"/>
            <w:vAlign w:val="center"/>
            <w:hideMark/>
          </w:tcPr>
          <w:p w14:paraId="75B512BE" w14:textId="77777777" w:rsidR="00F617F4" w:rsidRPr="00587D02" w:rsidRDefault="00F617F4" w:rsidP="00FD42CD">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3E9CFD28"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F617F4" w:rsidRPr="00587D02" w14:paraId="33690D04" w14:textId="77777777" w:rsidTr="00F617F4">
        <w:tc>
          <w:tcPr>
            <w:tcW w:w="2268" w:type="dxa"/>
            <w:vMerge/>
            <w:tcBorders>
              <w:left w:val="single" w:sz="4" w:space="0" w:color="auto"/>
              <w:bottom w:val="single" w:sz="4" w:space="0" w:color="auto"/>
              <w:right w:val="single" w:sz="4" w:space="0" w:color="auto"/>
            </w:tcBorders>
            <w:shd w:val="clear" w:color="auto" w:fill="auto"/>
            <w:vAlign w:val="center"/>
            <w:hideMark/>
          </w:tcPr>
          <w:p w14:paraId="10822604" w14:textId="77777777" w:rsidR="00F617F4" w:rsidRPr="00587D02" w:rsidRDefault="00F617F4" w:rsidP="00FD42CD">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6BF90F16" w14:textId="77777777" w:rsidR="00F617F4" w:rsidRPr="00587D02" w:rsidRDefault="00F617F4" w:rsidP="00FD42CD">
            <w:pPr>
              <w:tabs>
                <w:tab w:val="left" w:pos="426"/>
              </w:tabs>
              <w:contextualSpacing/>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p>
          <w:p w14:paraId="4CC4C291" w14:textId="77777777" w:rsidR="00F617F4" w:rsidRPr="00587D02" w:rsidRDefault="00F617F4" w:rsidP="00FD42CD">
            <w:pPr>
              <w:tabs>
                <w:tab w:val="left" w:pos="42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«Передовые страны: проблемы, пути решения».</w:t>
            </w:r>
          </w:p>
        </w:tc>
      </w:tr>
      <w:tr w:rsidR="00F617F4" w:rsidRPr="00587D02" w14:paraId="4BDF7115" w14:textId="77777777" w:rsidTr="00F617F4">
        <w:tc>
          <w:tcPr>
            <w:tcW w:w="2268" w:type="dxa"/>
            <w:vMerge w:val="restart"/>
            <w:tcBorders>
              <w:left w:val="single" w:sz="4" w:space="0" w:color="auto"/>
              <w:right w:val="single" w:sz="4" w:space="0" w:color="auto"/>
            </w:tcBorders>
            <w:shd w:val="clear" w:color="auto" w:fill="auto"/>
            <w:hideMark/>
          </w:tcPr>
          <w:p w14:paraId="60253236"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2.3.</w:t>
            </w:r>
          </w:p>
          <w:p w14:paraId="0E0420B4"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Страны </w:t>
            </w:r>
            <w:r w:rsidRPr="00587D02">
              <w:rPr>
                <w:rFonts w:ascii="Times New Roman" w:eastAsia="Times New Roman" w:hAnsi="Times New Roman" w:cs="Times New Roman"/>
                <w:b/>
                <w:lang w:val="en-US" w:eastAsia="ru-RU"/>
              </w:rPr>
              <w:t>III</w:t>
            </w:r>
            <w:r w:rsidRPr="00587D02">
              <w:rPr>
                <w:rFonts w:ascii="Times New Roman" w:eastAsia="Times New Roman" w:hAnsi="Times New Roman" w:cs="Times New Roman"/>
                <w:b/>
                <w:lang w:eastAsia="ru-RU"/>
              </w:rPr>
              <w:t xml:space="preserve"> мира в современном мире</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4F67601F" w14:textId="77777777" w:rsidR="00F617F4" w:rsidRPr="00587D02" w:rsidRDefault="00F617F4" w:rsidP="00FD42CD">
            <w:pPr>
              <w:tabs>
                <w:tab w:val="left" w:pos="426"/>
              </w:tabs>
              <w:contextualSpacing/>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F617F4" w:rsidRPr="00587D02" w14:paraId="174E1E16" w14:textId="77777777" w:rsidTr="00F617F4">
        <w:tc>
          <w:tcPr>
            <w:tcW w:w="2268" w:type="dxa"/>
            <w:vMerge/>
            <w:tcBorders>
              <w:left w:val="single" w:sz="4" w:space="0" w:color="auto"/>
              <w:right w:val="single" w:sz="4" w:space="0" w:color="auto"/>
            </w:tcBorders>
            <w:shd w:val="clear" w:color="auto" w:fill="auto"/>
            <w:hideMark/>
          </w:tcPr>
          <w:p w14:paraId="56021B14"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29D5B00C" w14:textId="77777777" w:rsidR="00F617F4" w:rsidRPr="00587D02" w:rsidRDefault="00F617F4" w:rsidP="00737DCA">
            <w:pPr>
              <w:pStyle w:val="a4"/>
              <w:numPr>
                <w:ilvl w:val="0"/>
                <w:numId w:val="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Классификация стран III мира.</w:t>
            </w:r>
          </w:p>
          <w:p w14:paraId="05CF97C7" w14:textId="77777777" w:rsidR="00F617F4" w:rsidRPr="00587D02" w:rsidRDefault="00F617F4" w:rsidP="00737DCA">
            <w:pPr>
              <w:pStyle w:val="a4"/>
              <w:numPr>
                <w:ilvl w:val="0"/>
                <w:numId w:val="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Позиции III мира в мировом сообществе.</w:t>
            </w:r>
          </w:p>
          <w:p w14:paraId="07FE517D" w14:textId="77777777" w:rsidR="00F617F4" w:rsidRPr="00587D02" w:rsidRDefault="00F617F4" w:rsidP="00737DCA">
            <w:pPr>
              <w:pStyle w:val="a4"/>
              <w:numPr>
                <w:ilvl w:val="0"/>
                <w:numId w:val="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Основные проблемы стран III мира в разных сферах.</w:t>
            </w:r>
          </w:p>
          <w:p w14:paraId="4288D19F" w14:textId="77777777" w:rsidR="00F617F4" w:rsidRPr="00587D02" w:rsidRDefault="00F617F4" w:rsidP="00737DCA">
            <w:pPr>
              <w:pStyle w:val="a4"/>
              <w:numPr>
                <w:ilvl w:val="0"/>
                <w:numId w:val="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Страны третьего мира. Успехи в развитии.</w:t>
            </w:r>
          </w:p>
          <w:p w14:paraId="15DE96DB" w14:textId="77777777" w:rsidR="00F617F4" w:rsidRPr="00587D02" w:rsidRDefault="00F617F4" w:rsidP="00737DCA">
            <w:pPr>
              <w:pStyle w:val="a4"/>
              <w:numPr>
                <w:ilvl w:val="0"/>
                <w:numId w:val="2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rPr>
                <w:rFonts w:ascii="Times New Roman" w:eastAsia="Calibri" w:hAnsi="Times New Roman" w:cs="Times New Roman"/>
                <w:bCs/>
                <w:lang w:eastAsia="ru-RU"/>
              </w:rPr>
            </w:pPr>
            <w:r w:rsidRPr="00587D02">
              <w:rPr>
                <w:rFonts w:ascii="Times New Roman" w:eastAsia="Calibri" w:hAnsi="Times New Roman" w:cs="Times New Roman"/>
                <w:bCs/>
                <w:lang w:eastAsia="ru-RU"/>
              </w:rPr>
              <w:t>Борьба за перераспределение ролей в мировой экономике.</w:t>
            </w:r>
          </w:p>
        </w:tc>
      </w:tr>
      <w:tr w:rsidR="00F617F4" w:rsidRPr="00587D02" w14:paraId="501A6BF9" w14:textId="77777777" w:rsidTr="00F617F4">
        <w:tc>
          <w:tcPr>
            <w:tcW w:w="2268" w:type="dxa"/>
            <w:vMerge/>
            <w:tcBorders>
              <w:left w:val="single" w:sz="4" w:space="0" w:color="auto"/>
              <w:right w:val="single" w:sz="4" w:space="0" w:color="auto"/>
            </w:tcBorders>
            <w:shd w:val="clear" w:color="auto" w:fill="auto"/>
          </w:tcPr>
          <w:p w14:paraId="2AE4F342"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tcPr>
          <w:p w14:paraId="2C54E679"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F617F4" w:rsidRPr="00587D02" w14:paraId="24E10D63" w14:textId="77777777" w:rsidTr="00F617F4">
        <w:trPr>
          <w:trHeight w:val="557"/>
        </w:trPr>
        <w:tc>
          <w:tcPr>
            <w:tcW w:w="2268" w:type="dxa"/>
            <w:vMerge/>
            <w:tcBorders>
              <w:left w:val="single" w:sz="4" w:space="0" w:color="auto"/>
              <w:right w:val="single" w:sz="4" w:space="0" w:color="auto"/>
            </w:tcBorders>
            <w:shd w:val="clear" w:color="auto" w:fill="auto"/>
            <w:vAlign w:val="center"/>
            <w:hideMark/>
          </w:tcPr>
          <w:p w14:paraId="20AD1C41" w14:textId="77777777" w:rsidR="00F617F4" w:rsidRPr="00587D02" w:rsidRDefault="00F617F4" w:rsidP="00FD42CD">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hideMark/>
          </w:tcPr>
          <w:p w14:paraId="2C21B990" w14:textId="77777777" w:rsidR="00F617F4" w:rsidRPr="00587D02" w:rsidRDefault="00F617F4" w:rsidP="00FD42CD">
            <w:pPr>
              <w:tabs>
                <w:tab w:val="left" w:pos="426"/>
              </w:tabs>
              <w:contextualSpacing/>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24D89BE3" w14:textId="77777777" w:rsidR="00F617F4" w:rsidRPr="00587D02" w:rsidRDefault="00F617F4" w:rsidP="00FD42CD">
            <w:pPr>
              <w:tabs>
                <w:tab w:val="left" w:pos="426"/>
              </w:tabs>
              <w:ind w:left="176" w:hanging="176"/>
              <w:contextualSpacing/>
              <w:rPr>
                <w:rFonts w:ascii="Times New Roman" w:eastAsia="Calibri" w:hAnsi="Times New Roman" w:cs="Times New Roman"/>
                <w:bCs/>
                <w:lang w:eastAsia="ru-RU"/>
              </w:rPr>
            </w:pPr>
            <w:r w:rsidRPr="00587D02">
              <w:rPr>
                <w:rFonts w:ascii="Times New Roman" w:eastAsia="Times New Roman" w:hAnsi="Times New Roman" w:cs="Times New Roman"/>
                <w:bCs/>
                <w:lang w:eastAsia="ru-RU"/>
              </w:rPr>
              <w:t xml:space="preserve">Подготовка сообщений «Проблемы стран </w:t>
            </w:r>
            <w:r w:rsidRPr="00587D02">
              <w:rPr>
                <w:rFonts w:ascii="Times New Roman" w:eastAsia="Times New Roman" w:hAnsi="Times New Roman" w:cs="Times New Roman"/>
                <w:lang w:val="en-US" w:eastAsia="ru-RU"/>
              </w:rPr>
              <w:t>III</w:t>
            </w:r>
            <w:r w:rsidRPr="00587D02">
              <w:rPr>
                <w:rFonts w:ascii="Times New Roman" w:eastAsia="Times New Roman" w:hAnsi="Times New Roman" w:cs="Times New Roman"/>
                <w:lang w:eastAsia="ru-RU"/>
              </w:rPr>
              <w:t xml:space="preserve"> мира»</w:t>
            </w:r>
          </w:p>
        </w:tc>
      </w:tr>
      <w:tr w:rsidR="00F617F4" w:rsidRPr="00587D02" w14:paraId="6E7E4A2F" w14:textId="77777777" w:rsidTr="00F617F4">
        <w:trPr>
          <w:trHeight w:val="232"/>
        </w:trPr>
        <w:tc>
          <w:tcPr>
            <w:tcW w:w="2268" w:type="dxa"/>
            <w:vMerge w:val="restart"/>
            <w:tcBorders>
              <w:left w:val="single" w:sz="4" w:space="0" w:color="auto"/>
              <w:right w:val="single" w:sz="4" w:space="0" w:color="auto"/>
            </w:tcBorders>
            <w:shd w:val="clear" w:color="auto" w:fill="auto"/>
          </w:tcPr>
          <w:p w14:paraId="68CB5219" w14:textId="77777777" w:rsidR="00F617F4" w:rsidRPr="00587D02" w:rsidRDefault="00F617F4" w:rsidP="00FD42CD">
            <w:pPr>
              <w:tabs>
                <w:tab w:val="left" w:pos="426"/>
              </w:tabs>
              <w:contextualSpacing/>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2.4</w:t>
            </w:r>
          </w:p>
          <w:p w14:paraId="5B197FB1" w14:textId="77777777" w:rsidR="00F617F4" w:rsidRPr="00587D02" w:rsidRDefault="00F617F4" w:rsidP="00FD42CD">
            <w:pPr>
              <w:tabs>
                <w:tab w:val="left" w:pos="426"/>
              </w:tabs>
              <w:contextualSpacing/>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Конфликт традиционного уклада и модернизационных тенденций. Рост фундаменталистских настроений</w:t>
            </w:r>
          </w:p>
        </w:tc>
        <w:tc>
          <w:tcPr>
            <w:tcW w:w="7513" w:type="dxa"/>
            <w:tcBorders>
              <w:top w:val="single" w:sz="4" w:space="0" w:color="auto"/>
              <w:left w:val="single" w:sz="4" w:space="0" w:color="auto"/>
              <w:right w:val="single" w:sz="4" w:space="0" w:color="auto"/>
            </w:tcBorders>
            <w:shd w:val="clear" w:color="auto" w:fill="auto"/>
          </w:tcPr>
          <w:p w14:paraId="7C4497BE" w14:textId="77777777" w:rsidR="00F617F4" w:rsidRPr="00587D02" w:rsidRDefault="00F617F4" w:rsidP="00FD42CD">
            <w:pPr>
              <w:tabs>
                <w:tab w:val="left" w:pos="426"/>
              </w:tabs>
              <w:contextualSpacing/>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F617F4" w:rsidRPr="00587D02" w14:paraId="7A3137B0" w14:textId="77777777" w:rsidTr="00F617F4">
        <w:trPr>
          <w:trHeight w:val="557"/>
        </w:trPr>
        <w:tc>
          <w:tcPr>
            <w:tcW w:w="2268" w:type="dxa"/>
            <w:vMerge/>
            <w:tcBorders>
              <w:left w:val="single" w:sz="4" w:space="0" w:color="auto"/>
              <w:right w:val="single" w:sz="4" w:space="0" w:color="auto"/>
            </w:tcBorders>
            <w:shd w:val="clear" w:color="auto" w:fill="auto"/>
            <w:vAlign w:val="center"/>
          </w:tcPr>
          <w:p w14:paraId="7DF0D825" w14:textId="77777777" w:rsidR="00F617F4" w:rsidRPr="00587D02" w:rsidRDefault="00F617F4" w:rsidP="00FD42CD">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tcPr>
          <w:p w14:paraId="1BA0F303" w14:textId="77777777" w:rsidR="00F617F4" w:rsidRPr="00587D02" w:rsidRDefault="00F617F4" w:rsidP="00737DCA">
            <w:pPr>
              <w:pStyle w:val="a4"/>
              <w:numPr>
                <w:ilvl w:val="0"/>
                <w:numId w:val="21"/>
              </w:numPr>
              <w:ind w:left="325" w:hanging="284"/>
              <w:jc w:val="both"/>
              <w:rPr>
                <w:rFonts w:ascii="Times New Roman" w:eastAsia="Calibri" w:hAnsi="Times New Roman" w:cs="Times New Roman"/>
              </w:rPr>
            </w:pPr>
            <w:r w:rsidRPr="00587D02">
              <w:rPr>
                <w:rFonts w:ascii="Times New Roman" w:eastAsia="Calibri" w:hAnsi="Times New Roman" w:cs="Times New Roman"/>
              </w:rPr>
              <w:t>Конфликт традиций и современного начала в развитии стран III мира.</w:t>
            </w:r>
          </w:p>
          <w:p w14:paraId="08977F67" w14:textId="77777777" w:rsidR="00F617F4" w:rsidRPr="00587D02" w:rsidRDefault="00F617F4" w:rsidP="00737DCA">
            <w:pPr>
              <w:pStyle w:val="a4"/>
              <w:numPr>
                <w:ilvl w:val="0"/>
                <w:numId w:val="21"/>
              </w:numPr>
              <w:ind w:left="325" w:hanging="284"/>
              <w:jc w:val="both"/>
              <w:rPr>
                <w:rFonts w:ascii="Times New Roman" w:eastAsia="Calibri" w:hAnsi="Times New Roman" w:cs="Times New Roman"/>
              </w:rPr>
            </w:pPr>
            <w:r w:rsidRPr="00587D02">
              <w:rPr>
                <w:rFonts w:ascii="Times New Roman" w:eastAsia="Calibri" w:hAnsi="Times New Roman" w:cs="Times New Roman"/>
              </w:rPr>
              <w:t>Конфликт традиционного уклада и модернизационных тенденций.</w:t>
            </w:r>
          </w:p>
          <w:p w14:paraId="36FF4692" w14:textId="77777777" w:rsidR="00F617F4" w:rsidRPr="00587D02" w:rsidRDefault="00F617F4" w:rsidP="00737DCA">
            <w:pPr>
              <w:pStyle w:val="a4"/>
              <w:numPr>
                <w:ilvl w:val="0"/>
                <w:numId w:val="21"/>
              </w:numPr>
              <w:ind w:left="325" w:hanging="284"/>
              <w:jc w:val="both"/>
              <w:rPr>
                <w:rFonts w:ascii="Times New Roman" w:eastAsia="Calibri" w:hAnsi="Times New Roman" w:cs="Times New Roman"/>
              </w:rPr>
            </w:pPr>
            <w:r w:rsidRPr="00587D02">
              <w:rPr>
                <w:rFonts w:ascii="Times New Roman" w:eastAsia="Calibri" w:hAnsi="Times New Roman" w:cs="Times New Roman"/>
              </w:rPr>
              <w:t>Рост фундаменталистских настроений.</w:t>
            </w:r>
          </w:p>
          <w:p w14:paraId="7A4312B2" w14:textId="77777777" w:rsidR="00F617F4" w:rsidRPr="00587D02" w:rsidRDefault="00F617F4" w:rsidP="00737DCA">
            <w:pPr>
              <w:pStyle w:val="a4"/>
              <w:numPr>
                <w:ilvl w:val="0"/>
                <w:numId w:val="21"/>
              </w:numPr>
              <w:tabs>
                <w:tab w:val="left" w:pos="426"/>
              </w:tabs>
              <w:ind w:left="325" w:hanging="284"/>
              <w:jc w:val="both"/>
              <w:rPr>
                <w:rFonts w:ascii="Times New Roman" w:eastAsia="Times New Roman" w:hAnsi="Times New Roman" w:cs="Times New Roman"/>
                <w:b/>
                <w:bCs/>
                <w:lang w:eastAsia="ru-RU"/>
              </w:rPr>
            </w:pPr>
            <w:r w:rsidRPr="00587D02">
              <w:rPr>
                <w:rFonts w:ascii="Times New Roman" w:eastAsia="Calibri" w:hAnsi="Times New Roman" w:cs="Times New Roman"/>
              </w:rPr>
              <w:t>Влияние фундаменталистских настроений в странах III мира на мир и свое развитие.</w:t>
            </w:r>
          </w:p>
        </w:tc>
      </w:tr>
      <w:tr w:rsidR="00F617F4" w:rsidRPr="00587D02" w14:paraId="4DD1E3D1" w14:textId="77777777" w:rsidTr="00F617F4">
        <w:trPr>
          <w:trHeight w:val="213"/>
        </w:trPr>
        <w:tc>
          <w:tcPr>
            <w:tcW w:w="2268" w:type="dxa"/>
            <w:vMerge/>
            <w:tcBorders>
              <w:left w:val="single" w:sz="4" w:space="0" w:color="auto"/>
              <w:right w:val="single" w:sz="4" w:space="0" w:color="auto"/>
            </w:tcBorders>
            <w:shd w:val="clear" w:color="auto" w:fill="auto"/>
            <w:vAlign w:val="center"/>
          </w:tcPr>
          <w:p w14:paraId="4D32530C" w14:textId="77777777" w:rsidR="00F617F4" w:rsidRPr="00587D02" w:rsidRDefault="00F617F4" w:rsidP="00FD42CD">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tcPr>
          <w:p w14:paraId="1EA8D3CB"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F617F4" w:rsidRPr="00587D02" w14:paraId="61DD62CE" w14:textId="77777777" w:rsidTr="00F617F4">
        <w:trPr>
          <w:trHeight w:val="964"/>
        </w:trPr>
        <w:tc>
          <w:tcPr>
            <w:tcW w:w="2268" w:type="dxa"/>
            <w:vMerge/>
            <w:tcBorders>
              <w:left w:val="single" w:sz="4" w:space="0" w:color="auto"/>
              <w:right w:val="single" w:sz="4" w:space="0" w:color="auto"/>
            </w:tcBorders>
            <w:shd w:val="clear" w:color="auto" w:fill="auto"/>
            <w:vAlign w:val="center"/>
          </w:tcPr>
          <w:p w14:paraId="081DB74D" w14:textId="77777777" w:rsidR="00F617F4" w:rsidRPr="00587D02" w:rsidRDefault="00F617F4" w:rsidP="00FD42CD">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tcPr>
          <w:p w14:paraId="770DA770" w14:textId="77777777" w:rsidR="00F617F4" w:rsidRPr="00587D02" w:rsidRDefault="00F617F4" w:rsidP="00FD42CD">
            <w:pPr>
              <w:tabs>
                <w:tab w:val="left" w:pos="426"/>
              </w:tabs>
              <w:ind w:left="183" w:hanging="183"/>
              <w:contextualSpacing/>
              <w:jc w:val="both"/>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4.</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rPr>
              <w:t xml:space="preserve">Систематизация материала по положению и развитию государств </w:t>
            </w:r>
            <w:r w:rsidRPr="00587D02">
              <w:rPr>
                <w:rFonts w:ascii="Times New Roman" w:eastAsia="Calibri" w:hAnsi="Times New Roman" w:cs="Times New Roman"/>
                <w:bCs/>
                <w:lang w:val="en-US"/>
              </w:rPr>
              <w:t>III</w:t>
            </w:r>
            <w:r w:rsidRPr="00587D02">
              <w:rPr>
                <w:rFonts w:ascii="Times New Roman" w:eastAsia="Calibri" w:hAnsi="Times New Roman" w:cs="Times New Roman"/>
                <w:bCs/>
              </w:rPr>
              <w:t xml:space="preserve"> мира (по плану: 1)государство; 2)политическое положение; 3) экономическое положение, проблемы и решение;4) социальные проблемы и их решение; 5)проблемы задолженности развитым странам)</w:t>
            </w:r>
          </w:p>
        </w:tc>
      </w:tr>
      <w:tr w:rsidR="00F617F4" w:rsidRPr="00587D02" w14:paraId="75459AB6" w14:textId="77777777" w:rsidTr="00F617F4">
        <w:trPr>
          <w:trHeight w:val="240"/>
        </w:trPr>
        <w:tc>
          <w:tcPr>
            <w:tcW w:w="2268" w:type="dxa"/>
            <w:vMerge/>
            <w:tcBorders>
              <w:left w:val="single" w:sz="4" w:space="0" w:color="auto"/>
              <w:right w:val="single" w:sz="4" w:space="0" w:color="auto"/>
            </w:tcBorders>
            <w:shd w:val="clear" w:color="auto" w:fill="auto"/>
            <w:vAlign w:val="center"/>
          </w:tcPr>
          <w:p w14:paraId="05246111" w14:textId="77777777" w:rsidR="00F617F4" w:rsidRPr="00587D02" w:rsidRDefault="00F617F4" w:rsidP="00FD42CD">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tcPr>
          <w:p w14:paraId="5FAC6FB0" w14:textId="77777777" w:rsidR="00F617F4" w:rsidRPr="00587D02" w:rsidRDefault="00F617F4" w:rsidP="00FD42CD">
            <w:pPr>
              <w:tabs>
                <w:tab w:val="left" w:pos="426"/>
              </w:tabs>
              <w:contextualSpacing/>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tc>
      </w:tr>
      <w:tr w:rsidR="00F617F4" w:rsidRPr="00587D02" w14:paraId="4EFCC8CC" w14:textId="77777777" w:rsidTr="00F617F4">
        <w:trPr>
          <w:trHeight w:val="113"/>
        </w:trPr>
        <w:tc>
          <w:tcPr>
            <w:tcW w:w="2268" w:type="dxa"/>
            <w:vMerge w:val="restart"/>
            <w:tcBorders>
              <w:left w:val="single" w:sz="4" w:space="0" w:color="auto"/>
              <w:right w:val="single" w:sz="4" w:space="0" w:color="auto"/>
            </w:tcBorders>
            <w:shd w:val="clear" w:color="auto" w:fill="auto"/>
            <w:hideMark/>
          </w:tcPr>
          <w:p w14:paraId="0A4D27EA"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2.5.</w:t>
            </w:r>
          </w:p>
          <w:p w14:paraId="4D00EFC8"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Межнациональные конфликты: региональные, религиозные</w:t>
            </w:r>
          </w:p>
        </w:tc>
        <w:tc>
          <w:tcPr>
            <w:tcW w:w="7513" w:type="dxa"/>
            <w:tcBorders>
              <w:top w:val="single" w:sz="4" w:space="0" w:color="auto"/>
              <w:left w:val="single" w:sz="4" w:space="0" w:color="auto"/>
              <w:right w:val="single" w:sz="4" w:space="0" w:color="auto"/>
            </w:tcBorders>
            <w:shd w:val="clear" w:color="auto" w:fill="auto"/>
            <w:hideMark/>
          </w:tcPr>
          <w:p w14:paraId="37FBB934" w14:textId="77777777" w:rsidR="00F617F4" w:rsidRPr="00587D02" w:rsidRDefault="00F617F4" w:rsidP="00FD42CD">
            <w:pPr>
              <w:tabs>
                <w:tab w:val="left" w:pos="426"/>
              </w:tabs>
              <w:contextualSpacing/>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F617F4" w:rsidRPr="00587D02" w14:paraId="1B3E2BFA" w14:textId="77777777" w:rsidTr="00F617F4">
        <w:trPr>
          <w:trHeight w:val="344"/>
        </w:trPr>
        <w:tc>
          <w:tcPr>
            <w:tcW w:w="2268" w:type="dxa"/>
            <w:vMerge/>
            <w:tcBorders>
              <w:left w:val="single" w:sz="4" w:space="0" w:color="auto"/>
              <w:right w:val="single" w:sz="4" w:space="0" w:color="auto"/>
            </w:tcBorders>
            <w:shd w:val="clear" w:color="auto" w:fill="auto"/>
            <w:hideMark/>
          </w:tcPr>
          <w:p w14:paraId="52B009D5"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7513" w:type="dxa"/>
            <w:tcBorders>
              <w:top w:val="single" w:sz="4" w:space="0" w:color="auto"/>
              <w:left w:val="single" w:sz="4" w:space="0" w:color="auto"/>
              <w:right w:val="single" w:sz="4" w:space="0" w:color="auto"/>
            </w:tcBorders>
            <w:shd w:val="clear" w:color="auto" w:fill="auto"/>
            <w:hideMark/>
          </w:tcPr>
          <w:p w14:paraId="46761468" w14:textId="77777777" w:rsidR="00F617F4" w:rsidRPr="00587D02" w:rsidRDefault="00F617F4" w:rsidP="00737DCA">
            <w:pPr>
              <w:pStyle w:val="a4"/>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Calibri" w:hAnsi="Times New Roman" w:cs="Times New Roman"/>
                <w:bCs/>
                <w:lang w:eastAsia="ru-RU"/>
              </w:rPr>
            </w:pPr>
            <w:r w:rsidRPr="00587D02">
              <w:rPr>
                <w:rFonts w:ascii="Times New Roman" w:eastAsia="Calibri" w:hAnsi="Times New Roman" w:cs="Times New Roman"/>
                <w:bCs/>
                <w:lang w:eastAsia="ru-RU"/>
              </w:rPr>
              <w:t>Международные (локальные) конфликты. Причины возникновения. Классификация, пути выхода.</w:t>
            </w:r>
          </w:p>
          <w:p w14:paraId="3AF9C66E" w14:textId="77777777" w:rsidR="00F617F4" w:rsidRPr="00587D02" w:rsidRDefault="00F617F4" w:rsidP="00737DCA">
            <w:pPr>
              <w:pStyle w:val="a4"/>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Calibri" w:hAnsi="Times New Roman" w:cs="Times New Roman"/>
                <w:bCs/>
                <w:lang w:eastAsia="ru-RU"/>
              </w:rPr>
            </w:pPr>
            <w:r w:rsidRPr="00587D02">
              <w:rPr>
                <w:rFonts w:ascii="Times New Roman" w:eastAsia="Calibri" w:hAnsi="Times New Roman" w:cs="Times New Roman"/>
                <w:bCs/>
                <w:lang w:eastAsia="ru-RU"/>
              </w:rPr>
              <w:t>Роль международных организаций в решении региональных конфликтов.</w:t>
            </w:r>
          </w:p>
        </w:tc>
      </w:tr>
      <w:tr w:rsidR="00F617F4" w:rsidRPr="00587D02" w14:paraId="6888161F" w14:textId="77777777" w:rsidTr="00F617F4">
        <w:trPr>
          <w:trHeight w:val="170"/>
        </w:trPr>
        <w:tc>
          <w:tcPr>
            <w:tcW w:w="2268" w:type="dxa"/>
            <w:vMerge/>
            <w:tcBorders>
              <w:left w:val="single" w:sz="4" w:space="0" w:color="auto"/>
              <w:right w:val="single" w:sz="4" w:space="0" w:color="auto"/>
            </w:tcBorders>
            <w:shd w:val="clear" w:color="auto" w:fill="auto"/>
            <w:vAlign w:val="center"/>
            <w:hideMark/>
          </w:tcPr>
          <w:p w14:paraId="3B29CA45" w14:textId="77777777" w:rsidR="00F617F4" w:rsidRPr="00587D02" w:rsidRDefault="00F617F4" w:rsidP="00FD42CD">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hideMark/>
          </w:tcPr>
          <w:p w14:paraId="4D419899"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F617F4" w:rsidRPr="00587D02" w14:paraId="3B4803A5" w14:textId="77777777" w:rsidTr="00F617F4">
        <w:trPr>
          <w:trHeight w:val="737"/>
        </w:trPr>
        <w:tc>
          <w:tcPr>
            <w:tcW w:w="2268" w:type="dxa"/>
            <w:vMerge/>
            <w:tcBorders>
              <w:left w:val="single" w:sz="4" w:space="0" w:color="auto"/>
              <w:right w:val="single" w:sz="4" w:space="0" w:color="auto"/>
            </w:tcBorders>
            <w:shd w:val="clear" w:color="auto" w:fill="auto"/>
            <w:vAlign w:val="center"/>
            <w:hideMark/>
          </w:tcPr>
          <w:p w14:paraId="47C59CB8" w14:textId="77777777" w:rsidR="00F617F4" w:rsidRPr="00587D02" w:rsidRDefault="00F617F4" w:rsidP="00FD42CD">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hideMark/>
          </w:tcPr>
          <w:p w14:paraId="031A298C" w14:textId="77777777" w:rsidR="00F617F4" w:rsidRPr="00587D02" w:rsidRDefault="00F617F4" w:rsidP="00FD42CD">
            <w:pPr>
              <w:tabs>
                <w:tab w:val="left" w:pos="426"/>
              </w:tabs>
              <w:contextualSpacing/>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1DB88626" w14:textId="77777777" w:rsidR="00F617F4" w:rsidRPr="00587D02" w:rsidRDefault="00F617F4" w:rsidP="00FD42CD">
            <w:pPr>
              <w:tabs>
                <w:tab w:val="left" w:pos="426"/>
              </w:tabs>
              <w:ind w:left="176" w:hanging="176"/>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Поиск материала о региональных конфликтах.</w:t>
            </w:r>
          </w:p>
          <w:p w14:paraId="4AFF32AD" w14:textId="77777777" w:rsidR="00F617F4" w:rsidRPr="00587D02" w:rsidRDefault="00F617F4" w:rsidP="00FD42CD">
            <w:pPr>
              <w:tabs>
                <w:tab w:val="left" w:pos="426"/>
              </w:tabs>
              <w:contextualSpacing/>
              <w:rPr>
                <w:rFonts w:ascii="Times New Roman" w:eastAsia="Calibri" w:hAnsi="Times New Roman" w:cs="Times New Roman"/>
                <w:bCs/>
                <w:lang w:eastAsia="ru-RU"/>
              </w:rPr>
            </w:pPr>
            <w:r w:rsidRPr="00587D02">
              <w:rPr>
                <w:rFonts w:ascii="Times New Roman" w:eastAsia="Times New Roman" w:hAnsi="Times New Roman" w:cs="Times New Roman"/>
                <w:bCs/>
                <w:lang w:eastAsia="ru-RU"/>
              </w:rPr>
              <w:t>Работа с конспектом лекции для подготовки к контрольной работе</w:t>
            </w:r>
          </w:p>
        </w:tc>
      </w:tr>
      <w:tr w:rsidR="00F617F4" w:rsidRPr="00587D02" w14:paraId="7CE91D65" w14:textId="77777777" w:rsidTr="00F617F4">
        <w:trPr>
          <w:trHeight w:val="70"/>
        </w:trPr>
        <w:tc>
          <w:tcPr>
            <w:tcW w:w="9781" w:type="dxa"/>
            <w:gridSpan w:val="2"/>
            <w:tcBorders>
              <w:left w:val="single" w:sz="4" w:space="0" w:color="auto"/>
              <w:bottom w:val="single" w:sz="4" w:space="0" w:color="auto"/>
              <w:right w:val="single" w:sz="4" w:space="0" w:color="auto"/>
            </w:tcBorders>
            <w:shd w:val="clear" w:color="auto" w:fill="auto"/>
            <w:hideMark/>
          </w:tcPr>
          <w:p w14:paraId="54C0A0E4" w14:textId="69055500"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Раздел 3. Российская Федерация на современном этапе развития (конец 20 – начало 21 в.)</w:t>
            </w:r>
            <w:r w:rsidR="00AE26A6">
              <w:rPr>
                <w:rFonts w:ascii="Times New Roman" w:eastAsia="Times New Roman" w:hAnsi="Times New Roman" w:cs="Times New Roman"/>
                <w:b/>
                <w:bCs/>
                <w:lang w:eastAsia="ru-RU"/>
              </w:rPr>
              <w:t>(12ч)</w:t>
            </w:r>
          </w:p>
        </w:tc>
      </w:tr>
      <w:tr w:rsidR="00F617F4" w:rsidRPr="00587D02" w14:paraId="46A0DA67" w14:textId="77777777" w:rsidTr="00F617F4">
        <w:tc>
          <w:tcPr>
            <w:tcW w:w="2268" w:type="dxa"/>
            <w:vMerge w:val="restart"/>
            <w:tcBorders>
              <w:left w:val="single" w:sz="4" w:space="0" w:color="auto"/>
              <w:right w:val="single" w:sz="4" w:space="0" w:color="auto"/>
            </w:tcBorders>
            <w:shd w:val="clear" w:color="auto" w:fill="auto"/>
            <w:hideMark/>
          </w:tcPr>
          <w:p w14:paraId="1619B257"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3.1.</w:t>
            </w:r>
          </w:p>
          <w:p w14:paraId="72DB76D0"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Современное экономическое развитие РФ</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686A0724" w14:textId="77777777" w:rsidR="00F617F4" w:rsidRPr="00587D02" w:rsidRDefault="00F617F4" w:rsidP="00FD42CD">
            <w:pPr>
              <w:tabs>
                <w:tab w:val="left" w:pos="426"/>
              </w:tabs>
              <w:contextualSpacing/>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F617F4" w:rsidRPr="00587D02" w14:paraId="67EFC9BB" w14:textId="77777777" w:rsidTr="00F617F4">
        <w:tc>
          <w:tcPr>
            <w:tcW w:w="2268" w:type="dxa"/>
            <w:vMerge/>
            <w:tcBorders>
              <w:left w:val="single" w:sz="4" w:space="0" w:color="auto"/>
              <w:right w:val="single" w:sz="4" w:space="0" w:color="auto"/>
            </w:tcBorders>
            <w:shd w:val="clear" w:color="auto" w:fill="auto"/>
            <w:hideMark/>
          </w:tcPr>
          <w:p w14:paraId="23E77198"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00FD9556" w14:textId="77777777" w:rsidR="00F617F4" w:rsidRPr="00587D02" w:rsidRDefault="00F617F4" w:rsidP="00737DCA">
            <w:pPr>
              <w:pStyle w:val="a4"/>
              <w:numPr>
                <w:ilvl w:val="0"/>
                <w:numId w:val="2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587D02">
              <w:rPr>
                <w:rFonts w:ascii="Times New Roman" w:eastAsia="Calibri" w:hAnsi="Times New Roman" w:cs="Times New Roman"/>
                <w:bCs/>
                <w:lang w:eastAsia="ru-RU"/>
              </w:rPr>
              <w:t>Современное развитие экономики России: спады и подъемы, их причины и последствия для общества.</w:t>
            </w:r>
          </w:p>
          <w:p w14:paraId="1B56B1CD" w14:textId="77777777" w:rsidR="00F617F4" w:rsidRPr="00587D02" w:rsidRDefault="00F617F4" w:rsidP="00737DCA">
            <w:pPr>
              <w:pStyle w:val="a4"/>
              <w:numPr>
                <w:ilvl w:val="0"/>
                <w:numId w:val="2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587D02">
              <w:rPr>
                <w:rFonts w:ascii="Times New Roman" w:eastAsia="Calibri" w:hAnsi="Times New Roman" w:cs="Times New Roman"/>
                <w:bCs/>
                <w:lang w:eastAsia="ru-RU"/>
              </w:rPr>
              <w:t>Россия в мировых интеграционных процессах.</w:t>
            </w:r>
          </w:p>
        </w:tc>
      </w:tr>
      <w:tr w:rsidR="00F617F4" w:rsidRPr="00587D02" w14:paraId="7C9FEC0B" w14:textId="77777777" w:rsidTr="00F617F4">
        <w:tc>
          <w:tcPr>
            <w:tcW w:w="2268" w:type="dxa"/>
            <w:vMerge/>
            <w:tcBorders>
              <w:left w:val="single" w:sz="4" w:space="0" w:color="auto"/>
              <w:right w:val="single" w:sz="4" w:space="0" w:color="auto"/>
            </w:tcBorders>
            <w:shd w:val="clear" w:color="auto" w:fill="auto"/>
            <w:vAlign w:val="center"/>
            <w:hideMark/>
          </w:tcPr>
          <w:p w14:paraId="751B027B" w14:textId="77777777" w:rsidR="00F617F4" w:rsidRPr="00587D02" w:rsidRDefault="00F617F4" w:rsidP="00FD42CD">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283B0E4A"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F617F4" w:rsidRPr="00587D02" w14:paraId="722F8F26" w14:textId="77777777" w:rsidTr="00F617F4">
        <w:trPr>
          <w:trHeight w:val="427"/>
        </w:trPr>
        <w:tc>
          <w:tcPr>
            <w:tcW w:w="2268" w:type="dxa"/>
            <w:vMerge/>
            <w:tcBorders>
              <w:left w:val="single" w:sz="4" w:space="0" w:color="auto"/>
              <w:right w:val="single" w:sz="4" w:space="0" w:color="auto"/>
            </w:tcBorders>
            <w:shd w:val="clear" w:color="auto" w:fill="auto"/>
            <w:vAlign w:val="center"/>
            <w:hideMark/>
          </w:tcPr>
          <w:p w14:paraId="1E2F66EC" w14:textId="77777777" w:rsidR="00F617F4" w:rsidRPr="00587D02" w:rsidRDefault="00F617F4" w:rsidP="00FD42CD">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1B8C2834" w14:textId="77777777" w:rsidR="00F617F4" w:rsidRPr="00587D02" w:rsidRDefault="00F617F4" w:rsidP="00FD42CD">
            <w:pPr>
              <w:tabs>
                <w:tab w:val="left" w:pos="426"/>
              </w:tabs>
              <w:contextualSpacing/>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p>
          <w:p w14:paraId="6AEF1CC5" w14:textId="77777777" w:rsidR="00F617F4" w:rsidRPr="00587D02" w:rsidRDefault="00F617F4" w:rsidP="00FD42CD">
            <w:pPr>
              <w:tabs>
                <w:tab w:val="left" w:pos="426"/>
              </w:tabs>
              <w:contextualSpacing/>
              <w:jc w:val="both"/>
              <w:rPr>
                <w:rFonts w:ascii="Times New Roman" w:eastAsia="Calibri" w:hAnsi="Times New Roman" w:cs="Times New Roman"/>
                <w:bCs/>
                <w:lang w:eastAsia="ru-RU"/>
              </w:rPr>
            </w:pPr>
            <w:r w:rsidRPr="00587D02">
              <w:rPr>
                <w:rFonts w:ascii="Times New Roman" w:eastAsia="Times New Roman" w:hAnsi="Times New Roman" w:cs="Times New Roman"/>
                <w:bCs/>
                <w:lang w:eastAsia="ru-RU"/>
              </w:rPr>
              <w:lastRenderedPageBreak/>
              <w:t>Поиск информации «Участие России в мировом интеграционном процессе»</w:t>
            </w:r>
          </w:p>
        </w:tc>
      </w:tr>
      <w:tr w:rsidR="00F617F4" w:rsidRPr="00587D02" w14:paraId="1838C126" w14:textId="77777777" w:rsidTr="00F617F4">
        <w:trPr>
          <w:trHeight w:val="189"/>
        </w:trPr>
        <w:tc>
          <w:tcPr>
            <w:tcW w:w="2268" w:type="dxa"/>
            <w:vMerge w:val="restart"/>
            <w:tcBorders>
              <w:left w:val="single" w:sz="4" w:space="0" w:color="auto"/>
              <w:right w:val="single" w:sz="4" w:space="0" w:color="auto"/>
            </w:tcBorders>
            <w:shd w:val="clear" w:color="auto" w:fill="auto"/>
            <w:hideMark/>
          </w:tcPr>
          <w:p w14:paraId="2593A010" w14:textId="77777777" w:rsidR="00F617F4" w:rsidRPr="00587D02" w:rsidRDefault="00F617F4" w:rsidP="00FD42CD">
            <w:pPr>
              <w:tabs>
                <w:tab w:val="left" w:pos="42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lastRenderedPageBreak/>
              <w:t>Тема 3.2.</w:t>
            </w:r>
          </w:p>
          <w:p w14:paraId="2B705803" w14:textId="77777777" w:rsidR="00F617F4" w:rsidRPr="00587D02" w:rsidRDefault="00F617F4" w:rsidP="00FD42CD">
            <w:pPr>
              <w:tabs>
                <w:tab w:val="left" w:pos="42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Проблемы социального развития РФ на современном этапе</w:t>
            </w:r>
          </w:p>
        </w:tc>
        <w:tc>
          <w:tcPr>
            <w:tcW w:w="7513" w:type="dxa"/>
            <w:tcBorders>
              <w:top w:val="single" w:sz="4" w:space="0" w:color="auto"/>
              <w:left w:val="single" w:sz="4" w:space="0" w:color="auto"/>
              <w:right w:val="single" w:sz="4" w:space="0" w:color="auto"/>
            </w:tcBorders>
            <w:shd w:val="clear" w:color="auto" w:fill="auto"/>
            <w:hideMark/>
          </w:tcPr>
          <w:p w14:paraId="0FED2889" w14:textId="77777777" w:rsidR="00F617F4" w:rsidRPr="00587D02" w:rsidRDefault="00F617F4" w:rsidP="00FD42CD">
            <w:pPr>
              <w:tabs>
                <w:tab w:val="left" w:pos="426"/>
              </w:tabs>
              <w:contextualSpacing/>
              <w:jc w:val="both"/>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p>
        </w:tc>
      </w:tr>
      <w:tr w:rsidR="00F617F4" w:rsidRPr="00587D02" w14:paraId="73027FCC" w14:textId="77777777" w:rsidTr="00F617F4">
        <w:trPr>
          <w:trHeight w:val="555"/>
        </w:trPr>
        <w:tc>
          <w:tcPr>
            <w:tcW w:w="2268" w:type="dxa"/>
            <w:vMerge/>
            <w:tcBorders>
              <w:left w:val="single" w:sz="4" w:space="0" w:color="auto"/>
              <w:right w:val="single" w:sz="4" w:space="0" w:color="auto"/>
            </w:tcBorders>
            <w:shd w:val="clear" w:color="auto" w:fill="auto"/>
          </w:tcPr>
          <w:p w14:paraId="54569D2E" w14:textId="77777777" w:rsidR="00F617F4" w:rsidRPr="00587D02" w:rsidRDefault="00F617F4" w:rsidP="00FD42CD">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tcPr>
          <w:p w14:paraId="19D8C767" w14:textId="77777777" w:rsidR="00F617F4" w:rsidRPr="00587D02" w:rsidRDefault="00F617F4" w:rsidP="00737DCA">
            <w:pPr>
              <w:pStyle w:val="a4"/>
              <w:numPr>
                <w:ilvl w:val="0"/>
                <w:numId w:val="24"/>
              </w:numPr>
              <w:tabs>
                <w:tab w:val="left" w:pos="426"/>
              </w:tabs>
              <w:ind w:left="325" w:hanging="284"/>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Социальная политика и ее развитие в РФ.</w:t>
            </w:r>
          </w:p>
          <w:p w14:paraId="2C667E28" w14:textId="77777777" w:rsidR="00F617F4" w:rsidRPr="00587D02" w:rsidRDefault="00F617F4" w:rsidP="00737DCA">
            <w:pPr>
              <w:pStyle w:val="a4"/>
              <w:numPr>
                <w:ilvl w:val="0"/>
                <w:numId w:val="24"/>
              </w:numPr>
              <w:tabs>
                <w:tab w:val="left" w:pos="426"/>
              </w:tabs>
              <w:ind w:left="325" w:hanging="284"/>
              <w:jc w:val="both"/>
              <w:rPr>
                <w:rFonts w:ascii="Times New Roman" w:eastAsia="Calibri" w:hAnsi="Times New Roman" w:cs="Times New Roman"/>
                <w:b/>
                <w:bCs/>
                <w:lang w:eastAsia="ru-RU"/>
              </w:rPr>
            </w:pPr>
            <w:r w:rsidRPr="00587D02">
              <w:rPr>
                <w:rFonts w:ascii="Times New Roman" w:eastAsia="Times New Roman" w:hAnsi="Times New Roman" w:cs="Times New Roman"/>
                <w:bCs/>
                <w:lang w:eastAsia="ru-RU"/>
              </w:rPr>
              <w:t>Основные социальные проблемы РФ на современном этапе развития.</w:t>
            </w:r>
          </w:p>
        </w:tc>
      </w:tr>
      <w:tr w:rsidR="00F617F4" w:rsidRPr="00587D02" w14:paraId="5BA77878" w14:textId="77777777" w:rsidTr="00F617F4">
        <w:trPr>
          <w:trHeight w:val="300"/>
        </w:trPr>
        <w:tc>
          <w:tcPr>
            <w:tcW w:w="2268" w:type="dxa"/>
            <w:vMerge/>
            <w:tcBorders>
              <w:left w:val="single" w:sz="4" w:space="0" w:color="auto"/>
              <w:right w:val="single" w:sz="4" w:space="0" w:color="auto"/>
            </w:tcBorders>
            <w:shd w:val="clear" w:color="auto" w:fill="auto"/>
            <w:vAlign w:val="center"/>
            <w:hideMark/>
          </w:tcPr>
          <w:p w14:paraId="41EDA8F3" w14:textId="77777777" w:rsidR="00F617F4" w:rsidRPr="00587D02" w:rsidRDefault="00F617F4" w:rsidP="00FD42CD">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55774539"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F617F4" w:rsidRPr="00587D02" w14:paraId="6E576962" w14:textId="77777777" w:rsidTr="00F617F4">
        <w:trPr>
          <w:trHeight w:val="20"/>
        </w:trPr>
        <w:tc>
          <w:tcPr>
            <w:tcW w:w="2268" w:type="dxa"/>
            <w:vMerge/>
            <w:tcBorders>
              <w:left w:val="single" w:sz="4" w:space="0" w:color="auto"/>
              <w:right w:val="single" w:sz="4" w:space="0" w:color="auto"/>
            </w:tcBorders>
            <w:shd w:val="clear" w:color="auto" w:fill="auto"/>
            <w:vAlign w:val="center"/>
            <w:hideMark/>
          </w:tcPr>
          <w:p w14:paraId="42C5687D" w14:textId="77777777" w:rsidR="00F617F4" w:rsidRPr="00587D02" w:rsidRDefault="00F617F4" w:rsidP="00FD42CD">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2A465589" w14:textId="77777777" w:rsidR="00F617F4" w:rsidRPr="00587D02" w:rsidRDefault="00F617F4" w:rsidP="00FD42CD">
            <w:pPr>
              <w:tabs>
                <w:tab w:val="left" w:pos="426"/>
              </w:tabs>
              <w:contextualSpacing/>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674C1F3E" w14:textId="77777777" w:rsidR="00F617F4" w:rsidRPr="00587D02" w:rsidRDefault="00F617F4" w:rsidP="00FD42CD">
            <w:pPr>
              <w:tabs>
                <w:tab w:val="left" w:pos="426"/>
              </w:tabs>
              <w:contextualSpacing/>
              <w:jc w:val="both"/>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Подготовка сообщения «Социальные проблемы РФ на современном этапе» (на примере одной проблемы)</w:t>
            </w:r>
          </w:p>
        </w:tc>
      </w:tr>
      <w:tr w:rsidR="00F617F4" w:rsidRPr="00587D02" w14:paraId="53A33D7A" w14:textId="77777777" w:rsidTr="00F617F4">
        <w:trPr>
          <w:trHeight w:val="64"/>
        </w:trPr>
        <w:tc>
          <w:tcPr>
            <w:tcW w:w="2268" w:type="dxa"/>
            <w:vMerge w:val="restart"/>
            <w:tcBorders>
              <w:left w:val="single" w:sz="4" w:space="0" w:color="auto"/>
              <w:right w:val="single" w:sz="4" w:space="0" w:color="auto"/>
            </w:tcBorders>
            <w:shd w:val="clear" w:color="auto" w:fill="auto"/>
            <w:hideMark/>
          </w:tcPr>
          <w:p w14:paraId="2A72C8F8"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3.3.</w:t>
            </w:r>
          </w:p>
          <w:p w14:paraId="10948905"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Политическое развитие РФ на современном этапе</w:t>
            </w:r>
          </w:p>
        </w:tc>
        <w:tc>
          <w:tcPr>
            <w:tcW w:w="7513" w:type="dxa"/>
            <w:tcBorders>
              <w:top w:val="single" w:sz="4" w:space="0" w:color="auto"/>
              <w:left w:val="single" w:sz="4" w:space="0" w:color="auto"/>
              <w:right w:val="single" w:sz="4" w:space="0" w:color="auto"/>
            </w:tcBorders>
            <w:shd w:val="clear" w:color="auto" w:fill="auto"/>
            <w:hideMark/>
          </w:tcPr>
          <w:p w14:paraId="2D593DC3" w14:textId="77777777" w:rsidR="00F617F4" w:rsidRPr="00587D02" w:rsidRDefault="00F617F4" w:rsidP="00FD42CD">
            <w:pPr>
              <w:tabs>
                <w:tab w:val="left" w:pos="426"/>
              </w:tabs>
              <w:contextualSpacing/>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F617F4" w:rsidRPr="00587D02" w14:paraId="332842D9" w14:textId="77777777" w:rsidTr="00F617F4">
        <w:trPr>
          <w:trHeight w:val="306"/>
        </w:trPr>
        <w:tc>
          <w:tcPr>
            <w:tcW w:w="2268" w:type="dxa"/>
            <w:vMerge/>
            <w:tcBorders>
              <w:left w:val="single" w:sz="4" w:space="0" w:color="auto"/>
              <w:right w:val="single" w:sz="4" w:space="0" w:color="auto"/>
            </w:tcBorders>
            <w:shd w:val="clear" w:color="auto" w:fill="auto"/>
            <w:hideMark/>
          </w:tcPr>
          <w:p w14:paraId="387A50C8"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4779CBDE" w14:textId="77777777" w:rsidR="00F617F4" w:rsidRPr="00587D02" w:rsidRDefault="00F617F4" w:rsidP="00737DCA">
            <w:pPr>
              <w:pStyle w:val="a4"/>
              <w:numPr>
                <w:ilvl w:val="0"/>
                <w:numId w:val="2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Развитие новой российской государственно-правовой системы.</w:t>
            </w:r>
          </w:p>
          <w:p w14:paraId="268EDADE" w14:textId="77777777" w:rsidR="00F617F4" w:rsidRPr="00587D02" w:rsidRDefault="00F617F4" w:rsidP="00737DCA">
            <w:pPr>
              <w:pStyle w:val="a4"/>
              <w:numPr>
                <w:ilvl w:val="0"/>
                <w:numId w:val="2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Президентские выборы 2000г., 2004г., 2008г.</w:t>
            </w:r>
          </w:p>
          <w:p w14:paraId="516F3A9C" w14:textId="77777777" w:rsidR="00F617F4" w:rsidRPr="00587D02" w:rsidRDefault="00F617F4" w:rsidP="00737DCA">
            <w:pPr>
              <w:pStyle w:val="a4"/>
              <w:numPr>
                <w:ilvl w:val="0"/>
                <w:numId w:val="2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Курс на укрепление государственности, экономический подъем, социальная и политическая стабильность, укрепление национальной безопасности.</w:t>
            </w:r>
          </w:p>
        </w:tc>
      </w:tr>
      <w:tr w:rsidR="00F617F4" w:rsidRPr="00587D02" w14:paraId="5C41A800" w14:textId="77777777" w:rsidTr="00F617F4">
        <w:trPr>
          <w:trHeight w:val="306"/>
        </w:trPr>
        <w:tc>
          <w:tcPr>
            <w:tcW w:w="2268" w:type="dxa"/>
            <w:vMerge/>
            <w:tcBorders>
              <w:left w:val="single" w:sz="4" w:space="0" w:color="auto"/>
              <w:right w:val="single" w:sz="4" w:space="0" w:color="auto"/>
            </w:tcBorders>
            <w:shd w:val="clear" w:color="auto" w:fill="auto"/>
            <w:vAlign w:val="center"/>
            <w:hideMark/>
          </w:tcPr>
          <w:p w14:paraId="2A993FF2" w14:textId="77777777" w:rsidR="00F617F4" w:rsidRPr="00587D02" w:rsidRDefault="00F617F4" w:rsidP="00FD42CD">
            <w:pPr>
              <w:tabs>
                <w:tab w:val="left" w:pos="42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5436FAD5"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F617F4" w:rsidRPr="00587D02" w14:paraId="6574BE12" w14:textId="77777777" w:rsidTr="00F617F4">
        <w:trPr>
          <w:trHeight w:val="306"/>
        </w:trPr>
        <w:tc>
          <w:tcPr>
            <w:tcW w:w="2268" w:type="dxa"/>
            <w:vMerge/>
            <w:tcBorders>
              <w:left w:val="single" w:sz="4" w:space="0" w:color="auto"/>
              <w:right w:val="single" w:sz="4" w:space="0" w:color="auto"/>
            </w:tcBorders>
            <w:shd w:val="clear" w:color="auto" w:fill="auto"/>
            <w:vAlign w:val="center"/>
          </w:tcPr>
          <w:p w14:paraId="5DD6F40C" w14:textId="77777777" w:rsidR="00F617F4" w:rsidRPr="00587D02" w:rsidRDefault="00F617F4" w:rsidP="00FD42CD">
            <w:pPr>
              <w:tabs>
                <w:tab w:val="left" w:pos="42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tcPr>
          <w:p w14:paraId="1A5D475B"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07871D1E" w14:textId="77777777" w:rsidR="00F617F4" w:rsidRPr="00587D02" w:rsidRDefault="00F617F4" w:rsidP="00FD42CD">
            <w:pPr>
              <w:tabs>
                <w:tab w:val="left" w:pos="426"/>
              </w:tabs>
              <w:contextualSpacing/>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Конституцией РФ: глава 1, 3, 4.</w:t>
            </w:r>
          </w:p>
        </w:tc>
      </w:tr>
      <w:tr w:rsidR="00F617F4" w:rsidRPr="00587D02" w14:paraId="76A3315B" w14:textId="77777777" w:rsidTr="00F617F4">
        <w:trPr>
          <w:trHeight w:val="57"/>
        </w:trPr>
        <w:tc>
          <w:tcPr>
            <w:tcW w:w="2268" w:type="dxa"/>
            <w:vMerge w:val="restart"/>
            <w:tcBorders>
              <w:left w:val="single" w:sz="4" w:space="0" w:color="auto"/>
              <w:right w:val="single" w:sz="4" w:space="0" w:color="auto"/>
            </w:tcBorders>
            <w:shd w:val="clear" w:color="auto" w:fill="auto"/>
            <w:hideMark/>
          </w:tcPr>
          <w:p w14:paraId="4AAC9EE4"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3.4.</w:t>
            </w:r>
          </w:p>
          <w:p w14:paraId="5B586F50"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r w:rsidRPr="00587D02">
              <w:rPr>
                <w:rFonts w:ascii="Times New Roman" w:eastAsia="Calibri" w:hAnsi="Times New Roman" w:cs="Times New Roman"/>
                <w:b/>
                <w:bCs/>
                <w:lang w:eastAsia="ru-RU"/>
              </w:rPr>
              <w:t>Внешняя политика РФ на современном этапе</w:t>
            </w:r>
          </w:p>
        </w:tc>
        <w:tc>
          <w:tcPr>
            <w:tcW w:w="7513" w:type="dxa"/>
            <w:tcBorders>
              <w:top w:val="single" w:sz="4" w:space="0" w:color="auto"/>
              <w:left w:val="single" w:sz="4" w:space="0" w:color="auto"/>
              <w:right w:val="single" w:sz="4" w:space="0" w:color="auto"/>
            </w:tcBorders>
            <w:shd w:val="clear" w:color="auto" w:fill="auto"/>
            <w:hideMark/>
          </w:tcPr>
          <w:p w14:paraId="6AB32BC6" w14:textId="77777777" w:rsidR="00F617F4" w:rsidRPr="00587D02" w:rsidRDefault="00F617F4" w:rsidP="00FD42CD">
            <w:pPr>
              <w:tabs>
                <w:tab w:val="left" w:pos="426"/>
              </w:tabs>
              <w:contextualSpacing/>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F617F4" w:rsidRPr="00587D02" w14:paraId="36E1D4D5" w14:textId="77777777" w:rsidTr="00F617F4">
        <w:trPr>
          <w:trHeight w:val="306"/>
        </w:trPr>
        <w:tc>
          <w:tcPr>
            <w:tcW w:w="2268" w:type="dxa"/>
            <w:vMerge/>
            <w:tcBorders>
              <w:left w:val="single" w:sz="4" w:space="0" w:color="auto"/>
              <w:right w:val="single" w:sz="4" w:space="0" w:color="auto"/>
            </w:tcBorders>
            <w:shd w:val="clear" w:color="auto" w:fill="auto"/>
            <w:hideMark/>
          </w:tcPr>
          <w:p w14:paraId="6DA95582"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14425A55" w14:textId="77777777" w:rsidR="00F617F4" w:rsidRPr="00587D02" w:rsidRDefault="00F617F4" w:rsidP="00737DCA">
            <w:pPr>
              <w:pStyle w:val="a4"/>
              <w:numPr>
                <w:ilvl w:val="0"/>
                <w:numId w:val="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587D02">
              <w:rPr>
                <w:rFonts w:ascii="Times New Roman" w:eastAsia="Calibri" w:hAnsi="Times New Roman" w:cs="Times New Roman"/>
                <w:bCs/>
                <w:lang w:eastAsia="ru-RU"/>
              </w:rPr>
              <w:t>Новая мировая модель.</w:t>
            </w:r>
          </w:p>
          <w:p w14:paraId="50903D54" w14:textId="77777777" w:rsidR="00F617F4" w:rsidRPr="00587D02" w:rsidRDefault="00F617F4" w:rsidP="00737DCA">
            <w:pPr>
              <w:pStyle w:val="a4"/>
              <w:numPr>
                <w:ilvl w:val="0"/>
                <w:numId w:val="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587D02">
              <w:rPr>
                <w:rFonts w:ascii="Times New Roman" w:eastAsia="Calibri" w:hAnsi="Times New Roman" w:cs="Times New Roman"/>
                <w:bCs/>
                <w:lang w:eastAsia="ru-RU"/>
              </w:rPr>
              <w:t>Позиция России в мире: задачи, направления, успехи. Россия и мировое содружество. Россия и ООН. Россия и НАТО.</w:t>
            </w:r>
          </w:p>
          <w:p w14:paraId="488DA02C" w14:textId="77777777" w:rsidR="00F617F4" w:rsidRPr="00587D02" w:rsidRDefault="00F617F4" w:rsidP="00737DCA">
            <w:pPr>
              <w:pStyle w:val="a4"/>
              <w:numPr>
                <w:ilvl w:val="0"/>
                <w:numId w:val="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587D02">
              <w:rPr>
                <w:rFonts w:ascii="Times New Roman" w:eastAsia="Calibri" w:hAnsi="Times New Roman" w:cs="Times New Roman"/>
                <w:bCs/>
                <w:lang w:eastAsia="ru-RU"/>
              </w:rPr>
              <w:t>Проблема создания нового европейского сообщества.</w:t>
            </w:r>
          </w:p>
          <w:p w14:paraId="7C469DF5" w14:textId="77777777" w:rsidR="00F617F4" w:rsidRPr="00587D02" w:rsidRDefault="00F617F4" w:rsidP="00737DCA">
            <w:pPr>
              <w:pStyle w:val="a4"/>
              <w:numPr>
                <w:ilvl w:val="0"/>
                <w:numId w:val="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587D02">
              <w:rPr>
                <w:rFonts w:ascii="Times New Roman" w:eastAsia="Calibri" w:hAnsi="Times New Roman" w:cs="Times New Roman"/>
                <w:bCs/>
                <w:lang w:eastAsia="ru-RU"/>
              </w:rPr>
              <w:t>Интеграция России в западное пространство.</w:t>
            </w:r>
          </w:p>
          <w:p w14:paraId="3C26C860" w14:textId="77777777" w:rsidR="00F617F4" w:rsidRPr="00587D02" w:rsidRDefault="00F617F4" w:rsidP="00737DCA">
            <w:pPr>
              <w:pStyle w:val="a4"/>
              <w:numPr>
                <w:ilvl w:val="0"/>
                <w:numId w:val="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587D02">
              <w:rPr>
                <w:rFonts w:ascii="Times New Roman" w:eastAsia="Calibri" w:hAnsi="Times New Roman" w:cs="Times New Roman"/>
                <w:bCs/>
                <w:lang w:eastAsia="ru-RU"/>
              </w:rPr>
              <w:t>Место России в международных отношениях.</w:t>
            </w:r>
          </w:p>
        </w:tc>
      </w:tr>
      <w:tr w:rsidR="00F617F4" w:rsidRPr="00587D02" w14:paraId="3EE84030" w14:textId="77777777" w:rsidTr="00F617F4">
        <w:trPr>
          <w:trHeight w:val="189"/>
        </w:trPr>
        <w:tc>
          <w:tcPr>
            <w:tcW w:w="2268" w:type="dxa"/>
            <w:vMerge/>
            <w:tcBorders>
              <w:left w:val="single" w:sz="4" w:space="0" w:color="auto"/>
              <w:right w:val="single" w:sz="4" w:space="0" w:color="auto"/>
            </w:tcBorders>
            <w:shd w:val="clear" w:color="auto" w:fill="auto"/>
            <w:vAlign w:val="center"/>
            <w:hideMark/>
          </w:tcPr>
          <w:p w14:paraId="10AEAD93" w14:textId="77777777" w:rsidR="00F617F4" w:rsidRPr="00587D02" w:rsidRDefault="00F617F4" w:rsidP="00FD42CD">
            <w:pPr>
              <w:tabs>
                <w:tab w:val="left" w:pos="42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18458ABD" w14:textId="77777777" w:rsidR="00F617F4" w:rsidRPr="00587D02" w:rsidRDefault="00F617F4"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F617F4" w:rsidRPr="00587D02" w14:paraId="4B9AED85" w14:textId="77777777" w:rsidTr="00F617F4">
        <w:trPr>
          <w:trHeight w:val="555"/>
        </w:trPr>
        <w:tc>
          <w:tcPr>
            <w:tcW w:w="2268" w:type="dxa"/>
            <w:vMerge/>
            <w:tcBorders>
              <w:left w:val="single" w:sz="4" w:space="0" w:color="auto"/>
              <w:right w:val="single" w:sz="4" w:space="0" w:color="auto"/>
            </w:tcBorders>
            <w:shd w:val="clear" w:color="auto" w:fill="auto"/>
            <w:vAlign w:val="center"/>
          </w:tcPr>
          <w:p w14:paraId="6EF34EDF" w14:textId="77777777" w:rsidR="00F617F4" w:rsidRPr="00587D02" w:rsidRDefault="00F617F4" w:rsidP="00FD42CD">
            <w:pPr>
              <w:tabs>
                <w:tab w:val="left" w:pos="42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tcPr>
          <w:p w14:paraId="0725AE43" w14:textId="77777777" w:rsidR="00F617F4" w:rsidRPr="00587D02" w:rsidRDefault="00F617F4" w:rsidP="00FD42CD">
            <w:pPr>
              <w:tabs>
                <w:tab w:val="left" w:pos="426"/>
              </w:tabs>
              <w:contextualSpacing/>
              <w:jc w:val="both"/>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5.</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Анализ взаимодействия РФ с другими странами, международными организациями на современном этапе</w:t>
            </w:r>
          </w:p>
        </w:tc>
      </w:tr>
      <w:tr w:rsidR="00F617F4" w:rsidRPr="00587D02" w14:paraId="2E5D355A" w14:textId="77777777" w:rsidTr="00AE26A6">
        <w:trPr>
          <w:trHeight w:val="306"/>
        </w:trPr>
        <w:tc>
          <w:tcPr>
            <w:tcW w:w="2268" w:type="dxa"/>
            <w:vMerge/>
            <w:tcBorders>
              <w:left w:val="single" w:sz="4" w:space="0" w:color="auto"/>
              <w:right w:val="single" w:sz="4" w:space="0" w:color="auto"/>
            </w:tcBorders>
            <w:shd w:val="clear" w:color="auto" w:fill="auto"/>
            <w:vAlign w:val="center"/>
            <w:hideMark/>
          </w:tcPr>
          <w:p w14:paraId="1196F577" w14:textId="77777777" w:rsidR="00F617F4" w:rsidRPr="00587D02" w:rsidRDefault="00F617F4" w:rsidP="00FD42CD">
            <w:pPr>
              <w:tabs>
                <w:tab w:val="left" w:pos="42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67538A27" w14:textId="77777777" w:rsidR="00F617F4" w:rsidRPr="00587D02" w:rsidRDefault="00F617F4" w:rsidP="00FD42CD">
            <w:pPr>
              <w:tabs>
                <w:tab w:val="left" w:pos="426"/>
              </w:tabs>
              <w:contextualSpacing/>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0AE7F5A7" w14:textId="77777777" w:rsidR="00F617F4" w:rsidRPr="00587D02" w:rsidRDefault="00F617F4" w:rsidP="00FD42CD">
            <w:pPr>
              <w:tabs>
                <w:tab w:val="left" w:pos="426"/>
              </w:tabs>
              <w:contextualSpacing/>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таблицы «Россия и международные организации наименование организаций, в которые входит РФ, год образования, состав, цели и задачи)</w:t>
            </w:r>
          </w:p>
          <w:p w14:paraId="7FC7C854" w14:textId="77777777" w:rsidR="00F617F4" w:rsidRPr="00587D02" w:rsidRDefault="00F617F4" w:rsidP="00FD42CD">
            <w:pPr>
              <w:tabs>
                <w:tab w:val="left" w:pos="426"/>
              </w:tabs>
              <w:contextualSpacing/>
              <w:rPr>
                <w:rFonts w:ascii="Times New Roman" w:eastAsia="Calibri" w:hAnsi="Times New Roman" w:cs="Times New Roman"/>
                <w:bCs/>
                <w:lang w:eastAsia="ru-RU"/>
              </w:rPr>
            </w:pPr>
            <w:r w:rsidRPr="00587D02">
              <w:rPr>
                <w:rFonts w:ascii="Times New Roman" w:eastAsia="Times New Roman" w:hAnsi="Times New Roman" w:cs="Times New Roman"/>
                <w:bCs/>
                <w:lang w:eastAsia="ru-RU"/>
              </w:rPr>
              <w:t>Работа с конспектом лекции для подготовки к КР</w:t>
            </w:r>
          </w:p>
        </w:tc>
      </w:tr>
      <w:tr w:rsidR="00AE26A6" w:rsidRPr="00587D02" w14:paraId="2C075715" w14:textId="77777777" w:rsidTr="003655A2">
        <w:trPr>
          <w:trHeight w:val="306"/>
        </w:trPr>
        <w:tc>
          <w:tcPr>
            <w:tcW w:w="9781" w:type="dxa"/>
            <w:gridSpan w:val="2"/>
            <w:tcBorders>
              <w:left w:val="single" w:sz="4" w:space="0" w:color="auto"/>
              <w:right w:val="single" w:sz="4" w:space="0" w:color="auto"/>
            </w:tcBorders>
            <w:shd w:val="clear" w:color="auto" w:fill="auto"/>
            <w:vAlign w:val="center"/>
          </w:tcPr>
          <w:p w14:paraId="5B56CD1A" w14:textId="56A4DAAC" w:rsidR="00AE26A6" w:rsidRPr="00587D02" w:rsidRDefault="00AE26A6" w:rsidP="00FD42CD">
            <w:pPr>
              <w:tabs>
                <w:tab w:val="left" w:pos="426"/>
              </w:tabs>
              <w:contextualSpacing/>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Промежуточная аттестация </w:t>
            </w:r>
          </w:p>
        </w:tc>
      </w:tr>
      <w:tr w:rsidR="00AE26A6" w:rsidRPr="00587D02" w14:paraId="742C1748" w14:textId="77777777" w:rsidTr="00E74991">
        <w:trPr>
          <w:trHeight w:val="306"/>
        </w:trPr>
        <w:tc>
          <w:tcPr>
            <w:tcW w:w="9781" w:type="dxa"/>
            <w:gridSpan w:val="2"/>
            <w:tcBorders>
              <w:left w:val="single" w:sz="4" w:space="0" w:color="auto"/>
              <w:right w:val="single" w:sz="4" w:space="0" w:color="auto"/>
            </w:tcBorders>
            <w:shd w:val="clear" w:color="auto" w:fill="auto"/>
            <w:vAlign w:val="center"/>
          </w:tcPr>
          <w:p w14:paraId="23B865F4" w14:textId="1E086C5F" w:rsidR="00AE26A6" w:rsidRPr="00587D02" w:rsidRDefault="00AE26A6" w:rsidP="00FD42CD">
            <w:pPr>
              <w:tabs>
                <w:tab w:val="left" w:pos="426"/>
              </w:tabs>
              <w:contextualSpacing/>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48ч</w:t>
            </w:r>
          </w:p>
        </w:tc>
      </w:tr>
    </w:tbl>
    <w:p w14:paraId="36A88E40" w14:textId="77777777" w:rsidR="00377C3A" w:rsidRPr="00587D02" w:rsidRDefault="00377C3A" w:rsidP="00377C3A">
      <w:pPr>
        <w:rPr>
          <w:rFonts w:ascii="Times New Roman" w:hAnsi="Times New Roman" w:cs="Times New Roman"/>
          <w:sz w:val="24"/>
          <w:szCs w:val="24"/>
        </w:rPr>
      </w:pPr>
    </w:p>
    <w:p w14:paraId="7B660969" w14:textId="77777777" w:rsidR="00377C3A" w:rsidRPr="00587D02" w:rsidRDefault="00377C3A" w:rsidP="00377C3A">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1483EB05" w14:textId="77777777" w:rsidR="00377C3A" w:rsidRPr="00587D02" w:rsidRDefault="00377C3A" w:rsidP="00377C3A">
      <w:pPr>
        <w:pStyle w:val="114"/>
        <w:rPr>
          <w:rFonts w:ascii="Times New Roman" w:hAnsi="Times New Roman"/>
        </w:rPr>
      </w:pPr>
      <w:r w:rsidRPr="00587D02">
        <w:rPr>
          <w:rFonts w:ascii="Times New Roman" w:hAnsi="Times New Roman"/>
        </w:rPr>
        <w:t>3.1. Материально-техническое обеспечение</w:t>
      </w:r>
    </w:p>
    <w:p w14:paraId="7855D399" w14:textId="70B78F31" w:rsidR="00377C3A" w:rsidRDefault="00B80946" w:rsidP="00377C3A">
      <w:pPr>
        <w:rPr>
          <w:rFonts w:ascii="Times New Roman" w:hAnsi="Times New Roman" w:cs="Times New Roman"/>
          <w:bCs/>
          <w:sz w:val="24"/>
          <w:szCs w:val="24"/>
        </w:rPr>
      </w:pPr>
      <w:r>
        <w:rPr>
          <w:rFonts w:ascii="Times New Roman" w:hAnsi="Times New Roman" w:cs="Times New Roman"/>
          <w:bCs/>
          <w:sz w:val="24"/>
          <w:szCs w:val="24"/>
        </w:rPr>
        <w:t xml:space="preserve">        </w:t>
      </w:r>
      <w:r w:rsidRPr="00B80946">
        <w:rPr>
          <w:rFonts w:ascii="Times New Roman" w:hAnsi="Times New Roman" w:cs="Times New Roman"/>
          <w:bCs/>
          <w:sz w:val="24"/>
          <w:szCs w:val="24"/>
        </w:rPr>
        <w:t>Кабинет гуманитарных и социально-экономических дисциплин, оснащенный(е) в соответствии с приложением 3 ПОП-П</w:t>
      </w:r>
    </w:p>
    <w:p w14:paraId="2302AE50" w14:textId="77777777" w:rsidR="00B80946" w:rsidRPr="00587D02" w:rsidRDefault="00B80946" w:rsidP="00377C3A"/>
    <w:p w14:paraId="0FA385A7" w14:textId="77777777" w:rsidR="00377C3A" w:rsidRPr="00587D02" w:rsidRDefault="00377C3A" w:rsidP="00377C3A">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0F4B0EE5" w14:textId="77777777" w:rsidR="00377C3A" w:rsidRPr="00587D02" w:rsidRDefault="00377C3A" w:rsidP="00377C3A">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8715A5" w14:textId="77777777" w:rsidR="00377C3A" w:rsidRPr="00587D02" w:rsidRDefault="00377C3A" w:rsidP="00377C3A">
      <w:pPr>
        <w:pStyle w:val="a4"/>
        <w:spacing w:line="276" w:lineRule="auto"/>
        <w:ind w:left="0" w:firstLine="709"/>
        <w:jc w:val="both"/>
        <w:rPr>
          <w:rFonts w:ascii="Times New Roman" w:hAnsi="Times New Roman"/>
          <w:bCs/>
          <w:sz w:val="24"/>
          <w:szCs w:val="24"/>
        </w:rPr>
      </w:pPr>
    </w:p>
    <w:p w14:paraId="52564C75" w14:textId="77777777" w:rsidR="00377C3A" w:rsidRPr="00587D02" w:rsidRDefault="00377C3A" w:rsidP="00377C3A">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0D4555CA" w14:textId="65E3242A" w:rsidR="005D3FC5" w:rsidRPr="00587D02" w:rsidRDefault="005D3FC5" w:rsidP="00737DCA">
      <w:pPr>
        <w:pStyle w:val="a4"/>
        <w:numPr>
          <w:ilvl w:val="0"/>
          <w:numId w:val="27"/>
        </w:numPr>
        <w:spacing w:line="276" w:lineRule="auto"/>
        <w:jc w:val="both"/>
        <w:rPr>
          <w:rFonts w:ascii="Times New Roman" w:hAnsi="Times New Roman" w:cs="Times New Roman"/>
          <w:bCs/>
          <w:iCs/>
          <w:sz w:val="24"/>
          <w:szCs w:val="24"/>
        </w:rPr>
      </w:pPr>
      <w:r w:rsidRPr="00587D02">
        <w:rPr>
          <w:rFonts w:ascii="Times New Roman" w:hAnsi="Times New Roman" w:cs="Times New Roman"/>
          <w:bCs/>
          <w:iCs/>
          <w:sz w:val="24"/>
          <w:szCs w:val="24"/>
        </w:rPr>
        <w:lastRenderedPageBreak/>
        <w:t>Трифонов Г.А. и др. История : учебное пособие для СПО / Г. А. Трифонов – М. : Инфра-М, 2021. – 649 с. – ISBN: 978-5-16-014652-2. – Текст : электронный // ЭБС.</w:t>
      </w:r>
    </w:p>
    <w:p w14:paraId="4298FB21" w14:textId="77777777" w:rsidR="005D3FC5" w:rsidRPr="00587D02" w:rsidRDefault="005D3FC5" w:rsidP="00737DCA">
      <w:pPr>
        <w:pStyle w:val="a4"/>
        <w:numPr>
          <w:ilvl w:val="0"/>
          <w:numId w:val="27"/>
        </w:numPr>
        <w:spacing w:line="276" w:lineRule="auto"/>
        <w:jc w:val="both"/>
        <w:rPr>
          <w:rFonts w:ascii="Times New Roman" w:hAnsi="Times New Roman" w:cs="Times New Roman"/>
          <w:bCs/>
          <w:iCs/>
          <w:sz w:val="24"/>
          <w:szCs w:val="24"/>
        </w:rPr>
      </w:pPr>
      <w:r w:rsidRPr="00587D02">
        <w:rPr>
          <w:rFonts w:ascii="Times New Roman" w:hAnsi="Times New Roman" w:cs="Times New Roman"/>
          <w:bCs/>
          <w:iCs/>
          <w:sz w:val="24"/>
          <w:szCs w:val="24"/>
        </w:rPr>
        <w:t>Интернет-энциклопедия: официальный сайт :  http://ru.wikipedia.ord – Текст : электронный.</w:t>
      </w:r>
    </w:p>
    <w:p w14:paraId="01E6F955" w14:textId="77777777" w:rsidR="005D3FC5" w:rsidRPr="00587D02" w:rsidRDefault="005D3FC5" w:rsidP="00737DCA">
      <w:pPr>
        <w:pStyle w:val="a4"/>
        <w:numPr>
          <w:ilvl w:val="0"/>
          <w:numId w:val="27"/>
        </w:numPr>
        <w:spacing w:line="276" w:lineRule="auto"/>
        <w:jc w:val="both"/>
        <w:rPr>
          <w:rFonts w:ascii="Times New Roman" w:hAnsi="Times New Roman" w:cs="Times New Roman"/>
          <w:bCs/>
          <w:iCs/>
          <w:sz w:val="24"/>
          <w:szCs w:val="24"/>
        </w:rPr>
      </w:pPr>
      <w:r w:rsidRPr="00587D02">
        <w:rPr>
          <w:rFonts w:ascii="Times New Roman" w:hAnsi="Times New Roman" w:cs="Times New Roman"/>
          <w:bCs/>
          <w:iCs/>
          <w:sz w:val="24"/>
          <w:szCs w:val="24"/>
        </w:rPr>
        <w:t>История России, всемирная история : сайт. – URL: http://www.istorya.ru – Текст : электронный.</w:t>
      </w:r>
    </w:p>
    <w:p w14:paraId="14F7EB47" w14:textId="77777777" w:rsidR="005D3FC5" w:rsidRPr="00587D02" w:rsidRDefault="005D3FC5" w:rsidP="00737DCA">
      <w:pPr>
        <w:pStyle w:val="a4"/>
        <w:numPr>
          <w:ilvl w:val="0"/>
          <w:numId w:val="27"/>
        </w:numPr>
        <w:spacing w:line="276" w:lineRule="auto"/>
        <w:jc w:val="both"/>
        <w:rPr>
          <w:rFonts w:ascii="Times New Roman" w:hAnsi="Times New Roman" w:cs="Times New Roman"/>
          <w:bCs/>
          <w:iCs/>
          <w:sz w:val="24"/>
          <w:szCs w:val="24"/>
        </w:rPr>
      </w:pPr>
      <w:r w:rsidRPr="00587D02">
        <w:rPr>
          <w:rFonts w:ascii="Times New Roman" w:hAnsi="Times New Roman" w:cs="Times New Roman"/>
          <w:bCs/>
          <w:iCs/>
          <w:sz w:val="24"/>
          <w:szCs w:val="24"/>
        </w:rPr>
        <w:t>Всемирная история в интернете : сайт http://hrono.ru – Текст : электронный.</w:t>
      </w:r>
    </w:p>
    <w:p w14:paraId="0609BB85" w14:textId="77777777" w:rsidR="005D3FC5" w:rsidRPr="00587D02" w:rsidRDefault="005D3FC5" w:rsidP="00737DCA">
      <w:pPr>
        <w:pStyle w:val="a4"/>
        <w:numPr>
          <w:ilvl w:val="0"/>
          <w:numId w:val="27"/>
        </w:numPr>
        <w:spacing w:line="276" w:lineRule="auto"/>
        <w:jc w:val="both"/>
        <w:rPr>
          <w:rFonts w:ascii="Times New Roman" w:hAnsi="Times New Roman" w:cs="Times New Roman"/>
          <w:bCs/>
          <w:iCs/>
          <w:sz w:val="24"/>
          <w:szCs w:val="24"/>
        </w:rPr>
      </w:pPr>
      <w:r w:rsidRPr="00587D02">
        <w:rPr>
          <w:rFonts w:ascii="Times New Roman" w:hAnsi="Times New Roman" w:cs="Times New Roman"/>
          <w:bCs/>
          <w:iCs/>
          <w:sz w:val="24"/>
          <w:szCs w:val="24"/>
        </w:rPr>
        <w:t>Всемирная история : сайт http://historis.ru – Текст : электронный.</w:t>
      </w:r>
    </w:p>
    <w:p w14:paraId="55EF417D" w14:textId="77777777" w:rsidR="005D3FC5" w:rsidRPr="00587D02" w:rsidRDefault="005D3FC5" w:rsidP="005D3FC5">
      <w:pPr>
        <w:pStyle w:val="a4"/>
        <w:spacing w:line="276" w:lineRule="auto"/>
        <w:ind w:left="1212"/>
        <w:jc w:val="both"/>
        <w:rPr>
          <w:rFonts w:ascii="Times New Roman" w:hAnsi="Times New Roman" w:cs="Times New Roman"/>
          <w:bCs/>
          <w:iCs/>
          <w:sz w:val="24"/>
          <w:szCs w:val="24"/>
        </w:rPr>
      </w:pPr>
    </w:p>
    <w:p w14:paraId="445A603C" w14:textId="77777777" w:rsidR="00811266" w:rsidRPr="00587D02" w:rsidRDefault="00811266" w:rsidP="00811266">
      <w:pPr>
        <w:spacing w:line="276" w:lineRule="auto"/>
        <w:ind w:firstLine="709"/>
        <w:contextualSpacing/>
        <w:jc w:val="both"/>
        <w:rPr>
          <w:rFonts w:ascii="Times New Roman" w:hAnsi="Times New Roman" w:cs="Times New Roman"/>
          <w:bCs/>
          <w:iCs/>
          <w:sz w:val="24"/>
          <w:szCs w:val="24"/>
        </w:rPr>
      </w:pPr>
    </w:p>
    <w:p w14:paraId="6C184898" w14:textId="77777777" w:rsidR="00377C3A" w:rsidRPr="00587D02" w:rsidRDefault="00377C3A" w:rsidP="00377C3A">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2A580F1E" w14:textId="4F4C99A5" w:rsidR="005D3FC5" w:rsidRPr="00587D02" w:rsidRDefault="005D3FC5" w:rsidP="00737DCA">
      <w:pPr>
        <w:pStyle w:val="a4"/>
        <w:numPr>
          <w:ilvl w:val="0"/>
          <w:numId w:val="28"/>
        </w:numPr>
        <w:spacing w:line="276" w:lineRule="auto"/>
        <w:jc w:val="both"/>
        <w:rPr>
          <w:rFonts w:ascii="Times New Roman" w:hAnsi="Times New Roman" w:cs="Times New Roman"/>
          <w:bCs/>
          <w:iCs/>
          <w:sz w:val="24"/>
          <w:szCs w:val="24"/>
        </w:rPr>
      </w:pPr>
      <w:r w:rsidRPr="00587D02">
        <w:rPr>
          <w:rFonts w:ascii="Times New Roman" w:hAnsi="Times New Roman" w:cs="Times New Roman"/>
          <w:bCs/>
          <w:iCs/>
          <w:sz w:val="24"/>
          <w:szCs w:val="24"/>
        </w:rPr>
        <w:t xml:space="preserve">Бондаренко В.В. Сто великих подвигов России / </w:t>
      </w:r>
      <w:proofErr w:type="spellStart"/>
      <w:r w:rsidRPr="00587D02">
        <w:rPr>
          <w:rFonts w:ascii="Times New Roman" w:hAnsi="Times New Roman" w:cs="Times New Roman"/>
          <w:bCs/>
          <w:iCs/>
          <w:sz w:val="24"/>
          <w:szCs w:val="24"/>
        </w:rPr>
        <w:t>В.В.Бондаренко</w:t>
      </w:r>
      <w:proofErr w:type="spellEnd"/>
      <w:r w:rsidRPr="00587D02">
        <w:rPr>
          <w:rFonts w:ascii="Times New Roman" w:hAnsi="Times New Roman" w:cs="Times New Roman"/>
          <w:bCs/>
          <w:iCs/>
          <w:sz w:val="24"/>
          <w:szCs w:val="24"/>
        </w:rPr>
        <w:t xml:space="preserve"> – М. : Вече, 2014. – 384 с. – ISBN: 978-5-4444-1881-9. – Текст электронный // ЭБС.</w:t>
      </w:r>
    </w:p>
    <w:p w14:paraId="0F48BB08" w14:textId="2DA5DCBD" w:rsidR="005D3FC5" w:rsidRPr="00587D02" w:rsidRDefault="005D3FC5" w:rsidP="00737DCA">
      <w:pPr>
        <w:pStyle w:val="a4"/>
        <w:numPr>
          <w:ilvl w:val="0"/>
          <w:numId w:val="28"/>
        </w:numPr>
        <w:spacing w:line="276" w:lineRule="auto"/>
        <w:jc w:val="both"/>
        <w:rPr>
          <w:rFonts w:ascii="Times New Roman" w:hAnsi="Times New Roman" w:cs="Times New Roman"/>
          <w:bCs/>
          <w:iCs/>
          <w:sz w:val="24"/>
          <w:szCs w:val="24"/>
        </w:rPr>
      </w:pPr>
      <w:r w:rsidRPr="00587D02">
        <w:rPr>
          <w:rFonts w:ascii="Times New Roman" w:hAnsi="Times New Roman" w:cs="Times New Roman"/>
          <w:bCs/>
          <w:iCs/>
          <w:sz w:val="24"/>
          <w:szCs w:val="24"/>
        </w:rPr>
        <w:t xml:space="preserve">Горшков М. История России с древнейших времен до начала 21 века : </w:t>
      </w:r>
      <w:proofErr w:type="spellStart"/>
      <w:r w:rsidRPr="00587D02">
        <w:rPr>
          <w:rFonts w:ascii="Times New Roman" w:hAnsi="Times New Roman" w:cs="Times New Roman"/>
          <w:bCs/>
          <w:iCs/>
          <w:sz w:val="24"/>
          <w:szCs w:val="24"/>
        </w:rPr>
        <w:t>учеб.пособие</w:t>
      </w:r>
      <w:proofErr w:type="spellEnd"/>
      <w:r w:rsidRPr="00587D02">
        <w:rPr>
          <w:rFonts w:ascii="Times New Roman" w:hAnsi="Times New Roman" w:cs="Times New Roman"/>
          <w:bCs/>
          <w:iCs/>
          <w:sz w:val="24"/>
          <w:szCs w:val="24"/>
        </w:rPr>
        <w:t xml:space="preserve"> для ВУЗов. / </w:t>
      </w:r>
      <w:proofErr w:type="spellStart"/>
      <w:r w:rsidRPr="00587D02">
        <w:rPr>
          <w:rFonts w:ascii="Times New Roman" w:hAnsi="Times New Roman" w:cs="Times New Roman"/>
          <w:bCs/>
          <w:iCs/>
          <w:sz w:val="24"/>
          <w:szCs w:val="24"/>
        </w:rPr>
        <w:t>М.Горшков</w:t>
      </w:r>
      <w:proofErr w:type="spellEnd"/>
      <w:r w:rsidRPr="00587D02">
        <w:rPr>
          <w:rFonts w:ascii="Times New Roman" w:hAnsi="Times New Roman" w:cs="Times New Roman"/>
          <w:bCs/>
          <w:iCs/>
          <w:sz w:val="24"/>
          <w:szCs w:val="24"/>
        </w:rPr>
        <w:t xml:space="preserve">, </w:t>
      </w:r>
      <w:proofErr w:type="spellStart"/>
      <w:r w:rsidRPr="00587D02">
        <w:rPr>
          <w:rFonts w:ascii="Times New Roman" w:hAnsi="Times New Roman" w:cs="Times New Roman"/>
          <w:bCs/>
          <w:iCs/>
          <w:sz w:val="24"/>
          <w:szCs w:val="24"/>
        </w:rPr>
        <w:t>А.Горский</w:t>
      </w:r>
      <w:proofErr w:type="spellEnd"/>
      <w:r w:rsidRPr="00587D02">
        <w:rPr>
          <w:rFonts w:ascii="Times New Roman" w:hAnsi="Times New Roman" w:cs="Times New Roman"/>
          <w:bCs/>
          <w:iCs/>
          <w:sz w:val="24"/>
          <w:szCs w:val="24"/>
        </w:rPr>
        <w:t>. – М. : Астрель, 2010. – 320 с. – ISBN: 978-5-17-051415-1; 985-5-271-20685-6.</w:t>
      </w:r>
    </w:p>
    <w:p w14:paraId="12B80ABE" w14:textId="1E61EBF5" w:rsidR="005D3FC5" w:rsidRPr="00587D02" w:rsidRDefault="005D3FC5" w:rsidP="00737DCA">
      <w:pPr>
        <w:pStyle w:val="a4"/>
        <w:numPr>
          <w:ilvl w:val="0"/>
          <w:numId w:val="28"/>
        </w:numPr>
        <w:spacing w:line="276" w:lineRule="auto"/>
        <w:jc w:val="both"/>
        <w:rPr>
          <w:rFonts w:ascii="Times New Roman" w:hAnsi="Times New Roman" w:cs="Times New Roman"/>
          <w:bCs/>
          <w:iCs/>
          <w:sz w:val="24"/>
          <w:szCs w:val="24"/>
        </w:rPr>
      </w:pPr>
      <w:r w:rsidRPr="00587D02">
        <w:rPr>
          <w:rFonts w:ascii="Times New Roman" w:hAnsi="Times New Roman" w:cs="Times New Roman"/>
          <w:bCs/>
          <w:iCs/>
          <w:sz w:val="24"/>
          <w:szCs w:val="24"/>
        </w:rPr>
        <w:t xml:space="preserve">Касьянов, В. В.  История России : учебное пособие для СПО / В. В. Касьянов. — 2-е изд., </w:t>
      </w:r>
      <w:proofErr w:type="spellStart"/>
      <w:r w:rsidRPr="00587D02">
        <w:rPr>
          <w:rFonts w:ascii="Times New Roman" w:hAnsi="Times New Roman" w:cs="Times New Roman"/>
          <w:bCs/>
          <w:iCs/>
          <w:sz w:val="24"/>
          <w:szCs w:val="24"/>
        </w:rPr>
        <w:t>перераб</w:t>
      </w:r>
      <w:proofErr w:type="spellEnd"/>
      <w:r w:rsidRPr="00587D02">
        <w:rPr>
          <w:rFonts w:ascii="Times New Roman" w:hAnsi="Times New Roman" w:cs="Times New Roman"/>
          <w:bCs/>
          <w:iCs/>
          <w:sz w:val="24"/>
          <w:szCs w:val="24"/>
        </w:rPr>
        <w:t xml:space="preserve">. и доп. — Москва : Издательство </w:t>
      </w:r>
      <w:proofErr w:type="spellStart"/>
      <w:r w:rsidRPr="00587D02">
        <w:rPr>
          <w:rFonts w:ascii="Times New Roman" w:hAnsi="Times New Roman" w:cs="Times New Roman"/>
          <w:bCs/>
          <w:iCs/>
          <w:sz w:val="24"/>
          <w:szCs w:val="24"/>
        </w:rPr>
        <w:t>Юрайт</w:t>
      </w:r>
      <w:proofErr w:type="spellEnd"/>
      <w:r w:rsidRPr="00587D02">
        <w:rPr>
          <w:rFonts w:ascii="Times New Roman" w:hAnsi="Times New Roman" w:cs="Times New Roman"/>
          <w:bCs/>
          <w:iCs/>
          <w:sz w:val="24"/>
          <w:szCs w:val="24"/>
        </w:rPr>
        <w:t xml:space="preserve">, 2019. — 255 с. — (Профессиональное образование). — ISBN 978-5-534-09549-4. — Текст : электронный // Образовательная платформа </w:t>
      </w:r>
      <w:proofErr w:type="spellStart"/>
      <w:r w:rsidRPr="00587D02">
        <w:rPr>
          <w:rFonts w:ascii="Times New Roman" w:hAnsi="Times New Roman" w:cs="Times New Roman"/>
          <w:bCs/>
          <w:iCs/>
          <w:sz w:val="24"/>
          <w:szCs w:val="24"/>
        </w:rPr>
        <w:t>Юрайт</w:t>
      </w:r>
      <w:proofErr w:type="spellEnd"/>
      <w:r w:rsidRPr="00587D02">
        <w:rPr>
          <w:rFonts w:ascii="Times New Roman" w:hAnsi="Times New Roman" w:cs="Times New Roman"/>
          <w:bCs/>
          <w:iCs/>
          <w:sz w:val="24"/>
          <w:szCs w:val="24"/>
        </w:rPr>
        <w:t xml:space="preserve"> [сайт]. — URL: https://urait.ru/bcode/442354.</w:t>
      </w:r>
    </w:p>
    <w:p w14:paraId="743BE02B" w14:textId="3980D46B" w:rsidR="005D3FC5" w:rsidRPr="00587D02" w:rsidRDefault="005D3FC5" w:rsidP="00737DCA">
      <w:pPr>
        <w:pStyle w:val="a4"/>
        <w:numPr>
          <w:ilvl w:val="0"/>
          <w:numId w:val="28"/>
        </w:numPr>
        <w:spacing w:line="276" w:lineRule="auto"/>
        <w:jc w:val="both"/>
        <w:rPr>
          <w:rFonts w:ascii="Times New Roman" w:hAnsi="Times New Roman" w:cs="Times New Roman"/>
          <w:bCs/>
          <w:iCs/>
          <w:sz w:val="24"/>
          <w:szCs w:val="24"/>
        </w:rPr>
      </w:pPr>
      <w:proofErr w:type="spellStart"/>
      <w:r w:rsidRPr="00587D02">
        <w:rPr>
          <w:rFonts w:ascii="Times New Roman" w:hAnsi="Times New Roman" w:cs="Times New Roman"/>
          <w:bCs/>
          <w:iCs/>
          <w:sz w:val="24"/>
          <w:szCs w:val="24"/>
        </w:rPr>
        <w:t>Мурзаханов</w:t>
      </w:r>
      <w:proofErr w:type="spellEnd"/>
      <w:r w:rsidRPr="00587D02">
        <w:rPr>
          <w:rFonts w:ascii="Times New Roman" w:hAnsi="Times New Roman" w:cs="Times New Roman"/>
          <w:bCs/>
          <w:iCs/>
          <w:sz w:val="24"/>
          <w:szCs w:val="24"/>
        </w:rPr>
        <w:t xml:space="preserve"> Г.А. Исторические портреты на фоне эпохи. В 2-х т. Т.1. / </w:t>
      </w:r>
      <w:proofErr w:type="spellStart"/>
      <w:r w:rsidRPr="00587D02">
        <w:rPr>
          <w:rFonts w:ascii="Times New Roman" w:hAnsi="Times New Roman" w:cs="Times New Roman"/>
          <w:bCs/>
          <w:iCs/>
          <w:sz w:val="24"/>
          <w:szCs w:val="24"/>
        </w:rPr>
        <w:t>Г.А.Мурзаханов</w:t>
      </w:r>
      <w:proofErr w:type="spellEnd"/>
      <w:r w:rsidRPr="00587D02">
        <w:rPr>
          <w:rFonts w:ascii="Times New Roman" w:hAnsi="Times New Roman" w:cs="Times New Roman"/>
          <w:bCs/>
          <w:iCs/>
          <w:sz w:val="24"/>
          <w:szCs w:val="24"/>
        </w:rPr>
        <w:t xml:space="preserve">.  – Д.: </w:t>
      </w:r>
      <w:proofErr w:type="spellStart"/>
      <w:r w:rsidRPr="00587D02">
        <w:rPr>
          <w:rFonts w:ascii="Times New Roman" w:hAnsi="Times New Roman" w:cs="Times New Roman"/>
          <w:bCs/>
          <w:iCs/>
          <w:sz w:val="24"/>
          <w:szCs w:val="24"/>
        </w:rPr>
        <w:t>UNIPress</w:t>
      </w:r>
      <w:proofErr w:type="spellEnd"/>
      <w:r w:rsidRPr="00587D02">
        <w:rPr>
          <w:rFonts w:ascii="Times New Roman" w:hAnsi="Times New Roman" w:cs="Times New Roman"/>
          <w:bCs/>
          <w:iCs/>
          <w:sz w:val="24"/>
          <w:szCs w:val="24"/>
        </w:rPr>
        <w:t>, 2008. – с.21.</w:t>
      </w:r>
    </w:p>
    <w:p w14:paraId="1418C183" w14:textId="77777777" w:rsidR="005D3FC5" w:rsidRPr="00587D02" w:rsidRDefault="005D3FC5" w:rsidP="005D3FC5">
      <w:pPr>
        <w:spacing w:line="276" w:lineRule="auto"/>
        <w:jc w:val="both"/>
        <w:rPr>
          <w:rFonts w:ascii="Times New Roman" w:hAnsi="Times New Roman" w:cs="Times New Roman"/>
          <w:bCs/>
          <w:iCs/>
          <w:sz w:val="24"/>
          <w:szCs w:val="24"/>
        </w:rPr>
      </w:pPr>
    </w:p>
    <w:p w14:paraId="5E54E5E3" w14:textId="3813CFA7" w:rsidR="005D3FC5" w:rsidRPr="00587D02" w:rsidRDefault="005D3FC5" w:rsidP="005D3FC5">
      <w:pPr>
        <w:spacing w:line="276" w:lineRule="auto"/>
        <w:ind w:left="852"/>
        <w:jc w:val="both"/>
        <w:rPr>
          <w:rFonts w:ascii="Times New Roman" w:hAnsi="Times New Roman" w:cs="Times New Roman"/>
          <w:bCs/>
          <w:iCs/>
          <w:sz w:val="24"/>
          <w:szCs w:val="24"/>
        </w:rPr>
      </w:pPr>
    </w:p>
    <w:p w14:paraId="72666336" w14:textId="77777777" w:rsidR="00811266" w:rsidRPr="00587D02" w:rsidRDefault="00811266" w:rsidP="00377C3A">
      <w:pPr>
        <w:pStyle w:val="1f"/>
        <w:rPr>
          <w:rFonts w:ascii="Times New Roman" w:hAnsi="Times New Roman"/>
        </w:rPr>
      </w:pPr>
    </w:p>
    <w:p w14:paraId="738E120B" w14:textId="47891E90" w:rsidR="00377C3A" w:rsidRPr="00587D02" w:rsidRDefault="00377C3A" w:rsidP="00377C3A">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77C3A" w:rsidRPr="00587D02" w14:paraId="5B5BF993" w14:textId="77777777" w:rsidTr="005D3FC5">
        <w:trPr>
          <w:trHeight w:val="519"/>
        </w:trPr>
        <w:tc>
          <w:tcPr>
            <w:tcW w:w="1498" w:type="pct"/>
            <w:vAlign w:val="center"/>
          </w:tcPr>
          <w:p w14:paraId="2C572ABB" w14:textId="77777777" w:rsidR="00377C3A" w:rsidRPr="00587D02" w:rsidRDefault="00377C3A" w:rsidP="00646CB6">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787" w:type="pct"/>
            <w:vAlign w:val="center"/>
          </w:tcPr>
          <w:p w14:paraId="270F0FCB"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715" w:type="pct"/>
            <w:vAlign w:val="center"/>
          </w:tcPr>
          <w:p w14:paraId="07DD99A5"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5D3FC5" w:rsidRPr="00587D02" w14:paraId="626505BC" w14:textId="77777777" w:rsidTr="005D3FC5">
        <w:trPr>
          <w:trHeight w:val="698"/>
        </w:trPr>
        <w:tc>
          <w:tcPr>
            <w:tcW w:w="1498" w:type="pct"/>
          </w:tcPr>
          <w:p w14:paraId="30ABE10E" w14:textId="77777777" w:rsidR="005D3FC5" w:rsidRPr="00587D02" w:rsidRDefault="005D3FC5" w:rsidP="005D3FC5">
            <w:pPr>
              <w:tabs>
                <w:tab w:val="left" w:pos="426"/>
                <w:tab w:val="left" w:pos="1276"/>
              </w:tabs>
              <w:autoSpaceDE w:val="0"/>
              <w:autoSpaceDN w:val="0"/>
              <w:adjustRightInd w:val="0"/>
              <w:contextualSpacing/>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ориентироваться в современной экономической, политической и культурной ситуации в России и мире;</w:t>
            </w:r>
          </w:p>
          <w:p w14:paraId="1E73589F" w14:textId="77777777" w:rsidR="005D3FC5" w:rsidRPr="00587D02" w:rsidRDefault="005D3FC5" w:rsidP="005D3FC5">
            <w:pPr>
              <w:tabs>
                <w:tab w:val="left" w:pos="426"/>
                <w:tab w:val="left" w:pos="1276"/>
              </w:tabs>
              <w:autoSpaceDE w:val="0"/>
              <w:autoSpaceDN w:val="0"/>
              <w:adjustRightInd w:val="0"/>
              <w:contextualSpacing/>
              <w:jc w:val="both"/>
              <w:rPr>
                <w:rFonts w:ascii="Times New Roman" w:eastAsia="Times New Roman" w:hAnsi="Times New Roman" w:cs="Times New Roman"/>
                <w:lang w:eastAsia="ru-RU"/>
              </w:rPr>
            </w:pPr>
          </w:p>
          <w:p w14:paraId="7EF13435" w14:textId="4CE59433" w:rsidR="005D3FC5" w:rsidRPr="00587D02" w:rsidRDefault="005D3FC5" w:rsidP="005D3FC5">
            <w:pPr>
              <w:tabs>
                <w:tab w:val="left" w:pos="426"/>
                <w:tab w:val="left" w:pos="1276"/>
              </w:tabs>
              <w:autoSpaceDE w:val="0"/>
              <w:autoSpaceDN w:val="0"/>
              <w:adjustRightInd w:val="0"/>
              <w:contextualSpacing/>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выявлять взаимосвязь отечественных, региональных, мировых социально-экономических, политических и культурных проблем.</w:t>
            </w:r>
          </w:p>
          <w:p w14:paraId="271EB26A" w14:textId="60F86ABE" w:rsidR="005D3FC5" w:rsidRPr="00587D02" w:rsidRDefault="005D3FC5" w:rsidP="005D3FC5">
            <w:pPr>
              <w:suppressAutoHyphens/>
              <w:spacing w:line="276" w:lineRule="auto"/>
              <w:contextualSpacing/>
              <w:rPr>
                <w:rFonts w:ascii="Times New Roman" w:hAnsi="Times New Roman" w:cs="Times New Roman"/>
                <w:i/>
                <w:sz w:val="24"/>
                <w:szCs w:val="24"/>
              </w:rPr>
            </w:pPr>
          </w:p>
        </w:tc>
        <w:tc>
          <w:tcPr>
            <w:tcW w:w="1787" w:type="pct"/>
          </w:tcPr>
          <w:p w14:paraId="066CC008" w14:textId="77777777" w:rsidR="005D3FC5" w:rsidRPr="00587D02" w:rsidRDefault="005D3FC5" w:rsidP="005D3FC5">
            <w:pPr>
              <w:ind w:left="100"/>
              <w:rPr>
                <w:rFonts w:ascii="Times New Roman" w:eastAsia="Calibri" w:hAnsi="Times New Roman" w:cs="Times New Roman"/>
                <w:noProof/>
              </w:rPr>
            </w:pPr>
            <w:r w:rsidRPr="00587D02">
              <w:rPr>
                <w:rFonts w:ascii="Times New Roman" w:eastAsia="Calibri" w:hAnsi="Times New Roman" w:cs="Times New Roman"/>
                <w:iCs/>
                <w:noProof/>
              </w:rPr>
              <w:t>Правильность, полнота выполнения заданий,</w:t>
            </w:r>
            <w:r w:rsidRPr="00587D02">
              <w:rPr>
                <w:rFonts w:ascii="Times New Roman" w:eastAsia="Calibri" w:hAnsi="Times New Roman" w:cs="Times New Roman"/>
                <w:noProof/>
              </w:rPr>
              <w:t xml:space="preserve"> </w:t>
            </w:r>
            <w:r w:rsidRPr="00587D02">
              <w:rPr>
                <w:rFonts w:ascii="Times New Roman" w:eastAsia="Calibri" w:hAnsi="Times New Roman" w:cs="Times New Roman"/>
                <w:iCs/>
                <w:noProof/>
              </w:rPr>
              <w:t>точность формулировок, точность расчетов,</w:t>
            </w:r>
            <w:r w:rsidRPr="00587D02">
              <w:rPr>
                <w:rFonts w:ascii="Times New Roman" w:eastAsia="Calibri" w:hAnsi="Times New Roman" w:cs="Times New Roman"/>
                <w:noProof/>
              </w:rPr>
              <w:t xml:space="preserve"> </w:t>
            </w:r>
            <w:r w:rsidRPr="00587D02">
              <w:rPr>
                <w:rFonts w:ascii="Times New Roman" w:eastAsia="Calibri" w:hAnsi="Times New Roman" w:cs="Times New Roman"/>
                <w:iCs/>
                <w:noProof/>
              </w:rPr>
              <w:t>соответствие требованиям</w:t>
            </w:r>
          </w:p>
          <w:p w14:paraId="150FA03E" w14:textId="77777777" w:rsidR="005D3FC5" w:rsidRPr="00587D02" w:rsidRDefault="005D3FC5" w:rsidP="005D3FC5">
            <w:pPr>
              <w:ind w:left="100"/>
              <w:rPr>
                <w:rFonts w:ascii="Times New Roman" w:eastAsia="Calibri" w:hAnsi="Times New Roman" w:cs="Times New Roman"/>
                <w:noProof/>
              </w:rPr>
            </w:pPr>
          </w:p>
          <w:p w14:paraId="138319E2" w14:textId="77777777" w:rsidR="005D3FC5" w:rsidRPr="00587D02" w:rsidRDefault="005D3FC5" w:rsidP="005D3FC5">
            <w:pPr>
              <w:ind w:left="100"/>
              <w:rPr>
                <w:rFonts w:ascii="Times New Roman" w:eastAsia="Calibri" w:hAnsi="Times New Roman" w:cs="Times New Roman"/>
                <w:noProof/>
              </w:rPr>
            </w:pPr>
            <w:r w:rsidRPr="00587D02">
              <w:rPr>
                <w:rFonts w:ascii="Times New Roman" w:eastAsia="Calibri" w:hAnsi="Times New Roman" w:cs="Times New Roman"/>
                <w:iCs/>
                <w:noProof/>
              </w:rPr>
              <w:t>Адекватность, оптимальность выбора способов действий, методов, техник,</w:t>
            </w:r>
            <w:r w:rsidRPr="00587D02">
              <w:rPr>
                <w:rFonts w:ascii="Times New Roman" w:eastAsia="Calibri" w:hAnsi="Times New Roman" w:cs="Times New Roman"/>
                <w:noProof/>
              </w:rPr>
              <w:t xml:space="preserve"> </w:t>
            </w:r>
            <w:r w:rsidRPr="00587D02">
              <w:rPr>
                <w:rFonts w:ascii="Times New Roman" w:eastAsia="Calibri" w:hAnsi="Times New Roman" w:cs="Times New Roman"/>
                <w:iCs/>
                <w:noProof/>
              </w:rPr>
              <w:t>последовательностей действий и т.д.</w:t>
            </w:r>
          </w:p>
          <w:p w14:paraId="27849EC9" w14:textId="77777777" w:rsidR="005D3FC5" w:rsidRPr="00587D02" w:rsidRDefault="005D3FC5" w:rsidP="005D3FC5">
            <w:pPr>
              <w:ind w:left="100"/>
              <w:rPr>
                <w:rFonts w:ascii="Times New Roman" w:eastAsia="Calibri" w:hAnsi="Times New Roman" w:cs="Times New Roman"/>
                <w:noProof/>
              </w:rPr>
            </w:pPr>
            <w:r w:rsidRPr="00587D02">
              <w:rPr>
                <w:rFonts w:ascii="Times New Roman" w:eastAsia="Calibri" w:hAnsi="Times New Roman" w:cs="Times New Roman"/>
                <w:iCs/>
                <w:noProof/>
              </w:rPr>
              <w:t>Точность оценки</w:t>
            </w:r>
          </w:p>
          <w:p w14:paraId="25CC5AE4" w14:textId="77777777" w:rsidR="005D3FC5" w:rsidRPr="00587D02" w:rsidRDefault="005D3FC5" w:rsidP="005D3FC5">
            <w:pPr>
              <w:ind w:left="100"/>
              <w:rPr>
                <w:rFonts w:ascii="Times New Roman" w:eastAsia="Calibri" w:hAnsi="Times New Roman" w:cs="Times New Roman"/>
                <w:noProof/>
              </w:rPr>
            </w:pPr>
            <w:r w:rsidRPr="00587D02">
              <w:rPr>
                <w:rFonts w:ascii="Times New Roman" w:eastAsia="Calibri" w:hAnsi="Times New Roman" w:cs="Times New Roman"/>
                <w:iCs/>
                <w:noProof/>
              </w:rPr>
              <w:t>Соответствие требованиям инструкций,</w:t>
            </w:r>
            <w:r w:rsidRPr="00587D02">
              <w:rPr>
                <w:rFonts w:ascii="Times New Roman" w:eastAsia="Calibri" w:hAnsi="Times New Roman" w:cs="Times New Roman"/>
                <w:noProof/>
              </w:rPr>
              <w:t xml:space="preserve"> </w:t>
            </w:r>
            <w:r w:rsidRPr="00587D02">
              <w:rPr>
                <w:rFonts w:ascii="Times New Roman" w:eastAsia="Calibri" w:hAnsi="Times New Roman" w:cs="Times New Roman"/>
                <w:iCs/>
                <w:noProof/>
              </w:rPr>
              <w:t>регламентов</w:t>
            </w:r>
          </w:p>
          <w:p w14:paraId="5FAF5B68" w14:textId="2BC79673" w:rsidR="005D3FC5" w:rsidRPr="00587D02" w:rsidRDefault="005D3FC5" w:rsidP="005D3FC5">
            <w:pPr>
              <w:suppressAutoHyphens/>
              <w:spacing w:line="276" w:lineRule="auto"/>
              <w:contextualSpacing/>
              <w:rPr>
                <w:rFonts w:ascii="Times New Roman" w:hAnsi="Times New Roman" w:cs="Times New Roman"/>
                <w:i/>
                <w:sz w:val="24"/>
                <w:szCs w:val="24"/>
              </w:rPr>
            </w:pPr>
            <w:r w:rsidRPr="00587D02">
              <w:rPr>
                <w:rFonts w:ascii="Times New Roman" w:eastAsia="Calibri" w:hAnsi="Times New Roman" w:cs="Times New Roman"/>
                <w:iCs/>
                <w:noProof/>
              </w:rPr>
              <w:t>Правильное выполнение заданий в полном</w:t>
            </w:r>
            <w:r w:rsidRPr="00587D02">
              <w:rPr>
                <w:rFonts w:ascii="Times New Roman" w:eastAsia="Calibri" w:hAnsi="Times New Roman" w:cs="Times New Roman"/>
                <w:noProof/>
              </w:rPr>
              <w:t xml:space="preserve"> </w:t>
            </w:r>
            <w:r w:rsidRPr="00587D02">
              <w:rPr>
                <w:rFonts w:ascii="Times New Roman" w:eastAsia="Calibri" w:hAnsi="Times New Roman" w:cs="Times New Roman"/>
                <w:iCs/>
                <w:noProof/>
              </w:rPr>
              <w:t>объеме</w:t>
            </w:r>
          </w:p>
        </w:tc>
        <w:tc>
          <w:tcPr>
            <w:tcW w:w="1715" w:type="pct"/>
          </w:tcPr>
          <w:p w14:paraId="22E38768" w14:textId="77777777" w:rsidR="005D3FC5" w:rsidRPr="00587D02" w:rsidRDefault="005D3FC5" w:rsidP="005D3FC5">
            <w:pPr>
              <w:ind w:left="100"/>
              <w:rPr>
                <w:rFonts w:ascii="Times New Roman" w:eastAsia="Calibri" w:hAnsi="Times New Roman" w:cs="Times New Roman"/>
                <w:noProof/>
              </w:rPr>
            </w:pPr>
            <w:r w:rsidRPr="00587D02">
              <w:rPr>
                <w:rFonts w:ascii="Times New Roman" w:eastAsia="Calibri" w:hAnsi="Times New Roman" w:cs="Times New Roman"/>
                <w:b/>
                <w:bCs/>
                <w:iCs/>
                <w:noProof/>
              </w:rPr>
              <w:t>Текущий контроль:</w:t>
            </w:r>
          </w:p>
          <w:p w14:paraId="0DCE5B27" w14:textId="77777777" w:rsidR="005D3FC5" w:rsidRPr="00587D02" w:rsidRDefault="005D3FC5" w:rsidP="005D3FC5">
            <w:pPr>
              <w:ind w:left="100"/>
              <w:rPr>
                <w:rFonts w:ascii="Times New Roman" w:eastAsia="Calibri" w:hAnsi="Times New Roman" w:cs="Times New Roman"/>
                <w:iCs/>
                <w:noProof/>
              </w:rPr>
            </w:pPr>
            <w:r w:rsidRPr="00587D02">
              <w:rPr>
                <w:rFonts w:ascii="Times New Roman" w:eastAsia="Calibri" w:hAnsi="Times New Roman" w:cs="Times New Roman"/>
                <w:iCs/>
                <w:noProof/>
              </w:rPr>
              <w:t>- оценка заданий для самостоятельной работы</w:t>
            </w:r>
          </w:p>
          <w:p w14:paraId="408BADC0" w14:textId="77777777" w:rsidR="005D3FC5" w:rsidRPr="00587D02" w:rsidRDefault="005D3FC5" w:rsidP="005D3FC5">
            <w:pPr>
              <w:ind w:left="100"/>
              <w:rPr>
                <w:rFonts w:ascii="Times New Roman" w:eastAsia="Calibri" w:hAnsi="Times New Roman" w:cs="Times New Roman"/>
                <w:noProof/>
              </w:rPr>
            </w:pPr>
            <w:r w:rsidRPr="00587D02">
              <w:rPr>
                <w:rFonts w:ascii="Times New Roman" w:eastAsia="Calibri" w:hAnsi="Times New Roman" w:cs="Times New Roman"/>
                <w:iCs/>
                <w:noProof/>
              </w:rPr>
              <w:t>- экспертная оценка демонстрируемых</w:t>
            </w:r>
            <w:r w:rsidRPr="00587D02">
              <w:rPr>
                <w:rFonts w:ascii="Times New Roman" w:eastAsia="Calibri" w:hAnsi="Times New Roman" w:cs="Times New Roman"/>
                <w:noProof/>
              </w:rPr>
              <w:t xml:space="preserve"> </w:t>
            </w:r>
            <w:r w:rsidRPr="00587D02">
              <w:rPr>
                <w:rFonts w:ascii="Times New Roman" w:eastAsia="Calibri" w:hAnsi="Times New Roman" w:cs="Times New Roman"/>
                <w:iCs/>
                <w:noProof/>
              </w:rPr>
              <w:t>умений, выполняемых действий в процессе выполнения заданий</w:t>
            </w:r>
          </w:p>
          <w:p w14:paraId="49957CA3" w14:textId="77777777" w:rsidR="005D3FC5" w:rsidRPr="00587D02" w:rsidRDefault="005D3FC5" w:rsidP="005D3FC5">
            <w:pPr>
              <w:ind w:left="100"/>
              <w:rPr>
                <w:rFonts w:ascii="Times New Roman" w:eastAsia="Calibri" w:hAnsi="Times New Roman" w:cs="Times New Roman"/>
                <w:b/>
                <w:bCs/>
                <w:iCs/>
                <w:noProof/>
              </w:rPr>
            </w:pPr>
          </w:p>
          <w:p w14:paraId="06DB438C" w14:textId="77777777" w:rsidR="005D3FC5" w:rsidRPr="00587D02" w:rsidRDefault="005D3FC5" w:rsidP="005D3FC5">
            <w:pPr>
              <w:ind w:left="100"/>
              <w:rPr>
                <w:rFonts w:ascii="Times New Roman" w:eastAsia="Calibri" w:hAnsi="Times New Roman" w:cs="Times New Roman"/>
                <w:noProof/>
              </w:rPr>
            </w:pPr>
            <w:r w:rsidRPr="00587D02">
              <w:rPr>
                <w:rFonts w:ascii="Times New Roman" w:eastAsia="Calibri" w:hAnsi="Times New Roman" w:cs="Times New Roman"/>
                <w:b/>
                <w:bCs/>
                <w:iCs/>
                <w:noProof/>
              </w:rPr>
              <w:t>Промежуточная аттестация</w:t>
            </w:r>
          </w:p>
          <w:p w14:paraId="2A5A39B8" w14:textId="24BB0C88" w:rsidR="005D3FC5" w:rsidRPr="00587D02" w:rsidRDefault="005D3FC5" w:rsidP="005D3FC5">
            <w:pPr>
              <w:suppressAutoHyphens/>
              <w:spacing w:line="276" w:lineRule="auto"/>
              <w:contextualSpacing/>
              <w:rPr>
                <w:rFonts w:ascii="Times New Roman" w:hAnsi="Times New Roman" w:cs="Times New Roman"/>
                <w:i/>
                <w:sz w:val="24"/>
                <w:szCs w:val="24"/>
              </w:rPr>
            </w:pPr>
            <w:r w:rsidRPr="00587D02">
              <w:rPr>
                <w:rFonts w:ascii="Times New Roman" w:eastAsia="Calibri" w:hAnsi="Times New Roman" w:cs="Times New Roman"/>
                <w:iCs/>
                <w:noProof/>
              </w:rPr>
              <w:t>- экспертная оценка выполнения заданий на дифференцированном зачете</w:t>
            </w:r>
          </w:p>
        </w:tc>
      </w:tr>
      <w:tr w:rsidR="00FE30E4" w:rsidRPr="00587D02" w14:paraId="46DBB97F" w14:textId="77777777" w:rsidTr="005D3FC5">
        <w:trPr>
          <w:trHeight w:val="698"/>
        </w:trPr>
        <w:tc>
          <w:tcPr>
            <w:tcW w:w="1498" w:type="pct"/>
          </w:tcPr>
          <w:p w14:paraId="358D5A82" w14:textId="77777777" w:rsidR="00FE30E4" w:rsidRPr="00587D02" w:rsidRDefault="00FE30E4" w:rsidP="00AE26A6">
            <w:pPr>
              <w:tabs>
                <w:tab w:val="left" w:pos="426"/>
              </w:tabs>
              <w:autoSpaceDE w:val="0"/>
              <w:autoSpaceDN w:val="0"/>
              <w:adjustRightInd w:val="0"/>
              <w:spacing w:after="200" w:line="276" w:lineRule="auto"/>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lastRenderedPageBreak/>
              <w:t>основные направления развития ключевых регионов мира на рубеже веков (ХХ и ХХI);</w:t>
            </w:r>
          </w:p>
          <w:p w14:paraId="0AD5EEF1" w14:textId="77777777" w:rsidR="00FE30E4" w:rsidRPr="00587D02" w:rsidRDefault="00FE30E4" w:rsidP="00AE26A6">
            <w:pPr>
              <w:tabs>
                <w:tab w:val="left" w:pos="426"/>
              </w:tabs>
              <w:autoSpaceDE w:val="0"/>
              <w:autoSpaceDN w:val="0"/>
              <w:adjustRightInd w:val="0"/>
              <w:spacing w:after="200" w:line="276" w:lineRule="auto"/>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сущность и причины локальных, региональных, межгосударственных конфликтов в конце ХХ – начале ХХI;</w:t>
            </w:r>
          </w:p>
          <w:p w14:paraId="4C3C527D" w14:textId="77777777" w:rsidR="00FE30E4" w:rsidRPr="00587D02" w:rsidRDefault="00FE30E4" w:rsidP="00AE26A6">
            <w:pPr>
              <w:tabs>
                <w:tab w:val="left" w:pos="426"/>
              </w:tabs>
              <w:autoSpaceDE w:val="0"/>
              <w:autoSpaceDN w:val="0"/>
              <w:adjustRightInd w:val="0"/>
              <w:spacing w:after="200" w:line="276" w:lineRule="auto"/>
              <w:contextualSpacing/>
              <w:rPr>
                <w:rFonts w:ascii="Times New Roman" w:eastAsia="Times New Roman" w:hAnsi="Times New Roman" w:cs="Times New Roman"/>
                <w:lang w:eastAsia="ru-RU"/>
              </w:rPr>
            </w:pPr>
          </w:p>
          <w:p w14:paraId="4135756E" w14:textId="77777777" w:rsidR="00FE30E4" w:rsidRPr="00587D02" w:rsidRDefault="00FE30E4" w:rsidP="00AE26A6">
            <w:pPr>
              <w:tabs>
                <w:tab w:val="left" w:pos="426"/>
              </w:tabs>
              <w:autoSpaceDE w:val="0"/>
              <w:autoSpaceDN w:val="0"/>
              <w:adjustRightInd w:val="0"/>
              <w:spacing w:after="200" w:line="276" w:lineRule="auto"/>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3AE6C5A4" w14:textId="77777777" w:rsidR="00FE30E4" w:rsidRPr="00587D02" w:rsidRDefault="00FE30E4" w:rsidP="00AE26A6">
            <w:pPr>
              <w:tabs>
                <w:tab w:val="left" w:pos="426"/>
              </w:tabs>
              <w:autoSpaceDE w:val="0"/>
              <w:autoSpaceDN w:val="0"/>
              <w:adjustRightInd w:val="0"/>
              <w:spacing w:after="200" w:line="276" w:lineRule="auto"/>
              <w:contextualSpacing/>
              <w:rPr>
                <w:rFonts w:ascii="Times New Roman" w:eastAsia="Times New Roman" w:hAnsi="Times New Roman" w:cs="Times New Roman"/>
                <w:lang w:eastAsia="ru-RU"/>
              </w:rPr>
            </w:pPr>
          </w:p>
          <w:p w14:paraId="423905C3" w14:textId="77777777" w:rsidR="00FE30E4" w:rsidRPr="00587D02" w:rsidRDefault="00FE30E4" w:rsidP="00AE26A6">
            <w:pPr>
              <w:tabs>
                <w:tab w:val="left" w:pos="426"/>
              </w:tabs>
              <w:autoSpaceDE w:val="0"/>
              <w:autoSpaceDN w:val="0"/>
              <w:adjustRightInd w:val="0"/>
              <w:spacing w:after="200" w:line="276" w:lineRule="auto"/>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назначение ООН, НАТО, ЕС и других организаций и основные направления их деятельности;</w:t>
            </w:r>
          </w:p>
          <w:p w14:paraId="209ED3DF" w14:textId="77777777" w:rsidR="00FE30E4" w:rsidRPr="00587D02" w:rsidRDefault="00FE30E4" w:rsidP="00AE26A6">
            <w:pPr>
              <w:tabs>
                <w:tab w:val="left" w:pos="426"/>
              </w:tabs>
              <w:autoSpaceDE w:val="0"/>
              <w:autoSpaceDN w:val="0"/>
              <w:adjustRightInd w:val="0"/>
              <w:spacing w:after="200" w:line="276" w:lineRule="auto"/>
              <w:contextualSpacing/>
              <w:rPr>
                <w:rFonts w:ascii="Times New Roman" w:eastAsia="Times New Roman" w:hAnsi="Times New Roman" w:cs="Times New Roman"/>
                <w:lang w:eastAsia="ru-RU"/>
              </w:rPr>
            </w:pPr>
          </w:p>
          <w:p w14:paraId="0832D72D" w14:textId="77777777" w:rsidR="00FE30E4" w:rsidRPr="00587D02" w:rsidRDefault="00FE30E4" w:rsidP="00AE26A6">
            <w:pPr>
              <w:tabs>
                <w:tab w:val="left" w:pos="426"/>
              </w:tabs>
              <w:autoSpaceDE w:val="0"/>
              <w:autoSpaceDN w:val="0"/>
              <w:adjustRightInd w:val="0"/>
              <w:spacing w:after="200" w:line="276" w:lineRule="auto"/>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 роли науки, культуры и религии в сохранении и укреплении национальных и государственных традиций;</w:t>
            </w:r>
          </w:p>
          <w:p w14:paraId="21757F90" w14:textId="77777777" w:rsidR="00FE30E4" w:rsidRPr="00587D02" w:rsidRDefault="00FE30E4" w:rsidP="00AE26A6">
            <w:pPr>
              <w:tabs>
                <w:tab w:val="left" w:pos="426"/>
              </w:tabs>
              <w:autoSpaceDE w:val="0"/>
              <w:autoSpaceDN w:val="0"/>
              <w:adjustRightInd w:val="0"/>
              <w:spacing w:after="200" w:line="276" w:lineRule="auto"/>
              <w:contextualSpacing/>
              <w:rPr>
                <w:rFonts w:ascii="Times New Roman" w:eastAsia="Times New Roman" w:hAnsi="Times New Roman" w:cs="Times New Roman"/>
                <w:lang w:eastAsia="ru-RU"/>
              </w:rPr>
            </w:pPr>
          </w:p>
          <w:p w14:paraId="6A0E0100" w14:textId="33AB8337" w:rsidR="00FE30E4" w:rsidRPr="00587D02" w:rsidRDefault="00FE30E4" w:rsidP="00AE26A6">
            <w:pPr>
              <w:tabs>
                <w:tab w:val="left" w:pos="426"/>
                <w:tab w:val="left" w:pos="1276"/>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содержание и назначение важнейших правовых и законодательных актов мирового и регионального значения</w:t>
            </w:r>
          </w:p>
        </w:tc>
        <w:tc>
          <w:tcPr>
            <w:tcW w:w="1787" w:type="pct"/>
          </w:tcPr>
          <w:p w14:paraId="55D5AEE5" w14:textId="77777777" w:rsidR="00FE30E4" w:rsidRPr="00587D02" w:rsidRDefault="00FE30E4" w:rsidP="00FE30E4">
            <w:pPr>
              <w:ind w:left="100"/>
              <w:rPr>
                <w:rFonts w:ascii="Times New Roman" w:eastAsia="Calibri" w:hAnsi="Times New Roman" w:cs="Times New Roman"/>
                <w:noProof/>
              </w:rPr>
            </w:pPr>
            <w:r w:rsidRPr="00587D02">
              <w:rPr>
                <w:rFonts w:ascii="Times New Roman" w:eastAsia="Calibri" w:hAnsi="Times New Roman" w:cs="Times New Roman"/>
                <w:iCs/>
                <w:noProof/>
              </w:rPr>
              <w:t>Полнота ответов, точность формулировок,</w:t>
            </w:r>
            <w:r w:rsidRPr="00587D02">
              <w:rPr>
                <w:rFonts w:ascii="Times New Roman" w:eastAsia="Calibri" w:hAnsi="Times New Roman" w:cs="Times New Roman"/>
                <w:noProof/>
              </w:rPr>
              <w:t xml:space="preserve"> </w:t>
            </w:r>
            <w:r w:rsidRPr="00587D02">
              <w:rPr>
                <w:rFonts w:ascii="Times New Roman" w:eastAsia="Calibri" w:hAnsi="Times New Roman" w:cs="Times New Roman"/>
                <w:iCs/>
                <w:noProof/>
              </w:rPr>
              <w:t>не менее 70% правильных ответов.</w:t>
            </w:r>
          </w:p>
          <w:p w14:paraId="01A35FD6" w14:textId="77777777" w:rsidR="00FE30E4" w:rsidRPr="00587D02" w:rsidRDefault="00FE30E4" w:rsidP="00FE30E4">
            <w:pPr>
              <w:ind w:left="100"/>
              <w:rPr>
                <w:rFonts w:ascii="Times New Roman" w:eastAsia="Calibri" w:hAnsi="Times New Roman" w:cs="Times New Roman"/>
                <w:noProof/>
              </w:rPr>
            </w:pPr>
            <w:r w:rsidRPr="00587D02">
              <w:rPr>
                <w:rFonts w:ascii="Times New Roman" w:eastAsia="Calibri" w:hAnsi="Times New Roman" w:cs="Times New Roman"/>
                <w:iCs/>
                <w:noProof/>
              </w:rPr>
              <w:t>Актуальность темы, адекватность</w:t>
            </w:r>
          </w:p>
          <w:p w14:paraId="36495470" w14:textId="73A043A5" w:rsidR="00FE30E4" w:rsidRPr="00587D02" w:rsidRDefault="00FE30E4" w:rsidP="00FE30E4">
            <w:pPr>
              <w:ind w:left="100"/>
              <w:rPr>
                <w:rFonts w:ascii="Times New Roman" w:eastAsia="Calibri" w:hAnsi="Times New Roman" w:cs="Times New Roman"/>
                <w:iCs/>
                <w:noProof/>
              </w:rPr>
            </w:pPr>
            <w:r w:rsidRPr="00587D02">
              <w:rPr>
                <w:rFonts w:ascii="Times New Roman" w:eastAsia="Calibri" w:hAnsi="Times New Roman" w:cs="Times New Roman"/>
                <w:iCs/>
                <w:noProof/>
              </w:rPr>
              <w:t>результатов поставленным целям,</w:t>
            </w:r>
            <w:r w:rsidRPr="00587D02">
              <w:rPr>
                <w:rFonts w:ascii="Times New Roman" w:eastAsia="Calibri" w:hAnsi="Times New Roman" w:cs="Times New Roman"/>
                <w:noProof/>
              </w:rPr>
              <w:t xml:space="preserve"> </w:t>
            </w:r>
            <w:r w:rsidRPr="00587D02">
              <w:rPr>
                <w:rFonts w:ascii="Times New Roman" w:eastAsia="Calibri" w:hAnsi="Times New Roman" w:cs="Times New Roman"/>
                <w:iCs/>
                <w:noProof/>
              </w:rPr>
              <w:t>полнота ответов, точность формулировок,</w:t>
            </w:r>
            <w:r w:rsidRPr="00587D02">
              <w:rPr>
                <w:rFonts w:ascii="Times New Roman" w:eastAsia="Calibri" w:hAnsi="Times New Roman" w:cs="Times New Roman"/>
                <w:noProof/>
              </w:rPr>
              <w:t xml:space="preserve"> </w:t>
            </w:r>
            <w:r w:rsidRPr="00587D02">
              <w:rPr>
                <w:rFonts w:ascii="Times New Roman" w:eastAsia="Calibri" w:hAnsi="Times New Roman" w:cs="Times New Roman"/>
                <w:iCs/>
                <w:noProof/>
              </w:rPr>
              <w:t>адекватность применения профессиональной</w:t>
            </w:r>
            <w:r w:rsidRPr="00587D02">
              <w:rPr>
                <w:rFonts w:ascii="Times New Roman" w:eastAsia="Calibri" w:hAnsi="Times New Roman" w:cs="Times New Roman"/>
                <w:noProof/>
              </w:rPr>
              <w:t xml:space="preserve"> </w:t>
            </w:r>
            <w:r w:rsidRPr="00587D02">
              <w:rPr>
                <w:rFonts w:ascii="Times New Roman" w:eastAsia="Calibri" w:hAnsi="Times New Roman" w:cs="Times New Roman"/>
                <w:iCs/>
                <w:noProof/>
              </w:rPr>
              <w:t>терминологии</w:t>
            </w:r>
          </w:p>
        </w:tc>
        <w:tc>
          <w:tcPr>
            <w:tcW w:w="1715" w:type="pct"/>
          </w:tcPr>
          <w:p w14:paraId="665005E7" w14:textId="77777777" w:rsidR="00FE30E4" w:rsidRPr="00587D02" w:rsidRDefault="00FE30E4" w:rsidP="00FE30E4">
            <w:pPr>
              <w:ind w:left="100"/>
              <w:rPr>
                <w:rFonts w:ascii="Times New Roman" w:eastAsia="Calibri" w:hAnsi="Times New Roman" w:cs="Times New Roman"/>
                <w:noProof/>
              </w:rPr>
            </w:pPr>
            <w:r w:rsidRPr="00587D02">
              <w:rPr>
                <w:rFonts w:ascii="Times New Roman" w:eastAsia="Calibri" w:hAnsi="Times New Roman" w:cs="Times New Roman"/>
                <w:b/>
                <w:bCs/>
                <w:iCs/>
                <w:noProof/>
              </w:rPr>
              <w:t>Текущий контроль</w:t>
            </w:r>
          </w:p>
          <w:p w14:paraId="26FF6921" w14:textId="77777777" w:rsidR="00FE30E4" w:rsidRPr="00587D02" w:rsidRDefault="00FE30E4" w:rsidP="00FE30E4">
            <w:pPr>
              <w:ind w:left="100"/>
              <w:rPr>
                <w:rFonts w:ascii="Times New Roman" w:eastAsia="Calibri" w:hAnsi="Times New Roman" w:cs="Times New Roman"/>
                <w:noProof/>
              </w:rPr>
            </w:pPr>
            <w:r w:rsidRPr="00587D02">
              <w:rPr>
                <w:rFonts w:ascii="Times New Roman" w:eastAsia="Calibri" w:hAnsi="Times New Roman" w:cs="Times New Roman"/>
                <w:b/>
                <w:bCs/>
                <w:iCs/>
                <w:noProof/>
              </w:rPr>
              <w:t>при проведении:</w:t>
            </w:r>
          </w:p>
          <w:p w14:paraId="2F70D448" w14:textId="77777777" w:rsidR="00FE30E4" w:rsidRPr="00587D02" w:rsidRDefault="00FE30E4" w:rsidP="00FE30E4">
            <w:pPr>
              <w:ind w:left="100"/>
              <w:rPr>
                <w:rFonts w:ascii="Times New Roman" w:eastAsia="Calibri" w:hAnsi="Times New Roman" w:cs="Times New Roman"/>
                <w:noProof/>
              </w:rPr>
            </w:pPr>
            <w:r w:rsidRPr="00587D02">
              <w:rPr>
                <w:rFonts w:ascii="Times New Roman" w:eastAsia="Calibri" w:hAnsi="Times New Roman" w:cs="Times New Roman"/>
                <w:iCs/>
                <w:noProof/>
              </w:rPr>
              <w:t>-письменного/устного опроса;</w:t>
            </w:r>
          </w:p>
          <w:p w14:paraId="168C97F7" w14:textId="77777777" w:rsidR="00FE30E4" w:rsidRPr="00587D02" w:rsidRDefault="00FE30E4" w:rsidP="00FE30E4">
            <w:pPr>
              <w:ind w:left="100"/>
              <w:rPr>
                <w:rFonts w:ascii="Times New Roman" w:eastAsia="Calibri" w:hAnsi="Times New Roman" w:cs="Times New Roman"/>
                <w:noProof/>
              </w:rPr>
            </w:pPr>
            <w:r w:rsidRPr="00587D02">
              <w:rPr>
                <w:rFonts w:ascii="Times New Roman" w:eastAsia="Calibri" w:hAnsi="Times New Roman" w:cs="Times New Roman"/>
                <w:iCs/>
                <w:noProof/>
              </w:rPr>
              <w:t>-тестирования;</w:t>
            </w:r>
          </w:p>
          <w:p w14:paraId="2AAE8EFC" w14:textId="77777777" w:rsidR="00FE30E4" w:rsidRPr="00587D02" w:rsidRDefault="00FE30E4" w:rsidP="00FE30E4">
            <w:pPr>
              <w:ind w:left="100"/>
              <w:rPr>
                <w:rFonts w:ascii="Times New Roman" w:eastAsia="Calibri" w:hAnsi="Times New Roman" w:cs="Times New Roman"/>
                <w:iCs/>
                <w:noProof/>
              </w:rPr>
            </w:pPr>
            <w:r w:rsidRPr="00587D02">
              <w:rPr>
                <w:rFonts w:ascii="Times New Roman" w:eastAsia="Calibri" w:hAnsi="Times New Roman" w:cs="Times New Roman"/>
                <w:iCs/>
                <w:noProof/>
              </w:rPr>
              <w:t xml:space="preserve">-оценки результатов самостоятельной работы </w:t>
            </w:r>
          </w:p>
          <w:p w14:paraId="05B0327E" w14:textId="77777777" w:rsidR="00FE30E4" w:rsidRPr="00587D02" w:rsidRDefault="00FE30E4" w:rsidP="00FE30E4">
            <w:pPr>
              <w:ind w:left="100"/>
              <w:rPr>
                <w:rFonts w:ascii="Times New Roman" w:eastAsia="Calibri" w:hAnsi="Times New Roman" w:cs="Times New Roman"/>
                <w:b/>
                <w:bCs/>
                <w:iCs/>
                <w:noProof/>
              </w:rPr>
            </w:pPr>
          </w:p>
          <w:p w14:paraId="538DB030" w14:textId="77777777" w:rsidR="00FE30E4" w:rsidRPr="00587D02" w:rsidRDefault="00FE30E4" w:rsidP="00FE30E4">
            <w:pPr>
              <w:ind w:left="100"/>
              <w:rPr>
                <w:rFonts w:ascii="Times New Roman" w:eastAsia="Calibri" w:hAnsi="Times New Roman" w:cs="Times New Roman"/>
                <w:noProof/>
              </w:rPr>
            </w:pPr>
            <w:r w:rsidRPr="00587D02">
              <w:rPr>
                <w:rFonts w:ascii="Times New Roman" w:eastAsia="Calibri" w:hAnsi="Times New Roman" w:cs="Times New Roman"/>
                <w:b/>
                <w:bCs/>
                <w:iCs/>
                <w:noProof/>
              </w:rPr>
              <w:t>Промежуточная аттестация</w:t>
            </w:r>
          </w:p>
          <w:p w14:paraId="363914B2" w14:textId="7DAD05EA" w:rsidR="00FE30E4" w:rsidRPr="00587D02" w:rsidRDefault="00FE30E4" w:rsidP="00FE30E4">
            <w:pPr>
              <w:ind w:left="100"/>
              <w:rPr>
                <w:rFonts w:ascii="Times New Roman" w:eastAsia="Calibri" w:hAnsi="Times New Roman" w:cs="Times New Roman"/>
                <w:b/>
                <w:bCs/>
                <w:iCs/>
                <w:noProof/>
              </w:rPr>
            </w:pPr>
            <w:r w:rsidRPr="00587D02">
              <w:rPr>
                <w:rFonts w:ascii="Times New Roman" w:eastAsia="Calibri" w:hAnsi="Times New Roman" w:cs="Times New Roman"/>
                <w:iCs/>
                <w:noProof/>
              </w:rPr>
              <w:t>в форме дифференцированного зачета по учебной дисциплине</w:t>
            </w:r>
          </w:p>
        </w:tc>
      </w:tr>
    </w:tbl>
    <w:p w14:paraId="4741BA0C" w14:textId="16F2CC92" w:rsidR="00071CD7" w:rsidRPr="00587D02" w:rsidRDefault="00071CD7" w:rsidP="00BD6A9B">
      <w:pPr>
        <w:spacing w:line="360" w:lineRule="auto"/>
        <w:jc w:val="center"/>
        <w:rPr>
          <w:rFonts w:ascii="Times New Roman" w:hAnsi="Times New Roman" w:cs="Times New Roman"/>
          <w:b/>
          <w:bCs/>
          <w:sz w:val="24"/>
          <w:szCs w:val="24"/>
        </w:rPr>
      </w:pPr>
    </w:p>
    <w:p w14:paraId="690530D0" w14:textId="77777777" w:rsidR="00811266" w:rsidRPr="00587D02" w:rsidRDefault="00811266">
      <w:pPr>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119BCCFE" w14:textId="7D98C687" w:rsidR="00071CD7" w:rsidRPr="00587D02" w:rsidRDefault="00071CD7" w:rsidP="00071CD7">
      <w:pPr>
        <w:jc w:val="right"/>
        <w:rPr>
          <w:rFonts w:ascii="Times New Roman" w:hAnsi="Times New Roman" w:cs="Times New Roman"/>
          <w:b/>
          <w:bCs/>
          <w:sz w:val="24"/>
          <w:szCs w:val="24"/>
        </w:rPr>
      </w:pPr>
      <w:r w:rsidRPr="00587D02">
        <w:rPr>
          <w:rFonts w:ascii="Times New Roman" w:hAnsi="Times New Roman" w:cs="Times New Roman"/>
          <w:b/>
          <w:bCs/>
          <w:sz w:val="24"/>
          <w:szCs w:val="24"/>
        </w:rPr>
        <w:lastRenderedPageBreak/>
        <w:t>Приложение 2.3</w:t>
      </w:r>
    </w:p>
    <w:p w14:paraId="2113D75C" w14:textId="77777777" w:rsidR="00071CD7" w:rsidRPr="00587D02" w:rsidRDefault="00071CD7" w:rsidP="00071CD7">
      <w:pPr>
        <w:keepNext/>
        <w:jc w:val="right"/>
        <w:outlineLvl w:val="0"/>
        <w:rPr>
          <w:rFonts w:ascii="Times New Roman" w:hAnsi="Times New Roman"/>
          <w:b/>
          <w:bCs/>
          <w:kern w:val="32"/>
          <w:sz w:val="24"/>
          <w:szCs w:val="24"/>
          <w:lang w:eastAsia="x-none"/>
        </w:rPr>
      </w:pPr>
      <w:r w:rsidRPr="00587D02">
        <w:rPr>
          <w:rFonts w:ascii="Times New Roman" w:hAnsi="Times New Roman" w:cs="Times New Roman"/>
          <w:b/>
          <w:bCs/>
          <w:sz w:val="24"/>
          <w:szCs w:val="24"/>
        </w:rPr>
        <w:t xml:space="preserve">к ПОП-П </w:t>
      </w:r>
      <w:r w:rsidRPr="00587D02">
        <w:rPr>
          <w:rFonts w:ascii="Times New Roman" w:eastAsia="Times New Roman" w:hAnsi="Times New Roman" w:cs="Times New Roman"/>
          <w:b/>
          <w:bCs/>
          <w:kern w:val="32"/>
          <w:sz w:val="24"/>
          <w:szCs w:val="24"/>
          <w:lang w:eastAsia="x-none"/>
        </w:rPr>
        <w:t xml:space="preserve">по специальности </w:t>
      </w:r>
      <w:r w:rsidRPr="00587D02">
        <w:rPr>
          <w:rFonts w:ascii="Times New Roman" w:hAnsi="Times New Roman"/>
          <w:b/>
          <w:bCs/>
          <w:kern w:val="32"/>
          <w:sz w:val="24"/>
          <w:szCs w:val="24"/>
          <w:lang w:eastAsia="x-none"/>
        </w:rPr>
        <w:t xml:space="preserve">25.02.03 Техническая эксплуатация электрифицированных </w:t>
      </w:r>
    </w:p>
    <w:p w14:paraId="1139A8E9" w14:textId="77777777" w:rsidR="00071CD7" w:rsidRPr="00587D02" w:rsidRDefault="00071CD7" w:rsidP="00071CD7">
      <w:pPr>
        <w:jc w:val="right"/>
        <w:rPr>
          <w:rFonts w:ascii="Times New Roman" w:hAnsi="Times New Roman" w:cs="Times New Roman"/>
          <w:b/>
          <w:bCs/>
          <w:color w:val="0070C0"/>
          <w:sz w:val="24"/>
          <w:szCs w:val="24"/>
        </w:rPr>
      </w:pPr>
      <w:r w:rsidRPr="00587D02">
        <w:rPr>
          <w:rFonts w:ascii="Times New Roman" w:hAnsi="Times New Roman"/>
          <w:b/>
          <w:bCs/>
          <w:kern w:val="32"/>
          <w:sz w:val="24"/>
          <w:szCs w:val="24"/>
          <w:lang w:eastAsia="x-none"/>
        </w:rPr>
        <w:t>и пилотажно-навигационных комплексов</w:t>
      </w:r>
    </w:p>
    <w:p w14:paraId="6C11A6DE" w14:textId="77777777" w:rsidR="00071CD7" w:rsidRPr="00587D02" w:rsidRDefault="00071CD7" w:rsidP="00071CD7">
      <w:pPr>
        <w:jc w:val="right"/>
        <w:rPr>
          <w:rFonts w:ascii="Times New Roman" w:hAnsi="Times New Roman" w:cs="Times New Roman"/>
          <w:b/>
          <w:bCs/>
          <w:color w:val="0070C0"/>
          <w:sz w:val="24"/>
          <w:szCs w:val="24"/>
        </w:rPr>
      </w:pPr>
    </w:p>
    <w:p w14:paraId="7C3B83A3" w14:textId="77777777" w:rsidR="00071CD7" w:rsidRPr="00587D02" w:rsidRDefault="00071CD7" w:rsidP="00071CD7">
      <w:pPr>
        <w:jc w:val="right"/>
        <w:rPr>
          <w:rFonts w:ascii="Times New Roman" w:hAnsi="Times New Roman" w:cs="Times New Roman"/>
          <w:b/>
          <w:bCs/>
          <w:color w:val="0070C0"/>
          <w:sz w:val="24"/>
          <w:szCs w:val="24"/>
        </w:rPr>
      </w:pPr>
    </w:p>
    <w:p w14:paraId="12360120" w14:textId="77777777" w:rsidR="00071CD7" w:rsidRPr="00587D02" w:rsidRDefault="00071CD7" w:rsidP="00071CD7">
      <w:pPr>
        <w:jc w:val="right"/>
        <w:rPr>
          <w:rFonts w:ascii="Times New Roman" w:hAnsi="Times New Roman" w:cs="Times New Roman"/>
          <w:b/>
          <w:bCs/>
          <w:color w:val="0070C0"/>
          <w:sz w:val="24"/>
          <w:szCs w:val="24"/>
        </w:rPr>
      </w:pPr>
    </w:p>
    <w:p w14:paraId="3CD5D44F" w14:textId="77777777" w:rsidR="00071CD7" w:rsidRPr="00587D02" w:rsidRDefault="00071CD7" w:rsidP="00071CD7">
      <w:pPr>
        <w:jc w:val="right"/>
        <w:rPr>
          <w:rFonts w:ascii="Times New Roman" w:hAnsi="Times New Roman" w:cs="Times New Roman"/>
          <w:b/>
          <w:bCs/>
          <w:color w:val="0070C0"/>
          <w:sz w:val="24"/>
          <w:szCs w:val="24"/>
        </w:rPr>
      </w:pPr>
    </w:p>
    <w:p w14:paraId="723EB090" w14:textId="77777777" w:rsidR="00071CD7" w:rsidRPr="00587D02" w:rsidRDefault="00071CD7" w:rsidP="00071CD7">
      <w:pPr>
        <w:jc w:val="right"/>
        <w:rPr>
          <w:rFonts w:ascii="Times New Roman" w:hAnsi="Times New Roman" w:cs="Times New Roman"/>
          <w:b/>
          <w:bCs/>
          <w:color w:val="0070C0"/>
          <w:sz w:val="24"/>
          <w:szCs w:val="24"/>
        </w:rPr>
      </w:pPr>
    </w:p>
    <w:p w14:paraId="6A088AA8" w14:textId="77777777" w:rsidR="00071CD7" w:rsidRPr="00587D02" w:rsidRDefault="00071CD7" w:rsidP="00071CD7">
      <w:pPr>
        <w:jc w:val="right"/>
        <w:rPr>
          <w:rFonts w:ascii="Times New Roman" w:hAnsi="Times New Roman" w:cs="Times New Roman"/>
          <w:b/>
          <w:bCs/>
          <w:color w:val="0070C0"/>
          <w:sz w:val="24"/>
          <w:szCs w:val="24"/>
        </w:rPr>
      </w:pPr>
    </w:p>
    <w:p w14:paraId="64BC4318" w14:textId="77777777" w:rsidR="00071CD7" w:rsidRPr="00587D02" w:rsidRDefault="00071CD7" w:rsidP="00071CD7">
      <w:pPr>
        <w:jc w:val="right"/>
        <w:rPr>
          <w:rFonts w:ascii="Times New Roman" w:hAnsi="Times New Roman" w:cs="Times New Roman"/>
          <w:b/>
          <w:bCs/>
          <w:color w:val="0070C0"/>
          <w:sz w:val="24"/>
          <w:szCs w:val="24"/>
        </w:rPr>
      </w:pPr>
    </w:p>
    <w:p w14:paraId="2566D76C" w14:textId="77777777" w:rsidR="00071CD7" w:rsidRPr="00587D02" w:rsidRDefault="00071CD7" w:rsidP="00071CD7">
      <w:pPr>
        <w:jc w:val="right"/>
        <w:rPr>
          <w:rFonts w:ascii="Times New Roman" w:hAnsi="Times New Roman" w:cs="Times New Roman"/>
          <w:b/>
          <w:bCs/>
          <w:color w:val="0070C0"/>
          <w:sz w:val="24"/>
          <w:szCs w:val="24"/>
        </w:rPr>
      </w:pPr>
    </w:p>
    <w:p w14:paraId="75630CB1" w14:textId="77777777" w:rsidR="00071CD7" w:rsidRPr="00587D02" w:rsidRDefault="00071CD7" w:rsidP="00071CD7">
      <w:pPr>
        <w:jc w:val="right"/>
        <w:rPr>
          <w:rFonts w:ascii="Times New Roman" w:hAnsi="Times New Roman" w:cs="Times New Roman"/>
          <w:b/>
          <w:bCs/>
          <w:color w:val="0070C0"/>
          <w:sz w:val="24"/>
          <w:szCs w:val="24"/>
        </w:rPr>
      </w:pPr>
    </w:p>
    <w:p w14:paraId="73EAE6EC" w14:textId="77777777" w:rsidR="00071CD7" w:rsidRPr="00587D02" w:rsidRDefault="00071CD7" w:rsidP="00071CD7">
      <w:pPr>
        <w:jc w:val="right"/>
        <w:rPr>
          <w:rFonts w:ascii="Times New Roman" w:hAnsi="Times New Roman" w:cs="Times New Roman"/>
          <w:b/>
          <w:bCs/>
          <w:color w:val="0070C0"/>
          <w:sz w:val="24"/>
          <w:szCs w:val="24"/>
        </w:rPr>
      </w:pPr>
    </w:p>
    <w:p w14:paraId="15A9D90F" w14:textId="77777777" w:rsidR="00071CD7" w:rsidRPr="00587D02" w:rsidRDefault="00071CD7" w:rsidP="00071CD7">
      <w:pPr>
        <w:jc w:val="center"/>
        <w:rPr>
          <w:rFonts w:ascii="Times New Roman" w:hAnsi="Times New Roman" w:cs="Times New Roman"/>
          <w:b/>
          <w:bCs/>
          <w:sz w:val="24"/>
          <w:szCs w:val="24"/>
        </w:rPr>
      </w:pPr>
      <w:r w:rsidRPr="00587D02">
        <w:rPr>
          <w:rFonts w:ascii="Times New Roman" w:hAnsi="Times New Roman" w:cs="Times New Roman"/>
          <w:b/>
          <w:bCs/>
          <w:sz w:val="24"/>
          <w:szCs w:val="24"/>
        </w:rPr>
        <w:t>Примерная рабочая программа дисциплины</w:t>
      </w:r>
    </w:p>
    <w:p w14:paraId="2FF8C887" w14:textId="2BCFACDE" w:rsidR="00071CD7" w:rsidRPr="00587D02" w:rsidRDefault="00071CD7" w:rsidP="00071CD7">
      <w:pPr>
        <w:pStyle w:val="1"/>
      </w:pPr>
      <w:bookmarkStart w:id="45" w:name="_Toc160549090"/>
      <w:r w:rsidRPr="00587D02">
        <w:t>«ОГСЭ.03 Иностранный язык»</w:t>
      </w:r>
      <w:bookmarkEnd w:id="45"/>
    </w:p>
    <w:p w14:paraId="76319FBB" w14:textId="77777777" w:rsidR="00071CD7" w:rsidRPr="00587D02" w:rsidRDefault="00071CD7" w:rsidP="006E7DD2"/>
    <w:p w14:paraId="68C9CE14" w14:textId="77777777" w:rsidR="00071CD7" w:rsidRPr="00587D02" w:rsidRDefault="00071CD7" w:rsidP="006E7DD2"/>
    <w:p w14:paraId="20F3CCEE" w14:textId="77777777" w:rsidR="00071CD7" w:rsidRPr="00587D02" w:rsidRDefault="00071CD7" w:rsidP="006E7DD2"/>
    <w:p w14:paraId="44097D02" w14:textId="77777777" w:rsidR="00071CD7" w:rsidRPr="00587D02" w:rsidRDefault="00071CD7" w:rsidP="006E7DD2"/>
    <w:p w14:paraId="3B0D988F" w14:textId="77777777" w:rsidR="00071CD7" w:rsidRPr="00587D02" w:rsidRDefault="00071CD7" w:rsidP="006E7DD2"/>
    <w:p w14:paraId="13A26FD5" w14:textId="77777777" w:rsidR="00071CD7" w:rsidRPr="00587D02" w:rsidRDefault="00071CD7" w:rsidP="006E7DD2"/>
    <w:p w14:paraId="59A8F59A" w14:textId="77777777" w:rsidR="00071CD7" w:rsidRPr="00587D02" w:rsidRDefault="00071CD7" w:rsidP="006E7DD2"/>
    <w:p w14:paraId="41E2E9C4" w14:textId="77777777" w:rsidR="00071CD7" w:rsidRPr="00587D02" w:rsidRDefault="00071CD7" w:rsidP="006E7DD2"/>
    <w:p w14:paraId="392ECF5B" w14:textId="77777777" w:rsidR="00071CD7" w:rsidRPr="00587D02" w:rsidRDefault="00071CD7" w:rsidP="006E7DD2"/>
    <w:p w14:paraId="53D5B704" w14:textId="77777777" w:rsidR="00071CD7" w:rsidRPr="00587D02" w:rsidRDefault="00071CD7" w:rsidP="006E7DD2"/>
    <w:p w14:paraId="48DAEFF1" w14:textId="77777777" w:rsidR="00071CD7" w:rsidRPr="00587D02" w:rsidRDefault="00071CD7" w:rsidP="006E7DD2"/>
    <w:p w14:paraId="1233C213" w14:textId="77777777" w:rsidR="00071CD7" w:rsidRPr="00587D02" w:rsidRDefault="00071CD7" w:rsidP="006E7DD2"/>
    <w:p w14:paraId="66A91E5A" w14:textId="77777777" w:rsidR="00071CD7" w:rsidRPr="00587D02" w:rsidRDefault="00071CD7" w:rsidP="006E7DD2"/>
    <w:p w14:paraId="00FE5F88" w14:textId="77777777" w:rsidR="00071CD7" w:rsidRPr="00587D02" w:rsidRDefault="00071CD7" w:rsidP="006E7DD2"/>
    <w:p w14:paraId="39A3890C" w14:textId="77777777" w:rsidR="00071CD7" w:rsidRPr="00587D02" w:rsidRDefault="00071CD7" w:rsidP="006E7DD2">
      <w:pPr>
        <w:rPr>
          <w:b/>
          <w:bCs/>
        </w:rPr>
      </w:pPr>
    </w:p>
    <w:p w14:paraId="51CD6461" w14:textId="77777777" w:rsidR="00071CD7" w:rsidRPr="00587D02" w:rsidRDefault="00071CD7" w:rsidP="006E7DD2">
      <w:pPr>
        <w:rPr>
          <w:rFonts w:ascii="Times New Roman Полужирный" w:eastAsia="Segoe UI" w:hAnsi="Times New Roman Полужирный" w:cs="Times New Roman"/>
          <w:b/>
          <w:bCs/>
          <w:caps/>
          <w:kern w:val="32"/>
          <w:sz w:val="24"/>
          <w:szCs w:val="24"/>
          <w:lang w:val="x-none"/>
        </w:rPr>
      </w:pPr>
      <w:r w:rsidRPr="00587D02">
        <w:br w:type="page"/>
      </w:r>
    </w:p>
    <w:p w14:paraId="4F90CC6E" w14:textId="600478D2" w:rsidR="00071CD7" w:rsidRPr="00587D02" w:rsidRDefault="00AE26A6" w:rsidP="006E7DD2">
      <w:pPr>
        <w:rPr>
          <w:rFonts w:ascii="Times New Roman" w:hAnsi="Times New Roman"/>
        </w:rPr>
      </w:pPr>
      <w:r>
        <w:rPr>
          <w:rFonts w:ascii="Times New Roman" w:hAnsi="Times New Roman"/>
        </w:rPr>
        <w:lastRenderedPageBreak/>
        <w:t xml:space="preserve">                                                     </w:t>
      </w:r>
      <w:r w:rsidR="00071CD7" w:rsidRPr="00587D02">
        <w:rPr>
          <w:rFonts w:ascii="Times New Roman" w:hAnsi="Times New Roman"/>
        </w:rPr>
        <w:t>СОДЕРЖАНИЕ ПРОГРАММЫ</w:t>
      </w:r>
    </w:p>
    <w:p w14:paraId="00FF8715" w14:textId="77777777" w:rsidR="00071CD7" w:rsidRPr="00587D02" w:rsidRDefault="00071CD7" w:rsidP="00071CD7">
      <w:pPr>
        <w:pStyle w:val="14"/>
        <w:rPr>
          <w:rFonts w:asciiTheme="minorHAnsi" w:eastAsiaTheme="minorEastAsia" w:hAnsiTheme="minorHAnsi" w:cstheme="minorBidi"/>
          <w:b w:val="0"/>
          <w:bCs w:val="0"/>
          <w:lang w:eastAsia="ru-RU"/>
        </w:rPr>
      </w:pPr>
      <w:r w:rsidRPr="00587D02">
        <w:rPr>
          <w:b w:val="0"/>
          <w:bCs w:val="0"/>
        </w:rPr>
        <w:fldChar w:fldCharType="begin"/>
      </w:r>
      <w:r w:rsidRPr="00587D02">
        <w:rPr>
          <w:b w:val="0"/>
          <w:bCs w:val="0"/>
        </w:rPr>
        <w:instrText xml:space="preserve"> TOC \h \z \t "Раздел 1;1;Раздел 1.1;2" </w:instrText>
      </w:r>
      <w:r w:rsidRPr="00587D02">
        <w:rPr>
          <w:b w:val="0"/>
          <w:bCs w:val="0"/>
        </w:rPr>
        <w:fldChar w:fldCharType="separate"/>
      </w:r>
      <w:hyperlink w:anchor="_Toc156294875" w:history="1"/>
    </w:p>
    <w:p w14:paraId="65EDF26A" w14:textId="63D61542" w:rsidR="00071CD7" w:rsidRPr="00587D02" w:rsidRDefault="00FB73A3" w:rsidP="00071CD7">
      <w:pPr>
        <w:pStyle w:val="14"/>
        <w:rPr>
          <w:rFonts w:asciiTheme="minorHAnsi" w:eastAsiaTheme="minorEastAsia" w:hAnsiTheme="minorHAnsi" w:cstheme="minorBidi"/>
          <w:b w:val="0"/>
          <w:bCs w:val="0"/>
          <w:lang w:eastAsia="ru-RU"/>
        </w:rPr>
      </w:pPr>
      <w:hyperlink w:anchor="_Toc156294876" w:history="1">
        <w:r w:rsidR="00071CD7" w:rsidRPr="00587D02">
          <w:rPr>
            <w:rStyle w:val="af0"/>
            <w:b w:val="0"/>
            <w:bCs w:val="0"/>
          </w:rPr>
          <w:t>1. ОБЩАЯ ХАРАКТЕРИСТИКА</w:t>
        </w:r>
        <w:r w:rsidR="00071CD7" w:rsidRPr="00587D02">
          <w:rPr>
            <w:b w:val="0"/>
            <w:bCs w:val="0"/>
            <w:webHidden/>
          </w:rPr>
          <w:tab/>
        </w:r>
      </w:hyperlink>
    </w:p>
    <w:p w14:paraId="7479B8C7" w14:textId="26FA7EBD" w:rsidR="00071CD7" w:rsidRPr="00587D02" w:rsidRDefault="00FB73A3" w:rsidP="00071CD7">
      <w:pPr>
        <w:pStyle w:val="21"/>
        <w:rPr>
          <w:rFonts w:asciiTheme="minorHAnsi" w:eastAsiaTheme="minorEastAsia" w:hAnsiTheme="minorHAnsi" w:cstheme="minorBidi"/>
          <w:i w:val="0"/>
          <w:iCs w:val="0"/>
          <w:sz w:val="22"/>
          <w:szCs w:val="22"/>
        </w:rPr>
      </w:pPr>
      <w:hyperlink w:anchor="_Toc156294877" w:history="1">
        <w:r w:rsidR="00071CD7" w:rsidRPr="00587D02">
          <w:rPr>
            <w:rStyle w:val="af0"/>
            <w:i w:val="0"/>
            <w:iCs w:val="0"/>
          </w:rPr>
          <w:t>1.1. Цель и место дисциплины в структуре образовательной программы</w:t>
        </w:r>
        <w:r w:rsidR="00071CD7" w:rsidRPr="00587D02">
          <w:rPr>
            <w:i w:val="0"/>
            <w:iCs w:val="0"/>
            <w:webHidden/>
          </w:rPr>
          <w:tab/>
        </w:r>
      </w:hyperlink>
    </w:p>
    <w:p w14:paraId="7CB2A1A6" w14:textId="72DCD281" w:rsidR="00071CD7" w:rsidRPr="00587D02" w:rsidRDefault="00FB73A3" w:rsidP="00071CD7">
      <w:pPr>
        <w:pStyle w:val="21"/>
        <w:rPr>
          <w:rFonts w:asciiTheme="minorHAnsi" w:eastAsiaTheme="minorEastAsia" w:hAnsiTheme="minorHAnsi" w:cstheme="minorBidi"/>
          <w:i w:val="0"/>
          <w:iCs w:val="0"/>
          <w:sz w:val="22"/>
          <w:szCs w:val="22"/>
        </w:rPr>
      </w:pPr>
      <w:hyperlink w:anchor="_Toc156294878" w:history="1">
        <w:r w:rsidR="00071CD7" w:rsidRPr="00587D02">
          <w:rPr>
            <w:rStyle w:val="af0"/>
            <w:i w:val="0"/>
            <w:iCs w:val="0"/>
          </w:rPr>
          <w:t>1.2. Планируемые результаты освоения дисциплины</w:t>
        </w:r>
        <w:r w:rsidR="00071CD7" w:rsidRPr="00587D02">
          <w:rPr>
            <w:i w:val="0"/>
            <w:iCs w:val="0"/>
            <w:webHidden/>
          </w:rPr>
          <w:tab/>
        </w:r>
      </w:hyperlink>
    </w:p>
    <w:p w14:paraId="6BF06B24" w14:textId="1C848165" w:rsidR="00071CD7" w:rsidRPr="00587D02" w:rsidRDefault="00FB73A3" w:rsidP="00071CD7">
      <w:pPr>
        <w:pStyle w:val="14"/>
        <w:rPr>
          <w:rFonts w:asciiTheme="minorHAnsi" w:eastAsiaTheme="minorEastAsia" w:hAnsiTheme="minorHAnsi" w:cstheme="minorBidi"/>
          <w:b w:val="0"/>
          <w:bCs w:val="0"/>
          <w:lang w:eastAsia="ru-RU"/>
        </w:rPr>
      </w:pPr>
      <w:hyperlink w:anchor="_Toc156294879" w:history="1">
        <w:r w:rsidR="00071CD7" w:rsidRPr="00587D02">
          <w:rPr>
            <w:rStyle w:val="af0"/>
            <w:b w:val="0"/>
            <w:bCs w:val="0"/>
          </w:rPr>
          <w:t>2. СТРУКТУРА И СОДЕРЖАНИЕ ДИСЦИПЛИНЫ</w:t>
        </w:r>
        <w:r w:rsidR="00071CD7" w:rsidRPr="00587D02">
          <w:rPr>
            <w:b w:val="0"/>
            <w:bCs w:val="0"/>
            <w:webHidden/>
          </w:rPr>
          <w:tab/>
        </w:r>
      </w:hyperlink>
    </w:p>
    <w:p w14:paraId="014B3E71" w14:textId="2264D423" w:rsidR="00071CD7" w:rsidRPr="00587D02" w:rsidRDefault="00FB73A3" w:rsidP="00071CD7">
      <w:pPr>
        <w:pStyle w:val="21"/>
        <w:rPr>
          <w:rFonts w:asciiTheme="minorHAnsi" w:eastAsiaTheme="minorEastAsia" w:hAnsiTheme="minorHAnsi" w:cstheme="minorBidi"/>
          <w:i w:val="0"/>
          <w:iCs w:val="0"/>
          <w:sz w:val="22"/>
          <w:szCs w:val="22"/>
        </w:rPr>
      </w:pPr>
      <w:hyperlink w:anchor="_Toc156294880" w:history="1">
        <w:r w:rsidR="00071CD7" w:rsidRPr="00587D02">
          <w:rPr>
            <w:rStyle w:val="af0"/>
            <w:i w:val="0"/>
            <w:iCs w:val="0"/>
          </w:rPr>
          <w:t>2.1. Трудоемкость освоения дисциплины</w:t>
        </w:r>
        <w:r w:rsidR="00071CD7" w:rsidRPr="00587D02">
          <w:rPr>
            <w:i w:val="0"/>
            <w:iCs w:val="0"/>
            <w:webHidden/>
          </w:rPr>
          <w:tab/>
        </w:r>
      </w:hyperlink>
    </w:p>
    <w:p w14:paraId="3EA719FE" w14:textId="112B1165" w:rsidR="00071CD7" w:rsidRPr="00587D02" w:rsidRDefault="00FB73A3" w:rsidP="00071CD7">
      <w:pPr>
        <w:pStyle w:val="21"/>
        <w:rPr>
          <w:rFonts w:asciiTheme="minorHAnsi" w:eastAsiaTheme="minorEastAsia" w:hAnsiTheme="minorHAnsi" w:cstheme="minorBidi"/>
          <w:i w:val="0"/>
          <w:iCs w:val="0"/>
          <w:sz w:val="22"/>
          <w:szCs w:val="22"/>
        </w:rPr>
      </w:pPr>
      <w:hyperlink w:anchor="_Toc156294881" w:history="1">
        <w:r w:rsidR="00071CD7" w:rsidRPr="00587D02">
          <w:rPr>
            <w:rStyle w:val="af0"/>
            <w:i w:val="0"/>
            <w:iCs w:val="0"/>
          </w:rPr>
          <w:t>2.2. Примерное содержание дисциплины</w:t>
        </w:r>
        <w:r w:rsidR="00071CD7" w:rsidRPr="00587D02">
          <w:rPr>
            <w:i w:val="0"/>
            <w:iCs w:val="0"/>
            <w:webHidden/>
          </w:rPr>
          <w:tab/>
        </w:r>
      </w:hyperlink>
    </w:p>
    <w:p w14:paraId="3E5BD68C" w14:textId="09B92CA9" w:rsidR="00071CD7" w:rsidRPr="00587D02" w:rsidRDefault="00FB73A3" w:rsidP="00071CD7">
      <w:pPr>
        <w:pStyle w:val="14"/>
        <w:rPr>
          <w:rFonts w:asciiTheme="minorHAnsi" w:eastAsiaTheme="minorEastAsia" w:hAnsiTheme="minorHAnsi" w:cstheme="minorBidi"/>
          <w:b w:val="0"/>
          <w:bCs w:val="0"/>
          <w:lang w:eastAsia="ru-RU"/>
        </w:rPr>
      </w:pPr>
      <w:hyperlink w:anchor="_Toc156294884" w:history="1">
        <w:r w:rsidR="00071CD7" w:rsidRPr="00587D02">
          <w:rPr>
            <w:rStyle w:val="af0"/>
            <w:b w:val="0"/>
            <w:bCs w:val="0"/>
          </w:rPr>
          <w:t>3. УСЛОВИЯ РЕАЛИЗАЦИИ ДИСЦИПЛИНЫ</w:t>
        </w:r>
        <w:r w:rsidR="00071CD7" w:rsidRPr="00587D02">
          <w:rPr>
            <w:b w:val="0"/>
            <w:bCs w:val="0"/>
            <w:webHidden/>
          </w:rPr>
          <w:tab/>
        </w:r>
      </w:hyperlink>
    </w:p>
    <w:p w14:paraId="6442831D" w14:textId="1FF30C2A" w:rsidR="00071CD7" w:rsidRPr="00587D02" w:rsidRDefault="00FB73A3" w:rsidP="00071CD7">
      <w:pPr>
        <w:pStyle w:val="21"/>
        <w:rPr>
          <w:rFonts w:asciiTheme="minorHAnsi" w:eastAsiaTheme="minorEastAsia" w:hAnsiTheme="minorHAnsi" w:cstheme="minorBidi"/>
          <w:i w:val="0"/>
          <w:iCs w:val="0"/>
          <w:sz w:val="22"/>
          <w:szCs w:val="22"/>
        </w:rPr>
      </w:pPr>
      <w:hyperlink w:anchor="_Toc156294885" w:history="1">
        <w:r w:rsidR="00071CD7" w:rsidRPr="00587D02">
          <w:rPr>
            <w:rStyle w:val="af0"/>
            <w:i w:val="0"/>
            <w:iCs w:val="0"/>
          </w:rPr>
          <w:t>3.1. Материально-техническое обеспечение</w:t>
        </w:r>
        <w:r w:rsidR="00071CD7" w:rsidRPr="00587D02">
          <w:rPr>
            <w:i w:val="0"/>
            <w:iCs w:val="0"/>
            <w:webHidden/>
          </w:rPr>
          <w:tab/>
        </w:r>
      </w:hyperlink>
    </w:p>
    <w:p w14:paraId="66ACC999" w14:textId="4A2666A6" w:rsidR="00071CD7" w:rsidRPr="00587D02" w:rsidRDefault="00FB73A3" w:rsidP="00071CD7">
      <w:pPr>
        <w:pStyle w:val="21"/>
        <w:rPr>
          <w:rFonts w:asciiTheme="minorHAnsi" w:eastAsiaTheme="minorEastAsia" w:hAnsiTheme="minorHAnsi" w:cstheme="minorBidi"/>
          <w:i w:val="0"/>
          <w:iCs w:val="0"/>
          <w:sz w:val="22"/>
          <w:szCs w:val="22"/>
        </w:rPr>
      </w:pPr>
      <w:hyperlink w:anchor="_Toc156294886" w:history="1">
        <w:r w:rsidR="00071CD7" w:rsidRPr="00587D02">
          <w:rPr>
            <w:rStyle w:val="af0"/>
            <w:i w:val="0"/>
            <w:iCs w:val="0"/>
          </w:rPr>
          <w:t>3.2. Учебно-методическое обеспечение</w:t>
        </w:r>
        <w:r w:rsidR="00071CD7" w:rsidRPr="00587D02">
          <w:rPr>
            <w:i w:val="0"/>
            <w:iCs w:val="0"/>
            <w:webHidden/>
          </w:rPr>
          <w:tab/>
        </w:r>
      </w:hyperlink>
    </w:p>
    <w:p w14:paraId="0DBED92A" w14:textId="3E3CBB68" w:rsidR="00071CD7" w:rsidRPr="00587D02" w:rsidRDefault="00FB73A3" w:rsidP="00071CD7">
      <w:pPr>
        <w:pStyle w:val="14"/>
        <w:rPr>
          <w:rFonts w:asciiTheme="minorHAnsi" w:eastAsiaTheme="minorEastAsia" w:hAnsiTheme="minorHAnsi" w:cstheme="minorBidi"/>
          <w:b w:val="0"/>
          <w:bCs w:val="0"/>
          <w:lang w:eastAsia="ru-RU"/>
        </w:rPr>
      </w:pPr>
      <w:hyperlink w:anchor="_Toc156294887" w:history="1">
        <w:r w:rsidR="00071CD7" w:rsidRPr="00587D02">
          <w:rPr>
            <w:rStyle w:val="af0"/>
            <w:b w:val="0"/>
            <w:bCs w:val="0"/>
          </w:rPr>
          <w:t>4. КОНТРОЛЬ И ОЦЕНКА РЕЗУЛЬТАТОВ ОСВОЕНИЯ ДИСЦИПЛИНЫ</w:t>
        </w:r>
        <w:r w:rsidR="00071CD7" w:rsidRPr="00587D02">
          <w:rPr>
            <w:b w:val="0"/>
            <w:bCs w:val="0"/>
            <w:webHidden/>
          </w:rPr>
          <w:tab/>
        </w:r>
      </w:hyperlink>
    </w:p>
    <w:p w14:paraId="6D9DC6EB" w14:textId="77777777" w:rsidR="00071CD7" w:rsidRPr="00587D02" w:rsidRDefault="00071CD7" w:rsidP="006E7DD2">
      <w:r w:rsidRPr="00587D02">
        <w:fldChar w:fldCharType="end"/>
      </w:r>
    </w:p>
    <w:p w14:paraId="58E51B15" w14:textId="77777777" w:rsidR="00071CD7" w:rsidRPr="00587D02" w:rsidRDefault="00071CD7" w:rsidP="00071CD7">
      <w:pPr>
        <w:pStyle w:val="1f"/>
        <w:jc w:val="left"/>
        <w:rPr>
          <w:rFonts w:ascii="Times New Roman" w:hAnsi="Times New Roman"/>
          <w:lang w:val="ru-RU"/>
        </w:rPr>
        <w:sectPr w:rsidR="00071CD7" w:rsidRPr="00587D02" w:rsidSect="00502F97">
          <w:headerReference w:type="even" r:id="rId12"/>
          <w:headerReference w:type="default" r:id="rId13"/>
          <w:pgSz w:w="11906" w:h="16838"/>
          <w:pgMar w:top="1134" w:right="567" w:bottom="1134" w:left="1701" w:header="709" w:footer="709" w:gutter="0"/>
          <w:cols w:space="708"/>
          <w:docGrid w:linePitch="360"/>
        </w:sectPr>
      </w:pPr>
    </w:p>
    <w:p w14:paraId="684CDC41" w14:textId="77777777" w:rsidR="00071CD7" w:rsidRPr="00587D02" w:rsidRDefault="00071CD7" w:rsidP="00737DCA">
      <w:pPr>
        <w:pStyle w:val="1f"/>
        <w:numPr>
          <w:ilvl w:val="0"/>
          <w:numId w:val="266"/>
        </w:numPr>
      </w:pPr>
      <w:r w:rsidRPr="00587D02">
        <w:lastRenderedPageBreak/>
        <w:t>Общая характеристика</w:t>
      </w:r>
      <w:r w:rsidRPr="00587D02">
        <w:rPr>
          <w:rFonts w:asciiTheme="minorHAnsi" w:hAnsiTheme="minorHAnsi"/>
          <w:lang w:val="ru-RU"/>
        </w:rPr>
        <w:t xml:space="preserve"> </w:t>
      </w:r>
      <w:r w:rsidRPr="00587D02">
        <w:t>ПРИМЕРНОЙ РАБОЧЕЙ ПРОГРАММЫ УЧЕБНОЙ ДИСЦИПЛИНЫ</w:t>
      </w:r>
    </w:p>
    <w:p w14:paraId="67AA8B78" w14:textId="38EA20AD" w:rsidR="00071CD7" w:rsidRPr="00587D02" w:rsidRDefault="00071CD7" w:rsidP="00071CD7">
      <w:pPr>
        <w:pStyle w:val="1d"/>
        <w:jc w:val="center"/>
        <w:rPr>
          <w:rFonts w:eastAsia="Segoe UI"/>
          <w:lang w:val="ru-RU"/>
        </w:rPr>
      </w:pPr>
      <w:r w:rsidRPr="00587D02">
        <w:rPr>
          <w:rFonts w:eastAsia="Segoe UI"/>
          <w:lang w:val="ru-RU"/>
        </w:rPr>
        <w:t>«</w:t>
      </w:r>
      <w:r w:rsidR="005D3FC5" w:rsidRPr="00587D02">
        <w:rPr>
          <w:rFonts w:eastAsia="Segoe UI"/>
          <w:lang w:val="ru-RU"/>
        </w:rPr>
        <w:t>Иностранный язык</w:t>
      </w:r>
      <w:r w:rsidRPr="00587D02">
        <w:rPr>
          <w:rFonts w:eastAsia="Segoe UI"/>
          <w:lang w:val="ru-RU"/>
        </w:rPr>
        <w:t>»</w:t>
      </w:r>
    </w:p>
    <w:p w14:paraId="0CBCA942" w14:textId="77777777" w:rsidR="00071CD7" w:rsidRPr="00587D02" w:rsidRDefault="00071CD7" w:rsidP="00071CD7">
      <w:pPr>
        <w:pStyle w:val="1d"/>
        <w:rPr>
          <w:lang w:val="ru-RU"/>
        </w:rPr>
      </w:pPr>
    </w:p>
    <w:p w14:paraId="3CB5F290" w14:textId="77777777" w:rsidR="00071CD7" w:rsidRPr="00587D02" w:rsidRDefault="00071CD7" w:rsidP="00071CD7">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2B2750E3" w14:textId="68D6A75E" w:rsidR="00071CD7" w:rsidRPr="00587D02" w:rsidRDefault="00071CD7" w:rsidP="005D3FC5">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sz w:val="24"/>
          <w:szCs w:val="24"/>
        </w:rPr>
        <w:t>«</w:t>
      </w:r>
      <w:r w:rsidR="005D3FC5" w:rsidRPr="00587D02">
        <w:rPr>
          <w:rFonts w:ascii="Times New Roman" w:hAnsi="Times New Roman"/>
          <w:sz w:val="24"/>
          <w:szCs w:val="24"/>
        </w:rPr>
        <w:t>Иностранный язык</w:t>
      </w:r>
      <w:r w:rsidRPr="00587D02">
        <w:rPr>
          <w:rFonts w:ascii="Times New Roman" w:hAnsi="Times New Roman"/>
          <w:sz w:val="24"/>
          <w:szCs w:val="24"/>
        </w:rPr>
        <w:t>»</w:t>
      </w:r>
      <w:r w:rsidRPr="00587D02">
        <w:rPr>
          <w:rFonts w:ascii="Times New Roman" w:eastAsia="Times New Roman" w:hAnsi="Times New Roman" w:cs="Times New Roman"/>
          <w:sz w:val="28"/>
          <w:szCs w:val="28"/>
          <w:lang w:eastAsia="ru-RU"/>
        </w:rPr>
        <w:t xml:space="preserve">: </w:t>
      </w:r>
      <w:r w:rsidR="005D3FC5" w:rsidRPr="00587D02">
        <w:rPr>
          <w:rFonts w:ascii="Times New Roman" w:eastAsia="Times New Roman" w:hAnsi="Times New Roman" w:cs="Times New Roman"/>
          <w:sz w:val="24"/>
          <w:szCs w:val="24"/>
          <w:lang w:eastAsia="ru-RU"/>
        </w:rPr>
        <w:t>формирование системы знаний по</w:t>
      </w:r>
      <w:r w:rsidR="0057427C" w:rsidRPr="00587D02">
        <w:rPr>
          <w:rFonts w:ascii="Times New Roman" w:eastAsia="Times New Roman" w:hAnsi="Times New Roman" w:cs="Times New Roman"/>
          <w:sz w:val="24"/>
          <w:szCs w:val="24"/>
          <w:lang w:eastAsia="ru-RU"/>
        </w:rPr>
        <w:t xml:space="preserve"> </w:t>
      </w:r>
      <w:r w:rsidR="005D3FC5" w:rsidRPr="00587D02">
        <w:rPr>
          <w:rFonts w:ascii="Times New Roman" w:eastAsia="Times New Roman" w:hAnsi="Times New Roman" w:cs="Times New Roman"/>
          <w:sz w:val="24"/>
          <w:szCs w:val="24"/>
          <w:lang w:eastAsia="ru-RU"/>
        </w:rPr>
        <w:t>иностранному</w:t>
      </w:r>
      <w:r w:rsidR="008E2707" w:rsidRPr="00587D02">
        <w:rPr>
          <w:rFonts w:ascii="Times New Roman" w:eastAsia="Times New Roman" w:hAnsi="Times New Roman" w:cs="Times New Roman"/>
          <w:sz w:val="24"/>
          <w:szCs w:val="24"/>
          <w:lang w:eastAsia="ru-RU"/>
        </w:rPr>
        <w:t xml:space="preserve"> </w:t>
      </w:r>
      <w:r w:rsidR="005D3FC5" w:rsidRPr="00587D02">
        <w:rPr>
          <w:rFonts w:ascii="Times New Roman" w:eastAsia="Times New Roman" w:hAnsi="Times New Roman" w:cs="Times New Roman"/>
          <w:sz w:val="24"/>
          <w:szCs w:val="24"/>
          <w:lang w:eastAsia="ru-RU"/>
        </w:rPr>
        <w:t>(английскому) языку как основы профессиональной подготовки с учетом перспектив его использования, как в профессиональной деятельности, так и в непосредственном общении с носителями языка.</w:t>
      </w:r>
    </w:p>
    <w:p w14:paraId="1E56CE63" w14:textId="25D7C97D" w:rsidR="00071CD7" w:rsidRPr="00587D02" w:rsidRDefault="00071CD7" w:rsidP="00071CD7">
      <w:pPr>
        <w:suppressAutoHyphens/>
        <w:spacing w:line="276" w:lineRule="auto"/>
        <w:ind w:firstLine="709"/>
        <w:jc w:val="both"/>
        <w:rPr>
          <w:rFonts w:ascii="Times New Roman" w:hAnsi="Times New Roman" w:cs="Times New Roman"/>
          <w:sz w:val="24"/>
          <w:szCs w:val="24"/>
        </w:rPr>
      </w:pPr>
      <w:r w:rsidRPr="00587D02">
        <w:rPr>
          <w:rFonts w:ascii="Times New Roman" w:hAnsi="Times New Roman" w:cs="Times New Roman"/>
          <w:sz w:val="24"/>
          <w:szCs w:val="24"/>
        </w:rPr>
        <w:t>Дисциплина «</w:t>
      </w:r>
      <w:r w:rsidR="005D3FC5" w:rsidRPr="00587D02">
        <w:rPr>
          <w:rFonts w:ascii="Times New Roman" w:hAnsi="Times New Roman" w:cs="Times New Roman"/>
          <w:sz w:val="24"/>
          <w:szCs w:val="24"/>
        </w:rPr>
        <w:t>Иностранный язык</w:t>
      </w:r>
      <w:r w:rsidRPr="00587D02">
        <w:rPr>
          <w:rFonts w:ascii="Times New Roman" w:hAnsi="Times New Roman" w:cs="Times New Roman"/>
          <w:sz w:val="24"/>
          <w:szCs w:val="24"/>
        </w:rPr>
        <w:t xml:space="preserve">» включена в </w:t>
      </w:r>
      <w:r w:rsidRPr="00587D02">
        <w:rPr>
          <w:rFonts w:ascii="Times New Roman" w:hAnsi="Times New Roman" w:cs="Times New Roman"/>
          <w:iCs/>
          <w:sz w:val="24"/>
          <w:szCs w:val="24"/>
        </w:rPr>
        <w:t xml:space="preserve">обязательную часть </w:t>
      </w:r>
      <w:r w:rsidR="005D3FC5" w:rsidRPr="00587D02">
        <w:rPr>
          <w:rFonts w:ascii="Times New Roman" w:hAnsi="Times New Roman" w:cs="Times New Roman"/>
          <w:iCs/>
          <w:sz w:val="24"/>
          <w:szCs w:val="24"/>
        </w:rPr>
        <w:t xml:space="preserve">общего гуманитарного и социально-экономического цикла </w:t>
      </w:r>
      <w:r w:rsidRPr="00587D02">
        <w:rPr>
          <w:rFonts w:ascii="Times New Roman" w:hAnsi="Times New Roman" w:cs="Times New Roman"/>
          <w:iCs/>
          <w:sz w:val="24"/>
          <w:szCs w:val="24"/>
        </w:rPr>
        <w:t>образовательной программы.</w:t>
      </w:r>
    </w:p>
    <w:p w14:paraId="03386F1B" w14:textId="77777777" w:rsidR="00071CD7" w:rsidRPr="00587D02" w:rsidRDefault="00071CD7" w:rsidP="00071CD7">
      <w:pPr>
        <w:suppressAutoHyphens/>
        <w:spacing w:line="276" w:lineRule="auto"/>
        <w:ind w:firstLine="709"/>
        <w:jc w:val="both"/>
        <w:rPr>
          <w:rFonts w:ascii="Times New Roman" w:hAnsi="Times New Roman" w:cs="Times New Roman"/>
          <w:sz w:val="24"/>
          <w:szCs w:val="24"/>
        </w:rPr>
      </w:pPr>
    </w:p>
    <w:p w14:paraId="270B08B2" w14:textId="77777777" w:rsidR="00071CD7" w:rsidRPr="00587D02" w:rsidRDefault="00071CD7" w:rsidP="00071CD7">
      <w:pPr>
        <w:pStyle w:val="114"/>
        <w:rPr>
          <w:rFonts w:ascii="Times New Roman" w:hAnsi="Times New Roman"/>
        </w:rPr>
      </w:pPr>
      <w:r w:rsidRPr="00587D02">
        <w:rPr>
          <w:rFonts w:ascii="Times New Roman" w:hAnsi="Times New Roman"/>
        </w:rPr>
        <w:t>1.2. Планируемые результаты освоения дисциплины</w:t>
      </w:r>
    </w:p>
    <w:p w14:paraId="6D595CBF" w14:textId="77777777" w:rsidR="00071CD7" w:rsidRPr="00587D02" w:rsidRDefault="00071CD7" w:rsidP="00071CD7">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847F231" w14:textId="56EC9FD9" w:rsidR="00071CD7" w:rsidRPr="00587D02" w:rsidRDefault="00071CD7" w:rsidP="00071CD7">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822"/>
        <w:gridCol w:w="4678"/>
      </w:tblGrid>
      <w:tr w:rsidR="00FE30E4" w:rsidRPr="00587D02" w14:paraId="19615957" w14:textId="77777777" w:rsidTr="00FE30E4">
        <w:trPr>
          <w:trHeight w:val="649"/>
        </w:trPr>
        <w:tc>
          <w:tcPr>
            <w:tcW w:w="993" w:type="dxa"/>
            <w:hideMark/>
          </w:tcPr>
          <w:p w14:paraId="1957D678" w14:textId="77777777" w:rsidR="00FE30E4" w:rsidRPr="00587D02" w:rsidRDefault="00FE30E4" w:rsidP="00FF7647">
            <w:pPr>
              <w:suppressAutoHyphens/>
              <w:jc w:val="center"/>
              <w:rPr>
                <w:rFonts w:ascii="Times New Roman" w:eastAsia="Calibri" w:hAnsi="Times New Roman" w:cs="Times New Roman"/>
                <w:sz w:val="24"/>
                <w:szCs w:val="24"/>
              </w:rPr>
            </w:pPr>
            <w:bookmarkStart w:id="46" w:name="_Hlk160457326"/>
            <w:r w:rsidRPr="00587D02">
              <w:rPr>
                <w:rFonts w:ascii="Times New Roman" w:eastAsia="Calibri" w:hAnsi="Times New Roman" w:cs="Times New Roman"/>
                <w:sz w:val="24"/>
                <w:szCs w:val="24"/>
              </w:rPr>
              <w:t>Код</w:t>
            </w:r>
          </w:p>
          <w:p w14:paraId="59CB8B57" w14:textId="77777777" w:rsidR="00FE30E4" w:rsidRPr="00587D02" w:rsidRDefault="00FE30E4" w:rsidP="00FF7647">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3822" w:type="dxa"/>
            <w:hideMark/>
          </w:tcPr>
          <w:p w14:paraId="70AD68F6" w14:textId="77777777" w:rsidR="00FE30E4" w:rsidRPr="00587D02" w:rsidRDefault="00FE30E4" w:rsidP="00FF7647">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Умения</w:t>
            </w:r>
          </w:p>
        </w:tc>
        <w:tc>
          <w:tcPr>
            <w:tcW w:w="4678" w:type="dxa"/>
            <w:hideMark/>
          </w:tcPr>
          <w:p w14:paraId="47A095D6" w14:textId="77777777" w:rsidR="00FE30E4" w:rsidRPr="00587D02" w:rsidRDefault="00FE30E4" w:rsidP="00FF7647">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Знания</w:t>
            </w:r>
          </w:p>
        </w:tc>
      </w:tr>
      <w:tr w:rsidR="00FE30E4" w:rsidRPr="00587D02" w14:paraId="18CB9238" w14:textId="77777777" w:rsidTr="00FE30E4">
        <w:trPr>
          <w:trHeight w:val="791"/>
        </w:trPr>
        <w:tc>
          <w:tcPr>
            <w:tcW w:w="993" w:type="dxa"/>
            <w:vMerge w:val="restart"/>
          </w:tcPr>
          <w:p w14:paraId="2DDFF546" w14:textId="77777777" w:rsidR="00FE30E4" w:rsidRPr="00587D02" w:rsidRDefault="00FE30E4" w:rsidP="00FF7647">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03D139DA" w14:textId="77777777" w:rsidR="00FE30E4" w:rsidRPr="00587D02" w:rsidRDefault="00FE30E4" w:rsidP="00FF7647">
            <w:pPr>
              <w:suppressAutoHyphens/>
              <w:jc w:val="center"/>
              <w:rPr>
                <w:rFonts w:ascii="Times New Roman" w:eastAsia="Calibri" w:hAnsi="Times New Roman" w:cs="Times New Roman"/>
                <w:sz w:val="24"/>
                <w:szCs w:val="24"/>
                <w:u w:val="single"/>
              </w:rPr>
            </w:pPr>
          </w:p>
        </w:tc>
        <w:tc>
          <w:tcPr>
            <w:tcW w:w="3822" w:type="dxa"/>
          </w:tcPr>
          <w:p w14:paraId="0CA5153F" w14:textId="77777777" w:rsidR="00FE30E4" w:rsidRPr="00587D02" w:rsidRDefault="00FE30E4" w:rsidP="00AE26A6">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4678" w:type="dxa"/>
          </w:tcPr>
          <w:p w14:paraId="342CDC71"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FE30E4" w:rsidRPr="00587D02" w14:paraId="54E01D5A" w14:textId="77777777" w:rsidTr="00FE30E4">
        <w:trPr>
          <w:trHeight w:val="212"/>
        </w:trPr>
        <w:tc>
          <w:tcPr>
            <w:tcW w:w="993" w:type="dxa"/>
            <w:vMerge/>
          </w:tcPr>
          <w:p w14:paraId="54B53CDE"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tcPr>
          <w:p w14:paraId="47ECF846"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4678" w:type="dxa"/>
          </w:tcPr>
          <w:p w14:paraId="68FD7749"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r>
      <w:tr w:rsidR="00FE30E4" w:rsidRPr="00587D02" w14:paraId="3B1DDFD7" w14:textId="77777777" w:rsidTr="00FE30E4">
        <w:trPr>
          <w:trHeight w:val="212"/>
        </w:trPr>
        <w:tc>
          <w:tcPr>
            <w:tcW w:w="993" w:type="dxa"/>
            <w:vMerge/>
          </w:tcPr>
          <w:p w14:paraId="34D2D5A5"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tcPr>
          <w:p w14:paraId="175AED84"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4678" w:type="dxa"/>
            <w:vMerge w:val="restart"/>
          </w:tcPr>
          <w:p w14:paraId="16569AE0"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FE30E4" w:rsidRPr="00587D02" w14:paraId="731C6F47" w14:textId="77777777" w:rsidTr="00FE30E4">
        <w:trPr>
          <w:trHeight w:val="212"/>
        </w:trPr>
        <w:tc>
          <w:tcPr>
            <w:tcW w:w="993" w:type="dxa"/>
            <w:vMerge/>
          </w:tcPr>
          <w:p w14:paraId="04210331"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tcPr>
          <w:p w14:paraId="0184183E"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4678" w:type="dxa"/>
            <w:vMerge/>
          </w:tcPr>
          <w:p w14:paraId="43A2A0CB" w14:textId="77777777" w:rsidR="00FE30E4" w:rsidRPr="00587D02" w:rsidRDefault="00FE30E4" w:rsidP="00AE26A6">
            <w:pPr>
              <w:ind w:firstLine="13"/>
              <w:rPr>
                <w:rFonts w:ascii="Times New Roman" w:eastAsia="Calibri" w:hAnsi="Times New Roman" w:cs="Times New Roman"/>
                <w:sz w:val="24"/>
                <w:szCs w:val="24"/>
              </w:rPr>
            </w:pPr>
          </w:p>
        </w:tc>
      </w:tr>
      <w:tr w:rsidR="00FE30E4" w:rsidRPr="00587D02" w14:paraId="6DD58F42" w14:textId="77777777" w:rsidTr="00FE30E4">
        <w:trPr>
          <w:trHeight w:val="212"/>
        </w:trPr>
        <w:tc>
          <w:tcPr>
            <w:tcW w:w="993" w:type="dxa"/>
            <w:vMerge/>
          </w:tcPr>
          <w:p w14:paraId="24E5EC6F"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tcPr>
          <w:p w14:paraId="23AC18B2"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4678" w:type="dxa"/>
            <w:vMerge/>
          </w:tcPr>
          <w:p w14:paraId="1C3C2B40" w14:textId="77777777" w:rsidR="00FE30E4" w:rsidRPr="00587D02" w:rsidRDefault="00FE30E4" w:rsidP="00AE26A6">
            <w:pPr>
              <w:ind w:firstLine="13"/>
              <w:rPr>
                <w:rFonts w:ascii="Times New Roman" w:eastAsia="Calibri" w:hAnsi="Times New Roman" w:cs="Times New Roman"/>
                <w:sz w:val="24"/>
                <w:szCs w:val="24"/>
              </w:rPr>
            </w:pPr>
          </w:p>
        </w:tc>
      </w:tr>
      <w:tr w:rsidR="00FE30E4" w:rsidRPr="00587D02" w14:paraId="4C6EE4A9" w14:textId="77777777" w:rsidTr="00FE30E4">
        <w:trPr>
          <w:trHeight w:val="212"/>
        </w:trPr>
        <w:tc>
          <w:tcPr>
            <w:tcW w:w="993" w:type="dxa"/>
            <w:vMerge/>
          </w:tcPr>
          <w:p w14:paraId="34E5B802"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tcPr>
          <w:p w14:paraId="6BD10741" w14:textId="77777777" w:rsidR="00FE30E4" w:rsidRPr="00587D02" w:rsidRDefault="00FE30E4" w:rsidP="00AE26A6">
            <w:pPr>
              <w:suppressAutoHyphens/>
              <w:rPr>
                <w:rFonts w:ascii="Times New Roman" w:eastAsia="Calibri" w:hAnsi="Times New Roman" w:cs="Times New Roman"/>
                <w:iCs/>
                <w:sz w:val="24"/>
                <w:szCs w:val="24"/>
              </w:rPr>
            </w:pPr>
          </w:p>
        </w:tc>
        <w:tc>
          <w:tcPr>
            <w:tcW w:w="4678" w:type="dxa"/>
          </w:tcPr>
          <w:p w14:paraId="4D104358"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03F47531" w14:textId="77777777" w:rsidR="00FE30E4" w:rsidRPr="00587D02" w:rsidRDefault="00FE30E4" w:rsidP="00AE26A6">
            <w:pPr>
              <w:ind w:firstLine="13"/>
              <w:rPr>
                <w:rFonts w:ascii="Times New Roman" w:eastAsia="Calibri" w:hAnsi="Times New Roman" w:cs="Times New Roman"/>
                <w:sz w:val="24"/>
                <w:szCs w:val="24"/>
              </w:rPr>
            </w:pPr>
          </w:p>
        </w:tc>
      </w:tr>
      <w:tr w:rsidR="00FE30E4" w:rsidRPr="00587D02" w14:paraId="6603BA78" w14:textId="77777777" w:rsidTr="00FE30E4">
        <w:trPr>
          <w:trHeight w:val="212"/>
        </w:trPr>
        <w:tc>
          <w:tcPr>
            <w:tcW w:w="993" w:type="dxa"/>
            <w:vMerge/>
          </w:tcPr>
          <w:p w14:paraId="55470ECB"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tcPr>
          <w:p w14:paraId="220F7510"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4678" w:type="dxa"/>
          </w:tcPr>
          <w:p w14:paraId="460AAF31"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FE30E4" w:rsidRPr="00587D02" w14:paraId="2B812106" w14:textId="77777777" w:rsidTr="00FE30E4">
        <w:trPr>
          <w:trHeight w:val="212"/>
        </w:trPr>
        <w:tc>
          <w:tcPr>
            <w:tcW w:w="993" w:type="dxa"/>
            <w:vMerge/>
          </w:tcPr>
          <w:p w14:paraId="3815779E"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tcPr>
          <w:p w14:paraId="2A9AC310"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4678" w:type="dxa"/>
          </w:tcPr>
          <w:p w14:paraId="0E3A0E6A"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FE30E4" w:rsidRPr="00587D02" w14:paraId="43754490" w14:textId="77777777" w:rsidTr="00FE30E4">
        <w:trPr>
          <w:trHeight w:val="212"/>
        </w:trPr>
        <w:tc>
          <w:tcPr>
            <w:tcW w:w="993" w:type="dxa"/>
            <w:vMerge/>
          </w:tcPr>
          <w:p w14:paraId="13DCAE90"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tcPr>
          <w:p w14:paraId="14217373"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4678" w:type="dxa"/>
          </w:tcPr>
          <w:p w14:paraId="6256D1E6"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FE30E4" w:rsidRPr="00587D02" w14:paraId="104DB080" w14:textId="77777777" w:rsidTr="00FE30E4">
        <w:trPr>
          <w:trHeight w:val="212"/>
        </w:trPr>
        <w:tc>
          <w:tcPr>
            <w:tcW w:w="993" w:type="dxa"/>
            <w:vMerge w:val="restart"/>
          </w:tcPr>
          <w:p w14:paraId="4B9B2ACC" w14:textId="77777777" w:rsidR="00FE30E4" w:rsidRPr="00587D02" w:rsidRDefault="00FE30E4" w:rsidP="00FF7647">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4</w:t>
            </w:r>
          </w:p>
        </w:tc>
        <w:tc>
          <w:tcPr>
            <w:tcW w:w="3822" w:type="dxa"/>
          </w:tcPr>
          <w:p w14:paraId="1AC5C255"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4678" w:type="dxa"/>
          </w:tcPr>
          <w:p w14:paraId="2FBCF1C6"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r>
      <w:tr w:rsidR="00FE30E4" w:rsidRPr="00587D02" w14:paraId="58515B42" w14:textId="77777777" w:rsidTr="00FE30E4">
        <w:trPr>
          <w:trHeight w:val="212"/>
        </w:trPr>
        <w:tc>
          <w:tcPr>
            <w:tcW w:w="993" w:type="dxa"/>
            <w:vMerge/>
          </w:tcPr>
          <w:p w14:paraId="0F78EB74"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tcPr>
          <w:p w14:paraId="2CED8986"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678" w:type="dxa"/>
          </w:tcPr>
          <w:p w14:paraId="2FC19EFD"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r>
      <w:tr w:rsidR="00FE30E4" w:rsidRPr="00587D02" w14:paraId="43F2DD63" w14:textId="77777777" w:rsidTr="00FE30E4">
        <w:trPr>
          <w:trHeight w:val="212"/>
        </w:trPr>
        <w:tc>
          <w:tcPr>
            <w:tcW w:w="993" w:type="dxa"/>
            <w:vMerge w:val="restart"/>
          </w:tcPr>
          <w:p w14:paraId="4426CDA4" w14:textId="77777777" w:rsidR="00FE30E4" w:rsidRPr="00587D02" w:rsidRDefault="00FE30E4" w:rsidP="00FF7647">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5</w:t>
            </w:r>
          </w:p>
        </w:tc>
        <w:tc>
          <w:tcPr>
            <w:tcW w:w="3822" w:type="dxa"/>
          </w:tcPr>
          <w:p w14:paraId="1FABDE2D"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 xml:space="preserve">грамотно </w:t>
            </w:r>
            <w:r w:rsidRPr="00587D02">
              <w:rPr>
                <w:rFonts w:ascii="Times New Roman" w:eastAsia="Calibri" w:hAnsi="Times New Roman" w:cs="Times New Roman"/>
                <w:sz w:val="24"/>
                <w:szCs w:val="24"/>
              </w:rPr>
              <w:t xml:space="preserve">излагать свои мысли и оформлять документы по </w:t>
            </w:r>
            <w:r w:rsidRPr="00587D02">
              <w:rPr>
                <w:rFonts w:ascii="Times New Roman" w:eastAsia="Calibri" w:hAnsi="Times New Roman" w:cs="Times New Roman"/>
                <w:sz w:val="24"/>
                <w:szCs w:val="24"/>
              </w:rPr>
              <w:lastRenderedPageBreak/>
              <w:t>профессиональной тематике на государственном языке</w:t>
            </w:r>
          </w:p>
        </w:tc>
        <w:tc>
          <w:tcPr>
            <w:tcW w:w="4678" w:type="dxa"/>
          </w:tcPr>
          <w:p w14:paraId="1F7736C5"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lastRenderedPageBreak/>
              <w:t xml:space="preserve">правила оформления документов </w:t>
            </w:r>
          </w:p>
        </w:tc>
      </w:tr>
      <w:tr w:rsidR="00FE30E4" w:rsidRPr="00587D02" w14:paraId="7BD937F4" w14:textId="77777777" w:rsidTr="00FE30E4">
        <w:trPr>
          <w:trHeight w:val="212"/>
        </w:trPr>
        <w:tc>
          <w:tcPr>
            <w:tcW w:w="993" w:type="dxa"/>
            <w:vMerge/>
          </w:tcPr>
          <w:p w14:paraId="5723EE76"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tcPr>
          <w:p w14:paraId="18801A5C"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проявлять толерантность в рабочем коллективе</w:t>
            </w:r>
          </w:p>
        </w:tc>
        <w:tc>
          <w:tcPr>
            <w:tcW w:w="4678" w:type="dxa"/>
          </w:tcPr>
          <w:p w14:paraId="057FE7B5"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правила построения устных сообщений</w:t>
            </w:r>
          </w:p>
        </w:tc>
      </w:tr>
      <w:tr w:rsidR="00FE30E4" w:rsidRPr="00587D02" w14:paraId="6B4CA765" w14:textId="77777777" w:rsidTr="00FE30E4">
        <w:trPr>
          <w:trHeight w:val="212"/>
        </w:trPr>
        <w:tc>
          <w:tcPr>
            <w:tcW w:w="993" w:type="dxa"/>
            <w:vMerge/>
          </w:tcPr>
          <w:p w14:paraId="574482A0"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tcPr>
          <w:p w14:paraId="7A541F0B"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4678" w:type="dxa"/>
          </w:tcPr>
          <w:p w14:paraId="0837F0EB"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особенности социального и культурного контекста</w:t>
            </w:r>
          </w:p>
        </w:tc>
      </w:tr>
      <w:tr w:rsidR="00FE30E4" w:rsidRPr="00587D02" w14:paraId="2707D913" w14:textId="77777777" w:rsidTr="00FE30E4">
        <w:trPr>
          <w:trHeight w:val="212"/>
        </w:trPr>
        <w:tc>
          <w:tcPr>
            <w:tcW w:w="993" w:type="dxa"/>
            <w:vMerge w:val="restart"/>
          </w:tcPr>
          <w:p w14:paraId="76BEBA42" w14:textId="77777777" w:rsidR="00FE30E4" w:rsidRPr="00587D02" w:rsidRDefault="00FE30E4" w:rsidP="00FF7647">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6</w:t>
            </w:r>
          </w:p>
        </w:tc>
        <w:tc>
          <w:tcPr>
            <w:tcW w:w="3822" w:type="dxa"/>
            <w:shd w:val="clear" w:color="auto" w:fill="auto"/>
          </w:tcPr>
          <w:p w14:paraId="0DFC7DD3"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проявлять гражданско-патриотическую позицию</w:t>
            </w:r>
          </w:p>
        </w:tc>
        <w:tc>
          <w:tcPr>
            <w:tcW w:w="4678" w:type="dxa"/>
          </w:tcPr>
          <w:p w14:paraId="2A73C745"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сущность гражданско-патриотической позиции</w:t>
            </w:r>
          </w:p>
        </w:tc>
      </w:tr>
      <w:tr w:rsidR="00FE30E4" w:rsidRPr="00587D02" w14:paraId="53DF8D8C" w14:textId="77777777" w:rsidTr="00FE30E4">
        <w:trPr>
          <w:trHeight w:val="212"/>
        </w:trPr>
        <w:tc>
          <w:tcPr>
            <w:tcW w:w="993" w:type="dxa"/>
            <w:vMerge/>
          </w:tcPr>
          <w:p w14:paraId="731F6C17"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shd w:val="clear" w:color="auto" w:fill="auto"/>
          </w:tcPr>
          <w:p w14:paraId="1782A56B" w14:textId="77777777"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демонстрировать осознанное поведение</w:t>
            </w:r>
          </w:p>
        </w:tc>
        <w:tc>
          <w:tcPr>
            <w:tcW w:w="4678" w:type="dxa"/>
          </w:tcPr>
          <w:p w14:paraId="0A10C57A"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традиционных общечеловеческих ценностей, в том числе с учетом гармонизации межнациональных и межрелигиозных отношений</w:t>
            </w:r>
          </w:p>
        </w:tc>
      </w:tr>
      <w:tr w:rsidR="00FE30E4" w:rsidRPr="00587D02" w14:paraId="2A045DF3" w14:textId="77777777" w:rsidTr="00FE30E4">
        <w:trPr>
          <w:trHeight w:val="212"/>
        </w:trPr>
        <w:tc>
          <w:tcPr>
            <w:tcW w:w="993" w:type="dxa"/>
            <w:vMerge/>
          </w:tcPr>
          <w:p w14:paraId="424607A1"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shd w:val="clear" w:color="auto" w:fill="auto"/>
          </w:tcPr>
          <w:p w14:paraId="139F882D" w14:textId="77777777"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описывать значимость своей специальности</w:t>
            </w:r>
          </w:p>
        </w:tc>
        <w:tc>
          <w:tcPr>
            <w:tcW w:w="4678" w:type="dxa"/>
          </w:tcPr>
          <w:p w14:paraId="6A37F445"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значимость профессиональной деятельности по специальности</w:t>
            </w:r>
          </w:p>
        </w:tc>
      </w:tr>
      <w:tr w:rsidR="00FE30E4" w:rsidRPr="00587D02" w14:paraId="0F1C4950" w14:textId="77777777" w:rsidTr="00FE30E4">
        <w:trPr>
          <w:trHeight w:val="212"/>
        </w:trPr>
        <w:tc>
          <w:tcPr>
            <w:tcW w:w="993" w:type="dxa"/>
            <w:vMerge/>
          </w:tcPr>
          <w:p w14:paraId="0494EC74"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shd w:val="clear" w:color="auto" w:fill="auto"/>
          </w:tcPr>
          <w:p w14:paraId="603FC1F4" w14:textId="77777777"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применять стандарты антикоррупционного поведения</w:t>
            </w:r>
          </w:p>
        </w:tc>
        <w:tc>
          <w:tcPr>
            <w:tcW w:w="4678" w:type="dxa"/>
          </w:tcPr>
          <w:p w14:paraId="0900A71A"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стандарты антикоррупционного поведения и последствия его нарушения</w:t>
            </w:r>
          </w:p>
        </w:tc>
      </w:tr>
      <w:tr w:rsidR="00FE30E4" w:rsidRPr="00587D02" w14:paraId="72484A2C" w14:textId="77777777" w:rsidTr="00FE30E4">
        <w:trPr>
          <w:trHeight w:val="212"/>
        </w:trPr>
        <w:tc>
          <w:tcPr>
            <w:tcW w:w="993" w:type="dxa"/>
            <w:vMerge w:val="restart"/>
          </w:tcPr>
          <w:p w14:paraId="11E13153" w14:textId="77777777" w:rsidR="00FE30E4" w:rsidRPr="00587D02" w:rsidRDefault="00FE30E4" w:rsidP="00FF7647">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8</w:t>
            </w:r>
          </w:p>
        </w:tc>
        <w:tc>
          <w:tcPr>
            <w:tcW w:w="3822" w:type="dxa"/>
          </w:tcPr>
          <w:p w14:paraId="072DEBFC" w14:textId="77777777"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678" w:type="dxa"/>
          </w:tcPr>
          <w:p w14:paraId="07C2EA2F"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роль физической культуры в общекультурном, профессиональном и социальном развитии человека</w:t>
            </w:r>
          </w:p>
        </w:tc>
      </w:tr>
      <w:tr w:rsidR="00FE30E4" w:rsidRPr="00587D02" w14:paraId="78BC9A6A" w14:textId="77777777" w:rsidTr="00FE30E4">
        <w:trPr>
          <w:trHeight w:val="212"/>
        </w:trPr>
        <w:tc>
          <w:tcPr>
            <w:tcW w:w="993" w:type="dxa"/>
            <w:vMerge/>
          </w:tcPr>
          <w:p w14:paraId="5A526043"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tcPr>
          <w:p w14:paraId="2543C1EF" w14:textId="77777777"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применять рациональные приемы двигательных функций в профессиональной деятельности</w:t>
            </w:r>
          </w:p>
        </w:tc>
        <w:tc>
          <w:tcPr>
            <w:tcW w:w="4678" w:type="dxa"/>
          </w:tcPr>
          <w:p w14:paraId="3373AE43"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основы здорового образа жизни</w:t>
            </w:r>
          </w:p>
        </w:tc>
      </w:tr>
      <w:tr w:rsidR="00FE30E4" w:rsidRPr="00587D02" w14:paraId="751F703F" w14:textId="77777777" w:rsidTr="00FE30E4">
        <w:trPr>
          <w:trHeight w:val="212"/>
        </w:trPr>
        <w:tc>
          <w:tcPr>
            <w:tcW w:w="993" w:type="dxa"/>
            <w:vMerge/>
          </w:tcPr>
          <w:p w14:paraId="767CBD54"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tcPr>
          <w:p w14:paraId="2A784437" w14:textId="77777777" w:rsidR="00FE30E4" w:rsidRPr="00AE26A6" w:rsidRDefault="00FE30E4" w:rsidP="00AE26A6">
            <w:pPr>
              <w:contextualSpacing/>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пользоваться средствами профилактики перенапряжения, характерными для данной специальности</w:t>
            </w:r>
          </w:p>
        </w:tc>
        <w:tc>
          <w:tcPr>
            <w:tcW w:w="4678" w:type="dxa"/>
          </w:tcPr>
          <w:p w14:paraId="62DDBFD4" w14:textId="77777777" w:rsidR="00FE30E4" w:rsidRPr="00AE26A6"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26A6">
              <w:rPr>
                <w:rFonts w:ascii="Times New Roman" w:eastAsia="Calibri" w:hAnsi="Times New Roman" w:cs="Times New Roman"/>
                <w:sz w:val="24"/>
                <w:szCs w:val="24"/>
              </w:rPr>
              <w:t>условия профессиональной деятельности и зоны риска физического здоровья для специальности</w:t>
            </w:r>
          </w:p>
        </w:tc>
      </w:tr>
      <w:tr w:rsidR="00FE30E4" w:rsidRPr="00587D02" w14:paraId="1328DE83" w14:textId="77777777" w:rsidTr="00FE30E4">
        <w:trPr>
          <w:trHeight w:val="212"/>
        </w:trPr>
        <w:tc>
          <w:tcPr>
            <w:tcW w:w="993" w:type="dxa"/>
            <w:vMerge/>
          </w:tcPr>
          <w:p w14:paraId="52222655"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tcPr>
          <w:p w14:paraId="0325780E"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4678" w:type="dxa"/>
          </w:tcPr>
          <w:p w14:paraId="4F7B5726"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средства профилактики перенапряжения</w:t>
            </w:r>
          </w:p>
        </w:tc>
      </w:tr>
      <w:tr w:rsidR="00FE30E4" w:rsidRPr="00587D02" w14:paraId="21C43043" w14:textId="77777777" w:rsidTr="00FE30E4">
        <w:trPr>
          <w:trHeight w:val="212"/>
        </w:trPr>
        <w:tc>
          <w:tcPr>
            <w:tcW w:w="993" w:type="dxa"/>
            <w:vMerge w:val="restart"/>
          </w:tcPr>
          <w:p w14:paraId="21ED166B" w14:textId="77777777" w:rsidR="00FE30E4" w:rsidRPr="00587D02" w:rsidRDefault="00FE30E4" w:rsidP="00FF7647">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9</w:t>
            </w:r>
          </w:p>
        </w:tc>
        <w:tc>
          <w:tcPr>
            <w:tcW w:w="3822" w:type="dxa"/>
          </w:tcPr>
          <w:p w14:paraId="1F81BDA5"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678" w:type="dxa"/>
          </w:tcPr>
          <w:p w14:paraId="4F553450"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FE30E4" w:rsidRPr="00587D02" w14:paraId="50516FA9" w14:textId="77777777" w:rsidTr="00FE30E4">
        <w:trPr>
          <w:trHeight w:val="212"/>
        </w:trPr>
        <w:tc>
          <w:tcPr>
            <w:tcW w:w="993" w:type="dxa"/>
            <w:vMerge/>
          </w:tcPr>
          <w:p w14:paraId="7E7C4497"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tcPr>
          <w:p w14:paraId="00605549"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участвовать в диалогах на знакомые общие и профессиональные темы</w:t>
            </w:r>
          </w:p>
        </w:tc>
        <w:tc>
          <w:tcPr>
            <w:tcW w:w="4678" w:type="dxa"/>
          </w:tcPr>
          <w:p w14:paraId="0AB491E3"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FE30E4" w:rsidRPr="00587D02" w14:paraId="35FB0B02" w14:textId="77777777" w:rsidTr="00FE30E4">
        <w:trPr>
          <w:trHeight w:val="212"/>
        </w:trPr>
        <w:tc>
          <w:tcPr>
            <w:tcW w:w="993" w:type="dxa"/>
            <w:vMerge/>
          </w:tcPr>
          <w:p w14:paraId="5F357A9D"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tcPr>
          <w:p w14:paraId="21ADB92C"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c>
          <w:tcPr>
            <w:tcW w:w="4678" w:type="dxa"/>
          </w:tcPr>
          <w:p w14:paraId="20A58230"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FE30E4" w:rsidRPr="00587D02" w14:paraId="561D7E19" w14:textId="77777777" w:rsidTr="00FE30E4">
        <w:trPr>
          <w:trHeight w:val="212"/>
        </w:trPr>
        <w:tc>
          <w:tcPr>
            <w:tcW w:w="993" w:type="dxa"/>
            <w:vMerge/>
          </w:tcPr>
          <w:p w14:paraId="7AE22291"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tcPr>
          <w:p w14:paraId="50550285"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4678" w:type="dxa"/>
          </w:tcPr>
          <w:p w14:paraId="684E8D3E"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особенности произношения</w:t>
            </w:r>
          </w:p>
        </w:tc>
      </w:tr>
      <w:tr w:rsidR="00FE30E4" w:rsidRPr="00587D02" w14:paraId="039B2B4F" w14:textId="77777777" w:rsidTr="00FE30E4">
        <w:trPr>
          <w:trHeight w:val="212"/>
        </w:trPr>
        <w:tc>
          <w:tcPr>
            <w:tcW w:w="993" w:type="dxa"/>
            <w:vMerge/>
          </w:tcPr>
          <w:p w14:paraId="447B6464" w14:textId="77777777" w:rsidR="00FE30E4" w:rsidRPr="00587D02" w:rsidRDefault="00FE30E4" w:rsidP="00FF7647">
            <w:pPr>
              <w:suppressAutoHyphens/>
              <w:jc w:val="center"/>
              <w:rPr>
                <w:rFonts w:ascii="Times New Roman" w:eastAsia="Calibri" w:hAnsi="Times New Roman" w:cs="Times New Roman"/>
                <w:sz w:val="24"/>
                <w:szCs w:val="24"/>
              </w:rPr>
            </w:pPr>
          </w:p>
        </w:tc>
        <w:tc>
          <w:tcPr>
            <w:tcW w:w="3822" w:type="dxa"/>
          </w:tcPr>
          <w:p w14:paraId="4CC72BF7"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4678" w:type="dxa"/>
          </w:tcPr>
          <w:p w14:paraId="0FEE8231"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правила чтения текстов профессиональной направленности</w:t>
            </w:r>
          </w:p>
        </w:tc>
      </w:tr>
      <w:bookmarkEnd w:id="46"/>
    </w:tbl>
    <w:p w14:paraId="76667EB1" w14:textId="77777777" w:rsidR="00F81660" w:rsidRPr="00587D02" w:rsidRDefault="00F81660" w:rsidP="00071CD7">
      <w:pPr>
        <w:spacing w:after="120"/>
        <w:ind w:firstLine="709"/>
        <w:rPr>
          <w:rFonts w:ascii="Times New Roman" w:hAnsi="Times New Roman" w:cs="Times New Roman"/>
          <w:bCs/>
          <w:sz w:val="24"/>
          <w:szCs w:val="24"/>
        </w:rPr>
      </w:pPr>
    </w:p>
    <w:p w14:paraId="4C9BBEC3" w14:textId="77777777" w:rsidR="00071CD7" w:rsidRPr="00587D02" w:rsidRDefault="00071CD7" w:rsidP="00071CD7">
      <w:pPr>
        <w:ind w:firstLine="709"/>
        <w:rPr>
          <w:rFonts w:ascii="Times New Roman" w:hAnsi="Times New Roman" w:cs="Times New Roman"/>
          <w:bCs/>
          <w:sz w:val="24"/>
          <w:szCs w:val="24"/>
        </w:rPr>
      </w:pPr>
    </w:p>
    <w:p w14:paraId="0DF22738" w14:textId="77777777" w:rsidR="00071CD7" w:rsidRPr="00587D02" w:rsidRDefault="00071CD7" w:rsidP="00071CD7">
      <w:pPr>
        <w:rPr>
          <w:rFonts w:ascii="Times New Roman" w:eastAsia="Segoe UI" w:hAnsi="Times New Roman" w:cs="Times New Roman"/>
          <w:b/>
          <w:bCs/>
          <w:caps/>
          <w:kern w:val="32"/>
          <w:sz w:val="24"/>
          <w:szCs w:val="24"/>
          <w:lang w:val="x-none" w:eastAsia="x-none"/>
        </w:rPr>
      </w:pPr>
    </w:p>
    <w:p w14:paraId="1DD743CC" w14:textId="77777777" w:rsidR="00071CD7" w:rsidRPr="00587D02" w:rsidRDefault="00071CD7" w:rsidP="00071CD7">
      <w:pPr>
        <w:pStyle w:val="1f"/>
        <w:rPr>
          <w:rFonts w:ascii="Times New Roman" w:hAnsi="Times New Roman"/>
          <w:lang w:val="ru-RU"/>
        </w:rPr>
      </w:pPr>
      <w:r w:rsidRPr="00587D02">
        <w:rPr>
          <w:rFonts w:ascii="Times New Roman" w:hAnsi="Times New Roman"/>
        </w:rPr>
        <w:lastRenderedPageBreak/>
        <w:t xml:space="preserve">2. Структура и содержание </w:t>
      </w:r>
      <w:r w:rsidRPr="00587D02">
        <w:rPr>
          <w:rFonts w:ascii="Times New Roman" w:hAnsi="Times New Roman"/>
          <w:lang w:val="ru-RU"/>
        </w:rPr>
        <w:t>ДИСЦИПЛИНЫ</w:t>
      </w:r>
    </w:p>
    <w:p w14:paraId="6650A247" w14:textId="77777777" w:rsidR="00071CD7" w:rsidRPr="00587D02" w:rsidRDefault="00071CD7" w:rsidP="00071CD7">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7"/>
        <w:gridCol w:w="2552"/>
      </w:tblGrid>
      <w:tr w:rsidR="00071CD7" w:rsidRPr="00587D02" w14:paraId="7CA46F33" w14:textId="77777777" w:rsidTr="00646CB6">
        <w:trPr>
          <w:trHeight w:val="23"/>
        </w:trPr>
        <w:tc>
          <w:tcPr>
            <w:tcW w:w="2460" w:type="pct"/>
            <w:vAlign w:val="center"/>
          </w:tcPr>
          <w:p w14:paraId="3E6E6E56" w14:textId="77777777" w:rsidR="00071CD7" w:rsidRPr="00587D02" w:rsidRDefault="00071CD7" w:rsidP="00646CB6">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2D8BAC57" w14:textId="77777777" w:rsidR="00071CD7" w:rsidRPr="00587D02" w:rsidRDefault="00071CD7" w:rsidP="00646CB6">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625F49F0" w14:textId="77777777" w:rsidR="00071CD7" w:rsidRPr="00587D02" w:rsidRDefault="00071CD7" w:rsidP="00646CB6">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071CD7" w:rsidRPr="00587D02" w14:paraId="7D22DB2C" w14:textId="77777777" w:rsidTr="00646CB6">
        <w:trPr>
          <w:trHeight w:val="23"/>
        </w:trPr>
        <w:tc>
          <w:tcPr>
            <w:tcW w:w="2460" w:type="pct"/>
            <w:vAlign w:val="center"/>
          </w:tcPr>
          <w:p w14:paraId="4B4AF0C3"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15033EC9" w14:textId="0C12A6D6" w:rsidR="00071CD7" w:rsidRPr="00587D02" w:rsidRDefault="00AE26A6" w:rsidP="00646CB6">
            <w:pPr>
              <w:jc w:val="center"/>
              <w:rPr>
                <w:rFonts w:ascii="Times New Roman" w:hAnsi="Times New Roman" w:cs="Times New Roman"/>
                <w:bCs/>
                <w:sz w:val="24"/>
                <w:szCs w:val="24"/>
              </w:rPr>
            </w:pPr>
            <w:r>
              <w:rPr>
                <w:rFonts w:ascii="Times New Roman" w:hAnsi="Times New Roman" w:cs="Times New Roman"/>
                <w:bCs/>
                <w:sz w:val="24"/>
                <w:szCs w:val="24"/>
              </w:rPr>
              <w:t>172</w:t>
            </w:r>
          </w:p>
        </w:tc>
        <w:tc>
          <w:tcPr>
            <w:tcW w:w="1345" w:type="pct"/>
            <w:vAlign w:val="center"/>
          </w:tcPr>
          <w:p w14:paraId="388C659C" w14:textId="21752024" w:rsidR="00071CD7" w:rsidRPr="00587D02" w:rsidRDefault="00AE26A6" w:rsidP="00646CB6">
            <w:pPr>
              <w:jc w:val="center"/>
              <w:rPr>
                <w:rFonts w:ascii="Times New Roman" w:hAnsi="Times New Roman" w:cs="Times New Roman"/>
                <w:bCs/>
                <w:sz w:val="24"/>
                <w:szCs w:val="24"/>
              </w:rPr>
            </w:pPr>
            <w:r>
              <w:rPr>
                <w:rFonts w:ascii="Times New Roman" w:hAnsi="Times New Roman" w:cs="Times New Roman"/>
                <w:bCs/>
                <w:sz w:val="24"/>
                <w:szCs w:val="24"/>
              </w:rPr>
              <w:t>172</w:t>
            </w:r>
          </w:p>
        </w:tc>
      </w:tr>
      <w:tr w:rsidR="00071CD7" w:rsidRPr="00587D02" w14:paraId="5497B651" w14:textId="77777777" w:rsidTr="00646CB6">
        <w:trPr>
          <w:trHeight w:val="23"/>
        </w:trPr>
        <w:tc>
          <w:tcPr>
            <w:tcW w:w="2460" w:type="pct"/>
            <w:vAlign w:val="center"/>
          </w:tcPr>
          <w:p w14:paraId="0A9937AF"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32F9ED5F" w14:textId="42970AFA" w:rsidR="00071CD7" w:rsidRPr="00587D02" w:rsidRDefault="00071CD7" w:rsidP="00646CB6">
            <w:pPr>
              <w:jc w:val="center"/>
              <w:rPr>
                <w:rFonts w:ascii="Times New Roman" w:hAnsi="Times New Roman" w:cs="Times New Roman"/>
                <w:bCs/>
                <w:sz w:val="24"/>
                <w:szCs w:val="24"/>
              </w:rPr>
            </w:pPr>
          </w:p>
        </w:tc>
        <w:tc>
          <w:tcPr>
            <w:tcW w:w="1345" w:type="pct"/>
            <w:vAlign w:val="center"/>
          </w:tcPr>
          <w:p w14:paraId="39142337" w14:textId="11F5C4F4" w:rsidR="00071CD7" w:rsidRPr="00587D02" w:rsidRDefault="00071CD7" w:rsidP="00646CB6">
            <w:pPr>
              <w:jc w:val="center"/>
              <w:rPr>
                <w:rFonts w:ascii="Times New Roman" w:hAnsi="Times New Roman" w:cs="Times New Roman"/>
                <w:bCs/>
                <w:sz w:val="24"/>
                <w:szCs w:val="24"/>
              </w:rPr>
            </w:pPr>
          </w:p>
        </w:tc>
      </w:tr>
      <w:tr w:rsidR="00071CD7" w:rsidRPr="00587D02" w14:paraId="40478C7B" w14:textId="77777777" w:rsidTr="00646CB6">
        <w:trPr>
          <w:trHeight w:val="23"/>
        </w:trPr>
        <w:tc>
          <w:tcPr>
            <w:tcW w:w="2460" w:type="pct"/>
            <w:vAlign w:val="center"/>
          </w:tcPr>
          <w:p w14:paraId="5B3A2A40"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6173B782" w14:textId="378CEB3E" w:rsidR="00071CD7" w:rsidRPr="00587D02" w:rsidRDefault="00071CD7" w:rsidP="00646CB6">
            <w:pPr>
              <w:jc w:val="center"/>
              <w:rPr>
                <w:rFonts w:ascii="Times New Roman" w:hAnsi="Times New Roman" w:cs="Times New Roman"/>
                <w:bCs/>
                <w:sz w:val="24"/>
                <w:szCs w:val="24"/>
              </w:rPr>
            </w:pPr>
          </w:p>
        </w:tc>
        <w:tc>
          <w:tcPr>
            <w:tcW w:w="1345" w:type="pct"/>
            <w:vAlign w:val="center"/>
          </w:tcPr>
          <w:p w14:paraId="2F53E366" w14:textId="5EFC592C" w:rsidR="00071CD7" w:rsidRPr="00587D02" w:rsidRDefault="00071CD7" w:rsidP="00646CB6">
            <w:pPr>
              <w:jc w:val="center"/>
              <w:rPr>
                <w:rFonts w:ascii="Times New Roman" w:hAnsi="Times New Roman" w:cs="Times New Roman"/>
                <w:bCs/>
                <w:sz w:val="24"/>
                <w:szCs w:val="24"/>
              </w:rPr>
            </w:pPr>
          </w:p>
        </w:tc>
      </w:tr>
      <w:tr w:rsidR="00071CD7" w:rsidRPr="00587D02" w14:paraId="6E5D7E9A" w14:textId="77777777" w:rsidTr="00646CB6">
        <w:trPr>
          <w:trHeight w:val="23"/>
        </w:trPr>
        <w:tc>
          <w:tcPr>
            <w:tcW w:w="2460" w:type="pct"/>
            <w:vAlign w:val="center"/>
          </w:tcPr>
          <w:p w14:paraId="13E52F04"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5A49683F" w14:textId="6EA62D92" w:rsidR="00071CD7" w:rsidRPr="00587D02" w:rsidRDefault="00FF7647" w:rsidP="00646CB6">
            <w:pPr>
              <w:jc w:val="center"/>
              <w:rPr>
                <w:rFonts w:ascii="Times New Roman" w:hAnsi="Times New Roman" w:cs="Times New Roman"/>
                <w:b/>
                <w:sz w:val="24"/>
                <w:szCs w:val="24"/>
              </w:rPr>
            </w:pPr>
            <w:r w:rsidRPr="00587D02">
              <w:rPr>
                <w:rFonts w:ascii="Times New Roman" w:hAnsi="Times New Roman" w:cs="Times New Roman"/>
                <w:b/>
                <w:sz w:val="24"/>
                <w:szCs w:val="24"/>
              </w:rPr>
              <w:t>1</w:t>
            </w:r>
            <w:r w:rsidR="00AE26A6">
              <w:rPr>
                <w:rFonts w:ascii="Times New Roman" w:hAnsi="Times New Roman" w:cs="Times New Roman"/>
                <w:b/>
                <w:sz w:val="24"/>
                <w:szCs w:val="24"/>
              </w:rPr>
              <w:t>7</w:t>
            </w:r>
            <w:r w:rsidRPr="00587D02">
              <w:rPr>
                <w:rFonts w:ascii="Times New Roman" w:hAnsi="Times New Roman" w:cs="Times New Roman"/>
                <w:b/>
                <w:sz w:val="24"/>
                <w:szCs w:val="24"/>
              </w:rPr>
              <w:t>2</w:t>
            </w:r>
          </w:p>
        </w:tc>
        <w:tc>
          <w:tcPr>
            <w:tcW w:w="1345" w:type="pct"/>
            <w:vAlign w:val="center"/>
          </w:tcPr>
          <w:p w14:paraId="4D3110C7" w14:textId="45D25CE2" w:rsidR="00071CD7" w:rsidRPr="00587D02" w:rsidRDefault="00FF7647" w:rsidP="00646CB6">
            <w:pPr>
              <w:jc w:val="center"/>
              <w:rPr>
                <w:rFonts w:ascii="Times New Roman" w:hAnsi="Times New Roman" w:cs="Times New Roman"/>
                <w:b/>
                <w:sz w:val="24"/>
                <w:szCs w:val="24"/>
              </w:rPr>
            </w:pPr>
            <w:r w:rsidRPr="00587D02">
              <w:rPr>
                <w:rFonts w:ascii="Times New Roman" w:hAnsi="Times New Roman" w:cs="Times New Roman"/>
                <w:b/>
                <w:sz w:val="24"/>
                <w:szCs w:val="24"/>
              </w:rPr>
              <w:t>1</w:t>
            </w:r>
            <w:r w:rsidR="00AE26A6">
              <w:rPr>
                <w:rFonts w:ascii="Times New Roman" w:hAnsi="Times New Roman" w:cs="Times New Roman"/>
                <w:b/>
                <w:sz w:val="24"/>
                <w:szCs w:val="24"/>
              </w:rPr>
              <w:t>72</w:t>
            </w:r>
          </w:p>
        </w:tc>
      </w:tr>
    </w:tbl>
    <w:p w14:paraId="13CED1C2" w14:textId="77777777" w:rsidR="00071CD7" w:rsidRPr="00587D02" w:rsidRDefault="00071CD7" w:rsidP="00071CD7">
      <w:pPr>
        <w:rPr>
          <w:rFonts w:ascii="Times New Roman" w:hAnsi="Times New Roman" w:cs="Times New Roman"/>
          <w:iCs/>
          <w:sz w:val="24"/>
          <w:szCs w:val="24"/>
        </w:rPr>
      </w:pPr>
    </w:p>
    <w:p w14:paraId="0051C40A" w14:textId="77777777" w:rsidR="00071CD7" w:rsidRPr="00587D02" w:rsidRDefault="00071CD7" w:rsidP="00071CD7">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5BDA6ED3" w14:textId="77777777" w:rsidR="00071CD7" w:rsidRPr="00587D02" w:rsidRDefault="00071CD7" w:rsidP="00071CD7">
      <w:pPr>
        <w:rPr>
          <w:rFonts w:ascii="Times New Roman" w:hAnsi="Times New Roman" w:cs="Times New Roman"/>
          <w:iCs/>
          <w:sz w:val="24"/>
          <w:szCs w:val="24"/>
        </w:rPr>
      </w:pPr>
    </w:p>
    <w:p w14:paraId="65DA8186" w14:textId="3ED9F206" w:rsidR="00071CD7" w:rsidRPr="00587D02" w:rsidRDefault="00071CD7" w:rsidP="00737DCA">
      <w:pPr>
        <w:pStyle w:val="114"/>
        <w:numPr>
          <w:ilvl w:val="1"/>
          <w:numId w:val="23"/>
        </w:numPr>
        <w:rPr>
          <w:rFonts w:ascii="Times New Roman" w:hAnsi="Times New Roman"/>
        </w:rPr>
      </w:pPr>
      <w:r w:rsidRPr="00587D02">
        <w:rPr>
          <w:rFonts w:ascii="Times New Roman" w:hAnsi="Times New Roman"/>
        </w:rPr>
        <w:t>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654"/>
      </w:tblGrid>
      <w:tr w:rsidR="00FF7647" w:rsidRPr="00587D02" w14:paraId="22B49A2B" w14:textId="77777777" w:rsidTr="00FF7647">
        <w:trPr>
          <w:trHeight w:val="650"/>
        </w:trPr>
        <w:tc>
          <w:tcPr>
            <w:tcW w:w="2127" w:type="dxa"/>
            <w:shd w:val="clear" w:color="auto" w:fill="auto"/>
          </w:tcPr>
          <w:p w14:paraId="08459C5B" w14:textId="77777777" w:rsidR="00FF7647" w:rsidRPr="00587D02" w:rsidRDefault="00FF7647" w:rsidP="00FD42CD">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Наименование разделов и тем</w:t>
            </w:r>
          </w:p>
        </w:tc>
        <w:tc>
          <w:tcPr>
            <w:tcW w:w="7654" w:type="dxa"/>
            <w:shd w:val="clear" w:color="auto" w:fill="auto"/>
          </w:tcPr>
          <w:p w14:paraId="718BFEA3" w14:textId="553DE600" w:rsidR="00FF7647" w:rsidRPr="00587D02" w:rsidRDefault="00FF7647" w:rsidP="00FD42CD">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Примерное содержание учебного материала, практических занятий </w:t>
            </w:r>
          </w:p>
        </w:tc>
      </w:tr>
      <w:tr w:rsidR="00FF7647" w:rsidRPr="00587D02" w14:paraId="4754C579" w14:textId="77777777" w:rsidTr="00FF7647">
        <w:trPr>
          <w:trHeight w:val="283"/>
        </w:trPr>
        <w:tc>
          <w:tcPr>
            <w:tcW w:w="9781" w:type="dxa"/>
            <w:gridSpan w:val="2"/>
            <w:shd w:val="clear" w:color="auto" w:fill="auto"/>
          </w:tcPr>
          <w:p w14:paraId="058B2D48" w14:textId="4CA811A0"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1. Лексико-грамматические особенности перевода</w:t>
            </w:r>
            <w:r w:rsidR="00AE26A6">
              <w:rPr>
                <w:rFonts w:ascii="Times New Roman" w:eastAsia="Times New Roman" w:hAnsi="Times New Roman" w:cs="Times New Roman"/>
                <w:b/>
                <w:bCs/>
                <w:lang w:eastAsia="ru-RU"/>
              </w:rPr>
              <w:t xml:space="preserve"> (12ч)</w:t>
            </w:r>
          </w:p>
        </w:tc>
      </w:tr>
      <w:tr w:rsidR="00FF7647" w:rsidRPr="00587D02" w14:paraId="66520F74" w14:textId="77777777" w:rsidTr="00FF7647">
        <w:trPr>
          <w:trHeight w:val="227"/>
        </w:trPr>
        <w:tc>
          <w:tcPr>
            <w:tcW w:w="2127" w:type="dxa"/>
            <w:vMerge w:val="restart"/>
            <w:shd w:val="clear" w:color="auto" w:fill="auto"/>
          </w:tcPr>
          <w:p w14:paraId="1A289424"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1.1.</w:t>
            </w:r>
          </w:p>
          <w:p w14:paraId="21C7F31C"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Трудности перевода на уровне лексики</w:t>
            </w:r>
          </w:p>
        </w:tc>
        <w:tc>
          <w:tcPr>
            <w:tcW w:w="7654" w:type="dxa"/>
            <w:shd w:val="clear" w:color="auto" w:fill="auto"/>
          </w:tcPr>
          <w:p w14:paraId="0EC63E56"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001C174F" w14:textId="77777777" w:rsidTr="00FF7647">
        <w:trPr>
          <w:trHeight w:val="228"/>
        </w:trPr>
        <w:tc>
          <w:tcPr>
            <w:tcW w:w="2127" w:type="dxa"/>
            <w:vMerge/>
            <w:shd w:val="clear" w:color="auto" w:fill="auto"/>
          </w:tcPr>
          <w:p w14:paraId="7527C767"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1219BAB3" w14:textId="77777777" w:rsidR="00FF7647" w:rsidRPr="00587D02" w:rsidRDefault="00FF7647" w:rsidP="00FD42CD">
            <w:pPr>
              <w:tabs>
                <w:tab w:val="left" w:pos="459"/>
              </w:tabs>
              <w:ind w:left="601" w:hanging="601"/>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FF7647" w:rsidRPr="00587D02" w14:paraId="38F4B711" w14:textId="77777777" w:rsidTr="00FF7647">
        <w:trPr>
          <w:trHeight w:val="1275"/>
        </w:trPr>
        <w:tc>
          <w:tcPr>
            <w:tcW w:w="2127" w:type="dxa"/>
            <w:vMerge/>
            <w:shd w:val="clear" w:color="auto" w:fill="auto"/>
          </w:tcPr>
          <w:p w14:paraId="50B6E09B"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12D368EA" w14:textId="77777777" w:rsidR="00FF7647" w:rsidRPr="00587D02" w:rsidRDefault="00FF7647" w:rsidP="00737DCA">
            <w:pPr>
              <w:pStyle w:val="a4"/>
              <w:numPr>
                <w:ilvl w:val="0"/>
                <w:numId w:val="66"/>
              </w:numPr>
              <w:tabs>
                <w:tab w:val="left" w:pos="459"/>
              </w:tabs>
              <w:ind w:left="176" w:hanging="176"/>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Словообразование: словосложение, конверсия, префиксы и суффиксы</w:t>
            </w:r>
          </w:p>
          <w:p w14:paraId="536C8943" w14:textId="77777777" w:rsidR="00FF7647" w:rsidRPr="00587D02" w:rsidRDefault="00FF7647" w:rsidP="00737DCA">
            <w:pPr>
              <w:pStyle w:val="a4"/>
              <w:numPr>
                <w:ilvl w:val="0"/>
                <w:numId w:val="66"/>
              </w:numPr>
              <w:tabs>
                <w:tab w:val="left" w:pos="426"/>
              </w:tabs>
              <w:ind w:left="176" w:hanging="176"/>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Видовременные формы английского глагола в активном залоге</w:t>
            </w:r>
          </w:p>
          <w:p w14:paraId="05DAA849" w14:textId="77777777" w:rsidR="00FF7647" w:rsidRPr="00587D02" w:rsidRDefault="00FF7647" w:rsidP="00737DCA">
            <w:pPr>
              <w:pStyle w:val="a4"/>
              <w:numPr>
                <w:ilvl w:val="0"/>
                <w:numId w:val="66"/>
              </w:numPr>
              <w:tabs>
                <w:tab w:val="left" w:pos="426"/>
              </w:tabs>
              <w:ind w:left="176" w:hanging="176"/>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Перевод текста</w:t>
            </w:r>
          </w:p>
          <w:p w14:paraId="30769CF0" w14:textId="77777777" w:rsidR="00FF7647" w:rsidRPr="00587D02" w:rsidRDefault="00FF7647" w:rsidP="00737DCA">
            <w:pPr>
              <w:pStyle w:val="a4"/>
              <w:numPr>
                <w:ilvl w:val="0"/>
                <w:numId w:val="66"/>
              </w:numPr>
              <w:tabs>
                <w:tab w:val="left" w:pos="426"/>
              </w:tabs>
              <w:ind w:left="176" w:hanging="176"/>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грамматических упражнений</w:t>
            </w:r>
          </w:p>
          <w:p w14:paraId="516F614D" w14:textId="77777777" w:rsidR="00FF7647" w:rsidRPr="00587D02" w:rsidRDefault="00FF7647" w:rsidP="00737DCA">
            <w:pPr>
              <w:pStyle w:val="a4"/>
              <w:numPr>
                <w:ilvl w:val="0"/>
                <w:numId w:val="66"/>
              </w:numPr>
              <w:tabs>
                <w:tab w:val="left" w:pos="426"/>
              </w:tabs>
              <w:ind w:left="176" w:hanging="176"/>
              <w:jc w:val="both"/>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Устный перевод текста на русский язык</w:t>
            </w:r>
          </w:p>
        </w:tc>
      </w:tr>
      <w:tr w:rsidR="00FF7647" w:rsidRPr="00587D02" w14:paraId="3F59251A" w14:textId="77777777" w:rsidTr="00FF7647">
        <w:trPr>
          <w:trHeight w:val="471"/>
        </w:trPr>
        <w:tc>
          <w:tcPr>
            <w:tcW w:w="2127" w:type="dxa"/>
            <w:vMerge/>
            <w:shd w:val="clear" w:color="auto" w:fill="auto"/>
            <w:vAlign w:val="center"/>
          </w:tcPr>
          <w:p w14:paraId="1F1FD6D4" w14:textId="77777777" w:rsidR="00FF7647" w:rsidRPr="00587D02" w:rsidRDefault="00FF7647" w:rsidP="00FD42CD">
            <w:pPr>
              <w:tabs>
                <w:tab w:val="left" w:pos="426"/>
              </w:tabs>
              <w:rPr>
                <w:rFonts w:ascii="Times New Roman" w:eastAsia="Times New Roman" w:hAnsi="Times New Roman" w:cs="Times New Roman"/>
                <w:b/>
                <w:bCs/>
                <w:lang w:eastAsia="ru-RU"/>
              </w:rPr>
            </w:pPr>
          </w:p>
        </w:tc>
        <w:tc>
          <w:tcPr>
            <w:tcW w:w="7654" w:type="dxa"/>
            <w:shd w:val="clear" w:color="auto" w:fill="auto"/>
          </w:tcPr>
          <w:p w14:paraId="238139B7"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2F8FEBE3" w14:textId="77777777" w:rsidR="00FF7647" w:rsidRPr="00587D02" w:rsidRDefault="00FF7647" w:rsidP="00FD42CD">
            <w:pPr>
              <w:tabs>
                <w:tab w:val="left" w:pos="426"/>
              </w:tabs>
              <w:ind w:left="177" w:hanging="177"/>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выполнение письменный перевод текста (600 слов)</w:t>
            </w:r>
          </w:p>
        </w:tc>
      </w:tr>
      <w:tr w:rsidR="00FF7647" w:rsidRPr="00587D02" w14:paraId="2BFC9370" w14:textId="77777777" w:rsidTr="00FF7647">
        <w:trPr>
          <w:trHeight w:val="20"/>
        </w:trPr>
        <w:tc>
          <w:tcPr>
            <w:tcW w:w="2127" w:type="dxa"/>
            <w:vMerge w:val="restart"/>
            <w:shd w:val="clear" w:color="auto" w:fill="auto"/>
          </w:tcPr>
          <w:p w14:paraId="59F134C7" w14:textId="77777777" w:rsidR="00FF7647" w:rsidRPr="00587D02" w:rsidRDefault="00FF7647" w:rsidP="00FD42CD">
            <w:pPr>
              <w:tabs>
                <w:tab w:val="left" w:pos="426"/>
                <w:tab w:val="left" w:pos="916"/>
                <w:tab w:val="right" w:pos="1769"/>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1.2.</w:t>
            </w:r>
          </w:p>
          <w:p w14:paraId="1582AA6F"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Трудности перевода на уровне грамматики</w:t>
            </w:r>
          </w:p>
          <w:p w14:paraId="50D12CA1"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03AA0132" w14:textId="77777777" w:rsidR="00FF7647" w:rsidRPr="00587D02" w:rsidRDefault="00FF7647" w:rsidP="00FD42CD">
            <w:pPr>
              <w:tabs>
                <w:tab w:val="left" w:pos="42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Содержание </w:t>
            </w:r>
          </w:p>
        </w:tc>
      </w:tr>
      <w:tr w:rsidR="00FF7647" w:rsidRPr="00587D02" w14:paraId="15CC31C9" w14:textId="77777777" w:rsidTr="00FF7647">
        <w:trPr>
          <w:trHeight w:val="210"/>
        </w:trPr>
        <w:tc>
          <w:tcPr>
            <w:tcW w:w="2127" w:type="dxa"/>
            <w:vMerge/>
            <w:shd w:val="clear" w:color="auto" w:fill="auto"/>
          </w:tcPr>
          <w:p w14:paraId="13B0F2FA"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66618A5" w14:textId="77777777" w:rsidR="00FF7647" w:rsidRPr="00587D02" w:rsidRDefault="00FF7647" w:rsidP="00FD42CD">
            <w:pPr>
              <w:tabs>
                <w:tab w:val="left" w:pos="42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FF7647" w:rsidRPr="00587D02" w14:paraId="2487EC5E" w14:textId="77777777" w:rsidTr="00FF7647">
        <w:trPr>
          <w:trHeight w:val="1800"/>
        </w:trPr>
        <w:tc>
          <w:tcPr>
            <w:tcW w:w="2127" w:type="dxa"/>
            <w:vMerge/>
            <w:shd w:val="clear" w:color="auto" w:fill="auto"/>
          </w:tcPr>
          <w:p w14:paraId="559E9634"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FF52CD8" w14:textId="77777777" w:rsidR="00FF7647" w:rsidRPr="00587D02" w:rsidRDefault="00FF7647" w:rsidP="00737DCA">
            <w:pPr>
              <w:pStyle w:val="a4"/>
              <w:numPr>
                <w:ilvl w:val="0"/>
                <w:numId w:val="6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Порядок слов в повествовательном предложении.</w:t>
            </w:r>
          </w:p>
          <w:p w14:paraId="3BC64026" w14:textId="77777777" w:rsidR="00FF7647" w:rsidRPr="00587D02" w:rsidRDefault="00FF7647" w:rsidP="00737DCA">
            <w:pPr>
              <w:pStyle w:val="a4"/>
              <w:numPr>
                <w:ilvl w:val="0"/>
                <w:numId w:val="6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Главные и второстепенные члены предложения.</w:t>
            </w:r>
          </w:p>
          <w:p w14:paraId="3F97B7F0" w14:textId="77777777" w:rsidR="00FF7647" w:rsidRPr="00587D02" w:rsidRDefault="00FF7647" w:rsidP="00737DCA">
            <w:pPr>
              <w:pStyle w:val="a4"/>
              <w:numPr>
                <w:ilvl w:val="0"/>
                <w:numId w:val="6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Признаки подлежащего и сказуемого.</w:t>
            </w:r>
          </w:p>
          <w:p w14:paraId="3A784CA0" w14:textId="77777777" w:rsidR="00FF7647" w:rsidRPr="00587D02" w:rsidRDefault="00FF7647" w:rsidP="00737DCA">
            <w:pPr>
              <w:pStyle w:val="a4"/>
              <w:numPr>
                <w:ilvl w:val="0"/>
                <w:numId w:val="6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Грамматический анализ текста.</w:t>
            </w:r>
          </w:p>
          <w:p w14:paraId="3420792E" w14:textId="77777777" w:rsidR="00FF7647" w:rsidRPr="00587D02" w:rsidRDefault="00FF7647" w:rsidP="00737DCA">
            <w:pPr>
              <w:pStyle w:val="a4"/>
              <w:numPr>
                <w:ilvl w:val="0"/>
                <w:numId w:val="66"/>
              </w:num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Устный перевод текста с английского на русский язык.</w:t>
            </w:r>
          </w:p>
          <w:p w14:paraId="5CD5B87E" w14:textId="77777777" w:rsidR="00FF7647" w:rsidRPr="00587D02" w:rsidRDefault="00FF7647" w:rsidP="00737DCA">
            <w:pPr>
              <w:pStyle w:val="a4"/>
              <w:numPr>
                <w:ilvl w:val="0"/>
                <w:numId w:val="66"/>
              </w:numPr>
              <w:tabs>
                <w:tab w:val="left" w:pos="42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грамматического анализа предложений;</w:t>
            </w:r>
          </w:p>
          <w:p w14:paraId="0E13B15D" w14:textId="77777777" w:rsidR="00FF7647" w:rsidRPr="00587D02" w:rsidRDefault="00FF7647" w:rsidP="00737DCA">
            <w:pPr>
              <w:pStyle w:val="a4"/>
              <w:numPr>
                <w:ilvl w:val="0"/>
                <w:numId w:val="66"/>
              </w:numPr>
              <w:tabs>
                <w:tab w:val="left" w:pos="426"/>
              </w:tabs>
              <w:ind w:left="460" w:hanging="42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Составление предложений из данных слов;</w:t>
            </w:r>
          </w:p>
        </w:tc>
      </w:tr>
      <w:tr w:rsidR="00FF7647" w:rsidRPr="00587D02" w14:paraId="1F6AFFE6" w14:textId="77777777" w:rsidTr="00FF7647">
        <w:trPr>
          <w:trHeight w:val="635"/>
        </w:trPr>
        <w:tc>
          <w:tcPr>
            <w:tcW w:w="2127" w:type="dxa"/>
            <w:vMerge/>
            <w:shd w:val="clear" w:color="auto" w:fill="auto"/>
          </w:tcPr>
          <w:p w14:paraId="0D8392BD"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BA1262B"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4041FA5D"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Письменный перевод текста (300 слов);</w:t>
            </w:r>
          </w:p>
          <w:p w14:paraId="3E2EAB36"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FF7647" w:rsidRPr="00587D02" w14:paraId="698C6FE6" w14:textId="77777777" w:rsidTr="00FF7647">
        <w:trPr>
          <w:trHeight w:val="20"/>
        </w:trPr>
        <w:tc>
          <w:tcPr>
            <w:tcW w:w="9781" w:type="dxa"/>
            <w:gridSpan w:val="2"/>
            <w:shd w:val="clear" w:color="auto" w:fill="auto"/>
            <w:vAlign w:val="center"/>
          </w:tcPr>
          <w:p w14:paraId="66E7E6C1" w14:textId="6E93064E"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Раздел 2. Страна изучаемого языка</w:t>
            </w:r>
            <w:r w:rsidR="00AE26A6">
              <w:rPr>
                <w:rFonts w:ascii="Times New Roman" w:eastAsia="Times New Roman" w:hAnsi="Times New Roman" w:cs="Times New Roman"/>
                <w:b/>
                <w:bCs/>
                <w:lang w:eastAsia="ru-RU"/>
              </w:rPr>
              <w:t xml:space="preserve"> (12ч)</w:t>
            </w:r>
          </w:p>
        </w:tc>
      </w:tr>
      <w:tr w:rsidR="00FF7647" w:rsidRPr="00587D02" w14:paraId="4285D189" w14:textId="77777777" w:rsidTr="00FF7647">
        <w:trPr>
          <w:trHeight w:val="171"/>
        </w:trPr>
        <w:tc>
          <w:tcPr>
            <w:tcW w:w="2127" w:type="dxa"/>
            <w:vMerge w:val="restart"/>
            <w:shd w:val="clear" w:color="auto" w:fill="auto"/>
          </w:tcPr>
          <w:p w14:paraId="4BADB913"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2.1.</w:t>
            </w:r>
          </w:p>
          <w:p w14:paraId="62A1E4AB"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Великобритания</w:t>
            </w:r>
          </w:p>
        </w:tc>
        <w:tc>
          <w:tcPr>
            <w:tcW w:w="7654" w:type="dxa"/>
            <w:shd w:val="clear" w:color="auto" w:fill="auto"/>
          </w:tcPr>
          <w:p w14:paraId="77CE5AFF"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Содержание</w:t>
            </w:r>
          </w:p>
        </w:tc>
      </w:tr>
      <w:tr w:rsidR="00FF7647" w:rsidRPr="00587D02" w14:paraId="3C3250BD" w14:textId="77777777" w:rsidTr="00FF7647">
        <w:trPr>
          <w:trHeight w:val="165"/>
        </w:trPr>
        <w:tc>
          <w:tcPr>
            <w:tcW w:w="2127" w:type="dxa"/>
            <w:vMerge/>
            <w:shd w:val="clear" w:color="auto" w:fill="auto"/>
          </w:tcPr>
          <w:p w14:paraId="22C45A00"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61BD74AF"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FF7647" w:rsidRPr="00587D02" w14:paraId="41E10C47" w14:textId="77777777" w:rsidTr="00FF7647">
        <w:trPr>
          <w:trHeight w:val="2670"/>
        </w:trPr>
        <w:tc>
          <w:tcPr>
            <w:tcW w:w="2127" w:type="dxa"/>
            <w:vMerge/>
            <w:shd w:val="clear" w:color="auto" w:fill="auto"/>
          </w:tcPr>
          <w:p w14:paraId="71504377"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F392025" w14:textId="2E42F1B0" w:rsidR="00FF7647" w:rsidRPr="00587D02" w:rsidRDefault="00FF7647" w:rsidP="00737DCA">
            <w:pPr>
              <w:pStyle w:val="a4"/>
              <w:numPr>
                <w:ilvl w:val="0"/>
                <w:numId w:val="67"/>
              </w:num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Артикли с названиями </w:t>
            </w:r>
            <w:r w:rsidRPr="00587D02">
              <w:rPr>
                <w:rFonts w:ascii="Times New Roman" w:eastAsia="Times New Roman" w:hAnsi="Times New Roman" w:cs="Times New Roman"/>
                <w:lang w:eastAsia="ru-RU"/>
              </w:rPr>
              <w:t>рек, океанов, морей, озёр, горных цепей.</w:t>
            </w:r>
            <w:r w:rsidRPr="00587D02">
              <w:rPr>
                <w:rFonts w:ascii="Times New Roman" w:eastAsia="Times New Roman" w:hAnsi="Times New Roman" w:cs="Times New Roman"/>
                <w:bCs/>
                <w:lang w:eastAsia="ru-RU"/>
              </w:rPr>
              <w:t xml:space="preserve"> Выполнение лексико-грамматических упражнений;</w:t>
            </w:r>
          </w:p>
          <w:p w14:paraId="3D930548" w14:textId="77777777" w:rsidR="00FF7647" w:rsidRPr="00587D02" w:rsidRDefault="00FF7647" w:rsidP="00737DCA">
            <w:pPr>
              <w:pStyle w:val="a4"/>
              <w:numPr>
                <w:ilvl w:val="0"/>
                <w:numId w:val="67"/>
              </w:numPr>
              <w:tabs>
                <w:tab w:val="left" w:pos="426"/>
              </w:tabs>
              <w:ind w:left="460" w:hanging="426"/>
              <w:jc w:val="both"/>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Прямая и косвенная речь.</w:t>
            </w:r>
            <w:r w:rsidRPr="00587D02">
              <w:rPr>
                <w:rFonts w:ascii="Times New Roman" w:eastAsia="Times New Roman" w:hAnsi="Times New Roman" w:cs="Times New Roman"/>
                <w:bCs/>
                <w:lang w:eastAsia="ru-RU"/>
              </w:rPr>
              <w:t xml:space="preserve"> Выполнение лексико-грамматических упражнений;</w:t>
            </w:r>
          </w:p>
          <w:p w14:paraId="4C3E6CD4" w14:textId="77777777" w:rsidR="00FF7647" w:rsidRPr="00587D02" w:rsidRDefault="00FF7647" w:rsidP="00737DCA">
            <w:pPr>
              <w:pStyle w:val="a4"/>
              <w:numPr>
                <w:ilvl w:val="0"/>
                <w:numId w:val="67"/>
              </w:numPr>
              <w:tabs>
                <w:tab w:val="left" w:pos="426"/>
              </w:tabs>
              <w:ind w:left="460" w:hanging="426"/>
              <w:jc w:val="both"/>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Согласование времен.</w:t>
            </w:r>
            <w:r w:rsidRPr="00587D02">
              <w:rPr>
                <w:rFonts w:ascii="Times New Roman" w:eastAsia="Times New Roman" w:hAnsi="Times New Roman" w:cs="Times New Roman"/>
                <w:bCs/>
                <w:lang w:eastAsia="ru-RU"/>
              </w:rPr>
              <w:t xml:space="preserve"> Выполнение лексико-грамматических упражнений;</w:t>
            </w:r>
          </w:p>
          <w:p w14:paraId="11E1DA69" w14:textId="77777777" w:rsidR="00FF7647" w:rsidRPr="00587D02" w:rsidRDefault="00FF7647" w:rsidP="00737DCA">
            <w:pPr>
              <w:pStyle w:val="a4"/>
              <w:numPr>
                <w:ilvl w:val="0"/>
                <w:numId w:val="67"/>
              </w:numPr>
              <w:tabs>
                <w:tab w:val="left" w:pos="426"/>
              </w:tabs>
              <w:ind w:left="460" w:hanging="426"/>
              <w:jc w:val="both"/>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Трансформация повествовательных и вопросительных предложений в косвенной речи.</w:t>
            </w:r>
            <w:r w:rsidRPr="00587D02">
              <w:rPr>
                <w:rFonts w:ascii="Times New Roman" w:eastAsia="Times New Roman" w:hAnsi="Times New Roman" w:cs="Times New Roman"/>
                <w:bCs/>
                <w:lang w:eastAsia="ru-RU"/>
              </w:rPr>
              <w:t xml:space="preserve"> Выполнение лексико-грамматических упражнений;</w:t>
            </w:r>
          </w:p>
          <w:p w14:paraId="20849602" w14:textId="77777777" w:rsidR="00FF7647" w:rsidRPr="00587D02" w:rsidRDefault="00FF7647" w:rsidP="00737DCA">
            <w:pPr>
              <w:pStyle w:val="a4"/>
              <w:numPr>
                <w:ilvl w:val="0"/>
                <w:numId w:val="67"/>
              </w:numPr>
              <w:tabs>
                <w:tab w:val="left" w:pos="426"/>
              </w:tabs>
              <w:ind w:left="460" w:hanging="426"/>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Чтение и устный перевод на русский язык текста </w:t>
            </w:r>
            <w:r w:rsidRPr="00587D02">
              <w:rPr>
                <w:rFonts w:ascii="Times New Roman" w:eastAsia="Times New Roman" w:hAnsi="Times New Roman" w:cs="Times New Roman"/>
                <w:lang w:eastAsia="ru-RU"/>
              </w:rPr>
              <w:t>«Великобритания»;</w:t>
            </w:r>
          </w:p>
          <w:p w14:paraId="197B967B" w14:textId="77777777" w:rsidR="00FF7647" w:rsidRPr="00587D02" w:rsidRDefault="00FF7647" w:rsidP="00737DCA">
            <w:pPr>
              <w:pStyle w:val="a4"/>
              <w:numPr>
                <w:ilvl w:val="0"/>
                <w:numId w:val="67"/>
              </w:numPr>
              <w:tabs>
                <w:tab w:val="left" w:pos="426"/>
              </w:tabs>
              <w:ind w:left="460" w:hanging="426"/>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Составление вопросного и номинативного плана текста</w:t>
            </w:r>
          </w:p>
          <w:p w14:paraId="3548B8A9" w14:textId="77777777" w:rsidR="00FF7647" w:rsidRPr="00587D02" w:rsidRDefault="00FF7647" w:rsidP="00737DCA">
            <w:pPr>
              <w:pStyle w:val="a4"/>
              <w:numPr>
                <w:ilvl w:val="0"/>
                <w:numId w:val="67"/>
              </w:numPr>
              <w:tabs>
                <w:tab w:val="left" w:pos="34"/>
                <w:tab w:val="left" w:pos="426"/>
              </w:tabs>
              <w:ind w:left="460" w:hanging="426"/>
              <w:jc w:val="both"/>
              <w:rPr>
                <w:rFonts w:ascii="Times New Roman" w:eastAsia="Times New Roman" w:hAnsi="Times New Roman" w:cs="Times New Roman"/>
                <w:b/>
                <w:bCs/>
                <w:lang w:eastAsia="ru-RU"/>
              </w:rPr>
            </w:pPr>
            <w:r w:rsidRPr="00587D02">
              <w:rPr>
                <w:rFonts w:ascii="Times New Roman" w:eastAsia="Times New Roman" w:hAnsi="Times New Roman" w:cs="Times New Roman"/>
                <w:lang w:eastAsia="ru-RU"/>
              </w:rPr>
              <w:t xml:space="preserve">Извлечение дополнительной информации из </w:t>
            </w:r>
            <w:proofErr w:type="spellStart"/>
            <w:r w:rsidRPr="00587D02">
              <w:rPr>
                <w:rFonts w:ascii="Times New Roman" w:eastAsia="Times New Roman" w:hAnsi="Times New Roman" w:cs="Times New Roman"/>
                <w:lang w:eastAsia="ru-RU"/>
              </w:rPr>
              <w:t>аудиотекста</w:t>
            </w:r>
            <w:proofErr w:type="spellEnd"/>
            <w:r w:rsidRPr="00587D02">
              <w:rPr>
                <w:rFonts w:ascii="Times New Roman" w:eastAsia="Times New Roman" w:hAnsi="Times New Roman" w:cs="Times New Roman"/>
                <w:lang w:eastAsia="ru-RU"/>
              </w:rPr>
              <w:t xml:space="preserve"> по теме</w:t>
            </w:r>
          </w:p>
        </w:tc>
      </w:tr>
      <w:tr w:rsidR="00FF7647" w:rsidRPr="00587D02" w14:paraId="6920D8A5" w14:textId="77777777" w:rsidTr="00FF7647">
        <w:trPr>
          <w:trHeight w:val="840"/>
        </w:trPr>
        <w:tc>
          <w:tcPr>
            <w:tcW w:w="2127" w:type="dxa"/>
            <w:vMerge/>
            <w:shd w:val="clear" w:color="auto" w:fill="auto"/>
            <w:vAlign w:val="center"/>
          </w:tcPr>
          <w:p w14:paraId="71A0D44F" w14:textId="77777777" w:rsidR="00FF7647" w:rsidRPr="00587D02" w:rsidRDefault="00FF7647" w:rsidP="00FD42CD">
            <w:pPr>
              <w:tabs>
                <w:tab w:val="left" w:pos="426"/>
              </w:tabs>
              <w:rPr>
                <w:rFonts w:ascii="Times New Roman" w:eastAsia="Times New Roman" w:hAnsi="Times New Roman" w:cs="Times New Roman"/>
                <w:b/>
                <w:bCs/>
                <w:lang w:eastAsia="ru-RU"/>
              </w:rPr>
            </w:pPr>
          </w:p>
        </w:tc>
        <w:tc>
          <w:tcPr>
            <w:tcW w:w="7654" w:type="dxa"/>
            <w:shd w:val="clear" w:color="auto" w:fill="auto"/>
          </w:tcPr>
          <w:p w14:paraId="41FDD6B5"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p>
          <w:p w14:paraId="4222A8E8" w14:textId="77777777" w:rsidR="00FF7647" w:rsidRPr="00587D02" w:rsidRDefault="00FF7647" w:rsidP="00FD42CD">
            <w:pPr>
              <w:tabs>
                <w:tab w:val="left" w:pos="42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46B6AD3D" w14:textId="77777777" w:rsidR="00FF7647" w:rsidRPr="00587D02" w:rsidRDefault="00FF7647" w:rsidP="00FD42CD">
            <w:pPr>
              <w:tabs>
                <w:tab w:val="left" w:pos="42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Подготовка монолога-описание </w:t>
            </w:r>
            <w:r w:rsidRPr="00587D02">
              <w:rPr>
                <w:rFonts w:ascii="Times New Roman" w:eastAsia="Times New Roman" w:hAnsi="Times New Roman" w:cs="Times New Roman"/>
                <w:lang w:eastAsia="ru-RU"/>
              </w:rPr>
              <w:t xml:space="preserve">«Великобритания»; </w:t>
            </w:r>
          </w:p>
        </w:tc>
      </w:tr>
      <w:tr w:rsidR="00FF7647" w:rsidRPr="00587D02" w14:paraId="1C7757D2" w14:textId="77777777" w:rsidTr="00FF7647">
        <w:trPr>
          <w:trHeight w:val="273"/>
        </w:trPr>
        <w:tc>
          <w:tcPr>
            <w:tcW w:w="2127" w:type="dxa"/>
            <w:vMerge w:val="restart"/>
            <w:shd w:val="clear" w:color="auto" w:fill="auto"/>
          </w:tcPr>
          <w:p w14:paraId="2C2429D4"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Тема 2.2. </w:t>
            </w:r>
          </w:p>
          <w:p w14:paraId="02657579"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Лондон</w:t>
            </w:r>
          </w:p>
        </w:tc>
        <w:tc>
          <w:tcPr>
            <w:tcW w:w="7654" w:type="dxa"/>
            <w:shd w:val="clear" w:color="auto" w:fill="auto"/>
          </w:tcPr>
          <w:p w14:paraId="09585311" w14:textId="77777777" w:rsidR="00FF7647" w:rsidRPr="00587D02" w:rsidRDefault="00FF7647" w:rsidP="00FD42CD">
            <w:pPr>
              <w:tabs>
                <w:tab w:val="left" w:pos="42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3FFC37E5" w14:textId="77777777" w:rsidTr="00FF7647">
        <w:trPr>
          <w:trHeight w:val="273"/>
        </w:trPr>
        <w:tc>
          <w:tcPr>
            <w:tcW w:w="2127" w:type="dxa"/>
            <w:vMerge/>
            <w:shd w:val="clear" w:color="auto" w:fill="auto"/>
          </w:tcPr>
          <w:p w14:paraId="2970D6F1"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68F2A6F7" w14:textId="77777777" w:rsidR="00FF7647" w:rsidRPr="00587D02" w:rsidRDefault="00FF7647" w:rsidP="00FD42CD">
            <w:pPr>
              <w:tabs>
                <w:tab w:val="left" w:pos="42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FF7647" w:rsidRPr="00587D02" w14:paraId="7BADE646" w14:textId="77777777" w:rsidTr="00FF7647">
        <w:trPr>
          <w:trHeight w:val="135"/>
        </w:trPr>
        <w:tc>
          <w:tcPr>
            <w:tcW w:w="2127" w:type="dxa"/>
            <w:vMerge/>
            <w:shd w:val="clear" w:color="auto" w:fill="auto"/>
            <w:vAlign w:val="center"/>
          </w:tcPr>
          <w:p w14:paraId="49F92C66" w14:textId="77777777" w:rsidR="00FF7647" w:rsidRPr="00587D02" w:rsidRDefault="00FF7647" w:rsidP="00FD42CD">
            <w:pPr>
              <w:tabs>
                <w:tab w:val="left" w:pos="426"/>
                <w:tab w:val="left" w:pos="916"/>
                <w:tab w:val="right" w:pos="1769"/>
              </w:tabs>
              <w:rPr>
                <w:rFonts w:ascii="Times New Roman" w:eastAsia="Times New Roman" w:hAnsi="Times New Roman" w:cs="Times New Roman"/>
                <w:b/>
                <w:bCs/>
                <w:lang w:eastAsia="ru-RU"/>
              </w:rPr>
            </w:pPr>
          </w:p>
        </w:tc>
        <w:tc>
          <w:tcPr>
            <w:tcW w:w="7654" w:type="dxa"/>
            <w:shd w:val="clear" w:color="auto" w:fill="auto"/>
          </w:tcPr>
          <w:p w14:paraId="77292795" w14:textId="77777777" w:rsidR="00FF7647" w:rsidRPr="00587D02" w:rsidRDefault="00FF7647" w:rsidP="00737DCA">
            <w:pPr>
              <w:pStyle w:val="a4"/>
              <w:numPr>
                <w:ilvl w:val="0"/>
                <w:numId w:val="24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Артикли с названиями улиц, площадей, парков, музеев.</w:t>
            </w:r>
            <w:r w:rsidRPr="00587D02">
              <w:rPr>
                <w:rFonts w:ascii="Times New Roman" w:eastAsia="Times New Roman" w:hAnsi="Times New Roman" w:cs="Times New Roman"/>
                <w:bCs/>
                <w:lang w:eastAsia="ru-RU"/>
              </w:rPr>
              <w:t xml:space="preserve"> </w:t>
            </w:r>
          </w:p>
          <w:p w14:paraId="00E079DE" w14:textId="77777777" w:rsidR="00FF7647" w:rsidRPr="00587D02" w:rsidRDefault="00FF7647" w:rsidP="00737DCA">
            <w:pPr>
              <w:pStyle w:val="a4"/>
              <w:numPr>
                <w:ilvl w:val="0"/>
                <w:numId w:val="24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3EAFDB24" w14:textId="77777777" w:rsidR="00FF7647" w:rsidRPr="00587D02" w:rsidRDefault="00FF7647" w:rsidP="00737DCA">
            <w:pPr>
              <w:pStyle w:val="a4"/>
              <w:numPr>
                <w:ilvl w:val="0"/>
                <w:numId w:val="24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Косвенная команда, просьба.</w:t>
            </w:r>
            <w:r w:rsidRPr="00587D02">
              <w:rPr>
                <w:rFonts w:ascii="Times New Roman" w:eastAsia="Times New Roman" w:hAnsi="Times New Roman" w:cs="Times New Roman"/>
                <w:bCs/>
                <w:lang w:eastAsia="ru-RU"/>
              </w:rPr>
              <w:t xml:space="preserve"> Выполнение лексико-грамматических </w:t>
            </w:r>
            <w:proofErr w:type="spellStart"/>
            <w:r w:rsidRPr="00587D02">
              <w:rPr>
                <w:rFonts w:ascii="Times New Roman" w:eastAsia="Times New Roman" w:hAnsi="Times New Roman" w:cs="Times New Roman"/>
                <w:bCs/>
                <w:lang w:eastAsia="ru-RU"/>
              </w:rPr>
              <w:t>упражнени</w:t>
            </w:r>
            <w:proofErr w:type="spellEnd"/>
          </w:p>
          <w:p w14:paraId="7B76D555" w14:textId="77777777" w:rsidR="00FF7647" w:rsidRPr="00587D02" w:rsidRDefault="00FF7647" w:rsidP="00737DCA">
            <w:pPr>
              <w:pStyle w:val="a4"/>
              <w:numPr>
                <w:ilvl w:val="0"/>
                <w:numId w:val="24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Текст «Лондон»,</w:t>
            </w:r>
            <w:r w:rsidRPr="00587D02">
              <w:rPr>
                <w:rFonts w:ascii="Times New Roman" w:eastAsia="Times New Roman" w:hAnsi="Times New Roman" w:cs="Times New Roman"/>
                <w:bCs/>
                <w:lang w:eastAsia="ru-RU"/>
              </w:rPr>
              <w:t xml:space="preserve"> чтение и устный перевод на русский язык текста </w:t>
            </w:r>
            <w:r w:rsidRPr="00587D02">
              <w:rPr>
                <w:rFonts w:ascii="Times New Roman" w:eastAsia="Times New Roman" w:hAnsi="Times New Roman" w:cs="Times New Roman"/>
                <w:lang w:eastAsia="ru-RU"/>
              </w:rPr>
              <w:t>«Лондон»;</w:t>
            </w:r>
          </w:p>
          <w:p w14:paraId="18E320B5" w14:textId="77777777" w:rsidR="00FF7647" w:rsidRPr="00587D02" w:rsidRDefault="00FF7647" w:rsidP="00737DCA">
            <w:pPr>
              <w:pStyle w:val="a4"/>
              <w:numPr>
                <w:ilvl w:val="0"/>
                <w:numId w:val="240"/>
              </w:numPr>
              <w:tabs>
                <w:tab w:val="left" w:pos="42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Видео фильм «Лондон-сердце нации», работа с видео фильмом;</w:t>
            </w:r>
          </w:p>
          <w:p w14:paraId="5C6A78EC" w14:textId="77777777" w:rsidR="00FF7647" w:rsidRPr="00587D02" w:rsidRDefault="00FF7647" w:rsidP="00737DCA">
            <w:pPr>
              <w:pStyle w:val="a4"/>
              <w:numPr>
                <w:ilvl w:val="0"/>
                <w:numId w:val="24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587D02">
              <w:rPr>
                <w:rFonts w:ascii="Times New Roman" w:eastAsia="Times New Roman" w:hAnsi="Times New Roman" w:cs="Times New Roman"/>
                <w:lang w:eastAsia="ru-RU"/>
              </w:rPr>
              <w:t xml:space="preserve">Работа с </w:t>
            </w:r>
            <w:proofErr w:type="spellStart"/>
            <w:r w:rsidRPr="00587D02">
              <w:rPr>
                <w:rFonts w:ascii="Times New Roman" w:eastAsia="Times New Roman" w:hAnsi="Times New Roman" w:cs="Times New Roman"/>
                <w:lang w:eastAsia="ru-RU"/>
              </w:rPr>
              <w:t>аудиотекстом</w:t>
            </w:r>
            <w:proofErr w:type="spellEnd"/>
            <w:r w:rsidRPr="00587D02">
              <w:rPr>
                <w:rFonts w:ascii="Times New Roman" w:eastAsia="Times New Roman" w:hAnsi="Times New Roman" w:cs="Times New Roman"/>
                <w:lang w:eastAsia="ru-RU"/>
              </w:rPr>
              <w:t xml:space="preserve"> «Диалог. Как найти дорогу?»</w:t>
            </w:r>
          </w:p>
        </w:tc>
      </w:tr>
      <w:tr w:rsidR="00FF7647" w:rsidRPr="00587D02" w14:paraId="2805E3A5" w14:textId="77777777" w:rsidTr="00FF7647">
        <w:trPr>
          <w:trHeight w:val="830"/>
        </w:trPr>
        <w:tc>
          <w:tcPr>
            <w:tcW w:w="2127" w:type="dxa"/>
            <w:vMerge/>
            <w:shd w:val="clear" w:color="auto" w:fill="auto"/>
            <w:vAlign w:val="center"/>
          </w:tcPr>
          <w:p w14:paraId="596804E3" w14:textId="77777777" w:rsidR="00FF7647" w:rsidRPr="00587D02" w:rsidRDefault="00FF7647" w:rsidP="00FD42CD">
            <w:pPr>
              <w:tabs>
                <w:tab w:val="left" w:pos="426"/>
                <w:tab w:val="left" w:pos="916"/>
                <w:tab w:val="right" w:pos="1769"/>
              </w:tabs>
              <w:rPr>
                <w:rFonts w:ascii="Times New Roman" w:eastAsia="Times New Roman" w:hAnsi="Times New Roman" w:cs="Times New Roman"/>
                <w:b/>
                <w:bCs/>
                <w:lang w:eastAsia="ru-RU"/>
              </w:rPr>
            </w:pPr>
          </w:p>
        </w:tc>
        <w:tc>
          <w:tcPr>
            <w:tcW w:w="7654" w:type="dxa"/>
            <w:shd w:val="clear" w:color="auto" w:fill="auto"/>
          </w:tcPr>
          <w:p w14:paraId="0690633E"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6C3BEEC7"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лексико-грамматические упражнения;</w:t>
            </w:r>
          </w:p>
          <w:p w14:paraId="52443D68"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диалога «Как найти дорогу?»;</w:t>
            </w:r>
          </w:p>
          <w:p w14:paraId="1EF49507"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монолога-описание «Лондон»</w:t>
            </w:r>
          </w:p>
        </w:tc>
      </w:tr>
      <w:tr w:rsidR="00FF7647" w:rsidRPr="00587D02" w14:paraId="2DC778B2" w14:textId="77777777" w:rsidTr="00FF7647">
        <w:trPr>
          <w:trHeight w:val="191"/>
        </w:trPr>
        <w:tc>
          <w:tcPr>
            <w:tcW w:w="2127" w:type="dxa"/>
            <w:vMerge w:val="restart"/>
            <w:shd w:val="clear" w:color="auto" w:fill="auto"/>
          </w:tcPr>
          <w:p w14:paraId="04FAE9F7" w14:textId="77777777" w:rsidR="00FF7647" w:rsidRPr="00587D02" w:rsidRDefault="00FF7647" w:rsidP="00FD42CD">
            <w:pPr>
              <w:tabs>
                <w:tab w:val="left" w:pos="426"/>
                <w:tab w:val="left" w:pos="916"/>
                <w:tab w:val="right" w:pos="1769"/>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2.3.</w:t>
            </w:r>
          </w:p>
          <w:p w14:paraId="28EE64F9" w14:textId="77777777" w:rsidR="00FF7647" w:rsidRPr="00587D02" w:rsidRDefault="00FF7647" w:rsidP="00FD42CD">
            <w:pPr>
              <w:tabs>
                <w:tab w:val="left" w:pos="426"/>
                <w:tab w:val="left" w:pos="916"/>
                <w:tab w:val="right" w:pos="1769"/>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Страна изучаемого языка</w:t>
            </w:r>
          </w:p>
        </w:tc>
        <w:tc>
          <w:tcPr>
            <w:tcW w:w="7654" w:type="dxa"/>
            <w:shd w:val="clear" w:color="auto" w:fill="auto"/>
          </w:tcPr>
          <w:p w14:paraId="5CA47FCB" w14:textId="77777777" w:rsidR="00FF7647" w:rsidRPr="00587D02" w:rsidRDefault="00FF7647" w:rsidP="00FD42CD">
            <w:pPr>
              <w:tabs>
                <w:tab w:val="left" w:pos="42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0580D221" w14:textId="77777777" w:rsidTr="00FF7647">
        <w:trPr>
          <w:trHeight w:val="241"/>
        </w:trPr>
        <w:tc>
          <w:tcPr>
            <w:tcW w:w="2127" w:type="dxa"/>
            <w:vMerge/>
            <w:shd w:val="clear" w:color="auto" w:fill="auto"/>
          </w:tcPr>
          <w:p w14:paraId="586E185C" w14:textId="77777777" w:rsidR="00FF7647" w:rsidRPr="00587D02" w:rsidRDefault="00FF7647" w:rsidP="00FD42CD">
            <w:pPr>
              <w:tabs>
                <w:tab w:val="left" w:pos="426"/>
                <w:tab w:val="left" w:pos="916"/>
                <w:tab w:val="right" w:pos="1769"/>
              </w:tabs>
              <w:rPr>
                <w:rFonts w:ascii="Times New Roman" w:eastAsia="Times New Roman" w:hAnsi="Times New Roman" w:cs="Times New Roman"/>
                <w:bCs/>
                <w:lang w:eastAsia="ru-RU"/>
              </w:rPr>
            </w:pPr>
          </w:p>
        </w:tc>
        <w:tc>
          <w:tcPr>
            <w:tcW w:w="7654" w:type="dxa"/>
            <w:shd w:val="clear" w:color="auto" w:fill="auto"/>
          </w:tcPr>
          <w:p w14:paraId="12A95725" w14:textId="77777777" w:rsidR="00FF7647" w:rsidRPr="00587D02" w:rsidRDefault="00FF7647" w:rsidP="00FD42CD">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600"/>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61203048" w14:textId="77777777" w:rsidTr="00FF7647">
        <w:trPr>
          <w:trHeight w:val="1515"/>
        </w:trPr>
        <w:tc>
          <w:tcPr>
            <w:tcW w:w="2127" w:type="dxa"/>
            <w:vMerge/>
            <w:shd w:val="clear" w:color="auto" w:fill="auto"/>
          </w:tcPr>
          <w:p w14:paraId="3A09EB7E" w14:textId="77777777" w:rsidR="00FF7647" w:rsidRPr="00587D02" w:rsidRDefault="00FF7647" w:rsidP="00FD42CD">
            <w:pPr>
              <w:tabs>
                <w:tab w:val="left" w:pos="426"/>
                <w:tab w:val="left" w:pos="916"/>
                <w:tab w:val="right" w:pos="1769"/>
              </w:tabs>
              <w:rPr>
                <w:rFonts w:ascii="Times New Roman" w:eastAsia="Times New Roman" w:hAnsi="Times New Roman" w:cs="Times New Roman"/>
                <w:bCs/>
                <w:lang w:eastAsia="ru-RU"/>
              </w:rPr>
            </w:pPr>
          </w:p>
        </w:tc>
        <w:tc>
          <w:tcPr>
            <w:tcW w:w="7654" w:type="dxa"/>
            <w:shd w:val="clear" w:color="auto" w:fill="auto"/>
          </w:tcPr>
          <w:p w14:paraId="299C20C2" w14:textId="77777777" w:rsidR="00FF7647" w:rsidRPr="00587D02" w:rsidRDefault="00FF7647" w:rsidP="00737DCA">
            <w:pPr>
              <w:pStyle w:val="a4"/>
              <w:numPr>
                <w:ilvl w:val="0"/>
                <w:numId w:val="241"/>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Структура реферативного сообщения: введение, основная часть, заключение, библиография.</w:t>
            </w:r>
          </w:p>
          <w:p w14:paraId="65A1801A" w14:textId="77777777" w:rsidR="00FF7647" w:rsidRPr="00587D02" w:rsidRDefault="00FF7647" w:rsidP="00737DCA">
            <w:pPr>
              <w:pStyle w:val="a4"/>
              <w:numPr>
                <w:ilvl w:val="0"/>
                <w:numId w:val="241"/>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jc w:val="both"/>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Видо</w:t>
            </w:r>
            <w:r w:rsidRPr="00587D02">
              <w:rPr>
                <w:rFonts w:ascii="Times New Roman" w:eastAsia="Times New Roman" w:hAnsi="Times New Roman" w:cs="Times New Roman"/>
                <w:lang w:eastAsia="ru-RU"/>
              </w:rPr>
              <w:t>временные формы английского глагола в активном и пассивном залогах.</w:t>
            </w:r>
            <w:r w:rsidRPr="00587D02">
              <w:rPr>
                <w:rFonts w:ascii="Times New Roman" w:eastAsia="Times New Roman" w:hAnsi="Times New Roman" w:cs="Times New Roman"/>
                <w:bCs/>
                <w:lang w:eastAsia="ru-RU"/>
              </w:rPr>
              <w:t xml:space="preserve"> Выполнение лексико-грамматических упражнений;</w:t>
            </w:r>
          </w:p>
          <w:p w14:paraId="7FBC462D" w14:textId="77777777" w:rsidR="00FF7647" w:rsidRPr="00587D02" w:rsidRDefault="00FF7647" w:rsidP="00737DCA">
            <w:pPr>
              <w:pStyle w:val="a4"/>
              <w:numPr>
                <w:ilvl w:val="0"/>
                <w:numId w:val="241"/>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Косвенная речь.</w:t>
            </w:r>
          </w:p>
          <w:p w14:paraId="74DD194A" w14:textId="77777777" w:rsidR="00FF7647" w:rsidRPr="00587D02" w:rsidRDefault="00FF7647" w:rsidP="00737DCA">
            <w:pPr>
              <w:pStyle w:val="a4"/>
              <w:numPr>
                <w:ilvl w:val="0"/>
                <w:numId w:val="241"/>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jc w:val="both"/>
              <w:rPr>
                <w:rFonts w:ascii="Times New Roman" w:eastAsia="Times New Roman" w:hAnsi="Times New Roman" w:cs="Times New Roman"/>
                <w:b/>
                <w:bCs/>
                <w:lang w:eastAsia="ru-RU"/>
              </w:rPr>
            </w:pPr>
            <w:r w:rsidRPr="00587D02">
              <w:rPr>
                <w:rFonts w:ascii="Times New Roman" w:eastAsia="Times New Roman" w:hAnsi="Times New Roman" w:cs="Times New Roman"/>
                <w:lang w:eastAsia="ru-RU"/>
              </w:rPr>
              <w:t>Защита реферативного сообщения.</w:t>
            </w:r>
          </w:p>
        </w:tc>
      </w:tr>
      <w:tr w:rsidR="00FF7647" w:rsidRPr="00587D02" w14:paraId="52786780" w14:textId="77777777" w:rsidTr="00FF7647">
        <w:trPr>
          <w:trHeight w:val="850"/>
        </w:trPr>
        <w:tc>
          <w:tcPr>
            <w:tcW w:w="2127" w:type="dxa"/>
            <w:vMerge/>
            <w:shd w:val="clear" w:color="auto" w:fill="auto"/>
          </w:tcPr>
          <w:p w14:paraId="2AE91280" w14:textId="77777777" w:rsidR="00FF7647" w:rsidRPr="00587D02" w:rsidRDefault="00FF7647" w:rsidP="00FD42CD">
            <w:pPr>
              <w:tabs>
                <w:tab w:val="left" w:pos="426"/>
                <w:tab w:val="left" w:pos="916"/>
                <w:tab w:val="right" w:pos="1769"/>
              </w:tabs>
              <w:rPr>
                <w:rFonts w:ascii="Times New Roman" w:eastAsia="Times New Roman" w:hAnsi="Times New Roman" w:cs="Times New Roman"/>
                <w:bCs/>
                <w:lang w:eastAsia="ru-RU"/>
              </w:rPr>
            </w:pPr>
          </w:p>
        </w:tc>
        <w:tc>
          <w:tcPr>
            <w:tcW w:w="7654" w:type="dxa"/>
            <w:shd w:val="clear" w:color="auto" w:fill="auto"/>
          </w:tcPr>
          <w:p w14:paraId="4A7771E5"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63593D46"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реферативное сообщение;</w:t>
            </w:r>
          </w:p>
          <w:p w14:paraId="71909386"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Выполнение грамматические упражнения при подготовке к контрольной работе</w:t>
            </w:r>
          </w:p>
        </w:tc>
      </w:tr>
      <w:tr w:rsidR="00FF7647" w:rsidRPr="00587D02" w14:paraId="36B408EE" w14:textId="77777777" w:rsidTr="00FF7647">
        <w:trPr>
          <w:trHeight w:val="412"/>
        </w:trPr>
        <w:tc>
          <w:tcPr>
            <w:tcW w:w="9781" w:type="dxa"/>
            <w:gridSpan w:val="2"/>
            <w:shd w:val="clear" w:color="auto" w:fill="auto"/>
            <w:vAlign w:val="center"/>
          </w:tcPr>
          <w:p w14:paraId="70278206" w14:textId="7BB386BF"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3. Деловая поездка за рубеж</w:t>
            </w:r>
            <w:r w:rsidR="00AE26A6">
              <w:rPr>
                <w:rFonts w:ascii="Times New Roman" w:eastAsia="Times New Roman" w:hAnsi="Times New Roman" w:cs="Times New Roman"/>
                <w:b/>
                <w:bCs/>
                <w:lang w:eastAsia="ru-RU"/>
              </w:rPr>
              <w:t xml:space="preserve"> (12ч)</w:t>
            </w:r>
          </w:p>
        </w:tc>
      </w:tr>
      <w:tr w:rsidR="00FF7647" w:rsidRPr="00587D02" w14:paraId="1B9B7A9E" w14:textId="77777777" w:rsidTr="00FF7647">
        <w:trPr>
          <w:trHeight w:val="227"/>
        </w:trPr>
        <w:tc>
          <w:tcPr>
            <w:tcW w:w="2127" w:type="dxa"/>
            <w:vMerge w:val="restart"/>
            <w:shd w:val="clear" w:color="auto" w:fill="auto"/>
          </w:tcPr>
          <w:p w14:paraId="33C769E7"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3.1.</w:t>
            </w:r>
          </w:p>
          <w:p w14:paraId="04369BC9"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Подготовка к воздушному путешествию</w:t>
            </w:r>
          </w:p>
        </w:tc>
        <w:tc>
          <w:tcPr>
            <w:tcW w:w="7654" w:type="dxa"/>
            <w:shd w:val="clear" w:color="auto" w:fill="auto"/>
          </w:tcPr>
          <w:p w14:paraId="3E0331D5" w14:textId="77777777" w:rsidR="00FF7647" w:rsidRPr="00587D02" w:rsidRDefault="00FF7647" w:rsidP="00FD42CD">
            <w:pPr>
              <w:tabs>
                <w:tab w:val="left" w:pos="42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7FB426D2" w14:textId="77777777" w:rsidTr="00FF7647">
        <w:trPr>
          <w:trHeight w:val="195"/>
        </w:trPr>
        <w:tc>
          <w:tcPr>
            <w:tcW w:w="2127" w:type="dxa"/>
            <w:vMerge/>
            <w:shd w:val="clear" w:color="auto" w:fill="auto"/>
          </w:tcPr>
          <w:p w14:paraId="36BBC8C1"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5D116748"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784EE6DE" w14:textId="77777777" w:rsidTr="00FF7647">
        <w:trPr>
          <w:trHeight w:val="1815"/>
        </w:trPr>
        <w:tc>
          <w:tcPr>
            <w:tcW w:w="2127" w:type="dxa"/>
            <w:vMerge/>
            <w:shd w:val="clear" w:color="auto" w:fill="auto"/>
          </w:tcPr>
          <w:p w14:paraId="3D42352F"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FFF1F52" w14:textId="77777777" w:rsidR="00FF7647" w:rsidRPr="00587D02" w:rsidRDefault="00FF7647" w:rsidP="00737DCA">
            <w:pPr>
              <w:pStyle w:val="a4"/>
              <w:numPr>
                <w:ilvl w:val="0"/>
                <w:numId w:val="24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Тематическая лексика и словосочетания. Выполнение лексико-грамматических упражнений;</w:t>
            </w:r>
          </w:p>
          <w:p w14:paraId="69615F0F" w14:textId="77777777" w:rsidR="00FF7647" w:rsidRPr="00587D02" w:rsidRDefault="00FF7647" w:rsidP="00737DCA">
            <w:pPr>
              <w:pStyle w:val="a4"/>
              <w:numPr>
                <w:ilvl w:val="0"/>
                <w:numId w:val="242"/>
              </w:numPr>
              <w:tabs>
                <w:tab w:val="left" w:pos="426"/>
              </w:tabs>
              <w:ind w:left="460" w:hanging="460"/>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Понятие о герундии.</w:t>
            </w:r>
          </w:p>
          <w:p w14:paraId="5788AD39" w14:textId="77777777" w:rsidR="00FF7647" w:rsidRPr="00587D02" w:rsidRDefault="00FF7647" w:rsidP="00737DCA">
            <w:pPr>
              <w:pStyle w:val="a4"/>
              <w:numPr>
                <w:ilvl w:val="0"/>
                <w:numId w:val="24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Формы, функции и способы перевода герундия. Выполнение лексико-грамматических упражнений;</w:t>
            </w:r>
          </w:p>
          <w:p w14:paraId="316A3754" w14:textId="77777777" w:rsidR="00FF7647" w:rsidRPr="00587D02" w:rsidRDefault="00FF7647" w:rsidP="00737DCA">
            <w:pPr>
              <w:pStyle w:val="a4"/>
              <w:numPr>
                <w:ilvl w:val="0"/>
                <w:numId w:val="242"/>
              </w:numPr>
              <w:tabs>
                <w:tab w:val="left" w:pos="426"/>
              </w:tabs>
              <w:ind w:left="460" w:hanging="460"/>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Чтение, перевод текста «Путешествие самолетом»;</w:t>
            </w:r>
          </w:p>
          <w:p w14:paraId="52D96044" w14:textId="77777777" w:rsidR="00FF7647" w:rsidRPr="00587D02" w:rsidRDefault="00FF7647" w:rsidP="00737DCA">
            <w:pPr>
              <w:pStyle w:val="a4"/>
              <w:numPr>
                <w:ilvl w:val="0"/>
                <w:numId w:val="242"/>
              </w:numPr>
              <w:tabs>
                <w:tab w:val="left" w:pos="426"/>
              </w:tabs>
              <w:ind w:left="460" w:hanging="460"/>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Составление вопросного плана текста</w:t>
            </w:r>
          </w:p>
        </w:tc>
      </w:tr>
      <w:tr w:rsidR="00FF7647" w:rsidRPr="00587D02" w14:paraId="05B0797D" w14:textId="77777777" w:rsidTr="00FF7647">
        <w:trPr>
          <w:trHeight w:val="412"/>
        </w:trPr>
        <w:tc>
          <w:tcPr>
            <w:tcW w:w="2127" w:type="dxa"/>
            <w:vMerge/>
            <w:shd w:val="clear" w:color="auto" w:fill="auto"/>
          </w:tcPr>
          <w:p w14:paraId="05FBCE82"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82E0E72"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09ECEE41"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лексико-грамматические упражнения;</w:t>
            </w:r>
          </w:p>
          <w:p w14:paraId="617CE7FD"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тест «Герундий»;</w:t>
            </w:r>
          </w:p>
          <w:p w14:paraId="0FDCAD7B"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Пересказ текста «Путешествие самолетом»;</w:t>
            </w:r>
          </w:p>
          <w:p w14:paraId="1FF7EF9F"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вопросного плана текста\</w:t>
            </w:r>
          </w:p>
        </w:tc>
      </w:tr>
      <w:tr w:rsidR="00FF7647" w:rsidRPr="00587D02" w14:paraId="23BB565F" w14:textId="77777777" w:rsidTr="00FF7647">
        <w:trPr>
          <w:trHeight w:val="234"/>
        </w:trPr>
        <w:tc>
          <w:tcPr>
            <w:tcW w:w="2127" w:type="dxa"/>
            <w:vMerge w:val="restart"/>
            <w:shd w:val="clear" w:color="auto" w:fill="auto"/>
          </w:tcPr>
          <w:p w14:paraId="5E3151E7"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3.2.</w:t>
            </w:r>
          </w:p>
          <w:p w14:paraId="251FEC2D"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аэропорту</w:t>
            </w:r>
          </w:p>
        </w:tc>
        <w:tc>
          <w:tcPr>
            <w:tcW w:w="7654" w:type="dxa"/>
            <w:shd w:val="clear" w:color="auto" w:fill="auto"/>
          </w:tcPr>
          <w:p w14:paraId="54B44B58"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65491458" w14:textId="77777777" w:rsidTr="00FF7647">
        <w:trPr>
          <w:trHeight w:val="215"/>
        </w:trPr>
        <w:tc>
          <w:tcPr>
            <w:tcW w:w="2127" w:type="dxa"/>
            <w:vMerge/>
            <w:shd w:val="clear" w:color="auto" w:fill="auto"/>
          </w:tcPr>
          <w:p w14:paraId="64ED4776"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DDB689C"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0D888763" w14:textId="77777777" w:rsidTr="00FF7647">
        <w:trPr>
          <w:trHeight w:val="1035"/>
        </w:trPr>
        <w:tc>
          <w:tcPr>
            <w:tcW w:w="2127" w:type="dxa"/>
            <w:vMerge/>
            <w:shd w:val="clear" w:color="auto" w:fill="auto"/>
          </w:tcPr>
          <w:p w14:paraId="3F9E4E8F"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7388E94" w14:textId="77777777" w:rsidR="00FF7647" w:rsidRPr="00587D02" w:rsidRDefault="00FF7647" w:rsidP="00737DCA">
            <w:pPr>
              <w:pStyle w:val="a4"/>
              <w:numPr>
                <w:ilvl w:val="0"/>
                <w:numId w:val="24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 xml:space="preserve">Герундий, отглагольное существительное, причастие </w:t>
            </w:r>
            <w:r w:rsidRPr="00587D02">
              <w:rPr>
                <w:rFonts w:ascii="Times New Roman" w:eastAsia="Times New Roman" w:hAnsi="Times New Roman" w:cs="Times New Roman"/>
                <w:bCs/>
                <w:lang w:val="en-US" w:eastAsia="ru-RU"/>
              </w:rPr>
              <w:t>I</w:t>
            </w:r>
            <w:r w:rsidRPr="00587D02">
              <w:rPr>
                <w:rFonts w:ascii="Times New Roman" w:eastAsia="Times New Roman" w:hAnsi="Times New Roman" w:cs="Times New Roman"/>
                <w:bCs/>
                <w:lang w:eastAsia="ru-RU"/>
              </w:rPr>
              <w:t>. Выполнение лексико-грамматических упражнений;</w:t>
            </w:r>
          </w:p>
          <w:p w14:paraId="0FC29A50" w14:textId="77777777" w:rsidR="00FF7647" w:rsidRPr="00587D02" w:rsidRDefault="00FF7647" w:rsidP="00737DCA">
            <w:pPr>
              <w:pStyle w:val="a4"/>
              <w:numPr>
                <w:ilvl w:val="0"/>
                <w:numId w:val="243"/>
              </w:numPr>
              <w:tabs>
                <w:tab w:val="left" w:pos="426"/>
              </w:tabs>
              <w:ind w:left="460" w:hanging="42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Чтение, перевод диалогов «В аэропорту»</w:t>
            </w:r>
          </w:p>
          <w:p w14:paraId="37A69AAC" w14:textId="77777777" w:rsidR="00FF7647" w:rsidRPr="00587D02" w:rsidRDefault="00FF7647" w:rsidP="00737DCA">
            <w:pPr>
              <w:pStyle w:val="a4"/>
              <w:numPr>
                <w:ilvl w:val="0"/>
                <w:numId w:val="243"/>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Аудио диалог/ видео фрагмент «В аэропорту»</w:t>
            </w:r>
          </w:p>
        </w:tc>
      </w:tr>
      <w:tr w:rsidR="00FF7647" w:rsidRPr="00587D02" w14:paraId="6C562BCC" w14:textId="77777777" w:rsidTr="00FF7647">
        <w:trPr>
          <w:trHeight w:val="415"/>
        </w:trPr>
        <w:tc>
          <w:tcPr>
            <w:tcW w:w="2127" w:type="dxa"/>
            <w:vMerge/>
            <w:shd w:val="clear" w:color="auto" w:fill="auto"/>
          </w:tcPr>
          <w:p w14:paraId="49BE9EB5"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0DB5302"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690C319D"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Выполнение теста «Герундий, отглагольное существительное, причастие </w:t>
            </w:r>
            <w:r w:rsidRPr="00587D02">
              <w:rPr>
                <w:rFonts w:ascii="Times New Roman" w:eastAsia="Times New Roman" w:hAnsi="Times New Roman" w:cs="Times New Roman"/>
                <w:bCs/>
                <w:lang w:val="en-US" w:eastAsia="ru-RU"/>
              </w:rPr>
              <w:t>I</w:t>
            </w:r>
            <w:r w:rsidRPr="00587D02">
              <w:rPr>
                <w:rFonts w:ascii="Times New Roman" w:eastAsia="Times New Roman" w:hAnsi="Times New Roman" w:cs="Times New Roman"/>
                <w:bCs/>
                <w:lang w:eastAsia="ru-RU"/>
              </w:rPr>
              <w:t>»</w:t>
            </w:r>
          </w:p>
          <w:p w14:paraId="13D85597" w14:textId="77777777" w:rsidR="00FF7647" w:rsidRPr="00587D02" w:rsidRDefault="00FF7647" w:rsidP="00FD42CD">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диалога «В аэропорту»;</w:t>
            </w:r>
          </w:p>
          <w:p w14:paraId="6D583780" w14:textId="77777777" w:rsidR="00FF7647" w:rsidRPr="00587D02" w:rsidRDefault="00FF7647" w:rsidP="00FD42CD">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FF7647" w:rsidRPr="00587D02" w14:paraId="3347A416" w14:textId="77777777" w:rsidTr="00FF7647">
        <w:trPr>
          <w:trHeight w:val="227"/>
        </w:trPr>
        <w:tc>
          <w:tcPr>
            <w:tcW w:w="9781" w:type="dxa"/>
            <w:gridSpan w:val="2"/>
            <w:shd w:val="clear" w:color="auto" w:fill="auto"/>
          </w:tcPr>
          <w:p w14:paraId="40DB2C84" w14:textId="43904251"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86" w:hanging="2586"/>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4. Теоретические основы технического перевода</w:t>
            </w:r>
            <w:r w:rsidR="00AE26A6">
              <w:rPr>
                <w:rFonts w:ascii="Times New Roman" w:eastAsia="Times New Roman" w:hAnsi="Times New Roman" w:cs="Times New Roman"/>
                <w:b/>
                <w:bCs/>
                <w:lang w:eastAsia="ru-RU"/>
              </w:rPr>
              <w:t xml:space="preserve"> (12ч)</w:t>
            </w:r>
          </w:p>
        </w:tc>
      </w:tr>
      <w:tr w:rsidR="00FF7647" w:rsidRPr="00587D02" w14:paraId="21EF796D" w14:textId="77777777" w:rsidTr="00FF7647">
        <w:trPr>
          <w:trHeight w:val="125"/>
        </w:trPr>
        <w:tc>
          <w:tcPr>
            <w:tcW w:w="2127" w:type="dxa"/>
            <w:vMerge w:val="restart"/>
            <w:shd w:val="clear" w:color="auto" w:fill="auto"/>
          </w:tcPr>
          <w:p w14:paraId="5E6EBB8E"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4.1.</w:t>
            </w:r>
          </w:p>
          <w:p w14:paraId="591E0F13"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Термины и основы их перевода</w:t>
            </w:r>
          </w:p>
        </w:tc>
        <w:tc>
          <w:tcPr>
            <w:tcW w:w="7654" w:type="dxa"/>
            <w:shd w:val="clear" w:color="auto" w:fill="auto"/>
          </w:tcPr>
          <w:p w14:paraId="71353998"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4028468A" w14:textId="77777777" w:rsidTr="00FF7647">
        <w:trPr>
          <w:trHeight w:val="57"/>
        </w:trPr>
        <w:tc>
          <w:tcPr>
            <w:tcW w:w="2127" w:type="dxa"/>
            <w:vMerge/>
            <w:shd w:val="clear" w:color="auto" w:fill="auto"/>
          </w:tcPr>
          <w:p w14:paraId="7B121227"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F4F4DE9" w14:textId="77777777" w:rsidR="00FF7647" w:rsidRPr="00587D02" w:rsidRDefault="00FF7647" w:rsidP="00FD42CD">
            <w:pPr>
              <w:tabs>
                <w:tab w:val="left" w:pos="426"/>
              </w:tabs>
              <w:ind w:left="601" w:right="-108" w:hanging="601"/>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p w14:paraId="206CEBA4" w14:textId="1A300754" w:rsidR="00FF7647" w:rsidRPr="00587D02" w:rsidRDefault="00FF7647" w:rsidP="00737DCA">
            <w:pPr>
              <w:pStyle w:val="a4"/>
              <w:numPr>
                <w:ilvl w:val="0"/>
                <w:numId w:val="68"/>
              </w:numPr>
              <w:tabs>
                <w:tab w:val="left" w:pos="426"/>
              </w:tabs>
              <w:ind w:right="-108"/>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Термины по теме «Электричество и его свойства» чтение, перевод текста «Электричество и его свойства</w:t>
            </w:r>
          </w:p>
          <w:p w14:paraId="0D98C022" w14:textId="77777777" w:rsidR="00FF7647" w:rsidRPr="00587D02" w:rsidRDefault="00FF7647" w:rsidP="00737DCA">
            <w:pPr>
              <w:pStyle w:val="a4"/>
              <w:numPr>
                <w:ilvl w:val="0"/>
                <w:numId w:val="68"/>
              </w:numPr>
              <w:tabs>
                <w:tab w:val="left" w:pos="916"/>
                <w:tab w:val="left" w:pos="1832"/>
                <w:tab w:val="left" w:pos="2748"/>
              </w:tabs>
              <w:ind w:left="460" w:hanging="426"/>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Терминологические словосочетания</w:t>
            </w:r>
          </w:p>
          <w:p w14:paraId="380F8BC1" w14:textId="77777777" w:rsidR="00FF7647" w:rsidRPr="00587D02" w:rsidRDefault="00FF7647" w:rsidP="00737DCA">
            <w:pPr>
              <w:pStyle w:val="a4"/>
              <w:numPr>
                <w:ilvl w:val="0"/>
                <w:numId w:val="6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jc w:val="both"/>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Левое и правое определение. Выполнение лексико-грамматических упражнений;</w:t>
            </w:r>
          </w:p>
          <w:p w14:paraId="477135D1" w14:textId="77777777" w:rsidR="00FF7647" w:rsidRPr="00587D02" w:rsidRDefault="00FF7647" w:rsidP="00737DCA">
            <w:pPr>
              <w:pStyle w:val="a4"/>
              <w:numPr>
                <w:ilvl w:val="0"/>
                <w:numId w:val="68"/>
              </w:numPr>
              <w:tabs>
                <w:tab w:val="left" w:pos="426"/>
                <w:tab w:val="left" w:pos="607"/>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Словообразование: аффиксация (словообразовательные суффиксы и префиксы), словосложение, конверсия. Выполнение лексико-грамматических упражнений;</w:t>
            </w:r>
          </w:p>
          <w:p w14:paraId="5D2A706F" w14:textId="77777777" w:rsidR="00FF7647" w:rsidRPr="00587D02" w:rsidRDefault="00FF7647" w:rsidP="00737DCA">
            <w:pPr>
              <w:pStyle w:val="a4"/>
              <w:numPr>
                <w:ilvl w:val="0"/>
                <w:numId w:val="68"/>
              </w:numPr>
              <w:tabs>
                <w:tab w:val="left" w:pos="916"/>
                <w:tab w:val="left" w:pos="1832"/>
                <w:tab w:val="left" w:pos="2748"/>
              </w:tabs>
              <w:ind w:left="460" w:hanging="426"/>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Аббревиатура, многозначность слов</w:t>
            </w:r>
          </w:p>
        </w:tc>
      </w:tr>
      <w:tr w:rsidR="00FF7647" w:rsidRPr="00587D02" w14:paraId="39FBAEB7" w14:textId="77777777" w:rsidTr="00FF7647">
        <w:trPr>
          <w:trHeight w:val="555"/>
        </w:trPr>
        <w:tc>
          <w:tcPr>
            <w:tcW w:w="2127" w:type="dxa"/>
            <w:vMerge/>
            <w:shd w:val="clear" w:color="auto" w:fill="auto"/>
          </w:tcPr>
          <w:p w14:paraId="6426EB68"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421D55D"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61032FCB"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524D64DF"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письменного перевода технического текста с объяснением правил перевода терминологических словосочетаний;</w:t>
            </w:r>
          </w:p>
          <w:p w14:paraId="7E23AEF3"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Поиск словообразовательных конструкций в тексте по специальности   </w:t>
            </w:r>
          </w:p>
        </w:tc>
      </w:tr>
      <w:tr w:rsidR="00FF7647" w:rsidRPr="00587D02" w14:paraId="77DFF86D" w14:textId="77777777" w:rsidTr="00FF7647">
        <w:trPr>
          <w:trHeight w:val="104"/>
        </w:trPr>
        <w:tc>
          <w:tcPr>
            <w:tcW w:w="2127" w:type="dxa"/>
            <w:vMerge w:val="restart"/>
            <w:shd w:val="clear" w:color="auto" w:fill="auto"/>
          </w:tcPr>
          <w:p w14:paraId="076A87DD"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Тема 4.2 </w:t>
            </w:r>
          </w:p>
          <w:p w14:paraId="1CEAD38C"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Перевод основных грамматических конструкций</w:t>
            </w:r>
          </w:p>
        </w:tc>
        <w:tc>
          <w:tcPr>
            <w:tcW w:w="7654" w:type="dxa"/>
            <w:shd w:val="clear" w:color="auto" w:fill="auto"/>
          </w:tcPr>
          <w:p w14:paraId="77C2666A"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079A171D" w14:textId="77777777" w:rsidTr="00FF7647">
        <w:trPr>
          <w:trHeight w:val="415"/>
        </w:trPr>
        <w:tc>
          <w:tcPr>
            <w:tcW w:w="2127" w:type="dxa"/>
            <w:vMerge/>
            <w:shd w:val="clear" w:color="auto" w:fill="auto"/>
          </w:tcPr>
          <w:p w14:paraId="664A5A9E"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4D834454" w14:textId="77777777" w:rsidR="00FF7647" w:rsidRPr="00587D02" w:rsidRDefault="00FF7647" w:rsidP="00FD42CD">
            <w:pPr>
              <w:tabs>
                <w:tab w:val="left" w:pos="916"/>
                <w:tab w:val="left" w:pos="1832"/>
                <w:tab w:val="left" w:pos="2748"/>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p w14:paraId="3FE117B1" w14:textId="253B39B7" w:rsidR="00FF7647" w:rsidRPr="00587D02" w:rsidRDefault="00FF7647" w:rsidP="00737DCA">
            <w:pPr>
              <w:pStyle w:val="a4"/>
              <w:numPr>
                <w:ilvl w:val="0"/>
                <w:numId w:val="69"/>
              </w:numPr>
              <w:tabs>
                <w:tab w:val="left" w:pos="916"/>
                <w:tab w:val="left" w:pos="1832"/>
                <w:tab w:val="left" w:pos="2748"/>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Терминологические словосочетания</w:t>
            </w:r>
          </w:p>
          <w:p w14:paraId="3956BE96" w14:textId="77777777" w:rsidR="00FF7647" w:rsidRPr="00587D02" w:rsidRDefault="00FF7647" w:rsidP="00737DCA">
            <w:pPr>
              <w:pStyle w:val="a4"/>
              <w:numPr>
                <w:ilvl w:val="0"/>
                <w:numId w:val="6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284"/>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Способы перевода основных грамматических конструкций: причастие </w:t>
            </w:r>
            <w:r w:rsidRPr="00587D02">
              <w:rPr>
                <w:rFonts w:ascii="Times New Roman" w:eastAsia="Times New Roman" w:hAnsi="Times New Roman" w:cs="Times New Roman"/>
                <w:bCs/>
                <w:lang w:val="en-US" w:eastAsia="ru-RU"/>
              </w:rPr>
              <w:t>I</w:t>
            </w:r>
            <w:r w:rsidRPr="00587D02">
              <w:rPr>
                <w:rFonts w:ascii="Times New Roman" w:eastAsia="Times New Roman" w:hAnsi="Times New Roman" w:cs="Times New Roman"/>
                <w:bCs/>
                <w:lang w:eastAsia="ru-RU"/>
              </w:rPr>
              <w:t xml:space="preserve">  и </w:t>
            </w:r>
            <w:r w:rsidRPr="00587D02">
              <w:rPr>
                <w:rFonts w:ascii="Times New Roman" w:eastAsia="Times New Roman" w:hAnsi="Times New Roman" w:cs="Times New Roman"/>
                <w:bCs/>
                <w:lang w:val="en-US" w:eastAsia="ru-RU"/>
              </w:rPr>
              <w:t>II</w:t>
            </w:r>
            <w:r w:rsidRPr="00587D02">
              <w:rPr>
                <w:rFonts w:ascii="Times New Roman" w:eastAsia="Times New Roman" w:hAnsi="Times New Roman" w:cs="Times New Roman"/>
                <w:bCs/>
                <w:lang w:eastAsia="ru-RU"/>
              </w:rPr>
              <w:t xml:space="preserve">, герундий, причастные, герундиальные, инфинитивные конструкции, пассивные конструкции.   </w:t>
            </w:r>
          </w:p>
          <w:p w14:paraId="4FDA5FCD" w14:textId="77777777" w:rsidR="00FF7647" w:rsidRPr="00587D02" w:rsidRDefault="00FF7647" w:rsidP="00737DCA">
            <w:pPr>
              <w:pStyle w:val="a4"/>
              <w:numPr>
                <w:ilvl w:val="0"/>
                <w:numId w:val="69"/>
              </w:numPr>
              <w:tabs>
                <w:tab w:val="left" w:pos="916"/>
                <w:tab w:val="left" w:pos="1832"/>
                <w:tab w:val="left" w:pos="2748"/>
              </w:tabs>
              <w:ind w:left="318" w:hanging="284"/>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Чтение, перевод  технических текстов, содержащих примеры основных грамматических конструкций</w:t>
            </w:r>
          </w:p>
        </w:tc>
      </w:tr>
      <w:tr w:rsidR="00FF7647" w:rsidRPr="00587D02" w14:paraId="77B500A2" w14:textId="77777777" w:rsidTr="00FF7647">
        <w:trPr>
          <w:trHeight w:val="555"/>
        </w:trPr>
        <w:tc>
          <w:tcPr>
            <w:tcW w:w="2127" w:type="dxa"/>
            <w:vMerge/>
            <w:shd w:val="clear" w:color="auto" w:fill="auto"/>
          </w:tcPr>
          <w:p w14:paraId="3D756CA2"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5CD54610"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7CEDAB07"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44C715DE"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Поиск словообразовательных конструкций в тексте по специальности   </w:t>
            </w:r>
          </w:p>
          <w:p w14:paraId="249EB5E6"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Устный перевод технического текста с объяснением основных грамматических конструкций;</w:t>
            </w:r>
          </w:p>
        </w:tc>
      </w:tr>
      <w:tr w:rsidR="00FF7647" w:rsidRPr="00587D02" w14:paraId="7810DD76" w14:textId="77777777" w:rsidTr="00FF7647">
        <w:trPr>
          <w:trHeight w:val="146"/>
        </w:trPr>
        <w:tc>
          <w:tcPr>
            <w:tcW w:w="2127" w:type="dxa"/>
            <w:vMerge w:val="restart"/>
            <w:shd w:val="clear" w:color="auto" w:fill="auto"/>
          </w:tcPr>
          <w:p w14:paraId="75E63D03"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4.3</w:t>
            </w:r>
          </w:p>
          <w:p w14:paraId="1CBF872A"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Грамматический анализ технического текста</w:t>
            </w:r>
          </w:p>
        </w:tc>
        <w:tc>
          <w:tcPr>
            <w:tcW w:w="7654" w:type="dxa"/>
            <w:shd w:val="clear" w:color="auto" w:fill="auto"/>
          </w:tcPr>
          <w:p w14:paraId="7AB11F76"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3D7EBE10" w14:textId="77777777" w:rsidTr="00FF7647">
        <w:trPr>
          <w:trHeight w:val="205"/>
        </w:trPr>
        <w:tc>
          <w:tcPr>
            <w:tcW w:w="2127" w:type="dxa"/>
            <w:vMerge/>
            <w:shd w:val="clear" w:color="auto" w:fill="auto"/>
          </w:tcPr>
          <w:p w14:paraId="3A0CF1C7"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DA42727" w14:textId="77777777" w:rsidR="00FF7647" w:rsidRPr="00587D02" w:rsidRDefault="00FF7647" w:rsidP="00FD42CD">
            <w:pPr>
              <w:tabs>
                <w:tab w:val="left" w:pos="426"/>
              </w:tabs>
              <w:ind w:left="601" w:hanging="601"/>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627E177F" w14:textId="77777777" w:rsidTr="00FF7647">
        <w:trPr>
          <w:trHeight w:val="2310"/>
        </w:trPr>
        <w:tc>
          <w:tcPr>
            <w:tcW w:w="2127" w:type="dxa"/>
            <w:vMerge/>
            <w:shd w:val="clear" w:color="auto" w:fill="auto"/>
          </w:tcPr>
          <w:p w14:paraId="424E3CCF"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E7FB89A" w14:textId="77777777" w:rsidR="00FF7647" w:rsidRPr="00587D02" w:rsidRDefault="00FF7647" w:rsidP="00737DCA">
            <w:pPr>
              <w:pStyle w:val="a4"/>
              <w:numPr>
                <w:ilvl w:val="0"/>
                <w:numId w:val="244"/>
              </w:num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Главные и второстепенные члены предложения Выполнение грамматического анализа предложений</w:t>
            </w:r>
          </w:p>
          <w:p w14:paraId="14D9B8E6" w14:textId="77777777" w:rsidR="00FF7647" w:rsidRPr="00587D02" w:rsidRDefault="00FF7647" w:rsidP="00737DCA">
            <w:pPr>
              <w:pStyle w:val="a4"/>
              <w:numPr>
                <w:ilvl w:val="0"/>
                <w:numId w:val="24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284"/>
              <w:jc w:val="both"/>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 xml:space="preserve">Способы перевода основных грамматических конструкций: причастие </w:t>
            </w:r>
            <w:r w:rsidRPr="00587D02">
              <w:rPr>
                <w:rFonts w:ascii="Times New Roman" w:eastAsia="Times New Roman" w:hAnsi="Times New Roman" w:cs="Times New Roman"/>
                <w:bCs/>
                <w:lang w:val="en-US" w:eastAsia="ru-RU"/>
              </w:rPr>
              <w:t>I</w:t>
            </w:r>
            <w:r w:rsidRPr="00587D02">
              <w:rPr>
                <w:rFonts w:ascii="Times New Roman" w:eastAsia="Times New Roman" w:hAnsi="Times New Roman" w:cs="Times New Roman"/>
                <w:bCs/>
                <w:lang w:eastAsia="ru-RU"/>
              </w:rPr>
              <w:t xml:space="preserve"> и </w:t>
            </w:r>
            <w:r w:rsidRPr="00587D02">
              <w:rPr>
                <w:rFonts w:ascii="Times New Roman" w:eastAsia="Times New Roman" w:hAnsi="Times New Roman" w:cs="Times New Roman"/>
                <w:bCs/>
                <w:lang w:val="en-US" w:eastAsia="ru-RU"/>
              </w:rPr>
              <w:t>II</w:t>
            </w:r>
            <w:r w:rsidRPr="00587D02">
              <w:rPr>
                <w:rFonts w:ascii="Times New Roman" w:eastAsia="Times New Roman" w:hAnsi="Times New Roman" w:cs="Times New Roman"/>
                <w:bCs/>
                <w:lang w:eastAsia="ru-RU"/>
              </w:rPr>
              <w:t>, герундий, причастные, герундиальные, инфинитивные конструкции, пассивные конструкции. Выполнение лексико-грамматических упражнений;</w:t>
            </w:r>
          </w:p>
          <w:p w14:paraId="7F9717EF" w14:textId="77777777" w:rsidR="00FF7647" w:rsidRPr="00587D02" w:rsidRDefault="00FF7647" w:rsidP="00737DCA">
            <w:pPr>
              <w:pStyle w:val="a4"/>
              <w:numPr>
                <w:ilvl w:val="0"/>
                <w:numId w:val="24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284"/>
              <w:jc w:val="both"/>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Чтение, перевод  технических текстов, содержащих примеры  терминологических словосочетаний и основных грамматических конструкций</w:t>
            </w:r>
          </w:p>
        </w:tc>
      </w:tr>
      <w:tr w:rsidR="00FF7647" w:rsidRPr="00587D02" w14:paraId="339B1525" w14:textId="77777777" w:rsidTr="00FF7647">
        <w:trPr>
          <w:trHeight w:val="555"/>
        </w:trPr>
        <w:tc>
          <w:tcPr>
            <w:tcW w:w="2127" w:type="dxa"/>
            <w:vMerge/>
            <w:shd w:val="clear" w:color="auto" w:fill="auto"/>
          </w:tcPr>
          <w:p w14:paraId="1A583DBA"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644D333"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59672211"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6492DE82"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Поиск словообразовательных конструкций в тексте по специальности   </w:t>
            </w:r>
          </w:p>
          <w:p w14:paraId="716F167D"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Устный перевод технического текста с объяснением основных грамматических конструкций;</w:t>
            </w:r>
          </w:p>
          <w:p w14:paraId="4DBE9D84"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Грамматический анализ отдельных предложений;</w:t>
            </w:r>
          </w:p>
          <w:p w14:paraId="24AD9E35"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Выполнение грамматические упражнения при подготовке к контрольной работе</w:t>
            </w:r>
          </w:p>
        </w:tc>
      </w:tr>
      <w:tr w:rsidR="00FF7647" w:rsidRPr="00587D02" w14:paraId="5A3C8780" w14:textId="77777777" w:rsidTr="00FF7647">
        <w:trPr>
          <w:trHeight w:val="170"/>
        </w:trPr>
        <w:tc>
          <w:tcPr>
            <w:tcW w:w="9781" w:type="dxa"/>
            <w:gridSpan w:val="2"/>
            <w:shd w:val="clear" w:color="auto" w:fill="auto"/>
            <w:vAlign w:val="center"/>
          </w:tcPr>
          <w:p w14:paraId="5F8707A1" w14:textId="24555175"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5. Электротехника</w:t>
            </w:r>
            <w:r w:rsidR="00AE26A6">
              <w:rPr>
                <w:rFonts w:ascii="Times New Roman" w:eastAsia="Times New Roman" w:hAnsi="Times New Roman" w:cs="Times New Roman"/>
                <w:b/>
                <w:bCs/>
                <w:lang w:eastAsia="ru-RU"/>
              </w:rPr>
              <w:t xml:space="preserve"> (12ч)</w:t>
            </w:r>
          </w:p>
        </w:tc>
      </w:tr>
      <w:tr w:rsidR="00FF7647" w:rsidRPr="00587D02" w14:paraId="15668C20" w14:textId="77777777" w:rsidTr="00FF7647">
        <w:trPr>
          <w:trHeight w:val="131"/>
        </w:trPr>
        <w:tc>
          <w:tcPr>
            <w:tcW w:w="2127" w:type="dxa"/>
            <w:vMerge w:val="restart"/>
            <w:shd w:val="clear" w:color="auto" w:fill="auto"/>
          </w:tcPr>
          <w:p w14:paraId="5F27156F"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5.1  Электричество и его свойства</w:t>
            </w:r>
          </w:p>
        </w:tc>
        <w:tc>
          <w:tcPr>
            <w:tcW w:w="7654" w:type="dxa"/>
            <w:shd w:val="clear" w:color="auto" w:fill="auto"/>
          </w:tcPr>
          <w:p w14:paraId="796E3EA7"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3C547BD2" w14:textId="77777777" w:rsidTr="00FF7647">
        <w:trPr>
          <w:trHeight w:val="168"/>
        </w:trPr>
        <w:tc>
          <w:tcPr>
            <w:tcW w:w="2127" w:type="dxa"/>
            <w:vMerge/>
            <w:shd w:val="clear" w:color="auto" w:fill="auto"/>
          </w:tcPr>
          <w:p w14:paraId="1A1A5A0E"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FFD87ED"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ight="-108"/>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5AD7B196" w14:textId="77777777" w:rsidTr="00FF7647">
        <w:trPr>
          <w:trHeight w:val="1335"/>
        </w:trPr>
        <w:tc>
          <w:tcPr>
            <w:tcW w:w="2127" w:type="dxa"/>
            <w:vMerge/>
            <w:shd w:val="clear" w:color="auto" w:fill="auto"/>
          </w:tcPr>
          <w:p w14:paraId="101EF059"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DF73DA2" w14:textId="77777777" w:rsidR="00FF7647" w:rsidRPr="00587D02" w:rsidRDefault="00FF7647" w:rsidP="00737DCA">
            <w:pPr>
              <w:pStyle w:val="a4"/>
              <w:numPr>
                <w:ilvl w:val="0"/>
                <w:numId w:val="24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Времена английского глагола в действительном залоге. Выполнение лексико-грамматических упражнений</w:t>
            </w:r>
          </w:p>
          <w:p w14:paraId="61042546" w14:textId="77777777" w:rsidR="00FF7647" w:rsidRPr="00587D02" w:rsidRDefault="00FF7647" w:rsidP="00737DCA">
            <w:pPr>
              <w:pStyle w:val="a4"/>
              <w:numPr>
                <w:ilvl w:val="0"/>
                <w:numId w:val="24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right="-108"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Чтение, устный перевод текста «Природа электричества, магнетизм»</w:t>
            </w:r>
          </w:p>
          <w:p w14:paraId="7716DBD2" w14:textId="77777777" w:rsidR="00FF7647" w:rsidRPr="00587D02" w:rsidRDefault="00FF7647" w:rsidP="00737DCA">
            <w:pPr>
              <w:pStyle w:val="a4"/>
              <w:numPr>
                <w:ilvl w:val="0"/>
                <w:numId w:val="24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right="-108"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Чтение, устный перевод текста «Электрический ток»</w:t>
            </w:r>
          </w:p>
          <w:p w14:paraId="42FC0EFC" w14:textId="77777777" w:rsidR="00FF7647" w:rsidRPr="00587D02" w:rsidRDefault="00FF7647" w:rsidP="00737DCA">
            <w:pPr>
              <w:pStyle w:val="a4"/>
              <w:numPr>
                <w:ilvl w:val="0"/>
                <w:numId w:val="245"/>
              </w:numPr>
              <w:tabs>
                <w:tab w:val="left" w:pos="426"/>
              </w:tabs>
              <w:ind w:left="460" w:right="-108" w:hanging="42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Подготовка диалога «Электрический ток»</w:t>
            </w:r>
          </w:p>
        </w:tc>
      </w:tr>
      <w:tr w:rsidR="00FF7647" w:rsidRPr="00587D02" w14:paraId="5920F935" w14:textId="77777777" w:rsidTr="00FF7647">
        <w:trPr>
          <w:trHeight w:val="132"/>
        </w:trPr>
        <w:tc>
          <w:tcPr>
            <w:tcW w:w="2127" w:type="dxa"/>
            <w:vMerge/>
            <w:shd w:val="clear" w:color="auto" w:fill="auto"/>
          </w:tcPr>
          <w:p w14:paraId="1FC4B1BE"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7E38F3A"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4FFA8FAB"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5A6666AA"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Поиск словообразовательных конструкций в тексте по специальности </w:t>
            </w:r>
          </w:p>
          <w:p w14:paraId="257D75E8"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Реферативный перевод технического текста;</w:t>
            </w:r>
          </w:p>
        </w:tc>
      </w:tr>
      <w:tr w:rsidR="00FF7647" w:rsidRPr="00587D02" w14:paraId="1FD24A0C" w14:textId="77777777" w:rsidTr="00FF7647">
        <w:trPr>
          <w:trHeight w:val="112"/>
        </w:trPr>
        <w:tc>
          <w:tcPr>
            <w:tcW w:w="2127" w:type="dxa"/>
            <w:vMerge w:val="restart"/>
            <w:shd w:val="clear" w:color="auto" w:fill="auto"/>
          </w:tcPr>
          <w:p w14:paraId="61053B5F"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5.2</w:t>
            </w:r>
          </w:p>
          <w:p w14:paraId="20C3928A"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Применение электротехнических приборов</w:t>
            </w:r>
          </w:p>
          <w:p w14:paraId="09D9889C"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95A7F4B"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594A4938" w14:textId="77777777" w:rsidTr="00FF7647">
        <w:trPr>
          <w:trHeight w:val="228"/>
        </w:trPr>
        <w:tc>
          <w:tcPr>
            <w:tcW w:w="2127" w:type="dxa"/>
            <w:vMerge/>
            <w:shd w:val="clear" w:color="auto" w:fill="auto"/>
          </w:tcPr>
          <w:p w14:paraId="616F741E"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BC680DD"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FF7647" w:rsidRPr="00587D02" w14:paraId="5594E2AE" w14:textId="77777777" w:rsidTr="00FF7647">
        <w:trPr>
          <w:trHeight w:val="1275"/>
        </w:trPr>
        <w:tc>
          <w:tcPr>
            <w:tcW w:w="2127" w:type="dxa"/>
            <w:vMerge/>
            <w:shd w:val="clear" w:color="auto" w:fill="auto"/>
          </w:tcPr>
          <w:p w14:paraId="11E7C642"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3AD8E73" w14:textId="537AE994" w:rsidR="00FF7647" w:rsidRPr="00587D02" w:rsidRDefault="00FF7647" w:rsidP="00737DCA">
            <w:pPr>
              <w:pStyle w:val="a4"/>
              <w:numPr>
                <w:ilvl w:val="0"/>
                <w:numId w:val="7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Времена английского глагола в страдательном залоге. Выполнение лексико-грамматических упражнений;</w:t>
            </w:r>
          </w:p>
          <w:p w14:paraId="343E754B" w14:textId="77777777" w:rsidR="00FF7647" w:rsidRPr="00587D02" w:rsidRDefault="00FF7647" w:rsidP="00737DCA">
            <w:pPr>
              <w:pStyle w:val="a4"/>
              <w:numPr>
                <w:ilvl w:val="0"/>
                <w:numId w:val="7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Чтение, устный перевод текста «Трансформатор»</w:t>
            </w:r>
          </w:p>
          <w:p w14:paraId="5B269BD5" w14:textId="77777777" w:rsidR="00FF7647" w:rsidRPr="00587D02" w:rsidRDefault="00FF7647" w:rsidP="00737DCA">
            <w:pPr>
              <w:pStyle w:val="a4"/>
              <w:numPr>
                <w:ilvl w:val="0"/>
                <w:numId w:val="7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Чтение, устный перевод текста «Выпрямитель»</w:t>
            </w:r>
          </w:p>
          <w:p w14:paraId="73350F32" w14:textId="77777777" w:rsidR="00FF7647" w:rsidRPr="00587D02" w:rsidRDefault="00FF7647" w:rsidP="00737DCA">
            <w:pPr>
              <w:pStyle w:val="a4"/>
              <w:numPr>
                <w:ilvl w:val="0"/>
                <w:numId w:val="70"/>
              </w:numPr>
              <w:tabs>
                <w:tab w:val="left" w:pos="426"/>
              </w:tabs>
              <w:ind w:left="460" w:hanging="42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Подготовка диалога «Электротехнические приборы»</w:t>
            </w:r>
          </w:p>
        </w:tc>
      </w:tr>
      <w:tr w:rsidR="00FF7647" w:rsidRPr="00587D02" w14:paraId="629F5454" w14:textId="77777777" w:rsidTr="00FF7647">
        <w:trPr>
          <w:trHeight w:val="555"/>
        </w:trPr>
        <w:tc>
          <w:tcPr>
            <w:tcW w:w="2127" w:type="dxa"/>
            <w:vMerge/>
            <w:shd w:val="clear" w:color="auto" w:fill="auto"/>
          </w:tcPr>
          <w:p w14:paraId="4BC90E3E"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B3442FA"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1EFA6496"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06F19A66"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Поиск словообразовательных конструкций в тексте по специальности   </w:t>
            </w:r>
          </w:p>
          <w:p w14:paraId="7DBCEE9A"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Реферативный перевод технического текста;</w:t>
            </w:r>
          </w:p>
          <w:p w14:paraId="541A88F3"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схемы электроприбора с пояснениями на английском языке;</w:t>
            </w:r>
          </w:p>
          <w:p w14:paraId="1904A7A0"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FF7647" w:rsidRPr="00587D02" w14:paraId="78933C04" w14:textId="77777777" w:rsidTr="00FF7647">
        <w:trPr>
          <w:trHeight w:val="227"/>
        </w:trPr>
        <w:tc>
          <w:tcPr>
            <w:tcW w:w="9781" w:type="dxa"/>
            <w:gridSpan w:val="2"/>
            <w:shd w:val="clear" w:color="auto" w:fill="auto"/>
            <w:vAlign w:val="center"/>
          </w:tcPr>
          <w:p w14:paraId="157304FE" w14:textId="043BA890"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6. Пилотажно-навигационные системы</w:t>
            </w:r>
            <w:r w:rsidR="00AE26A6">
              <w:rPr>
                <w:rFonts w:ascii="Times New Roman" w:eastAsia="Times New Roman" w:hAnsi="Times New Roman" w:cs="Times New Roman"/>
                <w:b/>
                <w:bCs/>
                <w:lang w:eastAsia="ru-RU"/>
              </w:rPr>
              <w:t xml:space="preserve"> (12ч)</w:t>
            </w:r>
          </w:p>
        </w:tc>
      </w:tr>
      <w:tr w:rsidR="00FF7647" w:rsidRPr="00587D02" w14:paraId="63DC0DC7" w14:textId="77777777" w:rsidTr="00FF7647">
        <w:trPr>
          <w:trHeight w:val="108"/>
        </w:trPr>
        <w:tc>
          <w:tcPr>
            <w:tcW w:w="2127" w:type="dxa"/>
            <w:vMerge w:val="restart"/>
            <w:shd w:val="clear" w:color="auto" w:fill="auto"/>
          </w:tcPr>
          <w:p w14:paraId="43726B0D"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6.1 Цифровые пилотажно-навигационные системы и бортовые ЭВМ</w:t>
            </w:r>
          </w:p>
        </w:tc>
        <w:tc>
          <w:tcPr>
            <w:tcW w:w="7654" w:type="dxa"/>
            <w:shd w:val="clear" w:color="auto" w:fill="auto"/>
          </w:tcPr>
          <w:p w14:paraId="1781A678"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747F1A2A" w14:textId="77777777" w:rsidTr="00FF7647">
        <w:trPr>
          <w:trHeight w:val="241"/>
        </w:trPr>
        <w:tc>
          <w:tcPr>
            <w:tcW w:w="2127" w:type="dxa"/>
            <w:vMerge/>
            <w:shd w:val="clear" w:color="auto" w:fill="auto"/>
          </w:tcPr>
          <w:p w14:paraId="0C097060"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6128C79F"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0B3CDB85" w14:textId="77777777" w:rsidTr="00FF7647">
        <w:trPr>
          <w:trHeight w:val="1515"/>
        </w:trPr>
        <w:tc>
          <w:tcPr>
            <w:tcW w:w="2127" w:type="dxa"/>
            <w:vMerge/>
            <w:shd w:val="clear" w:color="auto" w:fill="auto"/>
          </w:tcPr>
          <w:p w14:paraId="4B1BC3AE"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032EBEF5" w14:textId="77777777" w:rsidR="00FF7647" w:rsidRPr="00587D02" w:rsidRDefault="00FF7647" w:rsidP="00737DCA">
            <w:pPr>
              <w:pStyle w:val="a4"/>
              <w:numPr>
                <w:ilvl w:val="0"/>
                <w:numId w:val="24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Инфинитив и его функции. Инфинитивная конструкция </w:t>
            </w:r>
            <w:r w:rsidRPr="00587D02">
              <w:rPr>
                <w:rFonts w:ascii="Times New Roman" w:eastAsia="Times New Roman" w:hAnsi="Times New Roman" w:cs="Times New Roman"/>
                <w:bCs/>
                <w:lang w:val="en-US" w:eastAsia="ru-RU"/>
              </w:rPr>
              <w:t>Complex</w:t>
            </w:r>
            <w:r w:rsidRPr="00587D02">
              <w:rPr>
                <w:rFonts w:ascii="Times New Roman" w:eastAsia="Times New Roman" w:hAnsi="Times New Roman" w:cs="Times New Roman"/>
                <w:bCs/>
                <w:lang w:eastAsia="ru-RU"/>
              </w:rPr>
              <w:t xml:space="preserve"> </w:t>
            </w:r>
            <w:r w:rsidRPr="00587D02">
              <w:rPr>
                <w:rFonts w:ascii="Times New Roman" w:eastAsia="Times New Roman" w:hAnsi="Times New Roman" w:cs="Times New Roman"/>
                <w:bCs/>
                <w:lang w:val="en-US" w:eastAsia="ru-RU"/>
              </w:rPr>
              <w:t>Object</w:t>
            </w:r>
            <w:r w:rsidRPr="00587D02">
              <w:rPr>
                <w:rFonts w:ascii="Times New Roman" w:eastAsia="Times New Roman" w:hAnsi="Times New Roman" w:cs="Times New Roman"/>
                <w:bCs/>
                <w:lang w:eastAsia="ru-RU"/>
              </w:rPr>
              <w:t xml:space="preserve"> Выполнение лексико-грамматических упражнений;</w:t>
            </w:r>
          </w:p>
          <w:p w14:paraId="33608131" w14:textId="77777777" w:rsidR="00FF7647" w:rsidRPr="00587D02" w:rsidRDefault="00FF7647" w:rsidP="00737DCA">
            <w:pPr>
              <w:pStyle w:val="a4"/>
              <w:numPr>
                <w:ilvl w:val="0"/>
                <w:numId w:val="24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текстом «Как самолет видит и слышит»</w:t>
            </w:r>
          </w:p>
          <w:p w14:paraId="1848F385" w14:textId="77777777" w:rsidR="00FF7647" w:rsidRPr="00587D02" w:rsidRDefault="00FF7647" w:rsidP="00737DCA">
            <w:pPr>
              <w:pStyle w:val="a4"/>
              <w:numPr>
                <w:ilvl w:val="0"/>
                <w:numId w:val="246"/>
              </w:numPr>
              <w:tabs>
                <w:tab w:val="left"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текстом «Переход к цифровым пилотажно-навигационным системам»</w:t>
            </w:r>
          </w:p>
          <w:p w14:paraId="41B30112" w14:textId="77777777" w:rsidR="00FF7647" w:rsidRPr="00587D02" w:rsidRDefault="00FF7647" w:rsidP="00737DCA">
            <w:pPr>
              <w:pStyle w:val="a4"/>
              <w:numPr>
                <w:ilvl w:val="0"/>
                <w:numId w:val="24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Работа с текстом  «Бортовые ЭВМ»</w:t>
            </w:r>
          </w:p>
        </w:tc>
      </w:tr>
      <w:tr w:rsidR="00FF7647" w:rsidRPr="00587D02" w14:paraId="6F2DC5FB" w14:textId="77777777" w:rsidTr="00FF7647">
        <w:trPr>
          <w:trHeight w:val="555"/>
        </w:trPr>
        <w:tc>
          <w:tcPr>
            <w:tcW w:w="2127" w:type="dxa"/>
            <w:vMerge/>
            <w:shd w:val="clear" w:color="auto" w:fill="auto"/>
          </w:tcPr>
          <w:p w14:paraId="38BE37D6"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7470E142"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297E9CFC"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79593AB2"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Реферативный перевод технического текста;</w:t>
            </w:r>
          </w:p>
        </w:tc>
      </w:tr>
      <w:tr w:rsidR="00FF7647" w:rsidRPr="00587D02" w14:paraId="51C76A4A" w14:textId="77777777" w:rsidTr="00FF7647">
        <w:trPr>
          <w:trHeight w:val="156"/>
        </w:trPr>
        <w:tc>
          <w:tcPr>
            <w:tcW w:w="2127" w:type="dxa"/>
            <w:vMerge w:val="restart"/>
            <w:shd w:val="clear" w:color="auto" w:fill="auto"/>
          </w:tcPr>
          <w:p w14:paraId="4A11302F"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6.2</w:t>
            </w:r>
          </w:p>
          <w:p w14:paraId="10725A9C"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Радарные установки</w:t>
            </w:r>
          </w:p>
        </w:tc>
        <w:tc>
          <w:tcPr>
            <w:tcW w:w="7654" w:type="dxa"/>
            <w:shd w:val="clear" w:color="auto" w:fill="auto"/>
          </w:tcPr>
          <w:p w14:paraId="0E0ADCDB"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2CF84687" w14:textId="77777777" w:rsidTr="00FF7647">
        <w:trPr>
          <w:trHeight w:val="120"/>
        </w:trPr>
        <w:tc>
          <w:tcPr>
            <w:tcW w:w="2127" w:type="dxa"/>
            <w:vMerge/>
            <w:shd w:val="clear" w:color="auto" w:fill="auto"/>
          </w:tcPr>
          <w:p w14:paraId="6A458394"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7D5B7C9"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0F7AFB49" w14:textId="77777777" w:rsidTr="00FF7647">
        <w:trPr>
          <w:trHeight w:val="2145"/>
        </w:trPr>
        <w:tc>
          <w:tcPr>
            <w:tcW w:w="2127" w:type="dxa"/>
            <w:vMerge/>
            <w:shd w:val="clear" w:color="auto" w:fill="auto"/>
          </w:tcPr>
          <w:p w14:paraId="4BB67ED6"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32CB0C2" w14:textId="77777777" w:rsidR="00FF7647" w:rsidRPr="00587D02" w:rsidRDefault="00FF7647" w:rsidP="00737DCA">
            <w:pPr>
              <w:pStyle w:val="a4"/>
              <w:numPr>
                <w:ilvl w:val="0"/>
                <w:numId w:val="24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Инфинитив и его функции. Выполнение лексико-грамматических упражнений;</w:t>
            </w:r>
          </w:p>
          <w:p w14:paraId="5485D439" w14:textId="77777777" w:rsidR="00FF7647" w:rsidRPr="00587D02" w:rsidRDefault="00FF7647" w:rsidP="00737DCA">
            <w:pPr>
              <w:pStyle w:val="a4"/>
              <w:numPr>
                <w:ilvl w:val="0"/>
                <w:numId w:val="24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 xml:space="preserve">Инфинитивная конструкция </w:t>
            </w:r>
            <w:r w:rsidRPr="00587D02">
              <w:rPr>
                <w:rFonts w:ascii="Times New Roman" w:eastAsia="Times New Roman" w:hAnsi="Times New Roman" w:cs="Times New Roman"/>
                <w:bCs/>
                <w:lang w:val="en-US" w:eastAsia="ru-RU"/>
              </w:rPr>
              <w:t>Complex</w:t>
            </w:r>
            <w:r w:rsidRPr="00587D02">
              <w:rPr>
                <w:rFonts w:ascii="Times New Roman" w:eastAsia="Times New Roman" w:hAnsi="Times New Roman" w:cs="Times New Roman"/>
                <w:bCs/>
                <w:lang w:eastAsia="ru-RU"/>
              </w:rPr>
              <w:t xml:space="preserve"> </w:t>
            </w:r>
            <w:r w:rsidRPr="00587D02">
              <w:rPr>
                <w:rFonts w:ascii="Times New Roman" w:eastAsia="Times New Roman" w:hAnsi="Times New Roman" w:cs="Times New Roman"/>
                <w:bCs/>
                <w:lang w:val="en-US" w:eastAsia="ru-RU"/>
              </w:rPr>
              <w:t>Subject</w:t>
            </w:r>
            <w:r w:rsidRPr="00587D02">
              <w:rPr>
                <w:rFonts w:ascii="Times New Roman" w:eastAsia="Times New Roman" w:hAnsi="Times New Roman" w:cs="Times New Roman"/>
                <w:bCs/>
                <w:lang w:eastAsia="ru-RU"/>
              </w:rPr>
              <w:t xml:space="preserve"> Выполнение лексико-грамматических упражнений;</w:t>
            </w:r>
          </w:p>
          <w:p w14:paraId="2D2B6F11" w14:textId="77777777" w:rsidR="00FF7647" w:rsidRPr="00587D02" w:rsidRDefault="00FF7647" w:rsidP="00737DCA">
            <w:pPr>
              <w:pStyle w:val="a4"/>
              <w:numPr>
                <w:ilvl w:val="0"/>
                <w:numId w:val="24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Работа с текстом «Новые идеи в пилотажно-навигационных </w:t>
            </w:r>
            <w:proofErr w:type="spellStart"/>
            <w:r w:rsidRPr="00587D02">
              <w:rPr>
                <w:rFonts w:ascii="Times New Roman" w:eastAsia="Times New Roman" w:hAnsi="Times New Roman" w:cs="Times New Roman"/>
                <w:bCs/>
                <w:lang w:eastAsia="ru-RU"/>
              </w:rPr>
              <w:t>сисТемах</w:t>
            </w:r>
            <w:proofErr w:type="spellEnd"/>
            <w:r w:rsidRPr="00587D02">
              <w:rPr>
                <w:rFonts w:ascii="Times New Roman" w:eastAsia="Times New Roman" w:hAnsi="Times New Roman" w:cs="Times New Roman"/>
                <w:bCs/>
                <w:lang w:eastAsia="ru-RU"/>
              </w:rPr>
              <w:t xml:space="preserve"> (</w:t>
            </w:r>
            <w:r w:rsidRPr="00587D02">
              <w:rPr>
                <w:rFonts w:ascii="Times New Roman" w:eastAsia="Times New Roman" w:hAnsi="Times New Roman" w:cs="Times New Roman"/>
                <w:bCs/>
                <w:lang w:val="en-US" w:eastAsia="ru-RU"/>
              </w:rPr>
              <w:t>I</w:t>
            </w:r>
            <w:r w:rsidRPr="00587D02">
              <w:rPr>
                <w:rFonts w:ascii="Times New Roman" w:eastAsia="Times New Roman" w:hAnsi="Times New Roman" w:cs="Times New Roman"/>
                <w:bCs/>
                <w:lang w:eastAsia="ru-RU"/>
              </w:rPr>
              <w:t>)»</w:t>
            </w:r>
          </w:p>
          <w:p w14:paraId="7650A947" w14:textId="77777777" w:rsidR="00FF7647" w:rsidRPr="00587D02" w:rsidRDefault="00FF7647" w:rsidP="00737DCA">
            <w:pPr>
              <w:pStyle w:val="a4"/>
              <w:numPr>
                <w:ilvl w:val="0"/>
                <w:numId w:val="247"/>
              </w:numPr>
              <w:tabs>
                <w:tab w:val="left" w:pos="426"/>
                <w:tab w:val="left" w:pos="6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 xml:space="preserve">Работа с текстом «Новые идеи в пилотажно-навигационных </w:t>
            </w:r>
            <w:proofErr w:type="spellStart"/>
            <w:r w:rsidRPr="00587D02">
              <w:rPr>
                <w:rFonts w:ascii="Times New Roman" w:eastAsia="Times New Roman" w:hAnsi="Times New Roman" w:cs="Times New Roman"/>
                <w:bCs/>
                <w:lang w:eastAsia="ru-RU"/>
              </w:rPr>
              <w:t>сисТемах</w:t>
            </w:r>
            <w:proofErr w:type="spellEnd"/>
            <w:r w:rsidRPr="00587D02">
              <w:rPr>
                <w:rFonts w:ascii="Times New Roman" w:eastAsia="Times New Roman" w:hAnsi="Times New Roman" w:cs="Times New Roman"/>
                <w:bCs/>
                <w:lang w:eastAsia="ru-RU"/>
              </w:rPr>
              <w:t xml:space="preserve"> (</w:t>
            </w:r>
            <w:r w:rsidRPr="00587D02">
              <w:rPr>
                <w:rFonts w:ascii="Times New Roman" w:eastAsia="Times New Roman" w:hAnsi="Times New Roman" w:cs="Times New Roman"/>
                <w:bCs/>
                <w:lang w:val="en-US" w:eastAsia="ru-RU"/>
              </w:rPr>
              <w:t>II</w:t>
            </w:r>
            <w:r w:rsidRPr="00587D02">
              <w:rPr>
                <w:rFonts w:ascii="Times New Roman" w:eastAsia="Times New Roman" w:hAnsi="Times New Roman" w:cs="Times New Roman"/>
                <w:bCs/>
                <w:lang w:eastAsia="ru-RU"/>
              </w:rPr>
              <w:t>)»</w:t>
            </w:r>
            <w:r w:rsidRPr="00587D02">
              <w:rPr>
                <w:rFonts w:ascii="Times New Roman" w:eastAsia="Times New Roman" w:hAnsi="Times New Roman" w:cs="Times New Roman"/>
                <w:b/>
                <w:bCs/>
                <w:lang w:eastAsia="ru-RU"/>
              </w:rPr>
              <w:t xml:space="preserve"> </w:t>
            </w:r>
          </w:p>
        </w:tc>
      </w:tr>
      <w:tr w:rsidR="00FF7647" w:rsidRPr="00587D02" w14:paraId="11645D4A" w14:textId="77777777" w:rsidTr="00FF7647">
        <w:trPr>
          <w:trHeight w:val="1268"/>
        </w:trPr>
        <w:tc>
          <w:tcPr>
            <w:tcW w:w="2127" w:type="dxa"/>
            <w:vMerge/>
            <w:shd w:val="clear" w:color="auto" w:fill="auto"/>
          </w:tcPr>
          <w:p w14:paraId="7C06E7F9"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FFE2E19"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p>
          <w:p w14:paraId="453B4BA0"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0ED10B1A"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Реферативный перевод технического текста;</w:t>
            </w:r>
          </w:p>
          <w:p w14:paraId="04A38CFC" w14:textId="77777777" w:rsidR="00FF7647" w:rsidRPr="00587D02" w:rsidRDefault="00FF7647" w:rsidP="00FD42CD">
            <w:p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FF7647" w:rsidRPr="00587D02" w14:paraId="220DD59C" w14:textId="77777777" w:rsidTr="00FF7647">
        <w:trPr>
          <w:trHeight w:val="397"/>
        </w:trPr>
        <w:tc>
          <w:tcPr>
            <w:tcW w:w="9781" w:type="dxa"/>
            <w:gridSpan w:val="2"/>
            <w:shd w:val="clear" w:color="auto" w:fill="auto"/>
            <w:vAlign w:val="center"/>
          </w:tcPr>
          <w:p w14:paraId="525BAD22" w14:textId="18AFE86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7. Деловая переписка</w:t>
            </w:r>
            <w:r w:rsidR="00AE26A6">
              <w:rPr>
                <w:rFonts w:ascii="Times New Roman" w:eastAsia="Times New Roman" w:hAnsi="Times New Roman" w:cs="Times New Roman"/>
                <w:b/>
                <w:bCs/>
                <w:lang w:eastAsia="ru-RU"/>
              </w:rPr>
              <w:t xml:space="preserve"> (12ч)</w:t>
            </w:r>
          </w:p>
        </w:tc>
      </w:tr>
      <w:tr w:rsidR="00FF7647" w:rsidRPr="00587D02" w14:paraId="2A4CD8FE" w14:textId="77777777" w:rsidTr="00FF7647">
        <w:trPr>
          <w:trHeight w:val="136"/>
        </w:trPr>
        <w:tc>
          <w:tcPr>
            <w:tcW w:w="2127" w:type="dxa"/>
            <w:vMerge w:val="restart"/>
            <w:shd w:val="clear" w:color="auto" w:fill="auto"/>
          </w:tcPr>
          <w:p w14:paraId="07C87680"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7.1.</w:t>
            </w:r>
          </w:p>
          <w:p w14:paraId="3076C226"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Основные элементы делового письма</w:t>
            </w:r>
          </w:p>
        </w:tc>
        <w:tc>
          <w:tcPr>
            <w:tcW w:w="7654" w:type="dxa"/>
            <w:shd w:val="clear" w:color="auto" w:fill="auto"/>
          </w:tcPr>
          <w:p w14:paraId="570307BE"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Содержание </w:t>
            </w:r>
          </w:p>
        </w:tc>
      </w:tr>
      <w:tr w:rsidR="00FF7647" w:rsidRPr="00587D02" w14:paraId="19C8DBBD" w14:textId="77777777" w:rsidTr="00FF7647">
        <w:trPr>
          <w:trHeight w:val="192"/>
        </w:trPr>
        <w:tc>
          <w:tcPr>
            <w:tcW w:w="2127" w:type="dxa"/>
            <w:vMerge/>
            <w:shd w:val="clear" w:color="auto" w:fill="auto"/>
          </w:tcPr>
          <w:p w14:paraId="612D615D"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4FD0581"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5706C15A" w14:textId="77777777" w:rsidTr="00FF7647">
        <w:trPr>
          <w:trHeight w:val="2070"/>
        </w:trPr>
        <w:tc>
          <w:tcPr>
            <w:tcW w:w="2127" w:type="dxa"/>
            <w:vMerge/>
            <w:shd w:val="clear" w:color="auto" w:fill="auto"/>
          </w:tcPr>
          <w:p w14:paraId="49A2AC23"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00B2A9B0" w14:textId="5361C4B9" w:rsidR="00FF7647" w:rsidRPr="00587D02" w:rsidRDefault="00FF7647" w:rsidP="00737DCA">
            <w:pPr>
              <w:pStyle w:val="a4"/>
              <w:numPr>
                <w:ilvl w:val="0"/>
                <w:numId w:val="71"/>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Основные элементы делового письма.</w:t>
            </w:r>
          </w:p>
          <w:p w14:paraId="612478C9" w14:textId="77777777" w:rsidR="00FF7647" w:rsidRPr="00587D02" w:rsidRDefault="00FF7647" w:rsidP="00737DCA">
            <w:pPr>
              <w:pStyle w:val="a4"/>
              <w:numPr>
                <w:ilvl w:val="0"/>
                <w:numId w:val="71"/>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Сложноподчиненные предложения, типы придаточных предложений, определительное придаточное предложение. Выполнение лексико-грамматических упражнений;</w:t>
            </w:r>
          </w:p>
          <w:p w14:paraId="4F3AAB89" w14:textId="77777777" w:rsidR="00FF7647" w:rsidRPr="00587D02" w:rsidRDefault="00FF7647" w:rsidP="00737DCA">
            <w:pPr>
              <w:pStyle w:val="a4"/>
              <w:numPr>
                <w:ilvl w:val="0"/>
                <w:numId w:val="71"/>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Речевые клише для оформления делового письма</w:t>
            </w:r>
          </w:p>
          <w:p w14:paraId="18D37705" w14:textId="77777777" w:rsidR="00FF7647" w:rsidRPr="00587D02" w:rsidRDefault="00FF7647" w:rsidP="00737DCA">
            <w:pPr>
              <w:pStyle w:val="a4"/>
              <w:numPr>
                <w:ilvl w:val="0"/>
                <w:numId w:val="71"/>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Прилагательные, степени сравнения прилагательных. Выполнение лексико-грамматических упражнений;</w:t>
            </w:r>
          </w:p>
          <w:p w14:paraId="0389C2E7" w14:textId="77777777" w:rsidR="00FF7647" w:rsidRPr="00587D02" w:rsidRDefault="00FF7647" w:rsidP="00737DCA">
            <w:pPr>
              <w:pStyle w:val="a4"/>
              <w:numPr>
                <w:ilvl w:val="0"/>
                <w:numId w:val="71"/>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Устный перевод делового письма с английского на русский язык</w:t>
            </w:r>
          </w:p>
        </w:tc>
      </w:tr>
      <w:tr w:rsidR="00FF7647" w:rsidRPr="00587D02" w14:paraId="6A23681E" w14:textId="77777777" w:rsidTr="00FF7647">
        <w:trPr>
          <w:trHeight w:val="555"/>
        </w:trPr>
        <w:tc>
          <w:tcPr>
            <w:tcW w:w="2127" w:type="dxa"/>
            <w:vMerge/>
            <w:shd w:val="clear" w:color="auto" w:fill="auto"/>
          </w:tcPr>
          <w:p w14:paraId="393484B2"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ED362D4"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7E832166"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07A543B7"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Письменный перевод делового письма с английского на русский язык;</w:t>
            </w:r>
          </w:p>
        </w:tc>
      </w:tr>
      <w:tr w:rsidR="00FF7647" w:rsidRPr="00587D02" w14:paraId="3CE14C87" w14:textId="77777777" w:rsidTr="00FF7647">
        <w:trPr>
          <w:trHeight w:val="125"/>
        </w:trPr>
        <w:tc>
          <w:tcPr>
            <w:tcW w:w="2127" w:type="dxa"/>
            <w:vMerge w:val="restart"/>
            <w:shd w:val="clear" w:color="auto" w:fill="auto"/>
          </w:tcPr>
          <w:p w14:paraId="6B5E4048"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7.2.</w:t>
            </w:r>
          </w:p>
          <w:p w14:paraId="19D4EDE3"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lastRenderedPageBreak/>
              <w:t>Типы деловых писем</w:t>
            </w:r>
          </w:p>
        </w:tc>
        <w:tc>
          <w:tcPr>
            <w:tcW w:w="7654" w:type="dxa"/>
            <w:shd w:val="clear" w:color="auto" w:fill="auto"/>
          </w:tcPr>
          <w:p w14:paraId="18B6EE51"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lastRenderedPageBreak/>
              <w:t>Содержание</w:t>
            </w:r>
          </w:p>
        </w:tc>
      </w:tr>
      <w:tr w:rsidR="00FF7647" w:rsidRPr="00587D02" w14:paraId="308FA319" w14:textId="77777777" w:rsidTr="00FF7647">
        <w:trPr>
          <w:trHeight w:val="115"/>
        </w:trPr>
        <w:tc>
          <w:tcPr>
            <w:tcW w:w="2127" w:type="dxa"/>
            <w:vMerge/>
            <w:shd w:val="clear" w:color="auto" w:fill="auto"/>
          </w:tcPr>
          <w:p w14:paraId="2A41AC3D"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47967CB"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37325D8E" w14:textId="77777777" w:rsidTr="00FF7647">
        <w:trPr>
          <w:trHeight w:val="2324"/>
        </w:trPr>
        <w:tc>
          <w:tcPr>
            <w:tcW w:w="2127" w:type="dxa"/>
            <w:vMerge/>
            <w:shd w:val="clear" w:color="auto" w:fill="auto"/>
          </w:tcPr>
          <w:p w14:paraId="1170D372"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06C7C54" w14:textId="77777777" w:rsidR="00FF7647" w:rsidRPr="00587D02" w:rsidRDefault="00FF7647" w:rsidP="00737DCA">
            <w:pPr>
              <w:pStyle w:val="a4"/>
              <w:numPr>
                <w:ilvl w:val="0"/>
                <w:numId w:val="24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Типы деловых писем.</w:t>
            </w:r>
          </w:p>
          <w:p w14:paraId="4CEA7A08" w14:textId="77777777" w:rsidR="00FF7647" w:rsidRPr="00587D02" w:rsidRDefault="00FF7647" w:rsidP="00737DCA">
            <w:pPr>
              <w:pStyle w:val="a4"/>
              <w:numPr>
                <w:ilvl w:val="0"/>
                <w:numId w:val="24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Обстоятельственные</w:t>
            </w:r>
            <w:r w:rsidRPr="00587D02">
              <w:rPr>
                <w:rFonts w:ascii="Times New Roman" w:eastAsia="Times New Roman" w:hAnsi="Times New Roman" w:cs="Times New Roman"/>
                <w:bCs/>
                <w:lang w:val="en-US" w:eastAsia="ru-RU"/>
              </w:rPr>
              <w:t xml:space="preserve"> </w:t>
            </w:r>
            <w:r w:rsidRPr="00587D02">
              <w:rPr>
                <w:rFonts w:ascii="Times New Roman" w:eastAsia="Times New Roman" w:hAnsi="Times New Roman" w:cs="Times New Roman"/>
                <w:bCs/>
                <w:lang w:eastAsia="ru-RU"/>
              </w:rPr>
              <w:t>предложения</w:t>
            </w:r>
            <w:r w:rsidRPr="00587D02">
              <w:rPr>
                <w:rFonts w:ascii="Times New Roman" w:eastAsia="Times New Roman" w:hAnsi="Times New Roman" w:cs="Times New Roman"/>
                <w:bCs/>
                <w:lang w:val="en-US" w:eastAsia="ru-RU"/>
              </w:rPr>
              <w:t xml:space="preserve"> </w:t>
            </w:r>
            <w:r w:rsidRPr="00587D02">
              <w:rPr>
                <w:rFonts w:ascii="Times New Roman" w:eastAsia="Times New Roman" w:hAnsi="Times New Roman" w:cs="Times New Roman"/>
                <w:bCs/>
                <w:lang w:eastAsia="ru-RU"/>
              </w:rPr>
              <w:t>с</w:t>
            </w:r>
            <w:r w:rsidRPr="00587D02">
              <w:rPr>
                <w:rFonts w:ascii="Times New Roman" w:eastAsia="Times New Roman" w:hAnsi="Times New Roman" w:cs="Times New Roman"/>
                <w:bCs/>
                <w:lang w:val="en-US" w:eastAsia="ru-RU"/>
              </w:rPr>
              <w:t xml:space="preserve"> </w:t>
            </w:r>
            <w:r w:rsidRPr="00587D02">
              <w:rPr>
                <w:rFonts w:ascii="Times New Roman" w:eastAsia="Times New Roman" w:hAnsi="Times New Roman" w:cs="Times New Roman"/>
                <w:bCs/>
                <w:lang w:eastAsia="ru-RU"/>
              </w:rPr>
              <w:t>союзами</w:t>
            </w:r>
            <w:r w:rsidRPr="00587D02">
              <w:rPr>
                <w:rFonts w:ascii="Times New Roman" w:eastAsia="Times New Roman" w:hAnsi="Times New Roman" w:cs="Times New Roman"/>
                <w:bCs/>
                <w:lang w:val="en-US" w:eastAsia="ru-RU"/>
              </w:rPr>
              <w:t xml:space="preserve"> because, since, while, so that, though, in spite of, despite of. </w:t>
            </w:r>
            <w:r w:rsidRPr="00587D02">
              <w:rPr>
                <w:rFonts w:ascii="Times New Roman" w:eastAsia="Times New Roman" w:hAnsi="Times New Roman" w:cs="Times New Roman"/>
                <w:bCs/>
                <w:lang w:eastAsia="ru-RU"/>
              </w:rPr>
              <w:t>Выполнение лексико-грамматических упражнений;</w:t>
            </w:r>
          </w:p>
          <w:p w14:paraId="5A5864BD" w14:textId="77777777" w:rsidR="00FF7647" w:rsidRPr="00587D02" w:rsidRDefault="00FF7647" w:rsidP="00737DCA">
            <w:pPr>
              <w:pStyle w:val="a4"/>
              <w:numPr>
                <w:ilvl w:val="0"/>
                <w:numId w:val="24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Речевые клише для оформления делового письма</w:t>
            </w:r>
          </w:p>
          <w:p w14:paraId="0C1D8CB7" w14:textId="77777777" w:rsidR="00FF7647" w:rsidRPr="00587D02" w:rsidRDefault="00FF7647" w:rsidP="00737DCA">
            <w:pPr>
              <w:pStyle w:val="a4"/>
              <w:numPr>
                <w:ilvl w:val="0"/>
                <w:numId w:val="24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Сравнительные конструкции с прилагательными. Выполнение лексико-грамматических упражнений;</w:t>
            </w:r>
          </w:p>
          <w:p w14:paraId="64AC0B17" w14:textId="77777777" w:rsidR="00FF7647" w:rsidRPr="00587D02" w:rsidRDefault="00FF7647" w:rsidP="00737DCA">
            <w:pPr>
              <w:pStyle w:val="a4"/>
              <w:numPr>
                <w:ilvl w:val="0"/>
                <w:numId w:val="24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Полный письменный перевод делового письма с английского на русский язык</w:t>
            </w:r>
          </w:p>
        </w:tc>
      </w:tr>
      <w:tr w:rsidR="00FF7647" w:rsidRPr="00587D02" w14:paraId="0EF14FDD" w14:textId="77777777" w:rsidTr="00FF7647">
        <w:trPr>
          <w:trHeight w:val="60"/>
        </w:trPr>
        <w:tc>
          <w:tcPr>
            <w:tcW w:w="2127" w:type="dxa"/>
            <w:vMerge/>
            <w:shd w:val="clear" w:color="auto" w:fill="auto"/>
          </w:tcPr>
          <w:p w14:paraId="223BCF27"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B86D857"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2F268541"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73D2EDFF"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делового письма по реквизитам;</w:t>
            </w:r>
          </w:p>
          <w:p w14:paraId="7E01323D"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FF7647" w:rsidRPr="00587D02" w14:paraId="1E0BE294" w14:textId="77777777" w:rsidTr="00FF7647">
        <w:trPr>
          <w:trHeight w:val="283"/>
        </w:trPr>
        <w:tc>
          <w:tcPr>
            <w:tcW w:w="9781" w:type="dxa"/>
            <w:gridSpan w:val="2"/>
            <w:shd w:val="clear" w:color="auto" w:fill="auto"/>
            <w:vAlign w:val="center"/>
          </w:tcPr>
          <w:p w14:paraId="5A9194F2" w14:textId="221D0490"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8. Средства массовой информации</w:t>
            </w:r>
            <w:r w:rsidR="00AE26A6">
              <w:rPr>
                <w:rFonts w:ascii="Times New Roman" w:eastAsia="Times New Roman" w:hAnsi="Times New Roman" w:cs="Times New Roman"/>
                <w:b/>
                <w:bCs/>
                <w:lang w:eastAsia="ru-RU"/>
              </w:rPr>
              <w:t xml:space="preserve"> (12ч)</w:t>
            </w:r>
          </w:p>
        </w:tc>
      </w:tr>
      <w:tr w:rsidR="00FF7647" w:rsidRPr="00587D02" w14:paraId="69658552" w14:textId="77777777" w:rsidTr="00FF7647">
        <w:trPr>
          <w:trHeight w:val="273"/>
        </w:trPr>
        <w:tc>
          <w:tcPr>
            <w:tcW w:w="2127" w:type="dxa"/>
            <w:vMerge w:val="restart"/>
            <w:shd w:val="clear" w:color="auto" w:fill="auto"/>
          </w:tcPr>
          <w:p w14:paraId="4900195D"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8.1.</w:t>
            </w:r>
          </w:p>
          <w:p w14:paraId="23D9D735"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Средства массовой информации</w:t>
            </w:r>
          </w:p>
        </w:tc>
        <w:tc>
          <w:tcPr>
            <w:tcW w:w="7654" w:type="dxa"/>
            <w:shd w:val="clear" w:color="auto" w:fill="auto"/>
          </w:tcPr>
          <w:p w14:paraId="7721DE99"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Содержание </w:t>
            </w:r>
          </w:p>
        </w:tc>
      </w:tr>
      <w:tr w:rsidR="00FF7647" w:rsidRPr="00587D02" w14:paraId="5B4D8352" w14:textId="77777777" w:rsidTr="00FF7647">
        <w:trPr>
          <w:trHeight w:val="195"/>
        </w:trPr>
        <w:tc>
          <w:tcPr>
            <w:tcW w:w="2127" w:type="dxa"/>
            <w:vMerge/>
            <w:shd w:val="clear" w:color="auto" w:fill="auto"/>
          </w:tcPr>
          <w:p w14:paraId="76B890CC"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197E589"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0407F9FA" w14:textId="77777777" w:rsidTr="00FF7647">
        <w:trPr>
          <w:trHeight w:val="1829"/>
        </w:trPr>
        <w:tc>
          <w:tcPr>
            <w:tcW w:w="2127" w:type="dxa"/>
            <w:vMerge/>
            <w:shd w:val="clear" w:color="auto" w:fill="auto"/>
          </w:tcPr>
          <w:p w14:paraId="47B3D6BA"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94173A9" w14:textId="55D1BF2C" w:rsidR="00FF7647" w:rsidRPr="00587D02" w:rsidRDefault="00FF7647" w:rsidP="00737DCA">
            <w:pPr>
              <w:pStyle w:val="a4"/>
              <w:numPr>
                <w:ilvl w:val="1"/>
                <w:numId w:val="7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Местоимение и его функции в предложении, виды местоимений. Выполнение лексико-грамматических упражнений;</w:t>
            </w:r>
          </w:p>
          <w:p w14:paraId="3EFF0F48" w14:textId="77777777" w:rsidR="00FF7647" w:rsidRPr="00587D02" w:rsidRDefault="00FF7647" w:rsidP="00737DCA">
            <w:pPr>
              <w:pStyle w:val="a4"/>
              <w:numPr>
                <w:ilvl w:val="1"/>
                <w:numId w:val="7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 xml:space="preserve">Местоимение </w:t>
            </w:r>
            <w:r w:rsidRPr="00587D02">
              <w:rPr>
                <w:rFonts w:ascii="Times New Roman" w:eastAsia="Times New Roman" w:hAnsi="Times New Roman" w:cs="Times New Roman"/>
                <w:bCs/>
                <w:lang w:val="en-US" w:eastAsia="ru-RU"/>
              </w:rPr>
              <w:t>it</w:t>
            </w:r>
            <w:r w:rsidRPr="00587D02">
              <w:rPr>
                <w:rFonts w:ascii="Times New Roman" w:eastAsia="Times New Roman" w:hAnsi="Times New Roman" w:cs="Times New Roman"/>
                <w:bCs/>
                <w:lang w:eastAsia="ru-RU"/>
              </w:rPr>
              <w:t xml:space="preserve"> и способы его перевода; эмфатическая конструкция </w:t>
            </w:r>
            <w:r w:rsidRPr="00587D02">
              <w:rPr>
                <w:rFonts w:ascii="Times New Roman" w:eastAsia="Times New Roman" w:hAnsi="Times New Roman" w:cs="Times New Roman"/>
                <w:bCs/>
                <w:lang w:val="en-US" w:eastAsia="ru-RU"/>
              </w:rPr>
              <w:t>It</w:t>
            </w:r>
            <w:r w:rsidRPr="00587D02">
              <w:rPr>
                <w:rFonts w:ascii="Times New Roman" w:eastAsia="Times New Roman" w:hAnsi="Times New Roman" w:cs="Times New Roman"/>
                <w:bCs/>
                <w:lang w:eastAsia="ru-RU"/>
              </w:rPr>
              <w:t xml:space="preserve"> </w:t>
            </w:r>
            <w:r w:rsidRPr="00587D02">
              <w:rPr>
                <w:rFonts w:ascii="Times New Roman" w:eastAsia="Times New Roman" w:hAnsi="Times New Roman" w:cs="Times New Roman"/>
                <w:bCs/>
                <w:lang w:val="en-US" w:eastAsia="ru-RU"/>
              </w:rPr>
              <w:t>is</w:t>
            </w:r>
            <w:r w:rsidRPr="00587D02">
              <w:rPr>
                <w:rFonts w:ascii="Times New Roman" w:eastAsia="Times New Roman" w:hAnsi="Times New Roman" w:cs="Times New Roman"/>
                <w:bCs/>
                <w:lang w:eastAsia="ru-RU"/>
              </w:rPr>
              <w:t xml:space="preserve">… </w:t>
            </w:r>
            <w:r w:rsidRPr="00587D02">
              <w:rPr>
                <w:rFonts w:ascii="Times New Roman" w:eastAsia="Times New Roman" w:hAnsi="Times New Roman" w:cs="Times New Roman"/>
                <w:bCs/>
                <w:lang w:val="en-US" w:eastAsia="ru-RU"/>
              </w:rPr>
              <w:t>that</w:t>
            </w:r>
            <w:r w:rsidRPr="00587D02">
              <w:rPr>
                <w:rFonts w:ascii="Times New Roman" w:eastAsia="Times New Roman" w:hAnsi="Times New Roman" w:cs="Times New Roman"/>
                <w:bCs/>
                <w:lang w:eastAsia="ru-RU"/>
              </w:rPr>
              <w:t>. Выполнение лексико-грамматических упражнений;</w:t>
            </w:r>
          </w:p>
          <w:p w14:paraId="59FA24C8" w14:textId="77777777" w:rsidR="00FF7647" w:rsidRPr="00587D02" w:rsidRDefault="00FF7647" w:rsidP="00737DCA">
            <w:pPr>
              <w:pStyle w:val="a4"/>
              <w:numPr>
                <w:ilvl w:val="1"/>
                <w:numId w:val="7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 xml:space="preserve">Условные предложения </w:t>
            </w:r>
            <w:r w:rsidRPr="00587D02">
              <w:rPr>
                <w:rFonts w:ascii="Times New Roman" w:eastAsia="Times New Roman" w:hAnsi="Times New Roman" w:cs="Times New Roman"/>
                <w:bCs/>
                <w:lang w:val="en-US" w:eastAsia="ru-RU"/>
              </w:rPr>
              <w:t>I</w:t>
            </w:r>
            <w:r w:rsidRPr="00587D02">
              <w:rPr>
                <w:rFonts w:ascii="Times New Roman" w:eastAsia="Times New Roman" w:hAnsi="Times New Roman" w:cs="Times New Roman"/>
                <w:bCs/>
                <w:lang w:eastAsia="ru-RU"/>
              </w:rPr>
              <w:t xml:space="preserve">, </w:t>
            </w:r>
            <w:r w:rsidRPr="00587D02">
              <w:rPr>
                <w:rFonts w:ascii="Times New Roman" w:eastAsia="Times New Roman" w:hAnsi="Times New Roman" w:cs="Times New Roman"/>
                <w:bCs/>
                <w:lang w:val="en-US" w:eastAsia="ru-RU"/>
              </w:rPr>
              <w:t>II</w:t>
            </w:r>
            <w:r w:rsidRPr="00587D02">
              <w:rPr>
                <w:rFonts w:ascii="Times New Roman" w:eastAsia="Times New Roman" w:hAnsi="Times New Roman" w:cs="Times New Roman"/>
                <w:bCs/>
                <w:lang w:eastAsia="ru-RU"/>
              </w:rPr>
              <w:t xml:space="preserve">, </w:t>
            </w:r>
            <w:r w:rsidRPr="00587D02">
              <w:rPr>
                <w:rFonts w:ascii="Times New Roman" w:eastAsia="Times New Roman" w:hAnsi="Times New Roman" w:cs="Times New Roman"/>
                <w:bCs/>
                <w:lang w:val="en-US" w:eastAsia="ru-RU"/>
              </w:rPr>
              <w:t>III</w:t>
            </w:r>
            <w:r w:rsidRPr="00587D02">
              <w:rPr>
                <w:rFonts w:ascii="Times New Roman" w:eastAsia="Times New Roman" w:hAnsi="Times New Roman" w:cs="Times New Roman"/>
                <w:bCs/>
                <w:lang w:eastAsia="ru-RU"/>
              </w:rPr>
              <w:t xml:space="preserve"> типа. Выполнение лексико-грамматических упражнений;</w:t>
            </w:r>
          </w:p>
          <w:p w14:paraId="6C61EE83" w14:textId="77777777" w:rsidR="00FF7647" w:rsidRPr="00587D02" w:rsidRDefault="00FF7647" w:rsidP="00737DCA">
            <w:pPr>
              <w:pStyle w:val="a4"/>
              <w:numPr>
                <w:ilvl w:val="1"/>
                <w:numId w:val="7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Работа с текстом «Из истории средств массовой информации»</w:t>
            </w:r>
          </w:p>
        </w:tc>
      </w:tr>
      <w:tr w:rsidR="00FF7647" w:rsidRPr="00587D02" w14:paraId="38F1E28B" w14:textId="77777777" w:rsidTr="00FF7647">
        <w:trPr>
          <w:trHeight w:val="720"/>
        </w:trPr>
        <w:tc>
          <w:tcPr>
            <w:tcW w:w="2127" w:type="dxa"/>
            <w:vMerge/>
            <w:shd w:val="clear" w:color="auto" w:fill="auto"/>
          </w:tcPr>
          <w:p w14:paraId="410D8BF7"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FBF59A6"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2ADF03C2"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489FE3C5"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Реферативные переводы статей по теме раздела </w:t>
            </w:r>
          </w:p>
        </w:tc>
      </w:tr>
      <w:tr w:rsidR="00FF7647" w:rsidRPr="00587D02" w14:paraId="221A2A22" w14:textId="77777777" w:rsidTr="00FF7647">
        <w:trPr>
          <w:trHeight w:val="70"/>
        </w:trPr>
        <w:tc>
          <w:tcPr>
            <w:tcW w:w="2127" w:type="dxa"/>
            <w:vMerge w:val="restart"/>
            <w:shd w:val="clear" w:color="auto" w:fill="auto"/>
          </w:tcPr>
          <w:p w14:paraId="328CD081"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8.2.</w:t>
            </w:r>
          </w:p>
          <w:p w14:paraId="5F27AED1"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Телевидение</w:t>
            </w:r>
          </w:p>
          <w:p w14:paraId="106A6C7C"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DD07B61"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57FBC714" w14:textId="77777777" w:rsidTr="00FF7647">
        <w:trPr>
          <w:trHeight w:val="217"/>
        </w:trPr>
        <w:tc>
          <w:tcPr>
            <w:tcW w:w="2127" w:type="dxa"/>
            <w:vMerge/>
            <w:shd w:val="clear" w:color="auto" w:fill="auto"/>
          </w:tcPr>
          <w:p w14:paraId="60CF116C"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2DC497C"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27A43707" w14:textId="77777777" w:rsidTr="00FF7647">
        <w:trPr>
          <w:trHeight w:val="2041"/>
        </w:trPr>
        <w:tc>
          <w:tcPr>
            <w:tcW w:w="2127" w:type="dxa"/>
            <w:vMerge/>
            <w:shd w:val="clear" w:color="auto" w:fill="auto"/>
          </w:tcPr>
          <w:p w14:paraId="71112A79"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A975D7E" w14:textId="107FC2F5" w:rsidR="00FF7647" w:rsidRPr="00587D02" w:rsidRDefault="00FF7647" w:rsidP="00737DCA">
            <w:pPr>
              <w:pStyle w:val="a4"/>
              <w:numPr>
                <w:ilvl w:val="0"/>
                <w:numId w:val="7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Вопросительные местоимения, простое вопросительное предложение, косвенный вопрос. Выполнение лексико-грамматических упражнений;</w:t>
            </w:r>
          </w:p>
          <w:p w14:paraId="5BEA763A" w14:textId="77777777" w:rsidR="00FF7647" w:rsidRPr="00587D02" w:rsidRDefault="00FF7647" w:rsidP="00737DCA">
            <w:pPr>
              <w:pStyle w:val="a4"/>
              <w:numPr>
                <w:ilvl w:val="0"/>
                <w:numId w:val="7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 xml:space="preserve">Местоимение </w:t>
            </w:r>
            <w:r w:rsidRPr="00587D02">
              <w:rPr>
                <w:rFonts w:ascii="Times New Roman" w:eastAsia="Times New Roman" w:hAnsi="Times New Roman" w:cs="Times New Roman"/>
                <w:bCs/>
                <w:lang w:val="en-US" w:eastAsia="ru-RU"/>
              </w:rPr>
              <w:t>it</w:t>
            </w:r>
            <w:r w:rsidRPr="00587D02">
              <w:rPr>
                <w:rFonts w:ascii="Times New Roman" w:eastAsia="Times New Roman" w:hAnsi="Times New Roman" w:cs="Times New Roman"/>
                <w:bCs/>
                <w:lang w:eastAsia="ru-RU"/>
              </w:rPr>
              <w:t xml:space="preserve"> и способы его перевода; эмфатическая конструкция </w:t>
            </w:r>
            <w:r w:rsidRPr="00587D02">
              <w:rPr>
                <w:rFonts w:ascii="Times New Roman" w:eastAsia="Times New Roman" w:hAnsi="Times New Roman" w:cs="Times New Roman"/>
                <w:bCs/>
                <w:lang w:val="en-US" w:eastAsia="ru-RU"/>
              </w:rPr>
              <w:t>It</w:t>
            </w:r>
            <w:r w:rsidRPr="00587D02">
              <w:rPr>
                <w:rFonts w:ascii="Times New Roman" w:eastAsia="Times New Roman" w:hAnsi="Times New Roman" w:cs="Times New Roman"/>
                <w:bCs/>
                <w:lang w:eastAsia="ru-RU"/>
              </w:rPr>
              <w:t xml:space="preserve"> </w:t>
            </w:r>
            <w:r w:rsidRPr="00587D02">
              <w:rPr>
                <w:rFonts w:ascii="Times New Roman" w:eastAsia="Times New Roman" w:hAnsi="Times New Roman" w:cs="Times New Roman"/>
                <w:bCs/>
                <w:lang w:val="en-US" w:eastAsia="ru-RU"/>
              </w:rPr>
              <w:t>is</w:t>
            </w:r>
            <w:r w:rsidRPr="00587D02">
              <w:rPr>
                <w:rFonts w:ascii="Times New Roman" w:eastAsia="Times New Roman" w:hAnsi="Times New Roman" w:cs="Times New Roman"/>
                <w:bCs/>
                <w:lang w:eastAsia="ru-RU"/>
              </w:rPr>
              <w:t xml:space="preserve">… </w:t>
            </w:r>
            <w:r w:rsidRPr="00587D02">
              <w:rPr>
                <w:rFonts w:ascii="Times New Roman" w:eastAsia="Times New Roman" w:hAnsi="Times New Roman" w:cs="Times New Roman"/>
                <w:bCs/>
                <w:lang w:val="en-US" w:eastAsia="ru-RU"/>
              </w:rPr>
              <w:t>that</w:t>
            </w:r>
            <w:r w:rsidRPr="00587D02">
              <w:rPr>
                <w:rFonts w:ascii="Times New Roman" w:eastAsia="Times New Roman" w:hAnsi="Times New Roman" w:cs="Times New Roman"/>
                <w:bCs/>
                <w:lang w:eastAsia="ru-RU"/>
              </w:rPr>
              <w:t>. Выполнение лексико-грамматических упражнений;</w:t>
            </w:r>
          </w:p>
          <w:p w14:paraId="4CC66589" w14:textId="77777777" w:rsidR="00FF7647" w:rsidRPr="00587D02" w:rsidRDefault="00FF7647" w:rsidP="00737DCA">
            <w:pPr>
              <w:pStyle w:val="a4"/>
              <w:numPr>
                <w:ilvl w:val="0"/>
                <w:numId w:val="7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 xml:space="preserve">Условные предложения </w:t>
            </w:r>
            <w:r w:rsidRPr="00587D02">
              <w:rPr>
                <w:rFonts w:ascii="Times New Roman" w:eastAsia="Times New Roman" w:hAnsi="Times New Roman" w:cs="Times New Roman"/>
                <w:bCs/>
                <w:lang w:val="en-US" w:eastAsia="ru-RU"/>
              </w:rPr>
              <w:t>I</w:t>
            </w:r>
            <w:r w:rsidRPr="00587D02">
              <w:rPr>
                <w:rFonts w:ascii="Times New Roman" w:eastAsia="Times New Roman" w:hAnsi="Times New Roman" w:cs="Times New Roman"/>
                <w:bCs/>
                <w:lang w:eastAsia="ru-RU"/>
              </w:rPr>
              <w:t xml:space="preserve">, </w:t>
            </w:r>
            <w:r w:rsidRPr="00587D02">
              <w:rPr>
                <w:rFonts w:ascii="Times New Roman" w:eastAsia="Times New Roman" w:hAnsi="Times New Roman" w:cs="Times New Roman"/>
                <w:bCs/>
                <w:lang w:val="en-US" w:eastAsia="ru-RU"/>
              </w:rPr>
              <w:t>II</w:t>
            </w:r>
            <w:r w:rsidRPr="00587D02">
              <w:rPr>
                <w:rFonts w:ascii="Times New Roman" w:eastAsia="Times New Roman" w:hAnsi="Times New Roman" w:cs="Times New Roman"/>
                <w:bCs/>
                <w:lang w:eastAsia="ru-RU"/>
              </w:rPr>
              <w:t xml:space="preserve">, </w:t>
            </w:r>
            <w:r w:rsidRPr="00587D02">
              <w:rPr>
                <w:rFonts w:ascii="Times New Roman" w:eastAsia="Times New Roman" w:hAnsi="Times New Roman" w:cs="Times New Roman"/>
                <w:bCs/>
                <w:lang w:val="en-US" w:eastAsia="ru-RU"/>
              </w:rPr>
              <w:t>III</w:t>
            </w:r>
            <w:r w:rsidRPr="00587D02">
              <w:rPr>
                <w:rFonts w:ascii="Times New Roman" w:eastAsia="Times New Roman" w:hAnsi="Times New Roman" w:cs="Times New Roman"/>
                <w:bCs/>
                <w:lang w:eastAsia="ru-RU"/>
              </w:rPr>
              <w:t xml:space="preserve"> типа. Выполнение лексико-грамматических упражнений;</w:t>
            </w:r>
          </w:p>
          <w:p w14:paraId="72322A22" w14:textId="77777777" w:rsidR="00FF7647" w:rsidRPr="00587D02" w:rsidRDefault="00FF7647" w:rsidP="00737DCA">
            <w:pPr>
              <w:pStyle w:val="a4"/>
              <w:numPr>
                <w:ilvl w:val="0"/>
                <w:numId w:val="7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текстом «Телевидение и общество»</w:t>
            </w:r>
          </w:p>
          <w:p w14:paraId="098753BD" w14:textId="77777777" w:rsidR="00FF7647" w:rsidRPr="00587D02" w:rsidRDefault="00FF7647" w:rsidP="00737DCA">
            <w:pPr>
              <w:pStyle w:val="a4"/>
              <w:numPr>
                <w:ilvl w:val="0"/>
                <w:numId w:val="7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Работа с диалогом «Кабельное телевидение и интернет»</w:t>
            </w:r>
          </w:p>
        </w:tc>
      </w:tr>
      <w:tr w:rsidR="00FF7647" w:rsidRPr="00587D02" w14:paraId="3D6CD4FF" w14:textId="77777777" w:rsidTr="00FF7647">
        <w:trPr>
          <w:trHeight w:val="144"/>
        </w:trPr>
        <w:tc>
          <w:tcPr>
            <w:tcW w:w="2127" w:type="dxa"/>
            <w:vMerge/>
            <w:shd w:val="clear" w:color="auto" w:fill="auto"/>
          </w:tcPr>
          <w:p w14:paraId="61DFD850"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37A6DEC"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6AD7D00C"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745549FA"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Реферативные переводы статей по теме раздела;</w:t>
            </w:r>
          </w:p>
          <w:p w14:paraId="0703F223"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FF7647" w:rsidRPr="00587D02" w14:paraId="5204E6D8" w14:textId="77777777" w:rsidTr="00FF7647">
        <w:trPr>
          <w:trHeight w:val="227"/>
        </w:trPr>
        <w:tc>
          <w:tcPr>
            <w:tcW w:w="9781" w:type="dxa"/>
            <w:gridSpan w:val="2"/>
            <w:shd w:val="clear" w:color="auto" w:fill="auto"/>
            <w:vAlign w:val="center"/>
          </w:tcPr>
          <w:p w14:paraId="133421E4" w14:textId="5E72FAA8"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9. Работа с газетой</w:t>
            </w:r>
            <w:r w:rsidR="00AE26A6">
              <w:rPr>
                <w:rFonts w:ascii="Times New Roman" w:eastAsia="Times New Roman" w:hAnsi="Times New Roman" w:cs="Times New Roman"/>
                <w:b/>
                <w:bCs/>
                <w:lang w:eastAsia="ru-RU"/>
              </w:rPr>
              <w:t xml:space="preserve"> (12ч)</w:t>
            </w:r>
          </w:p>
        </w:tc>
      </w:tr>
      <w:tr w:rsidR="00FF7647" w:rsidRPr="00587D02" w14:paraId="68094A33" w14:textId="77777777" w:rsidTr="00FF7647">
        <w:trPr>
          <w:trHeight w:val="57"/>
        </w:trPr>
        <w:tc>
          <w:tcPr>
            <w:tcW w:w="2127" w:type="dxa"/>
            <w:vMerge w:val="restart"/>
            <w:shd w:val="clear" w:color="auto" w:fill="auto"/>
          </w:tcPr>
          <w:p w14:paraId="2118BD18"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9.1.</w:t>
            </w:r>
          </w:p>
          <w:p w14:paraId="4D1B0647"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Пресса-зеркало текущих событий   </w:t>
            </w:r>
          </w:p>
        </w:tc>
        <w:tc>
          <w:tcPr>
            <w:tcW w:w="7654" w:type="dxa"/>
            <w:shd w:val="clear" w:color="auto" w:fill="auto"/>
          </w:tcPr>
          <w:p w14:paraId="20CCB35A"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607142F6" w14:textId="77777777" w:rsidTr="00FF7647">
        <w:trPr>
          <w:trHeight w:val="181"/>
        </w:trPr>
        <w:tc>
          <w:tcPr>
            <w:tcW w:w="2127" w:type="dxa"/>
            <w:vMerge/>
            <w:shd w:val="clear" w:color="auto" w:fill="auto"/>
          </w:tcPr>
          <w:p w14:paraId="477083CF"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427D6AA6" w14:textId="77777777" w:rsidR="00FF7647" w:rsidRPr="00587D02" w:rsidRDefault="00FF7647" w:rsidP="00FD42CD">
            <w:pPr>
              <w:tabs>
                <w:tab w:val="left" w:pos="34"/>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66284FA5" w14:textId="77777777" w:rsidTr="00FF7647">
        <w:trPr>
          <w:trHeight w:val="1575"/>
        </w:trPr>
        <w:tc>
          <w:tcPr>
            <w:tcW w:w="2127" w:type="dxa"/>
            <w:vMerge/>
            <w:shd w:val="clear" w:color="auto" w:fill="auto"/>
          </w:tcPr>
          <w:p w14:paraId="7422BD57"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73C6BAF9" w14:textId="27625D37" w:rsidR="00FF7647" w:rsidRPr="00587D02" w:rsidRDefault="00FF7647" w:rsidP="00737DCA">
            <w:pPr>
              <w:pStyle w:val="a4"/>
              <w:numPr>
                <w:ilvl w:val="0"/>
                <w:numId w:val="74"/>
              </w:numPr>
              <w:tabs>
                <w:tab w:val="left" w:pos="460"/>
              </w:tabs>
              <w:jc w:val="both"/>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Особенности перевода газетных текстов.</w:t>
            </w:r>
          </w:p>
          <w:p w14:paraId="29FFD2C7" w14:textId="77777777" w:rsidR="00FF7647" w:rsidRPr="00587D02" w:rsidRDefault="00FF7647" w:rsidP="00737DCA">
            <w:pPr>
              <w:pStyle w:val="a4"/>
              <w:numPr>
                <w:ilvl w:val="0"/>
                <w:numId w:val="7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Работа со статьями на социально-бытовые и культурные темы </w:t>
            </w:r>
          </w:p>
          <w:p w14:paraId="5645DA8F" w14:textId="77777777" w:rsidR="00FF7647" w:rsidRPr="00587D02" w:rsidRDefault="00FF7647" w:rsidP="00737DCA">
            <w:pPr>
              <w:pStyle w:val="a4"/>
              <w:numPr>
                <w:ilvl w:val="0"/>
                <w:numId w:val="7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Бессоюзные определительные придаточные предложения. Выполнение лексико-грамматических упражнений;</w:t>
            </w:r>
          </w:p>
          <w:p w14:paraId="50DE779D" w14:textId="77777777" w:rsidR="00FF7647" w:rsidRPr="00587D02" w:rsidRDefault="00FF7647" w:rsidP="00737DCA">
            <w:pPr>
              <w:pStyle w:val="a4"/>
              <w:numPr>
                <w:ilvl w:val="0"/>
                <w:numId w:val="7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текстом «Пресса-зеркало текущих событий»</w:t>
            </w:r>
          </w:p>
          <w:p w14:paraId="019FAFCF" w14:textId="77777777" w:rsidR="00FF7647" w:rsidRPr="00587D02" w:rsidRDefault="00FF7647" w:rsidP="00737DCA">
            <w:pPr>
              <w:pStyle w:val="a4"/>
              <w:numPr>
                <w:ilvl w:val="0"/>
                <w:numId w:val="7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Работа с диалогом «О газетах»</w:t>
            </w:r>
          </w:p>
        </w:tc>
      </w:tr>
      <w:tr w:rsidR="00FF7647" w:rsidRPr="00587D02" w14:paraId="5AA0990B" w14:textId="77777777" w:rsidTr="00FF7647">
        <w:trPr>
          <w:trHeight w:val="555"/>
        </w:trPr>
        <w:tc>
          <w:tcPr>
            <w:tcW w:w="2127" w:type="dxa"/>
            <w:vMerge/>
            <w:shd w:val="clear" w:color="auto" w:fill="auto"/>
          </w:tcPr>
          <w:p w14:paraId="338456AB"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76FDA85F"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7C3144EF"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092E91EB"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lastRenderedPageBreak/>
              <w:t xml:space="preserve">Реферативные переводы статей по теме раздела </w:t>
            </w:r>
          </w:p>
        </w:tc>
      </w:tr>
      <w:tr w:rsidR="00FF7647" w:rsidRPr="00587D02" w14:paraId="086E1368" w14:textId="77777777" w:rsidTr="00FF7647">
        <w:trPr>
          <w:trHeight w:val="20"/>
        </w:trPr>
        <w:tc>
          <w:tcPr>
            <w:tcW w:w="2127" w:type="dxa"/>
            <w:vMerge w:val="restart"/>
            <w:shd w:val="clear" w:color="auto" w:fill="auto"/>
          </w:tcPr>
          <w:p w14:paraId="5E1C2F6F"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lastRenderedPageBreak/>
              <w:t xml:space="preserve">Тема 9.2.  </w:t>
            </w:r>
          </w:p>
          <w:p w14:paraId="7A549980"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Статьи на экономические темы</w:t>
            </w:r>
          </w:p>
          <w:p w14:paraId="1A91BE16"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64360BC3"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0468B8AB" w14:textId="77777777" w:rsidTr="00FF7647">
        <w:trPr>
          <w:trHeight w:val="151"/>
        </w:trPr>
        <w:tc>
          <w:tcPr>
            <w:tcW w:w="2127" w:type="dxa"/>
            <w:vMerge/>
            <w:shd w:val="clear" w:color="auto" w:fill="auto"/>
          </w:tcPr>
          <w:p w14:paraId="01EB2EEA"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67367FA" w14:textId="77777777" w:rsidR="00FF7647" w:rsidRPr="00587D02" w:rsidRDefault="00FF7647" w:rsidP="00FD42CD">
            <w:pPr>
              <w:tabs>
                <w:tab w:val="left" w:pos="34"/>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74B7E1D8" w14:textId="77777777" w:rsidTr="00FF7647">
        <w:trPr>
          <w:trHeight w:val="1361"/>
        </w:trPr>
        <w:tc>
          <w:tcPr>
            <w:tcW w:w="2127" w:type="dxa"/>
            <w:vMerge/>
            <w:shd w:val="clear" w:color="auto" w:fill="auto"/>
          </w:tcPr>
          <w:p w14:paraId="4081303E"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724963D" w14:textId="688CEE58" w:rsidR="00FF7647" w:rsidRPr="00587D02" w:rsidRDefault="00FF7647" w:rsidP="00737DCA">
            <w:pPr>
              <w:pStyle w:val="a4"/>
              <w:numPr>
                <w:ilvl w:val="0"/>
                <w:numId w:val="75"/>
              </w:numPr>
              <w:tabs>
                <w:tab w:val="left" w:pos="34"/>
              </w:tabs>
              <w:jc w:val="both"/>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Особенности перевода газетных текстов.</w:t>
            </w:r>
          </w:p>
          <w:p w14:paraId="11A4623A" w14:textId="77777777" w:rsidR="00FF7647" w:rsidRPr="00587D02" w:rsidRDefault="00FF7647" w:rsidP="00737DCA">
            <w:pPr>
              <w:pStyle w:val="a4"/>
              <w:numPr>
                <w:ilvl w:val="0"/>
                <w:numId w:val="7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Работа со статьями на социально-бытовые и культурные темы </w:t>
            </w:r>
          </w:p>
          <w:p w14:paraId="6A590A28" w14:textId="77777777" w:rsidR="00FF7647" w:rsidRPr="00587D02" w:rsidRDefault="00FF7647" w:rsidP="00737DCA">
            <w:pPr>
              <w:pStyle w:val="a4"/>
              <w:numPr>
                <w:ilvl w:val="0"/>
                <w:numId w:val="7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val="en-US" w:eastAsia="ru-RU"/>
              </w:rPr>
            </w:pPr>
            <w:r w:rsidRPr="00587D02">
              <w:rPr>
                <w:rFonts w:ascii="Times New Roman" w:eastAsia="Times New Roman" w:hAnsi="Times New Roman" w:cs="Times New Roman"/>
                <w:bCs/>
                <w:lang w:eastAsia="ru-RU"/>
              </w:rPr>
              <w:t>Союзы</w:t>
            </w:r>
            <w:r w:rsidRPr="00587D02">
              <w:rPr>
                <w:rFonts w:ascii="Times New Roman" w:eastAsia="Times New Roman" w:hAnsi="Times New Roman" w:cs="Times New Roman"/>
                <w:bCs/>
                <w:lang w:val="en-US" w:eastAsia="ru-RU"/>
              </w:rPr>
              <w:t xml:space="preserve"> both…and, as well as, neither…nor, either…or, </w:t>
            </w:r>
            <w:r w:rsidRPr="00587D02">
              <w:rPr>
                <w:rFonts w:ascii="Times New Roman" w:eastAsia="Times New Roman" w:hAnsi="Times New Roman" w:cs="Times New Roman"/>
                <w:bCs/>
                <w:lang w:eastAsia="ru-RU"/>
              </w:rPr>
              <w:t>и</w:t>
            </w:r>
            <w:r w:rsidRPr="00587D02">
              <w:rPr>
                <w:rFonts w:ascii="Times New Roman" w:eastAsia="Times New Roman" w:hAnsi="Times New Roman" w:cs="Times New Roman"/>
                <w:bCs/>
                <w:lang w:val="en-US" w:eastAsia="ru-RU"/>
              </w:rPr>
              <w:t xml:space="preserve"> </w:t>
            </w:r>
            <w:proofErr w:type="spellStart"/>
            <w:r w:rsidRPr="00587D02">
              <w:rPr>
                <w:rFonts w:ascii="Times New Roman" w:eastAsia="Times New Roman" w:hAnsi="Times New Roman" w:cs="Times New Roman"/>
                <w:bCs/>
                <w:lang w:eastAsia="ru-RU"/>
              </w:rPr>
              <w:t>др</w:t>
            </w:r>
            <w:proofErr w:type="spellEnd"/>
            <w:r w:rsidRPr="00587D02">
              <w:rPr>
                <w:rFonts w:ascii="Times New Roman" w:eastAsia="Times New Roman" w:hAnsi="Times New Roman" w:cs="Times New Roman"/>
                <w:bCs/>
                <w:lang w:val="en-US" w:eastAsia="ru-RU"/>
              </w:rPr>
              <w:t xml:space="preserve">., </w:t>
            </w:r>
            <w:r w:rsidRPr="00587D02">
              <w:rPr>
                <w:rFonts w:ascii="Times New Roman" w:eastAsia="Times New Roman" w:hAnsi="Times New Roman" w:cs="Times New Roman"/>
                <w:bCs/>
                <w:lang w:eastAsia="ru-RU"/>
              </w:rPr>
              <w:t>оборот</w:t>
            </w:r>
            <w:r w:rsidRPr="00587D02">
              <w:rPr>
                <w:rFonts w:ascii="Times New Roman" w:eastAsia="Times New Roman" w:hAnsi="Times New Roman" w:cs="Times New Roman"/>
                <w:bCs/>
                <w:lang w:val="en-US" w:eastAsia="ru-RU"/>
              </w:rPr>
              <w:t xml:space="preserve"> but for; </w:t>
            </w:r>
            <w:r w:rsidRPr="00587D02">
              <w:rPr>
                <w:rFonts w:ascii="Times New Roman" w:eastAsia="Times New Roman" w:hAnsi="Times New Roman" w:cs="Times New Roman"/>
                <w:bCs/>
                <w:lang w:eastAsia="ru-RU"/>
              </w:rPr>
              <w:t>Выполнение</w:t>
            </w:r>
            <w:r w:rsidRPr="00587D02">
              <w:rPr>
                <w:rFonts w:ascii="Times New Roman" w:eastAsia="Times New Roman" w:hAnsi="Times New Roman" w:cs="Times New Roman"/>
                <w:bCs/>
                <w:lang w:val="en-US" w:eastAsia="ru-RU"/>
              </w:rPr>
              <w:t xml:space="preserve"> </w:t>
            </w:r>
            <w:proofErr w:type="spellStart"/>
            <w:r w:rsidRPr="00587D02">
              <w:rPr>
                <w:rFonts w:ascii="Times New Roman" w:eastAsia="Times New Roman" w:hAnsi="Times New Roman" w:cs="Times New Roman"/>
                <w:bCs/>
                <w:lang w:eastAsia="ru-RU"/>
              </w:rPr>
              <w:t>лексико</w:t>
            </w:r>
            <w:proofErr w:type="spellEnd"/>
            <w:r w:rsidRPr="00587D02">
              <w:rPr>
                <w:rFonts w:ascii="Times New Roman" w:eastAsia="Times New Roman" w:hAnsi="Times New Roman" w:cs="Times New Roman"/>
                <w:bCs/>
                <w:lang w:val="en-US" w:eastAsia="ru-RU"/>
              </w:rPr>
              <w:t>-</w:t>
            </w:r>
            <w:r w:rsidRPr="00587D02">
              <w:rPr>
                <w:rFonts w:ascii="Times New Roman" w:eastAsia="Times New Roman" w:hAnsi="Times New Roman" w:cs="Times New Roman"/>
                <w:bCs/>
                <w:lang w:eastAsia="ru-RU"/>
              </w:rPr>
              <w:t>грамматических</w:t>
            </w:r>
            <w:r w:rsidRPr="00587D02">
              <w:rPr>
                <w:rFonts w:ascii="Times New Roman" w:eastAsia="Times New Roman" w:hAnsi="Times New Roman" w:cs="Times New Roman"/>
                <w:bCs/>
                <w:lang w:val="en-US" w:eastAsia="ru-RU"/>
              </w:rPr>
              <w:t xml:space="preserve"> </w:t>
            </w:r>
            <w:r w:rsidRPr="00587D02">
              <w:rPr>
                <w:rFonts w:ascii="Times New Roman" w:eastAsia="Times New Roman" w:hAnsi="Times New Roman" w:cs="Times New Roman"/>
                <w:bCs/>
                <w:lang w:eastAsia="ru-RU"/>
              </w:rPr>
              <w:t>упражнений</w:t>
            </w:r>
            <w:r w:rsidRPr="00587D02">
              <w:rPr>
                <w:rFonts w:ascii="Times New Roman" w:eastAsia="Times New Roman" w:hAnsi="Times New Roman" w:cs="Times New Roman"/>
                <w:bCs/>
                <w:lang w:val="en-US" w:eastAsia="ru-RU"/>
              </w:rPr>
              <w:t>;</w:t>
            </w:r>
          </w:p>
          <w:p w14:paraId="74E79E7C" w14:textId="77777777" w:rsidR="00FF7647" w:rsidRPr="00587D02" w:rsidRDefault="00FF7647" w:rsidP="00737DCA">
            <w:pPr>
              <w:pStyle w:val="a4"/>
              <w:numPr>
                <w:ilvl w:val="0"/>
                <w:numId w:val="7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Согласование времен. Выполнение лексико-грамматических упражнений;</w:t>
            </w:r>
          </w:p>
        </w:tc>
      </w:tr>
      <w:tr w:rsidR="00FF7647" w:rsidRPr="00587D02" w14:paraId="7CE1C848" w14:textId="77777777" w:rsidTr="00FF7647">
        <w:trPr>
          <w:trHeight w:val="555"/>
        </w:trPr>
        <w:tc>
          <w:tcPr>
            <w:tcW w:w="2127" w:type="dxa"/>
            <w:vMerge/>
            <w:shd w:val="clear" w:color="auto" w:fill="auto"/>
          </w:tcPr>
          <w:p w14:paraId="4D6023C3"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C48D943"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11C3CEFC"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1FE865E7"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Реферативные переводы статей по теме раздела </w:t>
            </w:r>
          </w:p>
          <w:p w14:paraId="319A05EB"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FF7647" w:rsidRPr="00587D02" w14:paraId="704FE91A" w14:textId="77777777" w:rsidTr="00FF7647">
        <w:trPr>
          <w:trHeight w:val="283"/>
        </w:trPr>
        <w:tc>
          <w:tcPr>
            <w:tcW w:w="9781" w:type="dxa"/>
            <w:gridSpan w:val="2"/>
            <w:shd w:val="clear" w:color="auto" w:fill="auto"/>
            <w:vAlign w:val="center"/>
          </w:tcPr>
          <w:p w14:paraId="7CCD7008" w14:textId="70BEE20E"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10. Информационные технологии</w:t>
            </w:r>
            <w:r w:rsidR="00AE26A6">
              <w:rPr>
                <w:rFonts w:ascii="Times New Roman" w:eastAsia="Times New Roman" w:hAnsi="Times New Roman" w:cs="Times New Roman"/>
                <w:b/>
                <w:bCs/>
                <w:lang w:eastAsia="ru-RU"/>
              </w:rPr>
              <w:t xml:space="preserve"> (12ч)</w:t>
            </w:r>
          </w:p>
        </w:tc>
      </w:tr>
      <w:tr w:rsidR="00FF7647" w:rsidRPr="00587D02" w14:paraId="0B430453" w14:textId="77777777" w:rsidTr="00FF7647">
        <w:trPr>
          <w:trHeight w:val="72"/>
        </w:trPr>
        <w:tc>
          <w:tcPr>
            <w:tcW w:w="2127" w:type="dxa"/>
            <w:vMerge w:val="restart"/>
            <w:shd w:val="clear" w:color="auto" w:fill="auto"/>
          </w:tcPr>
          <w:p w14:paraId="44AE7093"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10.1.</w:t>
            </w:r>
          </w:p>
          <w:p w14:paraId="7321810E" w14:textId="77777777" w:rsidR="00FF7647" w:rsidRPr="00587D02" w:rsidRDefault="00FF7647" w:rsidP="00FD42CD">
            <w:pPr>
              <w:tabs>
                <w:tab w:val="left" w:pos="916"/>
                <w:tab w:val="left" w:pos="201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Телекоммуникация и современное общество</w:t>
            </w:r>
          </w:p>
        </w:tc>
        <w:tc>
          <w:tcPr>
            <w:tcW w:w="7654" w:type="dxa"/>
            <w:shd w:val="clear" w:color="auto" w:fill="auto"/>
          </w:tcPr>
          <w:p w14:paraId="6760E521"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008D2006" w14:textId="77777777" w:rsidTr="00FF7647">
        <w:trPr>
          <w:trHeight w:val="185"/>
        </w:trPr>
        <w:tc>
          <w:tcPr>
            <w:tcW w:w="2127" w:type="dxa"/>
            <w:vMerge/>
            <w:shd w:val="clear" w:color="auto" w:fill="auto"/>
          </w:tcPr>
          <w:p w14:paraId="250995C2"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7BC2F064" w14:textId="77777777" w:rsidR="00FF7647" w:rsidRPr="00587D02" w:rsidRDefault="00FF7647" w:rsidP="00FD42CD">
            <w:pPr>
              <w:tabs>
                <w:tab w:val="left" w:pos="34"/>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244BAF79" w14:textId="77777777" w:rsidTr="00FF7647">
        <w:trPr>
          <w:trHeight w:val="1065"/>
        </w:trPr>
        <w:tc>
          <w:tcPr>
            <w:tcW w:w="2127" w:type="dxa"/>
            <w:vMerge/>
            <w:shd w:val="clear" w:color="auto" w:fill="auto"/>
          </w:tcPr>
          <w:p w14:paraId="411224AD"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7015D7EA" w14:textId="77777777" w:rsidR="00FF7647" w:rsidRPr="00587D02" w:rsidRDefault="00FF7647" w:rsidP="00737DCA">
            <w:pPr>
              <w:pStyle w:val="a4"/>
              <w:numPr>
                <w:ilvl w:val="0"/>
                <w:numId w:val="249"/>
              </w:numPr>
              <w:tabs>
                <w:tab w:val="left" w:pos="-1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Формы настоящего, прошедшего, будущего простого (неопределенного) времени в действительном залоге. Выполнение лексико-грамматических упражнений</w:t>
            </w:r>
          </w:p>
          <w:p w14:paraId="110913DD" w14:textId="77777777" w:rsidR="00FF7647" w:rsidRPr="00587D02" w:rsidRDefault="00FF7647" w:rsidP="00737DCA">
            <w:pPr>
              <w:pStyle w:val="a4"/>
              <w:numPr>
                <w:ilvl w:val="0"/>
                <w:numId w:val="249"/>
              </w:numPr>
              <w:tabs>
                <w:tab w:val="left" w:pos="-1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Работа с текстом «Телекоммуникация и современное общество »</w:t>
            </w:r>
          </w:p>
        </w:tc>
      </w:tr>
      <w:tr w:rsidR="00FF7647" w:rsidRPr="00587D02" w14:paraId="00987024" w14:textId="77777777" w:rsidTr="00FF7647">
        <w:trPr>
          <w:trHeight w:val="555"/>
        </w:trPr>
        <w:tc>
          <w:tcPr>
            <w:tcW w:w="2127" w:type="dxa"/>
            <w:vMerge/>
            <w:shd w:val="clear" w:color="auto" w:fill="auto"/>
          </w:tcPr>
          <w:p w14:paraId="0697728D"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7B124A89"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07C25645"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45744924"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Устный перевод текста по теме раздела;</w:t>
            </w:r>
          </w:p>
          <w:p w14:paraId="1926CD23"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устного монологического высказывания по теме 10.1</w:t>
            </w:r>
          </w:p>
        </w:tc>
      </w:tr>
      <w:tr w:rsidR="00FF7647" w:rsidRPr="00587D02" w14:paraId="147C8A40" w14:textId="77777777" w:rsidTr="00FF7647">
        <w:trPr>
          <w:trHeight w:val="70"/>
        </w:trPr>
        <w:tc>
          <w:tcPr>
            <w:tcW w:w="2127" w:type="dxa"/>
            <w:vMerge w:val="restart"/>
            <w:shd w:val="clear" w:color="auto" w:fill="auto"/>
          </w:tcPr>
          <w:p w14:paraId="7312BFEF"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10.2.</w:t>
            </w:r>
          </w:p>
          <w:p w14:paraId="315A3022"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Интернет</w:t>
            </w:r>
          </w:p>
          <w:p w14:paraId="6BF5548D"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 </w:t>
            </w:r>
          </w:p>
        </w:tc>
        <w:tc>
          <w:tcPr>
            <w:tcW w:w="7654" w:type="dxa"/>
            <w:shd w:val="clear" w:color="auto" w:fill="auto"/>
          </w:tcPr>
          <w:p w14:paraId="3DB99B03"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Содержание </w:t>
            </w:r>
          </w:p>
        </w:tc>
      </w:tr>
      <w:tr w:rsidR="00FF7647" w:rsidRPr="00587D02" w14:paraId="393E4765" w14:textId="77777777" w:rsidTr="00FF7647">
        <w:trPr>
          <w:trHeight w:val="195"/>
        </w:trPr>
        <w:tc>
          <w:tcPr>
            <w:tcW w:w="2127" w:type="dxa"/>
            <w:vMerge/>
            <w:shd w:val="clear" w:color="auto" w:fill="auto"/>
          </w:tcPr>
          <w:p w14:paraId="08D069A8"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E72128C" w14:textId="77777777" w:rsidR="00FF7647" w:rsidRPr="00587D02" w:rsidRDefault="00FF7647" w:rsidP="00FD42CD">
            <w:pPr>
              <w:tabs>
                <w:tab w:val="left" w:pos="34"/>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4417BFFD" w14:textId="77777777" w:rsidTr="00FF7647">
        <w:trPr>
          <w:trHeight w:val="1815"/>
        </w:trPr>
        <w:tc>
          <w:tcPr>
            <w:tcW w:w="2127" w:type="dxa"/>
            <w:vMerge/>
            <w:shd w:val="clear" w:color="auto" w:fill="auto"/>
          </w:tcPr>
          <w:p w14:paraId="2545D2EC"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2B96A6D" w14:textId="77777777" w:rsidR="00FF7647" w:rsidRPr="00587D02" w:rsidRDefault="00FF7647" w:rsidP="00737DCA">
            <w:pPr>
              <w:pStyle w:val="a4"/>
              <w:numPr>
                <w:ilvl w:val="0"/>
                <w:numId w:val="25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Формы настоящего, прошедшего, будущего простого (неопределенного) времени в страдательном залоге. Выполнение лексико-грамматических упражнений;</w:t>
            </w:r>
          </w:p>
          <w:p w14:paraId="1E347E0A" w14:textId="77777777" w:rsidR="00FF7647" w:rsidRPr="00587D02" w:rsidRDefault="00FF7647" w:rsidP="00737DCA">
            <w:pPr>
              <w:pStyle w:val="a4"/>
              <w:numPr>
                <w:ilvl w:val="0"/>
                <w:numId w:val="25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текстом «Интернет»</w:t>
            </w:r>
          </w:p>
          <w:p w14:paraId="5ED40014" w14:textId="77777777" w:rsidR="00FF7647" w:rsidRPr="00587D02" w:rsidRDefault="00FF7647" w:rsidP="00737DCA">
            <w:pPr>
              <w:pStyle w:val="a4"/>
              <w:numPr>
                <w:ilvl w:val="0"/>
                <w:numId w:val="25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терминологией Интернет: браузер, провайдер, сайт, гиперссылка, доступы, электронная почта.</w:t>
            </w:r>
          </w:p>
          <w:p w14:paraId="0613E3D3" w14:textId="77777777" w:rsidR="00FF7647" w:rsidRPr="00587D02" w:rsidRDefault="00FF7647" w:rsidP="00737DCA">
            <w:pPr>
              <w:pStyle w:val="a4"/>
              <w:numPr>
                <w:ilvl w:val="0"/>
                <w:numId w:val="25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Подготовка диалогов по теме раздела</w:t>
            </w:r>
          </w:p>
        </w:tc>
      </w:tr>
      <w:tr w:rsidR="00FF7647" w:rsidRPr="00587D02" w14:paraId="4B4461FF" w14:textId="77777777" w:rsidTr="00FF7647">
        <w:trPr>
          <w:trHeight w:val="555"/>
        </w:trPr>
        <w:tc>
          <w:tcPr>
            <w:tcW w:w="2127" w:type="dxa"/>
            <w:vMerge/>
            <w:shd w:val="clear" w:color="auto" w:fill="auto"/>
          </w:tcPr>
          <w:p w14:paraId="5E2D1870"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30F5E21"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7F9AB881"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6DA5269F"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Схема операции при получении информации через Интернет;</w:t>
            </w:r>
          </w:p>
          <w:p w14:paraId="73C798F8"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FF7647" w:rsidRPr="00587D02" w14:paraId="04B50EDC" w14:textId="77777777" w:rsidTr="00FF7647">
        <w:trPr>
          <w:trHeight w:val="170"/>
        </w:trPr>
        <w:tc>
          <w:tcPr>
            <w:tcW w:w="9781" w:type="dxa"/>
            <w:gridSpan w:val="2"/>
            <w:shd w:val="clear" w:color="auto" w:fill="auto"/>
            <w:vAlign w:val="center"/>
          </w:tcPr>
          <w:p w14:paraId="19704FE0" w14:textId="532FA341"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11. Приборное оборудование</w:t>
            </w:r>
            <w:r w:rsidR="00AE26A6">
              <w:rPr>
                <w:rFonts w:ascii="Times New Roman" w:eastAsia="Times New Roman" w:hAnsi="Times New Roman" w:cs="Times New Roman"/>
                <w:b/>
                <w:bCs/>
                <w:lang w:eastAsia="ru-RU"/>
              </w:rPr>
              <w:t xml:space="preserve"> (12ч)</w:t>
            </w:r>
          </w:p>
        </w:tc>
      </w:tr>
      <w:tr w:rsidR="00FF7647" w:rsidRPr="00587D02" w14:paraId="448A911B" w14:textId="77777777" w:rsidTr="00FF7647">
        <w:trPr>
          <w:trHeight w:val="135"/>
        </w:trPr>
        <w:tc>
          <w:tcPr>
            <w:tcW w:w="2127" w:type="dxa"/>
            <w:vMerge w:val="restart"/>
            <w:shd w:val="clear" w:color="auto" w:fill="auto"/>
          </w:tcPr>
          <w:p w14:paraId="3107B02A"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11.1.  Приборное оборудование</w:t>
            </w:r>
          </w:p>
        </w:tc>
        <w:tc>
          <w:tcPr>
            <w:tcW w:w="7654" w:type="dxa"/>
            <w:shd w:val="clear" w:color="auto" w:fill="auto"/>
          </w:tcPr>
          <w:p w14:paraId="0EFE157A"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4104CBF4" w14:textId="77777777" w:rsidTr="00FF7647">
        <w:trPr>
          <w:trHeight w:val="195"/>
        </w:trPr>
        <w:tc>
          <w:tcPr>
            <w:tcW w:w="2127" w:type="dxa"/>
            <w:vMerge/>
            <w:shd w:val="clear" w:color="auto" w:fill="auto"/>
          </w:tcPr>
          <w:p w14:paraId="12EDA3F6"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1B7BE1A" w14:textId="77777777" w:rsidR="00FF7647" w:rsidRPr="00587D02" w:rsidRDefault="00FF7647" w:rsidP="00FD42CD">
            <w:pPr>
              <w:tabs>
                <w:tab w:val="left" w:pos="34"/>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26DD2896" w14:textId="77777777" w:rsidTr="00FF7647">
        <w:trPr>
          <w:trHeight w:val="397"/>
        </w:trPr>
        <w:tc>
          <w:tcPr>
            <w:tcW w:w="2127" w:type="dxa"/>
            <w:vMerge/>
            <w:shd w:val="clear" w:color="auto" w:fill="auto"/>
          </w:tcPr>
          <w:p w14:paraId="701127AE"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D2C2875" w14:textId="57A062FE" w:rsidR="00FF7647" w:rsidRPr="00587D02" w:rsidRDefault="00FF7647" w:rsidP="00737DCA">
            <w:pPr>
              <w:pStyle w:val="a4"/>
              <w:numPr>
                <w:ilvl w:val="0"/>
                <w:numId w:val="7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Способы словообразования. Выполнение лексико-грамматических упражнений;</w:t>
            </w:r>
          </w:p>
          <w:p w14:paraId="0219003A" w14:textId="77777777" w:rsidR="00FF7647" w:rsidRPr="00587D02" w:rsidRDefault="00FF7647" w:rsidP="00737DCA">
            <w:pPr>
              <w:pStyle w:val="a4"/>
              <w:numPr>
                <w:ilvl w:val="0"/>
                <w:numId w:val="7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Числительные. Выполнение лексико-грамматических упражнений;</w:t>
            </w:r>
          </w:p>
          <w:p w14:paraId="142A5DE1" w14:textId="77777777" w:rsidR="00FF7647" w:rsidRPr="00587D02" w:rsidRDefault="00FF7647" w:rsidP="00737DCA">
            <w:pPr>
              <w:pStyle w:val="a4"/>
              <w:numPr>
                <w:ilvl w:val="0"/>
                <w:numId w:val="7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Наречия. Выполнение лексико-грамматических упражнений;</w:t>
            </w:r>
          </w:p>
          <w:p w14:paraId="38604C0B" w14:textId="77777777" w:rsidR="00FF7647" w:rsidRPr="00587D02" w:rsidRDefault="00FF7647" w:rsidP="00737DCA">
            <w:pPr>
              <w:pStyle w:val="a4"/>
              <w:numPr>
                <w:ilvl w:val="0"/>
                <w:numId w:val="7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Работа с текстом «Авиационные приборы»</w:t>
            </w:r>
          </w:p>
          <w:p w14:paraId="61522187" w14:textId="77777777" w:rsidR="00FF7647" w:rsidRPr="00587D02" w:rsidRDefault="00FF7647" w:rsidP="00737DCA">
            <w:pPr>
              <w:pStyle w:val="a4"/>
              <w:numPr>
                <w:ilvl w:val="0"/>
                <w:numId w:val="7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Работа с терминологией , обозначающей  названия приборного оборудования</w:t>
            </w:r>
          </w:p>
        </w:tc>
      </w:tr>
      <w:tr w:rsidR="00FF7647" w:rsidRPr="00587D02" w14:paraId="6BCCABE1" w14:textId="77777777" w:rsidTr="00FF7647">
        <w:trPr>
          <w:trHeight w:val="555"/>
        </w:trPr>
        <w:tc>
          <w:tcPr>
            <w:tcW w:w="2127" w:type="dxa"/>
            <w:vMerge/>
            <w:shd w:val="clear" w:color="auto" w:fill="auto"/>
          </w:tcPr>
          <w:p w14:paraId="0D6AD597"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690C630"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0B101275"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02A0BF04" w14:textId="77777777" w:rsidR="00FF7647" w:rsidRPr="00587D02" w:rsidRDefault="00FF7647" w:rsidP="00FD42CD">
            <w:p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Устный перевод технического текста по теме раздела</w:t>
            </w:r>
          </w:p>
        </w:tc>
      </w:tr>
      <w:tr w:rsidR="00FF7647" w:rsidRPr="00587D02" w14:paraId="08C2AA68" w14:textId="77777777" w:rsidTr="00FF7647">
        <w:trPr>
          <w:trHeight w:val="190"/>
        </w:trPr>
        <w:tc>
          <w:tcPr>
            <w:tcW w:w="2127" w:type="dxa"/>
            <w:vMerge w:val="restart"/>
            <w:shd w:val="clear" w:color="auto" w:fill="auto"/>
          </w:tcPr>
          <w:p w14:paraId="25EAD61F"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11.2.</w:t>
            </w:r>
          </w:p>
          <w:p w14:paraId="3D2525B9"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lastRenderedPageBreak/>
              <w:t>Гироскопическое приборное оборудование</w:t>
            </w:r>
          </w:p>
        </w:tc>
        <w:tc>
          <w:tcPr>
            <w:tcW w:w="7654" w:type="dxa"/>
            <w:shd w:val="clear" w:color="auto" w:fill="auto"/>
          </w:tcPr>
          <w:p w14:paraId="55250877"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lastRenderedPageBreak/>
              <w:t>Содержание</w:t>
            </w:r>
          </w:p>
        </w:tc>
      </w:tr>
      <w:tr w:rsidR="00FF7647" w:rsidRPr="00587D02" w14:paraId="36BF1344" w14:textId="77777777" w:rsidTr="00FF7647">
        <w:trPr>
          <w:trHeight w:val="195"/>
        </w:trPr>
        <w:tc>
          <w:tcPr>
            <w:tcW w:w="2127" w:type="dxa"/>
            <w:vMerge/>
            <w:shd w:val="clear" w:color="auto" w:fill="auto"/>
          </w:tcPr>
          <w:p w14:paraId="2F0FFDD9"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38A2BCD" w14:textId="77777777" w:rsidR="00FF7647" w:rsidRPr="00587D02" w:rsidRDefault="00FF7647" w:rsidP="00FD42CD">
            <w:pPr>
              <w:tabs>
                <w:tab w:val="left" w:pos="34"/>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60C48E95" w14:textId="77777777" w:rsidTr="00FF7647">
        <w:trPr>
          <w:trHeight w:val="1323"/>
        </w:trPr>
        <w:tc>
          <w:tcPr>
            <w:tcW w:w="2127" w:type="dxa"/>
            <w:vMerge/>
            <w:shd w:val="clear" w:color="auto" w:fill="auto"/>
          </w:tcPr>
          <w:p w14:paraId="5B52EF98"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7BE7688" w14:textId="77777777" w:rsidR="00FF7647" w:rsidRPr="00587D02" w:rsidRDefault="00FF7647" w:rsidP="00737DCA">
            <w:pPr>
              <w:pStyle w:val="a4"/>
              <w:numPr>
                <w:ilvl w:val="0"/>
                <w:numId w:val="25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Инфинитивные конструкции. Выполнение лексико-грамматических упражнений;</w:t>
            </w:r>
          </w:p>
          <w:p w14:paraId="00D610DC" w14:textId="77777777" w:rsidR="00FF7647" w:rsidRPr="00587D02" w:rsidRDefault="00FF7647" w:rsidP="00737DCA">
            <w:pPr>
              <w:pStyle w:val="a4"/>
              <w:numPr>
                <w:ilvl w:val="0"/>
                <w:numId w:val="25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Предлоги и их употребление. Выполнение лексико-грамматических упражнений;</w:t>
            </w:r>
          </w:p>
          <w:p w14:paraId="2F51660B" w14:textId="77777777" w:rsidR="00FF7647" w:rsidRPr="00587D02" w:rsidRDefault="00FF7647" w:rsidP="00737DCA">
            <w:pPr>
              <w:pStyle w:val="a4"/>
              <w:numPr>
                <w:ilvl w:val="0"/>
                <w:numId w:val="251"/>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Работа с текстом «Гироскопическое приборное оборудование»</w:t>
            </w:r>
          </w:p>
        </w:tc>
      </w:tr>
      <w:tr w:rsidR="00FF7647" w:rsidRPr="00587D02" w14:paraId="23FE341E" w14:textId="77777777" w:rsidTr="00FF7647">
        <w:trPr>
          <w:trHeight w:val="1839"/>
        </w:trPr>
        <w:tc>
          <w:tcPr>
            <w:tcW w:w="2127" w:type="dxa"/>
            <w:vMerge/>
            <w:shd w:val="clear" w:color="auto" w:fill="auto"/>
          </w:tcPr>
          <w:p w14:paraId="6F9EE69F"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E0246EA"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7867613C"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310A4005"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Устный перевод технического текста по теме раздела;</w:t>
            </w:r>
          </w:p>
          <w:p w14:paraId="7146D827"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Полное описание приемников полного и статического давления на английском языке;</w:t>
            </w:r>
          </w:p>
          <w:p w14:paraId="45DF564A"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FF7647" w:rsidRPr="00587D02" w14:paraId="3DBA9942" w14:textId="77777777" w:rsidTr="00FF7647">
        <w:trPr>
          <w:trHeight w:val="363"/>
        </w:trPr>
        <w:tc>
          <w:tcPr>
            <w:tcW w:w="9781" w:type="dxa"/>
            <w:gridSpan w:val="2"/>
            <w:shd w:val="clear" w:color="auto" w:fill="auto"/>
            <w:vAlign w:val="center"/>
          </w:tcPr>
          <w:p w14:paraId="6A223791" w14:textId="3013350D"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12. Техническое обслуживание оборудования</w:t>
            </w:r>
            <w:r w:rsidR="00AE26A6">
              <w:rPr>
                <w:rFonts w:ascii="Times New Roman" w:eastAsia="Times New Roman" w:hAnsi="Times New Roman" w:cs="Times New Roman"/>
                <w:b/>
                <w:bCs/>
                <w:lang w:eastAsia="ru-RU"/>
              </w:rPr>
              <w:t xml:space="preserve"> (12ч)</w:t>
            </w:r>
          </w:p>
        </w:tc>
      </w:tr>
      <w:tr w:rsidR="00FF7647" w:rsidRPr="00587D02" w14:paraId="058EF370" w14:textId="77777777" w:rsidTr="00FF7647">
        <w:trPr>
          <w:trHeight w:val="182"/>
        </w:trPr>
        <w:tc>
          <w:tcPr>
            <w:tcW w:w="2127" w:type="dxa"/>
            <w:vMerge w:val="restart"/>
            <w:shd w:val="clear" w:color="auto" w:fill="auto"/>
          </w:tcPr>
          <w:p w14:paraId="3A963BD0"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Тема 12.1. </w:t>
            </w:r>
          </w:p>
          <w:p w14:paraId="3081754D"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Системы технического оборудования</w:t>
            </w:r>
          </w:p>
        </w:tc>
        <w:tc>
          <w:tcPr>
            <w:tcW w:w="7654" w:type="dxa"/>
            <w:shd w:val="clear" w:color="auto" w:fill="auto"/>
          </w:tcPr>
          <w:p w14:paraId="717DE389"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6EC3E920" w14:textId="77777777" w:rsidTr="00FF7647">
        <w:trPr>
          <w:trHeight w:val="183"/>
        </w:trPr>
        <w:tc>
          <w:tcPr>
            <w:tcW w:w="2127" w:type="dxa"/>
            <w:vMerge/>
            <w:shd w:val="clear" w:color="auto" w:fill="auto"/>
          </w:tcPr>
          <w:p w14:paraId="581DBC1E"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7C6C017" w14:textId="77777777" w:rsidR="00FF7647" w:rsidRPr="00587D02" w:rsidRDefault="00FF7647" w:rsidP="00FD42CD">
            <w:pPr>
              <w:tabs>
                <w:tab w:val="left" w:pos="34"/>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03798FDD" w14:textId="77777777" w:rsidTr="00FF7647">
        <w:trPr>
          <w:trHeight w:val="1335"/>
        </w:trPr>
        <w:tc>
          <w:tcPr>
            <w:tcW w:w="2127" w:type="dxa"/>
            <w:vMerge/>
            <w:shd w:val="clear" w:color="auto" w:fill="auto"/>
          </w:tcPr>
          <w:p w14:paraId="6CD3685C"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5577574" w14:textId="41253EC5" w:rsidR="00FF7647" w:rsidRPr="00587D02" w:rsidRDefault="00FF7647" w:rsidP="00737DCA">
            <w:pPr>
              <w:pStyle w:val="a4"/>
              <w:numPr>
                <w:ilvl w:val="0"/>
                <w:numId w:val="7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Причастные конструкции, абсолютный причастный оборот. Выполнение лексико-грамматических упражнений;</w:t>
            </w:r>
          </w:p>
          <w:p w14:paraId="0741A981" w14:textId="77777777" w:rsidR="00FF7647" w:rsidRPr="00587D02" w:rsidRDefault="00FF7647" w:rsidP="00737DCA">
            <w:pPr>
              <w:pStyle w:val="a4"/>
              <w:numPr>
                <w:ilvl w:val="0"/>
                <w:numId w:val="7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текстом «Системы технического оборудования»</w:t>
            </w:r>
          </w:p>
          <w:p w14:paraId="7D105C7A" w14:textId="77777777" w:rsidR="00FF7647" w:rsidRPr="00587D02" w:rsidRDefault="00FF7647" w:rsidP="00737DCA">
            <w:pPr>
              <w:pStyle w:val="a4"/>
              <w:numPr>
                <w:ilvl w:val="0"/>
                <w:numId w:val="7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текстом «Обслуживание на месте»</w:t>
            </w:r>
          </w:p>
          <w:p w14:paraId="77B8B15F" w14:textId="77777777" w:rsidR="00FF7647" w:rsidRPr="00587D02" w:rsidRDefault="00FF7647" w:rsidP="00737DCA">
            <w:pPr>
              <w:pStyle w:val="a4"/>
              <w:numPr>
                <w:ilvl w:val="0"/>
                <w:numId w:val="7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Работа с текстом «Формулирование обслуживающей программы»</w:t>
            </w:r>
          </w:p>
        </w:tc>
      </w:tr>
      <w:tr w:rsidR="00FF7647" w:rsidRPr="00587D02" w14:paraId="45FE4473" w14:textId="77777777" w:rsidTr="00FF7647">
        <w:trPr>
          <w:trHeight w:val="555"/>
        </w:trPr>
        <w:tc>
          <w:tcPr>
            <w:tcW w:w="2127" w:type="dxa"/>
            <w:vMerge/>
            <w:shd w:val="clear" w:color="auto" w:fill="auto"/>
          </w:tcPr>
          <w:p w14:paraId="6990B89F"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0079376"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6DB0FEB0"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3A27AAA3"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Реферативный перевод технического текста;</w:t>
            </w:r>
          </w:p>
          <w:p w14:paraId="1EC9FD11"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устного монологического высказывания «Системы технического оборудования »</w:t>
            </w:r>
          </w:p>
        </w:tc>
      </w:tr>
      <w:tr w:rsidR="00FF7647" w:rsidRPr="00587D02" w14:paraId="32A6CDF0" w14:textId="77777777" w:rsidTr="00FF7647">
        <w:trPr>
          <w:trHeight w:val="150"/>
        </w:trPr>
        <w:tc>
          <w:tcPr>
            <w:tcW w:w="2127" w:type="dxa"/>
            <w:vMerge w:val="restart"/>
            <w:shd w:val="clear" w:color="auto" w:fill="auto"/>
          </w:tcPr>
          <w:p w14:paraId="4694D05C"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12.2.</w:t>
            </w:r>
          </w:p>
          <w:p w14:paraId="560A386E"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Техническое обслуживание</w:t>
            </w:r>
          </w:p>
        </w:tc>
        <w:tc>
          <w:tcPr>
            <w:tcW w:w="7654" w:type="dxa"/>
            <w:shd w:val="clear" w:color="auto" w:fill="auto"/>
          </w:tcPr>
          <w:p w14:paraId="6123BA16"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608CA693" w14:textId="77777777" w:rsidTr="00FF7647">
        <w:trPr>
          <w:trHeight w:val="155"/>
        </w:trPr>
        <w:tc>
          <w:tcPr>
            <w:tcW w:w="2127" w:type="dxa"/>
            <w:vMerge/>
            <w:shd w:val="clear" w:color="auto" w:fill="auto"/>
          </w:tcPr>
          <w:p w14:paraId="443731E6"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48229DC" w14:textId="77777777" w:rsidR="00FF7647" w:rsidRPr="00587D02" w:rsidRDefault="00FF7647" w:rsidP="00FD42CD">
            <w:pPr>
              <w:tabs>
                <w:tab w:val="left" w:pos="34"/>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3B19E7BE" w14:textId="77777777" w:rsidTr="00FF7647">
        <w:trPr>
          <w:trHeight w:val="1095"/>
        </w:trPr>
        <w:tc>
          <w:tcPr>
            <w:tcW w:w="2127" w:type="dxa"/>
            <w:vMerge/>
            <w:shd w:val="clear" w:color="auto" w:fill="auto"/>
          </w:tcPr>
          <w:p w14:paraId="0EDF4473"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651AA99" w14:textId="76FE29AA" w:rsidR="00FF7647" w:rsidRPr="00587D02" w:rsidRDefault="00FF7647" w:rsidP="00737DCA">
            <w:pPr>
              <w:pStyle w:val="a4"/>
              <w:numPr>
                <w:ilvl w:val="0"/>
                <w:numId w:val="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Герундиальные конструкции. Выполнение лексико-грамматических упражнений;</w:t>
            </w:r>
          </w:p>
          <w:p w14:paraId="260A799D" w14:textId="77777777" w:rsidR="00FF7647" w:rsidRPr="00587D02" w:rsidRDefault="00FF7647" w:rsidP="00737DCA">
            <w:pPr>
              <w:pStyle w:val="a4"/>
              <w:numPr>
                <w:ilvl w:val="0"/>
                <w:numId w:val="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40"/>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текстом «Данные об обслуживании»</w:t>
            </w:r>
          </w:p>
          <w:p w14:paraId="7AE84131" w14:textId="77777777" w:rsidR="00FF7647" w:rsidRPr="00587D02" w:rsidRDefault="00FF7647" w:rsidP="00737DCA">
            <w:pPr>
              <w:pStyle w:val="a4"/>
              <w:numPr>
                <w:ilvl w:val="0"/>
                <w:numId w:val="78"/>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40"/>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Работа с текстом «Методы обслуживания»</w:t>
            </w:r>
          </w:p>
        </w:tc>
      </w:tr>
      <w:tr w:rsidR="00FF7647" w:rsidRPr="00587D02" w14:paraId="0A447A44" w14:textId="77777777" w:rsidTr="00FF7647">
        <w:trPr>
          <w:trHeight w:val="555"/>
        </w:trPr>
        <w:tc>
          <w:tcPr>
            <w:tcW w:w="2127" w:type="dxa"/>
            <w:vMerge/>
            <w:shd w:val="clear" w:color="auto" w:fill="auto"/>
          </w:tcPr>
          <w:p w14:paraId="6BDC3013"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92D30C0"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55B42CA9"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7C22336C"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Реферативный перевод технического текста;</w:t>
            </w:r>
          </w:p>
          <w:p w14:paraId="471BA2E1" w14:textId="77777777" w:rsidR="00FF7647" w:rsidRPr="00587D02" w:rsidRDefault="00FF7647" w:rsidP="00FD42CD">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грамматических упражнений при подготовке к к/р</w:t>
            </w:r>
          </w:p>
        </w:tc>
      </w:tr>
      <w:tr w:rsidR="00FF7647" w:rsidRPr="00587D02" w14:paraId="7E4E5AA5" w14:textId="77777777" w:rsidTr="00FF7647">
        <w:trPr>
          <w:trHeight w:val="170"/>
        </w:trPr>
        <w:tc>
          <w:tcPr>
            <w:tcW w:w="9781" w:type="dxa"/>
            <w:gridSpan w:val="2"/>
            <w:shd w:val="clear" w:color="auto" w:fill="auto"/>
            <w:vAlign w:val="center"/>
          </w:tcPr>
          <w:p w14:paraId="00134518" w14:textId="5FFF230B"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13. Безопасность электронного оборудования</w:t>
            </w:r>
            <w:r w:rsidR="00AE26A6">
              <w:rPr>
                <w:rFonts w:ascii="Times New Roman" w:eastAsia="Times New Roman" w:hAnsi="Times New Roman" w:cs="Times New Roman"/>
                <w:b/>
                <w:bCs/>
                <w:lang w:eastAsia="ru-RU"/>
              </w:rPr>
              <w:t xml:space="preserve"> (12ч)</w:t>
            </w:r>
          </w:p>
        </w:tc>
      </w:tr>
      <w:tr w:rsidR="00FF7647" w:rsidRPr="00587D02" w14:paraId="40A85EE3" w14:textId="77777777" w:rsidTr="00FF7647">
        <w:trPr>
          <w:trHeight w:val="125"/>
        </w:trPr>
        <w:tc>
          <w:tcPr>
            <w:tcW w:w="2127" w:type="dxa"/>
            <w:vMerge w:val="restart"/>
            <w:shd w:val="clear" w:color="auto" w:fill="auto"/>
          </w:tcPr>
          <w:p w14:paraId="1EF85D3D"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13.1. Факторы, влияющие на безопасность оборудования</w:t>
            </w:r>
          </w:p>
        </w:tc>
        <w:tc>
          <w:tcPr>
            <w:tcW w:w="7654" w:type="dxa"/>
            <w:shd w:val="clear" w:color="auto" w:fill="auto"/>
          </w:tcPr>
          <w:p w14:paraId="391DA0A3"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5B0608C5" w14:textId="77777777" w:rsidTr="00FF7647">
        <w:trPr>
          <w:trHeight w:val="207"/>
        </w:trPr>
        <w:tc>
          <w:tcPr>
            <w:tcW w:w="2127" w:type="dxa"/>
            <w:vMerge/>
            <w:shd w:val="clear" w:color="auto" w:fill="auto"/>
          </w:tcPr>
          <w:p w14:paraId="164D03DB"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399B6C9" w14:textId="77777777" w:rsidR="00FF7647" w:rsidRPr="00587D02" w:rsidRDefault="00FF7647" w:rsidP="00FD42CD">
            <w:pPr>
              <w:tabs>
                <w:tab w:val="left" w:pos="34"/>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0B4C9521" w14:textId="77777777" w:rsidTr="00FF7647">
        <w:trPr>
          <w:trHeight w:val="2055"/>
        </w:trPr>
        <w:tc>
          <w:tcPr>
            <w:tcW w:w="2127" w:type="dxa"/>
            <w:vMerge/>
            <w:shd w:val="clear" w:color="auto" w:fill="auto"/>
          </w:tcPr>
          <w:p w14:paraId="118B5FE9"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AEB282A" w14:textId="77777777" w:rsidR="00FF7647" w:rsidRPr="00587D02" w:rsidRDefault="00FF7647" w:rsidP="00737DCA">
            <w:pPr>
              <w:pStyle w:val="a4"/>
              <w:numPr>
                <w:ilvl w:val="0"/>
                <w:numId w:val="252"/>
              </w:numPr>
              <w:tabs>
                <w:tab w:val="left" w:pos="426"/>
                <w:tab w:val="left" w:pos="7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Инфинитивные и причастные конструкции. Выполнение лексико-грамматических упражнений;</w:t>
            </w:r>
          </w:p>
          <w:p w14:paraId="1A70A7C8" w14:textId="77777777" w:rsidR="00FF7647" w:rsidRPr="00587D02" w:rsidRDefault="00FF7647" w:rsidP="00737DCA">
            <w:pPr>
              <w:pStyle w:val="a4"/>
              <w:numPr>
                <w:ilvl w:val="0"/>
                <w:numId w:val="252"/>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текстом «Установка»</w:t>
            </w:r>
          </w:p>
          <w:p w14:paraId="6EE152EF" w14:textId="77777777" w:rsidR="00FF7647" w:rsidRPr="00587D02" w:rsidRDefault="00FF7647" w:rsidP="00737DCA">
            <w:pPr>
              <w:pStyle w:val="a4"/>
              <w:numPr>
                <w:ilvl w:val="0"/>
                <w:numId w:val="252"/>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текстом «Температура»</w:t>
            </w:r>
          </w:p>
          <w:p w14:paraId="55378C44" w14:textId="77777777" w:rsidR="00FF7647" w:rsidRPr="00587D02" w:rsidRDefault="00FF7647" w:rsidP="00737DCA">
            <w:pPr>
              <w:pStyle w:val="a4"/>
              <w:numPr>
                <w:ilvl w:val="0"/>
                <w:numId w:val="252"/>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текстом «Коррозия»</w:t>
            </w:r>
          </w:p>
          <w:p w14:paraId="4F0CE6D7" w14:textId="77777777" w:rsidR="00FF7647" w:rsidRPr="00587D02" w:rsidRDefault="00FF7647" w:rsidP="00737DCA">
            <w:pPr>
              <w:pStyle w:val="a4"/>
              <w:numPr>
                <w:ilvl w:val="0"/>
                <w:numId w:val="252"/>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текстом «Механические повреждения»</w:t>
            </w:r>
          </w:p>
          <w:p w14:paraId="3D00B3A7" w14:textId="77777777" w:rsidR="00FF7647" w:rsidRPr="00587D02" w:rsidRDefault="00FF7647" w:rsidP="00737DCA">
            <w:pPr>
              <w:pStyle w:val="a4"/>
              <w:numPr>
                <w:ilvl w:val="0"/>
                <w:numId w:val="252"/>
              </w:numPr>
              <w:tabs>
                <w:tab w:val="left" w:pos="426"/>
                <w:tab w:val="left" w:pos="742"/>
                <w:tab w:val="left" w:pos="1832"/>
                <w:tab w:val="left" w:pos="2748"/>
                <w:tab w:val="left" w:pos="3664"/>
                <w:tab w:val="left" w:pos="4580"/>
                <w:tab w:val="left" w:pos="5496"/>
                <w:tab w:val="left" w:pos="6554"/>
                <w:tab w:val="left" w:pos="7328"/>
                <w:tab w:val="left" w:pos="8244"/>
                <w:tab w:val="left" w:pos="9160"/>
                <w:tab w:val="left" w:pos="10076"/>
                <w:tab w:val="left" w:pos="10992"/>
                <w:tab w:val="left" w:pos="11908"/>
                <w:tab w:val="left" w:pos="12824"/>
                <w:tab w:val="left" w:pos="13740"/>
                <w:tab w:val="left" w:pos="14656"/>
              </w:tabs>
              <w:ind w:left="460" w:right="-108"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текстом «Взаимодействие человека и машины»</w:t>
            </w:r>
          </w:p>
          <w:p w14:paraId="5EF8D692" w14:textId="77777777" w:rsidR="00FF7647" w:rsidRPr="00587D02" w:rsidRDefault="00FF7647" w:rsidP="00737DCA">
            <w:pPr>
              <w:pStyle w:val="a4"/>
              <w:numPr>
                <w:ilvl w:val="0"/>
                <w:numId w:val="252"/>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Выполнение теста по активной грамматике</w:t>
            </w:r>
          </w:p>
        </w:tc>
      </w:tr>
      <w:tr w:rsidR="00FF7647" w:rsidRPr="00587D02" w14:paraId="64192EDF" w14:textId="77777777" w:rsidTr="00FF7647">
        <w:trPr>
          <w:trHeight w:val="555"/>
        </w:trPr>
        <w:tc>
          <w:tcPr>
            <w:tcW w:w="2127" w:type="dxa"/>
            <w:vMerge/>
            <w:shd w:val="clear" w:color="auto" w:fill="auto"/>
          </w:tcPr>
          <w:p w14:paraId="1401D0A8"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4AE8351"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55F07C70"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05E2AF81"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Реферативный перевод технического текста;</w:t>
            </w:r>
          </w:p>
          <w:p w14:paraId="6473A108" w14:textId="77777777" w:rsidR="00FF7647" w:rsidRPr="00587D02" w:rsidRDefault="00FF7647" w:rsidP="00FD42CD">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рисунков для каждого вида разъемных соединений;</w:t>
            </w:r>
          </w:p>
          <w:p w14:paraId="42F5A073" w14:textId="77777777" w:rsidR="00FF7647" w:rsidRPr="00587D02" w:rsidRDefault="00FF7647" w:rsidP="00FD42CD">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устного монологическое высказывания «Основные факторы, влияющие на безопасность оборудования»</w:t>
            </w:r>
          </w:p>
        </w:tc>
      </w:tr>
      <w:tr w:rsidR="00FF7647" w:rsidRPr="00587D02" w14:paraId="7BAFEF7A" w14:textId="77777777" w:rsidTr="00FF7647">
        <w:trPr>
          <w:trHeight w:val="167"/>
        </w:trPr>
        <w:tc>
          <w:tcPr>
            <w:tcW w:w="2127" w:type="dxa"/>
            <w:vMerge w:val="restart"/>
            <w:shd w:val="clear" w:color="auto" w:fill="auto"/>
          </w:tcPr>
          <w:p w14:paraId="35280BB6"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13.2.</w:t>
            </w:r>
          </w:p>
          <w:p w14:paraId="5C5611C4"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lastRenderedPageBreak/>
              <w:t>Требования к безопасности</w:t>
            </w:r>
          </w:p>
        </w:tc>
        <w:tc>
          <w:tcPr>
            <w:tcW w:w="7654" w:type="dxa"/>
            <w:shd w:val="clear" w:color="auto" w:fill="auto"/>
          </w:tcPr>
          <w:p w14:paraId="6CF4856F"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lastRenderedPageBreak/>
              <w:t>Содержание</w:t>
            </w:r>
          </w:p>
        </w:tc>
      </w:tr>
      <w:tr w:rsidR="00FF7647" w:rsidRPr="00587D02" w14:paraId="7F53D40C" w14:textId="77777777" w:rsidTr="00FF7647">
        <w:trPr>
          <w:trHeight w:val="155"/>
        </w:trPr>
        <w:tc>
          <w:tcPr>
            <w:tcW w:w="2127" w:type="dxa"/>
            <w:vMerge/>
            <w:shd w:val="clear" w:color="auto" w:fill="auto"/>
          </w:tcPr>
          <w:p w14:paraId="27831AC6"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BA6F6B8" w14:textId="77777777" w:rsidR="00FF7647" w:rsidRPr="00587D02" w:rsidRDefault="00FF7647" w:rsidP="00FD42CD">
            <w:pPr>
              <w:tabs>
                <w:tab w:val="left" w:pos="34"/>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55F41886" w14:textId="77777777" w:rsidTr="00FF7647">
        <w:trPr>
          <w:trHeight w:val="1095"/>
        </w:trPr>
        <w:tc>
          <w:tcPr>
            <w:tcW w:w="2127" w:type="dxa"/>
            <w:vMerge/>
            <w:shd w:val="clear" w:color="auto" w:fill="auto"/>
          </w:tcPr>
          <w:p w14:paraId="4DFABD14"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73497B0" w14:textId="7DA450A5" w:rsidR="00FF7647" w:rsidRPr="00587D02" w:rsidRDefault="00FF7647" w:rsidP="00737DCA">
            <w:pPr>
              <w:pStyle w:val="a4"/>
              <w:numPr>
                <w:ilvl w:val="0"/>
                <w:numId w:val="79"/>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Герундиальные конструкции. Выполнение лексико-грамматических упражнений;</w:t>
            </w:r>
          </w:p>
          <w:p w14:paraId="27ABF23D" w14:textId="77777777" w:rsidR="00FF7647" w:rsidRPr="00587D02" w:rsidRDefault="00FF7647" w:rsidP="00737DCA">
            <w:pPr>
              <w:pStyle w:val="a4"/>
              <w:numPr>
                <w:ilvl w:val="0"/>
                <w:numId w:val="79"/>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грамматического теста по активной грамматике.</w:t>
            </w:r>
          </w:p>
          <w:p w14:paraId="0A78C396" w14:textId="77777777" w:rsidR="00FF7647" w:rsidRPr="00587D02" w:rsidRDefault="00FF7647" w:rsidP="00737DCA">
            <w:pPr>
              <w:pStyle w:val="a4"/>
              <w:numPr>
                <w:ilvl w:val="0"/>
                <w:numId w:val="79"/>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Работа с текстом «Требования к безопасности»</w:t>
            </w:r>
          </w:p>
        </w:tc>
      </w:tr>
      <w:tr w:rsidR="00FF7647" w:rsidRPr="00587D02" w14:paraId="73F756AA" w14:textId="77777777" w:rsidTr="00FF7647">
        <w:trPr>
          <w:trHeight w:val="555"/>
        </w:trPr>
        <w:tc>
          <w:tcPr>
            <w:tcW w:w="2127" w:type="dxa"/>
            <w:vMerge/>
            <w:shd w:val="clear" w:color="auto" w:fill="auto"/>
          </w:tcPr>
          <w:p w14:paraId="105DAE04"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4E9810E"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3D08D95E"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1787B88D" w14:textId="77777777" w:rsidR="00FF7647" w:rsidRPr="00587D02" w:rsidRDefault="00FF7647" w:rsidP="00FD42CD">
            <w:p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Реферативный перевод технического текста;</w:t>
            </w:r>
          </w:p>
          <w:p w14:paraId="4CBFC50D" w14:textId="77777777" w:rsidR="00FF7647" w:rsidRPr="00587D02" w:rsidRDefault="00FF7647" w:rsidP="00FD42CD">
            <w:p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FF7647" w:rsidRPr="00587D02" w14:paraId="00424526" w14:textId="77777777" w:rsidTr="00FF7647">
        <w:trPr>
          <w:trHeight w:val="228"/>
        </w:trPr>
        <w:tc>
          <w:tcPr>
            <w:tcW w:w="9781" w:type="dxa"/>
            <w:gridSpan w:val="2"/>
            <w:shd w:val="clear" w:color="auto" w:fill="auto"/>
            <w:vAlign w:val="center"/>
          </w:tcPr>
          <w:p w14:paraId="72C4BAE1" w14:textId="00BE4148"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14. Основы экономики</w:t>
            </w:r>
            <w:r w:rsidR="00AE26A6">
              <w:rPr>
                <w:rFonts w:ascii="Times New Roman" w:eastAsia="Times New Roman" w:hAnsi="Times New Roman" w:cs="Times New Roman"/>
                <w:b/>
                <w:bCs/>
                <w:lang w:eastAsia="ru-RU"/>
              </w:rPr>
              <w:t xml:space="preserve"> (8ч)</w:t>
            </w:r>
          </w:p>
        </w:tc>
      </w:tr>
      <w:tr w:rsidR="00FF7647" w:rsidRPr="00587D02" w14:paraId="2E10A733" w14:textId="77777777" w:rsidTr="00FF7647">
        <w:trPr>
          <w:trHeight w:val="273"/>
        </w:trPr>
        <w:tc>
          <w:tcPr>
            <w:tcW w:w="2127" w:type="dxa"/>
            <w:vMerge w:val="restart"/>
            <w:shd w:val="clear" w:color="auto" w:fill="auto"/>
          </w:tcPr>
          <w:p w14:paraId="09637C94"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14.1.</w:t>
            </w:r>
          </w:p>
          <w:p w14:paraId="48AEEEF7"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Что такое «Экономика»?</w:t>
            </w:r>
          </w:p>
        </w:tc>
        <w:tc>
          <w:tcPr>
            <w:tcW w:w="7654" w:type="dxa"/>
            <w:shd w:val="clear" w:color="auto" w:fill="auto"/>
          </w:tcPr>
          <w:p w14:paraId="7A126098"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436BF01A" w14:textId="77777777" w:rsidTr="00FF7647">
        <w:trPr>
          <w:trHeight w:val="150"/>
        </w:trPr>
        <w:tc>
          <w:tcPr>
            <w:tcW w:w="2127" w:type="dxa"/>
            <w:vMerge/>
            <w:shd w:val="clear" w:color="auto" w:fill="auto"/>
          </w:tcPr>
          <w:p w14:paraId="4FEB0C4B"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7437F01" w14:textId="77777777" w:rsidR="00FF7647" w:rsidRPr="00587D02" w:rsidRDefault="00FF7647" w:rsidP="00FD42CD">
            <w:pPr>
              <w:tabs>
                <w:tab w:val="left" w:pos="34"/>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72B8CEFB" w14:textId="77777777" w:rsidTr="00FF7647">
        <w:trPr>
          <w:trHeight w:val="1620"/>
        </w:trPr>
        <w:tc>
          <w:tcPr>
            <w:tcW w:w="2127" w:type="dxa"/>
            <w:vMerge/>
            <w:shd w:val="clear" w:color="auto" w:fill="auto"/>
          </w:tcPr>
          <w:p w14:paraId="1EE6EBC4"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BEF7B46" w14:textId="74C841FF" w:rsidR="00FF7647" w:rsidRPr="00587D02" w:rsidRDefault="00FF7647" w:rsidP="00737DCA">
            <w:pPr>
              <w:pStyle w:val="a4"/>
              <w:numPr>
                <w:ilvl w:val="0"/>
                <w:numId w:val="80"/>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Текст «Определение экономики, микроэкономика и макроэкономика»</w:t>
            </w:r>
          </w:p>
          <w:p w14:paraId="4D58E154" w14:textId="77777777" w:rsidR="00FF7647" w:rsidRPr="00587D02" w:rsidRDefault="00FF7647" w:rsidP="00737DCA">
            <w:pPr>
              <w:pStyle w:val="a4"/>
              <w:numPr>
                <w:ilvl w:val="0"/>
                <w:numId w:val="80"/>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Текст «Факторы производства, основные экономические вопросы»</w:t>
            </w:r>
          </w:p>
          <w:p w14:paraId="65C9367E" w14:textId="77777777" w:rsidR="00FF7647" w:rsidRPr="00587D02" w:rsidRDefault="00FF7647" w:rsidP="00737DCA">
            <w:pPr>
              <w:pStyle w:val="a4"/>
              <w:numPr>
                <w:ilvl w:val="0"/>
                <w:numId w:val="80"/>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Виды условных предложений. Выполнение лексико-грамматических упражнений;</w:t>
            </w:r>
          </w:p>
          <w:p w14:paraId="733C7DF3" w14:textId="77777777" w:rsidR="00FF7647" w:rsidRPr="00587D02" w:rsidRDefault="00FF7647" w:rsidP="00737DCA">
            <w:pPr>
              <w:pStyle w:val="a4"/>
              <w:numPr>
                <w:ilvl w:val="0"/>
                <w:numId w:val="80"/>
              </w:numPr>
              <w:tabs>
                <w:tab w:val="left" w:pos="426"/>
              </w:tabs>
              <w:ind w:left="460" w:hanging="42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Запись определений «экономика», «макроэкономика», «микроэкономика»</w:t>
            </w:r>
          </w:p>
        </w:tc>
      </w:tr>
      <w:tr w:rsidR="00FF7647" w:rsidRPr="00587D02" w14:paraId="64C4B043" w14:textId="77777777" w:rsidTr="00FF7647">
        <w:trPr>
          <w:trHeight w:val="555"/>
        </w:trPr>
        <w:tc>
          <w:tcPr>
            <w:tcW w:w="2127" w:type="dxa"/>
            <w:vMerge/>
            <w:shd w:val="clear" w:color="auto" w:fill="auto"/>
          </w:tcPr>
          <w:p w14:paraId="36E96F31"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45B75F4"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33C8F299"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Выполнить лексико-грамматические упражнения;</w:t>
            </w:r>
          </w:p>
          <w:p w14:paraId="3F0FB312"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Реферативный перевод текста на экономическую тематику</w:t>
            </w:r>
          </w:p>
          <w:p w14:paraId="58558B0F"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Составить развернутый план текста на экономическую тематику и устное представить его;</w:t>
            </w:r>
          </w:p>
        </w:tc>
      </w:tr>
      <w:tr w:rsidR="00FF7647" w:rsidRPr="00587D02" w14:paraId="016045EF" w14:textId="77777777" w:rsidTr="00FF7647">
        <w:trPr>
          <w:trHeight w:val="101"/>
        </w:trPr>
        <w:tc>
          <w:tcPr>
            <w:tcW w:w="2127" w:type="dxa"/>
            <w:vMerge w:val="restart"/>
            <w:shd w:val="clear" w:color="auto" w:fill="auto"/>
          </w:tcPr>
          <w:p w14:paraId="68AAF72B"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14.2. Экономические системы</w:t>
            </w:r>
          </w:p>
        </w:tc>
        <w:tc>
          <w:tcPr>
            <w:tcW w:w="7654" w:type="dxa"/>
            <w:shd w:val="clear" w:color="auto" w:fill="auto"/>
          </w:tcPr>
          <w:p w14:paraId="01D91DFE"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329677BA" w14:textId="77777777" w:rsidTr="00FF7647">
        <w:trPr>
          <w:trHeight w:val="165"/>
        </w:trPr>
        <w:tc>
          <w:tcPr>
            <w:tcW w:w="2127" w:type="dxa"/>
            <w:vMerge/>
            <w:shd w:val="clear" w:color="auto" w:fill="auto"/>
          </w:tcPr>
          <w:p w14:paraId="65679F31"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53530292" w14:textId="77777777" w:rsidR="00FF7647" w:rsidRPr="00587D02" w:rsidRDefault="00FF7647" w:rsidP="00FD42CD">
            <w:pPr>
              <w:tabs>
                <w:tab w:val="left" w:pos="34"/>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2574C817" w14:textId="77777777" w:rsidTr="00FF7647">
        <w:trPr>
          <w:trHeight w:val="2112"/>
        </w:trPr>
        <w:tc>
          <w:tcPr>
            <w:tcW w:w="2127" w:type="dxa"/>
            <w:vMerge/>
            <w:shd w:val="clear" w:color="auto" w:fill="auto"/>
          </w:tcPr>
          <w:p w14:paraId="517BE87F"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19932662" w14:textId="77777777" w:rsidR="00FF7647" w:rsidRPr="00587D02" w:rsidRDefault="00FF7647" w:rsidP="00737DCA">
            <w:pPr>
              <w:pStyle w:val="a4"/>
              <w:numPr>
                <w:ilvl w:val="0"/>
                <w:numId w:val="253"/>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Существительное (число, падеж, функции в предложении) Выполнение лексико-грамматических упражнений;</w:t>
            </w:r>
          </w:p>
          <w:p w14:paraId="3D3433B3" w14:textId="77777777" w:rsidR="00FF7647" w:rsidRPr="00587D02" w:rsidRDefault="00FF7647" w:rsidP="00737DCA">
            <w:pPr>
              <w:pStyle w:val="a4"/>
              <w:numPr>
                <w:ilvl w:val="0"/>
                <w:numId w:val="253"/>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Многоэлементная структура определения существительного и правила ее перевода</w:t>
            </w:r>
          </w:p>
          <w:p w14:paraId="16B0396A" w14:textId="77777777" w:rsidR="00FF7647" w:rsidRPr="00587D02" w:rsidRDefault="00FF7647" w:rsidP="00737DCA">
            <w:pPr>
              <w:pStyle w:val="a4"/>
              <w:numPr>
                <w:ilvl w:val="0"/>
                <w:numId w:val="253"/>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текстом «Плановая, рыночная и смешанная экономики (преимущества и недостатки)»</w:t>
            </w:r>
          </w:p>
          <w:p w14:paraId="019753C1" w14:textId="77777777" w:rsidR="00FF7647" w:rsidRPr="00587D02" w:rsidRDefault="00FF7647" w:rsidP="00737DCA">
            <w:pPr>
              <w:pStyle w:val="a4"/>
              <w:numPr>
                <w:ilvl w:val="0"/>
                <w:numId w:val="253"/>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Работа с текстом «Потребление и производство, перепроизводство, уровень жизни»</w:t>
            </w:r>
          </w:p>
        </w:tc>
      </w:tr>
      <w:tr w:rsidR="00FF7647" w:rsidRPr="00587D02" w14:paraId="4D19B328" w14:textId="77777777" w:rsidTr="00FF7647">
        <w:trPr>
          <w:trHeight w:val="555"/>
        </w:trPr>
        <w:tc>
          <w:tcPr>
            <w:tcW w:w="2127" w:type="dxa"/>
            <w:vMerge/>
            <w:shd w:val="clear" w:color="auto" w:fill="auto"/>
          </w:tcPr>
          <w:p w14:paraId="0C2CDDF2"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304B45C0"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52BF94C1"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1ABA8293"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Реферативный перевод текста на экономическую Тематику;</w:t>
            </w:r>
          </w:p>
          <w:p w14:paraId="00300418"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FF7647" w:rsidRPr="00587D02" w14:paraId="4D63738B" w14:textId="77777777" w:rsidTr="00FF7647">
        <w:trPr>
          <w:trHeight w:val="286"/>
        </w:trPr>
        <w:tc>
          <w:tcPr>
            <w:tcW w:w="9781" w:type="dxa"/>
            <w:gridSpan w:val="2"/>
            <w:shd w:val="clear" w:color="auto" w:fill="auto"/>
            <w:vAlign w:val="center"/>
          </w:tcPr>
          <w:p w14:paraId="6DFAE656" w14:textId="7BF52F5D"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15. Основы менеджмента</w:t>
            </w:r>
            <w:r w:rsidR="00AE26A6">
              <w:rPr>
                <w:rFonts w:ascii="Times New Roman" w:eastAsia="Times New Roman" w:hAnsi="Times New Roman" w:cs="Times New Roman"/>
                <w:b/>
                <w:bCs/>
                <w:lang w:eastAsia="ru-RU"/>
              </w:rPr>
              <w:t xml:space="preserve"> ( 8ч)</w:t>
            </w:r>
          </w:p>
        </w:tc>
      </w:tr>
      <w:tr w:rsidR="00FF7647" w:rsidRPr="00587D02" w14:paraId="2552691F" w14:textId="77777777" w:rsidTr="00FF7647">
        <w:trPr>
          <w:trHeight w:val="60"/>
        </w:trPr>
        <w:tc>
          <w:tcPr>
            <w:tcW w:w="2127" w:type="dxa"/>
            <w:vMerge w:val="restart"/>
            <w:shd w:val="clear" w:color="auto" w:fill="auto"/>
          </w:tcPr>
          <w:p w14:paraId="7B547089"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Тема 15.1. </w:t>
            </w:r>
          </w:p>
          <w:p w14:paraId="716E3E30"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Основные формы организации бизнеса. Функции менеджера.</w:t>
            </w:r>
          </w:p>
        </w:tc>
        <w:tc>
          <w:tcPr>
            <w:tcW w:w="7654" w:type="dxa"/>
            <w:shd w:val="clear" w:color="auto" w:fill="auto"/>
          </w:tcPr>
          <w:p w14:paraId="2D54B28C"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1F7452B4" w14:textId="77777777" w:rsidTr="00FF7647">
        <w:trPr>
          <w:trHeight w:val="210"/>
        </w:trPr>
        <w:tc>
          <w:tcPr>
            <w:tcW w:w="2127" w:type="dxa"/>
            <w:vMerge/>
            <w:shd w:val="clear" w:color="auto" w:fill="auto"/>
          </w:tcPr>
          <w:p w14:paraId="65978FF1"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27A0DE9" w14:textId="77777777" w:rsidR="00FF7647" w:rsidRPr="00587D02" w:rsidRDefault="00FF7647" w:rsidP="00FD42CD">
            <w:pPr>
              <w:tabs>
                <w:tab w:val="left" w:pos="34"/>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66F83044" w14:textId="77777777" w:rsidTr="00FF7647">
        <w:trPr>
          <w:trHeight w:val="2826"/>
        </w:trPr>
        <w:tc>
          <w:tcPr>
            <w:tcW w:w="2127" w:type="dxa"/>
            <w:vMerge/>
            <w:shd w:val="clear" w:color="auto" w:fill="auto"/>
          </w:tcPr>
          <w:p w14:paraId="4C957991"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D6586AC" w14:textId="77777777" w:rsidR="00FF7647" w:rsidRPr="00587D02" w:rsidRDefault="00FF7647" w:rsidP="00737DCA">
            <w:pPr>
              <w:pStyle w:val="a4"/>
              <w:numPr>
                <w:ilvl w:val="0"/>
                <w:numId w:val="25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Модальные глаголы и их эквиваленты. Выполнение лексико-грамматических упражнений;</w:t>
            </w:r>
          </w:p>
          <w:p w14:paraId="5AEC238A" w14:textId="77777777" w:rsidR="00FF7647" w:rsidRPr="00587D02" w:rsidRDefault="00FF7647" w:rsidP="00737DCA">
            <w:pPr>
              <w:pStyle w:val="a4"/>
              <w:numPr>
                <w:ilvl w:val="0"/>
                <w:numId w:val="25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Артикль. Выполнение лексико-грамматических упражнений;</w:t>
            </w:r>
          </w:p>
          <w:p w14:paraId="301C41AC" w14:textId="77777777" w:rsidR="00FF7647" w:rsidRPr="00587D02" w:rsidRDefault="00FF7647" w:rsidP="00737DCA">
            <w:pPr>
              <w:pStyle w:val="a4"/>
              <w:numPr>
                <w:ilvl w:val="0"/>
                <w:numId w:val="25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rPr>
            </w:pPr>
            <w:r w:rsidRPr="00587D02">
              <w:rPr>
                <w:rFonts w:ascii="Times New Roman" w:eastAsia="Times New Roman" w:hAnsi="Times New Roman" w:cs="Times New Roman"/>
                <w:bCs/>
              </w:rPr>
              <w:t>Времена английского глагола в страдательном залоге.</w:t>
            </w:r>
            <w:r w:rsidRPr="00587D02">
              <w:rPr>
                <w:rFonts w:ascii="Times New Roman" w:eastAsia="Times New Roman" w:hAnsi="Times New Roman" w:cs="Times New Roman"/>
                <w:bCs/>
                <w:lang w:eastAsia="ru-RU"/>
              </w:rPr>
              <w:t xml:space="preserve"> Выполнение лексико-грамматических упражнений;</w:t>
            </w:r>
          </w:p>
          <w:p w14:paraId="47102379" w14:textId="77777777" w:rsidR="00FF7647" w:rsidRPr="00587D02" w:rsidRDefault="00FF7647" w:rsidP="00737DCA">
            <w:pPr>
              <w:pStyle w:val="a4"/>
              <w:numPr>
                <w:ilvl w:val="0"/>
                <w:numId w:val="25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грамматического теста.</w:t>
            </w:r>
          </w:p>
          <w:p w14:paraId="512DB771" w14:textId="77777777" w:rsidR="00FF7647" w:rsidRPr="00587D02" w:rsidRDefault="00FF7647" w:rsidP="00737DCA">
            <w:pPr>
              <w:pStyle w:val="a4"/>
              <w:numPr>
                <w:ilvl w:val="0"/>
                <w:numId w:val="25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right="-108" w:hanging="460"/>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текстом «</w:t>
            </w:r>
            <w:r w:rsidRPr="00587D02">
              <w:rPr>
                <w:rFonts w:ascii="Times New Roman" w:eastAsia="Times New Roman" w:hAnsi="Times New Roman" w:cs="Times New Roman"/>
                <w:bCs/>
              </w:rPr>
              <w:t>Основные формы организации бизнеса: частное предпринимательство, товарищества, общественные и частные компании, корпорации</w:t>
            </w:r>
            <w:r w:rsidRPr="00587D02">
              <w:rPr>
                <w:rFonts w:ascii="Times New Roman" w:eastAsia="Times New Roman" w:hAnsi="Times New Roman" w:cs="Times New Roman"/>
                <w:bCs/>
                <w:lang w:eastAsia="ru-RU"/>
              </w:rPr>
              <w:t>»</w:t>
            </w:r>
          </w:p>
          <w:p w14:paraId="61E345C3" w14:textId="77777777" w:rsidR="00FF7647" w:rsidRPr="00587D02" w:rsidRDefault="00FF7647" w:rsidP="00737DCA">
            <w:pPr>
              <w:pStyle w:val="a4"/>
              <w:numPr>
                <w:ilvl w:val="0"/>
                <w:numId w:val="25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Работа с текстом «</w:t>
            </w:r>
            <w:r w:rsidRPr="00587D02">
              <w:rPr>
                <w:rFonts w:ascii="Times New Roman" w:eastAsia="Times New Roman" w:hAnsi="Times New Roman" w:cs="Times New Roman"/>
                <w:bCs/>
              </w:rPr>
              <w:t>Функции менеджера: принятие решений, делегирование полномочий, инициативы</w:t>
            </w:r>
            <w:r w:rsidRPr="00587D02">
              <w:rPr>
                <w:rFonts w:ascii="Times New Roman" w:eastAsia="Times New Roman" w:hAnsi="Times New Roman" w:cs="Times New Roman"/>
                <w:bCs/>
                <w:lang w:eastAsia="ru-RU"/>
              </w:rPr>
              <w:t>»</w:t>
            </w:r>
          </w:p>
        </w:tc>
      </w:tr>
      <w:tr w:rsidR="00FF7647" w:rsidRPr="00587D02" w14:paraId="5CA8AD72" w14:textId="77777777" w:rsidTr="00FF7647">
        <w:trPr>
          <w:trHeight w:val="555"/>
        </w:trPr>
        <w:tc>
          <w:tcPr>
            <w:tcW w:w="2127" w:type="dxa"/>
            <w:vMerge/>
            <w:shd w:val="clear" w:color="auto" w:fill="auto"/>
          </w:tcPr>
          <w:p w14:paraId="5A608628"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407841F"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6F648010"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7D91C7BE"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Реферативный перевод текста на экономическую Тематику;</w:t>
            </w:r>
          </w:p>
        </w:tc>
      </w:tr>
      <w:tr w:rsidR="00FF7647" w:rsidRPr="00587D02" w14:paraId="3C519A83" w14:textId="77777777" w:rsidTr="00FF7647">
        <w:trPr>
          <w:trHeight w:val="273"/>
        </w:trPr>
        <w:tc>
          <w:tcPr>
            <w:tcW w:w="2127" w:type="dxa"/>
            <w:vMerge w:val="restart"/>
            <w:shd w:val="clear" w:color="auto" w:fill="auto"/>
          </w:tcPr>
          <w:p w14:paraId="4E12DE22"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87D02">
              <w:rPr>
                <w:rFonts w:ascii="Times New Roman" w:eastAsia="Times New Roman" w:hAnsi="Times New Roman" w:cs="Times New Roman"/>
                <w:b/>
                <w:bCs/>
              </w:rPr>
              <w:lastRenderedPageBreak/>
              <w:t>Тема 15.2.</w:t>
            </w:r>
          </w:p>
          <w:p w14:paraId="44E09186"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87D02">
              <w:rPr>
                <w:rFonts w:ascii="Times New Roman" w:eastAsia="Times New Roman" w:hAnsi="Times New Roman" w:cs="Times New Roman"/>
                <w:b/>
                <w:bCs/>
              </w:rPr>
              <w:t>Управление персоналом. Прием на работу</w:t>
            </w:r>
          </w:p>
          <w:p w14:paraId="763B8CFB"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659C6813"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34A7E749" w14:textId="77777777" w:rsidTr="00FF7647">
        <w:trPr>
          <w:trHeight w:val="180"/>
        </w:trPr>
        <w:tc>
          <w:tcPr>
            <w:tcW w:w="2127" w:type="dxa"/>
            <w:vMerge/>
            <w:shd w:val="clear" w:color="auto" w:fill="auto"/>
          </w:tcPr>
          <w:p w14:paraId="21A165DD"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654" w:type="dxa"/>
            <w:shd w:val="clear" w:color="auto" w:fill="auto"/>
          </w:tcPr>
          <w:p w14:paraId="47CD93B2" w14:textId="77777777" w:rsidR="00FF7647" w:rsidRPr="00587D02" w:rsidRDefault="00FF7647" w:rsidP="00FD42CD">
            <w:pPr>
              <w:tabs>
                <w:tab w:val="left" w:pos="34"/>
              </w:tabs>
              <w:jc w:val="both"/>
              <w:rPr>
                <w:rFonts w:ascii="Times New Roman" w:eastAsia="Times New Roman" w:hAnsi="Times New Roman" w:cs="Times New Roman"/>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116C6760" w14:textId="77777777" w:rsidTr="00FF7647">
        <w:trPr>
          <w:trHeight w:val="1844"/>
        </w:trPr>
        <w:tc>
          <w:tcPr>
            <w:tcW w:w="2127" w:type="dxa"/>
            <w:vMerge/>
            <w:shd w:val="clear" w:color="auto" w:fill="auto"/>
          </w:tcPr>
          <w:p w14:paraId="2860AA45"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654" w:type="dxa"/>
            <w:shd w:val="clear" w:color="auto" w:fill="auto"/>
          </w:tcPr>
          <w:p w14:paraId="1F70EF3C" w14:textId="504F8E5A" w:rsidR="00FF7647" w:rsidRPr="00587D02" w:rsidRDefault="00FF7647" w:rsidP="00737DCA">
            <w:pPr>
              <w:pStyle w:val="a4"/>
              <w:numPr>
                <w:ilvl w:val="0"/>
                <w:numId w:val="81"/>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87D02">
              <w:rPr>
                <w:rFonts w:ascii="Times New Roman" w:eastAsia="Times New Roman" w:hAnsi="Times New Roman" w:cs="Times New Roman"/>
                <w:bCs/>
              </w:rPr>
              <w:t>Артикль.</w:t>
            </w:r>
            <w:r w:rsidRPr="00587D02">
              <w:rPr>
                <w:rFonts w:ascii="Times New Roman" w:eastAsia="Times New Roman" w:hAnsi="Times New Roman" w:cs="Times New Roman"/>
                <w:bCs/>
                <w:lang w:eastAsia="ru-RU"/>
              </w:rPr>
              <w:t xml:space="preserve"> Выполнение лексико-грамматических упражнений;</w:t>
            </w:r>
          </w:p>
          <w:p w14:paraId="4A96A64A" w14:textId="77777777" w:rsidR="00FF7647" w:rsidRPr="00587D02" w:rsidRDefault="00FF7647" w:rsidP="00737DCA">
            <w:pPr>
              <w:pStyle w:val="a4"/>
              <w:numPr>
                <w:ilvl w:val="0"/>
                <w:numId w:val="81"/>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587D02">
              <w:rPr>
                <w:rFonts w:ascii="Times New Roman" w:eastAsia="Times New Roman" w:hAnsi="Times New Roman" w:cs="Times New Roman"/>
                <w:bCs/>
              </w:rPr>
              <w:t>Времена английского глагола в страдательном залоге</w:t>
            </w:r>
            <w:r w:rsidRPr="00587D02">
              <w:rPr>
                <w:rFonts w:ascii="Times New Roman" w:eastAsia="Times New Roman" w:hAnsi="Times New Roman" w:cs="Times New Roman"/>
                <w:bCs/>
                <w:lang w:eastAsia="ru-RU"/>
              </w:rPr>
              <w:t xml:space="preserve"> Выполнение лексико-грамматических упражнений</w:t>
            </w:r>
          </w:p>
          <w:p w14:paraId="10764864" w14:textId="77777777" w:rsidR="00FF7647" w:rsidRPr="00587D02" w:rsidRDefault="00FF7647" w:rsidP="00737DCA">
            <w:pPr>
              <w:pStyle w:val="a4"/>
              <w:numPr>
                <w:ilvl w:val="0"/>
                <w:numId w:val="81"/>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rPr>
            </w:pPr>
            <w:r w:rsidRPr="00587D02">
              <w:rPr>
                <w:rFonts w:ascii="Times New Roman" w:eastAsia="Times New Roman" w:hAnsi="Times New Roman" w:cs="Times New Roman"/>
                <w:bCs/>
                <w:lang w:eastAsia="ru-RU"/>
              </w:rPr>
              <w:t xml:space="preserve">Работа с текстом </w:t>
            </w:r>
            <w:r w:rsidRPr="00587D02">
              <w:rPr>
                <w:rFonts w:ascii="Times New Roman" w:eastAsia="Times New Roman" w:hAnsi="Times New Roman" w:cs="Times New Roman"/>
                <w:bCs/>
              </w:rPr>
              <w:t>«Управление персоналом»</w:t>
            </w:r>
          </w:p>
          <w:p w14:paraId="24C3E033" w14:textId="77777777" w:rsidR="00FF7647" w:rsidRPr="00587D02" w:rsidRDefault="00FF7647" w:rsidP="00737DCA">
            <w:pPr>
              <w:pStyle w:val="a4"/>
              <w:numPr>
                <w:ilvl w:val="0"/>
                <w:numId w:val="81"/>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rPr>
            </w:pPr>
            <w:r w:rsidRPr="00587D02">
              <w:rPr>
                <w:rFonts w:ascii="Times New Roman" w:eastAsia="Times New Roman" w:hAnsi="Times New Roman" w:cs="Times New Roman"/>
                <w:bCs/>
                <w:lang w:eastAsia="ru-RU"/>
              </w:rPr>
              <w:t xml:space="preserve">Работа с текстом </w:t>
            </w:r>
            <w:r w:rsidRPr="00587D02">
              <w:rPr>
                <w:rFonts w:ascii="Times New Roman" w:eastAsia="Times New Roman" w:hAnsi="Times New Roman" w:cs="Times New Roman"/>
                <w:bCs/>
              </w:rPr>
              <w:t>«Прием на работу: заявление о приеме на работу, резюме»</w:t>
            </w:r>
          </w:p>
          <w:p w14:paraId="097CBD07" w14:textId="77777777" w:rsidR="00FF7647" w:rsidRPr="00587D02" w:rsidRDefault="00FF7647" w:rsidP="00737DCA">
            <w:pPr>
              <w:pStyle w:val="a4"/>
              <w:numPr>
                <w:ilvl w:val="0"/>
                <w:numId w:val="81"/>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Выполнение грамматического теста.</w:t>
            </w:r>
          </w:p>
        </w:tc>
      </w:tr>
      <w:tr w:rsidR="00FF7647" w:rsidRPr="00587D02" w14:paraId="6ABDC2D2" w14:textId="77777777" w:rsidTr="00FF7647">
        <w:trPr>
          <w:trHeight w:val="131"/>
        </w:trPr>
        <w:tc>
          <w:tcPr>
            <w:tcW w:w="2127" w:type="dxa"/>
            <w:vMerge/>
            <w:shd w:val="clear" w:color="auto" w:fill="auto"/>
          </w:tcPr>
          <w:p w14:paraId="06C67956"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654" w:type="dxa"/>
            <w:shd w:val="clear" w:color="auto" w:fill="auto"/>
          </w:tcPr>
          <w:p w14:paraId="07299935"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61E74C3C"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01648CAB"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Написание резюме на английском языке;</w:t>
            </w:r>
          </w:p>
          <w:p w14:paraId="09751AB2"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Реферативный перевод текста на экономическую тематику;</w:t>
            </w:r>
          </w:p>
          <w:p w14:paraId="6C8DD656"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p w14:paraId="18648503"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p w14:paraId="634F8533"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p w14:paraId="7CB5EFCF"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tc>
      </w:tr>
      <w:tr w:rsidR="00FF7647" w:rsidRPr="00587D02" w14:paraId="1E1D71B9" w14:textId="77777777" w:rsidTr="00FF7647">
        <w:trPr>
          <w:trHeight w:val="273"/>
        </w:trPr>
        <w:tc>
          <w:tcPr>
            <w:tcW w:w="2127" w:type="dxa"/>
            <w:vMerge w:val="restart"/>
            <w:shd w:val="clear" w:color="auto" w:fill="auto"/>
          </w:tcPr>
          <w:p w14:paraId="0CE7DE6A"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87D02">
              <w:rPr>
                <w:rFonts w:ascii="Times New Roman" w:eastAsia="Times New Roman" w:hAnsi="Times New Roman" w:cs="Times New Roman"/>
                <w:b/>
                <w:bCs/>
              </w:rPr>
              <w:t>Тема 15.3</w:t>
            </w:r>
          </w:p>
          <w:p w14:paraId="364C401B"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87D02">
              <w:rPr>
                <w:rFonts w:ascii="Times New Roman" w:eastAsia="Times New Roman" w:hAnsi="Times New Roman" w:cs="Times New Roman"/>
                <w:b/>
                <w:bCs/>
              </w:rPr>
              <w:t>Моя будущая профессия</w:t>
            </w:r>
          </w:p>
        </w:tc>
        <w:tc>
          <w:tcPr>
            <w:tcW w:w="7654" w:type="dxa"/>
            <w:shd w:val="clear" w:color="auto" w:fill="auto"/>
          </w:tcPr>
          <w:p w14:paraId="26441D1C" w14:textId="77777777" w:rsidR="00FF7647" w:rsidRPr="00587D02" w:rsidRDefault="00FF7647"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FF7647" w:rsidRPr="00587D02" w14:paraId="6D3CED27" w14:textId="77777777" w:rsidTr="00FF7647">
        <w:trPr>
          <w:trHeight w:val="209"/>
        </w:trPr>
        <w:tc>
          <w:tcPr>
            <w:tcW w:w="2127" w:type="dxa"/>
            <w:vMerge/>
            <w:shd w:val="clear" w:color="auto" w:fill="auto"/>
          </w:tcPr>
          <w:p w14:paraId="6AA082AC"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7654" w:type="dxa"/>
            <w:shd w:val="clear" w:color="auto" w:fill="auto"/>
          </w:tcPr>
          <w:p w14:paraId="2AC1F0BB" w14:textId="77777777" w:rsidR="00FF7647" w:rsidRPr="00587D02" w:rsidRDefault="00FF7647" w:rsidP="00FD42CD">
            <w:pPr>
              <w:tabs>
                <w:tab w:val="left" w:pos="34"/>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Times New Roman" w:hAnsi="Times New Roman" w:cs="Times New Roman"/>
                <w:bCs/>
                <w:lang w:eastAsia="ru-RU"/>
              </w:rPr>
              <w:t xml:space="preserve"> </w:t>
            </w:r>
          </w:p>
        </w:tc>
      </w:tr>
      <w:tr w:rsidR="00FF7647" w:rsidRPr="00587D02" w14:paraId="4E05B6B0" w14:textId="77777777" w:rsidTr="00FF7647">
        <w:trPr>
          <w:trHeight w:val="1800"/>
        </w:trPr>
        <w:tc>
          <w:tcPr>
            <w:tcW w:w="2127" w:type="dxa"/>
            <w:vMerge/>
            <w:shd w:val="clear" w:color="auto" w:fill="auto"/>
          </w:tcPr>
          <w:p w14:paraId="5562EC59"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7654" w:type="dxa"/>
            <w:shd w:val="clear" w:color="auto" w:fill="auto"/>
          </w:tcPr>
          <w:p w14:paraId="4F1203D9" w14:textId="563F0848" w:rsidR="00FF7647" w:rsidRPr="00587D02" w:rsidRDefault="00FF7647" w:rsidP="00737DCA">
            <w:pPr>
              <w:pStyle w:val="a4"/>
              <w:numPr>
                <w:ilvl w:val="0"/>
                <w:numId w:val="82"/>
              </w:numPr>
              <w:tabs>
                <w:tab w:val="left" w:pos="42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Повелительное и сослагательное наклонение. Выполнение лексико-грамматических упражнений;</w:t>
            </w:r>
          </w:p>
          <w:p w14:paraId="012A7CCB" w14:textId="77777777" w:rsidR="00FF7647" w:rsidRPr="00587D02" w:rsidRDefault="00FF7647" w:rsidP="00737DCA">
            <w:pPr>
              <w:pStyle w:val="a4"/>
              <w:numPr>
                <w:ilvl w:val="0"/>
                <w:numId w:val="82"/>
              </w:numPr>
              <w:tabs>
                <w:tab w:val="left" w:pos="426"/>
                <w:tab w:val="left" w:pos="787"/>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Система времен английского глагола. Выполнение лексико-грамматических упражнений;</w:t>
            </w:r>
          </w:p>
          <w:p w14:paraId="56022CDF" w14:textId="77777777" w:rsidR="00FF7647" w:rsidRPr="00587D02" w:rsidRDefault="00FF7647" w:rsidP="00737DCA">
            <w:pPr>
              <w:pStyle w:val="a4"/>
              <w:numPr>
                <w:ilvl w:val="0"/>
                <w:numId w:val="82"/>
              </w:numPr>
              <w:tabs>
                <w:tab w:val="left" w:pos="426"/>
              </w:tabs>
              <w:ind w:left="460" w:hanging="426"/>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текстом «</w:t>
            </w:r>
            <w:r w:rsidRPr="00587D02">
              <w:rPr>
                <w:rFonts w:ascii="Times New Roman" w:eastAsia="Times New Roman" w:hAnsi="Times New Roman" w:cs="Times New Roman"/>
                <w:bCs/>
              </w:rPr>
              <w:t>Названия пройденных дисциплин, названия предприятий, цехов, участков предполагаемой деятельности</w:t>
            </w:r>
            <w:r w:rsidRPr="00587D02">
              <w:rPr>
                <w:rFonts w:ascii="Times New Roman" w:eastAsia="Times New Roman" w:hAnsi="Times New Roman" w:cs="Times New Roman"/>
                <w:bCs/>
                <w:lang w:eastAsia="ru-RU"/>
              </w:rPr>
              <w:t>»</w:t>
            </w:r>
          </w:p>
          <w:p w14:paraId="2C803889" w14:textId="77777777" w:rsidR="00FF7647" w:rsidRPr="00587D02" w:rsidRDefault="00FF7647" w:rsidP="00737DCA">
            <w:pPr>
              <w:pStyle w:val="a4"/>
              <w:numPr>
                <w:ilvl w:val="0"/>
                <w:numId w:val="82"/>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Написание плана сочинения о своей будущей профессии</w:t>
            </w:r>
          </w:p>
        </w:tc>
      </w:tr>
      <w:tr w:rsidR="00FF7647" w:rsidRPr="00587D02" w14:paraId="6F13A274" w14:textId="77777777" w:rsidTr="00FF7647">
        <w:trPr>
          <w:trHeight w:val="70"/>
        </w:trPr>
        <w:tc>
          <w:tcPr>
            <w:tcW w:w="2127" w:type="dxa"/>
            <w:vMerge/>
            <w:shd w:val="clear" w:color="auto" w:fill="auto"/>
          </w:tcPr>
          <w:p w14:paraId="4C3E4C63"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7654" w:type="dxa"/>
            <w:shd w:val="clear" w:color="auto" w:fill="auto"/>
          </w:tcPr>
          <w:p w14:paraId="0D0552A0" w14:textId="77777777" w:rsidR="00FF7647" w:rsidRPr="00587D02" w:rsidRDefault="00FF7647"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203F83BE" w14:textId="77777777" w:rsidR="00FF7647" w:rsidRPr="00587D02" w:rsidRDefault="00FF7647"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лексико-грамматических упражнений;</w:t>
            </w:r>
          </w:p>
          <w:p w14:paraId="3FADCBAB"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Написание сочинения «Моя будущая профессия»;</w:t>
            </w:r>
          </w:p>
          <w:p w14:paraId="096B2914" w14:textId="77777777" w:rsidR="00FF7647" w:rsidRPr="00587D02" w:rsidRDefault="00FF7647"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грамматических упражнений при подготовке к контрольной работе</w:t>
            </w:r>
          </w:p>
        </w:tc>
      </w:tr>
      <w:tr w:rsidR="00AE26A6" w:rsidRPr="00587D02" w14:paraId="617835C4" w14:textId="77777777" w:rsidTr="00C75752">
        <w:trPr>
          <w:trHeight w:val="70"/>
        </w:trPr>
        <w:tc>
          <w:tcPr>
            <w:tcW w:w="9781" w:type="dxa"/>
            <w:gridSpan w:val="2"/>
            <w:shd w:val="clear" w:color="auto" w:fill="auto"/>
          </w:tcPr>
          <w:p w14:paraId="70575581" w14:textId="18070530" w:rsidR="00AE26A6" w:rsidRPr="00587D02" w:rsidRDefault="00AE26A6" w:rsidP="00FD42CD">
            <w:pPr>
              <w:tabs>
                <w:tab w:val="left" w:pos="426"/>
              </w:tab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Промежуточная аттестация </w:t>
            </w:r>
          </w:p>
        </w:tc>
      </w:tr>
      <w:tr w:rsidR="00AE26A6" w:rsidRPr="00587D02" w14:paraId="56F04A7C" w14:textId="77777777" w:rsidTr="00A16873">
        <w:trPr>
          <w:trHeight w:val="70"/>
        </w:trPr>
        <w:tc>
          <w:tcPr>
            <w:tcW w:w="9781" w:type="dxa"/>
            <w:gridSpan w:val="2"/>
            <w:shd w:val="clear" w:color="auto" w:fill="auto"/>
          </w:tcPr>
          <w:p w14:paraId="5CA23C4D" w14:textId="2DA181EC" w:rsidR="00AE26A6" w:rsidRPr="00587D02" w:rsidRDefault="00AE26A6" w:rsidP="00FD42CD">
            <w:pPr>
              <w:tabs>
                <w:tab w:val="left" w:pos="426"/>
              </w:tab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172</w:t>
            </w:r>
          </w:p>
        </w:tc>
      </w:tr>
    </w:tbl>
    <w:p w14:paraId="0D76EEA0" w14:textId="77777777" w:rsidR="00071CD7" w:rsidRPr="00587D02" w:rsidRDefault="00071CD7" w:rsidP="006E7DD2"/>
    <w:p w14:paraId="3CC7C80E" w14:textId="77777777" w:rsidR="00071CD7" w:rsidRPr="00587D02" w:rsidRDefault="00071CD7" w:rsidP="00071CD7">
      <w:pPr>
        <w:rPr>
          <w:rFonts w:ascii="Times New Roman" w:hAnsi="Times New Roman" w:cs="Times New Roman"/>
          <w:sz w:val="24"/>
          <w:szCs w:val="24"/>
        </w:rPr>
      </w:pPr>
    </w:p>
    <w:p w14:paraId="57529A40" w14:textId="77777777" w:rsidR="00071CD7" w:rsidRPr="00587D02" w:rsidRDefault="00071CD7" w:rsidP="00071CD7">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16F468F0" w14:textId="77777777" w:rsidR="00071CD7" w:rsidRPr="00587D02" w:rsidRDefault="00071CD7" w:rsidP="00071CD7">
      <w:pPr>
        <w:pStyle w:val="114"/>
        <w:rPr>
          <w:rFonts w:ascii="Times New Roman" w:hAnsi="Times New Roman"/>
        </w:rPr>
      </w:pPr>
      <w:r w:rsidRPr="00587D02">
        <w:rPr>
          <w:rFonts w:ascii="Times New Roman" w:hAnsi="Times New Roman"/>
        </w:rPr>
        <w:t>3.1. Материально-техническое обеспечение</w:t>
      </w:r>
    </w:p>
    <w:p w14:paraId="4D191442" w14:textId="67D1CED4" w:rsidR="00071CD7" w:rsidRDefault="00B80946" w:rsidP="00071CD7">
      <w:pPr>
        <w:rPr>
          <w:rFonts w:ascii="Times New Roman" w:hAnsi="Times New Roman" w:cs="Times New Roman"/>
          <w:bCs/>
          <w:sz w:val="24"/>
          <w:szCs w:val="24"/>
        </w:rPr>
      </w:pPr>
      <w:r>
        <w:rPr>
          <w:rFonts w:ascii="Times New Roman" w:hAnsi="Times New Roman" w:cs="Times New Roman"/>
          <w:bCs/>
          <w:sz w:val="24"/>
          <w:szCs w:val="24"/>
        </w:rPr>
        <w:t xml:space="preserve">           </w:t>
      </w:r>
      <w:r w:rsidRPr="00B80946">
        <w:rPr>
          <w:rFonts w:ascii="Times New Roman" w:hAnsi="Times New Roman" w:cs="Times New Roman"/>
          <w:bCs/>
          <w:sz w:val="24"/>
          <w:szCs w:val="24"/>
        </w:rPr>
        <w:t>Кабинет гуманитарных и социально-экономических дисциплин, оснащенный(е) в соответствии с приложением 3 ПОП-П</w:t>
      </w:r>
    </w:p>
    <w:p w14:paraId="0CEB579B" w14:textId="77777777" w:rsidR="00B80946" w:rsidRPr="00587D02" w:rsidRDefault="00B80946" w:rsidP="00071CD7"/>
    <w:p w14:paraId="562AF813" w14:textId="77777777" w:rsidR="00071CD7" w:rsidRPr="00587D02" w:rsidRDefault="00071CD7" w:rsidP="00071CD7">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497BD169" w14:textId="77777777" w:rsidR="00071CD7" w:rsidRPr="00587D02" w:rsidRDefault="00071CD7" w:rsidP="00071CD7">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1D8130" w14:textId="77777777" w:rsidR="00071CD7" w:rsidRPr="00587D02" w:rsidRDefault="00071CD7" w:rsidP="00071CD7">
      <w:pPr>
        <w:pStyle w:val="a4"/>
        <w:spacing w:line="276" w:lineRule="auto"/>
        <w:ind w:left="0" w:firstLine="709"/>
        <w:jc w:val="both"/>
        <w:rPr>
          <w:rFonts w:ascii="Times New Roman" w:hAnsi="Times New Roman"/>
          <w:bCs/>
          <w:sz w:val="24"/>
          <w:szCs w:val="24"/>
        </w:rPr>
      </w:pPr>
    </w:p>
    <w:p w14:paraId="3CF1D253" w14:textId="77777777" w:rsidR="00071CD7" w:rsidRPr="00587D02" w:rsidRDefault="00071CD7" w:rsidP="00071CD7">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0EB97F2C" w14:textId="77777777" w:rsidR="00FF7647" w:rsidRPr="00587D02" w:rsidRDefault="00FF7647" w:rsidP="00737DCA">
      <w:pPr>
        <w:numPr>
          <w:ilvl w:val="0"/>
          <w:numId w:val="29"/>
        </w:numPr>
        <w:tabs>
          <w:tab w:val="left" w:pos="993"/>
        </w:tabs>
        <w:spacing w:after="160" w:line="259" w:lineRule="auto"/>
        <w:ind w:left="0" w:firstLine="709"/>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Агабекян</w:t>
      </w:r>
      <w:proofErr w:type="spellEnd"/>
      <w:r w:rsidRPr="00587D02">
        <w:rPr>
          <w:rFonts w:ascii="Times New Roman" w:eastAsia="Times New Roman" w:hAnsi="Times New Roman" w:cs="Times New Roman"/>
          <w:sz w:val="24"/>
          <w:szCs w:val="24"/>
          <w:lang w:eastAsia="ru-RU"/>
        </w:rPr>
        <w:t xml:space="preserve"> И.П. Английский язык для </w:t>
      </w:r>
      <w:proofErr w:type="spellStart"/>
      <w:r w:rsidRPr="00587D02">
        <w:rPr>
          <w:rFonts w:ascii="Times New Roman" w:eastAsia="Times New Roman" w:hAnsi="Times New Roman" w:cs="Times New Roman"/>
          <w:sz w:val="24"/>
          <w:szCs w:val="24"/>
          <w:lang w:eastAsia="ru-RU"/>
        </w:rPr>
        <w:t>ссузов</w:t>
      </w:r>
      <w:proofErr w:type="spellEnd"/>
      <w:r w:rsidRPr="00587D02">
        <w:rPr>
          <w:rFonts w:ascii="Times New Roman" w:eastAsia="Times New Roman" w:hAnsi="Times New Roman" w:cs="Times New Roman"/>
          <w:sz w:val="24"/>
          <w:szCs w:val="24"/>
          <w:lang w:eastAsia="ru-RU"/>
        </w:rPr>
        <w:t xml:space="preserve"> / И.П. </w:t>
      </w:r>
      <w:proofErr w:type="spellStart"/>
      <w:r w:rsidRPr="00587D02">
        <w:rPr>
          <w:rFonts w:ascii="Times New Roman" w:eastAsia="Times New Roman" w:hAnsi="Times New Roman" w:cs="Times New Roman"/>
          <w:sz w:val="24"/>
          <w:szCs w:val="24"/>
          <w:lang w:eastAsia="ru-RU"/>
        </w:rPr>
        <w:t>Агабекян</w:t>
      </w:r>
      <w:proofErr w:type="spellEnd"/>
      <w:r w:rsidRPr="00587D02">
        <w:rPr>
          <w:rFonts w:ascii="Times New Roman" w:eastAsia="Times New Roman" w:hAnsi="Times New Roman" w:cs="Times New Roman"/>
          <w:sz w:val="24"/>
          <w:szCs w:val="24"/>
          <w:lang w:eastAsia="ru-RU"/>
        </w:rPr>
        <w:t>, - Москва : Проспект, 2020. — 316 c. -  ISBN: 978-5-222-27018-9.</w:t>
      </w:r>
    </w:p>
    <w:p w14:paraId="7D50799F" w14:textId="77777777" w:rsidR="00FF7647" w:rsidRPr="00587D02" w:rsidRDefault="00FF7647" w:rsidP="00737DCA">
      <w:pPr>
        <w:numPr>
          <w:ilvl w:val="0"/>
          <w:numId w:val="29"/>
        </w:numPr>
        <w:tabs>
          <w:tab w:val="left" w:pos="993"/>
        </w:tabs>
        <w:spacing w:after="160" w:line="259" w:lineRule="auto"/>
        <w:ind w:left="0" w:firstLine="709"/>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lastRenderedPageBreak/>
        <w:t>Литвинская</w:t>
      </w:r>
      <w:proofErr w:type="spellEnd"/>
      <w:r w:rsidRPr="00587D02">
        <w:rPr>
          <w:rFonts w:ascii="Times New Roman" w:eastAsia="Times New Roman" w:hAnsi="Times New Roman" w:cs="Times New Roman"/>
          <w:sz w:val="24"/>
          <w:szCs w:val="24"/>
          <w:lang w:eastAsia="ru-RU"/>
        </w:rPr>
        <w:t xml:space="preserve">, С. С. Английский язык для технических специальностей : учебное пособие / С.С. </w:t>
      </w:r>
      <w:proofErr w:type="spellStart"/>
      <w:r w:rsidRPr="00587D02">
        <w:rPr>
          <w:rFonts w:ascii="Times New Roman" w:eastAsia="Times New Roman" w:hAnsi="Times New Roman" w:cs="Times New Roman"/>
          <w:sz w:val="24"/>
          <w:szCs w:val="24"/>
          <w:lang w:eastAsia="ru-RU"/>
        </w:rPr>
        <w:t>Литвинская</w:t>
      </w:r>
      <w:proofErr w:type="spellEnd"/>
      <w:r w:rsidRPr="00587D02">
        <w:rPr>
          <w:rFonts w:ascii="Times New Roman" w:eastAsia="Times New Roman" w:hAnsi="Times New Roman" w:cs="Times New Roman"/>
          <w:sz w:val="24"/>
          <w:szCs w:val="24"/>
          <w:lang w:eastAsia="ru-RU"/>
        </w:rPr>
        <w:t>. — Москва : ИНФРА-М, 2022. — 252 c. — (Среднее профессиональное образование). - ISBN 978-5-16-014535-8. - Текст : электронный. - URL: https://znanium.com/catalog/product/1694420</w:t>
      </w:r>
    </w:p>
    <w:p w14:paraId="1356C346" w14:textId="77777777" w:rsidR="00FF7647" w:rsidRPr="00587D02" w:rsidRDefault="00FF7647" w:rsidP="00737DCA">
      <w:pPr>
        <w:numPr>
          <w:ilvl w:val="0"/>
          <w:numId w:val="29"/>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Маньковская, З. В. Английский язык в ситуациях повседневного делового общения : учебное пособие / З.В. Маньковская. — Москва : ИНФРА-М, 2021. — 223 с. — (Среднее профессиональное образование). - ISBN 978-5-16-014149-7. - Текст : электронный. - URL: https://znanium.com/catalog/product/1402441</w:t>
      </w:r>
    </w:p>
    <w:p w14:paraId="028E074F" w14:textId="77777777" w:rsidR="00FF7647" w:rsidRPr="00587D02" w:rsidRDefault="00FF7647" w:rsidP="00737DCA">
      <w:pPr>
        <w:numPr>
          <w:ilvl w:val="0"/>
          <w:numId w:val="29"/>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Новикова, А. А. Английский язык: электроэнергетика и электротехника : учебное пособие / А. А. Новикова. — Москва : ИНФРА-М, 2022. — 246 с. — (Высшее образование: Бакалавриат). - ISBN 978-5-16-014593-8. - Текст : электронный. - URL: https://znanium.com/catalog/product/1708497 </w:t>
      </w:r>
    </w:p>
    <w:p w14:paraId="35BF2810" w14:textId="77777777" w:rsidR="00FF7647" w:rsidRPr="00587D02" w:rsidRDefault="00FF7647" w:rsidP="00737DCA">
      <w:pPr>
        <w:numPr>
          <w:ilvl w:val="0"/>
          <w:numId w:val="29"/>
        </w:numPr>
        <w:tabs>
          <w:tab w:val="left" w:pos="993"/>
        </w:tabs>
        <w:spacing w:after="160" w:line="259" w:lineRule="auto"/>
        <w:ind w:left="0" w:firstLine="709"/>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Радовель</w:t>
      </w:r>
      <w:proofErr w:type="spellEnd"/>
      <w:r w:rsidRPr="00587D02">
        <w:rPr>
          <w:rFonts w:ascii="Times New Roman" w:eastAsia="Times New Roman" w:hAnsi="Times New Roman" w:cs="Times New Roman"/>
          <w:sz w:val="24"/>
          <w:szCs w:val="24"/>
          <w:lang w:eastAsia="ru-RU"/>
        </w:rPr>
        <w:t xml:space="preserve">, В. А. Английский язык для технических вузов : учебное пособие / В. А. </w:t>
      </w:r>
      <w:proofErr w:type="spellStart"/>
      <w:r w:rsidRPr="00587D02">
        <w:rPr>
          <w:rFonts w:ascii="Times New Roman" w:eastAsia="Times New Roman" w:hAnsi="Times New Roman" w:cs="Times New Roman"/>
          <w:sz w:val="24"/>
          <w:szCs w:val="24"/>
          <w:lang w:eastAsia="ru-RU"/>
        </w:rPr>
        <w:t>Радовель</w:t>
      </w:r>
      <w:proofErr w:type="spellEnd"/>
      <w:r w:rsidRPr="00587D02">
        <w:rPr>
          <w:rFonts w:ascii="Times New Roman" w:eastAsia="Times New Roman" w:hAnsi="Times New Roman" w:cs="Times New Roman"/>
          <w:sz w:val="24"/>
          <w:szCs w:val="24"/>
          <w:lang w:eastAsia="ru-RU"/>
        </w:rPr>
        <w:t xml:space="preserve">. — 2-е изд. — Москва : РИОР : ИНФРА-М, 2020. — 296 с. — (Высшее образование). - ISBN 978-5-369-01792-0. - Текст : электронный. - URL: </w:t>
      </w:r>
      <w:hyperlink r:id="rId14" w:history="1">
        <w:r w:rsidRPr="00587D02">
          <w:rPr>
            <w:rFonts w:ascii="Times New Roman" w:eastAsia="Times New Roman" w:hAnsi="Times New Roman" w:cs="Times New Roman"/>
            <w:sz w:val="24"/>
            <w:szCs w:val="24"/>
            <w:lang w:eastAsia="ru-RU"/>
          </w:rPr>
          <w:t>https://znanium.com/catalog/product/987363</w:t>
        </w:r>
      </w:hyperlink>
    </w:p>
    <w:p w14:paraId="1423EE8E" w14:textId="77777777" w:rsidR="00FF7647" w:rsidRPr="00587D02" w:rsidRDefault="00FF7647" w:rsidP="00737DCA">
      <w:pPr>
        <w:numPr>
          <w:ilvl w:val="0"/>
          <w:numId w:val="29"/>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www.lingvo-online.ru (более 30 англо-русских, русско-английских и толковых словарей общей и отраслевой лексики).</w:t>
      </w:r>
    </w:p>
    <w:p w14:paraId="1D1C4446" w14:textId="77777777" w:rsidR="00CE57CB" w:rsidRPr="00587D02" w:rsidRDefault="00FB73A3" w:rsidP="00737DCA">
      <w:pPr>
        <w:numPr>
          <w:ilvl w:val="0"/>
          <w:numId w:val="29"/>
        </w:numPr>
        <w:tabs>
          <w:tab w:val="left" w:pos="993"/>
        </w:tabs>
        <w:spacing w:after="160" w:line="259" w:lineRule="auto"/>
        <w:ind w:left="0" w:firstLine="709"/>
        <w:jc w:val="both"/>
        <w:rPr>
          <w:rFonts w:ascii="Times New Roman" w:eastAsia="Times New Roman" w:hAnsi="Times New Roman" w:cs="Times New Roman"/>
          <w:sz w:val="24"/>
          <w:szCs w:val="24"/>
          <w:lang w:eastAsia="ru-RU"/>
        </w:rPr>
      </w:pPr>
      <w:hyperlink r:id="rId15" w:history="1">
        <w:r w:rsidR="00FF7647" w:rsidRPr="00587D02">
          <w:rPr>
            <w:rStyle w:val="af0"/>
            <w:rFonts w:ascii="Times New Roman" w:eastAsia="Times New Roman" w:hAnsi="Times New Roman" w:cs="Times New Roman"/>
            <w:sz w:val="24"/>
            <w:szCs w:val="24"/>
            <w:lang w:eastAsia="ru-RU"/>
          </w:rPr>
          <w:t>www.macmillan</w:t>
        </w:r>
      </w:hyperlink>
      <w:r w:rsidR="00FF7647" w:rsidRPr="00587D02">
        <w:rPr>
          <w:rFonts w:ascii="Times New Roman" w:eastAsia="Times New Roman" w:hAnsi="Times New Roman" w:cs="Times New Roman"/>
          <w:sz w:val="24"/>
          <w:szCs w:val="24"/>
          <w:lang w:eastAsia="ru-RU"/>
        </w:rPr>
        <w:t>dictionary.com/dictionary/british/enjoy (</w:t>
      </w:r>
      <w:proofErr w:type="spellStart"/>
      <w:r w:rsidR="00FF7647" w:rsidRPr="00587D02">
        <w:rPr>
          <w:rFonts w:ascii="Times New Roman" w:eastAsia="Times New Roman" w:hAnsi="Times New Roman" w:cs="Times New Roman"/>
          <w:sz w:val="24"/>
          <w:szCs w:val="24"/>
          <w:lang w:eastAsia="ru-RU"/>
        </w:rPr>
        <w:t>MacmillanDictionaryсвозможностьюпрослушатьпроизношениеслов</w:t>
      </w:r>
      <w:proofErr w:type="spellEnd"/>
      <w:r w:rsidR="00FF7647" w:rsidRPr="00587D02">
        <w:rPr>
          <w:rFonts w:ascii="Times New Roman" w:eastAsia="Times New Roman" w:hAnsi="Times New Roman" w:cs="Times New Roman"/>
          <w:sz w:val="24"/>
          <w:szCs w:val="24"/>
          <w:lang w:eastAsia="ru-RU"/>
        </w:rPr>
        <w:t xml:space="preserve">). </w:t>
      </w:r>
    </w:p>
    <w:p w14:paraId="3C0989A0" w14:textId="38C4CB10" w:rsidR="00FF7647" w:rsidRPr="00587D02" w:rsidRDefault="00FF7647" w:rsidP="00737DCA">
      <w:pPr>
        <w:numPr>
          <w:ilvl w:val="0"/>
          <w:numId w:val="29"/>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www.britannica.com (энциклопедия «Британника»).</w:t>
      </w:r>
    </w:p>
    <w:p w14:paraId="36576926" w14:textId="77777777" w:rsidR="00FF7647" w:rsidRPr="00587D02" w:rsidRDefault="00FF7647" w:rsidP="00071CD7">
      <w:pPr>
        <w:pStyle w:val="a4"/>
        <w:spacing w:line="276" w:lineRule="auto"/>
        <w:ind w:left="0" w:firstLine="709"/>
        <w:jc w:val="both"/>
        <w:rPr>
          <w:rFonts w:ascii="Times New Roman" w:hAnsi="Times New Roman" w:cs="Times New Roman"/>
          <w:b/>
          <w:i/>
          <w:color w:val="FF0000"/>
          <w:sz w:val="24"/>
          <w:szCs w:val="24"/>
        </w:rPr>
      </w:pPr>
    </w:p>
    <w:p w14:paraId="7A1B8F25" w14:textId="77777777" w:rsidR="00071CD7" w:rsidRPr="00587D02" w:rsidRDefault="00071CD7" w:rsidP="00071CD7">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20B7A835" w14:textId="77777777" w:rsidR="00FF7647" w:rsidRPr="00587D02" w:rsidRDefault="00FF7647" w:rsidP="00737DCA">
      <w:pPr>
        <w:numPr>
          <w:ilvl w:val="0"/>
          <w:numId w:val="30"/>
        </w:numPr>
        <w:tabs>
          <w:tab w:val="left" w:pos="993"/>
        </w:tabs>
        <w:ind w:left="0" w:firstLine="709"/>
        <w:contextualSpacing/>
        <w:jc w:val="both"/>
        <w:rPr>
          <w:rFonts w:ascii="Times New Roman" w:eastAsia="Times New Roman" w:hAnsi="Times New Roman" w:cs="Times New Roman"/>
          <w:sz w:val="24"/>
          <w:szCs w:val="24"/>
          <w:lang w:val="en-US" w:eastAsia="ru-RU"/>
        </w:rPr>
      </w:pPr>
      <w:proofErr w:type="spellStart"/>
      <w:r w:rsidRPr="00587D02">
        <w:rPr>
          <w:rFonts w:ascii="Times New Roman" w:eastAsia="Times New Roman" w:hAnsi="Times New Roman" w:cs="Times New Roman"/>
          <w:sz w:val="24"/>
          <w:szCs w:val="24"/>
          <w:lang w:val="en-US" w:eastAsia="ru-RU"/>
        </w:rPr>
        <w:t>Kozlova</w:t>
      </w:r>
      <w:proofErr w:type="spellEnd"/>
      <w:r w:rsidRPr="00587D02">
        <w:rPr>
          <w:rFonts w:ascii="Times New Roman" w:eastAsia="Times New Roman" w:hAnsi="Times New Roman" w:cs="Times New Roman"/>
          <w:sz w:val="24"/>
          <w:szCs w:val="24"/>
          <w:lang w:val="en-US" w:eastAsia="ru-RU"/>
        </w:rPr>
        <w:t>, G.A. The World of Aviation English.[</w:t>
      </w:r>
      <w:r w:rsidRPr="00587D02">
        <w:rPr>
          <w:rFonts w:ascii="Times New Roman" w:eastAsia="Times New Roman" w:hAnsi="Times New Roman" w:cs="Times New Roman"/>
          <w:sz w:val="24"/>
          <w:szCs w:val="24"/>
          <w:lang w:eastAsia="ru-RU"/>
        </w:rPr>
        <w:t>Текст</w:t>
      </w:r>
      <w:r w:rsidRPr="00587D02">
        <w:rPr>
          <w:rFonts w:ascii="Times New Roman" w:eastAsia="Times New Roman" w:hAnsi="Times New Roman" w:cs="Times New Roman"/>
          <w:sz w:val="24"/>
          <w:szCs w:val="24"/>
          <w:lang w:val="en-US" w:eastAsia="ru-RU"/>
        </w:rPr>
        <w:t xml:space="preserve">]/ G.A. </w:t>
      </w:r>
      <w:proofErr w:type="spellStart"/>
      <w:r w:rsidRPr="00587D02">
        <w:rPr>
          <w:rFonts w:ascii="Times New Roman" w:eastAsia="Times New Roman" w:hAnsi="Times New Roman" w:cs="Times New Roman"/>
          <w:sz w:val="24"/>
          <w:szCs w:val="24"/>
          <w:lang w:val="en-US" w:eastAsia="ru-RU"/>
        </w:rPr>
        <w:t>Kozlova</w:t>
      </w:r>
      <w:proofErr w:type="spellEnd"/>
      <w:r w:rsidRPr="00587D02">
        <w:rPr>
          <w:rFonts w:ascii="Times New Roman" w:eastAsia="Times New Roman" w:hAnsi="Times New Roman" w:cs="Times New Roman"/>
          <w:sz w:val="24"/>
          <w:szCs w:val="24"/>
          <w:lang w:val="en-US" w:eastAsia="ru-RU"/>
        </w:rPr>
        <w:t>, A.M. –M.: «</w:t>
      </w:r>
      <w:r w:rsidRPr="00587D02">
        <w:rPr>
          <w:rFonts w:ascii="Times New Roman" w:eastAsia="Times New Roman" w:hAnsi="Times New Roman" w:cs="Times New Roman"/>
          <w:sz w:val="24"/>
          <w:szCs w:val="24"/>
          <w:lang w:eastAsia="ru-RU"/>
        </w:rPr>
        <w:t>Воздушный</w:t>
      </w:r>
      <w:r w:rsidRPr="00587D02">
        <w:rPr>
          <w:rFonts w:ascii="Times New Roman" w:eastAsia="Times New Roman" w:hAnsi="Times New Roman" w:cs="Times New Roman"/>
          <w:sz w:val="24"/>
          <w:szCs w:val="24"/>
          <w:lang w:val="en-US" w:eastAsia="ru-RU"/>
        </w:rPr>
        <w:t xml:space="preserve"> </w:t>
      </w:r>
      <w:r w:rsidRPr="00587D02">
        <w:rPr>
          <w:rFonts w:ascii="Times New Roman" w:eastAsia="Times New Roman" w:hAnsi="Times New Roman" w:cs="Times New Roman"/>
          <w:sz w:val="24"/>
          <w:szCs w:val="24"/>
          <w:lang w:eastAsia="ru-RU"/>
        </w:rPr>
        <w:t>транспорт</w:t>
      </w:r>
      <w:r w:rsidRPr="00587D02">
        <w:rPr>
          <w:rFonts w:ascii="Times New Roman" w:eastAsia="Times New Roman" w:hAnsi="Times New Roman" w:cs="Times New Roman"/>
          <w:sz w:val="24"/>
          <w:szCs w:val="24"/>
          <w:lang w:val="en-US" w:eastAsia="ru-RU"/>
        </w:rPr>
        <w:t xml:space="preserve">», 2007. – 224 </w:t>
      </w:r>
      <w:r w:rsidRPr="00587D02">
        <w:rPr>
          <w:rFonts w:ascii="Times New Roman" w:eastAsia="Times New Roman" w:hAnsi="Times New Roman" w:cs="Times New Roman"/>
          <w:sz w:val="24"/>
          <w:szCs w:val="24"/>
          <w:lang w:eastAsia="ru-RU"/>
        </w:rPr>
        <w:t>с</w:t>
      </w:r>
      <w:r w:rsidRPr="00587D02">
        <w:rPr>
          <w:rFonts w:ascii="Times New Roman" w:eastAsia="Times New Roman" w:hAnsi="Times New Roman" w:cs="Times New Roman"/>
          <w:sz w:val="24"/>
          <w:szCs w:val="24"/>
          <w:lang w:val="en-US" w:eastAsia="ru-RU"/>
        </w:rPr>
        <w:t>. – ISBN 5-888-21-069-2.</w:t>
      </w:r>
    </w:p>
    <w:p w14:paraId="40BCD019" w14:textId="77777777" w:rsidR="00FF7647" w:rsidRPr="00587D02" w:rsidRDefault="00FF7647" w:rsidP="00737DCA">
      <w:pPr>
        <w:numPr>
          <w:ilvl w:val="0"/>
          <w:numId w:val="30"/>
        </w:numPr>
        <w:tabs>
          <w:tab w:val="left" w:pos="993"/>
        </w:tabs>
        <w:ind w:left="0" w:firstLine="709"/>
        <w:contextualSpacing/>
        <w:jc w:val="both"/>
        <w:rPr>
          <w:rFonts w:ascii="Times New Roman" w:eastAsia="Times New Roman" w:hAnsi="Times New Roman" w:cs="Times New Roman"/>
          <w:sz w:val="24"/>
          <w:szCs w:val="24"/>
          <w:lang w:val="en-US" w:eastAsia="ru-RU"/>
        </w:rPr>
      </w:pPr>
      <w:r w:rsidRPr="00587D02">
        <w:rPr>
          <w:rFonts w:ascii="Times New Roman" w:eastAsia="Times New Roman" w:hAnsi="Times New Roman" w:cs="Times New Roman"/>
          <w:sz w:val="24"/>
          <w:szCs w:val="24"/>
          <w:lang w:val="en-US" w:eastAsia="ru-RU"/>
        </w:rPr>
        <w:t>Emery, H. Aviation English[</w:t>
      </w:r>
      <w:r w:rsidRPr="00587D02">
        <w:rPr>
          <w:rFonts w:ascii="Times New Roman" w:eastAsia="Times New Roman" w:hAnsi="Times New Roman" w:cs="Times New Roman"/>
          <w:sz w:val="24"/>
          <w:szCs w:val="24"/>
          <w:lang w:eastAsia="ru-RU"/>
        </w:rPr>
        <w:t>Текст</w:t>
      </w:r>
      <w:r w:rsidRPr="00587D02">
        <w:rPr>
          <w:rFonts w:ascii="Times New Roman" w:eastAsia="Times New Roman" w:hAnsi="Times New Roman" w:cs="Times New Roman"/>
          <w:sz w:val="24"/>
          <w:szCs w:val="24"/>
          <w:lang w:val="en-US" w:eastAsia="ru-RU"/>
        </w:rPr>
        <w:t xml:space="preserve">] / </w:t>
      </w:r>
      <w:proofErr w:type="spellStart"/>
      <w:r w:rsidRPr="00587D02">
        <w:rPr>
          <w:rFonts w:ascii="Times New Roman" w:eastAsia="Times New Roman" w:hAnsi="Times New Roman" w:cs="Times New Roman"/>
          <w:sz w:val="24"/>
          <w:szCs w:val="24"/>
          <w:lang w:val="en-US" w:eastAsia="ru-RU"/>
        </w:rPr>
        <w:t>H.Emery,A</w:t>
      </w:r>
      <w:proofErr w:type="spellEnd"/>
      <w:r w:rsidRPr="00587D02">
        <w:rPr>
          <w:rFonts w:ascii="Times New Roman" w:eastAsia="Times New Roman" w:hAnsi="Times New Roman" w:cs="Times New Roman"/>
          <w:sz w:val="24"/>
          <w:szCs w:val="24"/>
          <w:lang w:val="en-US" w:eastAsia="ru-RU"/>
        </w:rPr>
        <w:t>. Roberts. – Macmillan Publishers Limited, 2008.</w:t>
      </w:r>
    </w:p>
    <w:p w14:paraId="26881691" w14:textId="77777777" w:rsidR="00FF7647" w:rsidRPr="00587D02" w:rsidRDefault="00FF7647" w:rsidP="00737DCA">
      <w:pPr>
        <w:numPr>
          <w:ilvl w:val="0"/>
          <w:numId w:val="30"/>
        </w:numPr>
        <w:tabs>
          <w:tab w:val="left" w:pos="993"/>
        </w:tabs>
        <w:ind w:left="0" w:firstLine="709"/>
        <w:contextualSpacing/>
        <w:jc w:val="both"/>
        <w:rPr>
          <w:rFonts w:ascii="Times New Roman" w:eastAsia="Times New Roman" w:hAnsi="Times New Roman" w:cs="Times New Roman"/>
          <w:sz w:val="24"/>
          <w:szCs w:val="24"/>
          <w:lang w:eastAsia="ru-RU"/>
        </w:rPr>
        <w:sectPr w:rsidR="00FF7647" w:rsidRPr="00587D02" w:rsidSect="00FF7647">
          <w:pgSz w:w="11906" w:h="16838"/>
          <w:pgMar w:top="1134" w:right="851" w:bottom="1134" w:left="1701" w:header="709" w:footer="709" w:gutter="0"/>
          <w:cols w:space="708"/>
          <w:titlePg/>
          <w:docGrid w:linePitch="360"/>
        </w:sectPr>
      </w:pPr>
      <w:r w:rsidRPr="00587D02">
        <w:rPr>
          <w:rFonts w:ascii="Times New Roman" w:eastAsia="Times New Roman" w:hAnsi="Times New Roman" w:cs="Times New Roman"/>
          <w:sz w:val="24"/>
          <w:szCs w:val="24"/>
          <w:lang w:val="en-US" w:eastAsia="ru-RU"/>
        </w:rPr>
        <w:t>Ellis, S. English for Aviation for Pilots and Controllers[</w:t>
      </w:r>
      <w:r w:rsidRPr="00587D02">
        <w:rPr>
          <w:rFonts w:ascii="Times New Roman" w:eastAsia="Times New Roman" w:hAnsi="Times New Roman" w:cs="Times New Roman"/>
          <w:sz w:val="24"/>
          <w:szCs w:val="24"/>
          <w:lang w:eastAsia="ru-RU"/>
        </w:rPr>
        <w:t>Текст</w:t>
      </w:r>
      <w:r w:rsidRPr="00587D02">
        <w:rPr>
          <w:rFonts w:ascii="Times New Roman" w:eastAsia="Times New Roman" w:hAnsi="Times New Roman" w:cs="Times New Roman"/>
          <w:sz w:val="24"/>
          <w:szCs w:val="24"/>
          <w:lang w:val="en-US" w:eastAsia="ru-RU"/>
        </w:rPr>
        <w:t xml:space="preserve">] / </w:t>
      </w:r>
      <w:proofErr w:type="spellStart"/>
      <w:r w:rsidRPr="00587D02">
        <w:rPr>
          <w:rFonts w:ascii="Times New Roman" w:eastAsia="Times New Roman" w:hAnsi="Times New Roman" w:cs="Times New Roman"/>
          <w:sz w:val="24"/>
          <w:szCs w:val="24"/>
          <w:lang w:val="en-US" w:eastAsia="ru-RU"/>
        </w:rPr>
        <w:t>S.Ellis,T</w:t>
      </w:r>
      <w:proofErr w:type="spellEnd"/>
      <w:r w:rsidRPr="00587D02">
        <w:rPr>
          <w:rFonts w:ascii="Times New Roman" w:eastAsia="Times New Roman" w:hAnsi="Times New Roman" w:cs="Times New Roman"/>
          <w:sz w:val="24"/>
          <w:szCs w:val="24"/>
          <w:lang w:val="en-US" w:eastAsia="ru-RU"/>
        </w:rPr>
        <w:t xml:space="preserve">. </w:t>
      </w:r>
      <w:proofErr w:type="spellStart"/>
      <w:r w:rsidRPr="00587D02">
        <w:rPr>
          <w:rFonts w:ascii="Times New Roman" w:eastAsia="Times New Roman" w:hAnsi="Times New Roman" w:cs="Times New Roman"/>
          <w:sz w:val="24"/>
          <w:szCs w:val="24"/>
          <w:lang w:val="en-US" w:eastAsia="ru-RU"/>
        </w:rPr>
        <w:t>Gerighty</w:t>
      </w:r>
      <w:proofErr w:type="spellEnd"/>
      <w:r w:rsidRPr="00587D02">
        <w:rPr>
          <w:rFonts w:ascii="Times New Roman" w:eastAsia="Times New Roman" w:hAnsi="Times New Roman" w:cs="Times New Roman"/>
          <w:sz w:val="24"/>
          <w:szCs w:val="24"/>
          <w:lang w:val="en-US" w:eastAsia="ru-RU"/>
        </w:rPr>
        <w:t>. Oxford university press, 2008. ISBN – 978-0-19-457942-1.</w:t>
      </w:r>
      <w:bookmarkStart w:id="47" w:name="page47"/>
      <w:bookmarkEnd w:id="47"/>
    </w:p>
    <w:p w14:paraId="43CF0813" w14:textId="77777777" w:rsidR="00071CD7" w:rsidRPr="00587D02" w:rsidRDefault="00071CD7" w:rsidP="00071CD7">
      <w:pPr>
        <w:pStyle w:val="1f"/>
        <w:rPr>
          <w:rFonts w:ascii="Times New Roman" w:hAnsi="Times New Roman"/>
          <w:b w:val="0"/>
          <w:bCs w:val="0"/>
          <w:lang w:val="ru-RU"/>
        </w:rPr>
      </w:pPr>
      <w:r w:rsidRPr="00587D02">
        <w:rPr>
          <w:rFonts w:ascii="Times New Roman" w:hAnsi="Times New Roman"/>
        </w:rPr>
        <w:lastRenderedPageBreak/>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71CD7" w:rsidRPr="00587D02" w14:paraId="699AEF6E" w14:textId="77777777" w:rsidTr="00646CB6">
        <w:trPr>
          <w:trHeight w:val="519"/>
        </w:trPr>
        <w:tc>
          <w:tcPr>
            <w:tcW w:w="1498" w:type="pct"/>
            <w:vAlign w:val="center"/>
          </w:tcPr>
          <w:p w14:paraId="78759A24" w14:textId="77777777" w:rsidR="00071CD7" w:rsidRPr="00587D02" w:rsidRDefault="00071CD7" w:rsidP="00646CB6">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787" w:type="pct"/>
            <w:vAlign w:val="center"/>
          </w:tcPr>
          <w:p w14:paraId="52A73DBB" w14:textId="77777777" w:rsidR="00071CD7" w:rsidRPr="00587D02" w:rsidRDefault="00071CD7"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715" w:type="pct"/>
            <w:vAlign w:val="center"/>
          </w:tcPr>
          <w:p w14:paraId="74F80313" w14:textId="77777777" w:rsidR="00071CD7" w:rsidRPr="00587D02" w:rsidRDefault="00071CD7"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CE57CB" w:rsidRPr="00587D02" w14:paraId="143EF8CF" w14:textId="77777777" w:rsidTr="005965D2">
        <w:trPr>
          <w:trHeight w:val="698"/>
        </w:trPr>
        <w:tc>
          <w:tcPr>
            <w:tcW w:w="1498" w:type="pct"/>
            <w:tcBorders>
              <w:top w:val="single" w:sz="4" w:space="0" w:color="000000"/>
              <w:left w:val="single" w:sz="4" w:space="0" w:color="000000"/>
              <w:bottom w:val="single" w:sz="4" w:space="0" w:color="000000"/>
            </w:tcBorders>
            <w:shd w:val="clear" w:color="auto" w:fill="auto"/>
          </w:tcPr>
          <w:p w14:paraId="772B7FD3" w14:textId="1A212B39" w:rsidR="00CE57CB" w:rsidRPr="00587D02" w:rsidRDefault="00CE57CB" w:rsidP="00CE57CB">
            <w:pPr>
              <w:rPr>
                <w:rFonts w:ascii="Times New Roman" w:eastAsia="Times New Roman" w:hAnsi="Times New Roman" w:cs="Times New Roman"/>
              </w:rPr>
            </w:pPr>
            <w:r w:rsidRPr="00587D02">
              <w:rPr>
                <w:rFonts w:ascii="Times New Roman" w:eastAsia="Times New Roman" w:hAnsi="Times New Roman" w:cs="Times New Roman"/>
              </w:rPr>
              <w:t>Общаться (устно и письменно) на иностранном языке на профессиональные и повседневные темы</w:t>
            </w:r>
          </w:p>
          <w:p w14:paraId="18416D59" w14:textId="77777777" w:rsidR="00CE57CB" w:rsidRPr="00587D02" w:rsidRDefault="00CE57CB" w:rsidP="00CE57CB">
            <w:pPr>
              <w:rPr>
                <w:rFonts w:ascii="Times New Roman" w:eastAsia="Times New Roman" w:hAnsi="Times New Roman" w:cs="Times New Roman"/>
              </w:rPr>
            </w:pPr>
          </w:p>
          <w:p w14:paraId="5AD3B99C" w14:textId="1B5147EF" w:rsidR="00CE57CB" w:rsidRPr="00587D02" w:rsidRDefault="00CE57CB" w:rsidP="00CE57CB">
            <w:pPr>
              <w:rPr>
                <w:rFonts w:ascii="Times New Roman" w:eastAsia="Times New Roman" w:hAnsi="Times New Roman" w:cs="Times New Roman"/>
              </w:rPr>
            </w:pPr>
            <w:r w:rsidRPr="00587D02">
              <w:rPr>
                <w:rFonts w:ascii="Times New Roman" w:eastAsia="Times New Roman" w:hAnsi="Times New Roman" w:cs="Times New Roman"/>
              </w:rPr>
              <w:t>Переводить (со словарем) иностранные тексты профессиональной направленности</w:t>
            </w:r>
          </w:p>
          <w:p w14:paraId="2393C729" w14:textId="77777777" w:rsidR="00CE57CB" w:rsidRPr="00587D02" w:rsidRDefault="00CE57CB" w:rsidP="00CE57CB">
            <w:pPr>
              <w:suppressAutoHyphens/>
              <w:spacing w:line="276" w:lineRule="auto"/>
              <w:contextualSpacing/>
              <w:rPr>
                <w:rFonts w:ascii="Times New Roman" w:eastAsia="Times New Roman" w:hAnsi="Times New Roman" w:cs="Times New Roman"/>
              </w:rPr>
            </w:pPr>
          </w:p>
          <w:p w14:paraId="5302399A" w14:textId="5E9F6287" w:rsidR="00CE57CB" w:rsidRPr="00587D02" w:rsidRDefault="00CE57CB" w:rsidP="00CE57CB">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rPr>
              <w:t>Самостоятельно совершенствовать устную и письменную речь, пополнять словарный запас</w:t>
            </w:r>
          </w:p>
        </w:tc>
        <w:tc>
          <w:tcPr>
            <w:tcW w:w="1787" w:type="pct"/>
            <w:tcBorders>
              <w:top w:val="single" w:sz="4" w:space="0" w:color="000000"/>
              <w:left w:val="single" w:sz="4" w:space="0" w:color="000000"/>
              <w:bottom w:val="single" w:sz="4" w:space="0" w:color="000000"/>
            </w:tcBorders>
            <w:shd w:val="clear" w:color="auto" w:fill="auto"/>
          </w:tcPr>
          <w:p w14:paraId="035CD0BA" w14:textId="77777777" w:rsidR="00CE57CB" w:rsidRPr="00587D02" w:rsidRDefault="00CE57CB" w:rsidP="00CE57CB">
            <w:pPr>
              <w:tabs>
                <w:tab w:val="left" w:pos="0"/>
              </w:tabs>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Грамотно отвечать на вопросы, поддержать беседу, составлять диалоги, пересказывать текст на русском языке.</w:t>
            </w:r>
          </w:p>
          <w:p w14:paraId="1AC01077" w14:textId="77777777" w:rsidR="00CE57CB" w:rsidRPr="00587D02" w:rsidRDefault="00CE57CB" w:rsidP="00CE57CB">
            <w:pPr>
              <w:tabs>
                <w:tab w:val="left" w:pos="0"/>
              </w:tabs>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Составлять точный перевод, выполнять грамматические задания к ним, выбирать ответы из текста.</w:t>
            </w:r>
          </w:p>
          <w:p w14:paraId="5544751A" w14:textId="77777777" w:rsidR="00CE57CB" w:rsidRPr="00587D02" w:rsidRDefault="00CE57CB" w:rsidP="00CE57CB">
            <w:pPr>
              <w:tabs>
                <w:tab w:val="left" w:pos="0"/>
              </w:tabs>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Использовать лексику, речевые обороты, аргументировано ее использовать, правильно строить предложения. </w:t>
            </w:r>
          </w:p>
          <w:p w14:paraId="3E4D5869" w14:textId="77777777" w:rsidR="00CE57CB" w:rsidRPr="00587D02" w:rsidRDefault="00CE57CB" w:rsidP="00CE57CB">
            <w:pPr>
              <w:tabs>
                <w:tab w:val="left" w:pos="0"/>
              </w:tabs>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Точно строить высказывания, отвечать на вопросы, участвовать в диалогах.</w:t>
            </w:r>
          </w:p>
          <w:p w14:paraId="17689F91" w14:textId="3845988D" w:rsidR="00CE57CB" w:rsidRPr="00587D02" w:rsidRDefault="00CE57CB" w:rsidP="00CE57CB">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lang w:eastAsia="ru-RU"/>
              </w:rPr>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60FA1BFB" w14:textId="77777777" w:rsidR="00CE57CB" w:rsidRPr="00587D02" w:rsidRDefault="00CE57CB" w:rsidP="00CE57CB">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76106650" w14:textId="77777777" w:rsidR="00CE57CB" w:rsidRPr="00587D02" w:rsidRDefault="00CE57CB" w:rsidP="00CE57CB">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при проведении:</w:t>
            </w:r>
          </w:p>
          <w:p w14:paraId="6E320E1C" w14:textId="77777777" w:rsidR="00CE57CB" w:rsidRPr="00587D02" w:rsidRDefault="00CE57CB" w:rsidP="00CE57CB">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-письменного/устного опроса;</w:t>
            </w:r>
          </w:p>
          <w:p w14:paraId="11543C8A" w14:textId="77777777" w:rsidR="00CE57CB" w:rsidRPr="00587D02" w:rsidRDefault="00CE57CB" w:rsidP="00CE57CB">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-тестирования;</w:t>
            </w:r>
          </w:p>
          <w:p w14:paraId="67A3310E" w14:textId="77777777" w:rsidR="00CE57CB" w:rsidRPr="00587D02" w:rsidRDefault="00CE57CB" w:rsidP="00CE57CB">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 xml:space="preserve">-оценки результатов самостоятельной работы </w:t>
            </w:r>
          </w:p>
          <w:p w14:paraId="11AA8F55" w14:textId="77777777" w:rsidR="00CE57CB" w:rsidRPr="00587D02" w:rsidRDefault="00CE57CB" w:rsidP="00CE57CB">
            <w:pPr>
              <w:ind w:left="100"/>
              <w:rPr>
                <w:rFonts w:ascii="Times New Roman" w:eastAsia="Times New Roman" w:hAnsi="Times New Roman" w:cs="Times New Roman"/>
                <w:b/>
                <w:bCs/>
                <w:iCs/>
                <w:lang w:eastAsia="ru-RU"/>
              </w:rPr>
            </w:pPr>
          </w:p>
          <w:p w14:paraId="5749690C" w14:textId="77777777" w:rsidR="00CE57CB" w:rsidRPr="00587D02" w:rsidRDefault="00CE57CB" w:rsidP="00CE57CB">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364FE1E7" w14:textId="77777777" w:rsidR="00CE57CB" w:rsidRPr="00587D02" w:rsidRDefault="00CE57CB" w:rsidP="00CE57CB">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в форме дифференцированного зачета по учебной дисциплине </w:t>
            </w:r>
          </w:p>
          <w:p w14:paraId="524DF864" w14:textId="4E766F6E" w:rsidR="00CE57CB" w:rsidRPr="00587D02" w:rsidRDefault="00CE57CB" w:rsidP="00CE57CB">
            <w:pPr>
              <w:suppressAutoHyphens/>
              <w:spacing w:line="276" w:lineRule="auto"/>
              <w:contextualSpacing/>
              <w:rPr>
                <w:rFonts w:ascii="Times New Roman" w:hAnsi="Times New Roman" w:cs="Times New Roman"/>
                <w:i/>
                <w:sz w:val="24"/>
                <w:szCs w:val="24"/>
              </w:rPr>
            </w:pPr>
          </w:p>
        </w:tc>
      </w:tr>
      <w:tr w:rsidR="00CE57CB" w:rsidRPr="00587D02" w14:paraId="53D5DC6F" w14:textId="77777777" w:rsidTr="005965D2">
        <w:trPr>
          <w:trHeight w:val="698"/>
        </w:trPr>
        <w:tc>
          <w:tcPr>
            <w:tcW w:w="1498" w:type="pct"/>
            <w:tcBorders>
              <w:top w:val="single" w:sz="4" w:space="0" w:color="000000"/>
              <w:left w:val="single" w:sz="4" w:space="0" w:color="000000"/>
              <w:bottom w:val="single" w:sz="4" w:space="0" w:color="000000"/>
            </w:tcBorders>
            <w:shd w:val="clear" w:color="auto" w:fill="auto"/>
          </w:tcPr>
          <w:p w14:paraId="4F5B7A9D" w14:textId="518BB7C9" w:rsidR="00CE57CB" w:rsidRPr="00587D02" w:rsidRDefault="00CE57CB" w:rsidP="00CE57CB">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787" w:type="pct"/>
            <w:tcBorders>
              <w:top w:val="single" w:sz="4" w:space="0" w:color="000000"/>
              <w:left w:val="single" w:sz="4" w:space="0" w:color="000000"/>
              <w:bottom w:val="single" w:sz="4" w:space="0" w:color="000000"/>
            </w:tcBorders>
            <w:shd w:val="clear" w:color="auto" w:fill="auto"/>
          </w:tcPr>
          <w:p w14:paraId="02E413CB" w14:textId="77777777" w:rsidR="00CE57CB" w:rsidRPr="00587D02" w:rsidRDefault="00CE57CB" w:rsidP="00CE57CB">
            <w:pPr>
              <w:tabs>
                <w:tab w:val="left" w:pos="0"/>
              </w:tabs>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Согласно правилам, объяснять произношение и употребление интернациональных слов </w:t>
            </w:r>
          </w:p>
          <w:p w14:paraId="02D7F90A" w14:textId="77777777" w:rsidR="00CE57CB" w:rsidRPr="00587D02" w:rsidRDefault="00CE57CB" w:rsidP="00CE57CB">
            <w:pPr>
              <w:tabs>
                <w:tab w:val="left" w:pos="0"/>
              </w:tabs>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Грамотно применять и переводить профессиональную лексику</w:t>
            </w:r>
          </w:p>
          <w:p w14:paraId="037BAEFB" w14:textId="3279A125" w:rsidR="00CE57CB" w:rsidRPr="00587D02" w:rsidRDefault="00CE57CB" w:rsidP="00CE57CB">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lang w:eastAsia="ru-RU"/>
              </w:rPr>
              <w:t>Воспроизводить без ошибок изученные грамматические правила</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7F27CEDE" w14:textId="77777777" w:rsidR="00CE57CB" w:rsidRPr="00587D02" w:rsidRDefault="00CE57CB" w:rsidP="00CE57CB">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35380952" w14:textId="77777777" w:rsidR="00CE57CB" w:rsidRPr="00587D02" w:rsidRDefault="00CE57CB" w:rsidP="00CE57CB">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 оценка заданий для самостоятельной работы</w:t>
            </w:r>
          </w:p>
          <w:p w14:paraId="41CA4D34" w14:textId="77777777" w:rsidR="00CE57CB" w:rsidRPr="00587D02" w:rsidRDefault="00CE57CB" w:rsidP="00CE57CB">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экспертная оценка демонстрируемых умений, выполняемых действий в процессе практических занятий</w:t>
            </w:r>
          </w:p>
          <w:p w14:paraId="0900A97F" w14:textId="77777777" w:rsidR="00CE57CB" w:rsidRPr="00587D02" w:rsidRDefault="00CE57CB" w:rsidP="00CE57CB">
            <w:pPr>
              <w:ind w:left="100"/>
              <w:rPr>
                <w:rFonts w:ascii="Times New Roman" w:eastAsia="Times New Roman" w:hAnsi="Times New Roman" w:cs="Times New Roman"/>
                <w:b/>
                <w:bCs/>
                <w:iCs/>
                <w:lang w:eastAsia="ru-RU"/>
              </w:rPr>
            </w:pPr>
          </w:p>
          <w:p w14:paraId="79732C4C" w14:textId="77777777" w:rsidR="00CE57CB" w:rsidRPr="00587D02" w:rsidRDefault="00CE57CB" w:rsidP="00CE57CB">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3AF493C6" w14:textId="52776488" w:rsidR="00CE57CB" w:rsidRPr="00587D02" w:rsidRDefault="00CE57CB" w:rsidP="00CE57CB">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 экспертная оценка выполнения практических заданий на дифференцированном зачете</w:t>
            </w:r>
          </w:p>
        </w:tc>
      </w:tr>
    </w:tbl>
    <w:p w14:paraId="4EDBE6EE" w14:textId="77777777" w:rsidR="00071CD7" w:rsidRPr="00587D02" w:rsidRDefault="00071CD7" w:rsidP="00071CD7">
      <w:pPr>
        <w:spacing w:line="360" w:lineRule="auto"/>
        <w:jc w:val="center"/>
        <w:rPr>
          <w:rFonts w:ascii="Times New Roman" w:hAnsi="Times New Roman" w:cs="Times New Roman"/>
          <w:b/>
          <w:bCs/>
          <w:sz w:val="24"/>
          <w:szCs w:val="24"/>
        </w:rPr>
      </w:pPr>
    </w:p>
    <w:p w14:paraId="10D1EBD0" w14:textId="77777777" w:rsidR="00CE57CB" w:rsidRPr="00587D02" w:rsidRDefault="00CE57CB">
      <w:pPr>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3C099A95" w14:textId="781676A1" w:rsidR="00071CD7" w:rsidRPr="00587D02" w:rsidRDefault="00071CD7" w:rsidP="00071CD7">
      <w:pPr>
        <w:jc w:val="right"/>
        <w:rPr>
          <w:rFonts w:ascii="Times New Roman" w:hAnsi="Times New Roman" w:cs="Times New Roman"/>
          <w:b/>
          <w:bCs/>
          <w:sz w:val="24"/>
          <w:szCs w:val="24"/>
        </w:rPr>
      </w:pPr>
      <w:r w:rsidRPr="00587D02">
        <w:rPr>
          <w:rFonts w:ascii="Times New Roman" w:hAnsi="Times New Roman" w:cs="Times New Roman"/>
          <w:b/>
          <w:bCs/>
          <w:sz w:val="24"/>
          <w:szCs w:val="24"/>
        </w:rPr>
        <w:lastRenderedPageBreak/>
        <w:t>Приложение 2.4</w:t>
      </w:r>
    </w:p>
    <w:p w14:paraId="577C2C54" w14:textId="77777777" w:rsidR="00071CD7" w:rsidRPr="00587D02" w:rsidRDefault="00071CD7" w:rsidP="00071CD7">
      <w:pPr>
        <w:keepNext/>
        <w:jc w:val="right"/>
        <w:outlineLvl w:val="0"/>
        <w:rPr>
          <w:rFonts w:ascii="Times New Roman" w:hAnsi="Times New Roman"/>
          <w:b/>
          <w:bCs/>
          <w:kern w:val="32"/>
          <w:sz w:val="24"/>
          <w:szCs w:val="24"/>
          <w:lang w:eastAsia="x-none"/>
        </w:rPr>
      </w:pPr>
      <w:r w:rsidRPr="00587D02">
        <w:rPr>
          <w:rFonts w:ascii="Times New Roman" w:hAnsi="Times New Roman" w:cs="Times New Roman"/>
          <w:b/>
          <w:bCs/>
          <w:sz w:val="24"/>
          <w:szCs w:val="24"/>
        </w:rPr>
        <w:t xml:space="preserve">к ПОП-П </w:t>
      </w:r>
      <w:r w:rsidRPr="00587D02">
        <w:rPr>
          <w:rFonts w:ascii="Times New Roman" w:eastAsia="Times New Roman" w:hAnsi="Times New Roman" w:cs="Times New Roman"/>
          <w:b/>
          <w:bCs/>
          <w:kern w:val="32"/>
          <w:sz w:val="24"/>
          <w:szCs w:val="24"/>
          <w:lang w:eastAsia="x-none"/>
        </w:rPr>
        <w:t xml:space="preserve">по специальности </w:t>
      </w:r>
      <w:r w:rsidRPr="00587D02">
        <w:rPr>
          <w:rFonts w:ascii="Times New Roman" w:hAnsi="Times New Roman"/>
          <w:b/>
          <w:bCs/>
          <w:kern w:val="32"/>
          <w:sz w:val="24"/>
          <w:szCs w:val="24"/>
          <w:lang w:eastAsia="x-none"/>
        </w:rPr>
        <w:t xml:space="preserve">25.02.03 Техническая эксплуатация электрифицированных </w:t>
      </w:r>
    </w:p>
    <w:p w14:paraId="51BD896D" w14:textId="77777777" w:rsidR="00071CD7" w:rsidRPr="00587D02" w:rsidRDefault="00071CD7" w:rsidP="00071CD7">
      <w:pPr>
        <w:jc w:val="right"/>
        <w:rPr>
          <w:rFonts w:ascii="Times New Roman" w:hAnsi="Times New Roman" w:cs="Times New Roman"/>
          <w:b/>
          <w:bCs/>
          <w:color w:val="0070C0"/>
          <w:sz w:val="24"/>
          <w:szCs w:val="24"/>
        </w:rPr>
      </w:pPr>
      <w:r w:rsidRPr="00587D02">
        <w:rPr>
          <w:rFonts w:ascii="Times New Roman" w:hAnsi="Times New Roman"/>
          <w:b/>
          <w:bCs/>
          <w:kern w:val="32"/>
          <w:sz w:val="24"/>
          <w:szCs w:val="24"/>
          <w:lang w:eastAsia="x-none"/>
        </w:rPr>
        <w:t>и пилотажно-навигационных комплексов</w:t>
      </w:r>
    </w:p>
    <w:p w14:paraId="6F4DFE8D" w14:textId="77777777" w:rsidR="00071CD7" w:rsidRPr="00587D02" w:rsidRDefault="00071CD7" w:rsidP="00071CD7">
      <w:pPr>
        <w:jc w:val="right"/>
        <w:rPr>
          <w:rFonts w:ascii="Times New Roman" w:hAnsi="Times New Roman" w:cs="Times New Roman"/>
          <w:b/>
          <w:bCs/>
          <w:color w:val="0070C0"/>
          <w:sz w:val="24"/>
          <w:szCs w:val="24"/>
        </w:rPr>
      </w:pPr>
    </w:p>
    <w:p w14:paraId="1E2B4CE7" w14:textId="77777777" w:rsidR="00071CD7" w:rsidRPr="00587D02" w:rsidRDefault="00071CD7" w:rsidP="00071CD7">
      <w:pPr>
        <w:jc w:val="right"/>
        <w:rPr>
          <w:rFonts w:ascii="Times New Roman" w:hAnsi="Times New Roman" w:cs="Times New Roman"/>
          <w:b/>
          <w:bCs/>
          <w:color w:val="0070C0"/>
          <w:sz w:val="24"/>
          <w:szCs w:val="24"/>
        </w:rPr>
      </w:pPr>
    </w:p>
    <w:p w14:paraId="7E32001F" w14:textId="77777777" w:rsidR="00071CD7" w:rsidRPr="00587D02" w:rsidRDefault="00071CD7" w:rsidP="00071CD7">
      <w:pPr>
        <w:jc w:val="right"/>
        <w:rPr>
          <w:rFonts w:ascii="Times New Roman" w:hAnsi="Times New Roman" w:cs="Times New Roman"/>
          <w:b/>
          <w:bCs/>
          <w:color w:val="0070C0"/>
          <w:sz w:val="24"/>
          <w:szCs w:val="24"/>
        </w:rPr>
      </w:pPr>
    </w:p>
    <w:p w14:paraId="5F3BAD08" w14:textId="77777777" w:rsidR="00071CD7" w:rsidRPr="00587D02" w:rsidRDefault="00071CD7" w:rsidP="00071CD7">
      <w:pPr>
        <w:jc w:val="right"/>
        <w:rPr>
          <w:rFonts w:ascii="Times New Roman" w:hAnsi="Times New Roman" w:cs="Times New Roman"/>
          <w:b/>
          <w:bCs/>
          <w:color w:val="0070C0"/>
          <w:sz w:val="24"/>
          <w:szCs w:val="24"/>
        </w:rPr>
      </w:pPr>
    </w:p>
    <w:p w14:paraId="0F69EAD8" w14:textId="77777777" w:rsidR="00071CD7" w:rsidRPr="00587D02" w:rsidRDefault="00071CD7" w:rsidP="00071CD7">
      <w:pPr>
        <w:jc w:val="right"/>
        <w:rPr>
          <w:rFonts w:ascii="Times New Roman" w:hAnsi="Times New Roman" w:cs="Times New Roman"/>
          <w:b/>
          <w:bCs/>
          <w:color w:val="0070C0"/>
          <w:sz w:val="24"/>
          <w:szCs w:val="24"/>
        </w:rPr>
      </w:pPr>
    </w:p>
    <w:p w14:paraId="6D631943" w14:textId="77777777" w:rsidR="00071CD7" w:rsidRPr="00587D02" w:rsidRDefault="00071CD7" w:rsidP="00071CD7">
      <w:pPr>
        <w:jc w:val="right"/>
        <w:rPr>
          <w:rFonts w:ascii="Times New Roman" w:hAnsi="Times New Roman" w:cs="Times New Roman"/>
          <w:b/>
          <w:bCs/>
          <w:color w:val="0070C0"/>
          <w:sz w:val="24"/>
          <w:szCs w:val="24"/>
        </w:rPr>
      </w:pPr>
    </w:p>
    <w:p w14:paraId="0DCD1368" w14:textId="77777777" w:rsidR="00071CD7" w:rsidRPr="00587D02" w:rsidRDefault="00071CD7" w:rsidP="00071CD7">
      <w:pPr>
        <w:jc w:val="right"/>
        <w:rPr>
          <w:rFonts w:ascii="Times New Roman" w:hAnsi="Times New Roman" w:cs="Times New Roman"/>
          <w:b/>
          <w:bCs/>
          <w:color w:val="0070C0"/>
          <w:sz w:val="24"/>
          <w:szCs w:val="24"/>
        </w:rPr>
      </w:pPr>
    </w:p>
    <w:p w14:paraId="0F6E3E32" w14:textId="77777777" w:rsidR="00071CD7" w:rsidRPr="00587D02" w:rsidRDefault="00071CD7" w:rsidP="00071CD7">
      <w:pPr>
        <w:jc w:val="right"/>
        <w:rPr>
          <w:rFonts w:ascii="Times New Roman" w:hAnsi="Times New Roman" w:cs="Times New Roman"/>
          <w:b/>
          <w:bCs/>
          <w:color w:val="0070C0"/>
          <w:sz w:val="24"/>
          <w:szCs w:val="24"/>
        </w:rPr>
      </w:pPr>
    </w:p>
    <w:p w14:paraId="1354CD99" w14:textId="77777777" w:rsidR="00071CD7" w:rsidRPr="00587D02" w:rsidRDefault="00071CD7" w:rsidP="00071CD7">
      <w:pPr>
        <w:jc w:val="right"/>
        <w:rPr>
          <w:rFonts w:ascii="Times New Roman" w:hAnsi="Times New Roman" w:cs="Times New Roman"/>
          <w:b/>
          <w:bCs/>
          <w:color w:val="0070C0"/>
          <w:sz w:val="24"/>
          <w:szCs w:val="24"/>
        </w:rPr>
      </w:pPr>
    </w:p>
    <w:p w14:paraId="37601A5C" w14:textId="77777777" w:rsidR="00071CD7" w:rsidRPr="00587D02" w:rsidRDefault="00071CD7" w:rsidP="00071CD7">
      <w:pPr>
        <w:jc w:val="right"/>
        <w:rPr>
          <w:rFonts w:ascii="Times New Roman" w:hAnsi="Times New Roman" w:cs="Times New Roman"/>
          <w:b/>
          <w:bCs/>
          <w:color w:val="0070C0"/>
          <w:sz w:val="24"/>
          <w:szCs w:val="24"/>
        </w:rPr>
      </w:pPr>
    </w:p>
    <w:p w14:paraId="7CE0029A" w14:textId="77777777" w:rsidR="00071CD7" w:rsidRPr="00587D02" w:rsidRDefault="00071CD7" w:rsidP="00071CD7">
      <w:pPr>
        <w:jc w:val="center"/>
        <w:rPr>
          <w:rFonts w:ascii="Times New Roman" w:hAnsi="Times New Roman" w:cs="Times New Roman"/>
          <w:b/>
          <w:bCs/>
          <w:sz w:val="24"/>
          <w:szCs w:val="24"/>
        </w:rPr>
      </w:pPr>
      <w:r w:rsidRPr="00587D02">
        <w:rPr>
          <w:rFonts w:ascii="Times New Roman" w:hAnsi="Times New Roman" w:cs="Times New Roman"/>
          <w:b/>
          <w:bCs/>
          <w:sz w:val="24"/>
          <w:szCs w:val="24"/>
        </w:rPr>
        <w:t>Примерная рабочая программа дисциплины</w:t>
      </w:r>
    </w:p>
    <w:p w14:paraId="38D0BD37" w14:textId="475F654C" w:rsidR="00071CD7" w:rsidRPr="00587D02" w:rsidRDefault="00071CD7" w:rsidP="00071CD7">
      <w:pPr>
        <w:pStyle w:val="1"/>
      </w:pPr>
      <w:bookmarkStart w:id="48" w:name="_Toc160549091"/>
      <w:r w:rsidRPr="00587D02">
        <w:t>«ОГСЭ.04 Физическая культура»</w:t>
      </w:r>
      <w:bookmarkEnd w:id="48"/>
    </w:p>
    <w:p w14:paraId="3AF7B6C8" w14:textId="77777777" w:rsidR="00071CD7" w:rsidRPr="00587D02" w:rsidRDefault="00071CD7" w:rsidP="006E7DD2"/>
    <w:p w14:paraId="4C2BDB4A" w14:textId="77777777" w:rsidR="00071CD7" w:rsidRPr="00587D02" w:rsidRDefault="00071CD7" w:rsidP="006E7DD2"/>
    <w:p w14:paraId="49888E68" w14:textId="77777777" w:rsidR="00071CD7" w:rsidRPr="00587D02" w:rsidRDefault="00071CD7" w:rsidP="006E7DD2"/>
    <w:p w14:paraId="16CC1489" w14:textId="77777777" w:rsidR="00071CD7" w:rsidRPr="00587D02" w:rsidRDefault="00071CD7" w:rsidP="006E7DD2"/>
    <w:p w14:paraId="2E3C7CB3" w14:textId="77777777" w:rsidR="00071CD7" w:rsidRPr="00587D02" w:rsidRDefault="00071CD7" w:rsidP="006E7DD2"/>
    <w:p w14:paraId="6188A9F4" w14:textId="77777777" w:rsidR="00071CD7" w:rsidRPr="00587D02" w:rsidRDefault="00071CD7" w:rsidP="006E7DD2"/>
    <w:p w14:paraId="52ECE80E" w14:textId="77777777" w:rsidR="00071CD7" w:rsidRPr="00587D02" w:rsidRDefault="00071CD7" w:rsidP="006E7DD2"/>
    <w:p w14:paraId="658F48EF" w14:textId="77777777" w:rsidR="00071CD7" w:rsidRPr="00587D02" w:rsidRDefault="00071CD7" w:rsidP="006E7DD2"/>
    <w:p w14:paraId="44EDEF96" w14:textId="77777777" w:rsidR="00071CD7" w:rsidRPr="00587D02" w:rsidRDefault="00071CD7" w:rsidP="006E7DD2"/>
    <w:p w14:paraId="770D2382" w14:textId="77777777" w:rsidR="00071CD7" w:rsidRPr="00587D02" w:rsidRDefault="00071CD7" w:rsidP="006E7DD2"/>
    <w:p w14:paraId="4E182025" w14:textId="77777777" w:rsidR="00071CD7" w:rsidRPr="00587D02" w:rsidRDefault="00071CD7" w:rsidP="006E7DD2"/>
    <w:p w14:paraId="0E961744" w14:textId="77777777" w:rsidR="00071CD7" w:rsidRPr="00587D02" w:rsidRDefault="00071CD7" w:rsidP="006E7DD2"/>
    <w:p w14:paraId="2F074DCB" w14:textId="77777777" w:rsidR="00071CD7" w:rsidRPr="00587D02" w:rsidRDefault="00071CD7" w:rsidP="006E7DD2"/>
    <w:p w14:paraId="4640202A" w14:textId="77777777" w:rsidR="00071CD7" w:rsidRPr="00587D02" w:rsidRDefault="00071CD7" w:rsidP="006E7DD2"/>
    <w:p w14:paraId="251EC6AC" w14:textId="77777777" w:rsidR="00071CD7" w:rsidRPr="00587D02" w:rsidRDefault="00071CD7" w:rsidP="006E7DD2">
      <w:pPr>
        <w:rPr>
          <w:b/>
          <w:bCs/>
        </w:rPr>
      </w:pPr>
    </w:p>
    <w:p w14:paraId="28B87F0A" w14:textId="77777777" w:rsidR="00071CD7" w:rsidRPr="00587D02" w:rsidRDefault="00071CD7" w:rsidP="006E7DD2">
      <w:pPr>
        <w:rPr>
          <w:rFonts w:ascii="Times New Roman Полужирный" w:eastAsia="Segoe UI" w:hAnsi="Times New Roman Полужирный" w:cs="Times New Roman"/>
          <w:b/>
          <w:bCs/>
          <w:caps/>
          <w:kern w:val="32"/>
          <w:sz w:val="24"/>
          <w:szCs w:val="24"/>
          <w:lang w:val="x-none"/>
        </w:rPr>
      </w:pPr>
      <w:r w:rsidRPr="00587D02">
        <w:br w:type="page"/>
      </w:r>
    </w:p>
    <w:p w14:paraId="48EE7235" w14:textId="782FD63B" w:rsidR="00071CD7" w:rsidRPr="00587D02" w:rsidRDefault="00AE26A6" w:rsidP="006E7DD2">
      <w:pPr>
        <w:rPr>
          <w:rFonts w:ascii="Times New Roman" w:hAnsi="Times New Roman"/>
        </w:rPr>
      </w:pPr>
      <w:r>
        <w:rPr>
          <w:rFonts w:ascii="Times New Roman" w:hAnsi="Times New Roman"/>
        </w:rPr>
        <w:lastRenderedPageBreak/>
        <w:t xml:space="preserve">                                                      </w:t>
      </w:r>
      <w:r w:rsidR="00071CD7" w:rsidRPr="00587D02">
        <w:rPr>
          <w:rFonts w:ascii="Times New Roman" w:hAnsi="Times New Roman"/>
        </w:rPr>
        <w:t>СОДЕРЖАНИЕ ПРОГРАММЫ</w:t>
      </w:r>
    </w:p>
    <w:p w14:paraId="7EA03158" w14:textId="77777777" w:rsidR="00071CD7" w:rsidRPr="00587D02" w:rsidRDefault="00071CD7" w:rsidP="00071CD7">
      <w:pPr>
        <w:pStyle w:val="14"/>
        <w:rPr>
          <w:rFonts w:asciiTheme="minorHAnsi" w:eastAsiaTheme="minorEastAsia" w:hAnsiTheme="minorHAnsi" w:cstheme="minorBidi"/>
          <w:b w:val="0"/>
          <w:bCs w:val="0"/>
          <w:lang w:eastAsia="ru-RU"/>
        </w:rPr>
      </w:pPr>
      <w:r w:rsidRPr="00587D02">
        <w:rPr>
          <w:b w:val="0"/>
          <w:bCs w:val="0"/>
        </w:rPr>
        <w:fldChar w:fldCharType="begin"/>
      </w:r>
      <w:r w:rsidRPr="00587D02">
        <w:rPr>
          <w:b w:val="0"/>
          <w:bCs w:val="0"/>
        </w:rPr>
        <w:instrText xml:space="preserve"> TOC \h \z \t "Раздел 1;1;Раздел 1.1;2" </w:instrText>
      </w:r>
      <w:r w:rsidRPr="00587D02">
        <w:rPr>
          <w:b w:val="0"/>
          <w:bCs w:val="0"/>
        </w:rPr>
        <w:fldChar w:fldCharType="separate"/>
      </w:r>
      <w:hyperlink w:anchor="_Toc156294875" w:history="1"/>
    </w:p>
    <w:p w14:paraId="6291F1DB" w14:textId="60503EA3" w:rsidR="00071CD7" w:rsidRPr="00587D02" w:rsidRDefault="00FB73A3" w:rsidP="00071CD7">
      <w:pPr>
        <w:pStyle w:val="14"/>
        <w:rPr>
          <w:rFonts w:asciiTheme="minorHAnsi" w:eastAsiaTheme="minorEastAsia" w:hAnsiTheme="minorHAnsi" w:cstheme="minorBidi"/>
          <w:b w:val="0"/>
          <w:bCs w:val="0"/>
          <w:lang w:eastAsia="ru-RU"/>
        </w:rPr>
      </w:pPr>
      <w:hyperlink w:anchor="_Toc156294876" w:history="1">
        <w:r w:rsidR="00071CD7" w:rsidRPr="00587D02">
          <w:rPr>
            <w:rStyle w:val="af0"/>
            <w:b w:val="0"/>
            <w:bCs w:val="0"/>
          </w:rPr>
          <w:t>1. ОБЩАЯ ХАРАКТЕРИСТИКА</w:t>
        </w:r>
        <w:r w:rsidR="00071CD7" w:rsidRPr="00587D02">
          <w:rPr>
            <w:b w:val="0"/>
            <w:bCs w:val="0"/>
            <w:webHidden/>
          </w:rPr>
          <w:tab/>
        </w:r>
      </w:hyperlink>
    </w:p>
    <w:p w14:paraId="13F84630" w14:textId="017FD646" w:rsidR="00071CD7" w:rsidRPr="00587D02" w:rsidRDefault="00FB73A3" w:rsidP="00071CD7">
      <w:pPr>
        <w:pStyle w:val="21"/>
        <w:rPr>
          <w:rFonts w:asciiTheme="minorHAnsi" w:eastAsiaTheme="minorEastAsia" w:hAnsiTheme="minorHAnsi" w:cstheme="minorBidi"/>
          <w:i w:val="0"/>
          <w:iCs w:val="0"/>
          <w:sz w:val="22"/>
          <w:szCs w:val="22"/>
        </w:rPr>
      </w:pPr>
      <w:hyperlink w:anchor="_Toc156294877" w:history="1">
        <w:r w:rsidR="00071CD7" w:rsidRPr="00587D02">
          <w:rPr>
            <w:rStyle w:val="af0"/>
            <w:i w:val="0"/>
            <w:iCs w:val="0"/>
          </w:rPr>
          <w:t>1.1. Цель и место дисциплины в структуре образовательной программы</w:t>
        </w:r>
        <w:r w:rsidR="00071CD7" w:rsidRPr="00587D02">
          <w:rPr>
            <w:i w:val="0"/>
            <w:iCs w:val="0"/>
            <w:webHidden/>
          </w:rPr>
          <w:tab/>
        </w:r>
      </w:hyperlink>
    </w:p>
    <w:p w14:paraId="36A95AEE" w14:textId="204BF3DA" w:rsidR="00071CD7" w:rsidRPr="00587D02" w:rsidRDefault="00FB73A3" w:rsidP="00071CD7">
      <w:pPr>
        <w:pStyle w:val="21"/>
        <w:rPr>
          <w:rFonts w:asciiTheme="minorHAnsi" w:eastAsiaTheme="minorEastAsia" w:hAnsiTheme="minorHAnsi" w:cstheme="minorBidi"/>
          <w:i w:val="0"/>
          <w:iCs w:val="0"/>
          <w:sz w:val="22"/>
          <w:szCs w:val="22"/>
        </w:rPr>
      </w:pPr>
      <w:hyperlink w:anchor="_Toc156294878" w:history="1">
        <w:r w:rsidR="00071CD7" w:rsidRPr="00587D02">
          <w:rPr>
            <w:rStyle w:val="af0"/>
            <w:i w:val="0"/>
            <w:iCs w:val="0"/>
          </w:rPr>
          <w:t>1.2. Планируемые результаты освоения дисциплины</w:t>
        </w:r>
        <w:r w:rsidR="00071CD7" w:rsidRPr="00587D02">
          <w:rPr>
            <w:i w:val="0"/>
            <w:iCs w:val="0"/>
            <w:webHidden/>
          </w:rPr>
          <w:tab/>
        </w:r>
      </w:hyperlink>
    </w:p>
    <w:p w14:paraId="1A123ED8" w14:textId="1CD6C36C" w:rsidR="00071CD7" w:rsidRPr="00587D02" w:rsidRDefault="00FB73A3" w:rsidP="00071CD7">
      <w:pPr>
        <w:pStyle w:val="14"/>
        <w:rPr>
          <w:rFonts w:asciiTheme="minorHAnsi" w:eastAsiaTheme="minorEastAsia" w:hAnsiTheme="minorHAnsi" w:cstheme="minorBidi"/>
          <w:b w:val="0"/>
          <w:bCs w:val="0"/>
          <w:lang w:eastAsia="ru-RU"/>
        </w:rPr>
      </w:pPr>
      <w:hyperlink w:anchor="_Toc156294879" w:history="1">
        <w:r w:rsidR="00071CD7" w:rsidRPr="00587D02">
          <w:rPr>
            <w:rStyle w:val="af0"/>
            <w:b w:val="0"/>
            <w:bCs w:val="0"/>
          </w:rPr>
          <w:t>2. СТРУКТУРА И СОДЕРЖАНИЕ ДИСЦИПЛИНЫ</w:t>
        </w:r>
        <w:r w:rsidR="00071CD7" w:rsidRPr="00587D02">
          <w:rPr>
            <w:b w:val="0"/>
            <w:bCs w:val="0"/>
            <w:webHidden/>
          </w:rPr>
          <w:tab/>
        </w:r>
      </w:hyperlink>
    </w:p>
    <w:p w14:paraId="4901AAE7" w14:textId="7613C150" w:rsidR="00071CD7" w:rsidRPr="00587D02" w:rsidRDefault="00FB73A3" w:rsidP="00071CD7">
      <w:pPr>
        <w:pStyle w:val="21"/>
        <w:rPr>
          <w:rFonts w:asciiTheme="minorHAnsi" w:eastAsiaTheme="minorEastAsia" w:hAnsiTheme="minorHAnsi" w:cstheme="minorBidi"/>
          <w:i w:val="0"/>
          <w:iCs w:val="0"/>
          <w:sz w:val="22"/>
          <w:szCs w:val="22"/>
        </w:rPr>
      </w:pPr>
      <w:hyperlink w:anchor="_Toc156294880" w:history="1">
        <w:r w:rsidR="00071CD7" w:rsidRPr="00587D02">
          <w:rPr>
            <w:rStyle w:val="af0"/>
            <w:i w:val="0"/>
            <w:iCs w:val="0"/>
          </w:rPr>
          <w:t>2.1. Трудоемкость освоения дисциплины</w:t>
        </w:r>
        <w:r w:rsidR="00071CD7" w:rsidRPr="00587D02">
          <w:rPr>
            <w:i w:val="0"/>
            <w:iCs w:val="0"/>
            <w:webHidden/>
          </w:rPr>
          <w:tab/>
        </w:r>
      </w:hyperlink>
    </w:p>
    <w:p w14:paraId="60062FDD" w14:textId="6EEC0FA9" w:rsidR="00071CD7" w:rsidRPr="00587D02" w:rsidRDefault="00FB73A3" w:rsidP="00071CD7">
      <w:pPr>
        <w:pStyle w:val="21"/>
        <w:rPr>
          <w:rFonts w:asciiTheme="minorHAnsi" w:eastAsiaTheme="minorEastAsia" w:hAnsiTheme="minorHAnsi" w:cstheme="minorBidi"/>
          <w:i w:val="0"/>
          <w:iCs w:val="0"/>
          <w:sz w:val="22"/>
          <w:szCs w:val="22"/>
        </w:rPr>
      </w:pPr>
      <w:hyperlink w:anchor="_Toc156294881" w:history="1">
        <w:r w:rsidR="00071CD7" w:rsidRPr="00587D02">
          <w:rPr>
            <w:rStyle w:val="af0"/>
            <w:i w:val="0"/>
            <w:iCs w:val="0"/>
          </w:rPr>
          <w:t>2.2. Примерное содержание дисциплины</w:t>
        </w:r>
        <w:r w:rsidR="00071CD7" w:rsidRPr="00587D02">
          <w:rPr>
            <w:i w:val="0"/>
            <w:iCs w:val="0"/>
            <w:webHidden/>
          </w:rPr>
          <w:tab/>
        </w:r>
      </w:hyperlink>
    </w:p>
    <w:p w14:paraId="58CB86A0" w14:textId="356B48BF" w:rsidR="00071CD7" w:rsidRPr="00587D02" w:rsidRDefault="00FB73A3" w:rsidP="00071CD7">
      <w:pPr>
        <w:pStyle w:val="14"/>
        <w:rPr>
          <w:rFonts w:asciiTheme="minorHAnsi" w:eastAsiaTheme="minorEastAsia" w:hAnsiTheme="minorHAnsi" w:cstheme="minorBidi"/>
          <w:b w:val="0"/>
          <w:bCs w:val="0"/>
          <w:lang w:eastAsia="ru-RU"/>
        </w:rPr>
      </w:pPr>
      <w:hyperlink w:anchor="_Toc156294884" w:history="1">
        <w:r w:rsidR="00071CD7" w:rsidRPr="00587D02">
          <w:rPr>
            <w:rStyle w:val="af0"/>
            <w:b w:val="0"/>
            <w:bCs w:val="0"/>
          </w:rPr>
          <w:t>3. УСЛОВИЯ РЕАЛИЗАЦИИ ДИСЦИПЛИНЫ</w:t>
        </w:r>
        <w:r w:rsidR="00071CD7" w:rsidRPr="00587D02">
          <w:rPr>
            <w:b w:val="0"/>
            <w:bCs w:val="0"/>
            <w:webHidden/>
          </w:rPr>
          <w:tab/>
        </w:r>
      </w:hyperlink>
    </w:p>
    <w:p w14:paraId="12F891A1" w14:textId="6FD29F20" w:rsidR="00071CD7" w:rsidRPr="00587D02" w:rsidRDefault="00FB73A3" w:rsidP="00071CD7">
      <w:pPr>
        <w:pStyle w:val="21"/>
        <w:rPr>
          <w:rFonts w:asciiTheme="minorHAnsi" w:eastAsiaTheme="minorEastAsia" w:hAnsiTheme="minorHAnsi" w:cstheme="minorBidi"/>
          <w:i w:val="0"/>
          <w:iCs w:val="0"/>
          <w:sz w:val="22"/>
          <w:szCs w:val="22"/>
        </w:rPr>
      </w:pPr>
      <w:hyperlink w:anchor="_Toc156294885" w:history="1">
        <w:r w:rsidR="00071CD7" w:rsidRPr="00587D02">
          <w:rPr>
            <w:rStyle w:val="af0"/>
            <w:i w:val="0"/>
            <w:iCs w:val="0"/>
          </w:rPr>
          <w:t>3.1. Материально-техническое обеспечение</w:t>
        </w:r>
        <w:r w:rsidR="00071CD7" w:rsidRPr="00587D02">
          <w:rPr>
            <w:i w:val="0"/>
            <w:iCs w:val="0"/>
            <w:webHidden/>
          </w:rPr>
          <w:tab/>
        </w:r>
      </w:hyperlink>
    </w:p>
    <w:p w14:paraId="64F7775F" w14:textId="7E2F835C" w:rsidR="00071CD7" w:rsidRPr="00587D02" w:rsidRDefault="00FB73A3" w:rsidP="00071CD7">
      <w:pPr>
        <w:pStyle w:val="21"/>
        <w:rPr>
          <w:rFonts w:asciiTheme="minorHAnsi" w:eastAsiaTheme="minorEastAsia" w:hAnsiTheme="minorHAnsi" w:cstheme="minorBidi"/>
          <w:i w:val="0"/>
          <w:iCs w:val="0"/>
          <w:sz w:val="22"/>
          <w:szCs w:val="22"/>
        </w:rPr>
      </w:pPr>
      <w:hyperlink w:anchor="_Toc156294886" w:history="1">
        <w:r w:rsidR="00071CD7" w:rsidRPr="00587D02">
          <w:rPr>
            <w:rStyle w:val="af0"/>
            <w:i w:val="0"/>
            <w:iCs w:val="0"/>
          </w:rPr>
          <w:t>3.2. Учебно-методическое обеспечение</w:t>
        </w:r>
        <w:r w:rsidR="00071CD7" w:rsidRPr="00587D02">
          <w:rPr>
            <w:i w:val="0"/>
            <w:iCs w:val="0"/>
            <w:webHidden/>
          </w:rPr>
          <w:tab/>
        </w:r>
      </w:hyperlink>
    </w:p>
    <w:p w14:paraId="04AB65F6" w14:textId="7FCF609F" w:rsidR="00071CD7" w:rsidRPr="00587D02" w:rsidRDefault="00FB73A3" w:rsidP="00071CD7">
      <w:pPr>
        <w:pStyle w:val="14"/>
        <w:rPr>
          <w:rFonts w:asciiTheme="minorHAnsi" w:eastAsiaTheme="minorEastAsia" w:hAnsiTheme="minorHAnsi" w:cstheme="minorBidi"/>
          <w:b w:val="0"/>
          <w:bCs w:val="0"/>
          <w:lang w:eastAsia="ru-RU"/>
        </w:rPr>
      </w:pPr>
      <w:hyperlink w:anchor="_Toc156294887" w:history="1">
        <w:r w:rsidR="00071CD7" w:rsidRPr="00587D02">
          <w:rPr>
            <w:rStyle w:val="af0"/>
            <w:b w:val="0"/>
            <w:bCs w:val="0"/>
          </w:rPr>
          <w:t>4. КОНТРОЛЬ И ОЦЕНКА РЕЗУЛЬТАТОВ ОСВОЕНИЯ ДИСЦИПЛИНЫ</w:t>
        </w:r>
        <w:r w:rsidR="00071CD7" w:rsidRPr="00587D02">
          <w:rPr>
            <w:b w:val="0"/>
            <w:bCs w:val="0"/>
            <w:webHidden/>
          </w:rPr>
          <w:tab/>
        </w:r>
      </w:hyperlink>
    </w:p>
    <w:p w14:paraId="3E7337CE" w14:textId="77777777" w:rsidR="00071CD7" w:rsidRPr="00587D02" w:rsidRDefault="00071CD7" w:rsidP="006E7DD2">
      <w:r w:rsidRPr="00587D02">
        <w:fldChar w:fldCharType="end"/>
      </w:r>
    </w:p>
    <w:p w14:paraId="65309E78" w14:textId="77777777" w:rsidR="00071CD7" w:rsidRPr="00587D02" w:rsidRDefault="00071CD7" w:rsidP="00071CD7">
      <w:pPr>
        <w:pStyle w:val="1f"/>
        <w:jc w:val="left"/>
        <w:rPr>
          <w:rFonts w:ascii="Times New Roman" w:hAnsi="Times New Roman"/>
          <w:lang w:val="ru-RU"/>
        </w:rPr>
        <w:sectPr w:rsidR="00071CD7" w:rsidRPr="00587D02" w:rsidSect="00502F97">
          <w:headerReference w:type="even" r:id="rId16"/>
          <w:headerReference w:type="default" r:id="rId17"/>
          <w:pgSz w:w="11906" w:h="16838"/>
          <w:pgMar w:top="1134" w:right="567" w:bottom="1134" w:left="1701" w:header="709" w:footer="709" w:gutter="0"/>
          <w:cols w:space="708"/>
          <w:docGrid w:linePitch="360"/>
        </w:sectPr>
      </w:pPr>
    </w:p>
    <w:p w14:paraId="153C4A1F" w14:textId="77777777" w:rsidR="00071CD7" w:rsidRPr="00587D02" w:rsidRDefault="00071CD7" w:rsidP="00737DCA">
      <w:pPr>
        <w:pStyle w:val="1f"/>
        <w:numPr>
          <w:ilvl w:val="0"/>
          <w:numId w:val="267"/>
        </w:numPr>
      </w:pPr>
      <w:r w:rsidRPr="00587D02">
        <w:lastRenderedPageBreak/>
        <w:t>Общая характеристика</w:t>
      </w:r>
      <w:r w:rsidRPr="00587D02">
        <w:rPr>
          <w:rFonts w:asciiTheme="minorHAnsi" w:hAnsiTheme="minorHAnsi"/>
          <w:lang w:val="ru-RU"/>
        </w:rPr>
        <w:t xml:space="preserve"> </w:t>
      </w:r>
      <w:r w:rsidRPr="00587D02">
        <w:t>ПРИМЕРНОЙ РАБОЧЕЙ ПРОГРАММЫ УЧЕБНОЙ ДИСЦИПЛИНЫ</w:t>
      </w:r>
    </w:p>
    <w:p w14:paraId="44F449A6" w14:textId="39C77951" w:rsidR="00071CD7" w:rsidRPr="00587D02" w:rsidRDefault="00071CD7" w:rsidP="00071CD7">
      <w:pPr>
        <w:pStyle w:val="1d"/>
        <w:jc w:val="center"/>
        <w:rPr>
          <w:rFonts w:eastAsia="Segoe UI"/>
          <w:lang w:val="ru-RU"/>
        </w:rPr>
      </w:pPr>
      <w:r w:rsidRPr="00587D02">
        <w:rPr>
          <w:rFonts w:eastAsia="Segoe UI"/>
          <w:lang w:val="ru-RU"/>
        </w:rPr>
        <w:t>«</w:t>
      </w:r>
      <w:r w:rsidR="0057427C" w:rsidRPr="00587D02">
        <w:rPr>
          <w:rFonts w:eastAsia="Segoe UI"/>
          <w:lang w:val="ru-RU"/>
        </w:rPr>
        <w:t>Физическая культура</w:t>
      </w:r>
      <w:r w:rsidRPr="00587D02">
        <w:rPr>
          <w:rFonts w:eastAsia="Segoe UI"/>
          <w:lang w:val="ru-RU"/>
        </w:rPr>
        <w:t>»</w:t>
      </w:r>
    </w:p>
    <w:p w14:paraId="05B38484" w14:textId="77777777" w:rsidR="00071CD7" w:rsidRPr="00587D02" w:rsidRDefault="00071CD7" w:rsidP="00071CD7">
      <w:pPr>
        <w:pStyle w:val="1d"/>
        <w:rPr>
          <w:lang w:val="ru-RU"/>
        </w:rPr>
      </w:pPr>
    </w:p>
    <w:p w14:paraId="52EF61A4" w14:textId="77777777" w:rsidR="00071CD7" w:rsidRPr="00587D02" w:rsidRDefault="00071CD7" w:rsidP="00071CD7">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4481B86E" w14:textId="6B295422" w:rsidR="00071CD7" w:rsidRPr="00587D02" w:rsidRDefault="00071CD7" w:rsidP="00071CD7">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sz w:val="24"/>
          <w:szCs w:val="24"/>
        </w:rPr>
        <w:t>«</w:t>
      </w:r>
      <w:r w:rsidR="0057427C" w:rsidRPr="00587D02">
        <w:rPr>
          <w:rFonts w:ascii="Times New Roman" w:hAnsi="Times New Roman"/>
          <w:sz w:val="24"/>
          <w:szCs w:val="24"/>
        </w:rPr>
        <w:t>Физическая культура</w:t>
      </w:r>
      <w:r w:rsidRPr="00587D02">
        <w:rPr>
          <w:rFonts w:ascii="Times New Roman" w:hAnsi="Times New Roman"/>
          <w:sz w:val="24"/>
          <w:szCs w:val="24"/>
        </w:rPr>
        <w:t>»</w:t>
      </w:r>
      <w:r w:rsidRPr="00587D02">
        <w:rPr>
          <w:rFonts w:ascii="Times New Roman" w:eastAsia="Times New Roman" w:hAnsi="Times New Roman" w:cs="Times New Roman"/>
          <w:sz w:val="24"/>
          <w:szCs w:val="24"/>
          <w:lang w:eastAsia="ru-RU"/>
        </w:rPr>
        <w:t xml:space="preserve">: </w:t>
      </w:r>
      <w:r w:rsidR="0057427C" w:rsidRPr="00587D02">
        <w:rPr>
          <w:rFonts w:ascii="Times New Roman" w:eastAsia="Times New Roman" w:hAnsi="Times New Roman" w:cs="Times New Roman"/>
          <w:sz w:val="24"/>
          <w:szCs w:val="24"/>
          <w:lang w:eastAsia="ru-RU"/>
        </w:rPr>
        <w:t xml:space="preserve">формирование физической культуры личности, наличие которой обеспечивает готовность к социально-профессиональной деятельности, включение в здоровый образ жизни, систематическое физическое самосовершенствование. </w:t>
      </w:r>
    </w:p>
    <w:p w14:paraId="3F8D245C" w14:textId="06EA8651" w:rsidR="00071CD7" w:rsidRPr="00587D02" w:rsidRDefault="00071CD7" w:rsidP="00071CD7">
      <w:pPr>
        <w:suppressAutoHyphens/>
        <w:spacing w:line="276" w:lineRule="auto"/>
        <w:ind w:firstLine="709"/>
        <w:jc w:val="both"/>
        <w:rPr>
          <w:rFonts w:ascii="Times New Roman" w:hAnsi="Times New Roman" w:cs="Times New Roman"/>
          <w:sz w:val="24"/>
          <w:szCs w:val="24"/>
        </w:rPr>
      </w:pPr>
      <w:r w:rsidRPr="00587D02">
        <w:rPr>
          <w:rFonts w:ascii="Times New Roman" w:hAnsi="Times New Roman" w:cs="Times New Roman"/>
          <w:sz w:val="24"/>
          <w:szCs w:val="24"/>
        </w:rPr>
        <w:t>Дисциплина «</w:t>
      </w:r>
      <w:r w:rsidR="0057427C" w:rsidRPr="00587D02">
        <w:rPr>
          <w:rFonts w:ascii="Times New Roman" w:hAnsi="Times New Roman" w:cs="Times New Roman"/>
          <w:sz w:val="24"/>
          <w:szCs w:val="24"/>
        </w:rPr>
        <w:t>Физическая культура</w:t>
      </w:r>
      <w:r w:rsidRPr="00587D02">
        <w:rPr>
          <w:rFonts w:ascii="Times New Roman" w:hAnsi="Times New Roman" w:cs="Times New Roman"/>
          <w:sz w:val="24"/>
          <w:szCs w:val="24"/>
        </w:rPr>
        <w:t xml:space="preserve">» включена в обязательную часть </w:t>
      </w:r>
      <w:r w:rsidR="0057427C" w:rsidRPr="00587D02">
        <w:rPr>
          <w:rFonts w:ascii="Times New Roman" w:hAnsi="Times New Roman" w:cs="Times New Roman"/>
          <w:sz w:val="24"/>
          <w:szCs w:val="24"/>
        </w:rPr>
        <w:t xml:space="preserve">общего гуманитарного и социально-экономического </w:t>
      </w:r>
      <w:r w:rsidRPr="00587D02">
        <w:rPr>
          <w:rFonts w:ascii="Times New Roman" w:hAnsi="Times New Roman" w:cs="Times New Roman"/>
          <w:sz w:val="24"/>
          <w:szCs w:val="24"/>
        </w:rPr>
        <w:t>цикла образовательной программы.</w:t>
      </w:r>
    </w:p>
    <w:p w14:paraId="24B8B371" w14:textId="77777777" w:rsidR="00071CD7" w:rsidRPr="00587D02" w:rsidRDefault="00071CD7" w:rsidP="00071CD7">
      <w:pPr>
        <w:suppressAutoHyphens/>
        <w:spacing w:line="276" w:lineRule="auto"/>
        <w:ind w:firstLine="709"/>
        <w:jc w:val="both"/>
        <w:rPr>
          <w:rFonts w:ascii="Times New Roman" w:hAnsi="Times New Roman" w:cs="Times New Roman"/>
          <w:sz w:val="24"/>
          <w:szCs w:val="24"/>
        </w:rPr>
      </w:pPr>
    </w:p>
    <w:p w14:paraId="5CC8BD9B" w14:textId="77777777" w:rsidR="00071CD7" w:rsidRPr="00587D02" w:rsidRDefault="00071CD7" w:rsidP="00071CD7">
      <w:pPr>
        <w:pStyle w:val="114"/>
        <w:rPr>
          <w:rFonts w:ascii="Times New Roman" w:hAnsi="Times New Roman"/>
        </w:rPr>
      </w:pPr>
      <w:r w:rsidRPr="00587D02">
        <w:rPr>
          <w:rFonts w:ascii="Times New Roman" w:hAnsi="Times New Roman"/>
        </w:rPr>
        <w:t>1.2. Планируемые результаты освоения дисциплины</w:t>
      </w:r>
    </w:p>
    <w:p w14:paraId="1C1ECF0F" w14:textId="77777777" w:rsidR="00071CD7" w:rsidRPr="00587D02" w:rsidRDefault="00071CD7" w:rsidP="00071CD7">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4FA2D91" w14:textId="6E2F881F" w:rsidR="00071CD7" w:rsidRPr="00587D02" w:rsidRDefault="00071CD7" w:rsidP="00071CD7">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3963"/>
        <w:gridCol w:w="4677"/>
      </w:tblGrid>
      <w:tr w:rsidR="00FE30E4" w:rsidRPr="00587D02" w14:paraId="502EE665" w14:textId="77777777" w:rsidTr="00FE30E4">
        <w:trPr>
          <w:trHeight w:val="649"/>
        </w:trPr>
        <w:tc>
          <w:tcPr>
            <w:tcW w:w="994" w:type="dxa"/>
            <w:hideMark/>
          </w:tcPr>
          <w:p w14:paraId="60ADAE65" w14:textId="77777777" w:rsidR="00FE30E4" w:rsidRPr="00587D02" w:rsidRDefault="00FE30E4" w:rsidP="0057427C">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020854ED" w14:textId="77777777" w:rsidR="00FE30E4" w:rsidRPr="00587D02" w:rsidRDefault="00FE30E4" w:rsidP="0057427C">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3963" w:type="dxa"/>
            <w:hideMark/>
          </w:tcPr>
          <w:p w14:paraId="14AEC1B8" w14:textId="77777777" w:rsidR="00FE30E4" w:rsidRPr="00587D02" w:rsidRDefault="00FE30E4" w:rsidP="0057427C">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Умения</w:t>
            </w:r>
          </w:p>
        </w:tc>
        <w:tc>
          <w:tcPr>
            <w:tcW w:w="4677" w:type="dxa"/>
            <w:hideMark/>
          </w:tcPr>
          <w:p w14:paraId="0F4A7D7A" w14:textId="77777777" w:rsidR="00FE30E4" w:rsidRPr="00587D02" w:rsidRDefault="00FE30E4" w:rsidP="0057427C">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Знания</w:t>
            </w:r>
          </w:p>
        </w:tc>
      </w:tr>
      <w:tr w:rsidR="00FE30E4" w:rsidRPr="00587D02" w14:paraId="4630CAF3" w14:textId="77777777" w:rsidTr="00FE30E4">
        <w:trPr>
          <w:trHeight w:val="791"/>
        </w:trPr>
        <w:tc>
          <w:tcPr>
            <w:tcW w:w="994" w:type="dxa"/>
            <w:vMerge w:val="restart"/>
          </w:tcPr>
          <w:p w14:paraId="13110793" w14:textId="77777777" w:rsidR="00FE30E4" w:rsidRPr="00587D02" w:rsidRDefault="00FE30E4" w:rsidP="0057427C">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0F5C57DD" w14:textId="77777777" w:rsidR="00FE30E4" w:rsidRPr="00587D02" w:rsidRDefault="00FE30E4" w:rsidP="0057427C">
            <w:pPr>
              <w:suppressAutoHyphens/>
              <w:jc w:val="center"/>
              <w:rPr>
                <w:rFonts w:ascii="Times New Roman" w:eastAsia="Calibri" w:hAnsi="Times New Roman" w:cs="Times New Roman"/>
                <w:sz w:val="24"/>
                <w:szCs w:val="24"/>
                <w:u w:val="single"/>
              </w:rPr>
            </w:pPr>
          </w:p>
        </w:tc>
        <w:tc>
          <w:tcPr>
            <w:tcW w:w="3963" w:type="dxa"/>
          </w:tcPr>
          <w:p w14:paraId="64A37B5F" w14:textId="77777777" w:rsidR="00FE30E4" w:rsidRPr="00587D02" w:rsidRDefault="00FE30E4" w:rsidP="00AE26A6">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4677" w:type="dxa"/>
          </w:tcPr>
          <w:p w14:paraId="6EC0CD4A"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FE30E4" w:rsidRPr="00587D02" w14:paraId="1EC59502" w14:textId="77777777" w:rsidTr="00FE30E4">
        <w:trPr>
          <w:trHeight w:val="212"/>
        </w:trPr>
        <w:tc>
          <w:tcPr>
            <w:tcW w:w="994" w:type="dxa"/>
            <w:vMerge/>
          </w:tcPr>
          <w:p w14:paraId="58E69BED"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tcPr>
          <w:p w14:paraId="21F8B029"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4677" w:type="dxa"/>
          </w:tcPr>
          <w:p w14:paraId="5C8ADF4C"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r>
      <w:tr w:rsidR="00FE30E4" w:rsidRPr="00587D02" w14:paraId="6464A0AB" w14:textId="77777777" w:rsidTr="00FE30E4">
        <w:trPr>
          <w:trHeight w:val="212"/>
        </w:trPr>
        <w:tc>
          <w:tcPr>
            <w:tcW w:w="994" w:type="dxa"/>
            <w:vMerge/>
          </w:tcPr>
          <w:p w14:paraId="1CF23B81"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tcPr>
          <w:p w14:paraId="13E18C2C"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4677" w:type="dxa"/>
            <w:vMerge w:val="restart"/>
          </w:tcPr>
          <w:p w14:paraId="4ECB3253"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FE30E4" w:rsidRPr="00587D02" w14:paraId="26A8C5F0" w14:textId="77777777" w:rsidTr="00FE30E4">
        <w:trPr>
          <w:trHeight w:val="212"/>
        </w:trPr>
        <w:tc>
          <w:tcPr>
            <w:tcW w:w="994" w:type="dxa"/>
            <w:vMerge/>
          </w:tcPr>
          <w:p w14:paraId="03749E4F"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tcPr>
          <w:p w14:paraId="2BE9FC8A"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4677" w:type="dxa"/>
            <w:vMerge/>
          </w:tcPr>
          <w:p w14:paraId="4A8A0AAE" w14:textId="77777777" w:rsidR="00FE30E4" w:rsidRPr="00587D02" w:rsidRDefault="00FE30E4" w:rsidP="00AE26A6">
            <w:pPr>
              <w:ind w:firstLine="13"/>
              <w:rPr>
                <w:rFonts w:ascii="Times New Roman" w:eastAsia="Calibri" w:hAnsi="Times New Roman" w:cs="Times New Roman"/>
                <w:sz w:val="24"/>
                <w:szCs w:val="24"/>
              </w:rPr>
            </w:pPr>
          </w:p>
        </w:tc>
      </w:tr>
      <w:tr w:rsidR="00FE30E4" w:rsidRPr="00587D02" w14:paraId="1555E55F" w14:textId="77777777" w:rsidTr="00FE30E4">
        <w:trPr>
          <w:trHeight w:val="212"/>
        </w:trPr>
        <w:tc>
          <w:tcPr>
            <w:tcW w:w="994" w:type="dxa"/>
            <w:vMerge/>
          </w:tcPr>
          <w:p w14:paraId="33BE4E52"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tcPr>
          <w:p w14:paraId="26CF7A3B" w14:textId="77777777" w:rsidR="00FE30E4" w:rsidRPr="00587D02" w:rsidRDefault="00FE30E4" w:rsidP="00AE26A6">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4677" w:type="dxa"/>
            <w:vMerge/>
          </w:tcPr>
          <w:p w14:paraId="0090E621" w14:textId="77777777" w:rsidR="00FE30E4" w:rsidRPr="00587D02" w:rsidRDefault="00FE30E4" w:rsidP="00AE26A6">
            <w:pPr>
              <w:ind w:firstLine="13"/>
              <w:rPr>
                <w:rFonts w:ascii="Times New Roman" w:eastAsia="Calibri" w:hAnsi="Times New Roman" w:cs="Times New Roman"/>
                <w:sz w:val="24"/>
                <w:szCs w:val="24"/>
              </w:rPr>
            </w:pPr>
          </w:p>
        </w:tc>
      </w:tr>
      <w:tr w:rsidR="00FE30E4" w:rsidRPr="00587D02" w14:paraId="5DD884B5" w14:textId="77777777" w:rsidTr="00FE30E4">
        <w:trPr>
          <w:trHeight w:val="212"/>
        </w:trPr>
        <w:tc>
          <w:tcPr>
            <w:tcW w:w="994" w:type="dxa"/>
            <w:vMerge/>
          </w:tcPr>
          <w:p w14:paraId="1B4D288F"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tcPr>
          <w:p w14:paraId="7A19AE84" w14:textId="77777777" w:rsidR="00FE30E4" w:rsidRPr="00587D02" w:rsidRDefault="00FE30E4" w:rsidP="00AE26A6">
            <w:pPr>
              <w:suppressAutoHyphens/>
              <w:rPr>
                <w:rFonts w:ascii="Times New Roman" w:eastAsia="Calibri" w:hAnsi="Times New Roman" w:cs="Times New Roman"/>
                <w:iCs/>
                <w:sz w:val="24"/>
                <w:szCs w:val="24"/>
              </w:rPr>
            </w:pPr>
          </w:p>
        </w:tc>
        <w:tc>
          <w:tcPr>
            <w:tcW w:w="4677" w:type="dxa"/>
          </w:tcPr>
          <w:p w14:paraId="4649037A"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7A172D2B" w14:textId="77777777" w:rsidR="00FE30E4" w:rsidRPr="00587D02" w:rsidRDefault="00FE30E4" w:rsidP="00AE26A6">
            <w:pPr>
              <w:ind w:firstLine="13"/>
              <w:rPr>
                <w:rFonts w:ascii="Times New Roman" w:eastAsia="Calibri" w:hAnsi="Times New Roman" w:cs="Times New Roman"/>
                <w:sz w:val="24"/>
                <w:szCs w:val="24"/>
              </w:rPr>
            </w:pPr>
          </w:p>
        </w:tc>
      </w:tr>
      <w:tr w:rsidR="00FE30E4" w:rsidRPr="00587D02" w14:paraId="54FBF6F6" w14:textId="77777777" w:rsidTr="00FE30E4">
        <w:trPr>
          <w:trHeight w:val="212"/>
        </w:trPr>
        <w:tc>
          <w:tcPr>
            <w:tcW w:w="994" w:type="dxa"/>
            <w:vMerge/>
          </w:tcPr>
          <w:p w14:paraId="566800B3"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tcPr>
          <w:p w14:paraId="6EEFB0E9"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4677" w:type="dxa"/>
          </w:tcPr>
          <w:p w14:paraId="7C62CB55"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FE30E4" w:rsidRPr="00587D02" w14:paraId="5A6F5F66" w14:textId="77777777" w:rsidTr="00FE30E4">
        <w:trPr>
          <w:trHeight w:val="212"/>
        </w:trPr>
        <w:tc>
          <w:tcPr>
            <w:tcW w:w="994" w:type="dxa"/>
            <w:vMerge/>
          </w:tcPr>
          <w:p w14:paraId="613E0FCF"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tcPr>
          <w:p w14:paraId="24F16D3D"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4677" w:type="dxa"/>
          </w:tcPr>
          <w:p w14:paraId="5CF88C5C"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FE30E4" w:rsidRPr="00587D02" w14:paraId="7C820F36" w14:textId="77777777" w:rsidTr="00FE30E4">
        <w:trPr>
          <w:trHeight w:val="212"/>
        </w:trPr>
        <w:tc>
          <w:tcPr>
            <w:tcW w:w="994" w:type="dxa"/>
            <w:vMerge/>
          </w:tcPr>
          <w:p w14:paraId="7DABB1CE"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tcPr>
          <w:p w14:paraId="3ED11F4D"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4677" w:type="dxa"/>
          </w:tcPr>
          <w:p w14:paraId="77AAA35D"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FE30E4" w:rsidRPr="00587D02" w14:paraId="07FD9147" w14:textId="77777777" w:rsidTr="00FE30E4">
        <w:trPr>
          <w:trHeight w:val="212"/>
        </w:trPr>
        <w:tc>
          <w:tcPr>
            <w:tcW w:w="994" w:type="dxa"/>
            <w:vMerge w:val="restart"/>
          </w:tcPr>
          <w:p w14:paraId="248E9456" w14:textId="77777777" w:rsidR="00FE30E4" w:rsidRPr="00587D02" w:rsidRDefault="00FE30E4" w:rsidP="0057427C">
            <w:pPr>
              <w:rPr>
                <w:rFonts w:ascii="Times New Roman" w:eastAsia="Calibri" w:hAnsi="Times New Roman" w:cs="Times New Roman"/>
                <w:sz w:val="24"/>
                <w:szCs w:val="24"/>
              </w:rPr>
            </w:pPr>
            <w:r w:rsidRPr="00587D02">
              <w:rPr>
                <w:rFonts w:ascii="Times New Roman" w:eastAsia="Calibri" w:hAnsi="Times New Roman" w:cs="Times New Roman"/>
                <w:sz w:val="24"/>
                <w:szCs w:val="24"/>
              </w:rPr>
              <w:t>ОК 3</w:t>
            </w:r>
          </w:p>
        </w:tc>
        <w:tc>
          <w:tcPr>
            <w:tcW w:w="3963" w:type="dxa"/>
          </w:tcPr>
          <w:p w14:paraId="0CDD7BB1"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4677" w:type="dxa"/>
          </w:tcPr>
          <w:p w14:paraId="27DEDD9D"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содержание актуальной нормативно-правовой документации</w:t>
            </w:r>
          </w:p>
          <w:p w14:paraId="2BE89F3C"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587D02" w14:paraId="060B2329" w14:textId="77777777" w:rsidTr="00FE30E4">
        <w:trPr>
          <w:trHeight w:val="212"/>
        </w:trPr>
        <w:tc>
          <w:tcPr>
            <w:tcW w:w="994" w:type="dxa"/>
            <w:vMerge/>
          </w:tcPr>
          <w:p w14:paraId="25BB102F"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tcPr>
          <w:p w14:paraId="1468A82E"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4677" w:type="dxa"/>
          </w:tcPr>
          <w:p w14:paraId="0E089CAB"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современная научная и профессиональная терминология</w:t>
            </w:r>
          </w:p>
          <w:p w14:paraId="7B6F092F"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587D02" w14:paraId="26C2FFFA" w14:textId="77777777" w:rsidTr="00FE30E4">
        <w:trPr>
          <w:trHeight w:val="212"/>
        </w:trPr>
        <w:tc>
          <w:tcPr>
            <w:tcW w:w="994" w:type="dxa"/>
            <w:vMerge/>
          </w:tcPr>
          <w:p w14:paraId="74509B5B"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tcPr>
          <w:p w14:paraId="5364EC7E"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61D1701E"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4677" w:type="dxa"/>
          </w:tcPr>
          <w:p w14:paraId="3AC720A4"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043C0315"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587D02" w14:paraId="09C53052" w14:textId="77777777" w:rsidTr="00FE30E4">
        <w:trPr>
          <w:trHeight w:val="212"/>
        </w:trPr>
        <w:tc>
          <w:tcPr>
            <w:tcW w:w="994" w:type="dxa"/>
            <w:vMerge/>
          </w:tcPr>
          <w:p w14:paraId="21E2DAB6"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tcPr>
          <w:p w14:paraId="16ED3722"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выявлять достоинства и недостатки коммерческой идеи</w:t>
            </w:r>
          </w:p>
          <w:p w14:paraId="2568E3FA"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4677" w:type="dxa"/>
          </w:tcPr>
          <w:p w14:paraId="43FEB261"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1D0E14CC"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587D02" w14:paraId="5AD6F395" w14:textId="77777777" w:rsidTr="00FE30E4">
        <w:trPr>
          <w:trHeight w:val="212"/>
        </w:trPr>
        <w:tc>
          <w:tcPr>
            <w:tcW w:w="994" w:type="dxa"/>
            <w:vMerge/>
          </w:tcPr>
          <w:p w14:paraId="6CDB61E0"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tcPr>
          <w:p w14:paraId="3746AF09"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DB5AC09"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4677" w:type="dxa"/>
          </w:tcPr>
          <w:p w14:paraId="2D959EDA"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правила разработки презентации</w:t>
            </w:r>
          </w:p>
        </w:tc>
      </w:tr>
      <w:tr w:rsidR="00FE30E4" w:rsidRPr="00587D02" w14:paraId="3391D627" w14:textId="77777777" w:rsidTr="00FE30E4">
        <w:trPr>
          <w:trHeight w:val="212"/>
        </w:trPr>
        <w:tc>
          <w:tcPr>
            <w:tcW w:w="994" w:type="dxa"/>
            <w:vMerge/>
          </w:tcPr>
          <w:p w14:paraId="034B8B27"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tcPr>
          <w:p w14:paraId="0425F97D"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3FE0EB3B"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4677" w:type="dxa"/>
          </w:tcPr>
          <w:p w14:paraId="32AD1775"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этапы разработки и реализации проекта</w:t>
            </w:r>
          </w:p>
        </w:tc>
      </w:tr>
      <w:tr w:rsidR="00FE30E4" w:rsidRPr="00587D02" w14:paraId="0BE40FAD" w14:textId="77777777" w:rsidTr="00FE30E4">
        <w:trPr>
          <w:trHeight w:val="212"/>
        </w:trPr>
        <w:tc>
          <w:tcPr>
            <w:tcW w:w="994" w:type="dxa"/>
            <w:vMerge/>
          </w:tcPr>
          <w:p w14:paraId="7CD15EB2"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tcPr>
          <w:p w14:paraId="072ACC47"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источники достоверной правовой информации</w:t>
            </w:r>
          </w:p>
          <w:p w14:paraId="0FEB6BC7"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4677" w:type="dxa"/>
          </w:tcPr>
          <w:p w14:paraId="55927CAB"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587D02" w14:paraId="0361B5D5" w14:textId="77777777" w:rsidTr="00FE30E4">
        <w:trPr>
          <w:trHeight w:val="212"/>
        </w:trPr>
        <w:tc>
          <w:tcPr>
            <w:tcW w:w="994" w:type="dxa"/>
            <w:vMerge/>
          </w:tcPr>
          <w:p w14:paraId="473A0C21"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tcPr>
          <w:p w14:paraId="18F0353E"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составлять различные правовые документы</w:t>
            </w:r>
          </w:p>
          <w:p w14:paraId="52374A8A"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4677" w:type="dxa"/>
          </w:tcPr>
          <w:p w14:paraId="2E3360C2"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587D02" w14:paraId="15FF82C8" w14:textId="77777777" w:rsidTr="00FE30E4">
        <w:trPr>
          <w:trHeight w:val="212"/>
        </w:trPr>
        <w:tc>
          <w:tcPr>
            <w:tcW w:w="994" w:type="dxa"/>
            <w:vMerge/>
          </w:tcPr>
          <w:p w14:paraId="56894C86"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tcPr>
          <w:p w14:paraId="6C498798"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5BE3C708" w14:textId="77777777" w:rsidR="00FE30E4" w:rsidRPr="00587D02" w:rsidRDefault="00FE30E4" w:rsidP="00AE26A6">
            <w:pPr>
              <w:contextualSpacing/>
              <w:rPr>
                <w:rFonts w:ascii="Times New Roman" w:eastAsia="Times New Roman" w:hAnsi="Times New Roman" w:cs="Times New Roman"/>
                <w:sz w:val="24"/>
                <w:szCs w:val="24"/>
                <w:lang w:eastAsia="ru-RU"/>
              </w:rPr>
            </w:pPr>
          </w:p>
        </w:tc>
        <w:tc>
          <w:tcPr>
            <w:tcW w:w="4677" w:type="dxa"/>
          </w:tcPr>
          <w:p w14:paraId="4C575EA3"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587D02" w14:paraId="01507601" w14:textId="77777777" w:rsidTr="00FE30E4">
        <w:trPr>
          <w:trHeight w:val="212"/>
        </w:trPr>
        <w:tc>
          <w:tcPr>
            <w:tcW w:w="994" w:type="dxa"/>
            <w:vMerge/>
          </w:tcPr>
          <w:p w14:paraId="0648FCFD"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tcPr>
          <w:p w14:paraId="391E3094"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4677" w:type="dxa"/>
          </w:tcPr>
          <w:p w14:paraId="563A8038"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FE30E4" w:rsidRPr="00587D02" w14:paraId="77B85230" w14:textId="77777777" w:rsidTr="00FE30E4">
        <w:trPr>
          <w:trHeight w:val="212"/>
        </w:trPr>
        <w:tc>
          <w:tcPr>
            <w:tcW w:w="994" w:type="dxa"/>
            <w:vMerge w:val="restart"/>
          </w:tcPr>
          <w:p w14:paraId="46082F43" w14:textId="77777777" w:rsidR="00FE30E4" w:rsidRPr="00587D02" w:rsidRDefault="00FE30E4" w:rsidP="0057427C">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6</w:t>
            </w:r>
          </w:p>
        </w:tc>
        <w:tc>
          <w:tcPr>
            <w:tcW w:w="3963" w:type="dxa"/>
            <w:shd w:val="clear" w:color="auto" w:fill="auto"/>
          </w:tcPr>
          <w:p w14:paraId="4309F23C"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проявлять гражданско-патриотическую позицию</w:t>
            </w:r>
          </w:p>
        </w:tc>
        <w:tc>
          <w:tcPr>
            <w:tcW w:w="4677" w:type="dxa"/>
          </w:tcPr>
          <w:p w14:paraId="6F9EB9EA"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сущность гражданско-патриотической позиции</w:t>
            </w:r>
          </w:p>
        </w:tc>
      </w:tr>
      <w:tr w:rsidR="00FE30E4" w:rsidRPr="00587D02" w14:paraId="762E16E6" w14:textId="77777777" w:rsidTr="00FE30E4">
        <w:trPr>
          <w:trHeight w:val="212"/>
        </w:trPr>
        <w:tc>
          <w:tcPr>
            <w:tcW w:w="994" w:type="dxa"/>
            <w:vMerge/>
          </w:tcPr>
          <w:p w14:paraId="7535F6C4"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shd w:val="clear" w:color="auto" w:fill="auto"/>
          </w:tcPr>
          <w:p w14:paraId="3248BCCF"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демонстрировать осознанное поведение</w:t>
            </w:r>
          </w:p>
        </w:tc>
        <w:tc>
          <w:tcPr>
            <w:tcW w:w="4677" w:type="dxa"/>
          </w:tcPr>
          <w:p w14:paraId="2B801190"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традиционных общечеловеческих ценностей, в том</w:t>
            </w:r>
            <w:r w:rsidRPr="00587D02">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tc>
      </w:tr>
      <w:tr w:rsidR="00FE30E4" w:rsidRPr="00587D02" w14:paraId="70D748F1" w14:textId="77777777" w:rsidTr="00FE30E4">
        <w:trPr>
          <w:trHeight w:val="212"/>
        </w:trPr>
        <w:tc>
          <w:tcPr>
            <w:tcW w:w="994" w:type="dxa"/>
            <w:vMerge/>
          </w:tcPr>
          <w:p w14:paraId="61315DEE"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shd w:val="clear" w:color="auto" w:fill="auto"/>
          </w:tcPr>
          <w:p w14:paraId="3DED4E59"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описывать значимость своей</w:t>
            </w:r>
            <w:r w:rsidRPr="00587D02">
              <w:rPr>
                <w:rFonts w:ascii="Times New Roman" w:eastAsia="Calibri" w:hAnsi="Times New Roman" w:cs="Times New Roman"/>
                <w:i/>
                <w:sz w:val="24"/>
                <w:szCs w:val="24"/>
              </w:rPr>
              <w:t xml:space="preserve"> специальности</w:t>
            </w:r>
          </w:p>
        </w:tc>
        <w:tc>
          <w:tcPr>
            <w:tcW w:w="4677" w:type="dxa"/>
          </w:tcPr>
          <w:p w14:paraId="53E392D5"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 xml:space="preserve">значимость профессиональной деятельности по </w:t>
            </w:r>
            <w:r w:rsidRPr="00587D02">
              <w:rPr>
                <w:rFonts w:ascii="Times New Roman" w:eastAsia="Calibri" w:hAnsi="Times New Roman" w:cs="Times New Roman"/>
                <w:i/>
                <w:sz w:val="24"/>
                <w:szCs w:val="24"/>
              </w:rPr>
              <w:t>специальности</w:t>
            </w:r>
          </w:p>
        </w:tc>
      </w:tr>
      <w:tr w:rsidR="00FE30E4" w:rsidRPr="00587D02" w14:paraId="24A73B39" w14:textId="77777777" w:rsidTr="00FE30E4">
        <w:trPr>
          <w:trHeight w:val="212"/>
        </w:trPr>
        <w:tc>
          <w:tcPr>
            <w:tcW w:w="994" w:type="dxa"/>
            <w:vMerge/>
          </w:tcPr>
          <w:p w14:paraId="0E162CBB" w14:textId="77777777" w:rsidR="00FE30E4" w:rsidRPr="00587D02" w:rsidRDefault="00FE30E4" w:rsidP="0057427C">
            <w:pPr>
              <w:suppressAutoHyphens/>
              <w:jc w:val="center"/>
              <w:rPr>
                <w:rFonts w:ascii="Times New Roman" w:eastAsia="Calibri" w:hAnsi="Times New Roman" w:cs="Times New Roman"/>
                <w:sz w:val="24"/>
                <w:szCs w:val="24"/>
              </w:rPr>
            </w:pPr>
          </w:p>
        </w:tc>
        <w:tc>
          <w:tcPr>
            <w:tcW w:w="3963" w:type="dxa"/>
            <w:shd w:val="clear" w:color="auto" w:fill="auto"/>
          </w:tcPr>
          <w:p w14:paraId="03BEBA0F" w14:textId="77777777" w:rsidR="00FE30E4" w:rsidRPr="00587D02" w:rsidRDefault="00FE30E4" w:rsidP="00AE26A6">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применять стандарты антикоррупционного поведения</w:t>
            </w:r>
          </w:p>
        </w:tc>
        <w:tc>
          <w:tcPr>
            <w:tcW w:w="4677" w:type="dxa"/>
          </w:tcPr>
          <w:p w14:paraId="46F486CC" w14:textId="77777777" w:rsidR="00FE30E4" w:rsidRPr="00587D02" w:rsidRDefault="00FE30E4" w:rsidP="00AE26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стандарты антикоррупционного поведения и последствия его нарушения</w:t>
            </w:r>
          </w:p>
        </w:tc>
      </w:tr>
    </w:tbl>
    <w:p w14:paraId="52C7ABD4" w14:textId="77777777" w:rsidR="00071CD7" w:rsidRPr="00587D02" w:rsidRDefault="00071CD7" w:rsidP="00071CD7">
      <w:pPr>
        <w:ind w:firstLine="709"/>
        <w:rPr>
          <w:rFonts w:ascii="Times New Roman" w:hAnsi="Times New Roman" w:cs="Times New Roman"/>
          <w:bCs/>
          <w:sz w:val="24"/>
          <w:szCs w:val="24"/>
        </w:rPr>
      </w:pPr>
    </w:p>
    <w:p w14:paraId="5117D1B6" w14:textId="77777777" w:rsidR="00071CD7" w:rsidRPr="00587D02" w:rsidRDefault="00071CD7" w:rsidP="00071CD7">
      <w:pPr>
        <w:rPr>
          <w:rFonts w:ascii="Times New Roman" w:eastAsia="Segoe UI" w:hAnsi="Times New Roman" w:cs="Times New Roman"/>
          <w:b/>
          <w:bCs/>
          <w:caps/>
          <w:kern w:val="32"/>
          <w:sz w:val="24"/>
          <w:szCs w:val="24"/>
          <w:lang w:val="x-none" w:eastAsia="x-none"/>
        </w:rPr>
      </w:pPr>
    </w:p>
    <w:p w14:paraId="0B5E2660" w14:textId="77777777" w:rsidR="00FE30E4" w:rsidRPr="00587D02" w:rsidRDefault="00FE30E4">
      <w:pPr>
        <w:rPr>
          <w:rFonts w:ascii="Times New Roman" w:eastAsia="Segoe UI" w:hAnsi="Times New Roman" w:cs="Times New Roman"/>
          <w:b/>
          <w:bCs/>
          <w:caps/>
          <w:kern w:val="32"/>
          <w:sz w:val="24"/>
          <w:szCs w:val="24"/>
          <w:lang w:val="x-none" w:eastAsia="x-none"/>
        </w:rPr>
      </w:pPr>
      <w:r w:rsidRPr="00587D02">
        <w:rPr>
          <w:rFonts w:ascii="Times New Roman" w:hAnsi="Times New Roman"/>
        </w:rPr>
        <w:br w:type="page"/>
      </w:r>
    </w:p>
    <w:p w14:paraId="19D509F6" w14:textId="397CFF62" w:rsidR="00071CD7" w:rsidRPr="00587D02" w:rsidRDefault="00071CD7" w:rsidP="00071CD7">
      <w:pPr>
        <w:pStyle w:val="1f"/>
        <w:rPr>
          <w:rFonts w:ascii="Times New Roman" w:hAnsi="Times New Roman"/>
          <w:lang w:val="ru-RU"/>
        </w:rPr>
      </w:pPr>
      <w:r w:rsidRPr="00587D02">
        <w:rPr>
          <w:rFonts w:ascii="Times New Roman" w:hAnsi="Times New Roman"/>
        </w:rPr>
        <w:lastRenderedPageBreak/>
        <w:t xml:space="preserve">2. Структура и содержание </w:t>
      </w:r>
      <w:r w:rsidRPr="00587D02">
        <w:rPr>
          <w:rFonts w:ascii="Times New Roman" w:hAnsi="Times New Roman"/>
          <w:lang w:val="ru-RU"/>
        </w:rPr>
        <w:t>ДИСЦИПЛИНЫ</w:t>
      </w:r>
    </w:p>
    <w:p w14:paraId="1CEBE9DA" w14:textId="77777777" w:rsidR="00071CD7" w:rsidRPr="00587D02" w:rsidRDefault="00071CD7" w:rsidP="00071CD7">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71CD7" w:rsidRPr="00587D02" w14:paraId="70A86BA3" w14:textId="77777777" w:rsidTr="00646CB6">
        <w:trPr>
          <w:trHeight w:val="23"/>
        </w:trPr>
        <w:tc>
          <w:tcPr>
            <w:tcW w:w="2460" w:type="pct"/>
            <w:vAlign w:val="center"/>
          </w:tcPr>
          <w:p w14:paraId="21770E9D" w14:textId="77777777" w:rsidR="00071CD7" w:rsidRPr="00587D02" w:rsidRDefault="00071CD7" w:rsidP="00646CB6">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6F785C46" w14:textId="77777777" w:rsidR="00071CD7" w:rsidRPr="00587D02" w:rsidRDefault="00071CD7" w:rsidP="00646CB6">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7778CEF4" w14:textId="77777777" w:rsidR="00071CD7" w:rsidRPr="00587D02" w:rsidRDefault="00071CD7" w:rsidP="00646CB6">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071CD7" w:rsidRPr="00587D02" w14:paraId="7BF9BEBF" w14:textId="77777777" w:rsidTr="00646CB6">
        <w:trPr>
          <w:trHeight w:val="23"/>
        </w:trPr>
        <w:tc>
          <w:tcPr>
            <w:tcW w:w="2460" w:type="pct"/>
            <w:vAlign w:val="center"/>
          </w:tcPr>
          <w:p w14:paraId="083635F1"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22C01D6B" w14:textId="4AB8C50A" w:rsidR="00071CD7" w:rsidRPr="00587D02" w:rsidRDefault="00AE26A6" w:rsidP="00646CB6">
            <w:pPr>
              <w:jc w:val="center"/>
              <w:rPr>
                <w:rFonts w:ascii="Times New Roman" w:hAnsi="Times New Roman" w:cs="Times New Roman"/>
                <w:bCs/>
                <w:sz w:val="24"/>
                <w:szCs w:val="24"/>
              </w:rPr>
            </w:pPr>
            <w:r>
              <w:rPr>
                <w:rFonts w:ascii="Times New Roman" w:hAnsi="Times New Roman" w:cs="Times New Roman"/>
                <w:bCs/>
                <w:sz w:val="24"/>
                <w:szCs w:val="24"/>
              </w:rPr>
              <w:t>172</w:t>
            </w:r>
          </w:p>
        </w:tc>
        <w:tc>
          <w:tcPr>
            <w:tcW w:w="1345" w:type="pct"/>
            <w:vAlign w:val="center"/>
          </w:tcPr>
          <w:p w14:paraId="3F35548F" w14:textId="0AB164D0" w:rsidR="00071CD7" w:rsidRPr="00587D02" w:rsidRDefault="00AE26A6" w:rsidP="00646CB6">
            <w:pPr>
              <w:jc w:val="center"/>
              <w:rPr>
                <w:rFonts w:ascii="Times New Roman" w:hAnsi="Times New Roman" w:cs="Times New Roman"/>
                <w:bCs/>
                <w:sz w:val="24"/>
                <w:szCs w:val="24"/>
              </w:rPr>
            </w:pPr>
            <w:r>
              <w:rPr>
                <w:rFonts w:ascii="Times New Roman" w:hAnsi="Times New Roman" w:cs="Times New Roman"/>
                <w:bCs/>
                <w:sz w:val="24"/>
                <w:szCs w:val="24"/>
              </w:rPr>
              <w:t>172</w:t>
            </w:r>
          </w:p>
        </w:tc>
      </w:tr>
      <w:tr w:rsidR="00071CD7" w:rsidRPr="00587D02" w14:paraId="6A2C2DCA" w14:textId="77777777" w:rsidTr="00646CB6">
        <w:trPr>
          <w:trHeight w:val="23"/>
        </w:trPr>
        <w:tc>
          <w:tcPr>
            <w:tcW w:w="2460" w:type="pct"/>
            <w:vAlign w:val="center"/>
          </w:tcPr>
          <w:p w14:paraId="2D107D4B"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6CA37418" w14:textId="34DB520E" w:rsidR="00071CD7" w:rsidRPr="00587D02" w:rsidRDefault="00071CD7" w:rsidP="00646CB6">
            <w:pPr>
              <w:jc w:val="center"/>
              <w:rPr>
                <w:rFonts w:ascii="Times New Roman" w:hAnsi="Times New Roman" w:cs="Times New Roman"/>
                <w:bCs/>
                <w:sz w:val="24"/>
                <w:szCs w:val="24"/>
              </w:rPr>
            </w:pPr>
          </w:p>
        </w:tc>
        <w:tc>
          <w:tcPr>
            <w:tcW w:w="1345" w:type="pct"/>
            <w:vAlign w:val="center"/>
          </w:tcPr>
          <w:p w14:paraId="55A9B25B" w14:textId="69AB7862" w:rsidR="00071CD7" w:rsidRPr="00587D02" w:rsidRDefault="00071CD7" w:rsidP="00646CB6">
            <w:pPr>
              <w:jc w:val="center"/>
              <w:rPr>
                <w:rFonts w:ascii="Times New Roman" w:hAnsi="Times New Roman" w:cs="Times New Roman"/>
                <w:bCs/>
                <w:sz w:val="24"/>
                <w:szCs w:val="24"/>
              </w:rPr>
            </w:pPr>
          </w:p>
        </w:tc>
      </w:tr>
      <w:tr w:rsidR="00071CD7" w:rsidRPr="00587D02" w14:paraId="5394006B" w14:textId="77777777" w:rsidTr="00646CB6">
        <w:trPr>
          <w:trHeight w:val="23"/>
        </w:trPr>
        <w:tc>
          <w:tcPr>
            <w:tcW w:w="2460" w:type="pct"/>
            <w:vAlign w:val="center"/>
          </w:tcPr>
          <w:p w14:paraId="3BE58B54"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701EF366" w14:textId="5CE7C025" w:rsidR="00071CD7" w:rsidRPr="00587D02" w:rsidRDefault="00071CD7" w:rsidP="00646CB6">
            <w:pPr>
              <w:jc w:val="center"/>
              <w:rPr>
                <w:rFonts w:ascii="Times New Roman" w:hAnsi="Times New Roman" w:cs="Times New Roman"/>
                <w:bCs/>
                <w:sz w:val="24"/>
                <w:szCs w:val="24"/>
              </w:rPr>
            </w:pPr>
          </w:p>
        </w:tc>
        <w:tc>
          <w:tcPr>
            <w:tcW w:w="1345" w:type="pct"/>
            <w:vAlign w:val="center"/>
          </w:tcPr>
          <w:p w14:paraId="6E6C80BF" w14:textId="723640FC" w:rsidR="00071CD7" w:rsidRPr="00587D02" w:rsidRDefault="00071CD7" w:rsidP="00646CB6">
            <w:pPr>
              <w:jc w:val="center"/>
              <w:rPr>
                <w:rFonts w:ascii="Times New Roman" w:hAnsi="Times New Roman" w:cs="Times New Roman"/>
                <w:bCs/>
                <w:sz w:val="24"/>
                <w:szCs w:val="24"/>
              </w:rPr>
            </w:pPr>
          </w:p>
        </w:tc>
      </w:tr>
      <w:tr w:rsidR="00071CD7" w:rsidRPr="00587D02" w14:paraId="194BF06B" w14:textId="77777777" w:rsidTr="00646CB6">
        <w:trPr>
          <w:trHeight w:val="23"/>
        </w:trPr>
        <w:tc>
          <w:tcPr>
            <w:tcW w:w="2460" w:type="pct"/>
            <w:vAlign w:val="center"/>
          </w:tcPr>
          <w:p w14:paraId="6FE0EB66"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22B3A2CA" w14:textId="4E9E9588" w:rsidR="00071CD7" w:rsidRPr="00587D02" w:rsidRDefault="00AE26A6" w:rsidP="00646CB6">
            <w:pPr>
              <w:jc w:val="center"/>
              <w:rPr>
                <w:rFonts w:ascii="Times New Roman" w:hAnsi="Times New Roman" w:cs="Times New Roman"/>
                <w:b/>
                <w:sz w:val="24"/>
                <w:szCs w:val="24"/>
              </w:rPr>
            </w:pPr>
            <w:r>
              <w:rPr>
                <w:rFonts w:ascii="Times New Roman" w:hAnsi="Times New Roman" w:cs="Times New Roman"/>
                <w:b/>
                <w:sz w:val="24"/>
                <w:szCs w:val="24"/>
              </w:rPr>
              <w:t>172</w:t>
            </w:r>
          </w:p>
        </w:tc>
        <w:tc>
          <w:tcPr>
            <w:tcW w:w="1345" w:type="pct"/>
            <w:vAlign w:val="center"/>
          </w:tcPr>
          <w:p w14:paraId="6078E73D" w14:textId="07084AEE" w:rsidR="00071CD7" w:rsidRPr="00587D02" w:rsidRDefault="00AE26A6" w:rsidP="00646CB6">
            <w:pPr>
              <w:jc w:val="center"/>
              <w:rPr>
                <w:rFonts w:ascii="Times New Roman" w:hAnsi="Times New Roman" w:cs="Times New Roman"/>
                <w:b/>
                <w:sz w:val="24"/>
                <w:szCs w:val="24"/>
              </w:rPr>
            </w:pPr>
            <w:r>
              <w:rPr>
                <w:rFonts w:ascii="Times New Roman" w:hAnsi="Times New Roman" w:cs="Times New Roman"/>
                <w:b/>
                <w:sz w:val="24"/>
                <w:szCs w:val="24"/>
              </w:rPr>
              <w:t>172</w:t>
            </w:r>
          </w:p>
        </w:tc>
      </w:tr>
    </w:tbl>
    <w:p w14:paraId="115309DF" w14:textId="77777777" w:rsidR="00071CD7" w:rsidRPr="00587D02" w:rsidRDefault="00071CD7" w:rsidP="00071CD7">
      <w:pPr>
        <w:rPr>
          <w:rFonts w:ascii="Times New Roman" w:hAnsi="Times New Roman" w:cs="Times New Roman"/>
          <w:iCs/>
          <w:sz w:val="24"/>
          <w:szCs w:val="24"/>
        </w:rPr>
      </w:pPr>
    </w:p>
    <w:p w14:paraId="7433CCAC" w14:textId="3846592B" w:rsidR="00D15BA3" w:rsidRPr="00587D02" w:rsidRDefault="00D15BA3">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023FD13C" w14:textId="181C79AA" w:rsidR="00071CD7" w:rsidRPr="00587D02" w:rsidRDefault="00071CD7" w:rsidP="00737DCA">
      <w:pPr>
        <w:pStyle w:val="114"/>
        <w:numPr>
          <w:ilvl w:val="1"/>
          <w:numId w:val="22"/>
        </w:numPr>
        <w:rPr>
          <w:rFonts w:ascii="Times New Roman" w:hAnsi="Times New Roman"/>
        </w:rPr>
      </w:pPr>
      <w:r w:rsidRPr="00587D02">
        <w:rPr>
          <w:rFonts w:ascii="Times New Roman" w:hAnsi="Times New Roman"/>
        </w:rPr>
        <w:lastRenderedPageBreak/>
        <w:t>Примерное содержание дисциплины</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7"/>
        <w:gridCol w:w="6977"/>
      </w:tblGrid>
      <w:tr w:rsidR="0057427C" w:rsidRPr="00587D02" w14:paraId="5C9C50B8" w14:textId="77777777" w:rsidTr="0057427C">
        <w:trPr>
          <w:trHeight w:val="650"/>
        </w:trPr>
        <w:tc>
          <w:tcPr>
            <w:tcW w:w="2237" w:type="dxa"/>
            <w:shd w:val="clear" w:color="auto" w:fill="auto"/>
          </w:tcPr>
          <w:p w14:paraId="1257C953" w14:textId="77777777" w:rsidR="0057427C" w:rsidRPr="00587D02" w:rsidRDefault="0057427C" w:rsidP="00FD42CD">
            <w:pPr>
              <w:suppressAutoHyphens/>
              <w:jc w:val="center"/>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Наименование разделов и тем</w:t>
            </w:r>
          </w:p>
        </w:tc>
        <w:tc>
          <w:tcPr>
            <w:tcW w:w="6977" w:type="dxa"/>
            <w:shd w:val="clear" w:color="auto" w:fill="auto"/>
          </w:tcPr>
          <w:p w14:paraId="4CD32E19" w14:textId="0DC9639F" w:rsidR="0057427C" w:rsidRPr="00587D02" w:rsidRDefault="0057427C" w:rsidP="00FD42CD">
            <w:pPr>
              <w:suppressAutoHyphens/>
              <w:jc w:val="center"/>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 xml:space="preserve">Примерное содержание учебного материала, практических и лабораторных занятий </w:t>
            </w:r>
          </w:p>
        </w:tc>
      </w:tr>
      <w:tr w:rsidR="0057427C" w:rsidRPr="00587D02" w14:paraId="2E8EAB27" w14:textId="77777777" w:rsidTr="0057427C">
        <w:tc>
          <w:tcPr>
            <w:tcW w:w="2237" w:type="dxa"/>
            <w:vMerge w:val="restart"/>
            <w:shd w:val="clear" w:color="auto" w:fill="auto"/>
          </w:tcPr>
          <w:p w14:paraId="73D1824D"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Введение</w:t>
            </w:r>
          </w:p>
        </w:tc>
        <w:tc>
          <w:tcPr>
            <w:tcW w:w="6977" w:type="dxa"/>
            <w:shd w:val="clear" w:color="auto" w:fill="auto"/>
          </w:tcPr>
          <w:p w14:paraId="4780AD8C" w14:textId="6F8E3DC3"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 xml:space="preserve">Содержание  </w:t>
            </w:r>
            <w:r w:rsidR="00AE26A6">
              <w:rPr>
                <w:rFonts w:ascii="Times New Roman" w:eastAsia="Times New Roman" w:hAnsi="Times New Roman" w:cs="Times New Roman"/>
                <w:b/>
                <w:bCs/>
                <w:lang w:eastAsia="ar-SA"/>
              </w:rPr>
              <w:t>(12ч)</w:t>
            </w:r>
          </w:p>
        </w:tc>
      </w:tr>
      <w:tr w:rsidR="0057427C" w:rsidRPr="00587D02" w14:paraId="5510D134" w14:textId="77777777" w:rsidTr="0057427C">
        <w:tc>
          <w:tcPr>
            <w:tcW w:w="2237" w:type="dxa"/>
            <w:vMerge/>
            <w:shd w:val="clear" w:color="auto" w:fill="auto"/>
          </w:tcPr>
          <w:p w14:paraId="3248C219"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2C4B0523" w14:textId="77777777" w:rsidR="0057427C" w:rsidRPr="00587D02" w:rsidRDefault="0057427C" w:rsidP="00737DCA">
            <w:pPr>
              <w:pStyle w:val="a4"/>
              <w:numPr>
                <w:ilvl w:val="0"/>
                <w:numId w:val="83"/>
              </w:num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213" w:hanging="213"/>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Физическая культура как учебная дисциплина среднего профессионального образования. Техника безопасности и охрана труда  на занятиях физической культуры.</w:t>
            </w:r>
          </w:p>
        </w:tc>
      </w:tr>
      <w:tr w:rsidR="0057427C" w:rsidRPr="00587D02" w14:paraId="241754E7" w14:textId="77777777" w:rsidTr="0057427C">
        <w:trPr>
          <w:trHeight w:val="553"/>
        </w:trPr>
        <w:tc>
          <w:tcPr>
            <w:tcW w:w="9214" w:type="dxa"/>
            <w:gridSpan w:val="2"/>
            <w:shd w:val="clear" w:color="auto" w:fill="auto"/>
          </w:tcPr>
          <w:p w14:paraId="0136884B" w14:textId="2E15B36E" w:rsidR="0057427C" w:rsidRPr="00587D02" w:rsidRDefault="0057427C"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310" w:hanging="1276"/>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Раздел  1. Направленность средств, форм  и методов физического воспитания в освоении отдельных элементов физических упражнений в процессе занятий общей физической подготовкой.</w:t>
            </w:r>
            <w:r w:rsidR="008B2430">
              <w:rPr>
                <w:rFonts w:ascii="Times New Roman" w:eastAsia="Times New Roman" w:hAnsi="Times New Roman" w:cs="Times New Roman"/>
                <w:b/>
                <w:bCs/>
                <w:lang w:eastAsia="ar-SA"/>
              </w:rPr>
              <w:t xml:space="preserve"> (12ч)</w:t>
            </w:r>
          </w:p>
        </w:tc>
      </w:tr>
      <w:tr w:rsidR="0057427C" w:rsidRPr="00587D02" w14:paraId="14E3C32C" w14:textId="77777777" w:rsidTr="0057427C">
        <w:trPr>
          <w:trHeight w:val="143"/>
        </w:trPr>
        <w:tc>
          <w:tcPr>
            <w:tcW w:w="2237" w:type="dxa"/>
            <w:vMerge w:val="restart"/>
            <w:shd w:val="clear" w:color="auto" w:fill="auto"/>
          </w:tcPr>
          <w:p w14:paraId="2E20E97A"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Тема 1.1.</w:t>
            </w:r>
          </w:p>
          <w:p w14:paraId="3FA9BE35"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
                <w:bCs/>
                <w:lang w:eastAsia="ar-SA"/>
              </w:rPr>
              <w:t>Направленность средств, форм  и методов физического воспитания в освоении отдельных элементов физических упражнений в процессе занятий общей физической подготовкой.</w:t>
            </w:r>
          </w:p>
        </w:tc>
        <w:tc>
          <w:tcPr>
            <w:tcW w:w="6977" w:type="dxa"/>
            <w:shd w:val="clear" w:color="auto" w:fill="auto"/>
          </w:tcPr>
          <w:p w14:paraId="6DF2C105" w14:textId="77777777" w:rsidR="0057427C" w:rsidRPr="00587D02" w:rsidRDefault="0057427C" w:rsidP="00FD42CD">
            <w:pPr>
              <w:rPr>
                <w:rFonts w:ascii="Times New Roman" w:hAnsi="Times New Roman" w:cs="Times New Roman"/>
              </w:rPr>
            </w:pPr>
            <w:r w:rsidRPr="00587D02">
              <w:rPr>
                <w:rFonts w:ascii="Times New Roman" w:eastAsia="Times New Roman" w:hAnsi="Times New Roman" w:cs="Times New Roman"/>
                <w:b/>
                <w:bCs/>
                <w:lang w:eastAsia="ar-SA"/>
              </w:rPr>
              <w:t xml:space="preserve">Содержание  </w:t>
            </w:r>
          </w:p>
        </w:tc>
      </w:tr>
      <w:tr w:rsidR="0057427C" w:rsidRPr="00587D02" w14:paraId="15203287" w14:textId="77777777" w:rsidTr="0057427C">
        <w:trPr>
          <w:trHeight w:val="143"/>
        </w:trPr>
        <w:tc>
          <w:tcPr>
            <w:tcW w:w="2237" w:type="dxa"/>
            <w:vMerge/>
            <w:shd w:val="clear" w:color="auto" w:fill="auto"/>
          </w:tcPr>
          <w:p w14:paraId="00C32742"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59C5D243" w14:textId="77777777" w:rsidR="0057427C" w:rsidRPr="00587D02" w:rsidRDefault="0057427C" w:rsidP="00FD42CD">
            <w:pPr>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 xml:space="preserve">В том числе практических и лабораторных работ  </w:t>
            </w:r>
          </w:p>
        </w:tc>
      </w:tr>
      <w:tr w:rsidR="0057427C" w:rsidRPr="00587D02" w14:paraId="09CB0E4D" w14:textId="77777777" w:rsidTr="0057427C">
        <w:trPr>
          <w:trHeight w:val="20"/>
        </w:trPr>
        <w:tc>
          <w:tcPr>
            <w:tcW w:w="2237" w:type="dxa"/>
            <w:vMerge/>
            <w:shd w:val="clear" w:color="auto" w:fill="auto"/>
          </w:tcPr>
          <w:p w14:paraId="0F3F3059"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062E8EDE" w14:textId="77777777" w:rsidR="0057427C" w:rsidRPr="00587D02" w:rsidRDefault="0057427C" w:rsidP="00737DCA">
            <w:pPr>
              <w:pStyle w:val="a4"/>
              <w:numPr>
                <w:ilvl w:val="0"/>
                <w:numId w:val="84"/>
              </w:numPr>
              <w:tabs>
                <w:tab w:val="left" w:pos="426"/>
              </w:tabs>
              <w:suppressAutoHyphens/>
              <w:ind w:left="355" w:hanging="355"/>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Возрастные особенности развития физических качеств.</w:t>
            </w:r>
          </w:p>
          <w:p w14:paraId="432B8788" w14:textId="77777777" w:rsidR="0057427C" w:rsidRPr="00587D02" w:rsidRDefault="0057427C" w:rsidP="00737DCA">
            <w:pPr>
              <w:pStyle w:val="a4"/>
              <w:numPr>
                <w:ilvl w:val="0"/>
                <w:numId w:val="84"/>
              </w:numPr>
              <w:tabs>
                <w:tab w:val="left" w:pos="426"/>
              </w:tabs>
              <w:suppressAutoHyphens/>
              <w:ind w:left="355" w:hanging="355"/>
              <w:rPr>
                <w:rFonts w:ascii="Times New Roman" w:eastAsia="Times New Roman" w:hAnsi="Times New Roman" w:cs="Times New Roman"/>
                <w:lang w:eastAsia="ar-SA"/>
              </w:rPr>
            </w:pPr>
            <w:r w:rsidRPr="00587D02">
              <w:rPr>
                <w:rFonts w:ascii="Times New Roman" w:eastAsia="Times New Roman" w:hAnsi="Times New Roman" w:cs="Times New Roman"/>
                <w:bCs/>
                <w:lang w:eastAsia="ar-SA"/>
              </w:rPr>
              <w:t xml:space="preserve">Общая и специальная физическая подготовка; </w:t>
            </w:r>
          </w:p>
          <w:p w14:paraId="77FB3EAD" w14:textId="77777777" w:rsidR="0057427C" w:rsidRPr="00587D02" w:rsidRDefault="0057427C" w:rsidP="00737DCA">
            <w:pPr>
              <w:pStyle w:val="a4"/>
              <w:numPr>
                <w:ilvl w:val="0"/>
                <w:numId w:val="84"/>
              </w:numPr>
              <w:tabs>
                <w:tab w:val="left" w:pos="426"/>
              </w:tabs>
              <w:suppressAutoHyphens/>
              <w:ind w:left="355" w:hanging="355"/>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 xml:space="preserve">Закрепление техники стартового и финишного ускорения; </w:t>
            </w:r>
          </w:p>
          <w:p w14:paraId="7CA05D9E" w14:textId="77777777" w:rsidR="0057427C" w:rsidRPr="00587D02" w:rsidRDefault="0057427C" w:rsidP="00737DCA">
            <w:pPr>
              <w:pStyle w:val="a4"/>
              <w:numPr>
                <w:ilvl w:val="0"/>
                <w:numId w:val="84"/>
              </w:numPr>
              <w:tabs>
                <w:tab w:val="left" w:pos="426"/>
              </w:tabs>
              <w:suppressAutoHyphens/>
              <w:ind w:left="355" w:hanging="355"/>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 xml:space="preserve">Закрепление техники бега по повороту; </w:t>
            </w:r>
          </w:p>
          <w:p w14:paraId="2F347075" w14:textId="77777777" w:rsidR="0057427C" w:rsidRPr="00587D02" w:rsidRDefault="0057427C" w:rsidP="00737DCA">
            <w:pPr>
              <w:pStyle w:val="a4"/>
              <w:numPr>
                <w:ilvl w:val="0"/>
                <w:numId w:val="84"/>
              </w:numPr>
              <w:tabs>
                <w:tab w:val="left" w:pos="426"/>
              </w:tabs>
              <w:suppressAutoHyphens/>
              <w:ind w:left="355" w:hanging="355"/>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Закрепление техники передачи эстафетной палочки.</w:t>
            </w:r>
          </w:p>
        </w:tc>
      </w:tr>
      <w:tr w:rsidR="0057427C" w:rsidRPr="00587D02" w14:paraId="40F35CC7" w14:textId="77777777" w:rsidTr="0057427C">
        <w:trPr>
          <w:trHeight w:val="1415"/>
        </w:trPr>
        <w:tc>
          <w:tcPr>
            <w:tcW w:w="2237" w:type="dxa"/>
            <w:vMerge/>
            <w:shd w:val="clear" w:color="auto" w:fill="auto"/>
            <w:vAlign w:val="center"/>
          </w:tcPr>
          <w:p w14:paraId="4DF052A0" w14:textId="77777777" w:rsidR="0057427C" w:rsidRPr="00587D02" w:rsidRDefault="0057427C" w:rsidP="00FD42CD">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179E95E0"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Самостоятельная работа обучающихся</w:t>
            </w:r>
            <w:r w:rsidRPr="00587D02">
              <w:rPr>
                <w:rFonts w:ascii="Times New Roman" w:eastAsia="Times New Roman" w:hAnsi="Times New Roman" w:cs="Times New Roman"/>
                <w:bCs/>
                <w:lang w:eastAsia="ar-SA"/>
              </w:rPr>
              <w:t xml:space="preserve"> </w:t>
            </w:r>
          </w:p>
          <w:p w14:paraId="39E86C5F" w14:textId="77777777" w:rsidR="0057427C" w:rsidRPr="00587D02" w:rsidRDefault="0057427C" w:rsidP="00FD42CD">
            <w:pPr>
              <w:tabs>
                <w:tab w:val="left" w:pos="75"/>
              </w:tabs>
              <w:suppressAutoHyphens/>
              <w:ind w:left="75" w:hanging="75"/>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Развитие физических качеств: быстрота, сила, выносливость, прыгучесть.</w:t>
            </w:r>
          </w:p>
          <w:p w14:paraId="2492429E" w14:textId="77777777" w:rsidR="0057427C" w:rsidRPr="00587D02" w:rsidRDefault="0057427C" w:rsidP="00FD42CD">
            <w:pPr>
              <w:tabs>
                <w:tab w:val="left" w:pos="426"/>
              </w:tabs>
              <w:suppressAutoHyphens/>
              <w:snapToGrid w:val="0"/>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Выполнение комплекса физических упражнений;</w:t>
            </w:r>
          </w:p>
          <w:p w14:paraId="1A127387" w14:textId="77777777" w:rsidR="0057427C" w:rsidRPr="00587D02" w:rsidRDefault="0057427C" w:rsidP="00FD42CD">
            <w:pPr>
              <w:tabs>
                <w:tab w:val="left" w:pos="426"/>
              </w:tabs>
              <w:suppressAutoHyphens/>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Определение уровня собственного здоровья;</w:t>
            </w:r>
          </w:p>
          <w:p w14:paraId="50E6CA7F" w14:textId="77777777" w:rsidR="0057427C" w:rsidRPr="00587D02" w:rsidRDefault="0057427C" w:rsidP="00FD42CD">
            <w:pPr>
              <w:tabs>
                <w:tab w:val="left" w:pos="426"/>
              </w:tabs>
              <w:suppressAutoHyphens/>
              <w:snapToGrid w:val="0"/>
              <w:rPr>
                <w:rFonts w:ascii="Times New Roman" w:eastAsia="Times New Roman" w:hAnsi="Times New Roman" w:cs="Times New Roman"/>
                <w:bCs/>
                <w:lang w:eastAsia="ar-SA"/>
              </w:rPr>
            </w:pPr>
            <w:r w:rsidRPr="00587D02">
              <w:rPr>
                <w:rFonts w:ascii="Times New Roman" w:eastAsia="Times New Roman" w:hAnsi="Times New Roman" w:cs="Times New Roman"/>
                <w:lang w:eastAsia="ar-SA"/>
              </w:rPr>
              <w:t xml:space="preserve">Подготовка к контрольно-оценочным упражнениям. </w:t>
            </w:r>
          </w:p>
        </w:tc>
      </w:tr>
      <w:tr w:rsidR="0057427C" w:rsidRPr="00587D02" w14:paraId="1C9567FA" w14:textId="77777777" w:rsidTr="0057427C">
        <w:trPr>
          <w:trHeight w:val="553"/>
        </w:trPr>
        <w:tc>
          <w:tcPr>
            <w:tcW w:w="9214" w:type="dxa"/>
            <w:gridSpan w:val="2"/>
            <w:shd w:val="clear" w:color="auto" w:fill="auto"/>
          </w:tcPr>
          <w:p w14:paraId="533B14AF" w14:textId="6D183523"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68" w:hanging="1168"/>
              <w:rPr>
                <w:rFonts w:ascii="Times New Roman" w:eastAsia="Times New Roman" w:hAnsi="Times New Roman" w:cs="Times New Roman"/>
                <w:b/>
                <w:lang w:eastAsia="ar-SA"/>
              </w:rPr>
            </w:pPr>
            <w:r w:rsidRPr="00587D02">
              <w:rPr>
                <w:rFonts w:ascii="Times New Roman" w:eastAsia="Times New Roman" w:hAnsi="Times New Roman" w:cs="Times New Roman"/>
                <w:b/>
                <w:lang w:eastAsia="ar-SA"/>
              </w:rPr>
              <w:t>Раздел 2. Направленность средств, форм и методов физического воспитания в освоении отдельных элементов физических упражнений  в спортивных играх (волейбол).</w:t>
            </w:r>
            <w:r w:rsidR="008B2430">
              <w:rPr>
                <w:rFonts w:ascii="Times New Roman" w:eastAsia="Times New Roman" w:hAnsi="Times New Roman" w:cs="Times New Roman"/>
                <w:b/>
                <w:lang w:eastAsia="ar-SA"/>
              </w:rPr>
              <w:t>(12ч)</w:t>
            </w:r>
          </w:p>
        </w:tc>
      </w:tr>
      <w:tr w:rsidR="0057427C" w:rsidRPr="00587D02" w14:paraId="54237C76" w14:textId="77777777" w:rsidTr="0057427C">
        <w:trPr>
          <w:trHeight w:val="20"/>
        </w:trPr>
        <w:tc>
          <w:tcPr>
            <w:tcW w:w="2237" w:type="dxa"/>
            <w:vMerge w:val="restart"/>
            <w:shd w:val="clear" w:color="auto" w:fill="auto"/>
          </w:tcPr>
          <w:p w14:paraId="2AC2929A"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Тема 2.1.</w:t>
            </w:r>
          </w:p>
          <w:p w14:paraId="057EDAF1"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lang w:eastAsia="ar-SA"/>
              </w:rPr>
            </w:pPr>
            <w:r w:rsidRPr="00587D02">
              <w:rPr>
                <w:rFonts w:ascii="Times New Roman" w:eastAsia="Times New Roman" w:hAnsi="Times New Roman" w:cs="Times New Roman"/>
                <w:b/>
                <w:lang w:eastAsia="ar-SA"/>
              </w:rPr>
              <w:t>Направленность средств, форм и методов физического воспитания в освоении отдельных элементов физических упражнений в спортивных играх (волейбол)</w:t>
            </w:r>
          </w:p>
          <w:p w14:paraId="6EA1FD7B"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ar-SA"/>
              </w:rPr>
            </w:pPr>
          </w:p>
        </w:tc>
        <w:tc>
          <w:tcPr>
            <w:tcW w:w="6977" w:type="dxa"/>
            <w:shd w:val="clear" w:color="auto" w:fill="auto"/>
          </w:tcPr>
          <w:p w14:paraId="57863EC9"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 xml:space="preserve">Содержание </w:t>
            </w:r>
          </w:p>
        </w:tc>
      </w:tr>
      <w:tr w:rsidR="0057427C" w:rsidRPr="00587D02" w14:paraId="2BC48F7C" w14:textId="77777777" w:rsidTr="0057427C">
        <w:trPr>
          <w:trHeight w:val="227"/>
        </w:trPr>
        <w:tc>
          <w:tcPr>
            <w:tcW w:w="2237" w:type="dxa"/>
            <w:vMerge/>
            <w:shd w:val="clear" w:color="auto" w:fill="auto"/>
          </w:tcPr>
          <w:p w14:paraId="706A93BB"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43B2571B" w14:textId="77777777" w:rsidR="0057427C" w:rsidRPr="00587D02" w:rsidRDefault="0057427C" w:rsidP="00737DCA">
            <w:pPr>
              <w:pStyle w:val="a4"/>
              <w:numPr>
                <w:ilvl w:val="0"/>
                <w:numId w:val="85"/>
              </w:numPr>
              <w:tabs>
                <w:tab w:val="left" w:pos="426"/>
              </w:tabs>
              <w:suppressAutoHyphens/>
              <w:snapToGrid w:val="0"/>
              <w:ind w:left="213" w:hanging="213"/>
              <w:rPr>
                <w:rFonts w:ascii="Times New Roman" w:eastAsia="Times New Roman" w:hAnsi="Times New Roman" w:cs="Times New Roman"/>
                <w:b/>
                <w:bCs/>
                <w:lang w:eastAsia="ar-SA"/>
              </w:rPr>
            </w:pPr>
            <w:r w:rsidRPr="00587D02">
              <w:rPr>
                <w:rFonts w:ascii="Times New Roman" w:eastAsia="Times New Roman" w:hAnsi="Times New Roman" w:cs="Times New Roman"/>
                <w:lang w:eastAsia="ar-SA"/>
              </w:rPr>
              <w:t>Здоровый образ жизни и его взаимосвязь с общей культурой студента.</w:t>
            </w:r>
          </w:p>
        </w:tc>
      </w:tr>
      <w:tr w:rsidR="0057427C" w:rsidRPr="00587D02" w14:paraId="135D76FE" w14:textId="77777777" w:rsidTr="0057427C">
        <w:trPr>
          <w:trHeight w:val="227"/>
        </w:trPr>
        <w:tc>
          <w:tcPr>
            <w:tcW w:w="2237" w:type="dxa"/>
            <w:vMerge/>
            <w:shd w:val="clear" w:color="auto" w:fill="auto"/>
          </w:tcPr>
          <w:p w14:paraId="2EC1585F"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lang w:eastAsia="ar-SA"/>
              </w:rPr>
            </w:pPr>
          </w:p>
        </w:tc>
        <w:tc>
          <w:tcPr>
            <w:tcW w:w="6977" w:type="dxa"/>
            <w:shd w:val="clear" w:color="auto" w:fill="auto"/>
          </w:tcPr>
          <w:p w14:paraId="4A680390"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В том числе практических и лабораторных работ</w:t>
            </w:r>
          </w:p>
        </w:tc>
      </w:tr>
      <w:tr w:rsidR="0057427C" w:rsidRPr="00587D02" w14:paraId="11CC2263" w14:textId="77777777" w:rsidTr="0057427C">
        <w:trPr>
          <w:trHeight w:val="416"/>
        </w:trPr>
        <w:tc>
          <w:tcPr>
            <w:tcW w:w="2237" w:type="dxa"/>
            <w:vMerge/>
            <w:shd w:val="clear" w:color="auto" w:fill="auto"/>
          </w:tcPr>
          <w:p w14:paraId="03AAB349"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46ACB629" w14:textId="77777777" w:rsidR="0057427C" w:rsidRPr="00587D02" w:rsidRDefault="0057427C" w:rsidP="00737DCA">
            <w:pPr>
              <w:pStyle w:val="a4"/>
              <w:numPr>
                <w:ilvl w:val="0"/>
                <w:numId w:val="255"/>
              </w:numPr>
              <w:tabs>
                <w:tab w:val="left" w:pos="426"/>
              </w:tabs>
              <w:suppressAutoHyphens/>
              <w:rPr>
                <w:rFonts w:ascii="Times New Roman" w:eastAsia="Times New Roman" w:hAnsi="Times New Roman" w:cs="Times New Roman"/>
                <w:iCs/>
                <w:spacing w:val="-3"/>
                <w:lang w:eastAsia="ar-SA"/>
              </w:rPr>
            </w:pPr>
            <w:r w:rsidRPr="00587D02">
              <w:rPr>
                <w:rFonts w:ascii="Times New Roman" w:eastAsia="Times New Roman" w:hAnsi="Times New Roman" w:cs="Times New Roman"/>
                <w:iCs/>
                <w:spacing w:val="-3"/>
                <w:lang w:eastAsia="ar-SA"/>
              </w:rPr>
              <w:t>Методические принципы развития физических качеств.</w:t>
            </w:r>
          </w:p>
          <w:p w14:paraId="6AD51709" w14:textId="77777777" w:rsidR="0057427C" w:rsidRPr="00587D02" w:rsidRDefault="0057427C" w:rsidP="00737DCA">
            <w:pPr>
              <w:pStyle w:val="a4"/>
              <w:numPr>
                <w:ilvl w:val="0"/>
                <w:numId w:val="255"/>
              </w:numPr>
              <w:tabs>
                <w:tab w:val="left" w:pos="426"/>
              </w:tabs>
              <w:suppressAutoHyphens/>
              <w:ind w:left="355" w:hanging="284"/>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Особенности психофизического и функционального воздействия тренировки на физическое развитие;</w:t>
            </w:r>
          </w:p>
          <w:p w14:paraId="0BE1B3CD" w14:textId="77777777" w:rsidR="0057427C" w:rsidRPr="00587D02" w:rsidRDefault="0057427C" w:rsidP="00737DCA">
            <w:pPr>
              <w:pStyle w:val="a4"/>
              <w:numPr>
                <w:ilvl w:val="0"/>
                <w:numId w:val="255"/>
              </w:numPr>
              <w:tabs>
                <w:tab w:val="left" w:pos="426"/>
              </w:tabs>
              <w:suppressAutoHyphens/>
              <w:ind w:left="355" w:hanging="284"/>
              <w:rPr>
                <w:rFonts w:ascii="Times New Roman" w:eastAsia="Times New Roman" w:hAnsi="Times New Roman" w:cs="Times New Roman"/>
                <w:spacing w:val="-20"/>
                <w:lang w:eastAsia="ar-SA"/>
              </w:rPr>
            </w:pPr>
            <w:r w:rsidRPr="00587D02">
              <w:rPr>
                <w:rFonts w:ascii="Times New Roman" w:eastAsia="Times New Roman" w:hAnsi="Times New Roman" w:cs="Times New Roman"/>
                <w:lang w:eastAsia="ar-SA"/>
              </w:rPr>
              <w:t xml:space="preserve">Закрепление техники перемещений, передач и подач мяча; </w:t>
            </w:r>
            <w:r w:rsidRPr="00587D02">
              <w:rPr>
                <w:rFonts w:ascii="Times New Roman" w:eastAsia="Times New Roman" w:hAnsi="Times New Roman" w:cs="Times New Roman"/>
                <w:spacing w:val="-20"/>
                <w:lang w:eastAsia="ar-SA"/>
              </w:rPr>
              <w:t xml:space="preserve"> </w:t>
            </w:r>
          </w:p>
          <w:p w14:paraId="6CBB78F1" w14:textId="77777777" w:rsidR="0057427C" w:rsidRPr="00587D02" w:rsidRDefault="0057427C" w:rsidP="00737DCA">
            <w:pPr>
              <w:pStyle w:val="a4"/>
              <w:numPr>
                <w:ilvl w:val="0"/>
                <w:numId w:val="255"/>
              </w:numPr>
              <w:tabs>
                <w:tab w:val="left" w:pos="426"/>
              </w:tabs>
              <w:suppressAutoHyphens/>
              <w:ind w:left="355" w:hanging="284"/>
              <w:rPr>
                <w:rFonts w:ascii="Times New Roman" w:eastAsia="Times New Roman" w:hAnsi="Times New Roman" w:cs="Times New Roman"/>
                <w:spacing w:val="-1"/>
                <w:lang w:eastAsia="ar-SA"/>
              </w:rPr>
            </w:pPr>
            <w:r w:rsidRPr="00587D02">
              <w:rPr>
                <w:rFonts w:ascii="Times New Roman" w:eastAsia="Times New Roman" w:hAnsi="Times New Roman" w:cs="Times New Roman"/>
                <w:lang w:eastAsia="ar-SA"/>
              </w:rPr>
              <w:t>Закреплен</w:t>
            </w:r>
            <w:r w:rsidRPr="00587D02">
              <w:rPr>
                <w:rFonts w:ascii="Times New Roman" w:eastAsia="Times New Roman" w:hAnsi="Times New Roman" w:cs="Times New Roman"/>
                <w:spacing w:val="-1"/>
                <w:lang w:eastAsia="ar-SA"/>
              </w:rPr>
              <w:t>ие техники приема и передач мяча через сетку;</w:t>
            </w:r>
          </w:p>
          <w:p w14:paraId="6F1B9B9A" w14:textId="77777777" w:rsidR="0057427C" w:rsidRPr="00587D02" w:rsidRDefault="0057427C" w:rsidP="00737DCA">
            <w:pPr>
              <w:pStyle w:val="a4"/>
              <w:widowControl w:val="0"/>
              <w:numPr>
                <w:ilvl w:val="0"/>
                <w:numId w:val="255"/>
              </w:numPr>
              <w:shd w:val="clear" w:color="auto" w:fill="FFFFFF"/>
              <w:tabs>
                <w:tab w:val="left" w:pos="426"/>
              </w:tabs>
              <w:suppressAutoHyphens/>
              <w:autoSpaceDE w:val="0"/>
              <w:ind w:left="355" w:hanging="284"/>
              <w:rPr>
                <w:rFonts w:ascii="Times New Roman" w:eastAsia="Times New Roman" w:hAnsi="Times New Roman" w:cs="Times New Roman"/>
                <w:spacing w:val="-1"/>
                <w:lang w:eastAsia="ar-SA"/>
              </w:rPr>
            </w:pPr>
            <w:r w:rsidRPr="00587D02">
              <w:rPr>
                <w:rFonts w:ascii="Times New Roman" w:eastAsia="Times New Roman" w:hAnsi="Times New Roman" w:cs="Times New Roman"/>
                <w:lang w:eastAsia="ar-SA"/>
              </w:rPr>
              <w:t>Закреплен</w:t>
            </w:r>
            <w:r w:rsidRPr="00587D02">
              <w:rPr>
                <w:rFonts w:ascii="Times New Roman" w:eastAsia="Times New Roman" w:hAnsi="Times New Roman" w:cs="Times New Roman"/>
                <w:spacing w:val="-1"/>
                <w:lang w:eastAsia="ar-SA"/>
              </w:rPr>
              <w:t>ие техники приема и передач мяча в движении;</w:t>
            </w:r>
          </w:p>
          <w:p w14:paraId="112D4C13" w14:textId="77777777" w:rsidR="0057427C" w:rsidRPr="00587D02" w:rsidRDefault="0057427C" w:rsidP="00737DCA">
            <w:pPr>
              <w:pStyle w:val="a4"/>
              <w:numPr>
                <w:ilvl w:val="0"/>
                <w:numId w:val="255"/>
              </w:numPr>
              <w:tabs>
                <w:tab w:val="left" w:pos="426"/>
              </w:tabs>
              <w:suppressAutoHyphens/>
              <w:snapToGrid w:val="0"/>
              <w:ind w:left="355" w:hanging="284"/>
              <w:rPr>
                <w:rFonts w:ascii="Times New Roman" w:eastAsia="Times New Roman" w:hAnsi="Times New Roman" w:cs="Times New Roman"/>
                <w:b/>
                <w:bCs/>
                <w:lang w:eastAsia="ar-SA"/>
              </w:rPr>
            </w:pPr>
            <w:r w:rsidRPr="00587D02">
              <w:rPr>
                <w:rFonts w:ascii="Times New Roman" w:eastAsia="Times New Roman" w:hAnsi="Times New Roman" w:cs="Times New Roman"/>
                <w:spacing w:val="-1"/>
                <w:lang w:eastAsia="ar-SA"/>
              </w:rPr>
              <w:t>Совершенствование отдельных элементов техники в учебной игре</w:t>
            </w:r>
            <w:r w:rsidRPr="00587D02">
              <w:rPr>
                <w:rFonts w:ascii="Times New Roman" w:eastAsia="Times New Roman" w:hAnsi="Times New Roman" w:cs="Times New Roman"/>
                <w:spacing w:val="-20"/>
                <w:lang w:eastAsia="ar-SA"/>
              </w:rPr>
              <w:t xml:space="preserve">.               </w:t>
            </w:r>
          </w:p>
        </w:tc>
      </w:tr>
      <w:tr w:rsidR="0057427C" w:rsidRPr="00587D02" w14:paraId="107F81CF" w14:textId="77777777" w:rsidTr="0057427C">
        <w:trPr>
          <w:trHeight w:val="20"/>
        </w:trPr>
        <w:tc>
          <w:tcPr>
            <w:tcW w:w="2237" w:type="dxa"/>
            <w:vMerge/>
            <w:shd w:val="clear" w:color="auto" w:fill="auto"/>
          </w:tcPr>
          <w:p w14:paraId="5F4FED41" w14:textId="77777777" w:rsidR="0057427C" w:rsidRPr="00587D02" w:rsidRDefault="0057427C" w:rsidP="00FD42CD">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184DC6C9"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Самостоятельная работа обучающихся</w:t>
            </w:r>
            <w:r w:rsidRPr="00587D02">
              <w:rPr>
                <w:rFonts w:ascii="Times New Roman" w:eastAsia="Times New Roman" w:hAnsi="Times New Roman" w:cs="Times New Roman"/>
                <w:bCs/>
                <w:lang w:eastAsia="ar-SA"/>
              </w:rPr>
              <w:t xml:space="preserve"> </w:t>
            </w:r>
          </w:p>
          <w:p w14:paraId="7ACFBD45" w14:textId="77777777" w:rsidR="0057427C" w:rsidRPr="00587D02" w:rsidRDefault="0057427C" w:rsidP="00FD42CD">
            <w:pPr>
              <w:tabs>
                <w:tab w:val="left" w:pos="426"/>
              </w:tabs>
              <w:suppressAutoHyphens/>
              <w:ind w:left="185" w:hanging="185"/>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Развитие физических качеств: ловкость, координация, сила, прыгучесть;</w:t>
            </w:r>
          </w:p>
          <w:p w14:paraId="0E9CFF5F"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Выполнение комплекса физических упражнений;</w:t>
            </w:r>
          </w:p>
          <w:p w14:paraId="37FDAA5E"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Определение уровня собственного здоровья;</w:t>
            </w:r>
          </w:p>
          <w:p w14:paraId="197D9D3C" w14:textId="77777777" w:rsidR="0057427C" w:rsidRPr="00587D02" w:rsidRDefault="0057427C" w:rsidP="00FD42CD">
            <w:pPr>
              <w:tabs>
                <w:tab w:val="left" w:pos="426"/>
              </w:tabs>
              <w:suppressAutoHyphens/>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Правила игры (волейбол);</w:t>
            </w:r>
          </w:p>
          <w:p w14:paraId="0305CC69" w14:textId="77777777" w:rsidR="0057427C" w:rsidRPr="00587D02" w:rsidRDefault="0057427C" w:rsidP="00FD42CD">
            <w:pPr>
              <w:tabs>
                <w:tab w:val="left" w:pos="426"/>
              </w:tabs>
              <w:suppressAutoHyphens/>
              <w:ind w:left="360" w:hanging="360"/>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 xml:space="preserve">Подготовка к контрольно-оценочным упражнениям. </w:t>
            </w:r>
          </w:p>
        </w:tc>
      </w:tr>
      <w:tr w:rsidR="0057427C" w:rsidRPr="00587D02" w14:paraId="4CA6770A" w14:textId="77777777" w:rsidTr="0057427C">
        <w:trPr>
          <w:trHeight w:val="448"/>
        </w:trPr>
        <w:tc>
          <w:tcPr>
            <w:tcW w:w="9214" w:type="dxa"/>
            <w:gridSpan w:val="2"/>
            <w:shd w:val="clear" w:color="auto" w:fill="auto"/>
          </w:tcPr>
          <w:p w14:paraId="06A39562" w14:textId="62EF103D"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310" w:hanging="1310"/>
              <w:rPr>
                <w:rFonts w:ascii="Times New Roman" w:eastAsia="Times New Roman" w:hAnsi="Times New Roman" w:cs="Times New Roman"/>
                <w:b/>
                <w:lang w:eastAsia="ar-SA"/>
              </w:rPr>
            </w:pPr>
            <w:r w:rsidRPr="00587D02">
              <w:rPr>
                <w:rFonts w:ascii="Times New Roman" w:eastAsia="Times New Roman" w:hAnsi="Times New Roman" w:cs="Times New Roman"/>
                <w:b/>
                <w:bCs/>
                <w:lang w:eastAsia="ar-SA"/>
              </w:rPr>
              <w:t>Раздел  3. Н</w:t>
            </w:r>
            <w:r w:rsidRPr="00587D02">
              <w:rPr>
                <w:rFonts w:ascii="Times New Roman" w:eastAsia="Times New Roman" w:hAnsi="Times New Roman" w:cs="Times New Roman"/>
                <w:b/>
                <w:lang w:eastAsia="ar-SA"/>
              </w:rPr>
              <w:t>аправленность средств, форм и методов физического воспитания в освоении отдельных элементов физических упражнений  в гимнастике.</w:t>
            </w:r>
            <w:r w:rsidR="008B2430">
              <w:rPr>
                <w:rFonts w:ascii="Times New Roman" w:eastAsia="Times New Roman" w:hAnsi="Times New Roman" w:cs="Times New Roman"/>
                <w:b/>
                <w:lang w:eastAsia="ar-SA"/>
              </w:rPr>
              <w:t>(12ч)</w:t>
            </w:r>
          </w:p>
        </w:tc>
      </w:tr>
      <w:tr w:rsidR="0057427C" w:rsidRPr="00587D02" w14:paraId="1E97CCF9" w14:textId="77777777" w:rsidTr="0057427C">
        <w:trPr>
          <w:trHeight w:val="20"/>
        </w:trPr>
        <w:tc>
          <w:tcPr>
            <w:tcW w:w="2237" w:type="dxa"/>
            <w:vMerge w:val="restart"/>
            <w:shd w:val="clear" w:color="auto" w:fill="auto"/>
          </w:tcPr>
          <w:p w14:paraId="29319B71"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Тема 3.1.</w:t>
            </w:r>
          </w:p>
          <w:p w14:paraId="6F250B99" w14:textId="77777777" w:rsidR="0057427C" w:rsidRPr="00587D02" w:rsidRDefault="0057427C" w:rsidP="00FD42CD">
            <w:pPr>
              <w:tabs>
                <w:tab w:val="left" w:pos="426"/>
              </w:tabs>
              <w:suppressAutoHyphens/>
              <w:rPr>
                <w:rFonts w:ascii="Times New Roman" w:eastAsia="Times New Roman" w:hAnsi="Times New Roman" w:cs="Times New Roman"/>
                <w:lang w:eastAsia="ar-SA"/>
              </w:rPr>
            </w:pPr>
            <w:r w:rsidRPr="00587D02">
              <w:rPr>
                <w:rFonts w:ascii="Times New Roman" w:eastAsia="Times New Roman" w:hAnsi="Times New Roman" w:cs="Times New Roman"/>
                <w:b/>
                <w:lang w:eastAsia="ar-SA"/>
              </w:rPr>
              <w:t xml:space="preserve">Направленность средств, форм и методов физического воспитания в освоении отдельных </w:t>
            </w:r>
            <w:r w:rsidRPr="00587D02">
              <w:rPr>
                <w:rFonts w:ascii="Times New Roman" w:eastAsia="Times New Roman" w:hAnsi="Times New Roman" w:cs="Times New Roman"/>
                <w:b/>
                <w:lang w:eastAsia="ar-SA"/>
              </w:rPr>
              <w:lastRenderedPageBreak/>
              <w:t>элементов физических упражнений в гимнастике.</w:t>
            </w:r>
          </w:p>
        </w:tc>
        <w:tc>
          <w:tcPr>
            <w:tcW w:w="6977" w:type="dxa"/>
            <w:shd w:val="clear" w:color="auto" w:fill="auto"/>
          </w:tcPr>
          <w:p w14:paraId="7B3AECB5" w14:textId="77777777" w:rsidR="0057427C" w:rsidRPr="00587D02" w:rsidRDefault="0057427C" w:rsidP="00FD42CD">
            <w:pPr>
              <w:tabs>
                <w:tab w:val="left" w:pos="426"/>
              </w:tabs>
              <w:suppressAutoHyphens/>
              <w:ind w:left="317" w:hanging="317"/>
              <w:rPr>
                <w:rFonts w:ascii="Times New Roman" w:eastAsia="Times New Roman" w:hAnsi="Times New Roman" w:cs="Times New Roman"/>
                <w:bCs/>
                <w:lang w:eastAsia="ar-SA"/>
              </w:rPr>
            </w:pPr>
            <w:r w:rsidRPr="00587D02">
              <w:rPr>
                <w:rFonts w:ascii="Times New Roman" w:eastAsia="Times New Roman" w:hAnsi="Times New Roman" w:cs="Times New Roman"/>
                <w:b/>
                <w:bCs/>
                <w:lang w:eastAsia="ar-SA"/>
              </w:rPr>
              <w:lastRenderedPageBreak/>
              <w:t>Содержание</w:t>
            </w:r>
          </w:p>
        </w:tc>
      </w:tr>
      <w:tr w:rsidR="0057427C" w:rsidRPr="00587D02" w14:paraId="3492B0B9" w14:textId="77777777" w:rsidTr="0057427C">
        <w:trPr>
          <w:trHeight w:val="257"/>
        </w:trPr>
        <w:tc>
          <w:tcPr>
            <w:tcW w:w="2237" w:type="dxa"/>
            <w:vMerge/>
            <w:shd w:val="clear" w:color="auto" w:fill="auto"/>
          </w:tcPr>
          <w:p w14:paraId="409F319E"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363F46FA"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В том числе практических и лабораторных работ</w:t>
            </w:r>
          </w:p>
        </w:tc>
      </w:tr>
      <w:tr w:rsidR="0057427C" w:rsidRPr="00587D02" w14:paraId="5916AA39" w14:textId="77777777" w:rsidTr="0057427C">
        <w:trPr>
          <w:trHeight w:val="1077"/>
        </w:trPr>
        <w:tc>
          <w:tcPr>
            <w:tcW w:w="2237" w:type="dxa"/>
            <w:vMerge/>
            <w:shd w:val="clear" w:color="auto" w:fill="auto"/>
          </w:tcPr>
          <w:p w14:paraId="7A92831E"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61BD14E6" w14:textId="36BAAE13" w:rsidR="0057427C" w:rsidRPr="00587D02" w:rsidRDefault="0057427C" w:rsidP="00737DCA">
            <w:pPr>
              <w:pStyle w:val="a4"/>
              <w:numPr>
                <w:ilvl w:val="0"/>
                <w:numId w:val="86"/>
              </w:numPr>
              <w:suppressAutoHyphens/>
              <w:snapToGrid w:val="0"/>
              <w:rPr>
                <w:rFonts w:ascii="Times New Roman" w:eastAsia="Times New Roman" w:hAnsi="Times New Roman" w:cs="Times New Roman"/>
                <w:iCs/>
                <w:spacing w:val="-3"/>
                <w:lang w:eastAsia="ar-SA"/>
              </w:rPr>
            </w:pPr>
            <w:r w:rsidRPr="00587D02">
              <w:rPr>
                <w:rFonts w:ascii="Times New Roman" w:eastAsia="Times New Roman" w:hAnsi="Times New Roman" w:cs="Times New Roman"/>
                <w:iCs/>
                <w:spacing w:val="-3"/>
                <w:lang w:eastAsia="ar-SA"/>
              </w:rPr>
              <w:t>Взаимосвязь между физическими качествами при их комплексном развитии.</w:t>
            </w:r>
          </w:p>
          <w:p w14:paraId="2DD7B743" w14:textId="77777777" w:rsidR="0057427C" w:rsidRPr="00587D02" w:rsidRDefault="0057427C" w:rsidP="00737DCA">
            <w:pPr>
              <w:pStyle w:val="a4"/>
              <w:numPr>
                <w:ilvl w:val="0"/>
                <w:numId w:val="86"/>
              </w:numPr>
              <w:suppressAutoHyphens/>
              <w:snapToGrid w:val="0"/>
              <w:ind w:left="496" w:hanging="425"/>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Взаимосвязь физических качеств и двигательных навыков;</w:t>
            </w:r>
          </w:p>
          <w:p w14:paraId="479E5AE8" w14:textId="77777777" w:rsidR="0057427C" w:rsidRPr="00587D02" w:rsidRDefault="0057427C" w:rsidP="00737DCA">
            <w:pPr>
              <w:pStyle w:val="a4"/>
              <w:numPr>
                <w:ilvl w:val="0"/>
                <w:numId w:val="86"/>
              </w:numPr>
              <w:suppressAutoHyphens/>
              <w:ind w:left="496" w:hanging="425"/>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Развитие физических качеств;</w:t>
            </w:r>
          </w:p>
          <w:p w14:paraId="211260C2" w14:textId="77777777" w:rsidR="0057427C" w:rsidRPr="00587D02" w:rsidRDefault="0057427C" w:rsidP="00737DCA">
            <w:pPr>
              <w:pStyle w:val="a4"/>
              <w:numPr>
                <w:ilvl w:val="0"/>
                <w:numId w:val="86"/>
              </w:numPr>
              <w:tabs>
                <w:tab w:val="left" w:pos="426"/>
              </w:tabs>
              <w:suppressAutoHyphens/>
              <w:snapToGrid w:val="0"/>
              <w:ind w:left="496" w:hanging="425"/>
              <w:rPr>
                <w:rFonts w:ascii="Times New Roman" w:eastAsia="Times New Roman" w:hAnsi="Times New Roman" w:cs="Times New Roman"/>
                <w:b/>
                <w:bCs/>
                <w:lang w:eastAsia="ar-SA"/>
              </w:rPr>
            </w:pPr>
            <w:r w:rsidRPr="00587D02">
              <w:rPr>
                <w:rFonts w:ascii="Times New Roman" w:eastAsia="Times New Roman" w:hAnsi="Times New Roman" w:cs="Times New Roman"/>
                <w:lang w:eastAsia="ar-SA"/>
              </w:rPr>
              <w:t>Ознакомление с комплексами физкультурных минуток.</w:t>
            </w:r>
          </w:p>
        </w:tc>
      </w:tr>
      <w:tr w:rsidR="0057427C" w:rsidRPr="00587D02" w14:paraId="6A7F9709" w14:textId="77777777" w:rsidTr="0057427C">
        <w:trPr>
          <w:trHeight w:val="20"/>
        </w:trPr>
        <w:tc>
          <w:tcPr>
            <w:tcW w:w="2237" w:type="dxa"/>
            <w:vMerge/>
            <w:shd w:val="clear" w:color="auto" w:fill="auto"/>
            <w:vAlign w:val="center"/>
          </w:tcPr>
          <w:p w14:paraId="558D2BF1" w14:textId="77777777" w:rsidR="0057427C" w:rsidRPr="00587D02" w:rsidRDefault="0057427C" w:rsidP="00FD42CD">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23DB9139"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Самостоятельная работа обучающихся</w:t>
            </w:r>
            <w:r w:rsidRPr="00587D02">
              <w:rPr>
                <w:rFonts w:ascii="Times New Roman" w:eastAsia="Times New Roman" w:hAnsi="Times New Roman" w:cs="Times New Roman"/>
                <w:bCs/>
                <w:lang w:eastAsia="ar-SA"/>
              </w:rPr>
              <w:t xml:space="preserve"> </w:t>
            </w:r>
          </w:p>
          <w:p w14:paraId="395EF4ED"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lastRenderedPageBreak/>
              <w:t>Развитие физических качеств: гибкость, координация</w:t>
            </w:r>
          </w:p>
          <w:p w14:paraId="0AE6EAF0"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Выполнение комплекса физических упражнений;</w:t>
            </w:r>
          </w:p>
          <w:p w14:paraId="57CFAD90"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Определение уровня собственного здоровья;</w:t>
            </w:r>
          </w:p>
          <w:p w14:paraId="554245E0" w14:textId="77777777" w:rsidR="0057427C" w:rsidRPr="00587D02" w:rsidRDefault="0057427C" w:rsidP="00FD42CD">
            <w:pPr>
              <w:tabs>
                <w:tab w:val="left" w:pos="426"/>
              </w:tabs>
              <w:suppressAutoHyphens/>
              <w:ind w:left="175" w:hanging="175"/>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 xml:space="preserve">Подготовка к контрольно-оценочным упражнениям. </w:t>
            </w:r>
          </w:p>
        </w:tc>
      </w:tr>
      <w:tr w:rsidR="0057427C" w:rsidRPr="00587D02" w14:paraId="0922C3EB" w14:textId="77777777" w:rsidTr="0057427C">
        <w:trPr>
          <w:trHeight w:val="60"/>
        </w:trPr>
        <w:tc>
          <w:tcPr>
            <w:tcW w:w="9214" w:type="dxa"/>
            <w:gridSpan w:val="2"/>
            <w:shd w:val="clear" w:color="auto" w:fill="auto"/>
          </w:tcPr>
          <w:p w14:paraId="3BD22D5B" w14:textId="22EA7634"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68" w:hanging="1168"/>
              <w:rPr>
                <w:rFonts w:ascii="Times New Roman" w:eastAsia="Times New Roman" w:hAnsi="Times New Roman" w:cs="Times New Roman"/>
                <w:b/>
                <w:lang w:eastAsia="ar-SA"/>
              </w:rPr>
            </w:pPr>
            <w:r w:rsidRPr="00587D02">
              <w:rPr>
                <w:rFonts w:ascii="Times New Roman" w:eastAsia="Times New Roman" w:hAnsi="Times New Roman" w:cs="Times New Roman"/>
                <w:b/>
                <w:lang w:eastAsia="ar-SA"/>
              </w:rPr>
              <w:lastRenderedPageBreak/>
              <w:t>Раздел 4. Направленность средств, форм и методов физического воспитания в освоении отдельных элементов физических упражнений  в спортивных играх (баскетбол).</w:t>
            </w:r>
            <w:r w:rsidR="008B2430">
              <w:rPr>
                <w:rFonts w:ascii="Times New Roman" w:eastAsia="Times New Roman" w:hAnsi="Times New Roman" w:cs="Times New Roman"/>
                <w:b/>
                <w:lang w:eastAsia="ar-SA"/>
              </w:rPr>
              <w:t>(12ч)</w:t>
            </w:r>
          </w:p>
        </w:tc>
      </w:tr>
      <w:tr w:rsidR="0057427C" w:rsidRPr="00587D02" w14:paraId="22CA90EA" w14:textId="77777777" w:rsidTr="0057427C">
        <w:trPr>
          <w:trHeight w:val="113"/>
        </w:trPr>
        <w:tc>
          <w:tcPr>
            <w:tcW w:w="2237" w:type="dxa"/>
            <w:vMerge w:val="restart"/>
            <w:shd w:val="clear" w:color="auto" w:fill="auto"/>
          </w:tcPr>
          <w:p w14:paraId="15C2C945"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Тема 4.1.</w:t>
            </w:r>
          </w:p>
          <w:p w14:paraId="6CB006B3"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lang w:eastAsia="ar-SA"/>
              </w:rPr>
            </w:pPr>
            <w:r w:rsidRPr="00587D02">
              <w:rPr>
                <w:rFonts w:ascii="Times New Roman" w:eastAsia="Times New Roman" w:hAnsi="Times New Roman" w:cs="Times New Roman"/>
                <w:b/>
                <w:lang w:eastAsia="ar-SA"/>
              </w:rPr>
              <w:t>Направленность средств, форм и методов физического воспитания в освоении отдельных элементов физических упражнений в спортивных  играх (баскетбол).</w:t>
            </w:r>
          </w:p>
        </w:tc>
        <w:tc>
          <w:tcPr>
            <w:tcW w:w="6977" w:type="dxa"/>
            <w:shd w:val="clear" w:color="auto" w:fill="auto"/>
          </w:tcPr>
          <w:p w14:paraId="37FDE86E" w14:textId="77777777" w:rsidR="0057427C" w:rsidRPr="00587D02" w:rsidRDefault="0057427C" w:rsidP="00FD42CD">
            <w:pPr>
              <w:tabs>
                <w:tab w:val="left" w:pos="426"/>
              </w:tabs>
              <w:suppressAutoHyphens/>
              <w:snapToGrid w:val="0"/>
              <w:rPr>
                <w:rFonts w:ascii="Times New Roman" w:eastAsia="Times New Roman" w:hAnsi="Times New Roman" w:cs="Times New Roman"/>
                <w:iCs/>
                <w:spacing w:val="-3"/>
                <w:lang w:eastAsia="ar-SA"/>
              </w:rPr>
            </w:pPr>
            <w:r w:rsidRPr="00587D02">
              <w:rPr>
                <w:rFonts w:ascii="Times New Roman" w:eastAsia="Times New Roman" w:hAnsi="Times New Roman" w:cs="Times New Roman"/>
                <w:b/>
                <w:bCs/>
                <w:lang w:eastAsia="ar-SA"/>
              </w:rPr>
              <w:t>Содержание</w:t>
            </w:r>
          </w:p>
        </w:tc>
      </w:tr>
      <w:tr w:rsidR="0057427C" w:rsidRPr="00587D02" w14:paraId="441B95BA" w14:textId="77777777" w:rsidTr="0057427C">
        <w:trPr>
          <w:trHeight w:val="180"/>
        </w:trPr>
        <w:tc>
          <w:tcPr>
            <w:tcW w:w="2237" w:type="dxa"/>
            <w:vMerge/>
            <w:shd w:val="clear" w:color="auto" w:fill="auto"/>
          </w:tcPr>
          <w:p w14:paraId="50262963"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lang w:eastAsia="ar-SA"/>
              </w:rPr>
            </w:pPr>
          </w:p>
        </w:tc>
        <w:tc>
          <w:tcPr>
            <w:tcW w:w="6977" w:type="dxa"/>
            <w:shd w:val="clear" w:color="auto" w:fill="auto"/>
          </w:tcPr>
          <w:p w14:paraId="630EA6A3" w14:textId="77777777" w:rsidR="0057427C" w:rsidRPr="00587D02" w:rsidRDefault="0057427C" w:rsidP="00FD42CD">
            <w:pPr>
              <w:tabs>
                <w:tab w:val="left" w:pos="426"/>
              </w:tabs>
              <w:suppressAutoHyphens/>
              <w:snapToGrid w:val="0"/>
              <w:rPr>
                <w:rFonts w:ascii="Times New Roman" w:eastAsia="Times New Roman" w:hAnsi="Times New Roman" w:cs="Times New Roman"/>
                <w:lang w:eastAsia="ar-SA"/>
              </w:rPr>
            </w:pPr>
            <w:r w:rsidRPr="00587D02">
              <w:rPr>
                <w:rFonts w:ascii="Times New Roman" w:eastAsia="Times New Roman" w:hAnsi="Times New Roman" w:cs="Times New Roman"/>
                <w:b/>
                <w:bCs/>
                <w:lang w:eastAsia="ar-SA"/>
              </w:rPr>
              <w:t xml:space="preserve">В том числе практических и лабораторных работ  </w:t>
            </w:r>
          </w:p>
        </w:tc>
      </w:tr>
      <w:tr w:rsidR="0057427C" w:rsidRPr="00587D02" w14:paraId="7915EC38" w14:textId="77777777" w:rsidTr="0057427C">
        <w:trPr>
          <w:trHeight w:val="1474"/>
        </w:trPr>
        <w:tc>
          <w:tcPr>
            <w:tcW w:w="2237" w:type="dxa"/>
            <w:vMerge/>
            <w:shd w:val="clear" w:color="auto" w:fill="auto"/>
          </w:tcPr>
          <w:p w14:paraId="714BEA97"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lang w:eastAsia="ar-SA"/>
              </w:rPr>
            </w:pPr>
          </w:p>
        </w:tc>
        <w:tc>
          <w:tcPr>
            <w:tcW w:w="6977" w:type="dxa"/>
            <w:shd w:val="clear" w:color="auto" w:fill="auto"/>
          </w:tcPr>
          <w:p w14:paraId="0873A3E3" w14:textId="1E2BC79B" w:rsidR="0057427C" w:rsidRPr="00587D02" w:rsidRDefault="0057427C" w:rsidP="00737DCA">
            <w:pPr>
              <w:pStyle w:val="a4"/>
              <w:numPr>
                <w:ilvl w:val="0"/>
                <w:numId w:val="87"/>
              </w:num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iCs/>
                <w:spacing w:val="-3"/>
                <w:lang w:eastAsia="ar-SA"/>
              </w:rPr>
              <w:t>Коррекция телосложения и функциональной подготовленности студента.</w:t>
            </w:r>
          </w:p>
          <w:p w14:paraId="5762E6D9" w14:textId="77777777" w:rsidR="0057427C" w:rsidRPr="00587D02" w:rsidRDefault="0057427C" w:rsidP="00737DCA">
            <w:pPr>
              <w:pStyle w:val="a4"/>
              <w:numPr>
                <w:ilvl w:val="0"/>
                <w:numId w:val="87"/>
              </w:numPr>
              <w:tabs>
                <w:tab w:val="left" w:pos="426"/>
              </w:tabs>
              <w:suppressAutoHyphens/>
              <w:ind w:left="355" w:hanging="284"/>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Способы овладения двигательными умениями и навыками;</w:t>
            </w:r>
          </w:p>
          <w:p w14:paraId="083EF332" w14:textId="77777777" w:rsidR="0057427C" w:rsidRPr="00587D02" w:rsidRDefault="0057427C" w:rsidP="00737DCA">
            <w:pPr>
              <w:pStyle w:val="a4"/>
              <w:numPr>
                <w:ilvl w:val="0"/>
                <w:numId w:val="87"/>
              </w:numPr>
              <w:shd w:val="clear" w:color="auto" w:fill="FFFFFF"/>
              <w:suppressAutoHyphens/>
              <w:autoSpaceDE w:val="0"/>
              <w:ind w:left="355" w:right="-153" w:hanging="284"/>
              <w:jc w:val="both"/>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 xml:space="preserve">Закрепление техники владения мячом; </w:t>
            </w:r>
          </w:p>
          <w:p w14:paraId="720468E7" w14:textId="77777777" w:rsidR="0057427C" w:rsidRPr="00587D02" w:rsidRDefault="0057427C" w:rsidP="00737DCA">
            <w:pPr>
              <w:pStyle w:val="a4"/>
              <w:numPr>
                <w:ilvl w:val="0"/>
                <w:numId w:val="87"/>
              </w:numPr>
              <w:shd w:val="clear" w:color="auto" w:fill="FFFFFF"/>
              <w:suppressAutoHyphens/>
              <w:autoSpaceDE w:val="0"/>
              <w:ind w:left="355" w:right="-153" w:hanging="284"/>
              <w:jc w:val="both"/>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Закрепление техники броска в кольцо;</w:t>
            </w:r>
          </w:p>
          <w:p w14:paraId="2E395869" w14:textId="77777777" w:rsidR="0057427C" w:rsidRPr="00587D02" w:rsidRDefault="0057427C" w:rsidP="00737DCA">
            <w:pPr>
              <w:pStyle w:val="a4"/>
              <w:numPr>
                <w:ilvl w:val="0"/>
                <w:numId w:val="87"/>
              </w:numPr>
              <w:shd w:val="clear" w:color="auto" w:fill="FFFFFF"/>
              <w:suppressAutoHyphens/>
              <w:autoSpaceDE w:val="0"/>
              <w:ind w:left="355" w:right="-153" w:hanging="284"/>
              <w:jc w:val="both"/>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Закрепление техники взаимодействия игроков;</w:t>
            </w:r>
          </w:p>
          <w:p w14:paraId="69017C99" w14:textId="77777777" w:rsidR="0057427C" w:rsidRPr="00587D02" w:rsidRDefault="0057427C" w:rsidP="00737DCA">
            <w:pPr>
              <w:pStyle w:val="a4"/>
              <w:numPr>
                <w:ilvl w:val="0"/>
                <w:numId w:val="87"/>
              </w:numPr>
              <w:tabs>
                <w:tab w:val="left" w:pos="317"/>
              </w:tabs>
              <w:suppressAutoHyphens/>
              <w:ind w:left="355" w:hanging="284"/>
              <w:jc w:val="both"/>
              <w:rPr>
                <w:rFonts w:ascii="Times New Roman" w:eastAsia="Times New Roman" w:hAnsi="Times New Roman" w:cs="Times New Roman"/>
                <w:b/>
                <w:bCs/>
                <w:lang w:eastAsia="ar-SA"/>
              </w:rPr>
            </w:pPr>
            <w:r w:rsidRPr="00587D02">
              <w:rPr>
                <w:rFonts w:ascii="Times New Roman" w:eastAsia="Times New Roman" w:hAnsi="Times New Roman" w:cs="Times New Roman"/>
                <w:lang w:eastAsia="ar-SA"/>
              </w:rPr>
              <w:t>Совершенствование отдельных элементов техник в учебной игре.</w:t>
            </w:r>
          </w:p>
        </w:tc>
      </w:tr>
      <w:tr w:rsidR="0057427C" w:rsidRPr="00587D02" w14:paraId="0EE5BA96" w14:textId="77777777" w:rsidTr="0057427C">
        <w:trPr>
          <w:trHeight w:val="131"/>
        </w:trPr>
        <w:tc>
          <w:tcPr>
            <w:tcW w:w="2237" w:type="dxa"/>
            <w:vMerge/>
            <w:shd w:val="clear" w:color="auto" w:fill="auto"/>
          </w:tcPr>
          <w:p w14:paraId="59141D19"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lang w:eastAsia="ar-SA"/>
              </w:rPr>
            </w:pPr>
          </w:p>
        </w:tc>
        <w:tc>
          <w:tcPr>
            <w:tcW w:w="6977" w:type="dxa"/>
            <w:shd w:val="clear" w:color="auto" w:fill="auto"/>
          </w:tcPr>
          <w:p w14:paraId="73AD328D"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Самостоятельная работа обучающихся</w:t>
            </w:r>
            <w:r w:rsidRPr="00587D02">
              <w:rPr>
                <w:rFonts w:ascii="Times New Roman" w:eastAsia="Times New Roman" w:hAnsi="Times New Roman" w:cs="Times New Roman"/>
                <w:bCs/>
                <w:lang w:eastAsia="ar-SA"/>
              </w:rPr>
              <w:t xml:space="preserve"> </w:t>
            </w:r>
          </w:p>
          <w:p w14:paraId="56794FB2" w14:textId="77777777" w:rsidR="0057427C" w:rsidRPr="00587D02" w:rsidRDefault="0057427C" w:rsidP="00FD42CD">
            <w:pPr>
              <w:tabs>
                <w:tab w:val="left" w:pos="426"/>
              </w:tabs>
              <w:suppressAutoHyphens/>
              <w:ind w:left="75" w:hanging="75"/>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Развитие физических качеств: ловкость, координация, быстрота, прыгучесть, сила;</w:t>
            </w:r>
          </w:p>
          <w:p w14:paraId="06F33EE7"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Выполнение комплекса физических упражнений;</w:t>
            </w:r>
          </w:p>
          <w:p w14:paraId="3CC0D239"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Определение уровня собственного здоровья;</w:t>
            </w:r>
          </w:p>
          <w:p w14:paraId="4C4DB849"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lang w:eastAsia="ar-SA"/>
              </w:rPr>
              <w:t>Правила игры (баскетбол);</w:t>
            </w:r>
          </w:p>
          <w:p w14:paraId="5CA3B1B8" w14:textId="77777777" w:rsidR="0057427C" w:rsidRPr="00587D02" w:rsidRDefault="0057427C" w:rsidP="00FD42CD">
            <w:pPr>
              <w:tabs>
                <w:tab w:val="left" w:pos="426"/>
              </w:tabs>
              <w:suppressAutoHyphens/>
              <w:ind w:left="177" w:hanging="177"/>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 xml:space="preserve">Подготовка к контрольно-оценочным упражнениям. </w:t>
            </w:r>
          </w:p>
        </w:tc>
      </w:tr>
      <w:tr w:rsidR="0057427C" w:rsidRPr="00587D02" w14:paraId="422780F7" w14:textId="77777777" w:rsidTr="0057427C">
        <w:trPr>
          <w:trHeight w:val="170"/>
        </w:trPr>
        <w:tc>
          <w:tcPr>
            <w:tcW w:w="9214" w:type="dxa"/>
            <w:gridSpan w:val="2"/>
            <w:shd w:val="clear" w:color="auto" w:fill="auto"/>
          </w:tcPr>
          <w:p w14:paraId="1E33BEB2" w14:textId="15F06B65"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888" w:hanging="888"/>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Раздел 5. Направленность средств, форм и методов физического воспитания в освоении отдельны элементов физических упражнений в процессе занятий общей физической подготовкой.</w:t>
            </w:r>
            <w:r w:rsidR="008B2430">
              <w:rPr>
                <w:rFonts w:ascii="Times New Roman" w:eastAsia="Times New Roman" w:hAnsi="Times New Roman" w:cs="Times New Roman"/>
                <w:b/>
                <w:bCs/>
                <w:lang w:eastAsia="ar-SA"/>
              </w:rPr>
              <w:t xml:space="preserve"> (12ч)</w:t>
            </w:r>
          </w:p>
        </w:tc>
      </w:tr>
      <w:tr w:rsidR="0057427C" w:rsidRPr="00587D02" w14:paraId="780467BA" w14:textId="77777777" w:rsidTr="0057427C">
        <w:trPr>
          <w:trHeight w:val="210"/>
        </w:trPr>
        <w:tc>
          <w:tcPr>
            <w:tcW w:w="2237" w:type="dxa"/>
            <w:vMerge w:val="restart"/>
            <w:shd w:val="clear" w:color="auto" w:fill="auto"/>
          </w:tcPr>
          <w:p w14:paraId="008B5675"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 xml:space="preserve">Тема 5.1. </w:t>
            </w:r>
          </w:p>
          <w:p w14:paraId="7C8067FE"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
                <w:bCs/>
                <w:lang w:eastAsia="ar-SA"/>
              </w:rPr>
              <w:t>Направленность средств, форм и методов физического воспитания в освоении отдельных элементов физических упражнений в процессе занятий общей физической подготовкой.</w:t>
            </w:r>
          </w:p>
        </w:tc>
        <w:tc>
          <w:tcPr>
            <w:tcW w:w="6977" w:type="dxa"/>
            <w:shd w:val="clear" w:color="auto" w:fill="auto"/>
          </w:tcPr>
          <w:p w14:paraId="652282E5" w14:textId="77777777" w:rsidR="0057427C" w:rsidRPr="00587D02" w:rsidRDefault="0057427C" w:rsidP="00FD42CD">
            <w:pPr>
              <w:tabs>
                <w:tab w:val="left" w:pos="426"/>
              </w:tabs>
              <w:suppressAutoHyphens/>
              <w:snapToGrid w:val="0"/>
              <w:rPr>
                <w:rFonts w:ascii="Times New Roman" w:eastAsia="Times New Roman" w:hAnsi="Times New Roman" w:cs="Times New Roman"/>
                <w:lang w:eastAsia="ar-SA"/>
              </w:rPr>
            </w:pPr>
            <w:r w:rsidRPr="00587D02">
              <w:rPr>
                <w:rFonts w:ascii="Times New Roman" w:eastAsia="Times New Roman" w:hAnsi="Times New Roman" w:cs="Times New Roman"/>
                <w:b/>
                <w:bCs/>
                <w:lang w:eastAsia="ar-SA"/>
              </w:rPr>
              <w:t xml:space="preserve">Содержание </w:t>
            </w:r>
          </w:p>
        </w:tc>
      </w:tr>
      <w:tr w:rsidR="0057427C" w:rsidRPr="00587D02" w14:paraId="398A7BCC" w14:textId="77777777" w:rsidTr="0057427C">
        <w:trPr>
          <w:trHeight w:val="540"/>
        </w:trPr>
        <w:tc>
          <w:tcPr>
            <w:tcW w:w="2237" w:type="dxa"/>
            <w:vMerge/>
            <w:shd w:val="clear" w:color="auto" w:fill="auto"/>
          </w:tcPr>
          <w:p w14:paraId="5C0C30EC"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5ABDAC5E"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lang w:eastAsia="ar-SA"/>
              </w:rPr>
              <w:t>Средства физической культуры и спорта в совершенствовании функциональных возможностей организма. Техника безопасности и охрана труда на занятиях</w:t>
            </w:r>
          </w:p>
        </w:tc>
      </w:tr>
      <w:tr w:rsidR="0057427C" w:rsidRPr="00587D02" w14:paraId="2FAC1A54" w14:textId="77777777" w:rsidTr="0057427C">
        <w:trPr>
          <w:trHeight w:val="227"/>
        </w:trPr>
        <w:tc>
          <w:tcPr>
            <w:tcW w:w="2237" w:type="dxa"/>
            <w:vMerge/>
            <w:shd w:val="clear" w:color="auto" w:fill="auto"/>
          </w:tcPr>
          <w:p w14:paraId="10BC1F4C"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1C096673" w14:textId="77777777" w:rsidR="0057427C" w:rsidRPr="00587D02" w:rsidRDefault="0057427C" w:rsidP="00FD42CD">
            <w:pPr>
              <w:tabs>
                <w:tab w:val="left" w:pos="426"/>
              </w:tabs>
              <w:suppressAutoHyphens/>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В том числе практических и лабораторных работ.</w:t>
            </w:r>
          </w:p>
        </w:tc>
      </w:tr>
      <w:tr w:rsidR="0057427C" w:rsidRPr="00587D02" w14:paraId="2A15F046" w14:textId="77777777" w:rsidTr="0057427C">
        <w:trPr>
          <w:trHeight w:val="1587"/>
        </w:trPr>
        <w:tc>
          <w:tcPr>
            <w:tcW w:w="2237" w:type="dxa"/>
            <w:vMerge/>
            <w:shd w:val="clear" w:color="auto" w:fill="auto"/>
          </w:tcPr>
          <w:p w14:paraId="787AC61B"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190EDF7D" w14:textId="77777777" w:rsidR="0057427C" w:rsidRPr="00587D02" w:rsidRDefault="0057427C" w:rsidP="00737DCA">
            <w:pPr>
              <w:pStyle w:val="a4"/>
              <w:numPr>
                <w:ilvl w:val="0"/>
                <w:numId w:val="256"/>
              </w:numPr>
              <w:suppressAutoHyphens/>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Взаимосвязь и условия акцентированного развития отдельных физических качеств.</w:t>
            </w:r>
          </w:p>
          <w:p w14:paraId="6AA0849E" w14:textId="77777777" w:rsidR="0057427C" w:rsidRPr="00587D02" w:rsidRDefault="0057427C" w:rsidP="00737DCA">
            <w:pPr>
              <w:pStyle w:val="a4"/>
              <w:numPr>
                <w:ilvl w:val="0"/>
                <w:numId w:val="256"/>
              </w:numPr>
              <w:tabs>
                <w:tab w:val="left" w:pos="426"/>
              </w:tabs>
              <w:suppressAutoHyphens/>
              <w:ind w:left="355" w:hanging="355"/>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Физическая подготовка с целью развития физических качеств;</w:t>
            </w:r>
          </w:p>
          <w:p w14:paraId="2B0C82CF" w14:textId="77777777" w:rsidR="0057427C" w:rsidRPr="00587D02" w:rsidRDefault="0057427C" w:rsidP="00737DCA">
            <w:pPr>
              <w:pStyle w:val="a4"/>
              <w:numPr>
                <w:ilvl w:val="0"/>
                <w:numId w:val="256"/>
              </w:numPr>
              <w:tabs>
                <w:tab w:val="left" w:pos="426"/>
              </w:tabs>
              <w:suppressAutoHyphens/>
              <w:ind w:left="355" w:hanging="355"/>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Закрепление техники стартового и финишного ускорения;</w:t>
            </w:r>
          </w:p>
          <w:p w14:paraId="1A02F7C6" w14:textId="77777777" w:rsidR="0057427C" w:rsidRPr="00587D02" w:rsidRDefault="0057427C" w:rsidP="00737DCA">
            <w:pPr>
              <w:pStyle w:val="a4"/>
              <w:numPr>
                <w:ilvl w:val="0"/>
                <w:numId w:val="256"/>
              </w:numPr>
              <w:shd w:val="clear" w:color="auto" w:fill="FFFFFF"/>
              <w:suppressAutoHyphens/>
              <w:autoSpaceDE w:val="0"/>
              <w:ind w:left="355" w:hanging="355"/>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Закрепление техники бега по повороту;</w:t>
            </w:r>
          </w:p>
          <w:p w14:paraId="7EE81FB9" w14:textId="77777777" w:rsidR="0057427C" w:rsidRPr="00587D02" w:rsidRDefault="0057427C" w:rsidP="00737DCA">
            <w:pPr>
              <w:pStyle w:val="a4"/>
              <w:numPr>
                <w:ilvl w:val="0"/>
                <w:numId w:val="256"/>
              </w:numPr>
              <w:tabs>
                <w:tab w:val="left" w:pos="1440"/>
              </w:tabs>
              <w:suppressAutoHyphens/>
              <w:ind w:left="355" w:hanging="355"/>
              <w:rPr>
                <w:rFonts w:ascii="Times New Roman" w:eastAsia="Times New Roman" w:hAnsi="Times New Roman" w:cs="Times New Roman"/>
                <w:b/>
                <w:bCs/>
                <w:lang w:eastAsia="ar-SA"/>
              </w:rPr>
            </w:pPr>
            <w:r w:rsidRPr="00587D02">
              <w:rPr>
                <w:rFonts w:ascii="Times New Roman" w:eastAsia="Times New Roman" w:hAnsi="Times New Roman" w:cs="Times New Roman"/>
                <w:lang w:eastAsia="ar-SA"/>
              </w:rPr>
              <w:t>Закрепление техники передачи эстафетной палочки.</w:t>
            </w:r>
          </w:p>
        </w:tc>
      </w:tr>
      <w:tr w:rsidR="0057427C" w:rsidRPr="00587D02" w14:paraId="174B9BA2" w14:textId="77777777" w:rsidTr="0057427C">
        <w:trPr>
          <w:trHeight w:val="273"/>
        </w:trPr>
        <w:tc>
          <w:tcPr>
            <w:tcW w:w="2237" w:type="dxa"/>
            <w:vMerge/>
            <w:shd w:val="clear" w:color="auto" w:fill="auto"/>
          </w:tcPr>
          <w:p w14:paraId="26AF6ED8"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lang w:eastAsia="ar-SA"/>
              </w:rPr>
            </w:pPr>
          </w:p>
        </w:tc>
        <w:tc>
          <w:tcPr>
            <w:tcW w:w="6977" w:type="dxa"/>
            <w:shd w:val="clear" w:color="auto" w:fill="auto"/>
          </w:tcPr>
          <w:p w14:paraId="333C1DE6"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Самостоятельная работа обучающихся</w:t>
            </w:r>
            <w:r w:rsidRPr="00587D02">
              <w:rPr>
                <w:rFonts w:ascii="Times New Roman" w:eastAsia="Times New Roman" w:hAnsi="Times New Roman" w:cs="Times New Roman"/>
                <w:bCs/>
                <w:lang w:eastAsia="ar-SA"/>
              </w:rPr>
              <w:t xml:space="preserve"> </w:t>
            </w:r>
          </w:p>
          <w:p w14:paraId="2453DAB2" w14:textId="77777777" w:rsidR="0057427C" w:rsidRPr="00587D02" w:rsidRDefault="0057427C" w:rsidP="00FD42CD">
            <w:pPr>
              <w:tabs>
                <w:tab w:val="left" w:pos="426"/>
              </w:tabs>
              <w:suppressAutoHyphens/>
              <w:ind w:left="185" w:hanging="185"/>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Развитие физических качеств: быстрота, выносливость, сила, прыгучесть.</w:t>
            </w:r>
          </w:p>
          <w:p w14:paraId="3FF9A5D9"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Выполнение комплекса физических упражнений;</w:t>
            </w:r>
          </w:p>
          <w:p w14:paraId="675C3EBC"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Определение уровня собственного здоровья;</w:t>
            </w:r>
          </w:p>
          <w:p w14:paraId="58DFA862" w14:textId="77777777" w:rsidR="0057427C" w:rsidRPr="00587D02" w:rsidRDefault="0057427C" w:rsidP="00FD42CD">
            <w:pPr>
              <w:tabs>
                <w:tab w:val="left" w:pos="426"/>
              </w:tabs>
              <w:suppressAutoHyphens/>
              <w:ind w:left="185" w:hanging="185"/>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 xml:space="preserve">Подготовка к контрольно-оценочным упражнениям. </w:t>
            </w:r>
          </w:p>
        </w:tc>
      </w:tr>
      <w:tr w:rsidR="0057427C" w:rsidRPr="00587D02" w14:paraId="38416CBA" w14:textId="77777777" w:rsidTr="0057427C">
        <w:trPr>
          <w:trHeight w:val="553"/>
        </w:trPr>
        <w:tc>
          <w:tcPr>
            <w:tcW w:w="9214" w:type="dxa"/>
            <w:gridSpan w:val="2"/>
            <w:shd w:val="clear" w:color="auto" w:fill="auto"/>
          </w:tcPr>
          <w:p w14:paraId="4A9E5C22" w14:textId="4997BE9D" w:rsidR="0057427C" w:rsidRPr="00587D02" w:rsidRDefault="0057427C"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Раздел  6. Профессионально-прикладная физическая подготовка студентов и система физических упражнений в процессе занятий общей физической подготовкой.</w:t>
            </w:r>
            <w:r w:rsidR="008B2430">
              <w:rPr>
                <w:rFonts w:ascii="Times New Roman" w:eastAsia="Times New Roman" w:hAnsi="Times New Roman" w:cs="Times New Roman"/>
                <w:b/>
                <w:bCs/>
                <w:lang w:eastAsia="ar-SA"/>
              </w:rPr>
              <w:t xml:space="preserve"> (12ч)</w:t>
            </w:r>
          </w:p>
        </w:tc>
      </w:tr>
      <w:tr w:rsidR="0057427C" w:rsidRPr="00587D02" w14:paraId="6F4221E4" w14:textId="77777777" w:rsidTr="0057427C">
        <w:trPr>
          <w:trHeight w:val="137"/>
        </w:trPr>
        <w:tc>
          <w:tcPr>
            <w:tcW w:w="2237" w:type="dxa"/>
            <w:vMerge w:val="restart"/>
            <w:shd w:val="clear" w:color="auto" w:fill="auto"/>
          </w:tcPr>
          <w:p w14:paraId="40F4F662" w14:textId="77777777" w:rsidR="0057427C" w:rsidRPr="00587D02" w:rsidRDefault="0057427C" w:rsidP="00FD42CD">
            <w:pPr>
              <w:tabs>
                <w:tab w:val="left" w:pos="426"/>
                <w:tab w:val="left" w:pos="1872"/>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
                <w:bCs/>
                <w:lang w:eastAsia="ar-SA"/>
              </w:rPr>
              <w:t xml:space="preserve">Тема 6.1. Профессионально-прикладная физическая подготовка студентов и система физических упражнений в процессе занятий </w:t>
            </w:r>
            <w:r w:rsidRPr="00587D02">
              <w:rPr>
                <w:rFonts w:ascii="Times New Roman" w:eastAsia="Times New Roman" w:hAnsi="Times New Roman" w:cs="Times New Roman"/>
                <w:b/>
                <w:bCs/>
                <w:lang w:eastAsia="ar-SA"/>
              </w:rPr>
              <w:lastRenderedPageBreak/>
              <w:t>общей физической подготовкой.</w:t>
            </w:r>
          </w:p>
        </w:tc>
        <w:tc>
          <w:tcPr>
            <w:tcW w:w="6977" w:type="dxa"/>
            <w:shd w:val="clear" w:color="auto" w:fill="auto"/>
          </w:tcPr>
          <w:p w14:paraId="109CED23" w14:textId="77777777" w:rsidR="0057427C" w:rsidRPr="00587D02" w:rsidRDefault="0057427C" w:rsidP="00FD42CD">
            <w:pPr>
              <w:tabs>
                <w:tab w:val="left" w:pos="1440"/>
              </w:tabs>
              <w:suppressAutoHyphens/>
              <w:ind w:left="459" w:hanging="459"/>
              <w:rPr>
                <w:rFonts w:ascii="Times New Roman" w:eastAsia="Times New Roman" w:hAnsi="Times New Roman" w:cs="Times New Roman"/>
                <w:lang w:eastAsia="ar-SA"/>
              </w:rPr>
            </w:pPr>
            <w:r w:rsidRPr="00587D02">
              <w:rPr>
                <w:rFonts w:ascii="Times New Roman" w:eastAsia="Times New Roman" w:hAnsi="Times New Roman" w:cs="Times New Roman"/>
                <w:b/>
                <w:bCs/>
                <w:lang w:eastAsia="ar-SA"/>
              </w:rPr>
              <w:lastRenderedPageBreak/>
              <w:t>Содержание</w:t>
            </w:r>
          </w:p>
        </w:tc>
      </w:tr>
      <w:tr w:rsidR="0057427C" w:rsidRPr="00587D02" w14:paraId="07EE88DF" w14:textId="77777777" w:rsidTr="0057427C">
        <w:trPr>
          <w:trHeight w:val="137"/>
        </w:trPr>
        <w:tc>
          <w:tcPr>
            <w:tcW w:w="2237" w:type="dxa"/>
            <w:vMerge/>
            <w:shd w:val="clear" w:color="auto" w:fill="auto"/>
          </w:tcPr>
          <w:p w14:paraId="571B2149" w14:textId="77777777" w:rsidR="0057427C" w:rsidRPr="00587D02" w:rsidRDefault="0057427C" w:rsidP="00FD42CD">
            <w:pPr>
              <w:tabs>
                <w:tab w:val="left" w:pos="426"/>
                <w:tab w:val="left" w:pos="1872"/>
              </w:tabs>
              <w:suppressAutoHyphens/>
              <w:rPr>
                <w:rFonts w:ascii="Times New Roman" w:eastAsia="Times New Roman" w:hAnsi="Times New Roman" w:cs="Times New Roman"/>
                <w:b/>
                <w:bCs/>
                <w:lang w:eastAsia="ar-SA"/>
              </w:rPr>
            </w:pPr>
          </w:p>
        </w:tc>
        <w:tc>
          <w:tcPr>
            <w:tcW w:w="6977" w:type="dxa"/>
            <w:shd w:val="clear" w:color="auto" w:fill="auto"/>
          </w:tcPr>
          <w:p w14:paraId="46D8D84B" w14:textId="77777777" w:rsidR="0057427C" w:rsidRPr="00587D02" w:rsidRDefault="0057427C" w:rsidP="00FD42CD">
            <w:pPr>
              <w:tabs>
                <w:tab w:val="left" w:pos="1440"/>
              </w:tabs>
              <w:suppressAutoHyphens/>
              <w:ind w:left="459" w:hanging="459"/>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В том числе практических и лабораторных работ</w:t>
            </w:r>
          </w:p>
        </w:tc>
      </w:tr>
      <w:tr w:rsidR="0057427C" w:rsidRPr="00587D02" w14:paraId="59978376" w14:textId="77777777" w:rsidTr="0057427C">
        <w:trPr>
          <w:trHeight w:val="964"/>
        </w:trPr>
        <w:tc>
          <w:tcPr>
            <w:tcW w:w="2237" w:type="dxa"/>
            <w:vMerge/>
            <w:shd w:val="clear" w:color="auto" w:fill="auto"/>
          </w:tcPr>
          <w:p w14:paraId="65057B65" w14:textId="77777777" w:rsidR="0057427C" w:rsidRPr="00587D02" w:rsidRDefault="0057427C" w:rsidP="00FD42CD">
            <w:pPr>
              <w:tabs>
                <w:tab w:val="left" w:pos="426"/>
                <w:tab w:val="left" w:pos="1872"/>
              </w:tabs>
              <w:suppressAutoHyphens/>
              <w:rPr>
                <w:rFonts w:ascii="Times New Roman" w:eastAsia="Times New Roman" w:hAnsi="Times New Roman" w:cs="Times New Roman"/>
                <w:b/>
                <w:bCs/>
                <w:lang w:eastAsia="ar-SA"/>
              </w:rPr>
            </w:pPr>
          </w:p>
        </w:tc>
        <w:tc>
          <w:tcPr>
            <w:tcW w:w="6977" w:type="dxa"/>
            <w:shd w:val="clear" w:color="auto" w:fill="auto"/>
          </w:tcPr>
          <w:p w14:paraId="1E5BCE39" w14:textId="77777777" w:rsidR="0057427C" w:rsidRPr="00587D02" w:rsidRDefault="0057427C" w:rsidP="00737DCA">
            <w:pPr>
              <w:pStyle w:val="a4"/>
              <w:numPr>
                <w:ilvl w:val="0"/>
                <w:numId w:val="257"/>
              </w:numPr>
              <w:suppressAutoHyphens/>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Личная и социально-экономическая необходимость специальной психофизической подготовки к труду.</w:t>
            </w:r>
          </w:p>
          <w:p w14:paraId="43033633" w14:textId="77777777" w:rsidR="0057427C" w:rsidRPr="00587D02" w:rsidRDefault="0057427C" w:rsidP="00737DCA">
            <w:pPr>
              <w:pStyle w:val="a4"/>
              <w:numPr>
                <w:ilvl w:val="0"/>
                <w:numId w:val="257"/>
              </w:numPr>
              <w:tabs>
                <w:tab w:val="left" w:pos="459"/>
              </w:tabs>
              <w:suppressAutoHyphens/>
              <w:ind w:left="355" w:hanging="284"/>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Обеспечение необходимой двигательной  активности в достижении и поддержании оптимального уровня физической подготовленности;</w:t>
            </w:r>
          </w:p>
          <w:p w14:paraId="6D432608" w14:textId="77777777" w:rsidR="0057427C" w:rsidRPr="00587D02" w:rsidRDefault="0057427C" w:rsidP="00737DCA">
            <w:pPr>
              <w:pStyle w:val="a4"/>
              <w:numPr>
                <w:ilvl w:val="0"/>
                <w:numId w:val="257"/>
              </w:numPr>
              <w:tabs>
                <w:tab w:val="left" w:pos="426"/>
              </w:tabs>
              <w:suppressAutoHyphens/>
              <w:ind w:left="355" w:hanging="284"/>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Совершенствование техники стартового и финишного ускорения;</w:t>
            </w:r>
          </w:p>
          <w:p w14:paraId="4416E323" w14:textId="77777777" w:rsidR="0057427C" w:rsidRPr="00587D02" w:rsidRDefault="0057427C" w:rsidP="00737DCA">
            <w:pPr>
              <w:pStyle w:val="a4"/>
              <w:numPr>
                <w:ilvl w:val="0"/>
                <w:numId w:val="257"/>
              </w:numPr>
              <w:shd w:val="clear" w:color="auto" w:fill="FFFFFF"/>
              <w:suppressAutoHyphens/>
              <w:autoSpaceDE w:val="0"/>
              <w:ind w:left="355" w:hanging="284"/>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Совершенствование техники бега по повороту;</w:t>
            </w:r>
          </w:p>
          <w:p w14:paraId="3D1494A6" w14:textId="77777777" w:rsidR="0057427C" w:rsidRPr="00587D02" w:rsidRDefault="0057427C" w:rsidP="00737DCA">
            <w:pPr>
              <w:pStyle w:val="a4"/>
              <w:numPr>
                <w:ilvl w:val="0"/>
                <w:numId w:val="257"/>
              </w:numPr>
              <w:tabs>
                <w:tab w:val="left" w:pos="1440"/>
              </w:tabs>
              <w:suppressAutoHyphens/>
              <w:ind w:left="355" w:hanging="284"/>
              <w:rPr>
                <w:rFonts w:ascii="Times New Roman" w:eastAsia="Times New Roman" w:hAnsi="Times New Roman" w:cs="Times New Roman"/>
                <w:b/>
                <w:bCs/>
                <w:lang w:eastAsia="ar-SA"/>
              </w:rPr>
            </w:pPr>
            <w:r w:rsidRPr="00587D02">
              <w:rPr>
                <w:rFonts w:ascii="Times New Roman" w:eastAsia="Times New Roman" w:hAnsi="Times New Roman" w:cs="Times New Roman"/>
                <w:lang w:eastAsia="ar-SA"/>
              </w:rPr>
              <w:t>Совершенствование техники передачи эстафетной палочки.</w:t>
            </w:r>
          </w:p>
        </w:tc>
      </w:tr>
      <w:tr w:rsidR="0057427C" w:rsidRPr="00587D02" w14:paraId="4770372F" w14:textId="77777777" w:rsidTr="0057427C">
        <w:trPr>
          <w:trHeight w:val="448"/>
        </w:trPr>
        <w:tc>
          <w:tcPr>
            <w:tcW w:w="2237" w:type="dxa"/>
            <w:vMerge/>
            <w:shd w:val="clear" w:color="auto" w:fill="auto"/>
            <w:vAlign w:val="center"/>
          </w:tcPr>
          <w:p w14:paraId="249B39EF" w14:textId="77777777" w:rsidR="0057427C" w:rsidRPr="00587D02" w:rsidRDefault="0057427C" w:rsidP="00FD42CD">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720A4729"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Самостоятельная работа обучающихся</w:t>
            </w:r>
            <w:r w:rsidRPr="00587D02">
              <w:rPr>
                <w:rFonts w:ascii="Times New Roman" w:eastAsia="Times New Roman" w:hAnsi="Times New Roman" w:cs="Times New Roman"/>
                <w:bCs/>
                <w:lang w:eastAsia="ar-SA"/>
              </w:rPr>
              <w:t xml:space="preserve"> </w:t>
            </w:r>
          </w:p>
          <w:p w14:paraId="0F58D8B9" w14:textId="77777777" w:rsidR="0057427C" w:rsidRPr="00587D02" w:rsidRDefault="0057427C" w:rsidP="00FD42CD">
            <w:pPr>
              <w:tabs>
                <w:tab w:val="left" w:pos="426"/>
              </w:tabs>
              <w:suppressAutoHyphens/>
              <w:ind w:left="185" w:hanging="185"/>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Развитие физических качеств: ловкость, координация, сила, прыгучесть.</w:t>
            </w:r>
          </w:p>
          <w:p w14:paraId="5E7EE92D"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Выполнение комплекса физических упражнений;</w:t>
            </w:r>
          </w:p>
          <w:p w14:paraId="45C4577D"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Определение уровня собственного здоровья;</w:t>
            </w:r>
          </w:p>
          <w:p w14:paraId="185D1EB8" w14:textId="77777777" w:rsidR="0057427C" w:rsidRPr="00587D02" w:rsidRDefault="0057427C" w:rsidP="00FD42CD">
            <w:pPr>
              <w:tabs>
                <w:tab w:val="left" w:pos="426"/>
              </w:tabs>
              <w:suppressAutoHyphens/>
              <w:ind w:left="360" w:hanging="360"/>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 xml:space="preserve">Подготовка к контрольно-оценочным упражнениям. </w:t>
            </w:r>
          </w:p>
        </w:tc>
      </w:tr>
      <w:tr w:rsidR="0057427C" w:rsidRPr="00587D02" w14:paraId="5EAFDD67" w14:textId="77777777" w:rsidTr="0057427C">
        <w:trPr>
          <w:trHeight w:val="493"/>
        </w:trPr>
        <w:tc>
          <w:tcPr>
            <w:tcW w:w="9214" w:type="dxa"/>
            <w:gridSpan w:val="2"/>
            <w:shd w:val="clear" w:color="auto" w:fill="auto"/>
          </w:tcPr>
          <w:p w14:paraId="3701E4B6" w14:textId="5D156325"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Раздел  7. Профессионально-прикладная физическая подготовка студентов и система физических упражнений в процессе занятий спортивными играми (волейбол).</w:t>
            </w:r>
            <w:r w:rsidR="008B2430">
              <w:rPr>
                <w:rFonts w:ascii="Times New Roman" w:eastAsia="Times New Roman" w:hAnsi="Times New Roman" w:cs="Times New Roman"/>
                <w:b/>
                <w:bCs/>
                <w:lang w:eastAsia="ar-SA"/>
              </w:rPr>
              <w:t xml:space="preserve"> (12ч)</w:t>
            </w:r>
          </w:p>
        </w:tc>
      </w:tr>
      <w:tr w:rsidR="0057427C" w:rsidRPr="00587D02" w14:paraId="5F24D2A6" w14:textId="77777777" w:rsidTr="0057427C">
        <w:trPr>
          <w:trHeight w:val="150"/>
        </w:trPr>
        <w:tc>
          <w:tcPr>
            <w:tcW w:w="2237" w:type="dxa"/>
            <w:vMerge w:val="restart"/>
            <w:shd w:val="clear" w:color="auto" w:fill="auto"/>
          </w:tcPr>
          <w:p w14:paraId="1BCD969B"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Тема 7.1.</w:t>
            </w:r>
          </w:p>
          <w:p w14:paraId="39177826"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
                <w:bCs/>
                <w:lang w:eastAsia="ar-SA"/>
              </w:rPr>
              <w:t>Профессионально-прикладная физическая подготовка студентов и система физических упражнений в процессе занятий спортивными играми (волейбол)</w:t>
            </w:r>
          </w:p>
        </w:tc>
        <w:tc>
          <w:tcPr>
            <w:tcW w:w="6977" w:type="dxa"/>
            <w:shd w:val="clear" w:color="auto" w:fill="auto"/>
          </w:tcPr>
          <w:p w14:paraId="54691A5A"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Содержание</w:t>
            </w:r>
            <w:r w:rsidRPr="00587D02">
              <w:rPr>
                <w:rFonts w:ascii="Times New Roman" w:eastAsia="Times New Roman" w:hAnsi="Times New Roman" w:cs="Times New Roman"/>
                <w:lang w:eastAsia="ar-SA"/>
              </w:rPr>
              <w:t xml:space="preserve"> </w:t>
            </w:r>
          </w:p>
        </w:tc>
      </w:tr>
      <w:tr w:rsidR="0057427C" w:rsidRPr="00587D02" w14:paraId="60B979A6" w14:textId="77777777" w:rsidTr="0057427C">
        <w:trPr>
          <w:trHeight w:val="600"/>
        </w:trPr>
        <w:tc>
          <w:tcPr>
            <w:tcW w:w="2237" w:type="dxa"/>
            <w:vMerge/>
            <w:shd w:val="clear" w:color="auto" w:fill="auto"/>
          </w:tcPr>
          <w:p w14:paraId="22B20FFC"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241BFCAF"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lang w:eastAsia="ar-SA"/>
              </w:rPr>
              <w:t>Средства физической культуры и спорта в обеспечении здоровья, устойчивости к различным условиям внешней среды.</w:t>
            </w:r>
          </w:p>
        </w:tc>
      </w:tr>
      <w:tr w:rsidR="0057427C" w:rsidRPr="00587D02" w14:paraId="1C78427B" w14:textId="77777777" w:rsidTr="0057427C">
        <w:trPr>
          <w:trHeight w:val="283"/>
        </w:trPr>
        <w:tc>
          <w:tcPr>
            <w:tcW w:w="2237" w:type="dxa"/>
            <w:vMerge/>
            <w:shd w:val="clear" w:color="auto" w:fill="auto"/>
          </w:tcPr>
          <w:p w14:paraId="467CB85C"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39B98035"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 xml:space="preserve">В том числе практических и лабораторных работ </w:t>
            </w:r>
          </w:p>
        </w:tc>
      </w:tr>
      <w:tr w:rsidR="0057427C" w:rsidRPr="00587D02" w14:paraId="6D4BDB49" w14:textId="77777777" w:rsidTr="0057427C">
        <w:trPr>
          <w:trHeight w:val="528"/>
        </w:trPr>
        <w:tc>
          <w:tcPr>
            <w:tcW w:w="2237" w:type="dxa"/>
            <w:vMerge/>
            <w:shd w:val="clear" w:color="auto" w:fill="auto"/>
          </w:tcPr>
          <w:p w14:paraId="4C9B1843"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74FEA94A" w14:textId="77777777" w:rsidR="0057427C" w:rsidRPr="00587D02" w:rsidRDefault="0057427C" w:rsidP="00737DCA">
            <w:pPr>
              <w:pStyle w:val="a4"/>
              <w:numPr>
                <w:ilvl w:val="0"/>
                <w:numId w:val="258"/>
              </w:numPr>
              <w:tabs>
                <w:tab w:val="left" w:pos="426"/>
              </w:tabs>
              <w:suppressAutoHyphens/>
              <w:rPr>
                <w:rFonts w:ascii="Times New Roman" w:eastAsia="Times New Roman" w:hAnsi="Times New Roman" w:cs="Times New Roman"/>
                <w:iCs/>
                <w:spacing w:val="-3"/>
                <w:lang w:eastAsia="ar-SA"/>
              </w:rPr>
            </w:pPr>
            <w:r w:rsidRPr="00587D02">
              <w:rPr>
                <w:rFonts w:ascii="Times New Roman" w:eastAsia="Times New Roman" w:hAnsi="Times New Roman" w:cs="Times New Roman"/>
                <w:iCs/>
                <w:spacing w:val="-3"/>
                <w:lang w:eastAsia="ar-SA"/>
              </w:rPr>
              <w:t>Методика направленного формирования профессионально значимых двигательных навыков, профессионально важных физических и психических качеств.</w:t>
            </w:r>
          </w:p>
          <w:p w14:paraId="68B16BC0" w14:textId="77777777" w:rsidR="0057427C" w:rsidRPr="00587D02" w:rsidRDefault="0057427C" w:rsidP="00737DCA">
            <w:pPr>
              <w:pStyle w:val="a4"/>
              <w:numPr>
                <w:ilvl w:val="0"/>
                <w:numId w:val="258"/>
              </w:numPr>
              <w:tabs>
                <w:tab w:val="left" w:pos="426"/>
              </w:tabs>
              <w:suppressAutoHyphens/>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Особенности организации и проведения занятий спортивными играми;</w:t>
            </w:r>
          </w:p>
          <w:p w14:paraId="797F85EE" w14:textId="77777777" w:rsidR="0057427C" w:rsidRPr="00587D02" w:rsidRDefault="0057427C" w:rsidP="00737DCA">
            <w:pPr>
              <w:pStyle w:val="a4"/>
              <w:numPr>
                <w:ilvl w:val="0"/>
                <w:numId w:val="258"/>
              </w:numPr>
              <w:tabs>
                <w:tab w:val="left" w:pos="426"/>
              </w:tabs>
              <w:suppressAutoHyphens/>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Совершенствование техники перемещений, передач и подач мяча;</w:t>
            </w:r>
          </w:p>
          <w:p w14:paraId="2C41EBDB" w14:textId="77777777" w:rsidR="0057427C" w:rsidRPr="00587D02" w:rsidRDefault="0057427C" w:rsidP="00737DCA">
            <w:pPr>
              <w:pStyle w:val="a4"/>
              <w:widowControl w:val="0"/>
              <w:numPr>
                <w:ilvl w:val="0"/>
                <w:numId w:val="258"/>
              </w:numPr>
              <w:shd w:val="clear" w:color="auto" w:fill="FFFFFF"/>
              <w:suppressAutoHyphens/>
              <w:autoSpaceDE w:val="0"/>
              <w:rPr>
                <w:rFonts w:ascii="Times New Roman" w:eastAsia="Times New Roman" w:hAnsi="Times New Roman" w:cs="Times New Roman"/>
                <w:spacing w:val="-1"/>
                <w:lang w:eastAsia="ar-SA"/>
              </w:rPr>
            </w:pPr>
            <w:r w:rsidRPr="00587D02">
              <w:rPr>
                <w:rFonts w:ascii="Times New Roman" w:eastAsia="Times New Roman" w:hAnsi="Times New Roman" w:cs="Times New Roman"/>
                <w:lang w:eastAsia="ar-SA"/>
              </w:rPr>
              <w:t>Совершенствование</w:t>
            </w:r>
            <w:r w:rsidRPr="00587D02">
              <w:rPr>
                <w:rFonts w:ascii="Times New Roman" w:eastAsia="Times New Roman" w:hAnsi="Times New Roman" w:cs="Times New Roman"/>
                <w:spacing w:val="-1"/>
                <w:lang w:eastAsia="ar-SA"/>
              </w:rPr>
              <w:t xml:space="preserve"> техники приема и передач мяча через сетку;</w:t>
            </w:r>
          </w:p>
          <w:p w14:paraId="7801F5B7" w14:textId="77777777" w:rsidR="0057427C" w:rsidRPr="00587D02" w:rsidRDefault="0057427C" w:rsidP="00737DCA">
            <w:pPr>
              <w:pStyle w:val="a4"/>
              <w:widowControl w:val="0"/>
              <w:numPr>
                <w:ilvl w:val="0"/>
                <w:numId w:val="258"/>
              </w:numPr>
              <w:shd w:val="clear" w:color="auto" w:fill="FFFFFF"/>
              <w:suppressAutoHyphens/>
              <w:autoSpaceDE w:val="0"/>
              <w:rPr>
                <w:rFonts w:ascii="Times New Roman" w:eastAsia="Times New Roman" w:hAnsi="Times New Roman" w:cs="Times New Roman"/>
                <w:spacing w:val="-1"/>
                <w:lang w:eastAsia="ar-SA"/>
              </w:rPr>
            </w:pPr>
            <w:r w:rsidRPr="00587D02">
              <w:rPr>
                <w:rFonts w:ascii="Times New Roman" w:eastAsia="Times New Roman" w:hAnsi="Times New Roman" w:cs="Times New Roman"/>
                <w:lang w:eastAsia="ar-SA"/>
              </w:rPr>
              <w:t>Совершенствование</w:t>
            </w:r>
            <w:r w:rsidRPr="00587D02">
              <w:rPr>
                <w:rFonts w:ascii="Times New Roman" w:eastAsia="Times New Roman" w:hAnsi="Times New Roman" w:cs="Times New Roman"/>
                <w:spacing w:val="-1"/>
                <w:lang w:eastAsia="ar-SA"/>
              </w:rPr>
              <w:t xml:space="preserve"> техники приема и передач мяча в движении;</w:t>
            </w:r>
          </w:p>
          <w:p w14:paraId="7E3C606B" w14:textId="77777777" w:rsidR="0057427C" w:rsidRPr="00587D02" w:rsidRDefault="0057427C" w:rsidP="00737DCA">
            <w:pPr>
              <w:pStyle w:val="a4"/>
              <w:numPr>
                <w:ilvl w:val="0"/>
                <w:numId w:val="258"/>
              </w:numPr>
              <w:tabs>
                <w:tab w:val="left" w:pos="426"/>
              </w:tabs>
              <w:suppressAutoHyphens/>
              <w:rPr>
                <w:rFonts w:ascii="Times New Roman" w:eastAsia="Times New Roman" w:hAnsi="Times New Roman" w:cs="Times New Roman"/>
                <w:spacing w:val="-20"/>
                <w:lang w:eastAsia="ar-SA"/>
              </w:rPr>
            </w:pPr>
            <w:r w:rsidRPr="00587D02">
              <w:rPr>
                <w:rFonts w:ascii="Times New Roman" w:eastAsia="Times New Roman" w:hAnsi="Times New Roman" w:cs="Times New Roman"/>
                <w:spacing w:val="-1"/>
                <w:lang w:eastAsia="ar-SA"/>
              </w:rPr>
              <w:t>Совершенствование отдельных элементов техники и тактики в учебной игре.</w:t>
            </w:r>
            <w:r w:rsidRPr="00587D02">
              <w:rPr>
                <w:rFonts w:ascii="Times New Roman" w:eastAsia="Times New Roman" w:hAnsi="Times New Roman" w:cs="Times New Roman"/>
                <w:spacing w:val="-20"/>
                <w:lang w:eastAsia="ar-SA"/>
              </w:rPr>
              <w:t xml:space="preserve"> </w:t>
            </w:r>
          </w:p>
        </w:tc>
      </w:tr>
      <w:tr w:rsidR="0057427C" w:rsidRPr="00587D02" w14:paraId="4F6AA3A6" w14:textId="77777777" w:rsidTr="0057427C">
        <w:trPr>
          <w:trHeight w:val="448"/>
        </w:trPr>
        <w:tc>
          <w:tcPr>
            <w:tcW w:w="2237" w:type="dxa"/>
            <w:vMerge/>
            <w:shd w:val="clear" w:color="auto" w:fill="auto"/>
            <w:vAlign w:val="center"/>
          </w:tcPr>
          <w:p w14:paraId="12286773" w14:textId="77777777" w:rsidR="0057427C" w:rsidRPr="00587D02" w:rsidRDefault="0057427C" w:rsidP="00FD42CD">
            <w:pPr>
              <w:tabs>
                <w:tab w:val="left" w:pos="426"/>
              </w:tabs>
              <w:suppressAutoHyphens/>
              <w:snapToGrid w:val="0"/>
              <w:rPr>
                <w:rFonts w:ascii="Times New Roman" w:eastAsia="Times New Roman" w:hAnsi="Times New Roman" w:cs="Times New Roman"/>
                <w:bCs/>
                <w:shd w:val="clear" w:color="auto" w:fill="00FF00"/>
                <w:lang w:eastAsia="ar-SA"/>
              </w:rPr>
            </w:pPr>
          </w:p>
        </w:tc>
        <w:tc>
          <w:tcPr>
            <w:tcW w:w="6977" w:type="dxa"/>
            <w:shd w:val="clear" w:color="auto" w:fill="auto"/>
          </w:tcPr>
          <w:p w14:paraId="331557DB"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Самостоятельная работа обучающихся</w:t>
            </w:r>
            <w:r w:rsidRPr="00587D02">
              <w:rPr>
                <w:rFonts w:ascii="Times New Roman" w:eastAsia="Times New Roman" w:hAnsi="Times New Roman" w:cs="Times New Roman"/>
                <w:bCs/>
                <w:lang w:eastAsia="ar-SA"/>
              </w:rPr>
              <w:t xml:space="preserve"> </w:t>
            </w:r>
          </w:p>
          <w:p w14:paraId="54D8456C"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Развитие физических качеств: ловкость, координация, сила, прыгучесть.</w:t>
            </w:r>
          </w:p>
          <w:p w14:paraId="07EC2A69"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Выполнение комплекса физических упражнений;</w:t>
            </w:r>
          </w:p>
          <w:p w14:paraId="0A23C062"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Определение уровня собственного здоровья;</w:t>
            </w:r>
          </w:p>
          <w:p w14:paraId="189838F6" w14:textId="77777777" w:rsidR="0057427C" w:rsidRPr="00587D02" w:rsidRDefault="0057427C" w:rsidP="00FD42CD">
            <w:pPr>
              <w:tabs>
                <w:tab w:val="left" w:pos="426"/>
              </w:tabs>
              <w:suppressAutoHyphens/>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Правила игры (волейбол);</w:t>
            </w:r>
          </w:p>
          <w:p w14:paraId="22CDE22D" w14:textId="77777777" w:rsidR="0057427C" w:rsidRPr="00587D02" w:rsidRDefault="0057427C" w:rsidP="00FD42CD">
            <w:pPr>
              <w:tabs>
                <w:tab w:val="left" w:pos="426"/>
              </w:tabs>
              <w:suppressAutoHyphens/>
              <w:ind w:left="360" w:hanging="360"/>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 xml:space="preserve">Подготовка к контрольно-оценочным упражнениям. </w:t>
            </w:r>
          </w:p>
        </w:tc>
      </w:tr>
      <w:tr w:rsidR="0057427C" w:rsidRPr="00587D02" w14:paraId="469BA5C6" w14:textId="77777777" w:rsidTr="0057427C">
        <w:trPr>
          <w:trHeight w:val="448"/>
        </w:trPr>
        <w:tc>
          <w:tcPr>
            <w:tcW w:w="9214" w:type="dxa"/>
            <w:gridSpan w:val="2"/>
            <w:shd w:val="clear" w:color="auto" w:fill="auto"/>
          </w:tcPr>
          <w:p w14:paraId="49150633" w14:textId="038D2AAF"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Раздел 8.  Профессионально-прикладная физическая подготовка студентов и система физических упражнений с учётом профессии.</w:t>
            </w:r>
            <w:r w:rsidR="008B2430">
              <w:rPr>
                <w:rFonts w:ascii="Times New Roman" w:eastAsia="Times New Roman" w:hAnsi="Times New Roman" w:cs="Times New Roman"/>
                <w:b/>
                <w:bCs/>
                <w:lang w:eastAsia="ar-SA"/>
              </w:rPr>
              <w:t xml:space="preserve"> (12ч)</w:t>
            </w:r>
          </w:p>
        </w:tc>
      </w:tr>
      <w:tr w:rsidR="0057427C" w:rsidRPr="00587D02" w14:paraId="30CC9043" w14:textId="77777777" w:rsidTr="0057427C">
        <w:trPr>
          <w:trHeight w:val="213"/>
        </w:trPr>
        <w:tc>
          <w:tcPr>
            <w:tcW w:w="2237" w:type="dxa"/>
            <w:vMerge w:val="restart"/>
            <w:shd w:val="clear" w:color="auto" w:fill="auto"/>
          </w:tcPr>
          <w:p w14:paraId="5C336F33"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Тема 8.1.</w:t>
            </w:r>
          </w:p>
          <w:p w14:paraId="3C3DE24D" w14:textId="77777777" w:rsidR="0057427C" w:rsidRPr="00587D02" w:rsidRDefault="0057427C" w:rsidP="00FD42CD">
            <w:pPr>
              <w:suppressAutoHyphens/>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Профессионально-прикладная физическая подготовка студентов и система физических упражнений с учётом профессии.</w:t>
            </w:r>
          </w:p>
          <w:p w14:paraId="2D1F7798" w14:textId="77777777" w:rsidR="0057427C" w:rsidRPr="00587D02" w:rsidRDefault="0057427C" w:rsidP="00FD42CD">
            <w:pPr>
              <w:tabs>
                <w:tab w:val="left" w:pos="426"/>
              </w:tabs>
              <w:suppressAutoHyphens/>
              <w:jc w:val="both"/>
              <w:rPr>
                <w:rFonts w:ascii="Times New Roman" w:eastAsia="Times New Roman" w:hAnsi="Times New Roman" w:cs="Times New Roman"/>
                <w:b/>
                <w:bCs/>
                <w:lang w:eastAsia="ar-SA"/>
              </w:rPr>
            </w:pPr>
          </w:p>
        </w:tc>
        <w:tc>
          <w:tcPr>
            <w:tcW w:w="6977" w:type="dxa"/>
            <w:shd w:val="clear" w:color="auto" w:fill="auto"/>
          </w:tcPr>
          <w:p w14:paraId="2B3BD0F8"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Содержание</w:t>
            </w:r>
          </w:p>
        </w:tc>
      </w:tr>
      <w:tr w:rsidR="0057427C" w:rsidRPr="00587D02" w14:paraId="1E207D56" w14:textId="77777777" w:rsidTr="0057427C">
        <w:trPr>
          <w:trHeight w:val="340"/>
        </w:trPr>
        <w:tc>
          <w:tcPr>
            <w:tcW w:w="2237" w:type="dxa"/>
            <w:vMerge/>
            <w:shd w:val="clear" w:color="auto" w:fill="auto"/>
          </w:tcPr>
          <w:p w14:paraId="32C72FD6"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1E82E1E3"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 xml:space="preserve">В том числе практических и лабораторных работ  </w:t>
            </w:r>
          </w:p>
        </w:tc>
      </w:tr>
      <w:tr w:rsidR="0057427C" w:rsidRPr="00587D02" w14:paraId="224B5515" w14:textId="77777777" w:rsidTr="0057427C">
        <w:trPr>
          <w:trHeight w:val="57"/>
        </w:trPr>
        <w:tc>
          <w:tcPr>
            <w:tcW w:w="2237" w:type="dxa"/>
            <w:vMerge/>
            <w:shd w:val="clear" w:color="auto" w:fill="auto"/>
            <w:vAlign w:val="center"/>
          </w:tcPr>
          <w:p w14:paraId="5F7504BD" w14:textId="77777777" w:rsidR="0057427C" w:rsidRPr="00587D02" w:rsidRDefault="0057427C" w:rsidP="00FD42CD">
            <w:pPr>
              <w:tabs>
                <w:tab w:val="left" w:pos="426"/>
              </w:tabs>
              <w:suppressAutoHyphens/>
              <w:snapToGrid w:val="0"/>
              <w:rPr>
                <w:rFonts w:ascii="Times New Roman" w:eastAsia="Times New Roman" w:hAnsi="Times New Roman" w:cs="Times New Roman"/>
                <w:bCs/>
                <w:shd w:val="clear" w:color="auto" w:fill="00FF00"/>
                <w:lang w:eastAsia="ar-SA"/>
              </w:rPr>
            </w:pPr>
          </w:p>
        </w:tc>
        <w:tc>
          <w:tcPr>
            <w:tcW w:w="6977" w:type="dxa"/>
            <w:shd w:val="clear" w:color="auto" w:fill="auto"/>
          </w:tcPr>
          <w:p w14:paraId="27439EDA" w14:textId="77777777" w:rsidR="0057427C" w:rsidRPr="00587D02" w:rsidRDefault="0057427C" w:rsidP="00737DCA">
            <w:pPr>
              <w:pStyle w:val="a4"/>
              <w:numPr>
                <w:ilvl w:val="0"/>
                <w:numId w:val="259"/>
              </w:numPr>
              <w:suppressAutoHyphens/>
              <w:snapToGrid w:val="0"/>
              <w:rPr>
                <w:rFonts w:ascii="Times New Roman" w:eastAsia="Times New Roman" w:hAnsi="Times New Roman" w:cs="Times New Roman"/>
                <w:iCs/>
                <w:spacing w:val="-3"/>
                <w:lang w:eastAsia="ar-SA"/>
              </w:rPr>
            </w:pPr>
            <w:r w:rsidRPr="00587D02">
              <w:rPr>
                <w:rFonts w:ascii="Times New Roman" w:eastAsia="Times New Roman" w:hAnsi="Times New Roman" w:cs="Times New Roman"/>
                <w:iCs/>
                <w:spacing w:val="-3"/>
                <w:lang w:eastAsia="ar-SA"/>
              </w:rPr>
              <w:t>Цели и задачи профессионально-прикладной физической подготовки.</w:t>
            </w:r>
          </w:p>
          <w:p w14:paraId="6831E304" w14:textId="77777777" w:rsidR="0057427C" w:rsidRPr="00587D02" w:rsidRDefault="0057427C" w:rsidP="00737DCA">
            <w:pPr>
              <w:pStyle w:val="a4"/>
              <w:numPr>
                <w:ilvl w:val="0"/>
                <w:numId w:val="259"/>
              </w:numPr>
              <w:suppressAutoHyphens/>
              <w:snapToGrid w:val="0"/>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Формирование устойчивого мотивационно -ценностного отношения к физической культуре;</w:t>
            </w:r>
          </w:p>
          <w:p w14:paraId="5CDEF7C7" w14:textId="77777777" w:rsidR="0057427C" w:rsidRPr="00587D02" w:rsidRDefault="0057427C" w:rsidP="00737DCA">
            <w:pPr>
              <w:pStyle w:val="a4"/>
              <w:numPr>
                <w:ilvl w:val="0"/>
                <w:numId w:val="259"/>
              </w:numPr>
              <w:suppressAutoHyphens/>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Развитие физических качеств;</w:t>
            </w:r>
          </w:p>
          <w:p w14:paraId="70D479A3" w14:textId="77777777" w:rsidR="0057427C" w:rsidRPr="00587D02" w:rsidRDefault="0057427C" w:rsidP="00737DCA">
            <w:pPr>
              <w:pStyle w:val="a4"/>
              <w:numPr>
                <w:ilvl w:val="0"/>
                <w:numId w:val="259"/>
              </w:numPr>
              <w:tabs>
                <w:tab w:val="left" w:pos="426"/>
              </w:tabs>
              <w:suppressAutoHyphens/>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Ознакомление с комплексами физкультурных минуток с учётом профессии.</w:t>
            </w:r>
          </w:p>
        </w:tc>
      </w:tr>
      <w:tr w:rsidR="0057427C" w:rsidRPr="00587D02" w14:paraId="4AAA231B" w14:textId="77777777" w:rsidTr="0057427C">
        <w:trPr>
          <w:trHeight w:val="448"/>
        </w:trPr>
        <w:tc>
          <w:tcPr>
            <w:tcW w:w="2237" w:type="dxa"/>
            <w:vMerge/>
            <w:shd w:val="clear" w:color="auto" w:fill="auto"/>
            <w:vAlign w:val="center"/>
          </w:tcPr>
          <w:p w14:paraId="3F0BCBA3" w14:textId="77777777" w:rsidR="0057427C" w:rsidRPr="00587D02" w:rsidRDefault="0057427C" w:rsidP="00FD42CD">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42901138"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Самостоятельная работа обучающихся</w:t>
            </w:r>
          </w:p>
          <w:p w14:paraId="2BF1657D"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Развитие физических качеств: гибкость, координация;</w:t>
            </w:r>
          </w:p>
          <w:p w14:paraId="66CF4593"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Выполнение комплекса физических упражнений;</w:t>
            </w:r>
          </w:p>
          <w:p w14:paraId="38ACF816"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Определение уровня собственного здоровья;</w:t>
            </w:r>
          </w:p>
          <w:p w14:paraId="5EB63C1B" w14:textId="77777777" w:rsidR="0057427C" w:rsidRPr="00587D02" w:rsidRDefault="0057427C" w:rsidP="00FD42CD">
            <w:pPr>
              <w:tabs>
                <w:tab w:val="left" w:pos="426"/>
              </w:tabs>
              <w:suppressAutoHyphens/>
              <w:ind w:left="175" w:hanging="175"/>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 xml:space="preserve">Подготовка к контрольно-оценочным упражнениям. </w:t>
            </w:r>
          </w:p>
          <w:p w14:paraId="102CC907" w14:textId="77777777" w:rsidR="0057427C" w:rsidRPr="00587D02" w:rsidRDefault="0057427C" w:rsidP="00FD42CD">
            <w:pPr>
              <w:tabs>
                <w:tab w:val="left" w:pos="426"/>
              </w:tabs>
              <w:suppressAutoHyphens/>
              <w:ind w:left="175" w:hanging="175"/>
              <w:rPr>
                <w:rFonts w:ascii="Times New Roman" w:eastAsia="Times New Roman" w:hAnsi="Times New Roman" w:cs="Times New Roman"/>
                <w:bCs/>
                <w:lang w:eastAsia="ar-SA"/>
              </w:rPr>
            </w:pPr>
          </w:p>
          <w:p w14:paraId="2128D6A1" w14:textId="77777777" w:rsidR="0057427C" w:rsidRPr="00587D02" w:rsidRDefault="0057427C" w:rsidP="00FD42CD">
            <w:pPr>
              <w:tabs>
                <w:tab w:val="left" w:pos="426"/>
              </w:tabs>
              <w:suppressAutoHyphens/>
              <w:ind w:left="175" w:hanging="175"/>
              <w:rPr>
                <w:rFonts w:ascii="Times New Roman" w:eastAsia="Times New Roman" w:hAnsi="Times New Roman" w:cs="Times New Roman"/>
                <w:bCs/>
                <w:lang w:eastAsia="ar-SA"/>
              </w:rPr>
            </w:pPr>
          </w:p>
          <w:p w14:paraId="36BEA419" w14:textId="77777777" w:rsidR="0057427C" w:rsidRPr="00587D02" w:rsidRDefault="0057427C" w:rsidP="00FD42CD">
            <w:pPr>
              <w:tabs>
                <w:tab w:val="left" w:pos="426"/>
              </w:tabs>
              <w:suppressAutoHyphens/>
              <w:ind w:left="175" w:hanging="175"/>
              <w:rPr>
                <w:rFonts w:ascii="Times New Roman" w:eastAsia="Times New Roman" w:hAnsi="Times New Roman" w:cs="Times New Roman"/>
                <w:bCs/>
                <w:lang w:eastAsia="ar-SA"/>
              </w:rPr>
            </w:pPr>
          </w:p>
        </w:tc>
      </w:tr>
      <w:tr w:rsidR="0057427C" w:rsidRPr="00587D02" w14:paraId="4AA7DE7E" w14:textId="77777777" w:rsidTr="0057427C">
        <w:trPr>
          <w:trHeight w:val="448"/>
        </w:trPr>
        <w:tc>
          <w:tcPr>
            <w:tcW w:w="9214" w:type="dxa"/>
            <w:gridSpan w:val="2"/>
            <w:shd w:val="clear" w:color="auto" w:fill="auto"/>
          </w:tcPr>
          <w:p w14:paraId="7C119C58" w14:textId="5E0A0D31"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Раздел  9. Профессионально-прикладная физическая подготовка студентов и система физических упражнений в процессе занятий спортивными играми (баскетбол).</w:t>
            </w:r>
            <w:r w:rsidR="008B2430">
              <w:rPr>
                <w:rFonts w:ascii="Times New Roman" w:eastAsia="Times New Roman" w:hAnsi="Times New Roman" w:cs="Times New Roman"/>
                <w:b/>
                <w:bCs/>
                <w:lang w:eastAsia="ar-SA"/>
              </w:rPr>
              <w:t xml:space="preserve"> (12ч)</w:t>
            </w:r>
          </w:p>
        </w:tc>
      </w:tr>
      <w:tr w:rsidR="0057427C" w:rsidRPr="00587D02" w14:paraId="2C877777" w14:textId="77777777" w:rsidTr="0057427C">
        <w:trPr>
          <w:trHeight w:val="195"/>
        </w:trPr>
        <w:tc>
          <w:tcPr>
            <w:tcW w:w="2237" w:type="dxa"/>
            <w:vMerge w:val="restart"/>
            <w:shd w:val="clear" w:color="auto" w:fill="auto"/>
          </w:tcPr>
          <w:p w14:paraId="250F71CD"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Тема 9.1.</w:t>
            </w:r>
          </w:p>
          <w:p w14:paraId="5C8D79C5" w14:textId="77777777" w:rsidR="0057427C" w:rsidRPr="00587D02" w:rsidRDefault="0057427C" w:rsidP="00FD42CD">
            <w:pPr>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
                <w:bCs/>
                <w:lang w:eastAsia="ar-SA"/>
              </w:rPr>
              <w:t xml:space="preserve">Профессионально-прикладная физическая </w:t>
            </w:r>
            <w:r w:rsidRPr="00587D02">
              <w:rPr>
                <w:rFonts w:ascii="Times New Roman" w:eastAsia="Times New Roman" w:hAnsi="Times New Roman" w:cs="Times New Roman"/>
                <w:b/>
                <w:bCs/>
                <w:lang w:eastAsia="ar-SA"/>
              </w:rPr>
              <w:lastRenderedPageBreak/>
              <w:t>подготовка студентов и система физических упражнений в процессе занятий спортивными играми (баскетбол)</w:t>
            </w:r>
          </w:p>
        </w:tc>
        <w:tc>
          <w:tcPr>
            <w:tcW w:w="6977" w:type="dxa"/>
            <w:shd w:val="clear" w:color="auto" w:fill="auto"/>
          </w:tcPr>
          <w:p w14:paraId="3A857287"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lastRenderedPageBreak/>
              <w:t>Содержание</w:t>
            </w:r>
          </w:p>
        </w:tc>
      </w:tr>
      <w:tr w:rsidR="0057427C" w:rsidRPr="00587D02" w14:paraId="75B641F0" w14:textId="77777777" w:rsidTr="0057427C">
        <w:trPr>
          <w:trHeight w:val="283"/>
        </w:trPr>
        <w:tc>
          <w:tcPr>
            <w:tcW w:w="2237" w:type="dxa"/>
            <w:vMerge/>
            <w:shd w:val="clear" w:color="auto" w:fill="auto"/>
          </w:tcPr>
          <w:p w14:paraId="63FEE293"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44471325"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 xml:space="preserve">В том числе практических и лабораторных работ </w:t>
            </w:r>
          </w:p>
        </w:tc>
      </w:tr>
      <w:tr w:rsidR="0057427C" w:rsidRPr="00587D02" w14:paraId="17AE4A68" w14:textId="77777777" w:rsidTr="0057427C">
        <w:trPr>
          <w:trHeight w:val="60"/>
        </w:trPr>
        <w:tc>
          <w:tcPr>
            <w:tcW w:w="2237" w:type="dxa"/>
            <w:vMerge/>
            <w:shd w:val="clear" w:color="auto" w:fill="auto"/>
          </w:tcPr>
          <w:p w14:paraId="6C0C89AC"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380A847F" w14:textId="77777777" w:rsidR="0057427C" w:rsidRPr="00587D02" w:rsidRDefault="0057427C" w:rsidP="00737DCA">
            <w:pPr>
              <w:pStyle w:val="a4"/>
              <w:numPr>
                <w:ilvl w:val="0"/>
                <w:numId w:val="260"/>
              </w:numPr>
              <w:tabs>
                <w:tab w:val="left" w:pos="426"/>
              </w:tabs>
              <w:suppressAutoHyphens/>
              <w:rPr>
                <w:rFonts w:ascii="Times New Roman" w:eastAsia="Times New Roman" w:hAnsi="Times New Roman" w:cs="Times New Roman"/>
                <w:iCs/>
                <w:spacing w:val="-3"/>
                <w:lang w:eastAsia="ar-SA"/>
              </w:rPr>
            </w:pPr>
            <w:r w:rsidRPr="00587D02">
              <w:rPr>
                <w:rFonts w:ascii="Times New Roman" w:eastAsia="Times New Roman" w:hAnsi="Times New Roman" w:cs="Times New Roman"/>
                <w:iCs/>
                <w:spacing w:val="-3"/>
                <w:lang w:eastAsia="ar-SA"/>
              </w:rPr>
              <w:t>Прикладная значимость некоторых видов спорта, специальных комплексов, упражнений.</w:t>
            </w:r>
          </w:p>
          <w:p w14:paraId="0689BD1A" w14:textId="77777777" w:rsidR="0057427C" w:rsidRPr="00587D02" w:rsidRDefault="0057427C" w:rsidP="00737DCA">
            <w:pPr>
              <w:pStyle w:val="a4"/>
              <w:numPr>
                <w:ilvl w:val="0"/>
                <w:numId w:val="260"/>
              </w:numPr>
              <w:suppressAutoHyphens/>
              <w:rPr>
                <w:rFonts w:ascii="Times New Roman" w:eastAsia="Times New Roman" w:hAnsi="Times New Roman" w:cs="Times New Roman"/>
                <w:lang w:eastAsia="ar-SA"/>
              </w:rPr>
            </w:pPr>
            <w:r w:rsidRPr="00587D02">
              <w:rPr>
                <w:rFonts w:ascii="Times New Roman" w:eastAsia="Times New Roman" w:hAnsi="Times New Roman" w:cs="Times New Roman"/>
                <w:lang w:eastAsia="ar-SA"/>
              </w:rPr>
              <w:lastRenderedPageBreak/>
              <w:t>Совершенствование и коррекция индивидуального физического развития и двигательных возможностей;</w:t>
            </w:r>
          </w:p>
          <w:p w14:paraId="6D28546D" w14:textId="77777777" w:rsidR="0057427C" w:rsidRPr="00587D02" w:rsidRDefault="0057427C" w:rsidP="00737DCA">
            <w:pPr>
              <w:pStyle w:val="a4"/>
              <w:numPr>
                <w:ilvl w:val="0"/>
                <w:numId w:val="260"/>
              </w:numPr>
              <w:shd w:val="clear" w:color="auto" w:fill="FFFFFF"/>
              <w:suppressAutoHyphens/>
              <w:autoSpaceDE w:val="0"/>
              <w:ind w:right="-153"/>
              <w:jc w:val="both"/>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 xml:space="preserve">Совершенствование техники владения мячом; </w:t>
            </w:r>
          </w:p>
          <w:p w14:paraId="3F3BCC77" w14:textId="77777777" w:rsidR="0057427C" w:rsidRPr="00587D02" w:rsidRDefault="0057427C" w:rsidP="00737DCA">
            <w:pPr>
              <w:pStyle w:val="a4"/>
              <w:numPr>
                <w:ilvl w:val="0"/>
                <w:numId w:val="260"/>
              </w:numPr>
              <w:shd w:val="clear" w:color="auto" w:fill="FFFFFF"/>
              <w:suppressAutoHyphens/>
              <w:autoSpaceDE w:val="0"/>
              <w:ind w:right="-153"/>
              <w:jc w:val="both"/>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Совершенствование техники броска в кольцо;</w:t>
            </w:r>
          </w:p>
          <w:p w14:paraId="741FB63D" w14:textId="77777777" w:rsidR="0057427C" w:rsidRPr="00587D02" w:rsidRDefault="0057427C" w:rsidP="00737DCA">
            <w:pPr>
              <w:pStyle w:val="a4"/>
              <w:numPr>
                <w:ilvl w:val="0"/>
                <w:numId w:val="260"/>
              </w:numPr>
              <w:shd w:val="clear" w:color="auto" w:fill="FFFFFF"/>
              <w:suppressAutoHyphens/>
              <w:autoSpaceDE w:val="0"/>
              <w:ind w:right="-153"/>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Совершенствование техники взаимодействия игроков;</w:t>
            </w:r>
          </w:p>
          <w:p w14:paraId="7F9F2729" w14:textId="77777777" w:rsidR="0057427C" w:rsidRPr="00587D02" w:rsidRDefault="0057427C" w:rsidP="00737DCA">
            <w:pPr>
              <w:pStyle w:val="a4"/>
              <w:numPr>
                <w:ilvl w:val="0"/>
                <w:numId w:val="260"/>
              </w:numPr>
              <w:tabs>
                <w:tab w:val="left" w:pos="426"/>
              </w:tabs>
              <w:suppressAutoHyphens/>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Совершенствование отдельных элементов техники в учебной игре</w:t>
            </w:r>
          </w:p>
        </w:tc>
      </w:tr>
      <w:tr w:rsidR="0057427C" w:rsidRPr="00587D02" w14:paraId="556CB06F" w14:textId="77777777" w:rsidTr="0057427C">
        <w:trPr>
          <w:trHeight w:val="131"/>
        </w:trPr>
        <w:tc>
          <w:tcPr>
            <w:tcW w:w="2237" w:type="dxa"/>
            <w:vMerge/>
            <w:shd w:val="clear" w:color="auto" w:fill="auto"/>
            <w:vAlign w:val="center"/>
          </w:tcPr>
          <w:p w14:paraId="14692AA9" w14:textId="77777777" w:rsidR="0057427C" w:rsidRPr="00587D02" w:rsidRDefault="0057427C" w:rsidP="00FD42CD">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219655AF"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Самостоятельная работа обучающихся</w:t>
            </w:r>
            <w:r w:rsidRPr="00587D02">
              <w:rPr>
                <w:rFonts w:ascii="Times New Roman" w:eastAsia="Times New Roman" w:hAnsi="Times New Roman" w:cs="Times New Roman"/>
                <w:bCs/>
                <w:lang w:eastAsia="ar-SA"/>
              </w:rPr>
              <w:t xml:space="preserve"> </w:t>
            </w:r>
          </w:p>
          <w:p w14:paraId="1F61EE92"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Развитие физических качеств: ловкость, координация, сила, прыгучесть;</w:t>
            </w:r>
          </w:p>
          <w:p w14:paraId="0B0A2245"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Выполнение комплекса физических упражнений;</w:t>
            </w:r>
          </w:p>
          <w:p w14:paraId="1ED172A2"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Определение уровня собственного здоровья;</w:t>
            </w:r>
          </w:p>
          <w:p w14:paraId="642761DA" w14:textId="77777777" w:rsidR="0057427C" w:rsidRPr="00587D02" w:rsidRDefault="0057427C" w:rsidP="00FD42CD">
            <w:pPr>
              <w:tabs>
                <w:tab w:val="left" w:pos="426"/>
              </w:tabs>
              <w:suppressAutoHyphens/>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Правила игры (баскетбол);</w:t>
            </w:r>
          </w:p>
          <w:p w14:paraId="55E1E074" w14:textId="77777777" w:rsidR="0057427C" w:rsidRPr="00587D02" w:rsidRDefault="0057427C" w:rsidP="00FD42CD">
            <w:pPr>
              <w:tabs>
                <w:tab w:val="left" w:pos="426"/>
              </w:tabs>
              <w:suppressAutoHyphens/>
              <w:ind w:left="360" w:hanging="360"/>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 xml:space="preserve">Подготовка к контрольно-оценочным упражнениям </w:t>
            </w:r>
          </w:p>
        </w:tc>
      </w:tr>
      <w:tr w:rsidR="0057427C" w:rsidRPr="00587D02" w14:paraId="779F4019" w14:textId="77777777" w:rsidTr="0057427C">
        <w:trPr>
          <w:trHeight w:val="448"/>
        </w:trPr>
        <w:tc>
          <w:tcPr>
            <w:tcW w:w="9214" w:type="dxa"/>
            <w:gridSpan w:val="2"/>
            <w:shd w:val="clear" w:color="auto" w:fill="auto"/>
          </w:tcPr>
          <w:p w14:paraId="45B97A8D" w14:textId="4DF1EB41"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71" w:hanging="1171"/>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Раздел  10. Профессионально-прикладная физическая подготовка студентов и система физических упражнений в процессе занятий общей физической подготовкой.</w:t>
            </w:r>
            <w:r w:rsidR="008B2430">
              <w:rPr>
                <w:rFonts w:ascii="Times New Roman" w:eastAsia="Times New Roman" w:hAnsi="Times New Roman" w:cs="Times New Roman"/>
                <w:b/>
                <w:bCs/>
                <w:lang w:eastAsia="ar-SA"/>
              </w:rPr>
              <w:t xml:space="preserve"> (12ч)</w:t>
            </w:r>
          </w:p>
        </w:tc>
      </w:tr>
      <w:tr w:rsidR="0057427C" w:rsidRPr="00587D02" w14:paraId="6BE98B9A" w14:textId="77777777" w:rsidTr="0057427C">
        <w:trPr>
          <w:trHeight w:val="165"/>
        </w:trPr>
        <w:tc>
          <w:tcPr>
            <w:tcW w:w="2237" w:type="dxa"/>
            <w:vMerge w:val="restart"/>
            <w:shd w:val="clear" w:color="auto" w:fill="auto"/>
          </w:tcPr>
          <w:p w14:paraId="336AE6DC"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Тема 10.1.</w:t>
            </w:r>
          </w:p>
          <w:p w14:paraId="27274F6E" w14:textId="77777777" w:rsidR="0057427C" w:rsidRPr="00587D02" w:rsidRDefault="0057427C" w:rsidP="00FD42CD">
            <w:pPr>
              <w:tabs>
                <w:tab w:val="left" w:pos="426"/>
              </w:tabs>
              <w:suppressAutoHyphens/>
              <w:ind w:firstLine="33"/>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 xml:space="preserve">Профессионально-прикладная физическая подготовка </w:t>
            </w:r>
          </w:p>
          <w:p w14:paraId="2A1EE9B5" w14:textId="77777777" w:rsidR="0057427C" w:rsidRPr="00587D02" w:rsidRDefault="0057427C" w:rsidP="00FD42CD">
            <w:pPr>
              <w:tabs>
                <w:tab w:val="left" w:pos="426"/>
              </w:tabs>
              <w:suppressAutoHyphens/>
              <w:ind w:firstLine="33"/>
              <w:rPr>
                <w:rFonts w:ascii="Times New Roman" w:eastAsia="Times New Roman" w:hAnsi="Times New Roman" w:cs="Times New Roman"/>
                <w:bCs/>
                <w:lang w:eastAsia="ar-SA"/>
              </w:rPr>
            </w:pPr>
            <w:r w:rsidRPr="00587D02">
              <w:rPr>
                <w:rFonts w:ascii="Times New Roman" w:eastAsia="Times New Roman" w:hAnsi="Times New Roman" w:cs="Times New Roman"/>
                <w:b/>
                <w:bCs/>
                <w:lang w:eastAsia="ar-SA"/>
              </w:rPr>
              <w:t>студентов и система физических упражнений в процессе занятий общей физической подготовкой.</w:t>
            </w:r>
            <w:r w:rsidRPr="00587D02">
              <w:rPr>
                <w:rFonts w:ascii="Times New Roman" w:eastAsia="Times New Roman" w:hAnsi="Times New Roman" w:cs="Times New Roman"/>
                <w:bCs/>
                <w:lang w:eastAsia="ar-SA"/>
              </w:rPr>
              <w:t xml:space="preserve"> </w:t>
            </w:r>
          </w:p>
        </w:tc>
        <w:tc>
          <w:tcPr>
            <w:tcW w:w="6977" w:type="dxa"/>
            <w:shd w:val="clear" w:color="auto" w:fill="auto"/>
          </w:tcPr>
          <w:p w14:paraId="7EF887D0" w14:textId="77777777" w:rsidR="0057427C" w:rsidRPr="00587D02" w:rsidRDefault="0057427C" w:rsidP="00FD42CD">
            <w:pPr>
              <w:tabs>
                <w:tab w:val="left" w:pos="426"/>
              </w:tabs>
              <w:suppressAutoHyphens/>
              <w:snapToGrid w:val="0"/>
              <w:rPr>
                <w:rFonts w:ascii="Times New Roman" w:eastAsia="Times New Roman" w:hAnsi="Times New Roman" w:cs="Times New Roman"/>
                <w:lang w:eastAsia="ar-SA"/>
              </w:rPr>
            </w:pPr>
            <w:r w:rsidRPr="00587D02">
              <w:rPr>
                <w:rFonts w:ascii="Times New Roman" w:eastAsia="Times New Roman" w:hAnsi="Times New Roman" w:cs="Times New Roman"/>
                <w:b/>
                <w:bCs/>
                <w:lang w:eastAsia="ar-SA"/>
              </w:rPr>
              <w:t>Содержание</w:t>
            </w:r>
            <w:r w:rsidRPr="00587D02">
              <w:rPr>
                <w:rFonts w:ascii="Times New Roman" w:eastAsia="Times New Roman" w:hAnsi="Times New Roman" w:cs="Times New Roman"/>
                <w:lang w:eastAsia="ar-SA"/>
              </w:rPr>
              <w:t xml:space="preserve"> </w:t>
            </w:r>
          </w:p>
          <w:p w14:paraId="1F7F2635" w14:textId="77777777" w:rsidR="0057427C" w:rsidRPr="00587D02" w:rsidRDefault="0057427C" w:rsidP="00737DCA">
            <w:pPr>
              <w:pStyle w:val="a4"/>
              <w:numPr>
                <w:ilvl w:val="0"/>
                <w:numId w:val="89"/>
              </w:numPr>
              <w:tabs>
                <w:tab w:val="left" w:pos="426"/>
              </w:tabs>
              <w:suppressAutoHyphens/>
              <w:snapToGrid w:val="0"/>
              <w:ind w:left="213" w:hanging="213"/>
              <w:rPr>
                <w:rFonts w:ascii="Times New Roman" w:eastAsia="Times New Roman" w:hAnsi="Times New Roman" w:cs="Times New Roman"/>
                <w:b/>
                <w:bCs/>
                <w:lang w:eastAsia="ar-SA"/>
              </w:rPr>
            </w:pPr>
            <w:r w:rsidRPr="00587D02">
              <w:rPr>
                <w:rFonts w:ascii="Times New Roman" w:eastAsia="Times New Roman" w:hAnsi="Times New Roman" w:cs="Times New Roman"/>
                <w:lang w:eastAsia="ar-SA"/>
              </w:rPr>
              <w:t>Оздоровительные системы физических упражнений, массовый спорт. Их цели и задачи. Техника безопасности и охрана труда на занятиях.</w:t>
            </w:r>
          </w:p>
        </w:tc>
      </w:tr>
      <w:tr w:rsidR="0057427C" w:rsidRPr="00587D02" w14:paraId="6E7D5462" w14:textId="77777777" w:rsidTr="0057427C">
        <w:trPr>
          <w:trHeight w:val="227"/>
        </w:trPr>
        <w:tc>
          <w:tcPr>
            <w:tcW w:w="2237" w:type="dxa"/>
            <w:vMerge/>
            <w:shd w:val="clear" w:color="auto" w:fill="auto"/>
          </w:tcPr>
          <w:p w14:paraId="799D96AB"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2DAA048D"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 xml:space="preserve">В том числе практических и лабораторных работ  </w:t>
            </w:r>
          </w:p>
        </w:tc>
      </w:tr>
      <w:tr w:rsidR="0057427C" w:rsidRPr="00587D02" w14:paraId="3806588F" w14:textId="77777777" w:rsidTr="0057427C">
        <w:trPr>
          <w:trHeight w:val="60"/>
        </w:trPr>
        <w:tc>
          <w:tcPr>
            <w:tcW w:w="2237" w:type="dxa"/>
            <w:vMerge/>
            <w:shd w:val="clear" w:color="auto" w:fill="auto"/>
            <w:vAlign w:val="center"/>
          </w:tcPr>
          <w:p w14:paraId="591B3886" w14:textId="77777777" w:rsidR="0057427C" w:rsidRPr="00587D02" w:rsidRDefault="0057427C" w:rsidP="00FD42CD">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04544F84" w14:textId="4BE6EBD3" w:rsidR="0057427C" w:rsidRPr="00587D02" w:rsidRDefault="0057427C" w:rsidP="00737DCA">
            <w:pPr>
              <w:pStyle w:val="a4"/>
              <w:numPr>
                <w:ilvl w:val="0"/>
                <w:numId w:val="88"/>
              </w:numPr>
              <w:tabs>
                <w:tab w:val="left" w:pos="71"/>
              </w:tabs>
              <w:suppressAutoHyphens/>
              <w:rPr>
                <w:rFonts w:ascii="Times New Roman" w:eastAsia="Times New Roman" w:hAnsi="Times New Roman" w:cs="Times New Roman"/>
                <w:iCs/>
                <w:spacing w:val="-3"/>
                <w:lang w:eastAsia="ar-SA"/>
              </w:rPr>
            </w:pPr>
            <w:r w:rsidRPr="00587D02">
              <w:rPr>
                <w:rFonts w:ascii="Times New Roman" w:eastAsia="Times New Roman" w:hAnsi="Times New Roman" w:cs="Times New Roman"/>
                <w:iCs/>
                <w:spacing w:val="-3"/>
                <w:lang w:eastAsia="ar-SA"/>
              </w:rPr>
              <w:t xml:space="preserve">Контроль за эффективностью </w:t>
            </w:r>
            <w:proofErr w:type="spellStart"/>
            <w:r w:rsidRPr="00587D02">
              <w:rPr>
                <w:rFonts w:ascii="Times New Roman" w:eastAsia="Times New Roman" w:hAnsi="Times New Roman" w:cs="Times New Roman"/>
                <w:iCs/>
                <w:spacing w:val="-3"/>
                <w:lang w:eastAsia="ar-SA"/>
              </w:rPr>
              <w:t>профессинально</w:t>
            </w:r>
            <w:proofErr w:type="spellEnd"/>
            <w:r w:rsidRPr="00587D02">
              <w:rPr>
                <w:rFonts w:ascii="Times New Roman" w:eastAsia="Times New Roman" w:hAnsi="Times New Roman" w:cs="Times New Roman"/>
                <w:iCs/>
                <w:spacing w:val="-3"/>
                <w:lang w:eastAsia="ar-SA"/>
              </w:rPr>
              <w:t xml:space="preserve"> -прикладной физической подготовки с помощью специальных тестов.</w:t>
            </w:r>
          </w:p>
          <w:p w14:paraId="317B1E78" w14:textId="77777777" w:rsidR="0057427C" w:rsidRPr="00587D02" w:rsidRDefault="0057427C" w:rsidP="00737DCA">
            <w:pPr>
              <w:pStyle w:val="a4"/>
              <w:numPr>
                <w:ilvl w:val="0"/>
                <w:numId w:val="88"/>
              </w:numPr>
              <w:tabs>
                <w:tab w:val="left" w:pos="71"/>
              </w:tabs>
              <w:suppressAutoHyphens/>
              <w:ind w:left="355" w:hanging="355"/>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Формирование жизненных и профессионально значимых психофизических качеств и свойств личности;</w:t>
            </w:r>
          </w:p>
          <w:p w14:paraId="5B4CBF2E" w14:textId="77777777" w:rsidR="0057427C" w:rsidRPr="00587D02" w:rsidRDefault="0057427C" w:rsidP="00737DCA">
            <w:pPr>
              <w:pStyle w:val="a4"/>
              <w:numPr>
                <w:ilvl w:val="0"/>
                <w:numId w:val="88"/>
              </w:numPr>
              <w:tabs>
                <w:tab w:val="left" w:pos="71"/>
              </w:tabs>
              <w:suppressAutoHyphens/>
              <w:ind w:left="355" w:hanging="355"/>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Совершенствование техники бега;</w:t>
            </w:r>
          </w:p>
          <w:p w14:paraId="2A4F1C88" w14:textId="77777777" w:rsidR="0057427C" w:rsidRPr="00587D02" w:rsidRDefault="0057427C" w:rsidP="00737DCA">
            <w:pPr>
              <w:pStyle w:val="a4"/>
              <w:numPr>
                <w:ilvl w:val="0"/>
                <w:numId w:val="88"/>
              </w:numPr>
              <w:tabs>
                <w:tab w:val="left" w:pos="71"/>
              </w:tabs>
              <w:suppressAutoHyphens/>
              <w:ind w:left="355" w:hanging="355"/>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 xml:space="preserve">Развитие физических качеств. </w:t>
            </w:r>
          </w:p>
        </w:tc>
      </w:tr>
      <w:tr w:rsidR="0057427C" w:rsidRPr="00587D02" w14:paraId="19191B8A" w14:textId="77777777" w:rsidTr="0057427C">
        <w:trPr>
          <w:trHeight w:val="448"/>
        </w:trPr>
        <w:tc>
          <w:tcPr>
            <w:tcW w:w="2237" w:type="dxa"/>
            <w:vMerge/>
            <w:shd w:val="clear" w:color="auto" w:fill="auto"/>
            <w:vAlign w:val="center"/>
          </w:tcPr>
          <w:p w14:paraId="668046E8" w14:textId="77777777" w:rsidR="0057427C" w:rsidRPr="00587D02" w:rsidRDefault="0057427C" w:rsidP="00FD42CD">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622D0DC4"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Самостоятельная работа обучающихся</w:t>
            </w:r>
            <w:r w:rsidRPr="00587D02">
              <w:rPr>
                <w:rFonts w:ascii="Times New Roman" w:eastAsia="Times New Roman" w:hAnsi="Times New Roman" w:cs="Times New Roman"/>
                <w:bCs/>
                <w:lang w:eastAsia="ar-SA"/>
              </w:rPr>
              <w:t xml:space="preserve"> </w:t>
            </w:r>
          </w:p>
          <w:p w14:paraId="75761016" w14:textId="77777777" w:rsidR="0057427C" w:rsidRPr="00587D02" w:rsidRDefault="0057427C" w:rsidP="00FD42CD">
            <w:pPr>
              <w:tabs>
                <w:tab w:val="left" w:pos="426"/>
              </w:tabs>
              <w:suppressAutoHyphens/>
              <w:ind w:left="185" w:hanging="185"/>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Развитие физических качеств: ловкость, координация, сила, прыгучесть.</w:t>
            </w:r>
          </w:p>
          <w:p w14:paraId="4D540DCF"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Выполнение комплекса физических упражнений;</w:t>
            </w:r>
          </w:p>
          <w:p w14:paraId="2CA294BE"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Определение уровня собственного здоровья;</w:t>
            </w:r>
          </w:p>
          <w:p w14:paraId="74310EFE" w14:textId="77777777" w:rsidR="0057427C" w:rsidRPr="00587D02" w:rsidRDefault="0057427C" w:rsidP="00FD42CD">
            <w:pPr>
              <w:tabs>
                <w:tab w:val="left" w:pos="426"/>
              </w:tabs>
              <w:suppressAutoHyphens/>
              <w:ind w:left="360" w:hanging="360"/>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 xml:space="preserve">Подготовка к контрольно-оценочным упражнениям. </w:t>
            </w:r>
          </w:p>
        </w:tc>
      </w:tr>
      <w:tr w:rsidR="0057427C" w:rsidRPr="00587D02" w14:paraId="4EDC507F" w14:textId="77777777" w:rsidTr="0057427C">
        <w:trPr>
          <w:trHeight w:val="70"/>
        </w:trPr>
        <w:tc>
          <w:tcPr>
            <w:tcW w:w="9214" w:type="dxa"/>
            <w:gridSpan w:val="2"/>
            <w:shd w:val="clear" w:color="auto" w:fill="auto"/>
          </w:tcPr>
          <w:p w14:paraId="73423AF2" w14:textId="315D23AB" w:rsidR="0057427C" w:rsidRPr="00587D02" w:rsidRDefault="0057427C" w:rsidP="00FD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71" w:hanging="1171"/>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Раздел  11. Профессионально-прикладная физическая подготовка студентов и система физических  упражнений с учётом специальности в процессе занятий общей физической подготовкой.</w:t>
            </w:r>
            <w:r w:rsidR="008B2430">
              <w:rPr>
                <w:rFonts w:ascii="Times New Roman" w:eastAsia="Times New Roman" w:hAnsi="Times New Roman" w:cs="Times New Roman"/>
                <w:b/>
                <w:bCs/>
                <w:lang w:eastAsia="ar-SA"/>
              </w:rPr>
              <w:t xml:space="preserve"> (12ч)</w:t>
            </w:r>
          </w:p>
        </w:tc>
      </w:tr>
      <w:tr w:rsidR="0057427C" w:rsidRPr="00587D02" w14:paraId="7B93D085" w14:textId="77777777" w:rsidTr="0057427C">
        <w:trPr>
          <w:trHeight w:val="232"/>
        </w:trPr>
        <w:tc>
          <w:tcPr>
            <w:tcW w:w="2237" w:type="dxa"/>
            <w:vMerge w:val="restart"/>
            <w:shd w:val="clear" w:color="auto" w:fill="auto"/>
          </w:tcPr>
          <w:p w14:paraId="7508F844"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Тема 11.1.</w:t>
            </w:r>
          </w:p>
          <w:p w14:paraId="74294AA0"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Профессионально-прикладная физическая подготовка студентов и система физических упражнений с учётом специальности в процессе занятий общей физической подготовкой.</w:t>
            </w:r>
          </w:p>
          <w:p w14:paraId="6F20DB20" w14:textId="77777777" w:rsidR="0057427C" w:rsidRPr="00587D02" w:rsidRDefault="0057427C" w:rsidP="00FD42CD">
            <w:pPr>
              <w:tabs>
                <w:tab w:val="left" w:pos="426"/>
                <w:tab w:val="left" w:pos="1872"/>
              </w:tabs>
              <w:suppressAutoHyphens/>
              <w:rPr>
                <w:rFonts w:ascii="Times New Roman" w:eastAsia="Times New Roman" w:hAnsi="Times New Roman" w:cs="Times New Roman"/>
                <w:bCs/>
                <w:shd w:val="clear" w:color="auto" w:fill="FFFF00"/>
                <w:lang w:eastAsia="ar-SA"/>
              </w:rPr>
            </w:pPr>
          </w:p>
        </w:tc>
        <w:tc>
          <w:tcPr>
            <w:tcW w:w="6977" w:type="dxa"/>
            <w:shd w:val="clear" w:color="auto" w:fill="auto"/>
          </w:tcPr>
          <w:p w14:paraId="5A835655" w14:textId="77777777" w:rsidR="0057427C" w:rsidRPr="00587D02" w:rsidRDefault="0057427C" w:rsidP="00FD42CD">
            <w:pPr>
              <w:tabs>
                <w:tab w:val="left" w:pos="426"/>
              </w:tabs>
              <w:suppressAutoHyphens/>
              <w:snapToGrid w:val="0"/>
              <w:rPr>
                <w:rFonts w:ascii="Times New Roman" w:eastAsia="Times New Roman" w:hAnsi="Times New Roman" w:cs="Times New Roman"/>
                <w:lang w:eastAsia="ar-SA"/>
              </w:rPr>
            </w:pPr>
            <w:r w:rsidRPr="00587D02">
              <w:rPr>
                <w:rFonts w:ascii="Times New Roman" w:eastAsia="Times New Roman" w:hAnsi="Times New Roman" w:cs="Times New Roman"/>
                <w:b/>
                <w:bCs/>
                <w:lang w:eastAsia="ar-SA"/>
              </w:rPr>
              <w:t>Содержание</w:t>
            </w:r>
            <w:r w:rsidRPr="00587D02">
              <w:rPr>
                <w:rFonts w:ascii="Times New Roman" w:eastAsia="Times New Roman" w:hAnsi="Times New Roman" w:cs="Times New Roman"/>
                <w:lang w:eastAsia="ar-SA"/>
              </w:rPr>
              <w:t xml:space="preserve"> </w:t>
            </w:r>
          </w:p>
        </w:tc>
      </w:tr>
      <w:tr w:rsidR="0057427C" w:rsidRPr="00587D02" w14:paraId="793C57A7" w14:textId="77777777" w:rsidTr="0057427C">
        <w:trPr>
          <w:trHeight w:val="340"/>
        </w:trPr>
        <w:tc>
          <w:tcPr>
            <w:tcW w:w="2237" w:type="dxa"/>
            <w:vMerge/>
            <w:shd w:val="clear" w:color="auto" w:fill="auto"/>
          </w:tcPr>
          <w:p w14:paraId="70B36FC1"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2ED33F9E"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 xml:space="preserve">В том числе практических и лабораторных работ </w:t>
            </w:r>
          </w:p>
        </w:tc>
      </w:tr>
      <w:tr w:rsidR="0057427C" w:rsidRPr="00587D02" w14:paraId="37E380A3" w14:textId="77777777" w:rsidTr="0057427C">
        <w:trPr>
          <w:trHeight w:val="709"/>
        </w:trPr>
        <w:tc>
          <w:tcPr>
            <w:tcW w:w="2237" w:type="dxa"/>
            <w:vMerge/>
            <w:shd w:val="clear" w:color="auto" w:fill="auto"/>
          </w:tcPr>
          <w:p w14:paraId="1AFB97E8"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40FF6B09" w14:textId="77777777" w:rsidR="0057427C" w:rsidRPr="00587D02" w:rsidRDefault="0057427C" w:rsidP="00737DCA">
            <w:pPr>
              <w:pStyle w:val="a4"/>
              <w:numPr>
                <w:ilvl w:val="0"/>
                <w:numId w:val="261"/>
              </w:numPr>
              <w:tabs>
                <w:tab w:val="left" w:pos="355"/>
              </w:tabs>
              <w:suppressAutoHyphens/>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 xml:space="preserve">Методика эффективных и экономичных способов владения жизненно важными умениями и навыками. </w:t>
            </w:r>
          </w:p>
          <w:p w14:paraId="21BA0440" w14:textId="77777777" w:rsidR="0057427C" w:rsidRPr="00587D02" w:rsidRDefault="0057427C" w:rsidP="00737DCA">
            <w:pPr>
              <w:pStyle w:val="a4"/>
              <w:numPr>
                <w:ilvl w:val="0"/>
                <w:numId w:val="261"/>
              </w:numPr>
              <w:tabs>
                <w:tab w:val="left" w:pos="355"/>
              </w:tabs>
              <w:suppressAutoHyphens/>
              <w:ind w:left="496" w:hanging="425"/>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Восстановительные средства после тренировочных нагрузок, умственной и производственной деятельности.</w:t>
            </w:r>
          </w:p>
          <w:p w14:paraId="7841C5C4" w14:textId="77777777" w:rsidR="0057427C" w:rsidRPr="00587D02" w:rsidRDefault="0057427C" w:rsidP="00737DCA">
            <w:pPr>
              <w:pStyle w:val="a4"/>
              <w:numPr>
                <w:ilvl w:val="0"/>
                <w:numId w:val="261"/>
              </w:numPr>
              <w:tabs>
                <w:tab w:val="left" w:pos="355"/>
              </w:tabs>
              <w:suppressAutoHyphens/>
              <w:ind w:left="496" w:hanging="425"/>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Совершенствование техники бега;</w:t>
            </w:r>
          </w:p>
          <w:p w14:paraId="0E4CEB17" w14:textId="77777777" w:rsidR="0057427C" w:rsidRPr="00587D02" w:rsidRDefault="0057427C" w:rsidP="00737DCA">
            <w:pPr>
              <w:pStyle w:val="a4"/>
              <w:numPr>
                <w:ilvl w:val="0"/>
                <w:numId w:val="261"/>
              </w:numPr>
              <w:tabs>
                <w:tab w:val="left" w:pos="355"/>
                <w:tab w:val="left" w:pos="1440"/>
              </w:tabs>
              <w:suppressAutoHyphens/>
              <w:ind w:left="496" w:hanging="425"/>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 xml:space="preserve">Развитие физических качеств. </w:t>
            </w:r>
          </w:p>
        </w:tc>
      </w:tr>
      <w:tr w:rsidR="0057427C" w:rsidRPr="00587D02" w14:paraId="2FF06414" w14:textId="77777777" w:rsidTr="0057427C">
        <w:trPr>
          <w:trHeight w:val="280"/>
        </w:trPr>
        <w:tc>
          <w:tcPr>
            <w:tcW w:w="2237" w:type="dxa"/>
            <w:vMerge/>
            <w:shd w:val="clear" w:color="auto" w:fill="auto"/>
            <w:vAlign w:val="center"/>
          </w:tcPr>
          <w:p w14:paraId="2DCAB84B" w14:textId="77777777" w:rsidR="0057427C" w:rsidRPr="00587D02" w:rsidRDefault="0057427C" w:rsidP="00FD42CD">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550CEF3C"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Самостоятельная работа обучающихся</w:t>
            </w:r>
            <w:r w:rsidRPr="00587D02">
              <w:rPr>
                <w:rFonts w:ascii="Times New Roman" w:eastAsia="Times New Roman" w:hAnsi="Times New Roman" w:cs="Times New Roman"/>
                <w:bCs/>
                <w:lang w:eastAsia="ar-SA"/>
              </w:rPr>
              <w:t xml:space="preserve"> </w:t>
            </w:r>
          </w:p>
          <w:p w14:paraId="6C42B067" w14:textId="77777777" w:rsidR="0057427C" w:rsidRPr="00587D02" w:rsidRDefault="0057427C" w:rsidP="00FD42CD">
            <w:pPr>
              <w:tabs>
                <w:tab w:val="left" w:pos="426"/>
              </w:tabs>
              <w:suppressAutoHyphens/>
              <w:ind w:left="185" w:hanging="185"/>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Развитие физических качеств: ловкость, координация, сила, прыгучесть.</w:t>
            </w:r>
          </w:p>
          <w:p w14:paraId="557656ED" w14:textId="77777777" w:rsidR="0057427C" w:rsidRPr="00587D02" w:rsidRDefault="0057427C" w:rsidP="00FD42CD">
            <w:pPr>
              <w:tabs>
                <w:tab w:val="left" w:pos="426"/>
              </w:tabs>
              <w:suppressAutoHyphens/>
              <w:ind w:left="185" w:hanging="185"/>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Выполнение комплекса физических упражнений;</w:t>
            </w:r>
          </w:p>
          <w:p w14:paraId="37F1B783"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Определение уровня собственного здоровья;</w:t>
            </w:r>
          </w:p>
          <w:p w14:paraId="4F19E844" w14:textId="77777777" w:rsidR="0057427C" w:rsidRPr="00587D02" w:rsidRDefault="0057427C" w:rsidP="00FD42CD">
            <w:pPr>
              <w:tabs>
                <w:tab w:val="left" w:pos="426"/>
              </w:tabs>
              <w:suppressAutoHyphens/>
              <w:ind w:left="360" w:hanging="360"/>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 xml:space="preserve">Подготовка к контрольно-оценочным упражнениям. </w:t>
            </w:r>
          </w:p>
        </w:tc>
      </w:tr>
      <w:tr w:rsidR="0057427C" w:rsidRPr="00587D02" w14:paraId="7F87C56C" w14:textId="77777777" w:rsidTr="0057427C">
        <w:trPr>
          <w:trHeight w:val="415"/>
        </w:trPr>
        <w:tc>
          <w:tcPr>
            <w:tcW w:w="9214" w:type="dxa"/>
            <w:gridSpan w:val="2"/>
            <w:shd w:val="clear" w:color="auto" w:fill="auto"/>
          </w:tcPr>
          <w:p w14:paraId="343C11E8" w14:textId="35A3A011"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Раздел 12. Профессионально-прикладная физическая подготовка студентов и система физических упражнений с учётом специальности в процессе занятий спортивными играми (волейбол).</w:t>
            </w:r>
            <w:r w:rsidR="008B2430">
              <w:rPr>
                <w:rFonts w:ascii="Times New Roman" w:eastAsia="Times New Roman" w:hAnsi="Times New Roman" w:cs="Times New Roman"/>
                <w:b/>
                <w:bCs/>
                <w:lang w:eastAsia="ar-SA"/>
              </w:rPr>
              <w:t xml:space="preserve"> (12ч)</w:t>
            </w:r>
          </w:p>
        </w:tc>
      </w:tr>
      <w:tr w:rsidR="0057427C" w:rsidRPr="00587D02" w14:paraId="4E6F5B89" w14:textId="77777777" w:rsidTr="0057427C">
        <w:trPr>
          <w:trHeight w:val="210"/>
        </w:trPr>
        <w:tc>
          <w:tcPr>
            <w:tcW w:w="2237" w:type="dxa"/>
            <w:vMerge w:val="restart"/>
            <w:shd w:val="clear" w:color="auto" w:fill="auto"/>
          </w:tcPr>
          <w:p w14:paraId="16ADBFC4"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Тема 12.1. Профессионально-</w:t>
            </w:r>
            <w:r w:rsidRPr="00587D02">
              <w:rPr>
                <w:rFonts w:ascii="Times New Roman" w:eastAsia="Times New Roman" w:hAnsi="Times New Roman" w:cs="Times New Roman"/>
                <w:b/>
                <w:bCs/>
                <w:lang w:eastAsia="ar-SA"/>
              </w:rPr>
              <w:lastRenderedPageBreak/>
              <w:t>прикладная физическая подготовка студентов и система физических упражнений с учётом специальности в процессе занятий спортивными играми (волейбол).</w:t>
            </w:r>
          </w:p>
        </w:tc>
        <w:tc>
          <w:tcPr>
            <w:tcW w:w="6977" w:type="dxa"/>
            <w:shd w:val="clear" w:color="auto" w:fill="auto"/>
          </w:tcPr>
          <w:p w14:paraId="22A27BAD"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lastRenderedPageBreak/>
              <w:t>Содержание</w:t>
            </w:r>
          </w:p>
        </w:tc>
      </w:tr>
      <w:tr w:rsidR="0057427C" w:rsidRPr="00587D02" w14:paraId="3352B146" w14:textId="77777777" w:rsidTr="0057427C">
        <w:trPr>
          <w:trHeight w:val="285"/>
        </w:trPr>
        <w:tc>
          <w:tcPr>
            <w:tcW w:w="2237" w:type="dxa"/>
            <w:vMerge/>
            <w:shd w:val="clear" w:color="auto" w:fill="auto"/>
          </w:tcPr>
          <w:p w14:paraId="21177FBF"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1D8C8839"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 xml:space="preserve">В том числе практических и лабораторных работ  </w:t>
            </w:r>
          </w:p>
        </w:tc>
      </w:tr>
      <w:tr w:rsidR="0057427C" w:rsidRPr="00587D02" w14:paraId="02D6B2C6" w14:textId="77777777" w:rsidTr="0057427C">
        <w:trPr>
          <w:trHeight w:val="1814"/>
        </w:trPr>
        <w:tc>
          <w:tcPr>
            <w:tcW w:w="2237" w:type="dxa"/>
            <w:vMerge/>
            <w:shd w:val="clear" w:color="auto" w:fill="auto"/>
          </w:tcPr>
          <w:p w14:paraId="0667979C"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4F2FF298" w14:textId="77777777" w:rsidR="0057427C" w:rsidRPr="00587D02" w:rsidRDefault="0057427C" w:rsidP="00737DCA">
            <w:pPr>
              <w:pStyle w:val="a4"/>
              <w:numPr>
                <w:ilvl w:val="0"/>
                <w:numId w:val="262"/>
              </w:num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lang w:eastAsia="ar-SA"/>
              </w:rPr>
              <w:t>Проведение разминки в учебно-тренировочном занятии, оценки и коррекции телосложения при индивидуальном подходе к направленному развитию физических качеств.</w:t>
            </w:r>
            <w:r w:rsidRPr="00587D02">
              <w:rPr>
                <w:rFonts w:ascii="Times New Roman" w:eastAsia="Times New Roman" w:hAnsi="Times New Roman" w:cs="Times New Roman"/>
                <w:bCs/>
                <w:lang w:eastAsia="ar-SA"/>
              </w:rPr>
              <w:t xml:space="preserve"> </w:t>
            </w:r>
          </w:p>
          <w:p w14:paraId="7D7A9086" w14:textId="77777777" w:rsidR="0057427C" w:rsidRPr="00587D02" w:rsidRDefault="0057427C" w:rsidP="00737DCA">
            <w:pPr>
              <w:pStyle w:val="a4"/>
              <w:numPr>
                <w:ilvl w:val="0"/>
                <w:numId w:val="262"/>
              </w:numPr>
              <w:suppressAutoHyphens/>
              <w:ind w:left="355" w:hanging="355"/>
              <w:rPr>
                <w:rFonts w:ascii="Times New Roman" w:eastAsia="Times New Roman" w:hAnsi="Times New Roman" w:cs="Times New Roman"/>
                <w:spacing w:val="-2"/>
                <w:lang w:eastAsia="ar-SA"/>
              </w:rPr>
            </w:pPr>
            <w:r w:rsidRPr="00587D02">
              <w:rPr>
                <w:rFonts w:ascii="Times New Roman" w:eastAsia="Times New Roman" w:hAnsi="Times New Roman" w:cs="Times New Roman"/>
                <w:spacing w:val="-2"/>
                <w:lang w:eastAsia="ar-SA"/>
              </w:rPr>
              <w:t>Упражнения профессионально-прикладной физической подготовки;</w:t>
            </w:r>
          </w:p>
          <w:p w14:paraId="620766AE" w14:textId="77777777" w:rsidR="0057427C" w:rsidRPr="00587D02" w:rsidRDefault="0057427C" w:rsidP="00737DCA">
            <w:pPr>
              <w:pStyle w:val="a4"/>
              <w:numPr>
                <w:ilvl w:val="0"/>
                <w:numId w:val="262"/>
              </w:numPr>
              <w:tabs>
                <w:tab w:val="left" w:pos="426"/>
              </w:tabs>
              <w:suppressAutoHyphens/>
              <w:ind w:left="355" w:hanging="355"/>
              <w:rPr>
                <w:rFonts w:ascii="Times New Roman" w:eastAsia="Times New Roman" w:hAnsi="Times New Roman" w:cs="Times New Roman"/>
                <w:spacing w:val="-1"/>
                <w:lang w:eastAsia="ar-SA"/>
              </w:rPr>
            </w:pPr>
            <w:r w:rsidRPr="00587D02">
              <w:rPr>
                <w:rFonts w:ascii="Times New Roman" w:eastAsia="Times New Roman" w:hAnsi="Times New Roman" w:cs="Times New Roman"/>
                <w:lang w:eastAsia="ar-SA"/>
              </w:rPr>
              <w:t>Совершенствование</w:t>
            </w:r>
            <w:r w:rsidRPr="00587D02">
              <w:rPr>
                <w:rFonts w:ascii="Times New Roman" w:eastAsia="Times New Roman" w:hAnsi="Times New Roman" w:cs="Times New Roman"/>
                <w:spacing w:val="-1"/>
                <w:lang w:eastAsia="ar-SA"/>
              </w:rPr>
              <w:t xml:space="preserve"> техники приема и передач </w:t>
            </w:r>
          </w:p>
          <w:p w14:paraId="50FB00BE" w14:textId="77777777" w:rsidR="0057427C" w:rsidRPr="00587D02" w:rsidRDefault="0057427C" w:rsidP="00737DCA">
            <w:pPr>
              <w:pStyle w:val="a4"/>
              <w:numPr>
                <w:ilvl w:val="0"/>
                <w:numId w:val="262"/>
              </w:numPr>
              <w:tabs>
                <w:tab w:val="left" w:pos="426"/>
              </w:tabs>
              <w:suppressAutoHyphens/>
              <w:ind w:left="355" w:hanging="355"/>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 xml:space="preserve">Совершенствование тактики игры в защите и нападении; </w:t>
            </w:r>
          </w:p>
          <w:p w14:paraId="48586991" w14:textId="77777777" w:rsidR="0057427C" w:rsidRPr="00587D02" w:rsidRDefault="0057427C" w:rsidP="00737DCA">
            <w:pPr>
              <w:pStyle w:val="a4"/>
              <w:numPr>
                <w:ilvl w:val="0"/>
                <w:numId w:val="262"/>
              </w:numPr>
              <w:suppressAutoHyphens/>
              <w:ind w:left="355" w:hanging="355"/>
              <w:rPr>
                <w:rFonts w:ascii="Times New Roman" w:eastAsia="Times New Roman" w:hAnsi="Times New Roman" w:cs="Times New Roman"/>
                <w:spacing w:val="-20"/>
                <w:lang w:eastAsia="ar-SA"/>
              </w:rPr>
            </w:pPr>
            <w:r w:rsidRPr="00587D02">
              <w:rPr>
                <w:rFonts w:ascii="Times New Roman" w:eastAsia="Times New Roman" w:hAnsi="Times New Roman" w:cs="Times New Roman"/>
                <w:spacing w:val="-1"/>
                <w:lang w:eastAsia="ar-SA"/>
              </w:rPr>
              <w:t>Совершенствование отдельных элементов техники и судейства в учебной игре</w:t>
            </w:r>
            <w:r w:rsidRPr="00587D02">
              <w:rPr>
                <w:rFonts w:ascii="Times New Roman" w:eastAsia="Times New Roman" w:hAnsi="Times New Roman" w:cs="Times New Roman"/>
                <w:spacing w:val="-20"/>
                <w:lang w:eastAsia="ar-SA"/>
              </w:rPr>
              <w:t xml:space="preserve">. </w:t>
            </w:r>
          </w:p>
        </w:tc>
      </w:tr>
      <w:tr w:rsidR="0057427C" w:rsidRPr="00587D02" w14:paraId="4494FEE5" w14:textId="77777777" w:rsidTr="0057427C">
        <w:trPr>
          <w:trHeight w:val="448"/>
        </w:trPr>
        <w:tc>
          <w:tcPr>
            <w:tcW w:w="2237" w:type="dxa"/>
            <w:vMerge/>
            <w:shd w:val="clear" w:color="auto" w:fill="auto"/>
            <w:vAlign w:val="center"/>
          </w:tcPr>
          <w:p w14:paraId="01951A45" w14:textId="77777777" w:rsidR="0057427C" w:rsidRPr="00587D02" w:rsidRDefault="0057427C" w:rsidP="00FD42CD">
            <w:pPr>
              <w:tabs>
                <w:tab w:val="left" w:pos="426"/>
              </w:tabs>
              <w:suppressAutoHyphens/>
              <w:snapToGrid w:val="0"/>
              <w:rPr>
                <w:rFonts w:ascii="Times New Roman" w:eastAsia="Times New Roman" w:hAnsi="Times New Roman" w:cs="Times New Roman"/>
                <w:bCs/>
                <w:shd w:val="clear" w:color="auto" w:fill="00FF00"/>
                <w:lang w:eastAsia="ar-SA"/>
              </w:rPr>
            </w:pPr>
          </w:p>
        </w:tc>
        <w:tc>
          <w:tcPr>
            <w:tcW w:w="6977" w:type="dxa"/>
            <w:shd w:val="clear" w:color="auto" w:fill="auto"/>
          </w:tcPr>
          <w:p w14:paraId="501D6F5B"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 xml:space="preserve">Самостоятельная работа обучающихся </w:t>
            </w:r>
          </w:p>
          <w:p w14:paraId="1445DFEE" w14:textId="77777777" w:rsidR="0057427C" w:rsidRPr="00587D02" w:rsidRDefault="0057427C" w:rsidP="00FD42CD">
            <w:pPr>
              <w:tabs>
                <w:tab w:val="left" w:pos="426"/>
              </w:tabs>
              <w:suppressAutoHyphens/>
              <w:ind w:left="185" w:hanging="185"/>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Развитие физических качеств: ловкость, координация, сила, прыгучесть.</w:t>
            </w:r>
          </w:p>
          <w:p w14:paraId="57AC6714"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Выполнение комплекса физических упражнений;</w:t>
            </w:r>
          </w:p>
          <w:p w14:paraId="0BFB5E42"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Определение уровня собственного здоровья;</w:t>
            </w:r>
          </w:p>
          <w:p w14:paraId="455BC459" w14:textId="77777777" w:rsidR="0057427C" w:rsidRPr="00587D02" w:rsidRDefault="0057427C" w:rsidP="00FD42CD">
            <w:pPr>
              <w:tabs>
                <w:tab w:val="left" w:pos="426"/>
              </w:tabs>
              <w:suppressAutoHyphens/>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Правила игры (волейбол);</w:t>
            </w:r>
          </w:p>
          <w:p w14:paraId="6C8850E9" w14:textId="77777777" w:rsidR="0057427C" w:rsidRPr="00587D02" w:rsidRDefault="0057427C" w:rsidP="00FD42CD">
            <w:pPr>
              <w:tabs>
                <w:tab w:val="left" w:pos="426"/>
              </w:tabs>
              <w:suppressAutoHyphens/>
              <w:ind w:left="185" w:hanging="185"/>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 xml:space="preserve">Подготовка к контрольно-оценочным упражнениям. </w:t>
            </w:r>
          </w:p>
        </w:tc>
      </w:tr>
      <w:tr w:rsidR="0057427C" w:rsidRPr="00587D02" w14:paraId="53C3EC38" w14:textId="77777777" w:rsidTr="0057427C">
        <w:trPr>
          <w:trHeight w:val="448"/>
        </w:trPr>
        <w:tc>
          <w:tcPr>
            <w:tcW w:w="9214" w:type="dxa"/>
            <w:gridSpan w:val="2"/>
            <w:shd w:val="clear" w:color="auto" w:fill="auto"/>
          </w:tcPr>
          <w:p w14:paraId="23036199" w14:textId="228D72F0"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71" w:hanging="1168"/>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Раздел  13. Профессионально-прикладная физическая подготовка студентов и система физических упражнений с учётом специальности.</w:t>
            </w:r>
            <w:r w:rsidR="008B2430">
              <w:rPr>
                <w:rFonts w:ascii="Times New Roman" w:eastAsia="Times New Roman" w:hAnsi="Times New Roman" w:cs="Times New Roman"/>
                <w:b/>
                <w:bCs/>
                <w:lang w:eastAsia="ar-SA"/>
              </w:rPr>
              <w:t>(26ч)</w:t>
            </w:r>
          </w:p>
        </w:tc>
      </w:tr>
      <w:tr w:rsidR="0057427C" w:rsidRPr="00587D02" w14:paraId="7174F235" w14:textId="77777777" w:rsidTr="0057427C">
        <w:trPr>
          <w:trHeight w:val="200"/>
        </w:trPr>
        <w:tc>
          <w:tcPr>
            <w:tcW w:w="2237" w:type="dxa"/>
            <w:vMerge w:val="restart"/>
            <w:shd w:val="clear" w:color="auto" w:fill="auto"/>
          </w:tcPr>
          <w:p w14:paraId="1E49FEAE"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Тема 13.1.</w:t>
            </w:r>
          </w:p>
          <w:p w14:paraId="17BC26FD" w14:textId="77777777" w:rsidR="0057427C" w:rsidRPr="00587D02" w:rsidRDefault="0057427C" w:rsidP="00FD42CD">
            <w:pPr>
              <w:suppressAutoHyphens/>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Профессионально-прикладная физическая подготовка студентов и система физических упражнений с учётом специальности.</w:t>
            </w:r>
          </w:p>
          <w:p w14:paraId="28308038" w14:textId="77777777" w:rsidR="0057427C" w:rsidRPr="00587D02" w:rsidRDefault="0057427C" w:rsidP="00FD42CD">
            <w:pPr>
              <w:tabs>
                <w:tab w:val="left" w:pos="426"/>
              </w:tabs>
              <w:suppressAutoHyphens/>
              <w:jc w:val="both"/>
              <w:rPr>
                <w:rFonts w:ascii="Times New Roman" w:eastAsia="Times New Roman" w:hAnsi="Times New Roman" w:cs="Times New Roman"/>
                <w:bCs/>
                <w:lang w:eastAsia="ar-SA"/>
              </w:rPr>
            </w:pPr>
          </w:p>
        </w:tc>
        <w:tc>
          <w:tcPr>
            <w:tcW w:w="6977" w:type="dxa"/>
            <w:shd w:val="clear" w:color="auto" w:fill="auto"/>
          </w:tcPr>
          <w:p w14:paraId="67B3A2AF" w14:textId="77777777" w:rsidR="0057427C" w:rsidRPr="00587D02" w:rsidRDefault="0057427C" w:rsidP="00FD42CD">
            <w:pPr>
              <w:tabs>
                <w:tab w:val="left" w:pos="426"/>
              </w:tabs>
              <w:suppressAutoHyphens/>
              <w:snapToGrid w:val="0"/>
              <w:rPr>
                <w:rFonts w:ascii="Times New Roman" w:eastAsia="Times New Roman" w:hAnsi="Times New Roman" w:cs="Times New Roman"/>
                <w:bCs/>
                <w:lang w:eastAsia="ar-SA"/>
              </w:rPr>
            </w:pPr>
            <w:r w:rsidRPr="00587D02">
              <w:rPr>
                <w:rFonts w:ascii="Times New Roman" w:eastAsia="Times New Roman" w:hAnsi="Times New Roman" w:cs="Times New Roman"/>
                <w:b/>
                <w:bCs/>
                <w:lang w:eastAsia="ar-SA"/>
              </w:rPr>
              <w:t>Содержание</w:t>
            </w:r>
          </w:p>
        </w:tc>
      </w:tr>
      <w:tr w:rsidR="0057427C" w:rsidRPr="00587D02" w14:paraId="60687B63" w14:textId="77777777" w:rsidTr="0057427C">
        <w:trPr>
          <w:trHeight w:val="210"/>
        </w:trPr>
        <w:tc>
          <w:tcPr>
            <w:tcW w:w="2237" w:type="dxa"/>
            <w:vMerge/>
            <w:shd w:val="clear" w:color="auto" w:fill="auto"/>
          </w:tcPr>
          <w:p w14:paraId="2E7CC4E7"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039AB042"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 xml:space="preserve">В том числе практических и лабораторных работ </w:t>
            </w:r>
          </w:p>
        </w:tc>
      </w:tr>
      <w:tr w:rsidR="0057427C" w:rsidRPr="00587D02" w14:paraId="1D74554E" w14:textId="77777777" w:rsidTr="0057427C">
        <w:trPr>
          <w:trHeight w:val="2268"/>
        </w:trPr>
        <w:tc>
          <w:tcPr>
            <w:tcW w:w="2237" w:type="dxa"/>
            <w:vMerge/>
            <w:shd w:val="clear" w:color="auto" w:fill="auto"/>
          </w:tcPr>
          <w:p w14:paraId="235273A3" w14:textId="77777777" w:rsidR="0057427C" w:rsidRPr="00587D02" w:rsidRDefault="0057427C"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2D2AF28F" w14:textId="3AAA4E42" w:rsidR="0057427C" w:rsidRPr="00587D02" w:rsidRDefault="0057427C" w:rsidP="00737DCA">
            <w:pPr>
              <w:pStyle w:val="a4"/>
              <w:numPr>
                <w:ilvl w:val="0"/>
                <w:numId w:val="90"/>
              </w:numPr>
              <w:suppressAutoHyphens/>
              <w:rPr>
                <w:rFonts w:ascii="Times New Roman" w:eastAsia="Times New Roman" w:hAnsi="Times New Roman" w:cs="Times New Roman"/>
                <w:b/>
                <w:bCs/>
                <w:lang w:eastAsia="ar-SA"/>
              </w:rPr>
            </w:pPr>
            <w:r w:rsidRPr="00587D02">
              <w:rPr>
                <w:rFonts w:ascii="Times New Roman" w:eastAsia="Times New Roman" w:hAnsi="Times New Roman" w:cs="Times New Roman"/>
                <w:lang w:eastAsia="ar-SA"/>
              </w:rPr>
              <w:t>Методы контроля за функциональным состоянием организма, за состоянием здоровья, регулирования психоэмоционального состояния.</w:t>
            </w:r>
          </w:p>
          <w:p w14:paraId="63A81038" w14:textId="77777777" w:rsidR="0057427C" w:rsidRPr="00587D02" w:rsidRDefault="0057427C" w:rsidP="00737DCA">
            <w:pPr>
              <w:pStyle w:val="a4"/>
              <w:numPr>
                <w:ilvl w:val="0"/>
                <w:numId w:val="90"/>
              </w:numPr>
              <w:suppressAutoHyphens/>
              <w:ind w:left="355" w:hanging="355"/>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Развитие и совершенствование психофизических способностей, личностных качеств и свойств;</w:t>
            </w:r>
          </w:p>
          <w:p w14:paraId="41831DFE" w14:textId="77777777" w:rsidR="0057427C" w:rsidRPr="00587D02" w:rsidRDefault="0057427C" w:rsidP="00737DCA">
            <w:pPr>
              <w:pStyle w:val="a4"/>
              <w:numPr>
                <w:ilvl w:val="0"/>
                <w:numId w:val="90"/>
              </w:numPr>
              <w:suppressAutoHyphens/>
              <w:ind w:left="355" w:hanging="355"/>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Закрепление типовых комплексов упражнений физкультурной паузы и физкультурной минутки с учётом профессии;</w:t>
            </w:r>
          </w:p>
          <w:p w14:paraId="5E227775" w14:textId="77777777" w:rsidR="0057427C" w:rsidRPr="00587D02" w:rsidRDefault="0057427C" w:rsidP="00737DCA">
            <w:pPr>
              <w:pStyle w:val="a4"/>
              <w:numPr>
                <w:ilvl w:val="0"/>
                <w:numId w:val="90"/>
              </w:numPr>
              <w:suppressAutoHyphens/>
              <w:ind w:left="355" w:hanging="355"/>
              <w:rPr>
                <w:rFonts w:ascii="Times New Roman" w:eastAsia="Times New Roman" w:hAnsi="Times New Roman" w:cs="Times New Roman"/>
                <w:lang w:eastAsia="ar-SA"/>
              </w:rPr>
            </w:pPr>
            <w:r w:rsidRPr="00587D02">
              <w:rPr>
                <w:rFonts w:ascii="Times New Roman" w:eastAsia="Times New Roman" w:hAnsi="Times New Roman" w:cs="Times New Roman"/>
                <w:lang w:eastAsia="ar-SA"/>
              </w:rPr>
              <w:t>Закрепление комплексов упражнений производственной гимнастики с учётом профессии;</w:t>
            </w:r>
          </w:p>
          <w:p w14:paraId="6B4DA9B4" w14:textId="77777777" w:rsidR="0057427C" w:rsidRPr="00587D02" w:rsidRDefault="0057427C" w:rsidP="00737DCA">
            <w:pPr>
              <w:pStyle w:val="a4"/>
              <w:numPr>
                <w:ilvl w:val="0"/>
                <w:numId w:val="90"/>
              </w:numPr>
              <w:suppressAutoHyphens/>
              <w:ind w:left="355" w:hanging="355"/>
              <w:rPr>
                <w:rFonts w:ascii="Times New Roman" w:eastAsia="Times New Roman" w:hAnsi="Times New Roman" w:cs="Times New Roman"/>
                <w:b/>
                <w:bCs/>
                <w:lang w:eastAsia="ar-SA"/>
              </w:rPr>
            </w:pPr>
            <w:r w:rsidRPr="00587D02">
              <w:rPr>
                <w:rFonts w:ascii="Times New Roman" w:eastAsia="Times New Roman" w:hAnsi="Times New Roman" w:cs="Times New Roman"/>
                <w:lang w:eastAsia="ar-SA"/>
              </w:rPr>
              <w:t>Развитие физических качеств.</w:t>
            </w:r>
          </w:p>
        </w:tc>
      </w:tr>
      <w:tr w:rsidR="0057427C" w:rsidRPr="00587D02" w14:paraId="593F1EE9" w14:textId="77777777" w:rsidTr="0057427C">
        <w:trPr>
          <w:trHeight w:val="448"/>
        </w:trPr>
        <w:tc>
          <w:tcPr>
            <w:tcW w:w="2237" w:type="dxa"/>
            <w:vMerge/>
            <w:shd w:val="clear" w:color="auto" w:fill="auto"/>
            <w:vAlign w:val="center"/>
          </w:tcPr>
          <w:p w14:paraId="12F94F01" w14:textId="77777777" w:rsidR="0057427C" w:rsidRPr="00587D02" w:rsidRDefault="0057427C" w:rsidP="00FD42CD">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01589FA6" w14:textId="77777777" w:rsidR="0057427C" w:rsidRPr="00587D02" w:rsidRDefault="0057427C" w:rsidP="00FD42CD">
            <w:pPr>
              <w:tabs>
                <w:tab w:val="left" w:pos="426"/>
              </w:tabs>
              <w:suppressAutoHyphens/>
              <w:snapToGrid w:val="0"/>
              <w:rPr>
                <w:rFonts w:ascii="Times New Roman" w:eastAsia="Times New Roman" w:hAnsi="Times New Roman" w:cs="Times New Roman"/>
                <w:b/>
                <w:bCs/>
                <w:lang w:eastAsia="ar-SA"/>
              </w:rPr>
            </w:pPr>
            <w:r w:rsidRPr="00587D02">
              <w:rPr>
                <w:rFonts w:ascii="Times New Roman" w:eastAsia="Times New Roman" w:hAnsi="Times New Roman" w:cs="Times New Roman"/>
                <w:b/>
                <w:bCs/>
                <w:lang w:eastAsia="ar-SA"/>
              </w:rPr>
              <w:t>Самостоятельная работа обучающихся</w:t>
            </w:r>
            <w:r w:rsidRPr="00587D02">
              <w:rPr>
                <w:rFonts w:ascii="Times New Roman" w:eastAsia="Times New Roman" w:hAnsi="Times New Roman" w:cs="Times New Roman"/>
                <w:bCs/>
                <w:lang w:eastAsia="ar-SA"/>
              </w:rPr>
              <w:t xml:space="preserve"> </w:t>
            </w:r>
          </w:p>
          <w:p w14:paraId="3FF16551"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Развитие физических качеств: гибкость, координация, сила.</w:t>
            </w:r>
          </w:p>
          <w:p w14:paraId="2AC8AF3E"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Выполнение комплекса физических упражнений;</w:t>
            </w:r>
          </w:p>
          <w:p w14:paraId="6FF7A228" w14:textId="77777777" w:rsidR="0057427C" w:rsidRPr="00587D02" w:rsidRDefault="0057427C" w:rsidP="00FD42CD">
            <w:pPr>
              <w:tabs>
                <w:tab w:val="left" w:pos="426"/>
              </w:tabs>
              <w:suppressAutoHyphens/>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Определение уровня собственного здоровья;</w:t>
            </w:r>
          </w:p>
          <w:p w14:paraId="0A14C10F" w14:textId="77777777" w:rsidR="0057427C" w:rsidRPr="00587D02" w:rsidRDefault="0057427C" w:rsidP="00FD42CD">
            <w:pPr>
              <w:tabs>
                <w:tab w:val="left" w:pos="426"/>
              </w:tabs>
              <w:suppressAutoHyphens/>
              <w:ind w:left="185" w:hanging="185"/>
              <w:jc w:val="both"/>
              <w:rPr>
                <w:rFonts w:ascii="Times New Roman" w:eastAsia="Times New Roman" w:hAnsi="Times New Roman" w:cs="Times New Roman"/>
                <w:bCs/>
                <w:lang w:eastAsia="ar-SA"/>
              </w:rPr>
            </w:pPr>
            <w:r w:rsidRPr="00587D02">
              <w:rPr>
                <w:rFonts w:ascii="Times New Roman" w:eastAsia="Times New Roman" w:hAnsi="Times New Roman" w:cs="Times New Roman"/>
                <w:bCs/>
                <w:lang w:eastAsia="ar-SA"/>
              </w:rPr>
              <w:t xml:space="preserve">Подготовка к контрольно-оценочным упражнениям. </w:t>
            </w:r>
          </w:p>
        </w:tc>
      </w:tr>
      <w:tr w:rsidR="00AE26A6" w:rsidRPr="00587D02" w14:paraId="4DEA0543" w14:textId="77777777" w:rsidTr="002233D9">
        <w:trPr>
          <w:trHeight w:val="448"/>
        </w:trPr>
        <w:tc>
          <w:tcPr>
            <w:tcW w:w="9214" w:type="dxa"/>
            <w:gridSpan w:val="2"/>
            <w:shd w:val="clear" w:color="auto" w:fill="auto"/>
            <w:vAlign w:val="center"/>
          </w:tcPr>
          <w:p w14:paraId="1FAD1421" w14:textId="5BDD0936" w:rsidR="00AE26A6" w:rsidRPr="00587D02" w:rsidRDefault="00AE26A6" w:rsidP="00FD42CD">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Промежуточная аттестация</w:t>
            </w:r>
          </w:p>
        </w:tc>
      </w:tr>
      <w:tr w:rsidR="00AE26A6" w:rsidRPr="00587D02" w14:paraId="18717277" w14:textId="77777777" w:rsidTr="00657A49">
        <w:trPr>
          <w:trHeight w:val="448"/>
        </w:trPr>
        <w:tc>
          <w:tcPr>
            <w:tcW w:w="9214" w:type="dxa"/>
            <w:gridSpan w:val="2"/>
            <w:shd w:val="clear" w:color="auto" w:fill="auto"/>
            <w:vAlign w:val="center"/>
          </w:tcPr>
          <w:p w14:paraId="06B2E7C0" w14:textId="64AD2741" w:rsidR="00AE26A6" w:rsidRPr="00587D02" w:rsidRDefault="00AE26A6" w:rsidP="00FD42CD">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Всего 172</w:t>
            </w:r>
          </w:p>
        </w:tc>
      </w:tr>
    </w:tbl>
    <w:p w14:paraId="7A065629" w14:textId="77777777" w:rsidR="00071CD7" w:rsidRPr="00587D02" w:rsidRDefault="00071CD7" w:rsidP="006E7DD2"/>
    <w:p w14:paraId="78C05DFD" w14:textId="77777777" w:rsidR="00071CD7" w:rsidRPr="00587D02" w:rsidRDefault="00071CD7" w:rsidP="00071CD7">
      <w:pPr>
        <w:rPr>
          <w:rFonts w:ascii="Times New Roman" w:hAnsi="Times New Roman" w:cs="Times New Roman"/>
          <w:sz w:val="24"/>
          <w:szCs w:val="24"/>
        </w:rPr>
      </w:pPr>
    </w:p>
    <w:p w14:paraId="06E2BB49" w14:textId="77777777" w:rsidR="00071CD7" w:rsidRPr="00587D02" w:rsidRDefault="00071CD7" w:rsidP="00071CD7">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4337831C" w14:textId="77777777" w:rsidR="00071CD7" w:rsidRPr="00587D02" w:rsidRDefault="00071CD7" w:rsidP="00071CD7">
      <w:pPr>
        <w:pStyle w:val="114"/>
        <w:rPr>
          <w:rFonts w:ascii="Times New Roman" w:hAnsi="Times New Roman"/>
        </w:rPr>
      </w:pPr>
      <w:r w:rsidRPr="00587D02">
        <w:rPr>
          <w:rFonts w:ascii="Times New Roman" w:hAnsi="Times New Roman"/>
        </w:rPr>
        <w:t>3.1. Материально-техническое обеспечение</w:t>
      </w:r>
    </w:p>
    <w:p w14:paraId="43ADADBA" w14:textId="121E1534" w:rsidR="00071CD7" w:rsidRPr="00587D02" w:rsidRDefault="00071CD7" w:rsidP="00071CD7">
      <w:pPr>
        <w:suppressAutoHyphens/>
        <w:ind w:firstLine="709"/>
        <w:jc w:val="both"/>
        <w:rPr>
          <w:rFonts w:ascii="Times New Roman" w:hAnsi="Times New Roman" w:cs="Times New Roman"/>
          <w:bCs/>
          <w:sz w:val="24"/>
          <w:szCs w:val="24"/>
        </w:rPr>
      </w:pPr>
      <w:r w:rsidRPr="00587D02">
        <w:rPr>
          <w:rFonts w:ascii="Times New Roman" w:hAnsi="Times New Roman" w:cs="Times New Roman"/>
          <w:bCs/>
          <w:sz w:val="24"/>
          <w:szCs w:val="24"/>
        </w:rPr>
        <w:t>Кабинет</w:t>
      </w:r>
      <w:r w:rsidR="0057427C" w:rsidRPr="00587D02">
        <w:t xml:space="preserve"> </w:t>
      </w:r>
      <w:r w:rsidR="0057427C" w:rsidRPr="00587D02">
        <w:rPr>
          <w:rFonts w:ascii="Times New Roman" w:hAnsi="Times New Roman" w:cs="Times New Roman"/>
          <w:bCs/>
          <w:sz w:val="24"/>
          <w:szCs w:val="24"/>
        </w:rPr>
        <w:t>спортивный зал</w:t>
      </w:r>
      <w:r w:rsidRPr="00587D02">
        <w:rPr>
          <w:rFonts w:ascii="Times New Roman" w:hAnsi="Times New Roman" w:cs="Times New Roman"/>
          <w:bCs/>
          <w:i/>
          <w:sz w:val="24"/>
          <w:szCs w:val="24"/>
        </w:rPr>
        <w:t xml:space="preserve">, </w:t>
      </w:r>
      <w:r w:rsidRPr="00587D02">
        <w:rPr>
          <w:rFonts w:ascii="Times New Roman" w:hAnsi="Times New Roman" w:cs="Times New Roman"/>
          <w:bCs/>
          <w:sz w:val="24"/>
          <w:szCs w:val="24"/>
        </w:rPr>
        <w:t xml:space="preserve">оснащенный </w:t>
      </w:r>
      <w:r w:rsidRPr="00587D02">
        <w:rPr>
          <w:rFonts w:ascii="Times New Roman" w:hAnsi="Times New Roman" w:cs="Times New Roman"/>
          <w:bCs/>
          <w:iCs/>
          <w:sz w:val="24"/>
          <w:szCs w:val="24"/>
        </w:rPr>
        <w:t>в соответствии с приложением 3 ПОП-П</w:t>
      </w:r>
      <w:r w:rsidRPr="00587D02">
        <w:rPr>
          <w:rFonts w:ascii="Times New Roman" w:hAnsi="Times New Roman" w:cs="Times New Roman"/>
          <w:bCs/>
          <w:sz w:val="24"/>
          <w:szCs w:val="24"/>
        </w:rPr>
        <w:t xml:space="preserve">. </w:t>
      </w:r>
    </w:p>
    <w:p w14:paraId="27058FA8" w14:textId="77777777" w:rsidR="00071CD7" w:rsidRPr="00587D02" w:rsidRDefault="00071CD7" w:rsidP="00071CD7"/>
    <w:p w14:paraId="1B64E6FE" w14:textId="77777777" w:rsidR="00071CD7" w:rsidRPr="00587D02" w:rsidRDefault="00071CD7" w:rsidP="00071CD7">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08FE5247" w14:textId="77777777" w:rsidR="00071CD7" w:rsidRPr="00587D02" w:rsidRDefault="00071CD7" w:rsidP="00071CD7">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A72385" w14:textId="77777777" w:rsidR="00071CD7" w:rsidRPr="00587D02" w:rsidRDefault="00071CD7" w:rsidP="00071CD7">
      <w:pPr>
        <w:pStyle w:val="a4"/>
        <w:spacing w:line="276" w:lineRule="auto"/>
        <w:ind w:left="0" w:firstLine="709"/>
        <w:jc w:val="both"/>
        <w:rPr>
          <w:rFonts w:ascii="Times New Roman" w:hAnsi="Times New Roman"/>
          <w:bCs/>
          <w:sz w:val="24"/>
          <w:szCs w:val="24"/>
        </w:rPr>
      </w:pPr>
    </w:p>
    <w:p w14:paraId="6A0A61DB" w14:textId="77777777" w:rsidR="00071CD7" w:rsidRPr="00587D02" w:rsidRDefault="00071CD7" w:rsidP="00071CD7">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569B79F1" w14:textId="3F7C87F2" w:rsidR="0057427C" w:rsidRPr="00587D02" w:rsidRDefault="0057427C" w:rsidP="0057427C">
      <w:pPr>
        <w:suppressAutoHyphens/>
        <w:spacing w:line="276" w:lineRule="auto"/>
        <w:ind w:firstLine="709"/>
        <w:contextualSpacing/>
        <w:rPr>
          <w:rFonts w:ascii="Times New Roman" w:hAnsi="Times New Roman" w:cs="Times New Roman"/>
          <w:bCs/>
          <w:iCs/>
          <w:sz w:val="24"/>
          <w:szCs w:val="24"/>
        </w:rPr>
      </w:pPr>
      <w:r w:rsidRPr="00587D02">
        <w:rPr>
          <w:rFonts w:ascii="Times New Roman" w:hAnsi="Times New Roman" w:cs="Times New Roman"/>
          <w:bCs/>
          <w:iCs/>
          <w:sz w:val="24"/>
          <w:szCs w:val="24"/>
        </w:rPr>
        <w:lastRenderedPageBreak/>
        <w:t>1.</w:t>
      </w:r>
      <w:r w:rsidRPr="00587D02">
        <w:rPr>
          <w:rFonts w:ascii="Times New Roman" w:hAnsi="Times New Roman" w:cs="Times New Roman"/>
          <w:bCs/>
          <w:iCs/>
          <w:sz w:val="24"/>
          <w:szCs w:val="24"/>
        </w:rPr>
        <w:tab/>
      </w:r>
      <w:proofErr w:type="spellStart"/>
      <w:r w:rsidRPr="00587D02">
        <w:rPr>
          <w:rFonts w:ascii="Times New Roman" w:hAnsi="Times New Roman" w:cs="Times New Roman"/>
          <w:bCs/>
          <w:iCs/>
          <w:sz w:val="24"/>
          <w:szCs w:val="24"/>
        </w:rPr>
        <w:t>Бездудная</w:t>
      </w:r>
      <w:proofErr w:type="spellEnd"/>
      <w:r w:rsidRPr="00587D02">
        <w:rPr>
          <w:rFonts w:ascii="Times New Roman" w:hAnsi="Times New Roman" w:cs="Times New Roman"/>
          <w:bCs/>
          <w:iCs/>
          <w:sz w:val="24"/>
          <w:szCs w:val="24"/>
        </w:rPr>
        <w:t xml:space="preserve"> А.Г. Бережливое производство : учебник / </w:t>
      </w:r>
      <w:proofErr w:type="spellStart"/>
      <w:r w:rsidRPr="00587D02">
        <w:rPr>
          <w:rFonts w:ascii="Times New Roman" w:hAnsi="Times New Roman" w:cs="Times New Roman"/>
          <w:bCs/>
          <w:iCs/>
          <w:sz w:val="24"/>
          <w:szCs w:val="24"/>
        </w:rPr>
        <w:t>Бездудная</w:t>
      </w:r>
      <w:proofErr w:type="spellEnd"/>
      <w:r w:rsidRPr="00587D02">
        <w:rPr>
          <w:rFonts w:ascii="Times New Roman" w:hAnsi="Times New Roman" w:cs="Times New Roman"/>
          <w:bCs/>
          <w:iCs/>
          <w:sz w:val="24"/>
          <w:szCs w:val="24"/>
        </w:rPr>
        <w:t xml:space="preserve"> А.Г., под общ., ред., </w:t>
      </w:r>
      <w:proofErr w:type="spellStart"/>
      <w:r w:rsidRPr="00587D02">
        <w:rPr>
          <w:rFonts w:ascii="Times New Roman" w:hAnsi="Times New Roman" w:cs="Times New Roman"/>
          <w:bCs/>
          <w:iCs/>
          <w:sz w:val="24"/>
          <w:szCs w:val="24"/>
        </w:rPr>
        <w:t>Зинчик</w:t>
      </w:r>
      <w:proofErr w:type="spellEnd"/>
      <w:r w:rsidRPr="00587D02">
        <w:rPr>
          <w:rFonts w:ascii="Times New Roman" w:hAnsi="Times New Roman" w:cs="Times New Roman"/>
          <w:bCs/>
          <w:iCs/>
          <w:sz w:val="24"/>
          <w:szCs w:val="24"/>
        </w:rPr>
        <w:t xml:space="preserve"> Н.С., Кадырова О.В., </w:t>
      </w:r>
      <w:proofErr w:type="spellStart"/>
      <w:r w:rsidRPr="00587D02">
        <w:rPr>
          <w:rFonts w:ascii="Times New Roman" w:hAnsi="Times New Roman" w:cs="Times New Roman"/>
          <w:bCs/>
          <w:iCs/>
          <w:sz w:val="24"/>
          <w:szCs w:val="24"/>
        </w:rPr>
        <w:t>Растова</w:t>
      </w:r>
      <w:proofErr w:type="spellEnd"/>
      <w:r w:rsidRPr="00587D02">
        <w:rPr>
          <w:rFonts w:ascii="Times New Roman" w:hAnsi="Times New Roman" w:cs="Times New Roman"/>
          <w:bCs/>
          <w:iCs/>
          <w:sz w:val="24"/>
          <w:szCs w:val="24"/>
        </w:rPr>
        <w:t xml:space="preserve"> Ю.И.  — Москва : </w:t>
      </w:r>
      <w:proofErr w:type="spellStart"/>
      <w:r w:rsidRPr="00587D02">
        <w:rPr>
          <w:rFonts w:ascii="Times New Roman" w:hAnsi="Times New Roman" w:cs="Times New Roman"/>
          <w:bCs/>
          <w:iCs/>
          <w:sz w:val="24"/>
          <w:szCs w:val="24"/>
        </w:rPr>
        <w:t>КноРус</w:t>
      </w:r>
      <w:proofErr w:type="spellEnd"/>
      <w:r w:rsidRPr="00587D02">
        <w:rPr>
          <w:rFonts w:ascii="Times New Roman" w:hAnsi="Times New Roman" w:cs="Times New Roman"/>
          <w:bCs/>
          <w:iCs/>
          <w:sz w:val="24"/>
          <w:szCs w:val="24"/>
        </w:rPr>
        <w:t xml:space="preserve">, 2022. — 203 с. — ISBN 978-5-406-10352-4. — URL: https://book.ru/book/944522 . — Текст : электронный.     </w:t>
      </w:r>
    </w:p>
    <w:p w14:paraId="25A1E845" w14:textId="77777777" w:rsidR="0057427C" w:rsidRPr="00587D02" w:rsidRDefault="0057427C" w:rsidP="0057427C">
      <w:pPr>
        <w:suppressAutoHyphens/>
        <w:spacing w:line="276" w:lineRule="auto"/>
        <w:ind w:firstLine="709"/>
        <w:contextualSpacing/>
        <w:rPr>
          <w:rFonts w:ascii="Times New Roman" w:hAnsi="Times New Roman" w:cs="Times New Roman"/>
          <w:bCs/>
          <w:iCs/>
          <w:sz w:val="24"/>
          <w:szCs w:val="24"/>
        </w:rPr>
      </w:pPr>
      <w:r w:rsidRPr="00587D02">
        <w:rPr>
          <w:rFonts w:ascii="Times New Roman" w:hAnsi="Times New Roman" w:cs="Times New Roman"/>
          <w:bCs/>
          <w:iCs/>
          <w:sz w:val="24"/>
          <w:szCs w:val="24"/>
        </w:rPr>
        <w:t>3.</w:t>
      </w:r>
      <w:r w:rsidRPr="00587D02">
        <w:rPr>
          <w:rFonts w:ascii="Times New Roman" w:hAnsi="Times New Roman" w:cs="Times New Roman"/>
          <w:bCs/>
          <w:iCs/>
          <w:sz w:val="24"/>
          <w:szCs w:val="24"/>
        </w:rPr>
        <w:tab/>
        <w:t>Организация производства и управление предприятием : учебник / под ред. О.Г. Туровца. — 3-е изд. — Москва : ИНФРА-М, 2022. — 506 с. — (Среднее профессиональное образование). - ISBN 978-5-16-015612-5.</w:t>
      </w:r>
    </w:p>
    <w:p w14:paraId="4F58711D" w14:textId="77777777" w:rsidR="0057427C" w:rsidRPr="00587D02" w:rsidRDefault="0057427C" w:rsidP="0057427C">
      <w:pPr>
        <w:suppressAutoHyphens/>
        <w:spacing w:line="276" w:lineRule="auto"/>
        <w:ind w:firstLine="709"/>
        <w:contextualSpacing/>
        <w:rPr>
          <w:rFonts w:ascii="Times New Roman" w:hAnsi="Times New Roman" w:cs="Times New Roman"/>
          <w:bCs/>
          <w:iCs/>
          <w:sz w:val="24"/>
          <w:szCs w:val="24"/>
        </w:rPr>
      </w:pPr>
      <w:r w:rsidRPr="00587D02">
        <w:rPr>
          <w:rFonts w:ascii="Times New Roman" w:hAnsi="Times New Roman" w:cs="Times New Roman"/>
          <w:bCs/>
          <w:iCs/>
          <w:sz w:val="24"/>
          <w:szCs w:val="24"/>
        </w:rPr>
        <w:t>4.</w:t>
      </w:r>
      <w:r w:rsidRPr="00587D02">
        <w:rPr>
          <w:rFonts w:ascii="Times New Roman" w:hAnsi="Times New Roman" w:cs="Times New Roman"/>
          <w:bCs/>
          <w:iCs/>
          <w:sz w:val="24"/>
          <w:szCs w:val="24"/>
        </w:rPr>
        <w:tab/>
        <w:t xml:space="preserve">Савицкая, Г. В. Анализ  хозяйственной  деятельности  предприятия : учебник / Г.В. Савицкая. — 6-е изд., </w:t>
      </w:r>
      <w:proofErr w:type="spellStart"/>
      <w:r w:rsidRPr="00587D02">
        <w:rPr>
          <w:rFonts w:ascii="Times New Roman" w:hAnsi="Times New Roman" w:cs="Times New Roman"/>
          <w:bCs/>
          <w:iCs/>
          <w:sz w:val="24"/>
          <w:szCs w:val="24"/>
        </w:rPr>
        <w:t>испр</w:t>
      </w:r>
      <w:proofErr w:type="spellEnd"/>
      <w:r w:rsidRPr="00587D02">
        <w:rPr>
          <w:rFonts w:ascii="Times New Roman" w:hAnsi="Times New Roman" w:cs="Times New Roman"/>
          <w:bCs/>
          <w:iCs/>
          <w:sz w:val="24"/>
          <w:szCs w:val="24"/>
        </w:rPr>
        <w:t>. и доп. — Москва : ИНФРА-М, 2023. — 378 с. —  (Среднее профессиональное образование). - ISBN 978-5-16-006707-0</w:t>
      </w:r>
    </w:p>
    <w:p w14:paraId="3E2BCABB" w14:textId="0EF83B68" w:rsidR="0057427C" w:rsidRPr="00587D02" w:rsidRDefault="0057427C" w:rsidP="0057427C">
      <w:pPr>
        <w:suppressAutoHyphens/>
        <w:spacing w:line="276" w:lineRule="auto"/>
        <w:ind w:firstLine="709"/>
        <w:contextualSpacing/>
        <w:rPr>
          <w:rFonts w:ascii="Times New Roman" w:hAnsi="Times New Roman" w:cs="Times New Roman"/>
          <w:bCs/>
          <w:iCs/>
          <w:sz w:val="24"/>
          <w:szCs w:val="24"/>
        </w:rPr>
      </w:pPr>
      <w:r w:rsidRPr="00587D02">
        <w:rPr>
          <w:rFonts w:ascii="Times New Roman" w:hAnsi="Times New Roman" w:cs="Times New Roman"/>
          <w:bCs/>
          <w:iCs/>
          <w:sz w:val="24"/>
          <w:szCs w:val="24"/>
        </w:rPr>
        <w:t>5.</w:t>
      </w:r>
      <w:r w:rsidRPr="00587D02">
        <w:rPr>
          <w:rFonts w:ascii="Times New Roman" w:hAnsi="Times New Roman" w:cs="Times New Roman"/>
          <w:bCs/>
          <w:iCs/>
          <w:sz w:val="24"/>
          <w:szCs w:val="24"/>
        </w:rPr>
        <w:tab/>
        <w:t>Фридман, А. М. Экономика организации. Практикум : учебное пособие / A. M. Фридман. - Москва : РИОР : ИНФРА-М, 2021. - 180 с. - (Среднее профессиональное образование). - ISBN 978-5-369-01830-9. - Текст : электронный. - URL: https://znanium.com/catalog/product/1141801. – Режим доступа: по подписке.</w:t>
      </w:r>
    </w:p>
    <w:p w14:paraId="65CC0D26" w14:textId="77777777" w:rsidR="0057427C" w:rsidRPr="00587D02" w:rsidRDefault="0057427C" w:rsidP="00071CD7">
      <w:pPr>
        <w:suppressAutoHyphens/>
        <w:spacing w:line="276" w:lineRule="auto"/>
        <w:ind w:firstLine="709"/>
        <w:contextualSpacing/>
        <w:rPr>
          <w:rFonts w:ascii="Times New Roman" w:hAnsi="Times New Roman" w:cs="Times New Roman"/>
          <w:bCs/>
          <w:iCs/>
          <w:sz w:val="24"/>
          <w:szCs w:val="24"/>
        </w:rPr>
      </w:pPr>
    </w:p>
    <w:p w14:paraId="3F74DC9E" w14:textId="310D4991" w:rsidR="00071CD7" w:rsidRPr="00587D02" w:rsidRDefault="00071CD7" w:rsidP="00071CD7">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31F9664C" w14:textId="670F52ED" w:rsidR="0057427C" w:rsidRPr="00587D02" w:rsidRDefault="0057427C" w:rsidP="0057427C">
      <w:pPr>
        <w:suppressAutoHyphens/>
        <w:spacing w:line="276" w:lineRule="auto"/>
        <w:ind w:firstLine="709"/>
        <w:contextualSpacing/>
        <w:rPr>
          <w:rFonts w:ascii="Times New Roman" w:hAnsi="Times New Roman" w:cs="Times New Roman"/>
          <w:bCs/>
          <w:iCs/>
          <w:sz w:val="24"/>
          <w:szCs w:val="24"/>
        </w:rPr>
      </w:pPr>
      <w:r w:rsidRPr="00587D02">
        <w:rPr>
          <w:rFonts w:ascii="Times New Roman" w:hAnsi="Times New Roman" w:cs="Times New Roman"/>
          <w:bCs/>
          <w:iCs/>
          <w:sz w:val="24"/>
          <w:szCs w:val="24"/>
        </w:rPr>
        <w:t xml:space="preserve">1. </w:t>
      </w:r>
      <w:proofErr w:type="spellStart"/>
      <w:r w:rsidRPr="00587D02">
        <w:rPr>
          <w:rFonts w:ascii="Times New Roman" w:hAnsi="Times New Roman" w:cs="Times New Roman"/>
          <w:bCs/>
          <w:iCs/>
          <w:sz w:val="24"/>
          <w:szCs w:val="24"/>
        </w:rPr>
        <w:t>Вумек</w:t>
      </w:r>
      <w:proofErr w:type="spellEnd"/>
      <w:r w:rsidRPr="00587D02">
        <w:rPr>
          <w:rFonts w:ascii="Times New Roman" w:hAnsi="Times New Roman" w:cs="Times New Roman"/>
          <w:bCs/>
          <w:iCs/>
          <w:sz w:val="24"/>
          <w:szCs w:val="24"/>
        </w:rPr>
        <w:t xml:space="preserve">, Д. Бережливое производство: как избавиться от потерь и добиться процветания вашей компании / Джеймс </w:t>
      </w:r>
      <w:proofErr w:type="spellStart"/>
      <w:r w:rsidRPr="00587D02">
        <w:rPr>
          <w:rFonts w:ascii="Times New Roman" w:hAnsi="Times New Roman" w:cs="Times New Roman"/>
          <w:bCs/>
          <w:iCs/>
          <w:sz w:val="24"/>
          <w:szCs w:val="24"/>
        </w:rPr>
        <w:t>Вумек</w:t>
      </w:r>
      <w:proofErr w:type="spellEnd"/>
      <w:r w:rsidRPr="00587D02">
        <w:rPr>
          <w:rFonts w:ascii="Times New Roman" w:hAnsi="Times New Roman" w:cs="Times New Roman"/>
          <w:bCs/>
          <w:iCs/>
          <w:sz w:val="24"/>
          <w:szCs w:val="24"/>
        </w:rPr>
        <w:t xml:space="preserve">, Дэниел Джонс ; пер. с англ. - 12-е изд. - Москва : Альпина </w:t>
      </w:r>
      <w:proofErr w:type="spellStart"/>
      <w:r w:rsidRPr="00587D02">
        <w:rPr>
          <w:rFonts w:ascii="Times New Roman" w:hAnsi="Times New Roman" w:cs="Times New Roman"/>
          <w:bCs/>
          <w:iCs/>
          <w:sz w:val="24"/>
          <w:szCs w:val="24"/>
        </w:rPr>
        <w:t>Паблишер</w:t>
      </w:r>
      <w:proofErr w:type="spellEnd"/>
      <w:r w:rsidRPr="00587D02">
        <w:rPr>
          <w:rFonts w:ascii="Times New Roman" w:hAnsi="Times New Roman" w:cs="Times New Roman"/>
          <w:bCs/>
          <w:iCs/>
          <w:sz w:val="24"/>
          <w:szCs w:val="24"/>
        </w:rPr>
        <w:t>, 2018. - 472 с. - ISBN 978-5-9614-6829-8. - Текст : электронный. - URL: https://znanium.com/catalog/product/1815955. – Режим доступа: по подписке.</w:t>
      </w:r>
    </w:p>
    <w:p w14:paraId="77331583" w14:textId="77777777" w:rsidR="0057427C" w:rsidRPr="00587D02" w:rsidRDefault="0057427C" w:rsidP="006E7DD2"/>
    <w:p w14:paraId="47237082" w14:textId="77777777" w:rsidR="0057427C" w:rsidRPr="00587D02" w:rsidRDefault="0057427C" w:rsidP="006E7DD2"/>
    <w:p w14:paraId="50F381A1" w14:textId="7DCD46D6" w:rsidR="00071CD7" w:rsidRPr="00587D02" w:rsidRDefault="00071CD7" w:rsidP="00071CD7">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71CD7" w:rsidRPr="00587D02" w14:paraId="2DA56C89" w14:textId="77777777" w:rsidTr="00646CB6">
        <w:trPr>
          <w:trHeight w:val="519"/>
        </w:trPr>
        <w:tc>
          <w:tcPr>
            <w:tcW w:w="1498" w:type="pct"/>
            <w:vAlign w:val="center"/>
          </w:tcPr>
          <w:p w14:paraId="28C0E8D3" w14:textId="77777777" w:rsidR="00071CD7" w:rsidRPr="00587D02" w:rsidRDefault="00071CD7" w:rsidP="00646CB6">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787" w:type="pct"/>
            <w:vAlign w:val="center"/>
          </w:tcPr>
          <w:p w14:paraId="0BB0B508" w14:textId="77777777" w:rsidR="00071CD7" w:rsidRPr="00587D02" w:rsidRDefault="00071CD7"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715" w:type="pct"/>
            <w:vAlign w:val="center"/>
          </w:tcPr>
          <w:p w14:paraId="151DA73C" w14:textId="77777777" w:rsidR="00071CD7" w:rsidRPr="00587D02" w:rsidRDefault="00071CD7"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57427C" w:rsidRPr="00587D02" w14:paraId="06CA8222" w14:textId="77777777" w:rsidTr="00744189">
        <w:trPr>
          <w:trHeight w:val="698"/>
        </w:trPr>
        <w:tc>
          <w:tcPr>
            <w:tcW w:w="1498" w:type="pct"/>
            <w:tcBorders>
              <w:top w:val="single" w:sz="4" w:space="0" w:color="auto"/>
              <w:left w:val="single" w:sz="8" w:space="0" w:color="auto"/>
              <w:bottom w:val="single" w:sz="4" w:space="0" w:color="auto"/>
              <w:right w:val="single" w:sz="4" w:space="0" w:color="auto"/>
            </w:tcBorders>
          </w:tcPr>
          <w:p w14:paraId="703105BD" w14:textId="5DB9C28F" w:rsidR="0057427C" w:rsidRPr="00587D02" w:rsidRDefault="0057427C" w:rsidP="0057427C">
            <w:pPr>
              <w:suppressAutoHyphens/>
              <w:ind w:right="248"/>
              <w:jc w:val="both"/>
              <w:rPr>
                <w:rFonts w:ascii="Times New Roman" w:eastAsia="Calibri" w:hAnsi="Times New Roman" w:cs="Times New Roman"/>
                <w:sz w:val="24"/>
                <w:szCs w:val="24"/>
                <w:lang w:eastAsia="ar-SA"/>
              </w:rPr>
            </w:pPr>
            <w:r w:rsidRPr="00587D02">
              <w:rPr>
                <w:rFonts w:ascii="Times New Roman" w:eastAsia="Calibri" w:hAnsi="Times New Roman" w:cs="Times New Roman"/>
                <w:sz w:val="24"/>
                <w:szCs w:val="24"/>
                <w:lang w:eastAsia="ar-SA"/>
              </w:rPr>
              <w:t xml:space="preserve">Использовать физкультурно-оздоровительную деятельность для укрепления здоровья, достижения жизненных и профессиональных целей. </w:t>
            </w:r>
          </w:p>
          <w:p w14:paraId="772D367C" w14:textId="66420241" w:rsidR="0057427C" w:rsidRPr="00587D02" w:rsidRDefault="0057427C" w:rsidP="0057427C">
            <w:pPr>
              <w:suppressAutoHyphens/>
              <w:spacing w:line="276" w:lineRule="auto"/>
              <w:contextualSpacing/>
              <w:rPr>
                <w:rFonts w:ascii="Times New Roman" w:hAnsi="Times New Roman" w:cs="Times New Roman"/>
                <w:i/>
                <w:sz w:val="24"/>
                <w:szCs w:val="24"/>
              </w:rPr>
            </w:pPr>
          </w:p>
        </w:tc>
        <w:tc>
          <w:tcPr>
            <w:tcW w:w="1787" w:type="pct"/>
            <w:tcBorders>
              <w:top w:val="single" w:sz="4" w:space="0" w:color="auto"/>
              <w:left w:val="single" w:sz="4" w:space="0" w:color="auto"/>
              <w:bottom w:val="single" w:sz="4" w:space="0" w:color="auto"/>
              <w:right w:val="single" w:sz="8" w:space="0" w:color="auto"/>
            </w:tcBorders>
          </w:tcPr>
          <w:p w14:paraId="23B61301" w14:textId="77777777" w:rsidR="0057427C" w:rsidRPr="00587D02" w:rsidRDefault="0057427C" w:rsidP="0057427C">
            <w:pPr>
              <w:suppressAutoHyphens/>
              <w:ind w:left="100"/>
              <w:rPr>
                <w:rFonts w:ascii="Times New Roman" w:eastAsia="Times New Roman" w:hAnsi="Times New Roman" w:cs="Times New Roman"/>
                <w:sz w:val="24"/>
                <w:szCs w:val="24"/>
                <w:lang w:eastAsia="ar-SA"/>
              </w:rPr>
            </w:pPr>
            <w:r w:rsidRPr="00587D02">
              <w:rPr>
                <w:rFonts w:ascii="Times New Roman" w:eastAsia="Times New Roman" w:hAnsi="Times New Roman" w:cs="Times New Roman"/>
                <w:iCs/>
                <w:sz w:val="24"/>
                <w:szCs w:val="24"/>
                <w:lang w:eastAsia="ar-SA"/>
              </w:rPr>
              <w:t>Правильность, полнота выполнения заданий,</w:t>
            </w:r>
            <w:r w:rsidRPr="00587D02">
              <w:rPr>
                <w:rFonts w:ascii="Times New Roman" w:eastAsia="Times New Roman" w:hAnsi="Times New Roman" w:cs="Times New Roman"/>
                <w:sz w:val="24"/>
                <w:szCs w:val="24"/>
                <w:lang w:eastAsia="ar-SA"/>
              </w:rPr>
              <w:t xml:space="preserve"> </w:t>
            </w:r>
            <w:r w:rsidRPr="00587D02">
              <w:rPr>
                <w:rFonts w:ascii="Times New Roman" w:eastAsia="Times New Roman" w:hAnsi="Times New Roman" w:cs="Times New Roman"/>
                <w:iCs/>
                <w:sz w:val="24"/>
                <w:szCs w:val="24"/>
                <w:lang w:eastAsia="ar-SA"/>
              </w:rPr>
              <w:t>точность формулировок, точность расчетов,</w:t>
            </w:r>
            <w:r w:rsidRPr="00587D02">
              <w:rPr>
                <w:rFonts w:ascii="Times New Roman" w:eastAsia="Times New Roman" w:hAnsi="Times New Roman" w:cs="Times New Roman"/>
                <w:sz w:val="24"/>
                <w:szCs w:val="24"/>
                <w:lang w:eastAsia="ar-SA"/>
              </w:rPr>
              <w:t xml:space="preserve"> </w:t>
            </w:r>
            <w:r w:rsidRPr="00587D02">
              <w:rPr>
                <w:rFonts w:ascii="Times New Roman" w:eastAsia="Times New Roman" w:hAnsi="Times New Roman" w:cs="Times New Roman"/>
                <w:iCs/>
                <w:sz w:val="24"/>
                <w:szCs w:val="24"/>
                <w:lang w:eastAsia="ar-SA"/>
              </w:rPr>
              <w:t>соответствие требованиям</w:t>
            </w:r>
          </w:p>
          <w:p w14:paraId="1B03E435" w14:textId="77777777" w:rsidR="0057427C" w:rsidRPr="00587D02" w:rsidRDefault="0057427C" w:rsidP="0057427C">
            <w:pPr>
              <w:suppressAutoHyphens/>
              <w:ind w:left="100"/>
              <w:rPr>
                <w:rFonts w:ascii="Times New Roman" w:eastAsia="Times New Roman" w:hAnsi="Times New Roman" w:cs="Times New Roman"/>
                <w:sz w:val="24"/>
                <w:szCs w:val="24"/>
                <w:lang w:eastAsia="ar-SA"/>
              </w:rPr>
            </w:pPr>
            <w:r w:rsidRPr="00587D02">
              <w:rPr>
                <w:rFonts w:ascii="Times New Roman" w:eastAsia="Times New Roman" w:hAnsi="Times New Roman" w:cs="Times New Roman"/>
                <w:iCs/>
                <w:sz w:val="24"/>
                <w:szCs w:val="24"/>
                <w:lang w:eastAsia="ar-SA"/>
              </w:rPr>
              <w:t>Адекватность, оптимальность выбора способов действий, методов, техник,</w:t>
            </w:r>
          </w:p>
          <w:p w14:paraId="7F568CBB" w14:textId="77777777" w:rsidR="0057427C" w:rsidRPr="00587D02" w:rsidRDefault="0057427C" w:rsidP="0057427C">
            <w:pPr>
              <w:suppressAutoHyphens/>
              <w:ind w:left="100"/>
              <w:rPr>
                <w:rFonts w:ascii="Times New Roman" w:eastAsia="Times New Roman" w:hAnsi="Times New Roman" w:cs="Times New Roman"/>
                <w:sz w:val="24"/>
                <w:szCs w:val="24"/>
                <w:lang w:eastAsia="ar-SA"/>
              </w:rPr>
            </w:pPr>
            <w:r w:rsidRPr="00587D02">
              <w:rPr>
                <w:rFonts w:ascii="Times New Roman" w:eastAsia="Times New Roman" w:hAnsi="Times New Roman" w:cs="Times New Roman"/>
                <w:iCs/>
                <w:sz w:val="24"/>
                <w:szCs w:val="24"/>
                <w:lang w:eastAsia="ar-SA"/>
              </w:rPr>
              <w:t>последовательностей действий и т.д.</w:t>
            </w:r>
          </w:p>
          <w:p w14:paraId="3661ED14" w14:textId="77777777" w:rsidR="0057427C" w:rsidRPr="00587D02" w:rsidRDefault="0057427C" w:rsidP="0057427C">
            <w:pPr>
              <w:suppressAutoHyphens/>
              <w:ind w:left="100"/>
              <w:rPr>
                <w:rFonts w:ascii="Times New Roman" w:eastAsia="Times New Roman" w:hAnsi="Times New Roman" w:cs="Times New Roman"/>
                <w:sz w:val="24"/>
                <w:szCs w:val="24"/>
                <w:lang w:eastAsia="ar-SA"/>
              </w:rPr>
            </w:pPr>
            <w:r w:rsidRPr="00587D02">
              <w:rPr>
                <w:rFonts w:ascii="Times New Roman" w:eastAsia="Times New Roman" w:hAnsi="Times New Roman" w:cs="Times New Roman"/>
                <w:iCs/>
                <w:sz w:val="24"/>
                <w:szCs w:val="24"/>
                <w:lang w:eastAsia="ar-SA"/>
              </w:rPr>
              <w:t>Точность оценки</w:t>
            </w:r>
          </w:p>
          <w:p w14:paraId="65D0D794" w14:textId="77777777" w:rsidR="0057427C" w:rsidRPr="00587D02" w:rsidRDefault="0057427C" w:rsidP="0057427C">
            <w:pPr>
              <w:suppressAutoHyphens/>
              <w:ind w:left="100"/>
              <w:rPr>
                <w:rFonts w:ascii="Times New Roman" w:eastAsia="Times New Roman" w:hAnsi="Times New Roman" w:cs="Times New Roman"/>
                <w:sz w:val="24"/>
                <w:szCs w:val="24"/>
                <w:lang w:eastAsia="ar-SA"/>
              </w:rPr>
            </w:pPr>
            <w:r w:rsidRPr="00587D02">
              <w:rPr>
                <w:rFonts w:ascii="Times New Roman" w:eastAsia="Times New Roman" w:hAnsi="Times New Roman" w:cs="Times New Roman"/>
                <w:iCs/>
                <w:sz w:val="24"/>
                <w:szCs w:val="24"/>
                <w:lang w:eastAsia="ar-SA"/>
              </w:rPr>
              <w:t>Соответствие требованиям инструкций,</w:t>
            </w:r>
          </w:p>
          <w:p w14:paraId="1C903DBE" w14:textId="17EB3544" w:rsidR="0057427C" w:rsidRPr="00587D02" w:rsidRDefault="0057427C" w:rsidP="0057427C">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sz w:val="24"/>
                <w:szCs w:val="24"/>
                <w:lang w:eastAsia="ar-SA"/>
              </w:rPr>
              <w:t>регламентов</w:t>
            </w:r>
          </w:p>
        </w:tc>
        <w:tc>
          <w:tcPr>
            <w:tcW w:w="1715" w:type="pct"/>
            <w:tcBorders>
              <w:top w:val="single" w:sz="4" w:space="0" w:color="auto"/>
              <w:bottom w:val="single" w:sz="4" w:space="0" w:color="auto"/>
              <w:right w:val="single" w:sz="8" w:space="0" w:color="auto"/>
            </w:tcBorders>
          </w:tcPr>
          <w:p w14:paraId="356725C7" w14:textId="77777777" w:rsidR="0057427C" w:rsidRPr="00587D02" w:rsidRDefault="0057427C" w:rsidP="0057427C">
            <w:pPr>
              <w:suppressAutoHyphens/>
              <w:ind w:left="100"/>
              <w:rPr>
                <w:rFonts w:ascii="Times New Roman" w:eastAsia="Times New Roman" w:hAnsi="Times New Roman" w:cs="Times New Roman"/>
                <w:iCs/>
                <w:sz w:val="24"/>
                <w:szCs w:val="24"/>
                <w:lang w:eastAsia="ar-SA"/>
              </w:rPr>
            </w:pPr>
            <w:r w:rsidRPr="00587D02">
              <w:rPr>
                <w:rFonts w:ascii="Times New Roman" w:eastAsia="Times New Roman" w:hAnsi="Times New Roman" w:cs="Times New Roman"/>
                <w:b/>
                <w:bCs/>
                <w:iCs/>
                <w:sz w:val="24"/>
                <w:szCs w:val="24"/>
                <w:lang w:eastAsia="ar-SA"/>
              </w:rPr>
              <w:t>Текущий контроль:</w:t>
            </w:r>
          </w:p>
          <w:p w14:paraId="51212659" w14:textId="77777777" w:rsidR="0057427C" w:rsidRPr="00587D02" w:rsidRDefault="0057427C" w:rsidP="0057427C">
            <w:pPr>
              <w:suppressAutoHyphens/>
              <w:ind w:left="100"/>
              <w:rPr>
                <w:rFonts w:ascii="Times New Roman" w:eastAsia="Times New Roman" w:hAnsi="Times New Roman" w:cs="Times New Roman"/>
                <w:iCs/>
                <w:sz w:val="24"/>
                <w:szCs w:val="24"/>
                <w:lang w:eastAsia="ar-SA"/>
              </w:rPr>
            </w:pPr>
            <w:r w:rsidRPr="00587D02">
              <w:rPr>
                <w:rFonts w:ascii="Times New Roman" w:eastAsia="Times New Roman" w:hAnsi="Times New Roman" w:cs="Times New Roman"/>
                <w:iCs/>
                <w:sz w:val="24"/>
                <w:szCs w:val="24"/>
                <w:lang w:eastAsia="ar-SA"/>
              </w:rPr>
              <w:t>- оценка заданий для самостоятельной работы</w:t>
            </w:r>
          </w:p>
          <w:p w14:paraId="7FC9031D" w14:textId="77777777" w:rsidR="0057427C" w:rsidRPr="00587D02" w:rsidRDefault="0057427C" w:rsidP="0057427C">
            <w:pPr>
              <w:suppressAutoHyphens/>
              <w:ind w:left="100"/>
              <w:rPr>
                <w:rFonts w:ascii="Times New Roman" w:eastAsia="Times New Roman" w:hAnsi="Times New Roman" w:cs="Times New Roman"/>
                <w:sz w:val="24"/>
                <w:szCs w:val="24"/>
                <w:lang w:eastAsia="ar-SA"/>
              </w:rPr>
            </w:pPr>
            <w:r w:rsidRPr="00587D02">
              <w:rPr>
                <w:rFonts w:ascii="Times New Roman" w:eastAsia="Times New Roman" w:hAnsi="Times New Roman" w:cs="Times New Roman"/>
                <w:iCs/>
                <w:sz w:val="24"/>
                <w:szCs w:val="24"/>
                <w:lang w:eastAsia="ar-SA"/>
              </w:rPr>
              <w:t>- экспертная оценка демонстрируемых</w:t>
            </w:r>
          </w:p>
          <w:p w14:paraId="5D89671F" w14:textId="77777777" w:rsidR="0057427C" w:rsidRPr="00587D02" w:rsidRDefault="0057427C" w:rsidP="0057427C">
            <w:pPr>
              <w:suppressAutoHyphens/>
              <w:ind w:left="100"/>
              <w:rPr>
                <w:rFonts w:ascii="Times New Roman" w:eastAsia="Times New Roman" w:hAnsi="Times New Roman" w:cs="Times New Roman"/>
                <w:iCs/>
                <w:sz w:val="24"/>
                <w:szCs w:val="24"/>
                <w:lang w:eastAsia="ar-SA"/>
              </w:rPr>
            </w:pPr>
            <w:r w:rsidRPr="00587D02">
              <w:rPr>
                <w:rFonts w:ascii="Times New Roman" w:eastAsia="Times New Roman" w:hAnsi="Times New Roman" w:cs="Times New Roman"/>
                <w:iCs/>
                <w:sz w:val="24"/>
                <w:szCs w:val="24"/>
                <w:lang w:eastAsia="ar-SA"/>
              </w:rPr>
              <w:t>умений, выполняемых действий в процессе практических занятий</w:t>
            </w:r>
          </w:p>
          <w:p w14:paraId="7B45E634" w14:textId="77777777" w:rsidR="0057427C" w:rsidRPr="00587D02" w:rsidRDefault="0057427C" w:rsidP="0057427C">
            <w:pPr>
              <w:suppressAutoHyphens/>
              <w:ind w:left="100"/>
              <w:rPr>
                <w:rFonts w:ascii="Times New Roman" w:eastAsia="Times New Roman" w:hAnsi="Times New Roman" w:cs="Times New Roman"/>
                <w:sz w:val="24"/>
                <w:szCs w:val="24"/>
                <w:lang w:eastAsia="ar-SA"/>
              </w:rPr>
            </w:pPr>
            <w:r w:rsidRPr="00587D02">
              <w:rPr>
                <w:rFonts w:ascii="Times New Roman" w:eastAsia="Times New Roman" w:hAnsi="Times New Roman" w:cs="Times New Roman"/>
                <w:b/>
                <w:bCs/>
                <w:iCs/>
                <w:sz w:val="24"/>
                <w:szCs w:val="24"/>
                <w:lang w:eastAsia="ar-SA"/>
              </w:rPr>
              <w:t>Промежуточная аттестация</w:t>
            </w:r>
          </w:p>
          <w:p w14:paraId="0427D2B1" w14:textId="439D3FD8" w:rsidR="0057427C" w:rsidRPr="00587D02" w:rsidRDefault="0057427C" w:rsidP="0057427C">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sz w:val="24"/>
                <w:szCs w:val="24"/>
                <w:lang w:eastAsia="ar-SA"/>
              </w:rPr>
              <w:t xml:space="preserve">- экспертная оценка выполнения практических заданий </w:t>
            </w:r>
          </w:p>
        </w:tc>
      </w:tr>
      <w:tr w:rsidR="0057427C" w:rsidRPr="00587D02" w14:paraId="2CAC9EE9" w14:textId="77777777" w:rsidTr="00744189">
        <w:trPr>
          <w:trHeight w:val="698"/>
        </w:trPr>
        <w:tc>
          <w:tcPr>
            <w:tcW w:w="1498" w:type="pct"/>
            <w:tcBorders>
              <w:top w:val="single" w:sz="4" w:space="0" w:color="auto"/>
              <w:left w:val="single" w:sz="8" w:space="0" w:color="auto"/>
              <w:bottom w:val="single" w:sz="4" w:space="0" w:color="auto"/>
              <w:right w:val="single" w:sz="4" w:space="0" w:color="auto"/>
            </w:tcBorders>
          </w:tcPr>
          <w:p w14:paraId="02A70B21" w14:textId="7F0BE7D1" w:rsidR="0057427C" w:rsidRPr="00587D02" w:rsidRDefault="0057427C" w:rsidP="0057427C">
            <w:pPr>
              <w:suppressAutoHyphens/>
              <w:ind w:right="248"/>
              <w:jc w:val="both"/>
              <w:rPr>
                <w:rFonts w:ascii="Times New Roman" w:eastAsia="Calibri" w:hAnsi="Times New Roman" w:cs="Times New Roman"/>
                <w:sz w:val="24"/>
                <w:szCs w:val="24"/>
                <w:lang w:eastAsia="ar-SA"/>
              </w:rPr>
            </w:pPr>
            <w:r w:rsidRPr="00587D02">
              <w:rPr>
                <w:rFonts w:ascii="Times New Roman" w:eastAsia="Calibri" w:hAnsi="Times New Roman" w:cs="Times New Roman"/>
                <w:sz w:val="24"/>
                <w:szCs w:val="24"/>
                <w:lang w:eastAsia="ar-SA"/>
              </w:rPr>
              <w:t xml:space="preserve">О роли физической культуры в общекультурном, профессиональном и социальном развитии человека.  </w:t>
            </w:r>
          </w:p>
          <w:p w14:paraId="54E58398" w14:textId="77777777" w:rsidR="0057427C" w:rsidRPr="00587D02" w:rsidRDefault="0057427C" w:rsidP="0057427C">
            <w:pPr>
              <w:suppressAutoHyphens/>
              <w:spacing w:line="276" w:lineRule="auto"/>
              <w:contextualSpacing/>
              <w:rPr>
                <w:rFonts w:ascii="Times New Roman" w:eastAsia="Calibri" w:hAnsi="Times New Roman" w:cs="Times New Roman"/>
                <w:sz w:val="24"/>
                <w:szCs w:val="24"/>
                <w:lang w:val="x-none" w:eastAsia="ar-SA"/>
              </w:rPr>
            </w:pPr>
          </w:p>
          <w:p w14:paraId="50A97528" w14:textId="03F6500A" w:rsidR="0057427C" w:rsidRPr="00587D02" w:rsidRDefault="0057427C" w:rsidP="0057427C">
            <w:pPr>
              <w:suppressAutoHyphens/>
              <w:spacing w:line="276" w:lineRule="auto"/>
              <w:contextualSpacing/>
              <w:rPr>
                <w:rFonts w:ascii="Times New Roman" w:hAnsi="Times New Roman" w:cs="Times New Roman"/>
                <w:bCs/>
                <w:i/>
                <w:sz w:val="24"/>
                <w:szCs w:val="24"/>
              </w:rPr>
            </w:pPr>
            <w:r w:rsidRPr="00587D02">
              <w:rPr>
                <w:rFonts w:ascii="Times New Roman" w:eastAsia="Calibri" w:hAnsi="Times New Roman" w:cs="Times New Roman"/>
                <w:sz w:val="24"/>
                <w:szCs w:val="24"/>
                <w:lang w:val="x-none" w:eastAsia="ar-SA"/>
              </w:rPr>
              <w:t>Основы здорового образа жизни</w:t>
            </w:r>
          </w:p>
        </w:tc>
        <w:tc>
          <w:tcPr>
            <w:tcW w:w="1787" w:type="pct"/>
            <w:tcBorders>
              <w:top w:val="single" w:sz="4" w:space="0" w:color="auto"/>
              <w:left w:val="single" w:sz="4" w:space="0" w:color="auto"/>
              <w:bottom w:val="single" w:sz="4" w:space="0" w:color="auto"/>
              <w:right w:val="single" w:sz="8" w:space="0" w:color="auto"/>
            </w:tcBorders>
          </w:tcPr>
          <w:p w14:paraId="29B9F886" w14:textId="77777777" w:rsidR="0057427C" w:rsidRPr="00587D02" w:rsidRDefault="0057427C" w:rsidP="0057427C">
            <w:pPr>
              <w:suppressAutoHyphens/>
              <w:ind w:left="100"/>
              <w:rPr>
                <w:rFonts w:ascii="Times New Roman" w:eastAsia="Times New Roman" w:hAnsi="Times New Roman" w:cs="Times New Roman"/>
                <w:sz w:val="24"/>
                <w:szCs w:val="24"/>
                <w:lang w:eastAsia="ar-SA"/>
              </w:rPr>
            </w:pPr>
            <w:r w:rsidRPr="00587D02">
              <w:rPr>
                <w:rFonts w:ascii="Times New Roman" w:eastAsia="Times New Roman" w:hAnsi="Times New Roman" w:cs="Times New Roman"/>
                <w:iCs/>
                <w:sz w:val="24"/>
                <w:szCs w:val="24"/>
                <w:lang w:eastAsia="ar-SA"/>
              </w:rPr>
              <w:t>Полнота ответов, точность формулировок,</w:t>
            </w:r>
            <w:r w:rsidRPr="00587D02">
              <w:rPr>
                <w:rFonts w:ascii="Times New Roman" w:eastAsia="Times New Roman" w:hAnsi="Times New Roman" w:cs="Times New Roman"/>
                <w:sz w:val="24"/>
                <w:szCs w:val="24"/>
                <w:lang w:eastAsia="ar-SA"/>
              </w:rPr>
              <w:t xml:space="preserve"> </w:t>
            </w:r>
            <w:r w:rsidRPr="00587D02">
              <w:rPr>
                <w:rFonts w:ascii="Times New Roman" w:eastAsia="Times New Roman" w:hAnsi="Times New Roman" w:cs="Times New Roman"/>
                <w:iCs/>
                <w:sz w:val="24"/>
                <w:szCs w:val="24"/>
                <w:lang w:eastAsia="ar-SA"/>
              </w:rPr>
              <w:t>не менее 70% правильных ответов.</w:t>
            </w:r>
          </w:p>
          <w:p w14:paraId="5E7FE759" w14:textId="77777777" w:rsidR="0057427C" w:rsidRPr="00587D02" w:rsidRDefault="0057427C" w:rsidP="0057427C">
            <w:pPr>
              <w:suppressAutoHyphens/>
              <w:ind w:left="100"/>
              <w:rPr>
                <w:rFonts w:ascii="Times New Roman" w:eastAsia="Times New Roman" w:hAnsi="Times New Roman" w:cs="Times New Roman"/>
                <w:sz w:val="24"/>
                <w:szCs w:val="24"/>
                <w:lang w:eastAsia="ar-SA"/>
              </w:rPr>
            </w:pPr>
            <w:r w:rsidRPr="00587D02">
              <w:rPr>
                <w:rFonts w:ascii="Times New Roman" w:eastAsia="Times New Roman" w:hAnsi="Times New Roman" w:cs="Times New Roman"/>
                <w:iCs/>
                <w:sz w:val="24"/>
                <w:szCs w:val="24"/>
                <w:lang w:eastAsia="ar-SA"/>
              </w:rPr>
              <w:t>Актуальность темы, адекватность</w:t>
            </w:r>
          </w:p>
          <w:p w14:paraId="6BDB23C9" w14:textId="77777777" w:rsidR="0057427C" w:rsidRPr="00587D02" w:rsidRDefault="0057427C" w:rsidP="0057427C">
            <w:pPr>
              <w:suppressAutoHyphens/>
              <w:ind w:left="100"/>
              <w:rPr>
                <w:rFonts w:ascii="Times New Roman" w:eastAsia="Times New Roman" w:hAnsi="Times New Roman" w:cs="Times New Roman"/>
                <w:sz w:val="24"/>
                <w:szCs w:val="24"/>
                <w:lang w:eastAsia="ar-SA"/>
              </w:rPr>
            </w:pPr>
            <w:r w:rsidRPr="00587D02">
              <w:rPr>
                <w:rFonts w:ascii="Times New Roman" w:eastAsia="Times New Roman" w:hAnsi="Times New Roman" w:cs="Times New Roman"/>
                <w:iCs/>
                <w:sz w:val="24"/>
                <w:szCs w:val="24"/>
                <w:lang w:eastAsia="ar-SA"/>
              </w:rPr>
              <w:t>результатов поставленным целям,</w:t>
            </w:r>
          </w:p>
          <w:p w14:paraId="50F8C9C8" w14:textId="77777777" w:rsidR="0057427C" w:rsidRPr="00587D02" w:rsidRDefault="0057427C" w:rsidP="0057427C">
            <w:pPr>
              <w:suppressAutoHyphens/>
              <w:ind w:left="100"/>
              <w:rPr>
                <w:rFonts w:ascii="Times New Roman" w:eastAsia="Times New Roman" w:hAnsi="Times New Roman" w:cs="Times New Roman"/>
                <w:sz w:val="24"/>
                <w:szCs w:val="24"/>
                <w:lang w:eastAsia="ar-SA"/>
              </w:rPr>
            </w:pPr>
            <w:r w:rsidRPr="00587D02">
              <w:rPr>
                <w:rFonts w:ascii="Times New Roman" w:eastAsia="Times New Roman" w:hAnsi="Times New Roman" w:cs="Times New Roman"/>
                <w:iCs/>
                <w:sz w:val="24"/>
                <w:szCs w:val="24"/>
                <w:lang w:eastAsia="ar-SA"/>
              </w:rPr>
              <w:t>полнота ответов, точность формулировок,</w:t>
            </w:r>
            <w:r w:rsidRPr="00587D02">
              <w:rPr>
                <w:rFonts w:ascii="Times New Roman" w:eastAsia="Times New Roman" w:hAnsi="Times New Roman" w:cs="Times New Roman"/>
                <w:sz w:val="24"/>
                <w:szCs w:val="24"/>
                <w:lang w:eastAsia="ar-SA"/>
              </w:rPr>
              <w:t xml:space="preserve"> </w:t>
            </w:r>
            <w:r w:rsidRPr="00587D02">
              <w:rPr>
                <w:rFonts w:ascii="Times New Roman" w:eastAsia="Times New Roman" w:hAnsi="Times New Roman" w:cs="Times New Roman"/>
                <w:iCs/>
                <w:sz w:val="24"/>
                <w:szCs w:val="24"/>
                <w:lang w:eastAsia="ar-SA"/>
              </w:rPr>
              <w:t xml:space="preserve">адекватность </w:t>
            </w:r>
            <w:r w:rsidRPr="00587D02">
              <w:rPr>
                <w:rFonts w:ascii="Times New Roman" w:eastAsia="Times New Roman" w:hAnsi="Times New Roman" w:cs="Times New Roman"/>
                <w:iCs/>
                <w:sz w:val="24"/>
                <w:szCs w:val="24"/>
                <w:lang w:eastAsia="ar-SA"/>
              </w:rPr>
              <w:lastRenderedPageBreak/>
              <w:t>применения профессиональной</w:t>
            </w:r>
            <w:r w:rsidRPr="00587D02">
              <w:rPr>
                <w:rFonts w:ascii="Times New Roman" w:eastAsia="Times New Roman" w:hAnsi="Times New Roman" w:cs="Times New Roman"/>
                <w:sz w:val="24"/>
                <w:szCs w:val="24"/>
                <w:lang w:eastAsia="ar-SA"/>
              </w:rPr>
              <w:t xml:space="preserve"> </w:t>
            </w:r>
            <w:r w:rsidRPr="00587D02">
              <w:rPr>
                <w:rFonts w:ascii="Times New Roman" w:eastAsia="Times New Roman" w:hAnsi="Times New Roman" w:cs="Times New Roman"/>
                <w:iCs/>
                <w:sz w:val="24"/>
                <w:szCs w:val="24"/>
                <w:lang w:eastAsia="ar-SA"/>
              </w:rPr>
              <w:t>терминологии</w:t>
            </w:r>
          </w:p>
          <w:p w14:paraId="10006776" w14:textId="77777777" w:rsidR="0057427C" w:rsidRPr="00587D02" w:rsidRDefault="0057427C" w:rsidP="0057427C">
            <w:pPr>
              <w:suppressAutoHyphens/>
              <w:spacing w:line="276" w:lineRule="auto"/>
              <w:contextualSpacing/>
              <w:rPr>
                <w:rFonts w:ascii="Times New Roman" w:hAnsi="Times New Roman" w:cs="Times New Roman"/>
                <w:bCs/>
                <w:i/>
                <w:sz w:val="24"/>
                <w:szCs w:val="24"/>
              </w:rPr>
            </w:pPr>
          </w:p>
        </w:tc>
        <w:tc>
          <w:tcPr>
            <w:tcW w:w="1715" w:type="pct"/>
            <w:tcBorders>
              <w:top w:val="single" w:sz="4" w:space="0" w:color="auto"/>
              <w:bottom w:val="single" w:sz="4" w:space="0" w:color="auto"/>
              <w:right w:val="single" w:sz="8" w:space="0" w:color="auto"/>
            </w:tcBorders>
          </w:tcPr>
          <w:p w14:paraId="7361EFEB" w14:textId="77777777" w:rsidR="0057427C" w:rsidRPr="00587D02" w:rsidRDefault="0057427C" w:rsidP="0057427C">
            <w:pPr>
              <w:suppressAutoHyphens/>
              <w:ind w:left="100"/>
              <w:rPr>
                <w:rFonts w:ascii="Times New Roman" w:eastAsia="Times New Roman" w:hAnsi="Times New Roman" w:cs="Times New Roman"/>
                <w:sz w:val="24"/>
                <w:szCs w:val="24"/>
                <w:lang w:eastAsia="ar-SA"/>
              </w:rPr>
            </w:pPr>
            <w:r w:rsidRPr="00587D02">
              <w:rPr>
                <w:rFonts w:ascii="Times New Roman" w:eastAsia="Times New Roman" w:hAnsi="Times New Roman" w:cs="Times New Roman"/>
                <w:b/>
                <w:bCs/>
                <w:iCs/>
                <w:sz w:val="24"/>
                <w:szCs w:val="24"/>
                <w:lang w:eastAsia="ar-SA"/>
              </w:rPr>
              <w:lastRenderedPageBreak/>
              <w:t>Текущий контроль</w:t>
            </w:r>
          </w:p>
          <w:p w14:paraId="0F3E0AA7" w14:textId="77777777" w:rsidR="0057427C" w:rsidRPr="00587D02" w:rsidRDefault="0057427C" w:rsidP="0057427C">
            <w:pPr>
              <w:suppressAutoHyphens/>
              <w:ind w:left="100"/>
              <w:rPr>
                <w:rFonts w:ascii="Times New Roman" w:eastAsia="Times New Roman" w:hAnsi="Times New Roman" w:cs="Times New Roman"/>
                <w:sz w:val="24"/>
                <w:szCs w:val="24"/>
                <w:lang w:eastAsia="ar-SA"/>
              </w:rPr>
            </w:pPr>
            <w:r w:rsidRPr="00587D02">
              <w:rPr>
                <w:rFonts w:ascii="Times New Roman" w:eastAsia="Times New Roman" w:hAnsi="Times New Roman" w:cs="Times New Roman"/>
                <w:b/>
                <w:bCs/>
                <w:iCs/>
                <w:sz w:val="24"/>
                <w:szCs w:val="24"/>
                <w:lang w:eastAsia="ar-SA"/>
              </w:rPr>
              <w:t>при проведении:</w:t>
            </w:r>
          </w:p>
          <w:p w14:paraId="5A2B5AF2" w14:textId="77777777" w:rsidR="0057427C" w:rsidRPr="00587D02" w:rsidRDefault="0057427C" w:rsidP="0057427C">
            <w:pPr>
              <w:suppressAutoHyphens/>
              <w:ind w:left="100"/>
              <w:rPr>
                <w:rFonts w:ascii="Times New Roman" w:eastAsia="Times New Roman" w:hAnsi="Times New Roman" w:cs="Times New Roman"/>
                <w:sz w:val="24"/>
                <w:szCs w:val="24"/>
                <w:lang w:eastAsia="ar-SA"/>
              </w:rPr>
            </w:pPr>
            <w:r w:rsidRPr="00587D02">
              <w:rPr>
                <w:rFonts w:ascii="Times New Roman" w:eastAsia="Times New Roman" w:hAnsi="Times New Roman" w:cs="Times New Roman"/>
                <w:iCs/>
                <w:sz w:val="24"/>
                <w:szCs w:val="24"/>
                <w:lang w:eastAsia="ar-SA"/>
              </w:rPr>
              <w:t>- -тестирования;</w:t>
            </w:r>
          </w:p>
          <w:p w14:paraId="4C4CCB2F" w14:textId="77777777" w:rsidR="0057427C" w:rsidRPr="00587D02" w:rsidRDefault="0057427C" w:rsidP="0057427C">
            <w:pPr>
              <w:suppressAutoHyphens/>
              <w:ind w:left="100"/>
              <w:rPr>
                <w:rFonts w:ascii="Times New Roman" w:eastAsia="Times New Roman" w:hAnsi="Times New Roman" w:cs="Times New Roman"/>
                <w:iCs/>
                <w:sz w:val="24"/>
                <w:szCs w:val="24"/>
                <w:lang w:eastAsia="ar-SA"/>
              </w:rPr>
            </w:pPr>
            <w:r w:rsidRPr="00587D02">
              <w:rPr>
                <w:rFonts w:ascii="Times New Roman" w:eastAsia="Times New Roman" w:hAnsi="Times New Roman" w:cs="Times New Roman"/>
                <w:iCs/>
                <w:sz w:val="24"/>
                <w:szCs w:val="24"/>
                <w:lang w:eastAsia="ar-SA"/>
              </w:rPr>
              <w:t xml:space="preserve">-оценки результатов самостоятельной работы </w:t>
            </w:r>
          </w:p>
          <w:p w14:paraId="391B98AD" w14:textId="77777777" w:rsidR="0057427C" w:rsidRPr="00587D02" w:rsidRDefault="0057427C" w:rsidP="0057427C">
            <w:pPr>
              <w:suppressAutoHyphens/>
              <w:ind w:left="100"/>
              <w:rPr>
                <w:rFonts w:ascii="Times New Roman" w:eastAsia="Times New Roman" w:hAnsi="Times New Roman" w:cs="Times New Roman"/>
                <w:b/>
                <w:bCs/>
                <w:iCs/>
                <w:sz w:val="24"/>
                <w:szCs w:val="24"/>
                <w:lang w:eastAsia="ar-SA"/>
              </w:rPr>
            </w:pPr>
          </w:p>
          <w:p w14:paraId="72BCED13" w14:textId="77777777" w:rsidR="0057427C" w:rsidRPr="00587D02" w:rsidRDefault="0057427C" w:rsidP="0057427C">
            <w:pPr>
              <w:suppressAutoHyphens/>
              <w:ind w:left="100"/>
              <w:rPr>
                <w:rFonts w:ascii="Times New Roman" w:eastAsia="Times New Roman" w:hAnsi="Times New Roman" w:cs="Times New Roman"/>
                <w:sz w:val="24"/>
                <w:szCs w:val="24"/>
                <w:lang w:eastAsia="ar-SA"/>
              </w:rPr>
            </w:pPr>
            <w:r w:rsidRPr="00587D02">
              <w:rPr>
                <w:rFonts w:ascii="Times New Roman" w:eastAsia="Times New Roman" w:hAnsi="Times New Roman" w:cs="Times New Roman"/>
                <w:b/>
                <w:bCs/>
                <w:iCs/>
                <w:sz w:val="24"/>
                <w:szCs w:val="24"/>
                <w:lang w:eastAsia="ar-SA"/>
              </w:rPr>
              <w:t>Промежуточная аттестация</w:t>
            </w:r>
          </w:p>
          <w:p w14:paraId="7A8DCADE" w14:textId="54DFF600" w:rsidR="0057427C" w:rsidRPr="00587D02" w:rsidRDefault="0057427C" w:rsidP="0057427C">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sz w:val="24"/>
                <w:szCs w:val="24"/>
                <w:lang w:eastAsia="ar-SA"/>
              </w:rPr>
              <w:lastRenderedPageBreak/>
              <w:t xml:space="preserve">в форме дифференцированного зачета по учебной дисциплине </w:t>
            </w:r>
          </w:p>
        </w:tc>
      </w:tr>
    </w:tbl>
    <w:p w14:paraId="21EEFDD0" w14:textId="77777777" w:rsidR="00071CD7" w:rsidRPr="00587D02" w:rsidRDefault="00071CD7" w:rsidP="00071CD7">
      <w:pPr>
        <w:spacing w:line="360" w:lineRule="auto"/>
        <w:jc w:val="center"/>
        <w:rPr>
          <w:rFonts w:ascii="Times New Roman" w:hAnsi="Times New Roman" w:cs="Times New Roman"/>
          <w:b/>
          <w:bCs/>
          <w:sz w:val="24"/>
          <w:szCs w:val="24"/>
        </w:rPr>
      </w:pPr>
    </w:p>
    <w:p w14:paraId="4492CA62" w14:textId="77777777" w:rsidR="0057427C" w:rsidRPr="00587D02" w:rsidRDefault="0057427C">
      <w:pPr>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2FD1325B" w14:textId="2778138D" w:rsidR="00071CD7" w:rsidRPr="00587D02" w:rsidRDefault="00071CD7" w:rsidP="00071CD7">
      <w:pPr>
        <w:jc w:val="right"/>
        <w:rPr>
          <w:rFonts w:ascii="Times New Roman" w:hAnsi="Times New Roman" w:cs="Times New Roman"/>
          <w:b/>
          <w:bCs/>
          <w:sz w:val="24"/>
          <w:szCs w:val="24"/>
        </w:rPr>
      </w:pPr>
      <w:r w:rsidRPr="00587D02">
        <w:rPr>
          <w:rFonts w:ascii="Times New Roman" w:hAnsi="Times New Roman" w:cs="Times New Roman"/>
          <w:b/>
          <w:bCs/>
          <w:sz w:val="24"/>
          <w:szCs w:val="24"/>
        </w:rPr>
        <w:lastRenderedPageBreak/>
        <w:t>Приложение 2.5</w:t>
      </w:r>
    </w:p>
    <w:p w14:paraId="07859DAF" w14:textId="77777777" w:rsidR="00071CD7" w:rsidRPr="00587D02" w:rsidRDefault="00071CD7" w:rsidP="00071CD7">
      <w:pPr>
        <w:keepNext/>
        <w:jc w:val="right"/>
        <w:outlineLvl w:val="0"/>
        <w:rPr>
          <w:rFonts w:ascii="Times New Roman" w:hAnsi="Times New Roman"/>
          <w:b/>
          <w:bCs/>
          <w:kern w:val="32"/>
          <w:sz w:val="24"/>
          <w:szCs w:val="24"/>
          <w:lang w:eastAsia="x-none"/>
        </w:rPr>
      </w:pPr>
      <w:r w:rsidRPr="00587D02">
        <w:rPr>
          <w:rFonts w:ascii="Times New Roman" w:hAnsi="Times New Roman" w:cs="Times New Roman"/>
          <w:b/>
          <w:bCs/>
          <w:sz w:val="24"/>
          <w:szCs w:val="24"/>
        </w:rPr>
        <w:t xml:space="preserve">к ПОП-П </w:t>
      </w:r>
      <w:r w:rsidRPr="00587D02">
        <w:rPr>
          <w:rFonts w:ascii="Times New Roman" w:eastAsia="Times New Roman" w:hAnsi="Times New Roman" w:cs="Times New Roman"/>
          <w:b/>
          <w:bCs/>
          <w:kern w:val="32"/>
          <w:sz w:val="24"/>
          <w:szCs w:val="24"/>
          <w:lang w:eastAsia="x-none"/>
        </w:rPr>
        <w:t xml:space="preserve">по специальности </w:t>
      </w:r>
      <w:r w:rsidRPr="00587D02">
        <w:rPr>
          <w:rFonts w:ascii="Times New Roman" w:hAnsi="Times New Roman"/>
          <w:b/>
          <w:bCs/>
          <w:kern w:val="32"/>
          <w:sz w:val="24"/>
          <w:szCs w:val="24"/>
          <w:lang w:eastAsia="x-none"/>
        </w:rPr>
        <w:t xml:space="preserve">25.02.03 Техническая эксплуатация электрифицированных </w:t>
      </w:r>
    </w:p>
    <w:p w14:paraId="2BFF0723" w14:textId="77777777" w:rsidR="00071CD7" w:rsidRPr="00587D02" w:rsidRDefault="00071CD7" w:rsidP="00071CD7">
      <w:pPr>
        <w:jc w:val="right"/>
        <w:rPr>
          <w:rFonts w:ascii="Times New Roman" w:hAnsi="Times New Roman" w:cs="Times New Roman"/>
          <w:b/>
          <w:bCs/>
          <w:color w:val="0070C0"/>
          <w:sz w:val="24"/>
          <w:szCs w:val="24"/>
        </w:rPr>
      </w:pPr>
      <w:r w:rsidRPr="00587D02">
        <w:rPr>
          <w:rFonts w:ascii="Times New Roman" w:hAnsi="Times New Roman"/>
          <w:b/>
          <w:bCs/>
          <w:kern w:val="32"/>
          <w:sz w:val="24"/>
          <w:szCs w:val="24"/>
          <w:lang w:eastAsia="x-none"/>
        </w:rPr>
        <w:t>и пилотажно-навигационных комплексов</w:t>
      </w:r>
    </w:p>
    <w:p w14:paraId="71C184E8" w14:textId="77777777" w:rsidR="00071CD7" w:rsidRPr="00587D02" w:rsidRDefault="00071CD7" w:rsidP="00071CD7">
      <w:pPr>
        <w:jc w:val="right"/>
        <w:rPr>
          <w:rFonts w:ascii="Times New Roman" w:hAnsi="Times New Roman" w:cs="Times New Roman"/>
          <w:b/>
          <w:bCs/>
          <w:color w:val="0070C0"/>
          <w:sz w:val="24"/>
          <w:szCs w:val="24"/>
        </w:rPr>
      </w:pPr>
    </w:p>
    <w:p w14:paraId="2814A527" w14:textId="77777777" w:rsidR="00071CD7" w:rsidRPr="00587D02" w:rsidRDefault="00071CD7" w:rsidP="00071CD7">
      <w:pPr>
        <w:jc w:val="right"/>
        <w:rPr>
          <w:rFonts w:ascii="Times New Roman" w:hAnsi="Times New Roman" w:cs="Times New Roman"/>
          <w:b/>
          <w:bCs/>
          <w:color w:val="0070C0"/>
          <w:sz w:val="24"/>
          <w:szCs w:val="24"/>
        </w:rPr>
      </w:pPr>
    </w:p>
    <w:p w14:paraId="3B10A029" w14:textId="77777777" w:rsidR="00071CD7" w:rsidRPr="00587D02" w:rsidRDefault="00071CD7" w:rsidP="00071CD7">
      <w:pPr>
        <w:jc w:val="right"/>
        <w:rPr>
          <w:rFonts w:ascii="Times New Roman" w:hAnsi="Times New Roman" w:cs="Times New Roman"/>
          <w:b/>
          <w:bCs/>
          <w:color w:val="0070C0"/>
          <w:sz w:val="24"/>
          <w:szCs w:val="24"/>
        </w:rPr>
      </w:pPr>
    </w:p>
    <w:p w14:paraId="07DD1A51" w14:textId="77777777" w:rsidR="00071CD7" w:rsidRPr="00587D02" w:rsidRDefault="00071CD7" w:rsidP="00071CD7">
      <w:pPr>
        <w:jc w:val="right"/>
        <w:rPr>
          <w:rFonts w:ascii="Times New Roman" w:hAnsi="Times New Roman" w:cs="Times New Roman"/>
          <w:b/>
          <w:bCs/>
          <w:color w:val="0070C0"/>
          <w:sz w:val="24"/>
          <w:szCs w:val="24"/>
        </w:rPr>
      </w:pPr>
    </w:p>
    <w:p w14:paraId="48474B99" w14:textId="77777777" w:rsidR="00071CD7" w:rsidRPr="00587D02" w:rsidRDefault="00071CD7" w:rsidP="00071CD7">
      <w:pPr>
        <w:jc w:val="right"/>
        <w:rPr>
          <w:rFonts w:ascii="Times New Roman" w:hAnsi="Times New Roman" w:cs="Times New Roman"/>
          <w:b/>
          <w:bCs/>
          <w:color w:val="0070C0"/>
          <w:sz w:val="24"/>
          <w:szCs w:val="24"/>
        </w:rPr>
      </w:pPr>
    </w:p>
    <w:p w14:paraId="722C12EE" w14:textId="77777777" w:rsidR="00071CD7" w:rsidRPr="00587D02" w:rsidRDefault="00071CD7" w:rsidP="00071CD7">
      <w:pPr>
        <w:jc w:val="right"/>
        <w:rPr>
          <w:rFonts w:ascii="Times New Roman" w:hAnsi="Times New Roman" w:cs="Times New Roman"/>
          <w:b/>
          <w:bCs/>
          <w:color w:val="0070C0"/>
          <w:sz w:val="24"/>
          <w:szCs w:val="24"/>
        </w:rPr>
      </w:pPr>
    </w:p>
    <w:p w14:paraId="1FDF3950" w14:textId="77777777" w:rsidR="00071CD7" w:rsidRPr="00587D02" w:rsidRDefault="00071CD7" w:rsidP="00071CD7">
      <w:pPr>
        <w:jc w:val="right"/>
        <w:rPr>
          <w:rFonts w:ascii="Times New Roman" w:hAnsi="Times New Roman" w:cs="Times New Roman"/>
          <w:b/>
          <w:bCs/>
          <w:color w:val="0070C0"/>
          <w:sz w:val="24"/>
          <w:szCs w:val="24"/>
        </w:rPr>
      </w:pPr>
    </w:p>
    <w:p w14:paraId="51A6677C" w14:textId="77777777" w:rsidR="00071CD7" w:rsidRPr="00587D02" w:rsidRDefault="00071CD7" w:rsidP="00071CD7">
      <w:pPr>
        <w:jc w:val="right"/>
        <w:rPr>
          <w:rFonts w:ascii="Times New Roman" w:hAnsi="Times New Roman" w:cs="Times New Roman"/>
          <w:b/>
          <w:bCs/>
          <w:color w:val="0070C0"/>
          <w:sz w:val="24"/>
          <w:szCs w:val="24"/>
        </w:rPr>
      </w:pPr>
    </w:p>
    <w:p w14:paraId="77DCED70" w14:textId="77777777" w:rsidR="00071CD7" w:rsidRPr="00587D02" w:rsidRDefault="00071CD7" w:rsidP="00071CD7">
      <w:pPr>
        <w:jc w:val="right"/>
        <w:rPr>
          <w:rFonts w:ascii="Times New Roman" w:hAnsi="Times New Roman" w:cs="Times New Roman"/>
          <w:b/>
          <w:bCs/>
          <w:color w:val="0070C0"/>
          <w:sz w:val="24"/>
          <w:szCs w:val="24"/>
        </w:rPr>
      </w:pPr>
    </w:p>
    <w:p w14:paraId="718DE961" w14:textId="77777777" w:rsidR="00071CD7" w:rsidRPr="00587D02" w:rsidRDefault="00071CD7" w:rsidP="00071CD7">
      <w:pPr>
        <w:jc w:val="right"/>
        <w:rPr>
          <w:rFonts w:ascii="Times New Roman" w:hAnsi="Times New Roman" w:cs="Times New Roman"/>
          <w:b/>
          <w:bCs/>
          <w:color w:val="0070C0"/>
          <w:sz w:val="24"/>
          <w:szCs w:val="24"/>
        </w:rPr>
      </w:pPr>
    </w:p>
    <w:p w14:paraId="6C3F2CA4" w14:textId="77777777" w:rsidR="00071CD7" w:rsidRPr="00587D02" w:rsidRDefault="00071CD7" w:rsidP="00071CD7">
      <w:pPr>
        <w:jc w:val="center"/>
        <w:rPr>
          <w:rFonts w:ascii="Times New Roman" w:hAnsi="Times New Roman" w:cs="Times New Roman"/>
          <w:b/>
          <w:bCs/>
          <w:sz w:val="24"/>
          <w:szCs w:val="24"/>
        </w:rPr>
      </w:pPr>
      <w:r w:rsidRPr="00587D02">
        <w:rPr>
          <w:rFonts w:ascii="Times New Roman" w:hAnsi="Times New Roman" w:cs="Times New Roman"/>
          <w:b/>
          <w:bCs/>
          <w:sz w:val="24"/>
          <w:szCs w:val="24"/>
        </w:rPr>
        <w:t>Примерная рабочая программа дисциплины</w:t>
      </w:r>
    </w:p>
    <w:p w14:paraId="4EA079E7" w14:textId="7F2A6B14" w:rsidR="00071CD7" w:rsidRPr="00587D02" w:rsidRDefault="00071CD7" w:rsidP="00071CD7">
      <w:pPr>
        <w:pStyle w:val="1"/>
      </w:pPr>
      <w:bookmarkStart w:id="49" w:name="_Toc160549092"/>
      <w:r w:rsidRPr="00587D02">
        <w:t>«ЕН.01 Математика»</w:t>
      </w:r>
      <w:bookmarkEnd w:id="49"/>
    </w:p>
    <w:p w14:paraId="7D71632A" w14:textId="77777777" w:rsidR="00071CD7" w:rsidRPr="00587D02" w:rsidRDefault="00071CD7" w:rsidP="006E7DD2"/>
    <w:p w14:paraId="01F630B5" w14:textId="77777777" w:rsidR="00071CD7" w:rsidRPr="00587D02" w:rsidRDefault="00071CD7" w:rsidP="006E7DD2"/>
    <w:p w14:paraId="5CB73956" w14:textId="77777777" w:rsidR="00071CD7" w:rsidRPr="00587D02" w:rsidRDefault="00071CD7" w:rsidP="006E7DD2"/>
    <w:p w14:paraId="7C1F912D" w14:textId="77777777" w:rsidR="00071CD7" w:rsidRPr="00587D02" w:rsidRDefault="00071CD7" w:rsidP="006E7DD2"/>
    <w:p w14:paraId="621162A2" w14:textId="77777777" w:rsidR="00071CD7" w:rsidRPr="00587D02" w:rsidRDefault="00071CD7" w:rsidP="006E7DD2"/>
    <w:p w14:paraId="5001C149" w14:textId="77777777" w:rsidR="00071CD7" w:rsidRPr="00587D02" w:rsidRDefault="00071CD7" w:rsidP="006E7DD2"/>
    <w:p w14:paraId="6E60DE97" w14:textId="77777777" w:rsidR="00071CD7" w:rsidRPr="00587D02" w:rsidRDefault="00071CD7" w:rsidP="006E7DD2"/>
    <w:p w14:paraId="1548353A" w14:textId="77777777" w:rsidR="00071CD7" w:rsidRPr="00587D02" w:rsidRDefault="00071CD7" w:rsidP="006E7DD2"/>
    <w:p w14:paraId="0E2EBAFB" w14:textId="77777777" w:rsidR="00071CD7" w:rsidRPr="00587D02" w:rsidRDefault="00071CD7" w:rsidP="006E7DD2"/>
    <w:p w14:paraId="31C7D88C" w14:textId="77777777" w:rsidR="00071CD7" w:rsidRPr="00587D02" w:rsidRDefault="00071CD7" w:rsidP="006E7DD2"/>
    <w:p w14:paraId="5ACB3086" w14:textId="77777777" w:rsidR="00071CD7" w:rsidRPr="00587D02" w:rsidRDefault="00071CD7" w:rsidP="006E7DD2"/>
    <w:p w14:paraId="40117153" w14:textId="77777777" w:rsidR="00071CD7" w:rsidRPr="00587D02" w:rsidRDefault="00071CD7" w:rsidP="006E7DD2"/>
    <w:p w14:paraId="78356586" w14:textId="77777777" w:rsidR="00071CD7" w:rsidRPr="00587D02" w:rsidRDefault="00071CD7" w:rsidP="006E7DD2"/>
    <w:p w14:paraId="3384C6DB" w14:textId="77777777" w:rsidR="00071CD7" w:rsidRPr="00587D02" w:rsidRDefault="00071CD7" w:rsidP="006E7DD2"/>
    <w:p w14:paraId="07CD9F19" w14:textId="77777777" w:rsidR="00071CD7" w:rsidRPr="00587D02" w:rsidRDefault="00071CD7" w:rsidP="006E7DD2">
      <w:pPr>
        <w:rPr>
          <w:b/>
          <w:bCs/>
        </w:rPr>
      </w:pPr>
    </w:p>
    <w:p w14:paraId="765D25E5" w14:textId="77777777" w:rsidR="00071CD7" w:rsidRPr="00587D02" w:rsidRDefault="00071CD7" w:rsidP="006E7DD2">
      <w:pPr>
        <w:rPr>
          <w:rFonts w:ascii="Times New Roman Полужирный" w:eastAsia="Segoe UI" w:hAnsi="Times New Roman Полужирный" w:cs="Times New Roman"/>
          <w:b/>
          <w:bCs/>
          <w:caps/>
          <w:kern w:val="32"/>
          <w:sz w:val="24"/>
          <w:szCs w:val="24"/>
          <w:lang w:val="x-none"/>
        </w:rPr>
      </w:pPr>
      <w:r w:rsidRPr="00587D02">
        <w:br w:type="page"/>
      </w:r>
    </w:p>
    <w:p w14:paraId="6E83BBA6" w14:textId="70B6108F" w:rsidR="00071CD7" w:rsidRPr="00587D02" w:rsidRDefault="008B2430" w:rsidP="006E7DD2">
      <w:pPr>
        <w:rPr>
          <w:rFonts w:ascii="Times New Roman" w:hAnsi="Times New Roman"/>
        </w:rPr>
      </w:pPr>
      <w:r>
        <w:rPr>
          <w:rFonts w:ascii="Times New Roman" w:hAnsi="Times New Roman"/>
        </w:rPr>
        <w:lastRenderedPageBreak/>
        <w:t xml:space="preserve">                                                   </w:t>
      </w:r>
      <w:r w:rsidR="00071CD7" w:rsidRPr="00587D02">
        <w:rPr>
          <w:rFonts w:ascii="Times New Roman" w:hAnsi="Times New Roman"/>
        </w:rPr>
        <w:t>СОДЕРЖАНИЕ ПРОГРАММЫ</w:t>
      </w:r>
    </w:p>
    <w:p w14:paraId="4EC2BA14" w14:textId="77777777" w:rsidR="00071CD7" w:rsidRPr="00587D02" w:rsidRDefault="00071CD7" w:rsidP="00071CD7">
      <w:pPr>
        <w:pStyle w:val="14"/>
        <w:rPr>
          <w:rFonts w:asciiTheme="minorHAnsi" w:eastAsiaTheme="minorEastAsia" w:hAnsiTheme="minorHAnsi" w:cstheme="minorBidi"/>
          <w:b w:val="0"/>
          <w:bCs w:val="0"/>
          <w:lang w:eastAsia="ru-RU"/>
        </w:rPr>
      </w:pPr>
      <w:r w:rsidRPr="00587D02">
        <w:rPr>
          <w:b w:val="0"/>
          <w:bCs w:val="0"/>
        </w:rPr>
        <w:fldChar w:fldCharType="begin"/>
      </w:r>
      <w:r w:rsidRPr="00587D02">
        <w:rPr>
          <w:b w:val="0"/>
          <w:bCs w:val="0"/>
        </w:rPr>
        <w:instrText xml:space="preserve"> TOC \h \z \t "Раздел 1;1;Раздел 1.1;2" </w:instrText>
      </w:r>
      <w:r w:rsidRPr="00587D02">
        <w:rPr>
          <w:b w:val="0"/>
          <w:bCs w:val="0"/>
        </w:rPr>
        <w:fldChar w:fldCharType="separate"/>
      </w:r>
      <w:hyperlink w:anchor="_Toc156294875" w:history="1"/>
    </w:p>
    <w:p w14:paraId="1F6964F6" w14:textId="05E22FA6" w:rsidR="00071CD7" w:rsidRPr="00587D02" w:rsidRDefault="00FB73A3" w:rsidP="00071CD7">
      <w:pPr>
        <w:pStyle w:val="14"/>
        <w:rPr>
          <w:rFonts w:asciiTheme="minorHAnsi" w:eastAsiaTheme="minorEastAsia" w:hAnsiTheme="minorHAnsi" w:cstheme="minorBidi"/>
          <w:b w:val="0"/>
          <w:bCs w:val="0"/>
          <w:lang w:eastAsia="ru-RU"/>
        </w:rPr>
      </w:pPr>
      <w:hyperlink w:anchor="_Toc156294876" w:history="1">
        <w:r w:rsidR="00071CD7" w:rsidRPr="00587D02">
          <w:rPr>
            <w:rStyle w:val="af0"/>
            <w:b w:val="0"/>
            <w:bCs w:val="0"/>
          </w:rPr>
          <w:t>1. ОБЩАЯ ХАРАКТЕРИСТИКА</w:t>
        </w:r>
        <w:r w:rsidR="00071CD7" w:rsidRPr="00587D02">
          <w:rPr>
            <w:b w:val="0"/>
            <w:bCs w:val="0"/>
            <w:webHidden/>
          </w:rPr>
          <w:tab/>
        </w:r>
      </w:hyperlink>
    </w:p>
    <w:p w14:paraId="29530716" w14:textId="514AABE0" w:rsidR="00071CD7" w:rsidRPr="00587D02" w:rsidRDefault="00FB73A3" w:rsidP="00071CD7">
      <w:pPr>
        <w:pStyle w:val="21"/>
        <w:rPr>
          <w:rFonts w:asciiTheme="minorHAnsi" w:eastAsiaTheme="minorEastAsia" w:hAnsiTheme="minorHAnsi" w:cstheme="minorBidi"/>
          <w:i w:val="0"/>
          <w:iCs w:val="0"/>
          <w:sz w:val="22"/>
          <w:szCs w:val="22"/>
        </w:rPr>
      </w:pPr>
      <w:hyperlink w:anchor="_Toc156294877" w:history="1">
        <w:r w:rsidR="00071CD7" w:rsidRPr="00587D02">
          <w:rPr>
            <w:rStyle w:val="af0"/>
            <w:i w:val="0"/>
            <w:iCs w:val="0"/>
          </w:rPr>
          <w:t>1.1. Цель и место дисциплины в структуре образовательной программы</w:t>
        </w:r>
        <w:r w:rsidR="00071CD7" w:rsidRPr="00587D02">
          <w:rPr>
            <w:i w:val="0"/>
            <w:iCs w:val="0"/>
            <w:webHidden/>
          </w:rPr>
          <w:tab/>
        </w:r>
      </w:hyperlink>
    </w:p>
    <w:p w14:paraId="7143A909" w14:textId="38B08F89" w:rsidR="00071CD7" w:rsidRPr="00587D02" w:rsidRDefault="00FB73A3" w:rsidP="00071CD7">
      <w:pPr>
        <w:pStyle w:val="21"/>
        <w:rPr>
          <w:rFonts w:asciiTheme="minorHAnsi" w:eastAsiaTheme="minorEastAsia" w:hAnsiTheme="minorHAnsi" w:cstheme="minorBidi"/>
          <w:i w:val="0"/>
          <w:iCs w:val="0"/>
          <w:sz w:val="22"/>
          <w:szCs w:val="22"/>
        </w:rPr>
      </w:pPr>
      <w:hyperlink w:anchor="_Toc156294878" w:history="1">
        <w:r w:rsidR="00071CD7" w:rsidRPr="00587D02">
          <w:rPr>
            <w:rStyle w:val="af0"/>
            <w:i w:val="0"/>
            <w:iCs w:val="0"/>
          </w:rPr>
          <w:t>1.2. Планируемые результаты освоения дисциплины</w:t>
        </w:r>
        <w:r w:rsidR="00071CD7" w:rsidRPr="00587D02">
          <w:rPr>
            <w:i w:val="0"/>
            <w:iCs w:val="0"/>
            <w:webHidden/>
          </w:rPr>
          <w:tab/>
        </w:r>
      </w:hyperlink>
    </w:p>
    <w:p w14:paraId="4BB8BA80" w14:textId="687F4878" w:rsidR="00071CD7" w:rsidRPr="00587D02" w:rsidRDefault="00FB73A3" w:rsidP="00071CD7">
      <w:pPr>
        <w:pStyle w:val="14"/>
        <w:rPr>
          <w:rFonts w:asciiTheme="minorHAnsi" w:eastAsiaTheme="minorEastAsia" w:hAnsiTheme="minorHAnsi" w:cstheme="minorBidi"/>
          <w:b w:val="0"/>
          <w:bCs w:val="0"/>
          <w:lang w:eastAsia="ru-RU"/>
        </w:rPr>
      </w:pPr>
      <w:hyperlink w:anchor="_Toc156294879" w:history="1">
        <w:r w:rsidR="00071CD7" w:rsidRPr="00587D02">
          <w:rPr>
            <w:rStyle w:val="af0"/>
            <w:b w:val="0"/>
            <w:bCs w:val="0"/>
          </w:rPr>
          <w:t>2. СТРУКТУРА И СОДЕРЖАНИЕ ДИСЦИПЛИНЫ</w:t>
        </w:r>
        <w:r w:rsidR="00071CD7" w:rsidRPr="00587D02">
          <w:rPr>
            <w:b w:val="0"/>
            <w:bCs w:val="0"/>
            <w:webHidden/>
          </w:rPr>
          <w:tab/>
        </w:r>
      </w:hyperlink>
    </w:p>
    <w:p w14:paraId="08D7A0A3" w14:textId="760C0B4B" w:rsidR="00071CD7" w:rsidRPr="00587D02" w:rsidRDefault="00FB73A3" w:rsidP="00071CD7">
      <w:pPr>
        <w:pStyle w:val="21"/>
        <w:rPr>
          <w:rFonts w:asciiTheme="minorHAnsi" w:eastAsiaTheme="minorEastAsia" w:hAnsiTheme="minorHAnsi" w:cstheme="minorBidi"/>
          <w:i w:val="0"/>
          <w:iCs w:val="0"/>
          <w:sz w:val="22"/>
          <w:szCs w:val="22"/>
        </w:rPr>
      </w:pPr>
      <w:hyperlink w:anchor="_Toc156294880" w:history="1">
        <w:r w:rsidR="00071CD7" w:rsidRPr="00587D02">
          <w:rPr>
            <w:rStyle w:val="af0"/>
            <w:i w:val="0"/>
            <w:iCs w:val="0"/>
          </w:rPr>
          <w:t>2.1. Трудоемкость освоения дисциплины</w:t>
        </w:r>
        <w:r w:rsidR="00071CD7" w:rsidRPr="00587D02">
          <w:rPr>
            <w:i w:val="0"/>
            <w:iCs w:val="0"/>
            <w:webHidden/>
          </w:rPr>
          <w:tab/>
        </w:r>
      </w:hyperlink>
    </w:p>
    <w:p w14:paraId="533A426A" w14:textId="471A2512" w:rsidR="00071CD7" w:rsidRPr="00587D02" w:rsidRDefault="00FB73A3" w:rsidP="00071CD7">
      <w:pPr>
        <w:pStyle w:val="21"/>
        <w:rPr>
          <w:rFonts w:asciiTheme="minorHAnsi" w:eastAsiaTheme="minorEastAsia" w:hAnsiTheme="minorHAnsi" w:cstheme="minorBidi"/>
          <w:i w:val="0"/>
          <w:iCs w:val="0"/>
          <w:sz w:val="22"/>
          <w:szCs w:val="22"/>
        </w:rPr>
      </w:pPr>
      <w:hyperlink w:anchor="_Toc156294881" w:history="1">
        <w:r w:rsidR="00071CD7" w:rsidRPr="00587D02">
          <w:rPr>
            <w:rStyle w:val="af0"/>
            <w:i w:val="0"/>
            <w:iCs w:val="0"/>
          </w:rPr>
          <w:t>2.2. Примерное содержание дисциплины</w:t>
        </w:r>
        <w:r w:rsidR="00071CD7" w:rsidRPr="00587D02">
          <w:rPr>
            <w:i w:val="0"/>
            <w:iCs w:val="0"/>
            <w:webHidden/>
          </w:rPr>
          <w:tab/>
        </w:r>
      </w:hyperlink>
    </w:p>
    <w:p w14:paraId="51B68855" w14:textId="7B0DBC26" w:rsidR="00071CD7" w:rsidRPr="00587D02" w:rsidRDefault="00FB73A3" w:rsidP="00071CD7">
      <w:pPr>
        <w:pStyle w:val="14"/>
        <w:rPr>
          <w:rFonts w:asciiTheme="minorHAnsi" w:eastAsiaTheme="minorEastAsia" w:hAnsiTheme="minorHAnsi" w:cstheme="minorBidi"/>
          <w:b w:val="0"/>
          <w:bCs w:val="0"/>
          <w:lang w:eastAsia="ru-RU"/>
        </w:rPr>
      </w:pPr>
      <w:hyperlink w:anchor="_Toc156294884" w:history="1">
        <w:r w:rsidR="00071CD7" w:rsidRPr="00587D02">
          <w:rPr>
            <w:rStyle w:val="af0"/>
            <w:b w:val="0"/>
            <w:bCs w:val="0"/>
          </w:rPr>
          <w:t>3. УСЛОВИЯ РЕАЛИЗАЦИИ ДИСЦИПЛИНЫ</w:t>
        </w:r>
        <w:r w:rsidR="00071CD7" w:rsidRPr="00587D02">
          <w:rPr>
            <w:b w:val="0"/>
            <w:bCs w:val="0"/>
            <w:webHidden/>
          </w:rPr>
          <w:tab/>
        </w:r>
      </w:hyperlink>
    </w:p>
    <w:p w14:paraId="6298FBB8" w14:textId="58F7EC79" w:rsidR="00071CD7" w:rsidRPr="00587D02" w:rsidRDefault="00FB73A3" w:rsidP="00071CD7">
      <w:pPr>
        <w:pStyle w:val="21"/>
        <w:rPr>
          <w:rFonts w:asciiTheme="minorHAnsi" w:eastAsiaTheme="minorEastAsia" w:hAnsiTheme="minorHAnsi" w:cstheme="minorBidi"/>
          <w:i w:val="0"/>
          <w:iCs w:val="0"/>
          <w:sz w:val="22"/>
          <w:szCs w:val="22"/>
        </w:rPr>
      </w:pPr>
      <w:hyperlink w:anchor="_Toc156294885" w:history="1">
        <w:r w:rsidR="00071CD7" w:rsidRPr="00587D02">
          <w:rPr>
            <w:rStyle w:val="af0"/>
            <w:i w:val="0"/>
            <w:iCs w:val="0"/>
          </w:rPr>
          <w:t>3.1. Материально-техническое обеспечение</w:t>
        </w:r>
        <w:r w:rsidR="00071CD7" w:rsidRPr="00587D02">
          <w:rPr>
            <w:i w:val="0"/>
            <w:iCs w:val="0"/>
            <w:webHidden/>
          </w:rPr>
          <w:tab/>
        </w:r>
      </w:hyperlink>
    </w:p>
    <w:p w14:paraId="21FDAFB1" w14:textId="3A37C2BC" w:rsidR="00071CD7" w:rsidRPr="00587D02" w:rsidRDefault="00FB73A3" w:rsidP="00071CD7">
      <w:pPr>
        <w:pStyle w:val="21"/>
        <w:rPr>
          <w:rFonts w:asciiTheme="minorHAnsi" w:eastAsiaTheme="minorEastAsia" w:hAnsiTheme="minorHAnsi" w:cstheme="minorBidi"/>
          <w:i w:val="0"/>
          <w:iCs w:val="0"/>
          <w:sz w:val="22"/>
          <w:szCs w:val="22"/>
        </w:rPr>
      </w:pPr>
      <w:hyperlink w:anchor="_Toc156294886" w:history="1">
        <w:r w:rsidR="00071CD7" w:rsidRPr="00587D02">
          <w:rPr>
            <w:rStyle w:val="af0"/>
            <w:i w:val="0"/>
            <w:iCs w:val="0"/>
          </w:rPr>
          <w:t>3.2. Учебно-методическое обеспечение</w:t>
        </w:r>
        <w:r w:rsidR="00071CD7" w:rsidRPr="00587D02">
          <w:rPr>
            <w:i w:val="0"/>
            <w:iCs w:val="0"/>
            <w:webHidden/>
          </w:rPr>
          <w:tab/>
        </w:r>
      </w:hyperlink>
    </w:p>
    <w:p w14:paraId="1C49D7B8" w14:textId="08368BE7" w:rsidR="00071CD7" w:rsidRPr="00587D02" w:rsidRDefault="00FB73A3" w:rsidP="00071CD7">
      <w:pPr>
        <w:pStyle w:val="14"/>
        <w:rPr>
          <w:rFonts w:asciiTheme="minorHAnsi" w:eastAsiaTheme="minorEastAsia" w:hAnsiTheme="minorHAnsi" w:cstheme="minorBidi"/>
          <w:b w:val="0"/>
          <w:bCs w:val="0"/>
          <w:lang w:eastAsia="ru-RU"/>
        </w:rPr>
      </w:pPr>
      <w:hyperlink w:anchor="_Toc156294887" w:history="1">
        <w:r w:rsidR="00071CD7" w:rsidRPr="00587D02">
          <w:rPr>
            <w:rStyle w:val="af0"/>
            <w:b w:val="0"/>
            <w:bCs w:val="0"/>
          </w:rPr>
          <w:t>4. КОНТРОЛЬ И ОЦЕНКА РЕЗУЛЬТАТОВ ОСВОЕНИЯ ДИСЦИПЛИНЫ</w:t>
        </w:r>
        <w:r w:rsidR="00071CD7" w:rsidRPr="00587D02">
          <w:rPr>
            <w:b w:val="0"/>
            <w:bCs w:val="0"/>
            <w:webHidden/>
          </w:rPr>
          <w:tab/>
        </w:r>
      </w:hyperlink>
    </w:p>
    <w:p w14:paraId="57E56D15" w14:textId="77777777" w:rsidR="00071CD7" w:rsidRPr="00587D02" w:rsidRDefault="00071CD7" w:rsidP="006E7DD2">
      <w:r w:rsidRPr="00587D02">
        <w:fldChar w:fldCharType="end"/>
      </w:r>
    </w:p>
    <w:p w14:paraId="1796A429" w14:textId="77777777" w:rsidR="00071CD7" w:rsidRPr="00587D02" w:rsidRDefault="00071CD7" w:rsidP="00071CD7">
      <w:pPr>
        <w:pStyle w:val="1f"/>
        <w:jc w:val="left"/>
        <w:rPr>
          <w:rFonts w:ascii="Times New Roman" w:hAnsi="Times New Roman"/>
          <w:lang w:val="ru-RU"/>
        </w:rPr>
        <w:sectPr w:rsidR="00071CD7" w:rsidRPr="00587D02" w:rsidSect="00502F97">
          <w:headerReference w:type="even" r:id="rId18"/>
          <w:headerReference w:type="default" r:id="rId19"/>
          <w:pgSz w:w="11906" w:h="16838"/>
          <w:pgMar w:top="1134" w:right="567" w:bottom="1134" w:left="1701" w:header="709" w:footer="709" w:gutter="0"/>
          <w:cols w:space="708"/>
          <w:docGrid w:linePitch="360"/>
        </w:sectPr>
      </w:pPr>
    </w:p>
    <w:p w14:paraId="09247118" w14:textId="77777777" w:rsidR="00071CD7" w:rsidRPr="00587D02" w:rsidRDefault="00071CD7" w:rsidP="00737DCA">
      <w:pPr>
        <w:pStyle w:val="1f"/>
        <w:numPr>
          <w:ilvl w:val="0"/>
          <w:numId w:val="268"/>
        </w:numPr>
      </w:pPr>
      <w:r w:rsidRPr="00587D02">
        <w:lastRenderedPageBreak/>
        <w:t>Общая характеристика</w:t>
      </w:r>
      <w:r w:rsidRPr="00587D02">
        <w:rPr>
          <w:rFonts w:asciiTheme="minorHAnsi" w:hAnsiTheme="minorHAnsi"/>
          <w:lang w:val="ru-RU"/>
        </w:rPr>
        <w:t xml:space="preserve"> </w:t>
      </w:r>
      <w:r w:rsidRPr="00587D02">
        <w:t>ПРИМЕРНОЙ РАБОЧЕЙ ПРОГРАММЫ УЧЕБНОЙ ДИСЦИПЛИНЫ</w:t>
      </w:r>
    </w:p>
    <w:p w14:paraId="56136209" w14:textId="1763F213" w:rsidR="00071CD7" w:rsidRPr="00587D02" w:rsidRDefault="00071CD7" w:rsidP="00071CD7">
      <w:pPr>
        <w:pStyle w:val="1d"/>
        <w:jc w:val="center"/>
        <w:rPr>
          <w:rFonts w:eastAsia="Segoe UI"/>
          <w:lang w:val="ru-RU"/>
        </w:rPr>
      </w:pPr>
      <w:r w:rsidRPr="00587D02">
        <w:rPr>
          <w:rFonts w:eastAsia="Segoe UI"/>
          <w:lang w:val="ru-RU"/>
        </w:rPr>
        <w:t>«</w:t>
      </w:r>
      <w:r w:rsidR="00FE30E4" w:rsidRPr="00587D02">
        <w:rPr>
          <w:rFonts w:eastAsia="Segoe UI"/>
          <w:lang w:val="ru-RU"/>
        </w:rPr>
        <w:t>Математика</w:t>
      </w:r>
      <w:r w:rsidRPr="00587D02">
        <w:rPr>
          <w:rFonts w:eastAsia="Segoe UI"/>
          <w:lang w:val="ru-RU"/>
        </w:rPr>
        <w:t>»</w:t>
      </w:r>
    </w:p>
    <w:p w14:paraId="0EA24E3C" w14:textId="77777777" w:rsidR="00071CD7" w:rsidRPr="00587D02" w:rsidRDefault="00071CD7" w:rsidP="00071CD7">
      <w:pPr>
        <w:pStyle w:val="1d"/>
        <w:rPr>
          <w:lang w:val="ru-RU"/>
        </w:rPr>
      </w:pPr>
    </w:p>
    <w:p w14:paraId="03A00182" w14:textId="77777777" w:rsidR="00071CD7" w:rsidRPr="00587D02" w:rsidRDefault="00071CD7" w:rsidP="00071CD7">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2C668410" w14:textId="5C80E7E6" w:rsidR="00071CD7" w:rsidRPr="00587D02" w:rsidRDefault="00071CD7" w:rsidP="00FE30E4">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8B2430">
        <w:rPr>
          <w:rFonts w:ascii="Times New Roman" w:hAnsi="Times New Roman" w:cs="Times New Roman"/>
          <w:sz w:val="24"/>
          <w:szCs w:val="24"/>
        </w:rPr>
        <w:t>«</w:t>
      </w:r>
      <w:r w:rsidR="00FE30E4" w:rsidRPr="008B2430">
        <w:rPr>
          <w:rFonts w:ascii="Times New Roman" w:eastAsia="Segoe UI" w:hAnsi="Times New Roman" w:cs="Times New Roman"/>
          <w:sz w:val="24"/>
          <w:szCs w:val="24"/>
        </w:rPr>
        <w:t>Математика</w:t>
      </w:r>
      <w:r w:rsidRPr="008B2430">
        <w:rPr>
          <w:rFonts w:ascii="Times New Roman" w:hAnsi="Times New Roman" w:cs="Times New Roman"/>
          <w:sz w:val="24"/>
          <w:szCs w:val="24"/>
        </w:rPr>
        <w:t>»</w:t>
      </w:r>
      <w:r w:rsidRPr="008B2430">
        <w:rPr>
          <w:rFonts w:ascii="Times New Roman" w:eastAsia="Times New Roman" w:hAnsi="Times New Roman" w:cs="Times New Roman"/>
          <w:sz w:val="24"/>
          <w:szCs w:val="24"/>
          <w:lang w:eastAsia="ru-RU"/>
        </w:rPr>
        <w:t>:</w:t>
      </w:r>
      <w:r w:rsidR="00FE30E4" w:rsidRPr="00587D02">
        <w:rPr>
          <w:rFonts w:ascii="Times New Roman" w:eastAsia="Times New Roman" w:hAnsi="Times New Roman" w:cs="Times New Roman"/>
          <w:sz w:val="24"/>
          <w:szCs w:val="24"/>
          <w:lang w:eastAsia="ru-RU"/>
        </w:rPr>
        <w:t xml:space="preserve"> формирование у обучающихся систематизированных знаний в области математики и использование приобретенных знаний в профессиональной деятельности.</w:t>
      </w:r>
    </w:p>
    <w:p w14:paraId="73E51740" w14:textId="66704524" w:rsidR="00071CD7" w:rsidRPr="008B2430" w:rsidRDefault="00071CD7" w:rsidP="00071CD7">
      <w:pPr>
        <w:suppressAutoHyphens/>
        <w:spacing w:line="276" w:lineRule="auto"/>
        <w:ind w:firstLine="709"/>
        <w:jc w:val="both"/>
        <w:rPr>
          <w:rFonts w:ascii="Times New Roman" w:hAnsi="Times New Roman" w:cs="Times New Roman"/>
          <w:iCs/>
          <w:sz w:val="24"/>
          <w:szCs w:val="24"/>
        </w:rPr>
      </w:pPr>
      <w:r w:rsidRPr="00587D02">
        <w:rPr>
          <w:rFonts w:ascii="Times New Roman" w:hAnsi="Times New Roman" w:cs="Times New Roman"/>
          <w:sz w:val="24"/>
          <w:szCs w:val="24"/>
        </w:rPr>
        <w:t>Дисциплина «</w:t>
      </w:r>
      <w:r w:rsidR="008B2430" w:rsidRPr="008B2430">
        <w:rPr>
          <w:rFonts w:ascii="Times New Roman" w:eastAsia="Segoe UI" w:hAnsi="Times New Roman" w:cs="Times New Roman"/>
          <w:sz w:val="24"/>
          <w:szCs w:val="24"/>
        </w:rPr>
        <w:t>Математика</w:t>
      </w:r>
      <w:r w:rsidRPr="00587D02">
        <w:rPr>
          <w:rFonts w:ascii="Times New Roman" w:hAnsi="Times New Roman" w:cs="Times New Roman"/>
          <w:sz w:val="24"/>
          <w:szCs w:val="24"/>
        </w:rPr>
        <w:t xml:space="preserve">» включена в </w:t>
      </w:r>
      <w:r w:rsidRPr="008B2430">
        <w:rPr>
          <w:rFonts w:ascii="Times New Roman" w:hAnsi="Times New Roman" w:cs="Times New Roman"/>
          <w:iCs/>
          <w:sz w:val="24"/>
          <w:szCs w:val="24"/>
        </w:rPr>
        <w:t xml:space="preserve">обязательную часть </w:t>
      </w:r>
      <w:r w:rsidR="00924BA2" w:rsidRPr="008B2430">
        <w:rPr>
          <w:rFonts w:ascii="Times New Roman" w:hAnsi="Times New Roman" w:cs="Times New Roman"/>
          <w:iCs/>
          <w:sz w:val="24"/>
          <w:szCs w:val="24"/>
        </w:rPr>
        <w:t xml:space="preserve">математического и общего естественнонаучного </w:t>
      </w:r>
      <w:r w:rsidRPr="008B2430">
        <w:rPr>
          <w:rFonts w:ascii="Times New Roman" w:hAnsi="Times New Roman" w:cs="Times New Roman"/>
          <w:iCs/>
          <w:sz w:val="24"/>
          <w:szCs w:val="24"/>
        </w:rPr>
        <w:t>цикла образовательной программы.</w:t>
      </w:r>
    </w:p>
    <w:p w14:paraId="36B9F05B" w14:textId="77777777" w:rsidR="00071CD7" w:rsidRPr="00587D02" w:rsidRDefault="00071CD7" w:rsidP="00071CD7">
      <w:pPr>
        <w:suppressAutoHyphens/>
        <w:spacing w:line="276" w:lineRule="auto"/>
        <w:ind w:firstLine="709"/>
        <w:jc w:val="both"/>
        <w:rPr>
          <w:rFonts w:ascii="Times New Roman" w:hAnsi="Times New Roman" w:cs="Times New Roman"/>
          <w:sz w:val="24"/>
          <w:szCs w:val="24"/>
        </w:rPr>
      </w:pPr>
    </w:p>
    <w:p w14:paraId="1646A183" w14:textId="77777777" w:rsidR="00071CD7" w:rsidRPr="00587D02" w:rsidRDefault="00071CD7" w:rsidP="00071CD7">
      <w:pPr>
        <w:pStyle w:val="114"/>
        <w:rPr>
          <w:rFonts w:ascii="Times New Roman" w:hAnsi="Times New Roman"/>
        </w:rPr>
      </w:pPr>
      <w:r w:rsidRPr="00587D02">
        <w:rPr>
          <w:rFonts w:ascii="Times New Roman" w:hAnsi="Times New Roman"/>
        </w:rPr>
        <w:t>1.2. Планируемые результаты освоения дисциплины</w:t>
      </w:r>
    </w:p>
    <w:p w14:paraId="2EAED8E3" w14:textId="77777777" w:rsidR="00071CD7" w:rsidRPr="00587D02" w:rsidRDefault="00071CD7" w:rsidP="00071CD7">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4C33C15" w14:textId="13228147" w:rsidR="00071CD7" w:rsidRPr="00587D02" w:rsidRDefault="00071CD7" w:rsidP="00071CD7">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4208"/>
        <w:gridCol w:w="4394"/>
      </w:tblGrid>
      <w:tr w:rsidR="00924BA2" w:rsidRPr="00587D02" w14:paraId="68026A1B" w14:textId="77777777" w:rsidTr="00924BA2">
        <w:trPr>
          <w:trHeight w:val="649"/>
        </w:trPr>
        <w:tc>
          <w:tcPr>
            <w:tcW w:w="1032" w:type="dxa"/>
            <w:hideMark/>
          </w:tcPr>
          <w:p w14:paraId="31D8AD69" w14:textId="77777777" w:rsidR="00924BA2" w:rsidRPr="00587D02" w:rsidRDefault="00924BA2"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6081604C" w14:textId="77777777" w:rsidR="00924BA2" w:rsidRPr="00587D02" w:rsidRDefault="00924BA2"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4208" w:type="dxa"/>
            <w:hideMark/>
          </w:tcPr>
          <w:p w14:paraId="5E582491" w14:textId="77777777" w:rsidR="00924BA2" w:rsidRPr="00587D02" w:rsidRDefault="00924BA2"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4394" w:type="dxa"/>
            <w:hideMark/>
          </w:tcPr>
          <w:p w14:paraId="767FAA29" w14:textId="77777777" w:rsidR="00924BA2" w:rsidRPr="00587D02" w:rsidRDefault="00924BA2"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r>
      <w:tr w:rsidR="00924BA2" w:rsidRPr="00587D02" w14:paraId="50C2988B" w14:textId="77777777" w:rsidTr="00924BA2">
        <w:trPr>
          <w:trHeight w:val="212"/>
        </w:trPr>
        <w:tc>
          <w:tcPr>
            <w:tcW w:w="1032" w:type="dxa"/>
            <w:vMerge w:val="restart"/>
          </w:tcPr>
          <w:p w14:paraId="3FAD8AA4" w14:textId="77777777" w:rsidR="00924BA2" w:rsidRPr="00587D02" w:rsidRDefault="00924BA2" w:rsidP="00FD42CD">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ОК 01</w:t>
            </w:r>
          </w:p>
        </w:tc>
        <w:tc>
          <w:tcPr>
            <w:tcW w:w="4208" w:type="dxa"/>
          </w:tcPr>
          <w:p w14:paraId="7FAC8094" w14:textId="77777777" w:rsidR="00924BA2" w:rsidRPr="00587D02" w:rsidRDefault="00924BA2" w:rsidP="008B2430">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4394" w:type="dxa"/>
          </w:tcPr>
          <w:p w14:paraId="17CDA727" w14:textId="77777777" w:rsidR="00924BA2" w:rsidRPr="00587D02" w:rsidRDefault="00924BA2" w:rsidP="008B2430">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а</w:t>
            </w:r>
            <w:r w:rsidRPr="00587D02">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924BA2" w:rsidRPr="00587D02" w14:paraId="4BEF62B1" w14:textId="77777777" w:rsidTr="00924BA2">
        <w:trPr>
          <w:trHeight w:val="212"/>
        </w:trPr>
        <w:tc>
          <w:tcPr>
            <w:tcW w:w="1032" w:type="dxa"/>
            <w:vMerge/>
          </w:tcPr>
          <w:p w14:paraId="5462DEFE" w14:textId="77777777" w:rsidR="00924BA2" w:rsidRPr="00587D02" w:rsidRDefault="00924BA2" w:rsidP="00FD42CD">
            <w:pPr>
              <w:suppressAutoHyphens/>
              <w:jc w:val="center"/>
              <w:rPr>
                <w:rFonts w:ascii="Times New Roman" w:eastAsia="Calibri" w:hAnsi="Times New Roman" w:cs="Times New Roman"/>
                <w:sz w:val="24"/>
                <w:szCs w:val="24"/>
              </w:rPr>
            </w:pPr>
          </w:p>
        </w:tc>
        <w:tc>
          <w:tcPr>
            <w:tcW w:w="4208" w:type="dxa"/>
          </w:tcPr>
          <w:p w14:paraId="70118F96" w14:textId="77777777" w:rsidR="00924BA2" w:rsidRPr="00587D02" w:rsidRDefault="00924BA2" w:rsidP="008B2430">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4394" w:type="dxa"/>
          </w:tcPr>
          <w:p w14:paraId="6CBE5B1C" w14:textId="77777777" w:rsidR="00924BA2" w:rsidRPr="00587D02" w:rsidRDefault="00924BA2" w:rsidP="008B2430">
            <w:pPr>
              <w:suppressAutoHyphens/>
              <w:rPr>
                <w:rFonts w:ascii="Times New Roman" w:eastAsia="Calibri" w:hAnsi="Times New Roman" w:cs="Times New Roman"/>
                <w:iCs/>
                <w:sz w:val="24"/>
                <w:szCs w:val="24"/>
              </w:rPr>
            </w:pPr>
            <w:r w:rsidRPr="00587D02">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924BA2" w:rsidRPr="00587D02" w14:paraId="70B49923" w14:textId="77777777" w:rsidTr="00924BA2">
        <w:trPr>
          <w:trHeight w:val="212"/>
        </w:trPr>
        <w:tc>
          <w:tcPr>
            <w:tcW w:w="1032" w:type="dxa"/>
            <w:vMerge/>
          </w:tcPr>
          <w:p w14:paraId="39AA078D" w14:textId="77777777" w:rsidR="00924BA2" w:rsidRPr="00587D02" w:rsidRDefault="00924BA2" w:rsidP="00FD42CD">
            <w:pPr>
              <w:suppressAutoHyphens/>
              <w:jc w:val="center"/>
              <w:rPr>
                <w:rFonts w:ascii="Times New Roman" w:eastAsia="Calibri" w:hAnsi="Times New Roman" w:cs="Times New Roman"/>
                <w:sz w:val="24"/>
                <w:szCs w:val="24"/>
              </w:rPr>
            </w:pPr>
          </w:p>
        </w:tc>
        <w:tc>
          <w:tcPr>
            <w:tcW w:w="4208" w:type="dxa"/>
            <w:vAlign w:val="center"/>
          </w:tcPr>
          <w:p w14:paraId="4AF0919A" w14:textId="77777777" w:rsidR="00924BA2" w:rsidRPr="00587D02" w:rsidRDefault="00924BA2" w:rsidP="008B2430">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этапы решения задачи</w:t>
            </w:r>
          </w:p>
        </w:tc>
        <w:tc>
          <w:tcPr>
            <w:tcW w:w="4394" w:type="dxa"/>
          </w:tcPr>
          <w:p w14:paraId="0A0E9192" w14:textId="77777777" w:rsidR="00924BA2" w:rsidRPr="00587D02" w:rsidRDefault="00924BA2" w:rsidP="008B2430">
            <w:pPr>
              <w:ind w:firstLine="13"/>
              <w:rPr>
                <w:rFonts w:ascii="Times New Roman" w:eastAsia="Calibri" w:hAnsi="Times New Roman" w:cs="Times New Roman"/>
                <w:sz w:val="24"/>
                <w:szCs w:val="24"/>
              </w:rPr>
            </w:pPr>
            <w:r w:rsidRPr="00587D02">
              <w:rPr>
                <w:rFonts w:ascii="Times New Roman" w:eastAsia="Calibri" w:hAnsi="Times New Roman" w:cs="Times New Roman"/>
                <w:sz w:val="24"/>
                <w:szCs w:val="24"/>
              </w:rPr>
              <w:t>Основные категории и понятия философии</w:t>
            </w:r>
          </w:p>
        </w:tc>
      </w:tr>
      <w:tr w:rsidR="00924BA2" w:rsidRPr="00587D02" w14:paraId="446CD04B" w14:textId="77777777" w:rsidTr="00924BA2">
        <w:trPr>
          <w:trHeight w:val="212"/>
        </w:trPr>
        <w:tc>
          <w:tcPr>
            <w:tcW w:w="1032" w:type="dxa"/>
            <w:vMerge/>
          </w:tcPr>
          <w:p w14:paraId="5B63C0BC" w14:textId="77777777" w:rsidR="00924BA2" w:rsidRPr="00587D02" w:rsidRDefault="00924BA2" w:rsidP="00FD42CD">
            <w:pPr>
              <w:suppressAutoHyphens/>
              <w:jc w:val="center"/>
              <w:rPr>
                <w:rFonts w:ascii="Times New Roman" w:eastAsia="Calibri" w:hAnsi="Times New Roman" w:cs="Times New Roman"/>
                <w:sz w:val="24"/>
                <w:szCs w:val="24"/>
              </w:rPr>
            </w:pPr>
          </w:p>
        </w:tc>
        <w:tc>
          <w:tcPr>
            <w:tcW w:w="4208" w:type="dxa"/>
            <w:vAlign w:val="center"/>
          </w:tcPr>
          <w:p w14:paraId="1CE5D13A" w14:textId="77777777" w:rsidR="00924BA2" w:rsidRPr="00587D02" w:rsidRDefault="00924BA2" w:rsidP="008B2430">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4394" w:type="dxa"/>
          </w:tcPr>
          <w:p w14:paraId="37986B3F" w14:textId="77777777" w:rsidR="00924BA2" w:rsidRPr="00587D02" w:rsidRDefault="00924BA2" w:rsidP="008B2430">
            <w:pPr>
              <w:ind w:firstLine="13"/>
              <w:rPr>
                <w:rFonts w:ascii="Times New Roman" w:eastAsia="Calibri" w:hAnsi="Times New Roman" w:cs="Times New Roman"/>
                <w:sz w:val="24"/>
                <w:szCs w:val="24"/>
              </w:rPr>
            </w:pPr>
            <w:r w:rsidRPr="00587D02">
              <w:rPr>
                <w:rFonts w:ascii="Times New Roman" w:eastAsia="Calibri" w:hAnsi="Times New Roman" w:cs="Times New Roman"/>
                <w:sz w:val="24"/>
                <w:szCs w:val="24"/>
              </w:rPr>
              <w:t>Роль философии в жизни человека и общества</w:t>
            </w:r>
          </w:p>
        </w:tc>
      </w:tr>
      <w:tr w:rsidR="00924BA2" w:rsidRPr="00587D02" w14:paraId="256C3D1A" w14:textId="77777777" w:rsidTr="00924BA2">
        <w:trPr>
          <w:trHeight w:val="212"/>
        </w:trPr>
        <w:tc>
          <w:tcPr>
            <w:tcW w:w="1032" w:type="dxa"/>
            <w:vMerge/>
          </w:tcPr>
          <w:p w14:paraId="1D7FA8E3" w14:textId="77777777" w:rsidR="00924BA2" w:rsidRPr="00587D02" w:rsidRDefault="00924BA2" w:rsidP="00FD42CD">
            <w:pPr>
              <w:suppressAutoHyphens/>
              <w:jc w:val="center"/>
              <w:rPr>
                <w:rFonts w:ascii="Times New Roman" w:eastAsia="Calibri" w:hAnsi="Times New Roman" w:cs="Times New Roman"/>
                <w:sz w:val="24"/>
                <w:szCs w:val="24"/>
              </w:rPr>
            </w:pPr>
          </w:p>
        </w:tc>
        <w:tc>
          <w:tcPr>
            <w:tcW w:w="4208" w:type="dxa"/>
            <w:vAlign w:val="center"/>
          </w:tcPr>
          <w:p w14:paraId="457EC58F" w14:textId="77777777" w:rsidR="00924BA2" w:rsidRPr="00587D02" w:rsidRDefault="00924BA2" w:rsidP="008B2430">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2B6DE886" w14:textId="77777777" w:rsidR="00924BA2" w:rsidRPr="00587D02" w:rsidRDefault="00924BA2" w:rsidP="008B2430">
            <w:pPr>
              <w:suppressAutoHyphens/>
              <w:rPr>
                <w:rFonts w:ascii="Times New Roman" w:eastAsia="Calibri" w:hAnsi="Times New Roman" w:cs="Times New Roman"/>
                <w:iCs/>
                <w:sz w:val="24"/>
                <w:szCs w:val="24"/>
              </w:rPr>
            </w:pPr>
          </w:p>
        </w:tc>
        <w:tc>
          <w:tcPr>
            <w:tcW w:w="4394" w:type="dxa"/>
          </w:tcPr>
          <w:p w14:paraId="327E33E6" w14:textId="77777777" w:rsidR="00924BA2" w:rsidRPr="00587D02" w:rsidRDefault="00924BA2" w:rsidP="008B243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философского учения о бытии;</w:t>
            </w:r>
          </w:p>
          <w:p w14:paraId="2E99C284" w14:textId="77777777" w:rsidR="00924BA2" w:rsidRPr="00587D02" w:rsidRDefault="00924BA2" w:rsidP="008B2430">
            <w:pPr>
              <w:ind w:firstLine="13"/>
              <w:rPr>
                <w:rFonts w:ascii="Times New Roman" w:eastAsia="Calibri" w:hAnsi="Times New Roman" w:cs="Times New Roman"/>
                <w:sz w:val="24"/>
                <w:szCs w:val="24"/>
              </w:rPr>
            </w:pPr>
          </w:p>
        </w:tc>
      </w:tr>
      <w:tr w:rsidR="00924BA2" w:rsidRPr="00587D02" w14:paraId="3787F6FB" w14:textId="77777777" w:rsidTr="00924BA2">
        <w:trPr>
          <w:trHeight w:val="791"/>
        </w:trPr>
        <w:tc>
          <w:tcPr>
            <w:tcW w:w="1032" w:type="dxa"/>
            <w:vMerge w:val="restart"/>
          </w:tcPr>
          <w:p w14:paraId="4470E25D" w14:textId="77777777" w:rsidR="00924BA2" w:rsidRPr="00587D02" w:rsidRDefault="00924BA2" w:rsidP="00FD42CD">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39A8F469" w14:textId="77777777" w:rsidR="00924BA2" w:rsidRPr="00587D02" w:rsidRDefault="00924BA2" w:rsidP="00FD42CD">
            <w:pPr>
              <w:suppressAutoHyphens/>
              <w:jc w:val="center"/>
              <w:rPr>
                <w:rFonts w:ascii="Times New Roman" w:eastAsia="Calibri" w:hAnsi="Times New Roman" w:cs="Times New Roman"/>
                <w:sz w:val="24"/>
                <w:szCs w:val="24"/>
                <w:u w:val="single"/>
              </w:rPr>
            </w:pPr>
          </w:p>
        </w:tc>
        <w:tc>
          <w:tcPr>
            <w:tcW w:w="4208" w:type="dxa"/>
          </w:tcPr>
          <w:p w14:paraId="21B525D4" w14:textId="77777777" w:rsidR="00924BA2" w:rsidRPr="00587D02" w:rsidRDefault="00924BA2" w:rsidP="008B2430">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4394" w:type="dxa"/>
          </w:tcPr>
          <w:p w14:paraId="3D790D02" w14:textId="77777777" w:rsidR="00924BA2" w:rsidRPr="00587D02" w:rsidRDefault="00924BA2" w:rsidP="008B2430">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924BA2" w:rsidRPr="00587D02" w14:paraId="0B38AE0F" w14:textId="77777777" w:rsidTr="00924BA2">
        <w:trPr>
          <w:trHeight w:val="212"/>
        </w:trPr>
        <w:tc>
          <w:tcPr>
            <w:tcW w:w="1032" w:type="dxa"/>
            <w:vMerge/>
          </w:tcPr>
          <w:p w14:paraId="761ABB2B" w14:textId="77777777" w:rsidR="00924BA2" w:rsidRPr="00587D02" w:rsidRDefault="00924BA2" w:rsidP="00FD42CD">
            <w:pPr>
              <w:suppressAutoHyphens/>
              <w:jc w:val="center"/>
              <w:rPr>
                <w:rFonts w:ascii="Times New Roman" w:eastAsia="Calibri" w:hAnsi="Times New Roman" w:cs="Times New Roman"/>
                <w:sz w:val="24"/>
                <w:szCs w:val="24"/>
              </w:rPr>
            </w:pPr>
          </w:p>
        </w:tc>
        <w:tc>
          <w:tcPr>
            <w:tcW w:w="4208" w:type="dxa"/>
          </w:tcPr>
          <w:p w14:paraId="7A8B6577" w14:textId="77777777" w:rsidR="00924BA2" w:rsidRPr="00587D02" w:rsidRDefault="00924BA2" w:rsidP="008B2430">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4394" w:type="dxa"/>
          </w:tcPr>
          <w:p w14:paraId="50C08861" w14:textId="77777777" w:rsidR="00924BA2" w:rsidRPr="00587D02" w:rsidRDefault="00924BA2" w:rsidP="008B2430">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r>
      <w:tr w:rsidR="00924BA2" w:rsidRPr="00587D02" w14:paraId="7C63C5AA" w14:textId="77777777" w:rsidTr="00924BA2">
        <w:trPr>
          <w:trHeight w:val="212"/>
        </w:trPr>
        <w:tc>
          <w:tcPr>
            <w:tcW w:w="1032" w:type="dxa"/>
            <w:vMerge/>
          </w:tcPr>
          <w:p w14:paraId="187A22EF" w14:textId="77777777" w:rsidR="00924BA2" w:rsidRPr="00587D02" w:rsidRDefault="00924BA2" w:rsidP="00FD42CD">
            <w:pPr>
              <w:suppressAutoHyphens/>
              <w:jc w:val="center"/>
              <w:rPr>
                <w:rFonts w:ascii="Times New Roman" w:eastAsia="Calibri" w:hAnsi="Times New Roman" w:cs="Times New Roman"/>
                <w:sz w:val="24"/>
                <w:szCs w:val="24"/>
              </w:rPr>
            </w:pPr>
          </w:p>
        </w:tc>
        <w:tc>
          <w:tcPr>
            <w:tcW w:w="4208" w:type="dxa"/>
          </w:tcPr>
          <w:p w14:paraId="209AE81E" w14:textId="77777777" w:rsidR="00924BA2" w:rsidRPr="00587D02" w:rsidRDefault="00924BA2" w:rsidP="008B2430">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4394" w:type="dxa"/>
            <w:vMerge w:val="restart"/>
          </w:tcPr>
          <w:p w14:paraId="71C790B3" w14:textId="77777777" w:rsidR="00924BA2" w:rsidRPr="00587D02" w:rsidRDefault="00924BA2" w:rsidP="008B2430">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924BA2" w:rsidRPr="00587D02" w14:paraId="34EE8283" w14:textId="77777777" w:rsidTr="00924BA2">
        <w:trPr>
          <w:trHeight w:val="212"/>
        </w:trPr>
        <w:tc>
          <w:tcPr>
            <w:tcW w:w="1032" w:type="dxa"/>
            <w:vMerge/>
          </w:tcPr>
          <w:p w14:paraId="1AA2FBE7" w14:textId="77777777" w:rsidR="00924BA2" w:rsidRPr="00587D02" w:rsidRDefault="00924BA2" w:rsidP="00FD42CD">
            <w:pPr>
              <w:suppressAutoHyphens/>
              <w:jc w:val="center"/>
              <w:rPr>
                <w:rFonts w:ascii="Times New Roman" w:eastAsia="Calibri" w:hAnsi="Times New Roman" w:cs="Times New Roman"/>
                <w:sz w:val="24"/>
                <w:szCs w:val="24"/>
              </w:rPr>
            </w:pPr>
          </w:p>
        </w:tc>
        <w:tc>
          <w:tcPr>
            <w:tcW w:w="4208" w:type="dxa"/>
          </w:tcPr>
          <w:p w14:paraId="79A68B2E" w14:textId="77777777" w:rsidR="00924BA2" w:rsidRPr="00587D02" w:rsidRDefault="00924BA2" w:rsidP="008B2430">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4394" w:type="dxa"/>
            <w:vMerge/>
          </w:tcPr>
          <w:p w14:paraId="053661BF" w14:textId="77777777" w:rsidR="00924BA2" w:rsidRPr="00587D02" w:rsidRDefault="00924BA2" w:rsidP="008B2430">
            <w:pPr>
              <w:ind w:firstLine="13"/>
              <w:rPr>
                <w:rFonts w:ascii="Times New Roman" w:eastAsia="Calibri" w:hAnsi="Times New Roman" w:cs="Times New Roman"/>
                <w:sz w:val="24"/>
                <w:szCs w:val="24"/>
              </w:rPr>
            </w:pPr>
          </w:p>
        </w:tc>
      </w:tr>
      <w:tr w:rsidR="00924BA2" w:rsidRPr="00587D02" w14:paraId="74A15F02" w14:textId="77777777" w:rsidTr="00924BA2">
        <w:trPr>
          <w:trHeight w:val="212"/>
        </w:trPr>
        <w:tc>
          <w:tcPr>
            <w:tcW w:w="1032" w:type="dxa"/>
            <w:vMerge/>
          </w:tcPr>
          <w:p w14:paraId="3D11BD12" w14:textId="77777777" w:rsidR="00924BA2" w:rsidRPr="00587D02" w:rsidRDefault="00924BA2" w:rsidP="00FD42CD">
            <w:pPr>
              <w:suppressAutoHyphens/>
              <w:jc w:val="center"/>
              <w:rPr>
                <w:rFonts w:ascii="Times New Roman" w:eastAsia="Calibri" w:hAnsi="Times New Roman" w:cs="Times New Roman"/>
                <w:sz w:val="24"/>
                <w:szCs w:val="24"/>
              </w:rPr>
            </w:pPr>
          </w:p>
        </w:tc>
        <w:tc>
          <w:tcPr>
            <w:tcW w:w="4208" w:type="dxa"/>
          </w:tcPr>
          <w:p w14:paraId="6C8F4170" w14:textId="77777777" w:rsidR="00924BA2" w:rsidRPr="00587D02" w:rsidRDefault="00924BA2" w:rsidP="008B2430">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4394" w:type="dxa"/>
            <w:vMerge/>
          </w:tcPr>
          <w:p w14:paraId="4ECE6717" w14:textId="77777777" w:rsidR="00924BA2" w:rsidRPr="00587D02" w:rsidRDefault="00924BA2" w:rsidP="008B2430">
            <w:pPr>
              <w:ind w:firstLine="13"/>
              <w:rPr>
                <w:rFonts w:ascii="Times New Roman" w:eastAsia="Calibri" w:hAnsi="Times New Roman" w:cs="Times New Roman"/>
                <w:sz w:val="24"/>
                <w:szCs w:val="24"/>
              </w:rPr>
            </w:pPr>
          </w:p>
        </w:tc>
      </w:tr>
      <w:tr w:rsidR="00924BA2" w:rsidRPr="00587D02" w14:paraId="7526D3F6" w14:textId="77777777" w:rsidTr="00924BA2">
        <w:trPr>
          <w:trHeight w:val="212"/>
        </w:trPr>
        <w:tc>
          <w:tcPr>
            <w:tcW w:w="1032" w:type="dxa"/>
            <w:vMerge/>
          </w:tcPr>
          <w:p w14:paraId="6DC6C630" w14:textId="77777777" w:rsidR="00924BA2" w:rsidRPr="00587D02" w:rsidRDefault="00924BA2" w:rsidP="00FD42CD">
            <w:pPr>
              <w:suppressAutoHyphens/>
              <w:jc w:val="center"/>
              <w:rPr>
                <w:rFonts w:ascii="Times New Roman" w:eastAsia="Calibri" w:hAnsi="Times New Roman" w:cs="Times New Roman"/>
                <w:sz w:val="24"/>
                <w:szCs w:val="24"/>
              </w:rPr>
            </w:pPr>
          </w:p>
        </w:tc>
        <w:tc>
          <w:tcPr>
            <w:tcW w:w="4208" w:type="dxa"/>
          </w:tcPr>
          <w:p w14:paraId="7DAE0004" w14:textId="77777777" w:rsidR="00924BA2" w:rsidRPr="00587D02" w:rsidRDefault="00924BA2" w:rsidP="008B2430">
            <w:pPr>
              <w:suppressAutoHyphens/>
              <w:rPr>
                <w:rFonts w:ascii="Times New Roman" w:eastAsia="Calibri" w:hAnsi="Times New Roman" w:cs="Times New Roman"/>
                <w:iCs/>
                <w:sz w:val="24"/>
                <w:szCs w:val="24"/>
              </w:rPr>
            </w:pPr>
          </w:p>
        </w:tc>
        <w:tc>
          <w:tcPr>
            <w:tcW w:w="4394" w:type="dxa"/>
          </w:tcPr>
          <w:p w14:paraId="17439EE7" w14:textId="77777777" w:rsidR="00924BA2" w:rsidRPr="00587D02" w:rsidRDefault="00924BA2" w:rsidP="008B243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1833CABA" w14:textId="77777777" w:rsidR="00924BA2" w:rsidRPr="00587D02" w:rsidRDefault="00924BA2" w:rsidP="008B2430">
            <w:pPr>
              <w:ind w:firstLine="13"/>
              <w:rPr>
                <w:rFonts w:ascii="Times New Roman" w:eastAsia="Calibri" w:hAnsi="Times New Roman" w:cs="Times New Roman"/>
                <w:sz w:val="24"/>
                <w:szCs w:val="24"/>
              </w:rPr>
            </w:pPr>
          </w:p>
        </w:tc>
      </w:tr>
      <w:tr w:rsidR="00924BA2" w:rsidRPr="00587D02" w14:paraId="45F49405" w14:textId="77777777" w:rsidTr="00924BA2">
        <w:trPr>
          <w:trHeight w:val="212"/>
        </w:trPr>
        <w:tc>
          <w:tcPr>
            <w:tcW w:w="1032" w:type="dxa"/>
            <w:vMerge/>
          </w:tcPr>
          <w:p w14:paraId="6D9E8CE2" w14:textId="77777777" w:rsidR="00924BA2" w:rsidRPr="00587D02" w:rsidRDefault="00924BA2" w:rsidP="00FD42CD">
            <w:pPr>
              <w:suppressAutoHyphens/>
              <w:jc w:val="center"/>
              <w:rPr>
                <w:rFonts w:ascii="Times New Roman" w:eastAsia="Calibri" w:hAnsi="Times New Roman" w:cs="Times New Roman"/>
                <w:sz w:val="24"/>
                <w:szCs w:val="24"/>
              </w:rPr>
            </w:pPr>
          </w:p>
        </w:tc>
        <w:tc>
          <w:tcPr>
            <w:tcW w:w="4208" w:type="dxa"/>
          </w:tcPr>
          <w:p w14:paraId="768FB881" w14:textId="77777777" w:rsidR="00924BA2" w:rsidRPr="00587D02" w:rsidRDefault="00924BA2" w:rsidP="008B2430">
            <w:pPr>
              <w:contextualSpacing/>
              <w:rPr>
                <w:rFonts w:ascii="Times New Roman" w:eastAsia="Times New Roman" w:hAnsi="Times New Roman" w:cs="Times New Roman"/>
                <w:sz w:val="24"/>
                <w:szCs w:val="24"/>
                <w:lang w:eastAsia="ru-RU"/>
              </w:rPr>
            </w:pPr>
          </w:p>
        </w:tc>
        <w:tc>
          <w:tcPr>
            <w:tcW w:w="4394" w:type="dxa"/>
          </w:tcPr>
          <w:p w14:paraId="02A61731" w14:textId="77777777" w:rsidR="00924BA2" w:rsidRPr="00587D02" w:rsidRDefault="00924BA2" w:rsidP="008B243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924BA2" w:rsidRPr="00587D02" w14:paraId="6B0FE7C3" w14:textId="77777777" w:rsidTr="00924BA2">
        <w:trPr>
          <w:trHeight w:val="212"/>
        </w:trPr>
        <w:tc>
          <w:tcPr>
            <w:tcW w:w="1032" w:type="dxa"/>
            <w:vMerge/>
          </w:tcPr>
          <w:p w14:paraId="52DF6A9E" w14:textId="77777777" w:rsidR="00924BA2" w:rsidRPr="00587D02" w:rsidRDefault="00924BA2" w:rsidP="00FD42CD">
            <w:pPr>
              <w:suppressAutoHyphens/>
              <w:jc w:val="center"/>
              <w:rPr>
                <w:rFonts w:ascii="Times New Roman" w:eastAsia="Calibri" w:hAnsi="Times New Roman" w:cs="Times New Roman"/>
                <w:sz w:val="24"/>
                <w:szCs w:val="24"/>
              </w:rPr>
            </w:pPr>
          </w:p>
        </w:tc>
        <w:tc>
          <w:tcPr>
            <w:tcW w:w="4208" w:type="dxa"/>
          </w:tcPr>
          <w:p w14:paraId="600A1154" w14:textId="77777777" w:rsidR="00924BA2" w:rsidRPr="00587D02" w:rsidRDefault="00924BA2" w:rsidP="008B2430">
            <w:pPr>
              <w:contextualSpacing/>
              <w:rPr>
                <w:rFonts w:ascii="Times New Roman" w:eastAsia="Times New Roman" w:hAnsi="Times New Roman" w:cs="Times New Roman"/>
                <w:sz w:val="24"/>
                <w:szCs w:val="24"/>
                <w:lang w:eastAsia="ru-RU"/>
              </w:rPr>
            </w:pPr>
          </w:p>
        </w:tc>
        <w:tc>
          <w:tcPr>
            <w:tcW w:w="4394" w:type="dxa"/>
          </w:tcPr>
          <w:p w14:paraId="7D47ACDD" w14:textId="77777777" w:rsidR="00924BA2" w:rsidRPr="00587D02" w:rsidRDefault="00924BA2" w:rsidP="008B243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924BA2" w:rsidRPr="00587D02" w14:paraId="74F240DB" w14:textId="77777777" w:rsidTr="00924BA2">
        <w:trPr>
          <w:trHeight w:val="212"/>
        </w:trPr>
        <w:tc>
          <w:tcPr>
            <w:tcW w:w="1032" w:type="dxa"/>
            <w:vMerge/>
          </w:tcPr>
          <w:p w14:paraId="5C3B2038" w14:textId="77777777" w:rsidR="00924BA2" w:rsidRPr="00587D02" w:rsidRDefault="00924BA2" w:rsidP="00FD42CD">
            <w:pPr>
              <w:suppressAutoHyphens/>
              <w:jc w:val="center"/>
              <w:rPr>
                <w:rFonts w:ascii="Times New Roman" w:eastAsia="Calibri" w:hAnsi="Times New Roman" w:cs="Times New Roman"/>
                <w:sz w:val="24"/>
                <w:szCs w:val="24"/>
              </w:rPr>
            </w:pPr>
          </w:p>
        </w:tc>
        <w:tc>
          <w:tcPr>
            <w:tcW w:w="4208" w:type="dxa"/>
          </w:tcPr>
          <w:p w14:paraId="634FF243" w14:textId="77777777" w:rsidR="00924BA2" w:rsidRPr="00587D02" w:rsidRDefault="00924BA2" w:rsidP="00FD42CD">
            <w:pPr>
              <w:contextualSpacing/>
              <w:jc w:val="both"/>
              <w:rPr>
                <w:rFonts w:ascii="Times New Roman" w:eastAsia="Times New Roman" w:hAnsi="Times New Roman" w:cs="Times New Roman"/>
                <w:sz w:val="24"/>
                <w:szCs w:val="24"/>
                <w:lang w:eastAsia="ru-RU"/>
              </w:rPr>
            </w:pPr>
          </w:p>
        </w:tc>
        <w:tc>
          <w:tcPr>
            <w:tcW w:w="4394" w:type="dxa"/>
          </w:tcPr>
          <w:p w14:paraId="0D0DE017" w14:textId="77777777" w:rsidR="00924BA2" w:rsidRPr="00587D02" w:rsidRDefault="00924BA2" w:rsidP="008B243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924BA2" w:rsidRPr="00587D02" w14:paraId="6445362B" w14:textId="77777777" w:rsidTr="00924BA2">
        <w:trPr>
          <w:trHeight w:val="212"/>
        </w:trPr>
        <w:tc>
          <w:tcPr>
            <w:tcW w:w="1032" w:type="dxa"/>
            <w:vMerge w:val="restart"/>
          </w:tcPr>
          <w:p w14:paraId="20522053" w14:textId="77777777" w:rsidR="00924BA2" w:rsidRPr="00587D02" w:rsidRDefault="00924BA2"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4</w:t>
            </w:r>
          </w:p>
        </w:tc>
        <w:tc>
          <w:tcPr>
            <w:tcW w:w="4208" w:type="dxa"/>
          </w:tcPr>
          <w:p w14:paraId="09AEC9B3" w14:textId="77777777" w:rsidR="00924BA2" w:rsidRPr="00587D02" w:rsidRDefault="00924BA2" w:rsidP="008B2430">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4394" w:type="dxa"/>
          </w:tcPr>
          <w:p w14:paraId="117C9EB0" w14:textId="77777777" w:rsidR="00924BA2" w:rsidRPr="00587D02" w:rsidRDefault="00924BA2" w:rsidP="008B243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r>
      <w:tr w:rsidR="00924BA2" w:rsidRPr="00587D02" w14:paraId="3805119E" w14:textId="77777777" w:rsidTr="00924BA2">
        <w:trPr>
          <w:trHeight w:val="212"/>
        </w:trPr>
        <w:tc>
          <w:tcPr>
            <w:tcW w:w="1032" w:type="dxa"/>
            <w:vMerge/>
          </w:tcPr>
          <w:p w14:paraId="4E3BF11A" w14:textId="77777777" w:rsidR="00924BA2" w:rsidRPr="00587D02" w:rsidRDefault="00924BA2" w:rsidP="00FD42CD">
            <w:pPr>
              <w:suppressAutoHyphens/>
              <w:jc w:val="center"/>
              <w:rPr>
                <w:rFonts w:ascii="Times New Roman" w:eastAsia="Calibri" w:hAnsi="Times New Roman" w:cs="Times New Roman"/>
                <w:sz w:val="24"/>
                <w:szCs w:val="24"/>
              </w:rPr>
            </w:pPr>
          </w:p>
        </w:tc>
        <w:tc>
          <w:tcPr>
            <w:tcW w:w="4208" w:type="dxa"/>
          </w:tcPr>
          <w:p w14:paraId="6C9D5858" w14:textId="77777777" w:rsidR="00924BA2" w:rsidRPr="00587D02" w:rsidRDefault="00924BA2" w:rsidP="008B2430">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394" w:type="dxa"/>
          </w:tcPr>
          <w:p w14:paraId="6B53295E" w14:textId="77777777" w:rsidR="00924BA2" w:rsidRPr="00587D02" w:rsidRDefault="00924BA2" w:rsidP="008B243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r>
      <w:tr w:rsidR="00924BA2" w:rsidRPr="00587D02" w14:paraId="6E3EB636" w14:textId="77777777" w:rsidTr="00924BA2">
        <w:trPr>
          <w:trHeight w:val="212"/>
        </w:trPr>
        <w:tc>
          <w:tcPr>
            <w:tcW w:w="1032" w:type="dxa"/>
            <w:vMerge w:val="restart"/>
          </w:tcPr>
          <w:p w14:paraId="3581B18A" w14:textId="77777777" w:rsidR="00924BA2" w:rsidRPr="00587D02" w:rsidRDefault="00924BA2"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5</w:t>
            </w:r>
          </w:p>
        </w:tc>
        <w:tc>
          <w:tcPr>
            <w:tcW w:w="4208" w:type="dxa"/>
          </w:tcPr>
          <w:p w14:paraId="4B84DE7D" w14:textId="77777777" w:rsidR="00924BA2" w:rsidRPr="00587D02" w:rsidRDefault="00924BA2" w:rsidP="008B2430">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 xml:space="preserve">грамотно </w:t>
            </w:r>
            <w:r w:rsidRPr="00587D02">
              <w:rPr>
                <w:rFonts w:ascii="Times New Roman" w:eastAsia="Calibri" w:hAnsi="Times New Roman" w:cs="Times New Roman"/>
                <w:sz w:val="24"/>
                <w:szCs w:val="24"/>
              </w:rPr>
              <w:t>излагать свои мысли и оформлять документы по профессиональной тематике на государственном языке</w:t>
            </w:r>
          </w:p>
        </w:tc>
        <w:tc>
          <w:tcPr>
            <w:tcW w:w="4394" w:type="dxa"/>
          </w:tcPr>
          <w:p w14:paraId="435835B4" w14:textId="77777777" w:rsidR="00924BA2" w:rsidRPr="00587D02" w:rsidRDefault="00924BA2" w:rsidP="008B243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 xml:space="preserve">правила оформления документов </w:t>
            </w:r>
          </w:p>
        </w:tc>
      </w:tr>
      <w:tr w:rsidR="00924BA2" w:rsidRPr="00587D02" w14:paraId="3CCCD7A5" w14:textId="77777777" w:rsidTr="00924BA2">
        <w:trPr>
          <w:trHeight w:val="212"/>
        </w:trPr>
        <w:tc>
          <w:tcPr>
            <w:tcW w:w="1032" w:type="dxa"/>
            <w:vMerge/>
          </w:tcPr>
          <w:p w14:paraId="76E134D8" w14:textId="77777777" w:rsidR="00924BA2" w:rsidRPr="00587D02" w:rsidRDefault="00924BA2" w:rsidP="00FD42CD">
            <w:pPr>
              <w:suppressAutoHyphens/>
              <w:jc w:val="center"/>
              <w:rPr>
                <w:rFonts w:ascii="Times New Roman" w:eastAsia="Calibri" w:hAnsi="Times New Roman" w:cs="Times New Roman"/>
                <w:sz w:val="24"/>
                <w:szCs w:val="24"/>
              </w:rPr>
            </w:pPr>
          </w:p>
        </w:tc>
        <w:tc>
          <w:tcPr>
            <w:tcW w:w="4208" w:type="dxa"/>
          </w:tcPr>
          <w:p w14:paraId="38B52CCB" w14:textId="77777777" w:rsidR="00924BA2" w:rsidRPr="00587D02" w:rsidRDefault="00924BA2" w:rsidP="008B2430">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проявлять толерантность в рабочем коллективе</w:t>
            </w:r>
          </w:p>
        </w:tc>
        <w:tc>
          <w:tcPr>
            <w:tcW w:w="4394" w:type="dxa"/>
          </w:tcPr>
          <w:p w14:paraId="198437FF" w14:textId="77777777" w:rsidR="00924BA2" w:rsidRPr="00587D02" w:rsidRDefault="00924BA2" w:rsidP="008B243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правила построения устных сообщений</w:t>
            </w:r>
          </w:p>
        </w:tc>
      </w:tr>
      <w:tr w:rsidR="00924BA2" w:rsidRPr="00587D02" w14:paraId="046C897D" w14:textId="77777777" w:rsidTr="00924BA2">
        <w:trPr>
          <w:trHeight w:val="212"/>
        </w:trPr>
        <w:tc>
          <w:tcPr>
            <w:tcW w:w="1032" w:type="dxa"/>
            <w:vMerge/>
          </w:tcPr>
          <w:p w14:paraId="19799994" w14:textId="77777777" w:rsidR="00924BA2" w:rsidRPr="00587D02" w:rsidRDefault="00924BA2" w:rsidP="00FD42CD">
            <w:pPr>
              <w:suppressAutoHyphens/>
              <w:jc w:val="center"/>
              <w:rPr>
                <w:rFonts w:ascii="Times New Roman" w:eastAsia="Calibri" w:hAnsi="Times New Roman" w:cs="Times New Roman"/>
                <w:sz w:val="24"/>
                <w:szCs w:val="24"/>
              </w:rPr>
            </w:pPr>
          </w:p>
        </w:tc>
        <w:tc>
          <w:tcPr>
            <w:tcW w:w="4208" w:type="dxa"/>
          </w:tcPr>
          <w:p w14:paraId="69059350" w14:textId="77777777" w:rsidR="00924BA2" w:rsidRPr="00587D02" w:rsidRDefault="00924BA2" w:rsidP="008B2430">
            <w:pPr>
              <w:contextualSpacing/>
              <w:rPr>
                <w:rFonts w:ascii="Times New Roman" w:eastAsia="Times New Roman" w:hAnsi="Times New Roman" w:cs="Times New Roman"/>
                <w:sz w:val="24"/>
                <w:szCs w:val="24"/>
                <w:lang w:eastAsia="ru-RU"/>
              </w:rPr>
            </w:pPr>
          </w:p>
        </w:tc>
        <w:tc>
          <w:tcPr>
            <w:tcW w:w="4394" w:type="dxa"/>
          </w:tcPr>
          <w:p w14:paraId="15F14805" w14:textId="77777777" w:rsidR="00924BA2" w:rsidRPr="00587D02" w:rsidRDefault="00924BA2" w:rsidP="008B243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особенности социального и культурного контекста</w:t>
            </w:r>
          </w:p>
        </w:tc>
      </w:tr>
      <w:tr w:rsidR="00924BA2" w:rsidRPr="00587D02" w14:paraId="539A618E" w14:textId="77777777" w:rsidTr="00924BA2">
        <w:trPr>
          <w:trHeight w:val="212"/>
        </w:trPr>
        <w:tc>
          <w:tcPr>
            <w:tcW w:w="1032" w:type="dxa"/>
            <w:vMerge/>
          </w:tcPr>
          <w:p w14:paraId="340342EE" w14:textId="77777777" w:rsidR="00924BA2" w:rsidRPr="00587D02" w:rsidRDefault="00924BA2" w:rsidP="00FD42CD">
            <w:pPr>
              <w:suppressAutoHyphens/>
              <w:jc w:val="center"/>
              <w:rPr>
                <w:rFonts w:ascii="Times New Roman" w:eastAsia="Calibri" w:hAnsi="Times New Roman" w:cs="Times New Roman"/>
                <w:sz w:val="24"/>
                <w:szCs w:val="24"/>
              </w:rPr>
            </w:pPr>
          </w:p>
        </w:tc>
        <w:tc>
          <w:tcPr>
            <w:tcW w:w="4208" w:type="dxa"/>
          </w:tcPr>
          <w:p w14:paraId="7C2B74DB" w14:textId="77777777" w:rsidR="00924BA2" w:rsidRPr="00587D02" w:rsidRDefault="00924BA2" w:rsidP="008B2430">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состав, функции и возможности использования информационных и телекоммуникационных технологий в профессиональной деятельности техника</w:t>
            </w:r>
          </w:p>
        </w:tc>
        <w:tc>
          <w:tcPr>
            <w:tcW w:w="4394" w:type="dxa"/>
          </w:tcPr>
          <w:p w14:paraId="2A2EF1F1" w14:textId="77777777" w:rsidR="00924BA2" w:rsidRPr="00587D02" w:rsidRDefault="00924BA2" w:rsidP="008B243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r>
    </w:tbl>
    <w:p w14:paraId="6A373699" w14:textId="77777777" w:rsidR="00071CD7" w:rsidRPr="00587D02" w:rsidRDefault="00071CD7" w:rsidP="00071CD7">
      <w:pPr>
        <w:ind w:firstLine="709"/>
        <w:rPr>
          <w:rFonts w:ascii="Times New Roman" w:hAnsi="Times New Roman" w:cs="Times New Roman"/>
          <w:bCs/>
          <w:sz w:val="24"/>
          <w:szCs w:val="24"/>
        </w:rPr>
      </w:pPr>
    </w:p>
    <w:p w14:paraId="633678D3" w14:textId="77777777" w:rsidR="00071CD7" w:rsidRPr="00587D02" w:rsidRDefault="00071CD7" w:rsidP="00071CD7">
      <w:pPr>
        <w:rPr>
          <w:rFonts w:ascii="Times New Roman" w:eastAsia="Segoe UI" w:hAnsi="Times New Roman" w:cs="Times New Roman"/>
          <w:b/>
          <w:bCs/>
          <w:caps/>
          <w:kern w:val="32"/>
          <w:sz w:val="24"/>
          <w:szCs w:val="24"/>
          <w:lang w:val="x-none" w:eastAsia="x-none"/>
        </w:rPr>
      </w:pPr>
    </w:p>
    <w:p w14:paraId="3BC63069" w14:textId="77777777" w:rsidR="00071CD7" w:rsidRPr="00587D02" w:rsidRDefault="00071CD7" w:rsidP="00071CD7">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3D3C0C5A" w14:textId="77777777" w:rsidR="00071CD7" w:rsidRPr="00587D02" w:rsidRDefault="00071CD7" w:rsidP="00071CD7">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71CD7" w:rsidRPr="00587D02" w14:paraId="55A517CC" w14:textId="77777777" w:rsidTr="00646CB6">
        <w:trPr>
          <w:trHeight w:val="23"/>
        </w:trPr>
        <w:tc>
          <w:tcPr>
            <w:tcW w:w="2460" w:type="pct"/>
            <w:vAlign w:val="center"/>
          </w:tcPr>
          <w:p w14:paraId="43B2BB3A" w14:textId="77777777" w:rsidR="00071CD7" w:rsidRPr="00587D02" w:rsidRDefault="00071CD7" w:rsidP="00646CB6">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3AC57471" w14:textId="77777777" w:rsidR="00071CD7" w:rsidRPr="00587D02" w:rsidRDefault="00071CD7" w:rsidP="00646CB6">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4410DAC2" w14:textId="77777777" w:rsidR="00071CD7" w:rsidRPr="00587D02" w:rsidRDefault="00071CD7" w:rsidP="00646CB6">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071CD7" w:rsidRPr="00587D02" w14:paraId="454B74B9" w14:textId="77777777" w:rsidTr="00646CB6">
        <w:trPr>
          <w:trHeight w:val="23"/>
        </w:trPr>
        <w:tc>
          <w:tcPr>
            <w:tcW w:w="2460" w:type="pct"/>
            <w:vAlign w:val="center"/>
          </w:tcPr>
          <w:p w14:paraId="398EC65A"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355C2AFC" w14:textId="6D964EA9" w:rsidR="00071CD7" w:rsidRPr="00587D02" w:rsidRDefault="008B2430" w:rsidP="00646CB6">
            <w:pPr>
              <w:jc w:val="center"/>
              <w:rPr>
                <w:rFonts w:ascii="Times New Roman" w:hAnsi="Times New Roman" w:cs="Times New Roman"/>
                <w:bCs/>
                <w:sz w:val="24"/>
                <w:szCs w:val="24"/>
              </w:rPr>
            </w:pPr>
            <w:r>
              <w:rPr>
                <w:rFonts w:ascii="Times New Roman" w:hAnsi="Times New Roman" w:cs="Times New Roman"/>
                <w:bCs/>
                <w:sz w:val="24"/>
                <w:szCs w:val="24"/>
              </w:rPr>
              <w:t>61</w:t>
            </w:r>
          </w:p>
        </w:tc>
        <w:tc>
          <w:tcPr>
            <w:tcW w:w="1345" w:type="pct"/>
            <w:vAlign w:val="center"/>
          </w:tcPr>
          <w:p w14:paraId="2BE9D98B" w14:textId="01D1F891" w:rsidR="00071CD7" w:rsidRPr="00587D02" w:rsidRDefault="008B2430" w:rsidP="00646CB6">
            <w:pPr>
              <w:jc w:val="center"/>
              <w:rPr>
                <w:rFonts w:ascii="Times New Roman" w:hAnsi="Times New Roman" w:cs="Times New Roman"/>
                <w:bCs/>
                <w:sz w:val="24"/>
                <w:szCs w:val="24"/>
              </w:rPr>
            </w:pPr>
            <w:r>
              <w:rPr>
                <w:rFonts w:ascii="Times New Roman" w:hAnsi="Times New Roman" w:cs="Times New Roman"/>
                <w:bCs/>
                <w:sz w:val="24"/>
                <w:szCs w:val="24"/>
              </w:rPr>
              <w:t>15</w:t>
            </w:r>
          </w:p>
        </w:tc>
      </w:tr>
      <w:tr w:rsidR="00071CD7" w:rsidRPr="00587D02" w14:paraId="54E10927" w14:textId="77777777" w:rsidTr="00646CB6">
        <w:trPr>
          <w:trHeight w:val="23"/>
        </w:trPr>
        <w:tc>
          <w:tcPr>
            <w:tcW w:w="2460" w:type="pct"/>
            <w:vAlign w:val="center"/>
          </w:tcPr>
          <w:p w14:paraId="49D390CC"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5466BDAC" w14:textId="26C3F590" w:rsidR="00071CD7" w:rsidRPr="00587D02" w:rsidRDefault="00071CD7" w:rsidP="00646CB6">
            <w:pPr>
              <w:jc w:val="center"/>
              <w:rPr>
                <w:rFonts w:ascii="Times New Roman" w:hAnsi="Times New Roman" w:cs="Times New Roman"/>
                <w:bCs/>
                <w:sz w:val="24"/>
                <w:szCs w:val="24"/>
              </w:rPr>
            </w:pPr>
          </w:p>
        </w:tc>
        <w:tc>
          <w:tcPr>
            <w:tcW w:w="1345" w:type="pct"/>
            <w:vAlign w:val="center"/>
          </w:tcPr>
          <w:p w14:paraId="048747FB" w14:textId="233ED323" w:rsidR="00071CD7" w:rsidRPr="00587D02" w:rsidRDefault="00071CD7" w:rsidP="00646CB6">
            <w:pPr>
              <w:jc w:val="center"/>
              <w:rPr>
                <w:rFonts w:ascii="Times New Roman" w:hAnsi="Times New Roman" w:cs="Times New Roman"/>
                <w:bCs/>
                <w:sz w:val="24"/>
                <w:szCs w:val="24"/>
              </w:rPr>
            </w:pPr>
          </w:p>
        </w:tc>
      </w:tr>
      <w:tr w:rsidR="00071CD7" w:rsidRPr="00587D02" w14:paraId="3AAD1687" w14:textId="77777777" w:rsidTr="00646CB6">
        <w:trPr>
          <w:trHeight w:val="23"/>
        </w:trPr>
        <w:tc>
          <w:tcPr>
            <w:tcW w:w="2460" w:type="pct"/>
            <w:vAlign w:val="center"/>
          </w:tcPr>
          <w:p w14:paraId="5828F402"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3625DE93" w14:textId="46B05AD9" w:rsidR="00071CD7" w:rsidRPr="00587D02" w:rsidRDefault="00071CD7" w:rsidP="00646CB6">
            <w:pPr>
              <w:jc w:val="center"/>
              <w:rPr>
                <w:rFonts w:ascii="Times New Roman" w:hAnsi="Times New Roman" w:cs="Times New Roman"/>
                <w:bCs/>
                <w:sz w:val="24"/>
                <w:szCs w:val="24"/>
              </w:rPr>
            </w:pPr>
          </w:p>
        </w:tc>
        <w:tc>
          <w:tcPr>
            <w:tcW w:w="1345" w:type="pct"/>
            <w:vAlign w:val="center"/>
          </w:tcPr>
          <w:p w14:paraId="65D86BD1" w14:textId="06526D7C" w:rsidR="00071CD7" w:rsidRPr="00587D02" w:rsidRDefault="00071CD7" w:rsidP="008B2430">
            <w:pPr>
              <w:rPr>
                <w:rFonts w:ascii="Times New Roman" w:hAnsi="Times New Roman" w:cs="Times New Roman"/>
                <w:bCs/>
                <w:sz w:val="24"/>
                <w:szCs w:val="24"/>
              </w:rPr>
            </w:pPr>
          </w:p>
        </w:tc>
      </w:tr>
      <w:tr w:rsidR="00071CD7" w:rsidRPr="00587D02" w14:paraId="521309A5" w14:textId="77777777" w:rsidTr="00646CB6">
        <w:trPr>
          <w:trHeight w:val="23"/>
        </w:trPr>
        <w:tc>
          <w:tcPr>
            <w:tcW w:w="2460" w:type="pct"/>
            <w:vAlign w:val="center"/>
          </w:tcPr>
          <w:p w14:paraId="1D461E93"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260FA59A" w14:textId="613AC5D2" w:rsidR="00071CD7" w:rsidRPr="00587D02" w:rsidRDefault="008B2430" w:rsidP="00646CB6">
            <w:pPr>
              <w:jc w:val="center"/>
              <w:rPr>
                <w:rFonts w:ascii="Times New Roman" w:hAnsi="Times New Roman" w:cs="Times New Roman"/>
                <w:b/>
                <w:sz w:val="24"/>
                <w:szCs w:val="24"/>
              </w:rPr>
            </w:pPr>
            <w:r>
              <w:rPr>
                <w:rFonts w:ascii="Times New Roman" w:hAnsi="Times New Roman" w:cs="Times New Roman"/>
                <w:b/>
                <w:sz w:val="24"/>
                <w:szCs w:val="24"/>
              </w:rPr>
              <w:t>61</w:t>
            </w:r>
          </w:p>
        </w:tc>
        <w:tc>
          <w:tcPr>
            <w:tcW w:w="1345" w:type="pct"/>
            <w:vAlign w:val="center"/>
          </w:tcPr>
          <w:p w14:paraId="4150C143" w14:textId="0C218040" w:rsidR="00071CD7" w:rsidRPr="00587D02" w:rsidRDefault="00924BA2" w:rsidP="00646CB6">
            <w:pPr>
              <w:jc w:val="center"/>
              <w:rPr>
                <w:rFonts w:ascii="Times New Roman" w:hAnsi="Times New Roman" w:cs="Times New Roman"/>
                <w:b/>
                <w:sz w:val="24"/>
                <w:szCs w:val="24"/>
              </w:rPr>
            </w:pPr>
            <w:r w:rsidRPr="00587D02">
              <w:rPr>
                <w:rFonts w:ascii="Times New Roman" w:hAnsi="Times New Roman" w:cs="Times New Roman"/>
                <w:b/>
                <w:sz w:val="24"/>
                <w:szCs w:val="24"/>
              </w:rPr>
              <w:t>1</w:t>
            </w:r>
            <w:r w:rsidR="008B2430">
              <w:rPr>
                <w:rFonts w:ascii="Times New Roman" w:hAnsi="Times New Roman" w:cs="Times New Roman"/>
                <w:b/>
                <w:sz w:val="24"/>
                <w:szCs w:val="24"/>
              </w:rPr>
              <w:t>5</w:t>
            </w:r>
          </w:p>
        </w:tc>
      </w:tr>
    </w:tbl>
    <w:p w14:paraId="3F65E4C5" w14:textId="77777777" w:rsidR="00071CD7" w:rsidRPr="00587D02" w:rsidRDefault="00071CD7" w:rsidP="00071CD7">
      <w:pPr>
        <w:rPr>
          <w:rFonts w:ascii="Times New Roman" w:hAnsi="Times New Roman" w:cs="Times New Roman"/>
          <w:iCs/>
          <w:sz w:val="24"/>
          <w:szCs w:val="24"/>
        </w:rPr>
      </w:pPr>
    </w:p>
    <w:p w14:paraId="43062DA3" w14:textId="77777777" w:rsidR="00071CD7" w:rsidRPr="00587D02" w:rsidRDefault="00071CD7" w:rsidP="00071CD7">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5F119869" w14:textId="77777777" w:rsidR="00071CD7" w:rsidRPr="00587D02" w:rsidRDefault="00071CD7" w:rsidP="00071CD7">
      <w:pPr>
        <w:rPr>
          <w:rFonts w:ascii="Times New Roman" w:hAnsi="Times New Roman" w:cs="Times New Roman"/>
          <w:iCs/>
          <w:sz w:val="24"/>
          <w:szCs w:val="24"/>
        </w:rPr>
      </w:pPr>
    </w:p>
    <w:p w14:paraId="4110D7F3" w14:textId="6B5846C8" w:rsidR="00071CD7" w:rsidRPr="00587D02" w:rsidRDefault="00071CD7" w:rsidP="00737DCA">
      <w:pPr>
        <w:pStyle w:val="114"/>
        <w:numPr>
          <w:ilvl w:val="1"/>
          <w:numId w:val="249"/>
        </w:numPr>
        <w:rPr>
          <w:rFonts w:ascii="Times New Roman" w:hAnsi="Times New Roman"/>
        </w:rPr>
      </w:pPr>
      <w:r w:rsidRPr="00587D02">
        <w:rPr>
          <w:rFonts w:ascii="Times New Roman" w:hAnsi="Times New Roman"/>
        </w:rPr>
        <w:t>Примерное содержание дисциплины</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230"/>
      </w:tblGrid>
      <w:tr w:rsidR="00924BA2" w:rsidRPr="00587D02" w14:paraId="2FB97BB9" w14:textId="77777777" w:rsidTr="00924BA2">
        <w:trPr>
          <w:trHeight w:val="650"/>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61365D9B" w14:textId="77777777" w:rsidR="00924BA2" w:rsidRPr="00587D02" w:rsidRDefault="00924BA2" w:rsidP="00FD42CD">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Наименование разделов и тем</w:t>
            </w: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7DB1F964" w14:textId="16CCD718" w:rsidR="00924BA2" w:rsidRPr="00587D02" w:rsidRDefault="00924BA2" w:rsidP="00FD42CD">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Примерное содержание учебного материала, практических и занятий </w:t>
            </w:r>
          </w:p>
        </w:tc>
      </w:tr>
      <w:tr w:rsidR="00924BA2" w:rsidRPr="00587D02" w14:paraId="4767B8DF" w14:textId="77777777" w:rsidTr="00924BA2">
        <w:trPr>
          <w:trHeight w:val="180"/>
        </w:trPr>
        <w:tc>
          <w:tcPr>
            <w:tcW w:w="2268" w:type="dxa"/>
            <w:vMerge w:val="restart"/>
            <w:tcBorders>
              <w:top w:val="dotted" w:sz="4" w:space="0" w:color="000000"/>
              <w:left w:val="single" w:sz="4" w:space="0" w:color="auto"/>
              <w:right w:val="single" w:sz="4" w:space="0" w:color="auto"/>
            </w:tcBorders>
            <w:shd w:val="clear" w:color="auto" w:fill="auto"/>
            <w:hideMark/>
          </w:tcPr>
          <w:p w14:paraId="79CC2E90"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Введение</w:t>
            </w: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292339A8" w14:textId="2E92F806" w:rsidR="00924BA2" w:rsidRPr="00587D02" w:rsidRDefault="00924BA2" w:rsidP="00FD42CD">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r w:rsidR="008B2430">
              <w:rPr>
                <w:rFonts w:ascii="Times New Roman" w:eastAsia="Calibri" w:hAnsi="Times New Roman" w:cs="Times New Roman"/>
                <w:b/>
                <w:bCs/>
                <w:lang w:eastAsia="ru-RU"/>
              </w:rPr>
              <w:t xml:space="preserve"> (2ч)</w:t>
            </w:r>
          </w:p>
        </w:tc>
      </w:tr>
      <w:tr w:rsidR="00924BA2" w:rsidRPr="00587D02" w14:paraId="0EDA96EC" w14:textId="77777777" w:rsidTr="00924BA2">
        <w:trPr>
          <w:trHeight w:val="567"/>
        </w:trPr>
        <w:tc>
          <w:tcPr>
            <w:tcW w:w="2268" w:type="dxa"/>
            <w:vMerge/>
            <w:tcBorders>
              <w:left w:val="single" w:sz="4" w:space="0" w:color="auto"/>
              <w:bottom w:val="single" w:sz="4" w:space="0" w:color="auto"/>
              <w:right w:val="single" w:sz="4" w:space="0" w:color="auto"/>
            </w:tcBorders>
            <w:shd w:val="clear" w:color="auto" w:fill="auto"/>
          </w:tcPr>
          <w:p w14:paraId="712C30DB"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475B2656" w14:textId="77777777" w:rsidR="00924BA2" w:rsidRPr="00587D02" w:rsidRDefault="00924BA2" w:rsidP="00737DCA">
            <w:pPr>
              <w:pStyle w:val="a4"/>
              <w:numPr>
                <w:ilvl w:val="0"/>
                <w:numId w:val="9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3" w:hanging="18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Значение математики в профессиональной деятельности и при освоении профессиональной образовательной программы. </w:t>
            </w:r>
          </w:p>
        </w:tc>
      </w:tr>
      <w:tr w:rsidR="00924BA2" w:rsidRPr="00587D02" w14:paraId="153A9C17" w14:textId="77777777" w:rsidTr="00924BA2">
        <w:trPr>
          <w:trHeight w:val="70"/>
        </w:trPr>
        <w:tc>
          <w:tcPr>
            <w:tcW w:w="9498" w:type="dxa"/>
            <w:gridSpan w:val="2"/>
            <w:tcBorders>
              <w:top w:val="single" w:sz="4" w:space="0" w:color="auto"/>
              <w:left w:val="single" w:sz="4" w:space="0" w:color="auto"/>
              <w:right w:val="single" w:sz="4" w:space="0" w:color="auto"/>
            </w:tcBorders>
            <w:shd w:val="clear" w:color="auto" w:fill="auto"/>
            <w:hideMark/>
          </w:tcPr>
          <w:p w14:paraId="72DCA1DD" w14:textId="1DC1B911"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Раздел 1. Элементы </w:t>
            </w:r>
            <w:r w:rsidRPr="00587D02">
              <w:rPr>
                <w:rFonts w:ascii="Times New Roman" w:eastAsia="Calibri" w:hAnsi="Times New Roman" w:cs="Times New Roman"/>
                <w:b/>
                <w:bCs/>
                <w:lang w:eastAsia="ru-RU"/>
              </w:rPr>
              <w:t>линейной алгебры</w:t>
            </w:r>
            <w:r w:rsidR="008B2430">
              <w:rPr>
                <w:rFonts w:ascii="Times New Roman" w:eastAsia="Calibri" w:hAnsi="Times New Roman" w:cs="Times New Roman"/>
                <w:b/>
                <w:bCs/>
                <w:lang w:eastAsia="ru-RU"/>
              </w:rPr>
              <w:t xml:space="preserve"> (18)</w:t>
            </w:r>
          </w:p>
        </w:tc>
      </w:tr>
      <w:tr w:rsidR="00924BA2" w:rsidRPr="00587D02" w14:paraId="4496A259" w14:textId="77777777" w:rsidTr="00924BA2">
        <w:trPr>
          <w:trHeight w:val="170"/>
        </w:trPr>
        <w:tc>
          <w:tcPr>
            <w:tcW w:w="2268" w:type="dxa"/>
            <w:vMerge w:val="restart"/>
            <w:tcBorders>
              <w:top w:val="single" w:sz="4" w:space="0" w:color="auto"/>
              <w:left w:val="single" w:sz="4" w:space="0" w:color="auto"/>
              <w:right w:val="single" w:sz="4" w:space="0" w:color="auto"/>
            </w:tcBorders>
            <w:shd w:val="clear" w:color="auto" w:fill="auto"/>
            <w:hideMark/>
          </w:tcPr>
          <w:p w14:paraId="0482DB20"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2B1D1A04"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 xml:space="preserve">Матрицы и </w:t>
            </w:r>
          </w:p>
          <w:p w14:paraId="167BD88F"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Calibri" w:hAnsi="Times New Roman" w:cs="Times New Roman"/>
                <w:b/>
                <w:bCs/>
                <w:lang w:eastAsia="ru-RU"/>
              </w:rPr>
              <w:t>определители.</w:t>
            </w:r>
          </w:p>
        </w:tc>
        <w:tc>
          <w:tcPr>
            <w:tcW w:w="7230" w:type="dxa"/>
            <w:tcBorders>
              <w:top w:val="single" w:sz="4" w:space="0" w:color="auto"/>
              <w:left w:val="single" w:sz="4" w:space="0" w:color="auto"/>
              <w:right w:val="single" w:sz="4" w:space="0" w:color="auto"/>
            </w:tcBorders>
            <w:shd w:val="clear" w:color="auto" w:fill="auto"/>
          </w:tcPr>
          <w:p w14:paraId="282F95E8" w14:textId="77777777" w:rsidR="00924BA2" w:rsidRPr="00587D02" w:rsidRDefault="00924BA2" w:rsidP="00FD42CD">
            <w:pPr>
              <w:tabs>
                <w:tab w:val="left" w:pos="426"/>
              </w:tabs>
              <w:jc w:val="both"/>
              <w:rPr>
                <w:rFonts w:ascii="Times New Roman" w:eastAsia="Times New Roman" w:hAnsi="Times New Roman" w:cs="Times New Roman"/>
                <w:bCs/>
                <w:lang w:eastAsia="ru-RU"/>
              </w:rPr>
            </w:pPr>
            <w:r w:rsidRPr="00587D02">
              <w:rPr>
                <w:rFonts w:ascii="Times New Roman" w:eastAsia="Calibri" w:hAnsi="Times New Roman" w:cs="Times New Roman"/>
                <w:b/>
                <w:bCs/>
                <w:lang w:eastAsia="ru-RU"/>
              </w:rPr>
              <w:t>Содержание</w:t>
            </w:r>
          </w:p>
        </w:tc>
      </w:tr>
      <w:tr w:rsidR="00924BA2" w:rsidRPr="00587D02" w14:paraId="39D286D5" w14:textId="77777777" w:rsidTr="00924BA2">
        <w:trPr>
          <w:trHeight w:val="1080"/>
        </w:trPr>
        <w:tc>
          <w:tcPr>
            <w:tcW w:w="2268" w:type="dxa"/>
            <w:vMerge/>
            <w:tcBorders>
              <w:top w:val="single" w:sz="4" w:space="0" w:color="auto"/>
              <w:left w:val="single" w:sz="4" w:space="0" w:color="auto"/>
              <w:right w:val="single" w:sz="4" w:space="0" w:color="auto"/>
            </w:tcBorders>
            <w:shd w:val="clear" w:color="auto" w:fill="auto"/>
          </w:tcPr>
          <w:p w14:paraId="61DF0B98"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shd w:val="clear" w:color="auto" w:fill="auto"/>
          </w:tcPr>
          <w:p w14:paraId="44CCA933" w14:textId="77777777" w:rsidR="00924BA2" w:rsidRPr="00587D02" w:rsidRDefault="00924BA2" w:rsidP="00737DCA">
            <w:pPr>
              <w:pStyle w:val="a4"/>
              <w:numPr>
                <w:ilvl w:val="0"/>
                <w:numId w:val="93"/>
              </w:numPr>
              <w:tabs>
                <w:tab w:val="clear" w:pos="644"/>
                <w:tab w:val="num" w:pos="325"/>
                <w:tab w:val="left" w:pos="426"/>
              </w:tabs>
              <w:ind w:hanging="603"/>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 xml:space="preserve">Определители </w:t>
            </w:r>
            <w:r w:rsidRPr="00587D02">
              <w:rPr>
                <w:rFonts w:ascii="Times New Roman" w:eastAsia="Calibri" w:hAnsi="Times New Roman" w:cs="Times New Roman"/>
                <w:bCs/>
                <w:lang w:val="en-US" w:eastAsia="ru-RU"/>
              </w:rPr>
              <w:t>II</w:t>
            </w:r>
            <w:r w:rsidRPr="00587D02">
              <w:rPr>
                <w:rFonts w:ascii="Times New Roman" w:eastAsia="Calibri" w:hAnsi="Times New Roman" w:cs="Times New Roman"/>
                <w:bCs/>
                <w:lang w:eastAsia="ru-RU"/>
              </w:rPr>
              <w:t xml:space="preserve"> и </w:t>
            </w:r>
            <w:r w:rsidRPr="00587D02">
              <w:rPr>
                <w:rFonts w:ascii="Times New Roman" w:eastAsia="Calibri" w:hAnsi="Times New Roman" w:cs="Times New Roman"/>
                <w:bCs/>
                <w:lang w:val="en-US" w:eastAsia="ru-RU"/>
              </w:rPr>
              <w:t>III</w:t>
            </w:r>
            <w:r w:rsidRPr="00587D02">
              <w:rPr>
                <w:rFonts w:ascii="Times New Roman" w:eastAsia="Calibri" w:hAnsi="Times New Roman" w:cs="Times New Roman"/>
                <w:bCs/>
                <w:lang w:eastAsia="ru-RU"/>
              </w:rPr>
              <w:t xml:space="preserve"> порядка. </w:t>
            </w:r>
          </w:p>
          <w:p w14:paraId="7A83E157" w14:textId="77777777" w:rsidR="00924BA2" w:rsidRPr="00587D02" w:rsidRDefault="00924BA2" w:rsidP="00737DCA">
            <w:pPr>
              <w:pStyle w:val="a4"/>
              <w:numPr>
                <w:ilvl w:val="0"/>
                <w:numId w:val="93"/>
              </w:numPr>
              <w:tabs>
                <w:tab w:val="clear" w:pos="644"/>
                <w:tab w:val="num" w:pos="325"/>
                <w:tab w:val="left" w:pos="426"/>
              </w:tabs>
              <w:ind w:hanging="603"/>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Правила вычисления определителей. Свойства определителей.</w:t>
            </w:r>
          </w:p>
          <w:p w14:paraId="3068C250" w14:textId="77777777" w:rsidR="00924BA2" w:rsidRPr="00587D02" w:rsidRDefault="00924BA2" w:rsidP="00737DCA">
            <w:pPr>
              <w:pStyle w:val="a4"/>
              <w:numPr>
                <w:ilvl w:val="0"/>
                <w:numId w:val="93"/>
              </w:numPr>
              <w:tabs>
                <w:tab w:val="clear" w:pos="644"/>
                <w:tab w:val="num" w:pos="325"/>
                <w:tab w:val="left" w:pos="426"/>
              </w:tabs>
              <w:ind w:hanging="603"/>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Понятие матрицы. Обратная матрица.</w:t>
            </w:r>
          </w:p>
          <w:p w14:paraId="3DF34CB5" w14:textId="77777777" w:rsidR="00924BA2" w:rsidRPr="00587D02" w:rsidRDefault="00924BA2" w:rsidP="00737DCA">
            <w:pPr>
              <w:pStyle w:val="a4"/>
              <w:numPr>
                <w:ilvl w:val="0"/>
                <w:numId w:val="93"/>
              </w:numPr>
              <w:tabs>
                <w:tab w:val="clear" w:pos="644"/>
                <w:tab w:val="num" w:pos="325"/>
                <w:tab w:val="left" w:pos="426"/>
              </w:tabs>
              <w:ind w:hanging="603"/>
              <w:jc w:val="both"/>
              <w:rPr>
                <w:rFonts w:ascii="Times New Roman" w:eastAsia="Calibri" w:hAnsi="Times New Roman" w:cs="Times New Roman"/>
                <w:b/>
                <w:bCs/>
                <w:lang w:eastAsia="ru-RU"/>
              </w:rPr>
            </w:pPr>
            <w:r w:rsidRPr="00587D02">
              <w:rPr>
                <w:rFonts w:ascii="Times New Roman" w:eastAsia="Calibri" w:hAnsi="Times New Roman" w:cs="Times New Roman"/>
                <w:bCs/>
                <w:lang w:eastAsia="ru-RU"/>
              </w:rPr>
              <w:t>Элементарные преобразования матриц.</w:t>
            </w:r>
          </w:p>
        </w:tc>
      </w:tr>
      <w:tr w:rsidR="00924BA2" w:rsidRPr="00587D02" w14:paraId="5EB72F9F" w14:textId="77777777" w:rsidTr="00924BA2">
        <w:trPr>
          <w:trHeight w:val="219"/>
        </w:trPr>
        <w:tc>
          <w:tcPr>
            <w:tcW w:w="2268" w:type="dxa"/>
            <w:vMerge/>
            <w:tcBorders>
              <w:left w:val="single" w:sz="4" w:space="0" w:color="auto"/>
              <w:right w:val="single" w:sz="4" w:space="0" w:color="auto"/>
            </w:tcBorders>
            <w:shd w:val="clear" w:color="auto" w:fill="auto"/>
            <w:vAlign w:val="center"/>
            <w:hideMark/>
          </w:tcPr>
          <w:p w14:paraId="5C8B735E" w14:textId="77777777" w:rsidR="00924BA2" w:rsidRPr="00587D02" w:rsidRDefault="00924BA2" w:rsidP="00FD42CD">
            <w:pPr>
              <w:tabs>
                <w:tab w:val="left" w:pos="426"/>
              </w:tabs>
              <w:rPr>
                <w:rFonts w:ascii="Times New Roman" w:eastAsia="Times New Roman" w:hAnsi="Times New Roman" w:cs="Times New Roman"/>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6CD5BCC1" w14:textId="77777777" w:rsidR="00924BA2" w:rsidRPr="00587D02" w:rsidRDefault="00924BA2" w:rsidP="00FD42CD">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924BA2" w:rsidRPr="00587D02" w14:paraId="7A35AF8C" w14:textId="77777777" w:rsidTr="00924BA2">
        <w:trPr>
          <w:trHeight w:val="525"/>
        </w:trPr>
        <w:tc>
          <w:tcPr>
            <w:tcW w:w="2268" w:type="dxa"/>
            <w:vMerge/>
            <w:tcBorders>
              <w:left w:val="single" w:sz="4" w:space="0" w:color="auto"/>
              <w:right w:val="single" w:sz="4" w:space="0" w:color="auto"/>
            </w:tcBorders>
            <w:shd w:val="clear" w:color="auto" w:fill="auto"/>
            <w:vAlign w:val="center"/>
          </w:tcPr>
          <w:p w14:paraId="34AADC2D" w14:textId="77777777" w:rsidR="00924BA2" w:rsidRPr="00587D02" w:rsidRDefault="00924BA2" w:rsidP="00FD42CD">
            <w:pPr>
              <w:tabs>
                <w:tab w:val="left" w:pos="426"/>
              </w:tabs>
              <w:rPr>
                <w:rFonts w:ascii="Times New Roman" w:eastAsia="Times New Roman" w:hAnsi="Times New Roman" w:cs="Times New Roman"/>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19CD7607" w14:textId="77777777" w:rsidR="00924BA2" w:rsidRPr="00587D02" w:rsidRDefault="00924BA2" w:rsidP="00737DCA">
            <w:pPr>
              <w:pStyle w:val="a4"/>
              <w:numPr>
                <w:ilvl w:val="0"/>
                <w:numId w:val="92"/>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jc w:val="both"/>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Вычисление определителей и выполнение арифметических действий над матрицами.</w:t>
            </w:r>
          </w:p>
        </w:tc>
      </w:tr>
      <w:tr w:rsidR="00924BA2" w:rsidRPr="00587D02" w14:paraId="42D60FFF" w14:textId="77777777" w:rsidTr="00924BA2">
        <w:trPr>
          <w:trHeight w:val="448"/>
        </w:trPr>
        <w:tc>
          <w:tcPr>
            <w:tcW w:w="2268" w:type="dxa"/>
            <w:vMerge/>
            <w:tcBorders>
              <w:left w:val="single" w:sz="4" w:space="0" w:color="auto"/>
              <w:right w:val="single" w:sz="4" w:space="0" w:color="auto"/>
            </w:tcBorders>
            <w:shd w:val="clear" w:color="auto" w:fill="auto"/>
            <w:vAlign w:val="center"/>
            <w:hideMark/>
          </w:tcPr>
          <w:p w14:paraId="789C9939" w14:textId="77777777" w:rsidR="00924BA2" w:rsidRPr="00587D02" w:rsidRDefault="00924BA2" w:rsidP="00FD42CD">
            <w:pPr>
              <w:tabs>
                <w:tab w:val="left" w:pos="426"/>
              </w:tabs>
              <w:rPr>
                <w:rFonts w:ascii="Times New Roman" w:eastAsia="Times New Roman" w:hAnsi="Times New Roman" w:cs="Times New Roman"/>
                <w:bCs/>
                <w:lang w:eastAsia="ru-RU"/>
              </w:rPr>
            </w:pPr>
          </w:p>
        </w:tc>
        <w:tc>
          <w:tcPr>
            <w:tcW w:w="7230" w:type="dxa"/>
            <w:tcBorders>
              <w:top w:val="single" w:sz="4" w:space="0" w:color="auto"/>
              <w:left w:val="single" w:sz="4" w:space="0" w:color="auto"/>
              <w:right w:val="single" w:sz="4" w:space="0" w:color="auto"/>
            </w:tcBorders>
            <w:shd w:val="clear" w:color="auto" w:fill="auto"/>
            <w:hideMark/>
          </w:tcPr>
          <w:p w14:paraId="2AAF1A37" w14:textId="77777777" w:rsidR="00924BA2" w:rsidRPr="00587D02" w:rsidRDefault="00924BA2" w:rsidP="00FD42CD">
            <w:pPr>
              <w:tabs>
                <w:tab w:val="left" w:pos="317"/>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1A8D8939" w14:textId="77777777" w:rsidR="00924BA2" w:rsidRPr="00587D02" w:rsidRDefault="00924BA2" w:rsidP="00FD42CD">
            <w:pPr>
              <w:tabs>
                <w:tab w:val="left" w:pos="317"/>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w:t>
            </w:r>
            <w:r w:rsidRPr="00587D02">
              <w:rPr>
                <w:rFonts w:ascii="Times New Roman" w:eastAsia="Calibri" w:hAnsi="Times New Roman" w:cs="Times New Roman"/>
                <w:bCs/>
                <w:lang w:eastAsia="ru-RU"/>
              </w:rPr>
              <w:t>ешение задач на вычисление определителей различными способами: с помощью разложения по элементам первой строки и правила «треугольника»</w:t>
            </w:r>
          </w:p>
        </w:tc>
      </w:tr>
      <w:tr w:rsidR="00924BA2" w:rsidRPr="00587D02" w14:paraId="1F24AD2B" w14:textId="77777777" w:rsidTr="00924BA2">
        <w:trPr>
          <w:trHeight w:val="198"/>
        </w:trPr>
        <w:tc>
          <w:tcPr>
            <w:tcW w:w="2268" w:type="dxa"/>
            <w:vMerge w:val="restart"/>
            <w:tcBorders>
              <w:top w:val="single" w:sz="4" w:space="0" w:color="auto"/>
              <w:left w:val="single" w:sz="4" w:space="0" w:color="auto"/>
              <w:right w:val="single" w:sz="4" w:space="0" w:color="auto"/>
            </w:tcBorders>
            <w:shd w:val="clear" w:color="auto" w:fill="auto"/>
            <w:hideMark/>
          </w:tcPr>
          <w:p w14:paraId="29307DA2"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 xml:space="preserve">Тема 1.2. </w:t>
            </w:r>
          </w:p>
          <w:p w14:paraId="44507B14"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 xml:space="preserve">Системы </w:t>
            </w:r>
            <w:r w:rsidRPr="00587D02">
              <w:rPr>
                <w:rFonts w:ascii="Times New Roman" w:eastAsia="Calibri" w:hAnsi="Times New Roman" w:cs="Times New Roman"/>
                <w:b/>
                <w:bCs/>
                <w:lang w:val="en-US" w:eastAsia="ru-RU"/>
              </w:rPr>
              <w:t>n</w:t>
            </w:r>
            <w:r w:rsidRPr="00587D02">
              <w:rPr>
                <w:rFonts w:ascii="Times New Roman" w:eastAsia="Calibri" w:hAnsi="Times New Roman" w:cs="Times New Roman"/>
                <w:b/>
                <w:bCs/>
                <w:lang w:eastAsia="ru-RU"/>
              </w:rPr>
              <w:t xml:space="preserve">- линейных уравнений с </w:t>
            </w:r>
            <w:r w:rsidRPr="00587D02">
              <w:rPr>
                <w:rFonts w:ascii="Times New Roman" w:eastAsia="Calibri" w:hAnsi="Times New Roman" w:cs="Times New Roman"/>
                <w:b/>
                <w:bCs/>
                <w:lang w:val="en-US" w:eastAsia="ru-RU"/>
              </w:rPr>
              <w:t>n</w:t>
            </w:r>
            <w:r w:rsidRPr="00587D02">
              <w:rPr>
                <w:rFonts w:ascii="Times New Roman" w:eastAsia="Calibri" w:hAnsi="Times New Roman" w:cs="Times New Roman"/>
                <w:b/>
                <w:bCs/>
                <w:lang w:eastAsia="ru-RU"/>
              </w:rPr>
              <w:t>-переменными</w:t>
            </w:r>
          </w:p>
        </w:tc>
        <w:tc>
          <w:tcPr>
            <w:tcW w:w="7230" w:type="dxa"/>
            <w:tcBorders>
              <w:top w:val="single" w:sz="4" w:space="0" w:color="auto"/>
              <w:left w:val="single" w:sz="4" w:space="0" w:color="auto"/>
              <w:right w:val="single" w:sz="4" w:space="0" w:color="auto"/>
            </w:tcBorders>
            <w:shd w:val="clear" w:color="auto" w:fill="auto"/>
          </w:tcPr>
          <w:p w14:paraId="5E8E9631" w14:textId="77777777" w:rsidR="00924BA2" w:rsidRPr="00587D02" w:rsidRDefault="00924BA2" w:rsidP="00FD42CD">
            <w:pPr>
              <w:tabs>
                <w:tab w:val="left" w:pos="426"/>
              </w:tabs>
              <w:jc w:val="both"/>
              <w:rPr>
                <w:rFonts w:ascii="Times New Roman" w:eastAsia="Times New Roman" w:hAnsi="Times New Roman" w:cs="Times New Roman"/>
                <w:bCs/>
                <w:lang w:eastAsia="ru-RU"/>
              </w:rPr>
            </w:pPr>
            <w:r w:rsidRPr="00587D02">
              <w:rPr>
                <w:rFonts w:ascii="Times New Roman" w:eastAsia="Calibri" w:hAnsi="Times New Roman" w:cs="Times New Roman"/>
                <w:b/>
                <w:bCs/>
                <w:lang w:eastAsia="ru-RU"/>
              </w:rPr>
              <w:t>Содержание</w:t>
            </w:r>
          </w:p>
        </w:tc>
      </w:tr>
      <w:tr w:rsidR="00924BA2" w:rsidRPr="00587D02" w14:paraId="53985FEB" w14:textId="77777777" w:rsidTr="00924BA2">
        <w:trPr>
          <w:trHeight w:val="1305"/>
        </w:trPr>
        <w:tc>
          <w:tcPr>
            <w:tcW w:w="2268" w:type="dxa"/>
            <w:vMerge/>
            <w:tcBorders>
              <w:top w:val="single" w:sz="4" w:space="0" w:color="auto"/>
              <w:left w:val="single" w:sz="4" w:space="0" w:color="auto"/>
              <w:right w:val="single" w:sz="4" w:space="0" w:color="auto"/>
            </w:tcBorders>
            <w:shd w:val="clear" w:color="auto" w:fill="auto"/>
          </w:tcPr>
          <w:p w14:paraId="5D141C84"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shd w:val="clear" w:color="auto" w:fill="auto"/>
          </w:tcPr>
          <w:p w14:paraId="6796E23F" w14:textId="77777777" w:rsidR="00924BA2" w:rsidRPr="00587D02" w:rsidRDefault="00924BA2" w:rsidP="00737DCA">
            <w:pPr>
              <w:pStyle w:val="a4"/>
              <w:numPr>
                <w:ilvl w:val="0"/>
                <w:numId w:val="113"/>
              </w:numPr>
              <w:tabs>
                <w:tab w:val="clear" w:pos="644"/>
                <w:tab w:val="num" w:pos="325"/>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Определение системы </w:t>
            </w:r>
            <w:r w:rsidRPr="00587D02">
              <w:rPr>
                <w:rFonts w:ascii="Times New Roman" w:eastAsia="Calibri" w:hAnsi="Times New Roman" w:cs="Times New Roman"/>
                <w:bCs/>
                <w:lang w:val="en-US" w:eastAsia="ru-RU"/>
              </w:rPr>
              <w:t>n</w:t>
            </w:r>
            <w:r w:rsidRPr="00587D02">
              <w:rPr>
                <w:rFonts w:ascii="Times New Roman" w:eastAsia="Calibri" w:hAnsi="Times New Roman" w:cs="Times New Roman"/>
                <w:bCs/>
                <w:lang w:eastAsia="ru-RU"/>
              </w:rPr>
              <w:t xml:space="preserve"> - линейных уравнений с </w:t>
            </w:r>
            <w:r w:rsidRPr="00587D02">
              <w:rPr>
                <w:rFonts w:ascii="Times New Roman" w:eastAsia="Calibri" w:hAnsi="Times New Roman" w:cs="Times New Roman"/>
                <w:bCs/>
                <w:lang w:val="en-US" w:eastAsia="ru-RU"/>
              </w:rPr>
              <w:t>n</w:t>
            </w:r>
            <w:r w:rsidRPr="00587D02">
              <w:rPr>
                <w:rFonts w:ascii="Times New Roman" w:eastAsia="Calibri" w:hAnsi="Times New Roman" w:cs="Times New Roman"/>
                <w:bCs/>
                <w:lang w:eastAsia="ru-RU"/>
              </w:rPr>
              <w:t>-переменными.</w:t>
            </w:r>
          </w:p>
          <w:p w14:paraId="2272731D" w14:textId="77777777" w:rsidR="00924BA2" w:rsidRPr="00587D02" w:rsidRDefault="00924BA2" w:rsidP="00737DCA">
            <w:pPr>
              <w:pStyle w:val="a4"/>
              <w:numPr>
                <w:ilvl w:val="0"/>
                <w:numId w:val="113"/>
              </w:numPr>
              <w:tabs>
                <w:tab w:val="left" w:pos="18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Решение систем линейных уравнений с 3-я переменными с помощью формул Крамера.</w:t>
            </w:r>
          </w:p>
          <w:p w14:paraId="1BB6EC6A" w14:textId="77777777" w:rsidR="00924BA2" w:rsidRPr="00587D02" w:rsidRDefault="00924BA2" w:rsidP="00737DCA">
            <w:pPr>
              <w:pStyle w:val="a4"/>
              <w:numPr>
                <w:ilvl w:val="0"/>
                <w:numId w:val="11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jc w:val="both"/>
              <w:rPr>
                <w:rFonts w:ascii="Times New Roman" w:eastAsia="Calibri" w:hAnsi="Times New Roman" w:cs="Times New Roman"/>
                <w:b/>
                <w:bCs/>
                <w:lang w:eastAsia="ru-RU"/>
              </w:rPr>
            </w:pPr>
            <w:r w:rsidRPr="00587D02">
              <w:rPr>
                <w:rFonts w:ascii="Times New Roman" w:eastAsia="Times New Roman" w:hAnsi="Times New Roman" w:cs="Times New Roman"/>
                <w:lang w:eastAsia="ru-RU"/>
              </w:rPr>
              <w:t>Решение систем линейных уравнений с 3-я переменными с помощью методом Гаусса.</w:t>
            </w:r>
          </w:p>
        </w:tc>
      </w:tr>
      <w:tr w:rsidR="00924BA2" w:rsidRPr="00587D02" w14:paraId="4059FB3D" w14:textId="77777777" w:rsidTr="00924BA2">
        <w:trPr>
          <w:trHeight w:val="174"/>
        </w:trPr>
        <w:tc>
          <w:tcPr>
            <w:tcW w:w="2268" w:type="dxa"/>
            <w:vMerge/>
            <w:tcBorders>
              <w:left w:val="single" w:sz="4" w:space="0" w:color="auto"/>
              <w:right w:val="single" w:sz="4" w:space="0" w:color="auto"/>
            </w:tcBorders>
            <w:shd w:val="clear" w:color="auto" w:fill="auto"/>
            <w:vAlign w:val="center"/>
            <w:hideMark/>
          </w:tcPr>
          <w:p w14:paraId="17A4AA2B" w14:textId="77777777" w:rsidR="00924BA2" w:rsidRPr="00587D02" w:rsidRDefault="00924BA2" w:rsidP="00FD42CD">
            <w:pPr>
              <w:tabs>
                <w:tab w:val="left" w:pos="426"/>
              </w:tabs>
              <w:rPr>
                <w:rFonts w:ascii="Times New Roman" w:eastAsia="Calibri" w:hAnsi="Times New Roman" w:cs="Times New Roman"/>
                <w:b/>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2320E766"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924BA2" w:rsidRPr="00587D02" w14:paraId="6D4F6695" w14:textId="77777777" w:rsidTr="00924BA2">
        <w:trPr>
          <w:trHeight w:val="570"/>
        </w:trPr>
        <w:tc>
          <w:tcPr>
            <w:tcW w:w="2268" w:type="dxa"/>
            <w:vMerge/>
            <w:tcBorders>
              <w:left w:val="single" w:sz="4" w:space="0" w:color="auto"/>
              <w:right w:val="single" w:sz="4" w:space="0" w:color="auto"/>
            </w:tcBorders>
            <w:shd w:val="clear" w:color="auto" w:fill="auto"/>
            <w:vAlign w:val="center"/>
          </w:tcPr>
          <w:p w14:paraId="57081C10" w14:textId="77777777" w:rsidR="00924BA2" w:rsidRPr="00587D02" w:rsidRDefault="00924BA2" w:rsidP="00FD42CD">
            <w:pPr>
              <w:tabs>
                <w:tab w:val="left" w:pos="426"/>
              </w:tabs>
              <w:rPr>
                <w:rFonts w:ascii="Times New Roman" w:eastAsia="Calibri" w:hAnsi="Times New Roman" w:cs="Times New Roman"/>
                <w:b/>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6D2987E6"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 xml:space="preserve">2. Решение систем 3-х линейных уравнений с 3-мя переменными по правилу Крамера и Гаусса. </w:t>
            </w:r>
          </w:p>
        </w:tc>
      </w:tr>
      <w:tr w:rsidR="00924BA2" w:rsidRPr="00587D02" w14:paraId="022B4D65" w14:textId="77777777" w:rsidTr="00924BA2">
        <w:tc>
          <w:tcPr>
            <w:tcW w:w="2268" w:type="dxa"/>
            <w:vMerge/>
            <w:tcBorders>
              <w:left w:val="single" w:sz="4" w:space="0" w:color="auto"/>
              <w:right w:val="single" w:sz="4" w:space="0" w:color="auto"/>
            </w:tcBorders>
            <w:shd w:val="clear" w:color="auto" w:fill="auto"/>
            <w:vAlign w:val="center"/>
            <w:hideMark/>
          </w:tcPr>
          <w:p w14:paraId="1A1F4EDA" w14:textId="77777777" w:rsidR="00924BA2" w:rsidRPr="00587D02" w:rsidRDefault="00924BA2" w:rsidP="00FD42CD">
            <w:pPr>
              <w:tabs>
                <w:tab w:val="left" w:pos="426"/>
              </w:tabs>
              <w:rPr>
                <w:rFonts w:ascii="Times New Roman" w:eastAsia="Calibri" w:hAnsi="Times New Roman" w:cs="Times New Roman"/>
                <w:b/>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3E20CA40" w14:textId="77777777" w:rsidR="00924BA2" w:rsidRPr="00587D02" w:rsidRDefault="00924BA2" w:rsidP="00FD42CD">
            <w:pPr>
              <w:tabs>
                <w:tab w:val="left" w:pos="317"/>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0AFBD6EA"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contextualSpacing/>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Составить сообщение о применении систем линейных уравнений в профессиональной деятельности; </w:t>
            </w:r>
          </w:p>
          <w:p w14:paraId="7A70846E"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Вычисление систем линейных уравнений с двумя и тремя переменными с помощью формул Крамера и метода Гаусса; </w:t>
            </w:r>
          </w:p>
          <w:p w14:paraId="49955D5B"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 xml:space="preserve">Решение задач при подготовке к контрольной работе. </w:t>
            </w:r>
          </w:p>
        </w:tc>
      </w:tr>
      <w:tr w:rsidR="00924BA2" w:rsidRPr="00587D02" w14:paraId="34849988" w14:textId="77777777" w:rsidTr="00924BA2">
        <w:trPr>
          <w:trHeight w:val="40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44CD4B" w14:textId="2140D15A" w:rsidR="00924BA2" w:rsidRPr="00587D02" w:rsidRDefault="00924BA2" w:rsidP="00FD42CD">
            <w:pPr>
              <w:tabs>
                <w:tab w:val="left" w:pos="42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2. Основы математического анализа</w:t>
            </w:r>
            <w:r w:rsidR="008B2430">
              <w:rPr>
                <w:rFonts w:ascii="Times New Roman" w:eastAsia="Times New Roman" w:hAnsi="Times New Roman" w:cs="Times New Roman"/>
                <w:b/>
                <w:lang w:eastAsia="ru-RU"/>
              </w:rPr>
              <w:t xml:space="preserve"> (20ч)</w:t>
            </w:r>
          </w:p>
        </w:tc>
      </w:tr>
      <w:tr w:rsidR="00924BA2" w:rsidRPr="00587D02" w14:paraId="2BF4F967" w14:textId="77777777" w:rsidTr="00924BA2">
        <w:trPr>
          <w:trHeight w:val="162"/>
        </w:trPr>
        <w:tc>
          <w:tcPr>
            <w:tcW w:w="2268" w:type="dxa"/>
            <w:vMerge w:val="restart"/>
            <w:tcBorders>
              <w:top w:val="single" w:sz="4" w:space="0" w:color="auto"/>
              <w:left w:val="single" w:sz="4" w:space="0" w:color="auto"/>
              <w:right w:val="single" w:sz="4" w:space="0" w:color="auto"/>
            </w:tcBorders>
            <w:shd w:val="clear" w:color="auto" w:fill="auto"/>
            <w:hideMark/>
          </w:tcPr>
          <w:p w14:paraId="5E02B45F"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2.1.</w:t>
            </w:r>
          </w:p>
          <w:p w14:paraId="28CE82AB" w14:textId="77777777" w:rsidR="00924BA2" w:rsidRPr="00587D02" w:rsidRDefault="00924BA2" w:rsidP="00FD42CD">
            <w:pPr>
              <w:tabs>
                <w:tab w:val="left" w:pos="42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Теория пределов. Непрерывность</w:t>
            </w:r>
          </w:p>
        </w:tc>
        <w:tc>
          <w:tcPr>
            <w:tcW w:w="7230" w:type="dxa"/>
            <w:tcBorders>
              <w:top w:val="single" w:sz="4" w:space="0" w:color="auto"/>
              <w:left w:val="single" w:sz="4" w:space="0" w:color="auto"/>
              <w:right w:val="single" w:sz="4" w:space="0" w:color="auto"/>
            </w:tcBorders>
            <w:shd w:val="clear" w:color="auto" w:fill="auto"/>
          </w:tcPr>
          <w:p w14:paraId="1577B204" w14:textId="77777777" w:rsidR="00924BA2" w:rsidRPr="00587D02" w:rsidRDefault="00924BA2" w:rsidP="00FD42CD">
            <w:pPr>
              <w:tabs>
                <w:tab w:val="left" w:pos="426"/>
              </w:tabs>
              <w:jc w:val="both"/>
              <w:rPr>
                <w:rFonts w:ascii="Times New Roman" w:eastAsia="Times New Roman" w:hAnsi="Times New Roman" w:cs="Times New Roman"/>
                <w:b/>
                <w:lang w:eastAsia="ru-RU"/>
              </w:rPr>
            </w:pPr>
            <w:r w:rsidRPr="00587D02">
              <w:rPr>
                <w:rFonts w:ascii="Times New Roman" w:eastAsia="Calibri" w:hAnsi="Times New Roman" w:cs="Times New Roman"/>
                <w:b/>
                <w:bCs/>
                <w:lang w:eastAsia="ru-RU"/>
              </w:rPr>
              <w:t>Содержание</w:t>
            </w:r>
          </w:p>
        </w:tc>
      </w:tr>
      <w:tr w:rsidR="00924BA2" w:rsidRPr="00587D02" w14:paraId="22F7053F" w14:textId="77777777" w:rsidTr="00924BA2">
        <w:trPr>
          <w:trHeight w:val="1474"/>
        </w:trPr>
        <w:tc>
          <w:tcPr>
            <w:tcW w:w="2268" w:type="dxa"/>
            <w:vMerge/>
            <w:tcBorders>
              <w:top w:val="single" w:sz="4" w:space="0" w:color="auto"/>
              <w:left w:val="single" w:sz="4" w:space="0" w:color="auto"/>
              <w:right w:val="single" w:sz="4" w:space="0" w:color="auto"/>
            </w:tcBorders>
            <w:shd w:val="clear" w:color="auto" w:fill="auto"/>
          </w:tcPr>
          <w:p w14:paraId="7010B5DD"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4C1DCA22" w14:textId="77777777" w:rsidR="00924BA2" w:rsidRPr="00587D02" w:rsidRDefault="00924BA2" w:rsidP="00737DCA">
            <w:pPr>
              <w:pStyle w:val="a4"/>
              <w:numPr>
                <w:ilvl w:val="0"/>
                <w:numId w:val="1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Cs/>
                <w:lang w:eastAsia="ru-RU"/>
              </w:rPr>
            </w:pPr>
            <w:r w:rsidRPr="00587D02">
              <w:rPr>
                <w:rFonts w:ascii="Times New Roman" w:eastAsia="Calibri" w:hAnsi="Times New Roman" w:cs="Times New Roman"/>
                <w:bCs/>
                <w:lang w:eastAsia="ru-RU"/>
              </w:rPr>
              <w:t xml:space="preserve">Числовая последовательность и ее предел. </w:t>
            </w:r>
          </w:p>
          <w:p w14:paraId="2DE05517" w14:textId="77777777" w:rsidR="00924BA2" w:rsidRPr="00587D02" w:rsidRDefault="00924BA2" w:rsidP="00737DCA">
            <w:pPr>
              <w:pStyle w:val="a4"/>
              <w:numPr>
                <w:ilvl w:val="0"/>
                <w:numId w:val="1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Cs/>
                <w:lang w:eastAsia="ru-RU"/>
              </w:rPr>
            </w:pPr>
            <w:r w:rsidRPr="00587D02">
              <w:rPr>
                <w:rFonts w:ascii="Times New Roman" w:eastAsia="Calibri" w:hAnsi="Times New Roman" w:cs="Times New Roman"/>
                <w:bCs/>
                <w:lang w:eastAsia="ru-RU"/>
              </w:rPr>
              <w:t>Предел функции на бесконечности и в точке.</w:t>
            </w:r>
          </w:p>
          <w:p w14:paraId="122D2BED" w14:textId="77777777" w:rsidR="00924BA2" w:rsidRPr="00587D02" w:rsidRDefault="00924BA2" w:rsidP="00737DCA">
            <w:pPr>
              <w:pStyle w:val="a4"/>
              <w:numPr>
                <w:ilvl w:val="0"/>
                <w:numId w:val="1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Cs/>
                <w:lang w:eastAsia="ru-RU"/>
              </w:rPr>
            </w:pPr>
            <w:r w:rsidRPr="00587D02">
              <w:rPr>
                <w:rFonts w:ascii="Times New Roman" w:eastAsia="Calibri" w:hAnsi="Times New Roman" w:cs="Times New Roman"/>
                <w:bCs/>
                <w:lang w:eastAsia="ru-RU"/>
              </w:rPr>
              <w:t xml:space="preserve">Основные теоремы о пределах. </w:t>
            </w:r>
          </w:p>
          <w:p w14:paraId="69FACB08" w14:textId="77777777" w:rsidR="00924BA2" w:rsidRPr="00587D02" w:rsidRDefault="00924BA2" w:rsidP="00737DCA">
            <w:pPr>
              <w:pStyle w:val="a4"/>
              <w:numPr>
                <w:ilvl w:val="0"/>
                <w:numId w:val="1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
                <w:bCs/>
                <w:lang w:eastAsia="ru-RU"/>
              </w:rPr>
            </w:pPr>
            <w:r w:rsidRPr="00587D02">
              <w:rPr>
                <w:rFonts w:ascii="Times New Roman" w:eastAsia="Calibri" w:hAnsi="Times New Roman" w:cs="Times New Roman"/>
                <w:bCs/>
                <w:lang w:eastAsia="ru-RU"/>
              </w:rPr>
              <w:t>Первый и второй замечательные пределы.</w:t>
            </w:r>
          </w:p>
          <w:p w14:paraId="554BEAFD" w14:textId="77777777" w:rsidR="00924BA2" w:rsidRPr="00587D02" w:rsidRDefault="00924BA2" w:rsidP="00737DCA">
            <w:pPr>
              <w:pStyle w:val="a4"/>
              <w:numPr>
                <w:ilvl w:val="0"/>
                <w:numId w:val="1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Cs/>
                <w:lang w:eastAsia="ru-RU"/>
              </w:rPr>
            </w:pPr>
            <w:r w:rsidRPr="00587D02">
              <w:rPr>
                <w:rFonts w:ascii="Times New Roman" w:eastAsia="Calibri" w:hAnsi="Times New Roman" w:cs="Times New Roman"/>
                <w:bCs/>
                <w:lang w:eastAsia="ru-RU"/>
              </w:rPr>
              <w:t xml:space="preserve">Непрерывность функции в точке и на промежутке. </w:t>
            </w:r>
          </w:p>
          <w:p w14:paraId="5C82DA21" w14:textId="77777777" w:rsidR="00924BA2" w:rsidRPr="00587D02" w:rsidRDefault="00924BA2" w:rsidP="00737DCA">
            <w:pPr>
              <w:pStyle w:val="a4"/>
              <w:numPr>
                <w:ilvl w:val="0"/>
                <w:numId w:val="1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
                <w:bCs/>
                <w:lang w:eastAsia="ru-RU"/>
              </w:rPr>
            </w:pPr>
            <w:r w:rsidRPr="00587D02">
              <w:rPr>
                <w:rFonts w:ascii="Times New Roman" w:eastAsia="Calibri" w:hAnsi="Times New Roman" w:cs="Times New Roman"/>
                <w:bCs/>
                <w:lang w:eastAsia="ru-RU"/>
              </w:rPr>
              <w:t>Точки разрыва первого и второго рода.</w:t>
            </w:r>
          </w:p>
        </w:tc>
      </w:tr>
      <w:tr w:rsidR="00924BA2" w:rsidRPr="00587D02" w14:paraId="678CD4D0" w14:textId="77777777" w:rsidTr="00924BA2">
        <w:trPr>
          <w:trHeight w:val="210"/>
        </w:trPr>
        <w:tc>
          <w:tcPr>
            <w:tcW w:w="2268" w:type="dxa"/>
            <w:vMerge/>
            <w:tcBorders>
              <w:left w:val="single" w:sz="4" w:space="0" w:color="auto"/>
              <w:right w:val="single" w:sz="4" w:space="0" w:color="auto"/>
            </w:tcBorders>
            <w:shd w:val="clear" w:color="auto" w:fill="auto"/>
            <w:hideMark/>
          </w:tcPr>
          <w:p w14:paraId="799112E2"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4D8E4F81" w14:textId="77777777" w:rsidR="00924BA2" w:rsidRPr="00587D02" w:rsidRDefault="00924BA2" w:rsidP="00FD42CD">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924BA2" w:rsidRPr="00587D02" w14:paraId="2C58613E" w14:textId="77777777" w:rsidTr="00924BA2">
        <w:trPr>
          <w:trHeight w:val="285"/>
        </w:trPr>
        <w:tc>
          <w:tcPr>
            <w:tcW w:w="2268" w:type="dxa"/>
            <w:vMerge/>
            <w:tcBorders>
              <w:left w:val="single" w:sz="4" w:space="0" w:color="auto"/>
              <w:right w:val="single" w:sz="4" w:space="0" w:color="auto"/>
            </w:tcBorders>
            <w:shd w:val="clear" w:color="auto" w:fill="auto"/>
          </w:tcPr>
          <w:p w14:paraId="20CD1E4F"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78108201" w14:textId="77777777" w:rsidR="00924BA2" w:rsidRPr="00587D02" w:rsidRDefault="00924BA2" w:rsidP="00FD42CD">
            <w:pPr>
              <w:tabs>
                <w:tab w:val="left" w:pos="742"/>
              </w:tabs>
              <w:jc w:val="both"/>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 xml:space="preserve">3. </w:t>
            </w:r>
            <w:r w:rsidRPr="00587D02">
              <w:rPr>
                <w:rFonts w:ascii="Times New Roman" w:eastAsia="Times New Roman" w:hAnsi="Times New Roman" w:cs="Times New Roman"/>
                <w:lang w:eastAsia="ru-RU"/>
              </w:rPr>
              <w:t>Вычисление пределов функции. Определение точек разрыва функции</w:t>
            </w:r>
          </w:p>
        </w:tc>
      </w:tr>
      <w:tr w:rsidR="00924BA2" w:rsidRPr="00587D02" w14:paraId="6809EC9B" w14:textId="77777777" w:rsidTr="00924BA2">
        <w:trPr>
          <w:trHeight w:val="20"/>
        </w:trPr>
        <w:tc>
          <w:tcPr>
            <w:tcW w:w="2268" w:type="dxa"/>
            <w:vMerge/>
            <w:tcBorders>
              <w:left w:val="single" w:sz="4" w:space="0" w:color="auto"/>
              <w:bottom w:val="single" w:sz="4" w:space="0" w:color="auto"/>
              <w:right w:val="single" w:sz="4" w:space="0" w:color="auto"/>
            </w:tcBorders>
            <w:shd w:val="clear" w:color="auto" w:fill="auto"/>
            <w:hideMark/>
          </w:tcPr>
          <w:p w14:paraId="55974B2F"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282C24BD" w14:textId="77777777" w:rsidR="00924BA2" w:rsidRPr="00587D02" w:rsidRDefault="00924BA2" w:rsidP="00FD42CD">
            <w:pPr>
              <w:tabs>
                <w:tab w:val="left" w:pos="42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408A3842" w14:textId="77777777" w:rsidR="00924BA2" w:rsidRPr="00587D02" w:rsidRDefault="00924BA2" w:rsidP="00FD42CD">
            <w:pPr>
              <w:tabs>
                <w:tab w:val="left" w:pos="426"/>
              </w:tabs>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 xml:space="preserve">Составить краткую таблицу </w:t>
            </w:r>
            <w:r w:rsidRPr="00587D02">
              <w:rPr>
                <w:rFonts w:ascii="Times New Roman" w:eastAsia="Times New Roman" w:hAnsi="Times New Roman" w:cs="Times New Roman"/>
                <w:lang w:eastAsia="ru-RU"/>
              </w:rPr>
              <w:t>алгоритма нахождения области определения функций;</w:t>
            </w:r>
          </w:p>
          <w:p w14:paraId="119D0E67" w14:textId="77777777" w:rsidR="00924BA2" w:rsidRPr="00587D02" w:rsidRDefault="00924BA2" w:rsidP="00FD42CD">
            <w:pPr>
              <w:tabs>
                <w:tab w:val="left" w:pos="426"/>
                <w:tab w:val="left" w:pos="1080"/>
              </w:tabs>
              <w:ind w:left="176" w:hanging="176"/>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Сделать шаблон графиков основных элементарных функций;</w:t>
            </w:r>
          </w:p>
          <w:p w14:paraId="513E3166" w14:textId="77777777" w:rsidR="00924BA2" w:rsidRPr="00587D02" w:rsidRDefault="00924BA2" w:rsidP="00FD42CD">
            <w:pPr>
              <w:tabs>
                <w:tab w:val="left" w:pos="175"/>
                <w:tab w:val="left" w:pos="1080"/>
              </w:tabs>
              <w:ind w:left="175" w:hanging="142"/>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Составить</w:t>
            </w:r>
            <w:r w:rsidRPr="00587D02">
              <w:rPr>
                <w:rFonts w:ascii="Times New Roman" w:eastAsia="Times New Roman" w:hAnsi="Times New Roman" w:cs="Times New Roman"/>
                <w:b/>
                <w:bCs/>
                <w:iCs/>
                <w:lang w:eastAsia="ru-RU"/>
              </w:rPr>
              <w:t xml:space="preserve"> </w:t>
            </w:r>
            <w:r w:rsidRPr="00587D02">
              <w:rPr>
                <w:rFonts w:ascii="Times New Roman" w:eastAsia="Times New Roman" w:hAnsi="Times New Roman" w:cs="Times New Roman"/>
                <w:bCs/>
                <w:iCs/>
                <w:lang w:eastAsia="ru-RU"/>
              </w:rPr>
              <w:t xml:space="preserve">таблицу раскрытия неопределенностей вида:0/0; 0/0, зависящей от иррациональности; </w:t>
            </w:r>
            <w:r w:rsidRPr="00587D02">
              <w:rPr>
                <w:rFonts w:ascii="Times New Roman" w:eastAsia="Times New Roman" w:hAnsi="Times New Roman" w:cs="Times New Roman"/>
                <w:bCs/>
                <w:iCs/>
                <w:position w:val="-24"/>
                <w:lang w:eastAsia="ru-RU"/>
              </w:rPr>
              <w:object w:dxaOrig="300" w:dyaOrig="620" w14:anchorId="4C8806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5pt;height:30pt" o:ole="">
                  <v:imagedata r:id="rId20" o:title=""/>
                </v:shape>
                <o:OLEObject Type="Embed" ProgID="Equation.3" ShapeID="_x0000_i1025" DrawAspect="Content" ObjectID="_1793027097" r:id="rId21"/>
              </w:object>
            </w:r>
            <w:r w:rsidRPr="00587D02">
              <w:rPr>
                <w:rFonts w:ascii="Times New Roman" w:eastAsia="Times New Roman" w:hAnsi="Times New Roman" w:cs="Times New Roman"/>
                <w:bCs/>
                <w:iCs/>
                <w:lang w:eastAsia="ru-RU"/>
              </w:rPr>
              <w:t xml:space="preserve">;      </w:t>
            </w:r>
            <w:r w:rsidRPr="00587D02">
              <w:rPr>
                <w:rFonts w:ascii="Times New Roman" w:eastAsia="Times New Roman" w:hAnsi="Times New Roman" w:cs="Times New Roman"/>
                <w:bCs/>
                <w:iCs/>
                <w:lang w:eastAsia="ru-RU"/>
              </w:rPr>
              <w:sym w:font="Symbol" w:char="00A5"/>
            </w:r>
            <w:r w:rsidRPr="00587D02">
              <w:rPr>
                <w:rFonts w:ascii="Times New Roman" w:eastAsia="Times New Roman" w:hAnsi="Times New Roman" w:cs="Times New Roman"/>
                <w:bCs/>
                <w:iCs/>
                <w:lang w:eastAsia="ru-RU"/>
              </w:rPr>
              <w:t xml:space="preserve"> – </w:t>
            </w:r>
            <w:r w:rsidRPr="00587D02">
              <w:rPr>
                <w:rFonts w:ascii="Times New Roman" w:eastAsia="Times New Roman" w:hAnsi="Times New Roman" w:cs="Times New Roman"/>
                <w:bCs/>
                <w:iCs/>
                <w:lang w:eastAsia="ru-RU"/>
              </w:rPr>
              <w:sym w:font="Symbol" w:char="00A5"/>
            </w:r>
            <w:r w:rsidRPr="00587D02">
              <w:rPr>
                <w:rFonts w:ascii="Times New Roman" w:eastAsia="Times New Roman" w:hAnsi="Times New Roman" w:cs="Times New Roman"/>
                <w:bCs/>
                <w:iCs/>
                <w:lang w:eastAsia="ru-RU"/>
              </w:rPr>
              <w:t xml:space="preserve">; 0 </w:t>
            </w:r>
            <w:r w:rsidRPr="00587D02">
              <w:rPr>
                <w:rFonts w:ascii="Times New Roman" w:eastAsia="Times New Roman" w:hAnsi="Times New Roman" w:cs="Times New Roman"/>
                <w:bCs/>
                <w:iCs/>
                <w:lang w:eastAsia="ru-RU"/>
              </w:rPr>
              <w:sym w:font="Symbol" w:char="00D7"/>
            </w:r>
            <w:r w:rsidRPr="00587D02">
              <w:rPr>
                <w:rFonts w:ascii="Times New Roman" w:eastAsia="Times New Roman" w:hAnsi="Times New Roman" w:cs="Times New Roman"/>
                <w:bCs/>
                <w:iCs/>
                <w:lang w:eastAsia="ru-RU"/>
              </w:rPr>
              <w:t xml:space="preserve"> </w:t>
            </w:r>
            <w:r w:rsidRPr="00587D02">
              <w:rPr>
                <w:rFonts w:ascii="Times New Roman" w:eastAsia="Times New Roman" w:hAnsi="Times New Roman" w:cs="Times New Roman"/>
                <w:bCs/>
                <w:iCs/>
                <w:lang w:eastAsia="ru-RU"/>
              </w:rPr>
              <w:sym w:font="Symbol" w:char="00A5"/>
            </w:r>
            <w:r w:rsidRPr="00587D02">
              <w:rPr>
                <w:rFonts w:ascii="Times New Roman" w:eastAsia="Times New Roman" w:hAnsi="Times New Roman" w:cs="Times New Roman"/>
                <w:bCs/>
                <w:iCs/>
                <w:lang w:eastAsia="ru-RU"/>
              </w:rPr>
              <w:t xml:space="preserve">; </w:t>
            </w:r>
            <w:r w:rsidRPr="00587D02">
              <w:rPr>
                <w:rFonts w:ascii="Times New Roman" w:eastAsia="Times New Roman" w:hAnsi="Times New Roman" w:cs="Times New Roman"/>
                <w:bCs/>
                <w:iCs/>
                <w:position w:val="-4"/>
                <w:lang w:eastAsia="ru-RU"/>
              </w:rPr>
              <w:object w:dxaOrig="380" w:dyaOrig="360" w14:anchorId="195EB444">
                <v:shape id="_x0000_i1026" type="#_x0000_t75" style="width:22.3pt;height:22.3pt" o:ole="">
                  <v:imagedata r:id="rId22" o:title=""/>
                </v:shape>
                <o:OLEObject Type="Embed" ProgID="Equation.3" ShapeID="_x0000_i1026" DrawAspect="Content" ObjectID="_1793027098" r:id="rId23"/>
              </w:object>
            </w:r>
            <w:r w:rsidRPr="00587D02">
              <w:rPr>
                <w:rFonts w:ascii="Times New Roman" w:eastAsia="Times New Roman" w:hAnsi="Times New Roman" w:cs="Times New Roman"/>
                <w:bCs/>
                <w:iCs/>
                <w:lang w:eastAsia="ru-RU"/>
              </w:rPr>
              <w:t>; 0</w:t>
            </w:r>
            <w:r w:rsidRPr="00587D02">
              <w:rPr>
                <w:rFonts w:ascii="Times New Roman" w:eastAsia="Times New Roman" w:hAnsi="Times New Roman" w:cs="Times New Roman"/>
                <w:bCs/>
                <w:iCs/>
                <w:vertAlign w:val="superscript"/>
                <w:lang w:eastAsia="ru-RU"/>
              </w:rPr>
              <w:t>0</w:t>
            </w:r>
            <w:r w:rsidRPr="00587D02">
              <w:rPr>
                <w:rFonts w:ascii="Times New Roman" w:eastAsia="Times New Roman" w:hAnsi="Times New Roman" w:cs="Times New Roman"/>
                <w:bCs/>
                <w:iCs/>
                <w:lang w:eastAsia="ru-RU"/>
              </w:rPr>
              <w:t xml:space="preserve">; </w:t>
            </w:r>
            <w:r w:rsidRPr="00587D02">
              <w:rPr>
                <w:rFonts w:ascii="Times New Roman" w:eastAsia="Times New Roman" w:hAnsi="Times New Roman" w:cs="Times New Roman"/>
                <w:bCs/>
                <w:iCs/>
                <w:lang w:eastAsia="ru-RU"/>
              </w:rPr>
              <w:sym w:font="Symbol" w:char="00A5"/>
            </w:r>
            <w:r w:rsidRPr="00587D02">
              <w:rPr>
                <w:rFonts w:ascii="Times New Roman" w:eastAsia="Times New Roman" w:hAnsi="Times New Roman" w:cs="Times New Roman"/>
                <w:bCs/>
                <w:iCs/>
                <w:vertAlign w:val="superscript"/>
                <w:lang w:eastAsia="ru-RU"/>
              </w:rPr>
              <w:sym w:font="Symbol" w:char="00A5"/>
            </w:r>
          </w:p>
          <w:p w14:paraId="59FA07CB" w14:textId="77777777" w:rsidR="00924BA2" w:rsidRPr="00587D02" w:rsidRDefault="00924BA2" w:rsidP="00FD42CD">
            <w:pPr>
              <w:tabs>
                <w:tab w:val="left" w:pos="426"/>
              </w:tabs>
              <w:rPr>
                <w:rFonts w:ascii="Times New Roman" w:eastAsia="Calibri" w:hAnsi="Times New Roman" w:cs="Times New Roman"/>
                <w:bCs/>
                <w:lang w:eastAsia="ru-RU"/>
              </w:rPr>
            </w:pPr>
            <w:r w:rsidRPr="00587D02">
              <w:rPr>
                <w:rFonts w:ascii="Times New Roman" w:eastAsia="Times New Roman" w:hAnsi="Times New Roman" w:cs="Times New Roman"/>
                <w:bCs/>
                <w:iCs/>
                <w:lang w:eastAsia="ru-RU"/>
              </w:rPr>
              <w:lastRenderedPageBreak/>
              <w:t xml:space="preserve">Составить таблицу классификации точек разрыва. </w:t>
            </w:r>
          </w:p>
        </w:tc>
      </w:tr>
      <w:tr w:rsidR="00924BA2" w:rsidRPr="00587D02" w14:paraId="1FFE9751" w14:textId="77777777" w:rsidTr="00924BA2">
        <w:trPr>
          <w:trHeight w:val="173"/>
        </w:trPr>
        <w:tc>
          <w:tcPr>
            <w:tcW w:w="2268" w:type="dxa"/>
            <w:vMerge w:val="restart"/>
            <w:tcBorders>
              <w:top w:val="single" w:sz="4" w:space="0" w:color="auto"/>
              <w:left w:val="single" w:sz="4" w:space="0" w:color="auto"/>
              <w:right w:val="single" w:sz="4" w:space="0" w:color="auto"/>
            </w:tcBorders>
            <w:shd w:val="clear" w:color="auto" w:fill="auto"/>
            <w:hideMark/>
          </w:tcPr>
          <w:p w14:paraId="5FC6EBCB"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lastRenderedPageBreak/>
              <w:t xml:space="preserve">Тема 2.2. </w:t>
            </w:r>
          </w:p>
          <w:p w14:paraId="6D50C3C1" w14:textId="77777777" w:rsidR="00924BA2" w:rsidRPr="00587D02" w:rsidRDefault="00924BA2" w:rsidP="00FD42CD">
            <w:pPr>
              <w:tabs>
                <w:tab w:val="left" w:pos="426"/>
                <w:tab w:val="left" w:pos="916"/>
                <w:tab w:val="left" w:pos="187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Дифференциальное и интегральное исчисление</w:t>
            </w:r>
          </w:p>
        </w:tc>
        <w:tc>
          <w:tcPr>
            <w:tcW w:w="7230" w:type="dxa"/>
            <w:tcBorders>
              <w:top w:val="single" w:sz="4" w:space="0" w:color="auto"/>
              <w:left w:val="single" w:sz="4" w:space="0" w:color="auto"/>
              <w:right w:val="single" w:sz="4" w:space="0" w:color="auto"/>
            </w:tcBorders>
            <w:shd w:val="clear" w:color="auto" w:fill="auto"/>
            <w:hideMark/>
          </w:tcPr>
          <w:p w14:paraId="4E72AA5D"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p>
        </w:tc>
      </w:tr>
      <w:tr w:rsidR="00924BA2" w:rsidRPr="00587D02" w14:paraId="72B8704A" w14:textId="77777777" w:rsidTr="00924BA2">
        <w:trPr>
          <w:trHeight w:val="2041"/>
        </w:trPr>
        <w:tc>
          <w:tcPr>
            <w:tcW w:w="2268" w:type="dxa"/>
            <w:vMerge/>
            <w:tcBorders>
              <w:top w:val="single" w:sz="4" w:space="0" w:color="auto"/>
              <w:left w:val="single" w:sz="4" w:space="0" w:color="auto"/>
              <w:right w:val="single" w:sz="4" w:space="0" w:color="auto"/>
            </w:tcBorders>
            <w:shd w:val="clear" w:color="auto" w:fill="auto"/>
          </w:tcPr>
          <w:p w14:paraId="04FFB6A0"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610DD471" w14:textId="77777777" w:rsidR="00924BA2" w:rsidRPr="00587D02" w:rsidRDefault="00924BA2" w:rsidP="00737DCA">
            <w:pPr>
              <w:pStyle w:val="a4"/>
              <w:numPr>
                <w:ilvl w:val="0"/>
                <w:numId w:val="111"/>
              </w:numPr>
              <w:tabs>
                <w:tab w:val="clear" w:pos="644"/>
                <w:tab w:val="num" w:pos="3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44"/>
              <w:rPr>
                <w:rFonts w:ascii="Times New Roman" w:eastAsia="Calibri" w:hAnsi="Times New Roman" w:cs="Times New Roman"/>
                <w:bCs/>
                <w:lang w:eastAsia="ru-RU"/>
              </w:rPr>
            </w:pPr>
            <w:r w:rsidRPr="00587D02">
              <w:rPr>
                <w:rFonts w:ascii="Times New Roman" w:eastAsia="Calibri" w:hAnsi="Times New Roman" w:cs="Times New Roman"/>
                <w:bCs/>
                <w:lang w:eastAsia="ru-RU"/>
              </w:rPr>
              <w:t>Определение производной. Правила и формулы дифференцирования.</w:t>
            </w:r>
          </w:p>
          <w:p w14:paraId="6A9BD55B" w14:textId="77777777" w:rsidR="00924BA2" w:rsidRPr="00587D02" w:rsidRDefault="00924BA2" w:rsidP="00737DCA">
            <w:pPr>
              <w:pStyle w:val="a4"/>
              <w:numPr>
                <w:ilvl w:val="0"/>
                <w:numId w:val="1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Calibri" w:hAnsi="Times New Roman" w:cs="Times New Roman"/>
                <w:bCs/>
                <w:lang w:eastAsia="ru-RU"/>
              </w:rPr>
            </w:pPr>
            <w:r w:rsidRPr="00587D02">
              <w:rPr>
                <w:rFonts w:ascii="Times New Roman" w:eastAsia="Calibri" w:hAnsi="Times New Roman" w:cs="Times New Roman"/>
                <w:bCs/>
                <w:lang w:eastAsia="ru-RU"/>
              </w:rPr>
              <w:t>Производная сложной функции.</w:t>
            </w:r>
          </w:p>
          <w:p w14:paraId="7754E9E2" w14:textId="77777777" w:rsidR="00924BA2" w:rsidRPr="00587D02" w:rsidRDefault="00924BA2" w:rsidP="00737DCA">
            <w:pPr>
              <w:pStyle w:val="a4"/>
              <w:numPr>
                <w:ilvl w:val="0"/>
                <w:numId w:val="1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Calibri" w:hAnsi="Times New Roman" w:cs="Times New Roman"/>
                <w:bCs/>
                <w:lang w:eastAsia="ru-RU"/>
              </w:rPr>
            </w:pPr>
            <w:r w:rsidRPr="00587D02">
              <w:rPr>
                <w:rFonts w:ascii="Times New Roman" w:eastAsia="Calibri" w:hAnsi="Times New Roman" w:cs="Times New Roman"/>
                <w:bCs/>
                <w:lang w:eastAsia="ru-RU"/>
              </w:rPr>
              <w:t>Неопределенный интеграл и его свойства</w:t>
            </w:r>
          </w:p>
          <w:p w14:paraId="0F9D7D8A" w14:textId="77777777" w:rsidR="00924BA2" w:rsidRPr="00587D02" w:rsidRDefault="00924BA2" w:rsidP="00737DCA">
            <w:pPr>
              <w:pStyle w:val="a4"/>
              <w:numPr>
                <w:ilvl w:val="0"/>
                <w:numId w:val="111"/>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Times New Roman" w:hAnsi="Times New Roman" w:cs="Times New Roman"/>
                <w:bCs/>
                <w:lang w:eastAsia="ru-RU"/>
              </w:rPr>
            </w:pPr>
            <w:r w:rsidRPr="00587D02">
              <w:rPr>
                <w:rFonts w:ascii="Times New Roman" w:eastAsia="Calibri" w:hAnsi="Times New Roman" w:cs="Times New Roman"/>
                <w:bCs/>
                <w:lang w:eastAsia="ru-RU"/>
              </w:rPr>
              <w:t xml:space="preserve">Методы </w:t>
            </w:r>
            <w:r w:rsidRPr="00587D02">
              <w:rPr>
                <w:rFonts w:ascii="Times New Roman" w:eastAsia="Times New Roman" w:hAnsi="Times New Roman" w:cs="Times New Roman"/>
                <w:bCs/>
                <w:lang w:eastAsia="ru-RU"/>
              </w:rPr>
              <w:t>интегрирования неопределенного интеграла: непосредственное, введение новой переменной, по частям.</w:t>
            </w:r>
          </w:p>
          <w:p w14:paraId="27E5C31E" w14:textId="77777777" w:rsidR="00924BA2" w:rsidRPr="00587D02" w:rsidRDefault="00924BA2" w:rsidP="00737DCA">
            <w:pPr>
              <w:pStyle w:val="a4"/>
              <w:numPr>
                <w:ilvl w:val="0"/>
                <w:numId w:val="111"/>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Определенный интеграл и его свойства. Формула Ньютона-Лейбница.</w:t>
            </w:r>
          </w:p>
          <w:p w14:paraId="347B2147" w14:textId="77777777" w:rsidR="00924BA2" w:rsidRPr="00587D02" w:rsidRDefault="00924BA2" w:rsidP="00737DCA">
            <w:pPr>
              <w:pStyle w:val="a4"/>
              <w:numPr>
                <w:ilvl w:val="0"/>
                <w:numId w:val="111"/>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
                <w:bCs/>
                <w:lang w:eastAsia="ru-RU"/>
              </w:rPr>
            </w:pPr>
            <w:r w:rsidRPr="00587D02">
              <w:rPr>
                <w:rFonts w:ascii="Times New Roman" w:eastAsia="Calibri" w:hAnsi="Times New Roman" w:cs="Times New Roman"/>
                <w:bCs/>
                <w:lang w:eastAsia="ru-RU"/>
              </w:rPr>
              <w:t xml:space="preserve">Методы </w:t>
            </w:r>
            <w:r w:rsidRPr="00587D02">
              <w:rPr>
                <w:rFonts w:ascii="Times New Roman" w:eastAsia="Times New Roman" w:hAnsi="Times New Roman" w:cs="Times New Roman"/>
                <w:bCs/>
                <w:lang w:eastAsia="ru-RU"/>
              </w:rPr>
              <w:t>интегрирования определенного интеграла: непосредственное, введение новой переменной, по частям.</w:t>
            </w:r>
          </w:p>
        </w:tc>
      </w:tr>
      <w:tr w:rsidR="00924BA2" w:rsidRPr="00587D02" w14:paraId="17F8F4C9" w14:textId="77777777" w:rsidTr="00924BA2">
        <w:trPr>
          <w:trHeight w:val="150"/>
        </w:trPr>
        <w:tc>
          <w:tcPr>
            <w:tcW w:w="2268" w:type="dxa"/>
            <w:vMerge/>
            <w:tcBorders>
              <w:top w:val="single" w:sz="4" w:space="0" w:color="auto"/>
              <w:left w:val="single" w:sz="4" w:space="0" w:color="auto"/>
              <w:right w:val="single" w:sz="4" w:space="0" w:color="auto"/>
            </w:tcBorders>
            <w:shd w:val="clear" w:color="auto" w:fill="auto"/>
            <w:hideMark/>
          </w:tcPr>
          <w:p w14:paraId="28B8BC5F"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521F5B28"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924BA2" w:rsidRPr="00587D02" w14:paraId="38750CC0" w14:textId="77777777" w:rsidTr="00924BA2">
        <w:trPr>
          <w:trHeight w:val="609"/>
        </w:trPr>
        <w:tc>
          <w:tcPr>
            <w:tcW w:w="2268" w:type="dxa"/>
            <w:vMerge/>
            <w:tcBorders>
              <w:top w:val="single" w:sz="4" w:space="0" w:color="auto"/>
              <w:left w:val="single" w:sz="4" w:space="0" w:color="auto"/>
              <w:right w:val="single" w:sz="4" w:space="0" w:color="auto"/>
            </w:tcBorders>
            <w:shd w:val="clear" w:color="auto" w:fill="auto"/>
          </w:tcPr>
          <w:p w14:paraId="44D38209"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013063E6" w14:textId="77777777" w:rsidR="00924BA2" w:rsidRPr="00587D02" w:rsidRDefault="00924BA2" w:rsidP="00FD42CD">
            <w:pPr>
              <w:tabs>
                <w:tab w:val="left" w:pos="426"/>
              </w:tabs>
              <w:ind w:left="183" w:hanging="183"/>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 xml:space="preserve">4. </w:t>
            </w:r>
            <w:r w:rsidRPr="00587D02">
              <w:rPr>
                <w:rFonts w:ascii="Times New Roman" w:eastAsia="Times New Roman" w:hAnsi="Times New Roman" w:cs="Times New Roman"/>
                <w:lang w:eastAsia="ru-RU"/>
              </w:rPr>
              <w:t>Нахождение производных функций и вычисление неопределенного и определенного интегралов.</w:t>
            </w:r>
          </w:p>
        </w:tc>
      </w:tr>
      <w:tr w:rsidR="00924BA2" w:rsidRPr="00587D02" w14:paraId="53F0DFC9" w14:textId="77777777" w:rsidTr="00924BA2">
        <w:trPr>
          <w:trHeight w:val="20"/>
        </w:trPr>
        <w:tc>
          <w:tcPr>
            <w:tcW w:w="2268" w:type="dxa"/>
            <w:vMerge/>
            <w:tcBorders>
              <w:top w:val="single" w:sz="4" w:space="0" w:color="auto"/>
              <w:left w:val="single" w:sz="4" w:space="0" w:color="auto"/>
              <w:right w:val="single" w:sz="4" w:space="0" w:color="auto"/>
            </w:tcBorders>
            <w:shd w:val="clear" w:color="auto" w:fill="auto"/>
            <w:hideMark/>
          </w:tcPr>
          <w:p w14:paraId="7D77034E"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59C6BFAB" w14:textId="77777777" w:rsidR="00924BA2" w:rsidRPr="00587D02" w:rsidRDefault="00924BA2" w:rsidP="00FD42CD">
            <w:pPr>
              <w:tabs>
                <w:tab w:val="left" w:pos="317"/>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38B3F889" w14:textId="77777777" w:rsidR="00924BA2" w:rsidRPr="00587D02" w:rsidRDefault="00924BA2" w:rsidP="00FD42CD">
            <w:pPr>
              <w:tabs>
                <w:tab w:val="left" w:pos="426"/>
                <w:tab w:val="left" w:pos="1080"/>
              </w:tabs>
              <w:ind w:left="176" w:hanging="176"/>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 xml:space="preserve">Сделать сравнительный анализ основных формул дифференцирования и интегрирования; </w:t>
            </w:r>
          </w:p>
          <w:p w14:paraId="6B526B72" w14:textId="77777777" w:rsidR="00924BA2" w:rsidRPr="00587D02" w:rsidRDefault="00924BA2" w:rsidP="00FD42CD">
            <w:pPr>
              <w:tabs>
                <w:tab w:val="left" w:pos="426"/>
                <w:tab w:val="left" w:pos="1080"/>
              </w:tabs>
              <w:ind w:left="176" w:hanging="176"/>
              <w:rPr>
                <w:rFonts w:ascii="Times New Roman" w:eastAsia="Times New Roman" w:hAnsi="Times New Roman" w:cs="Times New Roman"/>
                <w:bCs/>
                <w:lang w:eastAsia="ru-RU"/>
              </w:rPr>
            </w:pPr>
            <w:r w:rsidRPr="00587D02">
              <w:rPr>
                <w:rFonts w:ascii="Times New Roman" w:eastAsia="Calibri" w:hAnsi="Times New Roman" w:cs="Times New Roman"/>
                <w:bCs/>
                <w:lang w:eastAsia="ru-RU"/>
              </w:rPr>
              <w:t>С</w:t>
            </w:r>
            <w:r w:rsidRPr="00587D02">
              <w:rPr>
                <w:rFonts w:ascii="Times New Roman" w:eastAsia="Times New Roman" w:hAnsi="Times New Roman" w:cs="Times New Roman"/>
                <w:bCs/>
                <w:iCs/>
                <w:lang w:eastAsia="ru-RU"/>
              </w:rPr>
              <w:t>делать сравнительный анализ применения методов  интегрирования неопределенных и определенных интегралов</w:t>
            </w:r>
            <w:r w:rsidRPr="00587D02">
              <w:rPr>
                <w:rFonts w:ascii="Times New Roman" w:eastAsia="Times New Roman" w:hAnsi="Times New Roman" w:cs="Times New Roman"/>
                <w:lang w:eastAsia="ru-RU"/>
              </w:rPr>
              <w:t>.</w:t>
            </w:r>
          </w:p>
        </w:tc>
      </w:tr>
      <w:tr w:rsidR="00924BA2" w:rsidRPr="00587D02" w14:paraId="31554D89" w14:textId="77777777" w:rsidTr="00924BA2">
        <w:trPr>
          <w:trHeight w:val="228"/>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AC60719"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Тема 2.3. </w:t>
            </w:r>
          </w:p>
          <w:p w14:paraId="7A0B2531"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Дифференциальные уравнения.</w:t>
            </w:r>
          </w:p>
          <w:p w14:paraId="189EC436"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p w14:paraId="1DDA0564"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500D8287"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p>
        </w:tc>
      </w:tr>
      <w:tr w:rsidR="00924BA2" w:rsidRPr="00587D02" w14:paraId="3FA77E90" w14:textId="77777777" w:rsidTr="00924BA2">
        <w:trPr>
          <w:trHeight w:val="585"/>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308C481A"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10B6E44A" w14:textId="77777777" w:rsidR="00924BA2" w:rsidRPr="00587D02" w:rsidRDefault="00924BA2" w:rsidP="00737DCA">
            <w:pPr>
              <w:pStyle w:val="a4"/>
              <w:numPr>
                <w:ilvl w:val="0"/>
                <w:numId w:val="1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44"/>
              <w:rPr>
                <w:rFonts w:ascii="Times New Roman" w:eastAsia="Calibri" w:hAnsi="Times New Roman" w:cs="Times New Roman"/>
                <w:bCs/>
                <w:lang w:eastAsia="ru-RU"/>
              </w:rPr>
            </w:pPr>
            <w:r w:rsidRPr="00587D02">
              <w:rPr>
                <w:rFonts w:ascii="Times New Roman" w:eastAsia="Calibri" w:hAnsi="Times New Roman" w:cs="Times New Roman"/>
                <w:bCs/>
                <w:lang w:eastAsia="ru-RU"/>
              </w:rPr>
              <w:t>Дифференциальные уравнения первого порядка.</w:t>
            </w:r>
          </w:p>
          <w:p w14:paraId="5360B25D" w14:textId="77777777" w:rsidR="00924BA2" w:rsidRPr="00587D02" w:rsidRDefault="00924BA2" w:rsidP="00737DCA">
            <w:pPr>
              <w:pStyle w:val="a4"/>
              <w:numPr>
                <w:ilvl w:val="0"/>
                <w:numId w:val="1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44"/>
              <w:rPr>
                <w:rFonts w:ascii="Times New Roman" w:eastAsia="Calibri" w:hAnsi="Times New Roman" w:cs="Times New Roman"/>
                <w:b/>
                <w:bCs/>
                <w:lang w:eastAsia="ru-RU"/>
              </w:rPr>
            </w:pPr>
            <w:r w:rsidRPr="00587D02">
              <w:rPr>
                <w:rFonts w:ascii="Times New Roman" w:eastAsia="Calibri" w:hAnsi="Times New Roman" w:cs="Times New Roman"/>
                <w:bCs/>
                <w:lang w:eastAsia="ru-RU"/>
              </w:rPr>
              <w:t>Дифференциальные уравнения второго порядка</w:t>
            </w:r>
          </w:p>
        </w:tc>
      </w:tr>
      <w:tr w:rsidR="00924BA2" w:rsidRPr="00587D02" w14:paraId="152D3B55" w14:textId="77777777" w:rsidTr="00924BA2">
        <w:trPr>
          <w:trHeight w:val="20"/>
        </w:trPr>
        <w:tc>
          <w:tcPr>
            <w:tcW w:w="2268" w:type="dxa"/>
            <w:vMerge/>
            <w:tcBorders>
              <w:left w:val="single" w:sz="4" w:space="0" w:color="auto"/>
              <w:right w:val="single" w:sz="4" w:space="0" w:color="auto"/>
            </w:tcBorders>
            <w:shd w:val="clear" w:color="auto" w:fill="auto"/>
            <w:vAlign w:val="center"/>
            <w:hideMark/>
          </w:tcPr>
          <w:p w14:paraId="17AF3FEB" w14:textId="77777777" w:rsidR="00924BA2" w:rsidRPr="00587D02" w:rsidRDefault="00924BA2" w:rsidP="00FD42CD">
            <w:pPr>
              <w:tabs>
                <w:tab w:val="left" w:pos="42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3933D989" w14:textId="77777777" w:rsidR="00924BA2" w:rsidRPr="00587D02" w:rsidRDefault="00924BA2" w:rsidP="00FD42CD">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924BA2" w:rsidRPr="00587D02" w14:paraId="3AF702D4" w14:textId="77777777" w:rsidTr="00924BA2">
        <w:trPr>
          <w:trHeight w:val="20"/>
        </w:trPr>
        <w:tc>
          <w:tcPr>
            <w:tcW w:w="2268" w:type="dxa"/>
            <w:vMerge/>
            <w:tcBorders>
              <w:left w:val="single" w:sz="4" w:space="0" w:color="auto"/>
              <w:right w:val="single" w:sz="4" w:space="0" w:color="auto"/>
            </w:tcBorders>
            <w:shd w:val="clear" w:color="auto" w:fill="auto"/>
            <w:vAlign w:val="center"/>
            <w:hideMark/>
          </w:tcPr>
          <w:p w14:paraId="0349E833" w14:textId="77777777" w:rsidR="00924BA2" w:rsidRPr="00587D02" w:rsidRDefault="00924BA2" w:rsidP="00FD42CD">
            <w:pPr>
              <w:tabs>
                <w:tab w:val="left" w:pos="42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455DA878" w14:textId="77777777" w:rsidR="00924BA2" w:rsidRPr="00587D02" w:rsidRDefault="00924BA2" w:rsidP="00FD42CD">
            <w:pPr>
              <w:tabs>
                <w:tab w:val="left" w:pos="317"/>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3514E96D" w14:textId="77777777" w:rsidR="00924BA2" w:rsidRPr="00587D02" w:rsidRDefault="00924BA2"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Составить сводную таблицу способов решения дифференциальных уравнений первого и второго порядков;</w:t>
            </w:r>
          </w:p>
          <w:p w14:paraId="7E4BBF4E" w14:textId="77777777" w:rsidR="00924BA2" w:rsidRPr="00587D02" w:rsidRDefault="00924BA2" w:rsidP="00FD42C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Составить сообщение по теме «Применение дифференциальных уравнений в профессиональной деятельности»</w:t>
            </w:r>
          </w:p>
        </w:tc>
      </w:tr>
      <w:tr w:rsidR="00924BA2" w:rsidRPr="00587D02" w14:paraId="41DF889C" w14:textId="77777777" w:rsidTr="00924BA2">
        <w:trPr>
          <w:trHeight w:val="556"/>
        </w:trPr>
        <w:tc>
          <w:tcPr>
            <w:tcW w:w="94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3463A5" w14:textId="0B3EE9BD"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29" w:hanging="1029"/>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Раздел 3.  Основы теории комплексных чисел, теории вероятностей, математической статистики и дискретной математики</w:t>
            </w:r>
            <w:r w:rsidR="008B2430">
              <w:rPr>
                <w:rFonts w:ascii="Times New Roman" w:eastAsia="Times New Roman" w:hAnsi="Times New Roman" w:cs="Times New Roman"/>
                <w:b/>
                <w:lang w:eastAsia="ru-RU"/>
              </w:rPr>
              <w:t xml:space="preserve"> (21ч)</w:t>
            </w:r>
          </w:p>
        </w:tc>
      </w:tr>
      <w:tr w:rsidR="00924BA2" w:rsidRPr="00587D02" w14:paraId="1572AE48" w14:textId="77777777" w:rsidTr="00924BA2">
        <w:trPr>
          <w:trHeight w:val="184"/>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7889014"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Тема 3.1. </w:t>
            </w:r>
          </w:p>
          <w:p w14:paraId="0D0C2D14"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Основы теории комплексных  чисел</w:t>
            </w:r>
          </w:p>
        </w:tc>
        <w:tc>
          <w:tcPr>
            <w:tcW w:w="7230" w:type="dxa"/>
            <w:tcBorders>
              <w:top w:val="single" w:sz="4" w:space="0" w:color="auto"/>
              <w:left w:val="single" w:sz="4" w:space="0" w:color="auto"/>
              <w:right w:val="single" w:sz="4" w:space="0" w:color="auto"/>
            </w:tcBorders>
            <w:shd w:val="clear" w:color="auto" w:fill="auto"/>
          </w:tcPr>
          <w:p w14:paraId="272A1BA1"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Calibri" w:hAnsi="Times New Roman" w:cs="Times New Roman"/>
                <w:b/>
                <w:bCs/>
                <w:lang w:eastAsia="ru-RU"/>
              </w:rPr>
              <w:t>Содержание</w:t>
            </w:r>
          </w:p>
        </w:tc>
      </w:tr>
      <w:tr w:rsidR="00924BA2" w:rsidRPr="00587D02" w14:paraId="7FFDF9B0" w14:textId="77777777" w:rsidTr="00924BA2">
        <w:trPr>
          <w:trHeight w:val="2211"/>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6B94BBDF"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43F8514C" w14:textId="77777777" w:rsidR="00924BA2" w:rsidRPr="00587D02" w:rsidRDefault="00924BA2" w:rsidP="00737DCA">
            <w:pPr>
              <w:pStyle w:val="a4"/>
              <w:numPr>
                <w:ilvl w:val="0"/>
                <w:numId w:val="109"/>
              </w:numPr>
              <w:tabs>
                <w:tab w:val="left" w:pos="46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425"/>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Комплексные числа. Основные понятия. Алгебраическая форма комплексного числа. Геометрическое изображение комплексных чисел.</w:t>
            </w:r>
          </w:p>
          <w:p w14:paraId="2853B10B" w14:textId="77777777" w:rsidR="00924BA2" w:rsidRPr="00587D02" w:rsidRDefault="00924BA2" w:rsidP="00737DCA">
            <w:pPr>
              <w:pStyle w:val="a4"/>
              <w:numPr>
                <w:ilvl w:val="0"/>
                <w:numId w:val="109"/>
              </w:numPr>
              <w:tabs>
                <w:tab w:val="left" w:pos="6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425"/>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Действия над комплексного числами в алгебраической форме Решение алгебраических уравнений.</w:t>
            </w:r>
          </w:p>
          <w:p w14:paraId="2DBBC412" w14:textId="77777777" w:rsidR="00924BA2" w:rsidRPr="00587D02" w:rsidRDefault="00924BA2" w:rsidP="00737DCA">
            <w:pPr>
              <w:pStyle w:val="a4"/>
              <w:numPr>
                <w:ilvl w:val="0"/>
                <w:numId w:val="109"/>
              </w:numPr>
              <w:tabs>
                <w:tab w:val="left" w:pos="6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425"/>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 xml:space="preserve">Тригонометрическая форма комплексного числа и действия над ними. Формула Муавра. Переход от алгебраической формы комплексного числа к тригонометрической и обратно. </w:t>
            </w:r>
          </w:p>
          <w:p w14:paraId="175DAE8C" w14:textId="77777777" w:rsidR="00924BA2" w:rsidRPr="00587D02" w:rsidRDefault="00924BA2" w:rsidP="00737DCA">
            <w:pPr>
              <w:pStyle w:val="a4"/>
              <w:numPr>
                <w:ilvl w:val="0"/>
                <w:numId w:val="109"/>
              </w:numPr>
              <w:tabs>
                <w:tab w:val="left" w:pos="6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425"/>
              <w:jc w:val="both"/>
              <w:rPr>
                <w:rFonts w:ascii="Times New Roman" w:eastAsia="Calibri" w:hAnsi="Times New Roman" w:cs="Times New Roman"/>
                <w:b/>
                <w:bCs/>
                <w:lang w:eastAsia="ru-RU"/>
              </w:rPr>
            </w:pPr>
            <w:r w:rsidRPr="00587D02">
              <w:rPr>
                <w:rFonts w:ascii="Times New Roman" w:eastAsia="Calibri" w:hAnsi="Times New Roman" w:cs="Times New Roman"/>
                <w:bCs/>
                <w:lang w:eastAsia="ru-RU"/>
              </w:rPr>
              <w:t xml:space="preserve">Показательная форма комплексного числа и действия над ними. Тождество Эйлера. </w:t>
            </w:r>
          </w:p>
        </w:tc>
      </w:tr>
      <w:tr w:rsidR="00924BA2" w:rsidRPr="00587D02" w14:paraId="17600AF1" w14:textId="77777777" w:rsidTr="00924BA2">
        <w:trPr>
          <w:trHeight w:val="70"/>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60C40E" w14:textId="77777777" w:rsidR="00924BA2" w:rsidRPr="00587D02" w:rsidRDefault="00924BA2" w:rsidP="00FD42CD">
            <w:pPr>
              <w:tabs>
                <w:tab w:val="left" w:pos="426"/>
              </w:tabs>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hideMark/>
          </w:tcPr>
          <w:p w14:paraId="144E3550" w14:textId="77777777" w:rsidR="00924BA2" w:rsidRPr="00587D02" w:rsidRDefault="00924BA2" w:rsidP="00FD42CD">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924BA2" w:rsidRPr="00587D02" w14:paraId="47E49D20" w14:textId="77777777" w:rsidTr="00924BA2">
        <w:trPr>
          <w:trHeight w:val="530"/>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9080F6" w14:textId="77777777" w:rsidR="00924BA2" w:rsidRPr="00587D02" w:rsidRDefault="00924BA2" w:rsidP="00FD42CD">
            <w:pPr>
              <w:tabs>
                <w:tab w:val="left" w:pos="42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74B04D28" w14:textId="77777777" w:rsidR="00924BA2" w:rsidRPr="00587D02" w:rsidRDefault="00924BA2"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2A8CF809" w14:textId="77777777" w:rsidR="00924BA2" w:rsidRPr="00587D02" w:rsidRDefault="00924BA2" w:rsidP="00FD42CD">
            <w:pPr>
              <w:tabs>
                <w:tab w:val="left" w:pos="42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Составить таблицу действий над комплексными числами для различных форм; </w:t>
            </w:r>
          </w:p>
          <w:p w14:paraId="7D143886" w14:textId="77777777" w:rsidR="00924BA2" w:rsidRPr="00587D02" w:rsidRDefault="00924BA2"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 xml:space="preserve">Решение задач и упражнений по образцу; </w:t>
            </w:r>
          </w:p>
          <w:p w14:paraId="0BC962EC" w14:textId="77777777" w:rsidR="00924BA2" w:rsidRPr="00587D02" w:rsidRDefault="00924BA2" w:rsidP="00FD42CD">
            <w:pPr>
              <w:tabs>
                <w:tab w:val="left" w:pos="175"/>
              </w:tabs>
              <w:rPr>
                <w:rFonts w:ascii="Times New Roman" w:eastAsia="Calibri" w:hAnsi="Times New Roman" w:cs="Times New Roman"/>
                <w:bCs/>
                <w:lang w:eastAsia="ru-RU"/>
              </w:rPr>
            </w:pPr>
            <w:r w:rsidRPr="00587D02">
              <w:rPr>
                <w:rFonts w:ascii="Times New Roman" w:eastAsia="Times New Roman" w:hAnsi="Times New Roman" w:cs="Times New Roman"/>
                <w:bCs/>
                <w:lang w:eastAsia="ru-RU"/>
              </w:rPr>
              <w:t xml:space="preserve">Составить сообщения на тему «Применение комплексных чисел в профессиональной деятельности». </w:t>
            </w:r>
          </w:p>
        </w:tc>
      </w:tr>
      <w:tr w:rsidR="00924BA2" w:rsidRPr="00587D02" w14:paraId="1414837C" w14:textId="77777777" w:rsidTr="00924BA2">
        <w:trPr>
          <w:trHeight w:val="211"/>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86CA09B"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Тема 3.2. </w:t>
            </w:r>
          </w:p>
          <w:p w14:paraId="6A5A14D3"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Основы теории</w:t>
            </w:r>
          </w:p>
          <w:p w14:paraId="1CDDDD8A"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Вероятностей и</w:t>
            </w:r>
          </w:p>
          <w:p w14:paraId="0688A66B"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Математической статистики</w:t>
            </w:r>
          </w:p>
        </w:tc>
        <w:tc>
          <w:tcPr>
            <w:tcW w:w="7230" w:type="dxa"/>
            <w:tcBorders>
              <w:top w:val="single" w:sz="4" w:space="0" w:color="auto"/>
              <w:left w:val="single" w:sz="4" w:space="0" w:color="auto"/>
              <w:right w:val="single" w:sz="4" w:space="0" w:color="auto"/>
            </w:tcBorders>
            <w:shd w:val="clear" w:color="auto" w:fill="auto"/>
            <w:hideMark/>
          </w:tcPr>
          <w:p w14:paraId="4364FB96"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587D02">
              <w:rPr>
                <w:rFonts w:ascii="Times New Roman" w:eastAsia="Calibri" w:hAnsi="Times New Roman" w:cs="Times New Roman"/>
                <w:b/>
                <w:bCs/>
                <w:lang w:eastAsia="ru-RU"/>
              </w:rPr>
              <w:t>Содержание</w:t>
            </w:r>
            <w:r w:rsidRPr="00587D02">
              <w:rPr>
                <w:rFonts w:ascii="Times New Roman" w:eastAsia="BookAntiqua" w:hAnsi="Times New Roman" w:cs="Times New Roman"/>
                <w:lang w:eastAsia="ru-RU"/>
              </w:rPr>
              <w:t xml:space="preserve"> </w:t>
            </w:r>
          </w:p>
        </w:tc>
      </w:tr>
      <w:tr w:rsidR="00924BA2" w:rsidRPr="00587D02" w14:paraId="3D27D310" w14:textId="77777777" w:rsidTr="00924BA2">
        <w:trPr>
          <w:trHeight w:val="1545"/>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7204E54A"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40DD3F65" w14:textId="77777777" w:rsidR="00924BA2" w:rsidRPr="00587D02" w:rsidRDefault="00924BA2" w:rsidP="00737DCA">
            <w:pPr>
              <w:pStyle w:val="a4"/>
              <w:numPr>
                <w:ilvl w:val="0"/>
                <w:numId w:val="10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79"/>
              <w:rPr>
                <w:rFonts w:ascii="Times New Roman" w:eastAsia="BookAntiqua" w:hAnsi="Times New Roman" w:cs="Times New Roman"/>
                <w:lang w:eastAsia="ru-RU"/>
              </w:rPr>
            </w:pPr>
            <w:r w:rsidRPr="00587D02">
              <w:rPr>
                <w:rFonts w:ascii="Times New Roman" w:eastAsia="BookAntiqua" w:hAnsi="Times New Roman" w:cs="Times New Roman"/>
                <w:lang w:eastAsia="ru-RU"/>
              </w:rPr>
              <w:t>Основные понятия комбинаторики: перестановки, сочетания, размещения.</w:t>
            </w:r>
          </w:p>
          <w:p w14:paraId="02D5D4BF" w14:textId="77777777" w:rsidR="00924BA2" w:rsidRPr="00587D02" w:rsidRDefault="00924BA2" w:rsidP="00737DCA">
            <w:pPr>
              <w:pStyle w:val="a4"/>
              <w:numPr>
                <w:ilvl w:val="0"/>
                <w:numId w:val="108"/>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ind w:left="466" w:hanging="425"/>
              <w:rPr>
                <w:rFonts w:ascii="Times New Roman" w:eastAsia="BookAntiqua" w:hAnsi="Times New Roman" w:cs="Times New Roman"/>
                <w:lang w:eastAsia="ru-RU"/>
              </w:rPr>
            </w:pPr>
            <w:r w:rsidRPr="00587D02">
              <w:rPr>
                <w:rFonts w:ascii="Times New Roman" w:eastAsia="BookAntiqua" w:hAnsi="Times New Roman" w:cs="Times New Roman"/>
                <w:lang w:eastAsia="ru-RU"/>
              </w:rPr>
              <w:t>Предмет теории вероятностей. Понятие о случайном событии. Классическое определение вероятности события.</w:t>
            </w:r>
          </w:p>
          <w:p w14:paraId="604F48B3" w14:textId="77777777" w:rsidR="00924BA2" w:rsidRPr="00587D02" w:rsidRDefault="00924BA2" w:rsidP="00737DCA">
            <w:pPr>
              <w:pStyle w:val="a4"/>
              <w:numPr>
                <w:ilvl w:val="0"/>
                <w:numId w:val="108"/>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ind w:left="466" w:hanging="425"/>
              <w:rPr>
                <w:rFonts w:ascii="Times New Roman" w:eastAsia="BookAntiqua" w:hAnsi="Times New Roman" w:cs="Times New Roman"/>
                <w:lang w:eastAsia="ru-RU"/>
              </w:rPr>
            </w:pPr>
            <w:r w:rsidRPr="00587D02">
              <w:rPr>
                <w:rFonts w:ascii="Times New Roman" w:eastAsia="BookAntiqua" w:hAnsi="Times New Roman" w:cs="Times New Roman"/>
                <w:lang w:eastAsia="ru-RU"/>
              </w:rPr>
              <w:t xml:space="preserve">Теорема сложения и умножения вероятностей. </w:t>
            </w:r>
          </w:p>
          <w:p w14:paraId="5CA4E667" w14:textId="77777777" w:rsidR="00924BA2" w:rsidRPr="00587D02" w:rsidRDefault="00924BA2" w:rsidP="00737DCA">
            <w:pPr>
              <w:pStyle w:val="a4"/>
              <w:numPr>
                <w:ilvl w:val="0"/>
                <w:numId w:val="108"/>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ind w:left="466" w:hanging="425"/>
              <w:rPr>
                <w:rFonts w:ascii="Times New Roman" w:eastAsia="Calibri" w:hAnsi="Times New Roman" w:cs="Times New Roman"/>
                <w:b/>
                <w:bCs/>
                <w:lang w:eastAsia="ru-RU"/>
              </w:rPr>
            </w:pPr>
            <w:r w:rsidRPr="00587D02">
              <w:rPr>
                <w:rFonts w:ascii="Times New Roman" w:eastAsia="BookAntiqua" w:hAnsi="Times New Roman" w:cs="Times New Roman"/>
                <w:lang w:eastAsia="ru-RU"/>
              </w:rPr>
              <w:t xml:space="preserve">Формула полной вероятности. </w:t>
            </w:r>
          </w:p>
        </w:tc>
      </w:tr>
      <w:tr w:rsidR="00924BA2" w:rsidRPr="00587D02" w14:paraId="72D47488" w14:textId="77777777" w:rsidTr="00924BA2">
        <w:trPr>
          <w:trHeight w:val="227"/>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D8D7E4" w14:textId="77777777" w:rsidR="00924BA2" w:rsidRPr="00587D02" w:rsidRDefault="00924BA2" w:rsidP="00FD42CD">
            <w:pPr>
              <w:tabs>
                <w:tab w:val="left" w:pos="42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08DF1FD2" w14:textId="77777777" w:rsidR="00924BA2" w:rsidRPr="00587D02" w:rsidRDefault="00924BA2" w:rsidP="00FD42CD">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924BA2" w:rsidRPr="00587D02" w14:paraId="04AAA034" w14:textId="77777777" w:rsidTr="00924BA2">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877CEA" w14:textId="77777777" w:rsidR="00924BA2" w:rsidRPr="00587D02" w:rsidRDefault="00924BA2" w:rsidP="00FD42CD">
            <w:pPr>
              <w:tabs>
                <w:tab w:val="left" w:pos="42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77D0126B" w14:textId="77777777" w:rsidR="00924BA2" w:rsidRPr="00587D02" w:rsidRDefault="00924BA2"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045F84EA" w14:textId="77777777" w:rsidR="00924BA2" w:rsidRPr="00587D02" w:rsidRDefault="00924BA2" w:rsidP="00FD42CD">
            <w:pPr>
              <w:tabs>
                <w:tab w:val="left" w:pos="426"/>
              </w:tabs>
              <w:ind w:left="34"/>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Подготовить сообщения по теме «Применение комбинаторики и теории вероятности в жизни», «Использование </w:t>
            </w:r>
            <w:r w:rsidRPr="00587D02">
              <w:rPr>
                <w:rFonts w:ascii="Times New Roman" w:eastAsia="Times New Roman" w:hAnsi="Times New Roman" w:cs="Times New Roman"/>
                <w:lang w:eastAsia="ru-RU"/>
              </w:rPr>
              <w:t>основ теории вероятностей и математической статистики</w:t>
            </w:r>
            <w:r w:rsidRPr="00587D02">
              <w:rPr>
                <w:rFonts w:ascii="Times New Roman" w:eastAsia="Times New Roman" w:hAnsi="Times New Roman" w:cs="Times New Roman"/>
                <w:bCs/>
                <w:lang w:eastAsia="ru-RU"/>
              </w:rPr>
              <w:t xml:space="preserve"> в профессиональной деятельности»;</w:t>
            </w:r>
          </w:p>
          <w:p w14:paraId="5F7ACA2A" w14:textId="77777777" w:rsidR="00924BA2" w:rsidRPr="00587D02" w:rsidRDefault="00924BA2" w:rsidP="00FD42CD">
            <w:pPr>
              <w:tabs>
                <w:tab w:val="left" w:pos="426"/>
              </w:tabs>
              <w:ind w:left="34"/>
              <w:jc w:val="both"/>
              <w:rPr>
                <w:rFonts w:ascii="Times New Roman" w:eastAsia="Calibri" w:hAnsi="Times New Roman" w:cs="Times New Roman"/>
                <w:bCs/>
                <w:lang w:eastAsia="ru-RU"/>
              </w:rPr>
            </w:pPr>
            <w:r w:rsidRPr="00587D02">
              <w:rPr>
                <w:rFonts w:ascii="Times New Roman" w:eastAsia="Times New Roman" w:hAnsi="Times New Roman" w:cs="Times New Roman"/>
                <w:lang w:eastAsia="ru-RU"/>
              </w:rPr>
              <w:t xml:space="preserve">Решение задач и упражнений по образцу по Темам «Классическое определение вероятности», «Формула полной вероятности». </w:t>
            </w:r>
          </w:p>
        </w:tc>
      </w:tr>
      <w:tr w:rsidR="00924BA2" w:rsidRPr="00587D02" w14:paraId="00017DCD" w14:textId="77777777" w:rsidTr="00924BA2">
        <w:trPr>
          <w:trHeight w:val="261"/>
        </w:trPr>
        <w:tc>
          <w:tcPr>
            <w:tcW w:w="2268" w:type="dxa"/>
            <w:vMerge w:val="restart"/>
            <w:tcBorders>
              <w:top w:val="single" w:sz="4" w:space="0" w:color="auto"/>
              <w:left w:val="single" w:sz="4" w:space="0" w:color="auto"/>
              <w:right w:val="single" w:sz="4" w:space="0" w:color="auto"/>
            </w:tcBorders>
            <w:shd w:val="clear" w:color="auto" w:fill="auto"/>
            <w:hideMark/>
          </w:tcPr>
          <w:p w14:paraId="20D0906F"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Тема 3.3. </w:t>
            </w:r>
          </w:p>
          <w:p w14:paraId="7C41A5DF"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Основы дискретной математики</w:t>
            </w:r>
          </w:p>
        </w:tc>
        <w:tc>
          <w:tcPr>
            <w:tcW w:w="7230" w:type="dxa"/>
            <w:tcBorders>
              <w:top w:val="single" w:sz="4" w:space="0" w:color="auto"/>
              <w:left w:val="single" w:sz="4" w:space="0" w:color="auto"/>
              <w:right w:val="single" w:sz="4" w:space="0" w:color="auto"/>
            </w:tcBorders>
            <w:shd w:val="clear" w:color="auto" w:fill="auto"/>
          </w:tcPr>
          <w:p w14:paraId="7D855B03" w14:textId="77777777" w:rsidR="00924BA2" w:rsidRPr="00587D02" w:rsidRDefault="00924BA2" w:rsidP="00FD42CD">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924BA2" w:rsidRPr="00587D02" w14:paraId="53F65731" w14:textId="77777777" w:rsidTr="00924BA2">
        <w:trPr>
          <w:trHeight w:val="964"/>
        </w:trPr>
        <w:tc>
          <w:tcPr>
            <w:tcW w:w="2268" w:type="dxa"/>
            <w:vMerge/>
            <w:tcBorders>
              <w:top w:val="single" w:sz="4" w:space="0" w:color="auto"/>
              <w:left w:val="single" w:sz="4" w:space="0" w:color="auto"/>
              <w:right w:val="single" w:sz="4" w:space="0" w:color="auto"/>
            </w:tcBorders>
            <w:shd w:val="clear" w:color="auto" w:fill="auto"/>
          </w:tcPr>
          <w:p w14:paraId="5443D0C0"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48AC4731" w14:textId="77777777" w:rsidR="00924BA2" w:rsidRPr="00587D02" w:rsidRDefault="00924BA2" w:rsidP="00737DCA">
            <w:pPr>
              <w:pStyle w:val="a4"/>
              <w:numPr>
                <w:ilvl w:val="0"/>
                <w:numId w:val="107"/>
              </w:numPr>
              <w:tabs>
                <w:tab w:val="left" w:pos="426"/>
              </w:tabs>
              <w:ind w:hanging="679"/>
              <w:rPr>
                <w:rFonts w:ascii="Times New Roman" w:eastAsia="Calibri" w:hAnsi="Times New Roman" w:cs="Times New Roman"/>
                <w:bCs/>
                <w:lang w:eastAsia="ru-RU"/>
              </w:rPr>
            </w:pPr>
            <w:r w:rsidRPr="00587D02">
              <w:rPr>
                <w:rFonts w:ascii="Times New Roman" w:eastAsia="Calibri" w:hAnsi="Times New Roman" w:cs="Times New Roman"/>
                <w:bCs/>
                <w:lang w:eastAsia="ru-RU"/>
              </w:rPr>
              <w:t>Множества и отношения. Понятие графов.</w:t>
            </w:r>
          </w:p>
          <w:p w14:paraId="14340AA8" w14:textId="77777777" w:rsidR="00924BA2" w:rsidRPr="00587D02" w:rsidRDefault="00924BA2" w:rsidP="00737DCA">
            <w:pPr>
              <w:pStyle w:val="a4"/>
              <w:numPr>
                <w:ilvl w:val="0"/>
                <w:numId w:val="107"/>
              </w:numPr>
              <w:tabs>
                <w:tab w:val="left" w:pos="426"/>
              </w:tabs>
              <w:ind w:left="466" w:hanging="425"/>
              <w:rPr>
                <w:rFonts w:ascii="Times New Roman" w:eastAsia="Calibri" w:hAnsi="Times New Roman" w:cs="Times New Roman"/>
                <w:bCs/>
                <w:lang w:eastAsia="ru-RU"/>
              </w:rPr>
            </w:pPr>
            <w:r w:rsidRPr="00587D02">
              <w:rPr>
                <w:rFonts w:ascii="Times New Roman" w:eastAsia="Calibri" w:hAnsi="Times New Roman" w:cs="Times New Roman"/>
                <w:bCs/>
                <w:lang w:eastAsia="ru-RU"/>
              </w:rPr>
              <w:t>Случайные величины. Дискретные и непрерывные случайные величины.</w:t>
            </w:r>
          </w:p>
          <w:p w14:paraId="2B897911" w14:textId="77777777" w:rsidR="00924BA2" w:rsidRPr="00587D02" w:rsidRDefault="00924BA2" w:rsidP="00737DCA">
            <w:pPr>
              <w:pStyle w:val="a4"/>
              <w:numPr>
                <w:ilvl w:val="0"/>
                <w:numId w:val="107"/>
              </w:numPr>
              <w:tabs>
                <w:tab w:val="left" w:pos="426"/>
              </w:tabs>
              <w:ind w:left="466" w:hanging="425"/>
              <w:rPr>
                <w:rFonts w:ascii="Times New Roman" w:eastAsia="Calibri" w:hAnsi="Times New Roman" w:cs="Times New Roman"/>
                <w:b/>
                <w:bCs/>
                <w:lang w:eastAsia="ru-RU"/>
              </w:rPr>
            </w:pPr>
            <w:r w:rsidRPr="00587D02">
              <w:rPr>
                <w:rFonts w:ascii="Times New Roman" w:eastAsia="Calibri" w:hAnsi="Times New Roman" w:cs="Times New Roman"/>
                <w:bCs/>
                <w:lang w:eastAsia="ru-RU"/>
              </w:rPr>
              <w:t>Математическое ожидание дискретной случайной величины. Дисперсия случайной величины</w:t>
            </w:r>
          </w:p>
        </w:tc>
      </w:tr>
      <w:tr w:rsidR="00924BA2" w:rsidRPr="00587D02" w14:paraId="7D302855" w14:textId="77777777" w:rsidTr="00924BA2">
        <w:trPr>
          <w:trHeight w:val="135"/>
        </w:trPr>
        <w:tc>
          <w:tcPr>
            <w:tcW w:w="2268" w:type="dxa"/>
            <w:vMerge/>
            <w:tcBorders>
              <w:left w:val="single" w:sz="4" w:space="0" w:color="auto"/>
              <w:right w:val="single" w:sz="4" w:space="0" w:color="auto"/>
            </w:tcBorders>
            <w:shd w:val="clear" w:color="auto" w:fill="auto"/>
          </w:tcPr>
          <w:p w14:paraId="2C7BE0B9"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2768DE98" w14:textId="77777777" w:rsidR="00924BA2" w:rsidRPr="00587D02" w:rsidRDefault="00924BA2" w:rsidP="00FD42CD">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924BA2" w:rsidRPr="00587D02" w14:paraId="7CC6E3C1" w14:textId="77777777" w:rsidTr="00924BA2">
        <w:trPr>
          <w:trHeight w:val="510"/>
        </w:trPr>
        <w:tc>
          <w:tcPr>
            <w:tcW w:w="2268" w:type="dxa"/>
            <w:vMerge/>
            <w:tcBorders>
              <w:left w:val="single" w:sz="4" w:space="0" w:color="auto"/>
              <w:right w:val="single" w:sz="4" w:space="0" w:color="auto"/>
            </w:tcBorders>
            <w:shd w:val="clear" w:color="auto" w:fill="auto"/>
          </w:tcPr>
          <w:p w14:paraId="3B885125"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779DD37A"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 xml:space="preserve">5.  </w:t>
            </w:r>
            <w:r w:rsidRPr="00587D02">
              <w:rPr>
                <w:rFonts w:ascii="Times New Roman" w:eastAsia="Times New Roman" w:hAnsi="Times New Roman" w:cs="Times New Roman"/>
                <w:lang w:eastAsia="ru-RU"/>
              </w:rPr>
              <w:t>Решение задач на составления з</w:t>
            </w:r>
            <w:r w:rsidRPr="00587D02">
              <w:rPr>
                <w:rFonts w:ascii="Times New Roman" w:eastAsia="Times New Roman" w:hAnsi="Times New Roman" w:cs="Times New Roman"/>
                <w:bCs/>
                <w:lang w:eastAsia="ru-RU"/>
              </w:rPr>
              <w:t>акона распределения дискретной случайной величины.</w:t>
            </w:r>
          </w:p>
        </w:tc>
      </w:tr>
      <w:tr w:rsidR="00924BA2" w:rsidRPr="00587D02" w14:paraId="6FBFBB0D" w14:textId="77777777" w:rsidTr="00924BA2">
        <w:tc>
          <w:tcPr>
            <w:tcW w:w="2268" w:type="dxa"/>
            <w:vMerge/>
            <w:tcBorders>
              <w:left w:val="single" w:sz="4" w:space="0" w:color="auto"/>
              <w:right w:val="single" w:sz="4" w:space="0" w:color="auto"/>
            </w:tcBorders>
            <w:shd w:val="clear" w:color="auto" w:fill="auto"/>
          </w:tcPr>
          <w:p w14:paraId="751C6DCD"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5EAD5A11" w14:textId="77777777" w:rsidR="00924BA2" w:rsidRPr="00587D02" w:rsidRDefault="00924BA2"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3B651D1C" w14:textId="77777777" w:rsidR="00924BA2" w:rsidRPr="00587D02" w:rsidRDefault="00924BA2"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Составить таблицу основных понятий и формул;</w:t>
            </w:r>
          </w:p>
          <w:p w14:paraId="311A9A55" w14:textId="77777777" w:rsidR="00924BA2" w:rsidRPr="00587D02" w:rsidRDefault="00924BA2" w:rsidP="00FD42CD">
            <w:pPr>
              <w:tabs>
                <w:tab w:val="left" w:pos="426"/>
              </w:tabs>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Решение задач и упражнений по образцу; </w:t>
            </w:r>
          </w:p>
          <w:p w14:paraId="649F7C94" w14:textId="77777777" w:rsidR="00924BA2" w:rsidRPr="00587D02" w:rsidRDefault="00924BA2" w:rsidP="00FD42C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Составление сообщений на тему «Случайные величины и их числовые характеристики в профессиональной деятельности»;</w:t>
            </w:r>
          </w:p>
          <w:p w14:paraId="557B2177" w14:textId="77777777" w:rsidR="00924BA2" w:rsidRPr="00587D02" w:rsidRDefault="00924BA2" w:rsidP="00FD42CD">
            <w:pPr>
              <w:tabs>
                <w:tab w:val="left" w:pos="426"/>
              </w:tabs>
              <w:jc w:val="both"/>
              <w:rPr>
                <w:rFonts w:ascii="Times New Roman" w:eastAsia="Calibri" w:hAnsi="Times New Roman" w:cs="Times New Roman"/>
                <w:bCs/>
                <w:lang w:eastAsia="ru-RU"/>
              </w:rPr>
            </w:pPr>
            <w:r w:rsidRPr="00587D02">
              <w:rPr>
                <w:rFonts w:ascii="Times New Roman" w:eastAsia="Times New Roman" w:hAnsi="Times New Roman" w:cs="Times New Roman"/>
                <w:lang w:eastAsia="ru-RU"/>
              </w:rPr>
              <w:t>Решение задач при подготовке к контрольной работе.</w:t>
            </w:r>
          </w:p>
        </w:tc>
      </w:tr>
      <w:tr w:rsidR="00924BA2" w:rsidRPr="00587D02" w14:paraId="77CCAB49" w14:textId="77777777" w:rsidTr="00924BA2">
        <w:trPr>
          <w:trHeight w:val="258"/>
        </w:trPr>
        <w:tc>
          <w:tcPr>
            <w:tcW w:w="9498" w:type="dxa"/>
            <w:gridSpan w:val="2"/>
            <w:tcBorders>
              <w:left w:val="single" w:sz="4" w:space="0" w:color="auto"/>
              <w:right w:val="single" w:sz="4" w:space="0" w:color="auto"/>
            </w:tcBorders>
            <w:shd w:val="clear" w:color="auto" w:fill="auto"/>
          </w:tcPr>
          <w:p w14:paraId="2977E659" w14:textId="77777777"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iCs/>
                <w:lang w:eastAsia="ru-RU"/>
              </w:rPr>
              <w:t xml:space="preserve">Промежуточная аттестация </w:t>
            </w:r>
          </w:p>
        </w:tc>
      </w:tr>
      <w:tr w:rsidR="00924BA2" w:rsidRPr="00587D02" w14:paraId="3F801D20" w14:textId="77777777" w:rsidTr="00924BA2">
        <w:trPr>
          <w:trHeight w:val="258"/>
        </w:trPr>
        <w:tc>
          <w:tcPr>
            <w:tcW w:w="9498" w:type="dxa"/>
            <w:gridSpan w:val="2"/>
            <w:tcBorders>
              <w:left w:val="single" w:sz="4" w:space="0" w:color="auto"/>
              <w:bottom w:val="single" w:sz="4" w:space="0" w:color="auto"/>
              <w:right w:val="single" w:sz="4" w:space="0" w:color="auto"/>
            </w:tcBorders>
            <w:shd w:val="clear" w:color="auto" w:fill="auto"/>
          </w:tcPr>
          <w:p w14:paraId="01D41040" w14:textId="02C95085" w:rsidR="00924BA2" w:rsidRPr="00587D02" w:rsidRDefault="00924BA2"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Всего:</w:t>
            </w:r>
            <w:r w:rsidR="008B2430">
              <w:rPr>
                <w:rFonts w:ascii="Times New Roman" w:eastAsia="Calibri" w:hAnsi="Times New Roman" w:cs="Times New Roman"/>
                <w:b/>
                <w:bCs/>
                <w:lang w:eastAsia="ru-RU"/>
              </w:rPr>
              <w:t xml:space="preserve"> 61</w:t>
            </w:r>
          </w:p>
        </w:tc>
      </w:tr>
    </w:tbl>
    <w:p w14:paraId="2B792973" w14:textId="77777777" w:rsidR="00071CD7" w:rsidRPr="00587D02" w:rsidRDefault="00071CD7" w:rsidP="006E7DD2"/>
    <w:p w14:paraId="34CE2517" w14:textId="77777777" w:rsidR="00071CD7" w:rsidRPr="00587D02" w:rsidRDefault="00071CD7" w:rsidP="00071CD7">
      <w:pPr>
        <w:rPr>
          <w:rFonts w:ascii="Times New Roman" w:hAnsi="Times New Roman" w:cs="Times New Roman"/>
          <w:sz w:val="24"/>
          <w:szCs w:val="24"/>
        </w:rPr>
      </w:pPr>
    </w:p>
    <w:p w14:paraId="6371AD4F" w14:textId="77777777" w:rsidR="00071CD7" w:rsidRPr="00587D02" w:rsidRDefault="00071CD7" w:rsidP="00071CD7">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1B129441" w14:textId="77777777" w:rsidR="00071CD7" w:rsidRPr="00587D02" w:rsidRDefault="00071CD7" w:rsidP="00071CD7">
      <w:pPr>
        <w:pStyle w:val="114"/>
        <w:rPr>
          <w:rFonts w:ascii="Times New Roman" w:hAnsi="Times New Roman"/>
        </w:rPr>
      </w:pPr>
      <w:r w:rsidRPr="00587D02">
        <w:rPr>
          <w:rFonts w:ascii="Times New Roman" w:hAnsi="Times New Roman"/>
        </w:rPr>
        <w:t>3.1. Материально-техническое обеспечение</w:t>
      </w:r>
    </w:p>
    <w:p w14:paraId="32CE5250" w14:textId="13584EF9" w:rsidR="00071CD7" w:rsidRPr="00587D02" w:rsidRDefault="00B80946" w:rsidP="00071CD7">
      <w:pPr>
        <w:suppressAutoHyphens/>
        <w:ind w:firstLine="709"/>
        <w:jc w:val="both"/>
        <w:rPr>
          <w:rFonts w:ascii="Times New Roman" w:hAnsi="Times New Roman" w:cs="Times New Roman"/>
          <w:bCs/>
          <w:sz w:val="24"/>
          <w:szCs w:val="24"/>
        </w:rPr>
      </w:pPr>
      <w:r w:rsidRPr="00B80946">
        <w:rPr>
          <w:rFonts w:ascii="Times New Roman" w:hAnsi="Times New Roman" w:cs="Times New Roman"/>
          <w:bCs/>
          <w:sz w:val="24"/>
          <w:szCs w:val="24"/>
        </w:rPr>
        <w:t>Кабинет гуманитарных и социально-экономических дисциплин, оснащенный(е) в соответствии с приложением 3 ПОП-П</w:t>
      </w:r>
      <w:r w:rsidR="00071CD7" w:rsidRPr="00587D02">
        <w:rPr>
          <w:rFonts w:ascii="Times New Roman" w:hAnsi="Times New Roman" w:cs="Times New Roman"/>
          <w:bCs/>
          <w:sz w:val="24"/>
          <w:szCs w:val="24"/>
        </w:rPr>
        <w:t xml:space="preserve">. </w:t>
      </w:r>
    </w:p>
    <w:p w14:paraId="49E56C21" w14:textId="77777777" w:rsidR="00071CD7" w:rsidRPr="00587D02" w:rsidRDefault="00071CD7" w:rsidP="00071CD7"/>
    <w:p w14:paraId="01720163" w14:textId="77777777" w:rsidR="00071CD7" w:rsidRPr="00587D02" w:rsidRDefault="00071CD7" w:rsidP="00071CD7">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0DABECD0" w14:textId="77777777" w:rsidR="00071CD7" w:rsidRPr="00587D02" w:rsidRDefault="00071CD7" w:rsidP="00071CD7">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A8A3BC" w14:textId="77777777" w:rsidR="00071CD7" w:rsidRPr="00587D02" w:rsidRDefault="00071CD7" w:rsidP="00071CD7">
      <w:pPr>
        <w:pStyle w:val="a4"/>
        <w:spacing w:line="276" w:lineRule="auto"/>
        <w:ind w:left="0" w:firstLine="709"/>
        <w:jc w:val="both"/>
        <w:rPr>
          <w:rFonts w:ascii="Times New Roman" w:hAnsi="Times New Roman"/>
          <w:bCs/>
          <w:sz w:val="24"/>
          <w:szCs w:val="24"/>
        </w:rPr>
      </w:pPr>
    </w:p>
    <w:p w14:paraId="3B9E1CCE" w14:textId="77777777" w:rsidR="00071CD7" w:rsidRPr="00587D02" w:rsidRDefault="00071CD7" w:rsidP="00071CD7">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3A0D04AC" w14:textId="77777777" w:rsidR="00924BA2" w:rsidRPr="00587D02" w:rsidRDefault="00924BA2" w:rsidP="00737DCA">
      <w:pPr>
        <w:numPr>
          <w:ilvl w:val="0"/>
          <w:numId w:val="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Баврин, И. И.  Математика : учебник и практикум для среднего профессионального     образования / И. И. Баврин. — 2-е изд., перераб. и доп. — Москва : Издательство Юрайт, 2020. — 616 с. — (Профессиональное образование)</w:t>
      </w:r>
      <w:r w:rsidRPr="00587D02">
        <w:rPr>
          <w:rFonts w:ascii="Times New Roman" w:eastAsia="Calibri" w:hAnsi="Times New Roman" w:cs="Times New Roman"/>
          <w:noProof/>
          <w:sz w:val="27"/>
          <w:szCs w:val="27"/>
        </w:rPr>
        <w:t> </w:t>
      </w:r>
      <w:r w:rsidRPr="00587D02">
        <w:rPr>
          <w:rFonts w:ascii="Times New Roman" w:eastAsia="Calibri" w:hAnsi="Times New Roman" w:cs="Times New Roman"/>
          <w:noProof/>
          <w:sz w:val="24"/>
          <w:szCs w:val="24"/>
        </w:rPr>
        <w:t>— ISBN 978-5-534-13068-3.</w:t>
      </w:r>
    </w:p>
    <w:p w14:paraId="20790EEE" w14:textId="77777777" w:rsidR="00924BA2" w:rsidRPr="00587D02" w:rsidRDefault="00924BA2" w:rsidP="00737DCA">
      <w:pPr>
        <w:numPr>
          <w:ilvl w:val="0"/>
          <w:numId w:val="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Дадаян, А. А. Математика : учебник / А.А. Дадаян. — 3-е изд., испр. и доп. — Москва : ИНФРА-М, 2020. — 544 с. — (Cреднее профессиональное образование) - ISBN 978-5-16-012592-3.</w:t>
      </w:r>
    </w:p>
    <w:p w14:paraId="29860FC9" w14:textId="77777777" w:rsidR="00924BA2" w:rsidRPr="00587D02" w:rsidRDefault="00924BA2" w:rsidP="00737DCA">
      <w:pPr>
        <w:numPr>
          <w:ilvl w:val="0"/>
          <w:numId w:val="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Шипова, Л. И. Математика : учебное пособие / Л.И. Шипова, А.Е. Шипов. — Москва : ИНФРА-М, 2020. — 238 с. — (Среднее профессиональное образование) - ISBN 978-5-16-014561-7.</w:t>
      </w:r>
    </w:p>
    <w:p w14:paraId="182F5588" w14:textId="77777777" w:rsidR="00924BA2" w:rsidRPr="00587D02" w:rsidRDefault="00924BA2" w:rsidP="00737DCA">
      <w:pPr>
        <w:numPr>
          <w:ilvl w:val="0"/>
          <w:numId w:val="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Высшая математика // Лекции для студентов Вузов и колледжей: сайт. – 2005-2021. - URL: http://nuru.ru/mat/alg.htm. - Режим доступа: свободный. </w:t>
      </w:r>
    </w:p>
    <w:p w14:paraId="27157EBC" w14:textId="77777777" w:rsidR="00924BA2" w:rsidRPr="00587D02" w:rsidRDefault="00924BA2" w:rsidP="00737DCA">
      <w:pPr>
        <w:numPr>
          <w:ilvl w:val="0"/>
          <w:numId w:val="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lastRenderedPageBreak/>
        <w:t xml:space="preserve">Математика // Методический журнал для учителей маТематики: сайт. – 2017-2021. - URL: http://mat.1september.ru – Режим доступа: свободный. </w:t>
      </w:r>
    </w:p>
    <w:p w14:paraId="065A930F" w14:textId="0634FF53" w:rsidR="00924BA2" w:rsidRPr="00587D02" w:rsidRDefault="00924BA2" w:rsidP="00737DCA">
      <w:pPr>
        <w:numPr>
          <w:ilvl w:val="0"/>
          <w:numId w:val="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cs="Times New Roman"/>
          <w:noProof/>
          <w:sz w:val="24"/>
          <w:szCs w:val="24"/>
        </w:rPr>
      </w:pPr>
      <w:r w:rsidRPr="00587D02">
        <w:rPr>
          <w:rFonts w:ascii="Times New Roman" w:eastAsia="Calibri" w:hAnsi="Times New Roman" w:cs="Times New Roman"/>
          <w:noProof/>
          <w:sz w:val="24"/>
          <w:szCs w:val="24"/>
        </w:rPr>
        <w:t xml:space="preserve">Высшая математика // Высшая маТематика для заочников и не только: сайт. – 2010-2021. - URL: http://www.mathprofi.ru/matematika_dlya_chainikov.html - Режим доступа: свободный. </w:t>
      </w:r>
    </w:p>
    <w:p w14:paraId="66B8518F" w14:textId="77777777" w:rsidR="00924BA2" w:rsidRPr="00587D02" w:rsidRDefault="00924BA2" w:rsidP="00071CD7">
      <w:pPr>
        <w:suppressAutoHyphens/>
        <w:spacing w:line="276" w:lineRule="auto"/>
        <w:ind w:firstLine="709"/>
        <w:contextualSpacing/>
        <w:rPr>
          <w:rFonts w:ascii="Times New Roman" w:hAnsi="Times New Roman" w:cs="Times New Roman"/>
          <w:b/>
          <w:bCs/>
          <w:sz w:val="24"/>
          <w:szCs w:val="24"/>
        </w:rPr>
      </w:pPr>
    </w:p>
    <w:p w14:paraId="6DD2A460" w14:textId="6016D362" w:rsidR="00071CD7" w:rsidRPr="00587D02" w:rsidRDefault="00071CD7" w:rsidP="00071CD7">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tbl>
      <w:tblPr>
        <w:tblStyle w:val="420"/>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tblGrid>
      <w:tr w:rsidR="00924BA2" w:rsidRPr="00587D02" w14:paraId="435C9752" w14:textId="77777777" w:rsidTr="00FD42CD">
        <w:tc>
          <w:tcPr>
            <w:tcW w:w="9361" w:type="dxa"/>
          </w:tcPr>
          <w:p w14:paraId="18B52793" w14:textId="77777777" w:rsidR="00924BA2" w:rsidRPr="00587D02" w:rsidRDefault="00924BA2" w:rsidP="00737DCA">
            <w:pPr>
              <w:numPr>
                <w:ilvl w:val="0"/>
                <w:numId w:val="65"/>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rFonts w:ascii="Times New Roman" w:hAnsi="Times New Roman"/>
                <w:bCs/>
                <w:noProof/>
                <w:sz w:val="24"/>
                <w:szCs w:val="24"/>
              </w:rPr>
            </w:pPr>
            <w:r w:rsidRPr="00587D02">
              <w:rPr>
                <w:rFonts w:ascii="Times New Roman" w:hAnsi="Times New Roman"/>
                <w:noProof/>
                <w:sz w:val="24"/>
                <w:szCs w:val="24"/>
              </w:rPr>
              <w:t>Бардушкин, В. В. МаТематика. Элементы высшей математики : учебник: в 2 т. Т. 2 / В. В. Бардушкин,  А. А. Прокофьев. — Москва : КУРС : НИЦ ИНФРА-М, 2020. — 368 с. — (Среднее профессиональное образование). - ISBN 978-5-906923-34-9</w:t>
            </w:r>
          </w:p>
          <w:p w14:paraId="78BBFC0E" w14:textId="77777777" w:rsidR="00924BA2" w:rsidRPr="00587D02" w:rsidRDefault="00924BA2" w:rsidP="00737DCA">
            <w:pPr>
              <w:numPr>
                <w:ilvl w:val="0"/>
                <w:numId w:val="65"/>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rFonts w:ascii="Times New Roman" w:hAnsi="Times New Roman"/>
                <w:noProof/>
                <w:sz w:val="24"/>
                <w:szCs w:val="24"/>
              </w:rPr>
            </w:pPr>
            <w:r w:rsidRPr="00587D02">
              <w:rPr>
                <w:rFonts w:ascii="Times New Roman" w:hAnsi="Times New Roman"/>
                <w:noProof/>
                <w:sz w:val="24"/>
                <w:szCs w:val="24"/>
              </w:rPr>
              <w:t>Бардушкин, В. В. МаТематика. Элементы высшей математики : учебник : в 2 т. Т. 1 / В. В. Бардушкин, А. А. Прокофьев. — Москва : КУРС : ИНФРА-М, 2020. — 304 с. — (Среднее профессиональное образование). - ISBN 978-5-906923-05-9.</w:t>
            </w:r>
          </w:p>
          <w:p w14:paraId="5EC19421" w14:textId="77777777" w:rsidR="00924BA2" w:rsidRPr="00587D02" w:rsidRDefault="00924BA2" w:rsidP="00737DCA">
            <w:pPr>
              <w:numPr>
                <w:ilvl w:val="0"/>
                <w:numId w:val="65"/>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rFonts w:ascii="Times New Roman" w:hAnsi="Times New Roman"/>
                <w:bCs/>
                <w:noProof/>
                <w:sz w:val="24"/>
                <w:szCs w:val="24"/>
              </w:rPr>
            </w:pPr>
            <w:r w:rsidRPr="00587D02">
              <w:rPr>
                <w:rFonts w:ascii="Times New Roman" w:hAnsi="Times New Roman"/>
                <w:noProof/>
                <w:sz w:val="24"/>
                <w:szCs w:val="24"/>
              </w:rPr>
              <w:t>Математика : учебник для среднего профессионального образования / О. В. Татарников [и др.] ; под общей редакцией О. В. Татарникова. — Москва : Издательство Юрайт, 2019. — 450 с. — (Профессиональное образование). — ISBN 978-5-9916-6372-4.</w:t>
            </w:r>
          </w:p>
        </w:tc>
      </w:tr>
    </w:tbl>
    <w:p w14:paraId="5225FCC1" w14:textId="77777777" w:rsidR="00924BA2" w:rsidRPr="00587D02" w:rsidRDefault="00924BA2" w:rsidP="00737DCA">
      <w:pPr>
        <w:numPr>
          <w:ilvl w:val="0"/>
          <w:numId w:val="65"/>
        </w:numPr>
        <w:tabs>
          <w:tab w:val="left" w:pos="709"/>
          <w:tab w:val="left" w:pos="1134"/>
        </w:tabs>
        <w:spacing w:after="160" w:line="259" w:lineRule="auto"/>
        <w:ind w:left="0" w:firstLine="851"/>
        <w:contextualSpacing/>
        <w:rPr>
          <w:rFonts w:ascii="Times New Roman" w:eastAsia="Calibri" w:hAnsi="Times New Roman" w:cs="Times New Roman"/>
          <w:bCs/>
          <w:noProof/>
          <w:sz w:val="24"/>
          <w:szCs w:val="24"/>
        </w:rPr>
      </w:pPr>
      <w:r w:rsidRPr="00587D02">
        <w:rPr>
          <w:rFonts w:ascii="Times New Roman" w:eastAsia="Calibri" w:hAnsi="Times New Roman" w:cs="Times New Roman"/>
          <w:noProof/>
          <w:sz w:val="24"/>
          <w:szCs w:val="24"/>
        </w:rPr>
        <w:t>Игошин, В. И. Математическая логика : учебное пособие / В.И. Игошин. — Москва : ИНФРА-М, 2020. — 399 с. + Доп. материалы [Электронный ресурс]. — (Среднее профессиональное образование). - ISBN 978-5-16-015595-1. - Текст : электронный. - URL: </w:t>
      </w:r>
      <w:hyperlink r:id="rId24" w:history="1">
        <w:r w:rsidRPr="00587D02">
          <w:rPr>
            <w:rFonts w:ascii="Times New Roman" w:eastAsia="Calibri" w:hAnsi="Times New Roman" w:cs="Times New Roman"/>
            <w:bCs/>
            <w:noProof/>
            <w:sz w:val="24"/>
            <w:szCs w:val="24"/>
          </w:rPr>
          <w:t>https://znanium.com/catalog/product/1043090</w:t>
        </w:r>
      </w:hyperlink>
    </w:p>
    <w:p w14:paraId="165E5B65" w14:textId="77777777" w:rsidR="00924BA2" w:rsidRPr="00587D02" w:rsidRDefault="00924BA2" w:rsidP="00737DCA">
      <w:pPr>
        <w:numPr>
          <w:ilvl w:val="0"/>
          <w:numId w:val="65"/>
        </w:numPr>
        <w:tabs>
          <w:tab w:val="left" w:pos="709"/>
          <w:tab w:val="left" w:pos="1134"/>
        </w:tabs>
        <w:spacing w:after="160" w:line="259" w:lineRule="auto"/>
        <w:ind w:left="0" w:firstLine="709"/>
        <w:contextualSpacing/>
        <w:rPr>
          <w:rFonts w:ascii="Times New Roman" w:eastAsia="Calibri" w:hAnsi="Times New Roman" w:cs="Times New Roman"/>
          <w:bCs/>
          <w:noProof/>
          <w:sz w:val="24"/>
          <w:szCs w:val="24"/>
        </w:rPr>
      </w:pPr>
      <w:r w:rsidRPr="00587D02">
        <w:rPr>
          <w:rFonts w:ascii="Times New Roman" w:eastAsia="Calibri" w:hAnsi="Times New Roman" w:cs="Times New Roman"/>
          <w:noProof/>
          <w:sz w:val="24"/>
          <w:szCs w:val="24"/>
        </w:rPr>
        <w:t>Коган, Е. А. Теория вероятностей и математическая статистика : учебник / Е.А. Коган, А.А. Юрченко. — Москва : ИНФРА-М, 2020. — 250 с. — (Среднее профессиональное образование). - ISBN 978-5-16-015649-1. - Текст : электронный. - URL: </w:t>
      </w:r>
      <w:hyperlink r:id="rId25" w:history="1">
        <w:r w:rsidRPr="00587D02">
          <w:rPr>
            <w:rFonts w:ascii="Times New Roman" w:eastAsia="Calibri" w:hAnsi="Times New Roman" w:cs="Times New Roman"/>
            <w:bCs/>
            <w:noProof/>
            <w:sz w:val="24"/>
            <w:szCs w:val="24"/>
          </w:rPr>
          <w:t>https://znanium.com/catalog/product/1044968</w:t>
        </w:r>
      </w:hyperlink>
    </w:p>
    <w:tbl>
      <w:tblPr>
        <w:tblStyle w:val="420"/>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tblGrid>
      <w:tr w:rsidR="00924BA2" w:rsidRPr="00587D02" w14:paraId="381827AD" w14:textId="77777777" w:rsidTr="00FD42CD">
        <w:tc>
          <w:tcPr>
            <w:tcW w:w="9361" w:type="dxa"/>
          </w:tcPr>
          <w:p w14:paraId="3CE4FF05" w14:textId="77777777" w:rsidR="00924BA2" w:rsidRPr="00587D02" w:rsidRDefault="00924BA2" w:rsidP="00737DCA">
            <w:pPr>
              <w:numPr>
                <w:ilvl w:val="0"/>
                <w:numId w:val="65"/>
              </w:numPr>
              <w:tabs>
                <w:tab w:val="left" w:pos="709"/>
                <w:tab w:val="left" w:pos="1134"/>
              </w:tabs>
              <w:ind w:left="0" w:firstLine="751"/>
              <w:contextualSpacing/>
              <w:jc w:val="both"/>
              <w:rPr>
                <w:rFonts w:ascii="Times New Roman" w:hAnsi="Times New Roman"/>
                <w:bCs/>
                <w:noProof/>
                <w:sz w:val="24"/>
                <w:szCs w:val="24"/>
              </w:rPr>
            </w:pPr>
            <w:r w:rsidRPr="00587D02">
              <w:rPr>
                <w:rFonts w:ascii="Times New Roman" w:hAnsi="Times New Roman"/>
                <w:noProof/>
                <w:sz w:val="24"/>
                <w:szCs w:val="24"/>
              </w:rPr>
              <w:t>Бычков, А. Г. Сборник задач по теории вероятностей, математической статистике и методам оптимизации : учеб. пособие / А.Г. Бычков. — Москва : Форум : ИНФРА-М, 2019. — 192 с. — (Среднее профессиональное образование). - ISBN 978-5-00091-566-0. - Текст : электронный. - URL:</w:t>
            </w:r>
            <w:r w:rsidRPr="00587D02">
              <w:rPr>
                <w:rFonts w:ascii="Times New Roman" w:hAnsi="Times New Roman"/>
                <w:bCs/>
                <w:noProof/>
                <w:sz w:val="24"/>
                <w:szCs w:val="24"/>
              </w:rPr>
              <w:t> </w:t>
            </w:r>
            <w:hyperlink r:id="rId26" w:history="1">
              <w:r w:rsidRPr="00587D02">
                <w:rPr>
                  <w:rFonts w:ascii="Times New Roman" w:hAnsi="Times New Roman"/>
                  <w:bCs/>
                  <w:noProof/>
                  <w:sz w:val="24"/>
                  <w:szCs w:val="24"/>
                </w:rPr>
                <w:t>https://znanium.com/catalog/product/961820</w:t>
              </w:r>
            </w:hyperlink>
          </w:p>
        </w:tc>
      </w:tr>
    </w:tbl>
    <w:p w14:paraId="0CEA18E7" w14:textId="77777777" w:rsidR="00924BA2" w:rsidRPr="00587D02" w:rsidRDefault="00924BA2" w:rsidP="006E7DD2"/>
    <w:p w14:paraId="7DB80C19" w14:textId="77777777" w:rsidR="00924BA2" w:rsidRPr="00587D02" w:rsidRDefault="00924BA2" w:rsidP="006E7DD2"/>
    <w:p w14:paraId="1D5B71B3" w14:textId="7AADEF08" w:rsidR="00071CD7" w:rsidRPr="00587D02" w:rsidRDefault="00071CD7" w:rsidP="00071CD7">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71CD7" w:rsidRPr="00587D02" w14:paraId="6C6A4B33" w14:textId="77777777" w:rsidTr="00646CB6">
        <w:trPr>
          <w:trHeight w:val="519"/>
        </w:trPr>
        <w:tc>
          <w:tcPr>
            <w:tcW w:w="1498" w:type="pct"/>
            <w:vAlign w:val="center"/>
          </w:tcPr>
          <w:p w14:paraId="582595C0" w14:textId="77777777" w:rsidR="00071CD7" w:rsidRPr="00587D02" w:rsidRDefault="00071CD7" w:rsidP="00646CB6">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787" w:type="pct"/>
            <w:vAlign w:val="center"/>
          </w:tcPr>
          <w:p w14:paraId="34EEC9A8" w14:textId="77777777" w:rsidR="00071CD7" w:rsidRPr="00587D02" w:rsidRDefault="00071CD7"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715" w:type="pct"/>
            <w:vAlign w:val="center"/>
          </w:tcPr>
          <w:p w14:paraId="47BB02E1" w14:textId="77777777" w:rsidR="00071CD7" w:rsidRPr="00587D02" w:rsidRDefault="00071CD7"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924BA2" w:rsidRPr="00587D02" w14:paraId="3A35EF4F" w14:textId="77777777" w:rsidTr="00152BE5">
        <w:trPr>
          <w:trHeight w:val="698"/>
        </w:trPr>
        <w:tc>
          <w:tcPr>
            <w:tcW w:w="1498" w:type="pct"/>
            <w:tcBorders>
              <w:top w:val="single" w:sz="4" w:space="0" w:color="auto"/>
              <w:left w:val="single" w:sz="8" w:space="0" w:color="auto"/>
              <w:bottom w:val="single" w:sz="4" w:space="0" w:color="auto"/>
              <w:right w:val="single" w:sz="4" w:space="0" w:color="auto"/>
            </w:tcBorders>
          </w:tcPr>
          <w:p w14:paraId="0B8C0A5D" w14:textId="77777777" w:rsidR="00924BA2" w:rsidRPr="00587D02" w:rsidRDefault="00924BA2" w:rsidP="00924BA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значение математики в профессиональной деятельности и при освоении программы подготовки специалистов среднего звена;</w:t>
            </w:r>
          </w:p>
          <w:p w14:paraId="509420CC" w14:textId="77777777" w:rsidR="00924BA2" w:rsidRPr="00587D02" w:rsidRDefault="00924BA2" w:rsidP="00924BA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p>
          <w:p w14:paraId="7A58730B" w14:textId="77777777" w:rsidR="00924BA2" w:rsidRPr="00587D02" w:rsidRDefault="00924BA2" w:rsidP="00924BA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математические методы решения прикладных задач в области профессиональной деятельности;</w:t>
            </w:r>
          </w:p>
          <w:p w14:paraId="44C31684" w14:textId="77777777" w:rsidR="00924BA2" w:rsidRPr="00587D02" w:rsidRDefault="00924BA2" w:rsidP="00924BA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p>
          <w:p w14:paraId="3B4D2074" w14:textId="2E426901" w:rsidR="00924BA2" w:rsidRPr="00587D02" w:rsidRDefault="00924BA2" w:rsidP="00924BA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основные понятия и методы математического анализа, дискретной математики, </w:t>
            </w:r>
            <w:r w:rsidRPr="00587D02">
              <w:rPr>
                <w:rFonts w:ascii="Times New Roman" w:eastAsia="Times New Roman" w:hAnsi="Times New Roman" w:cs="Times New Roman"/>
                <w:lang w:eastAsia="ru-RU"/>
              </w:rPr>
              <w:lastRenderedPageBreak/>
              <w:t>линейной алгебры, теории комплексных чисел, теории вероятностей и математической статистики;</w:t>
            </w:r>
          </w:p>
          <w:p w14:paraId="72B9C04B" w14:textId="18E2CAE6" w:rsidR="00924BA2" w:rsidRPr="00587D02" w:rsidRDefault="00924BA2" w:rsidP="00924BA2">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lang w:eastAsia="ru-RU"/>
              </w:rPr>
              <w:t>основы интегрального и дифференциального исчисления.</w:t>
            </w:r>
          </w:p>
        </w:tc>
        <w:tc>
          <w:tcPr>
            <w:tcW w:w="1787" w:type="pct"/>
            <w:tcBorders>
              <w:top w:val="single" w:sz="4" w:space="0" w:color="auto"/>
              <w:left w:val="single" w:sz="4" w:space="0" w:color="auto"/>
              <w:bottom w:val="single" w:sz="4" w:space="0" w:color="auto"/>
              <w:right w:val="single" w:sz="8" w:space="0" w:color="auto"/>
            </w:tcBorders>
          </w:tcPr>
          <w:p w14:paraId="4F8E9B57"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lastRenderedPageBreak/>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не менее 70% правильных ответов.</w:t>
            </w:r>
          </w:p>
          <w:p w14:paraId="2CEA44E1"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Актуальность темы, адекватность</w:t>
            </w:r>
          </w:p>
          <w:p w14:paraId="32613146"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результатов поставленным целям,</w:t>
            </w:r>
          </w:p>
          <w:p w14:paraId="55AC137C"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адекватность применения профессиональной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терминологии</w:t>
            </w:r>
          </w:p>
          <w:p w14:paraId="5B12EED6" w14:textId="0B5A876B" w:rsidR="00924BA2" w:rsidRPr="00587D02" w:rsidRDefault="00924BA2" w:rsidP="00924BA2">
            <w:pPr>
              <w:suppressAutoHyphens/>
              <w:spacing w:line="276" w:lineRule="auto"/>
              <w:contextualSpacing/>
              <w:rPr>
                <w:rFonts w:ascii="Times New Roman" w:hAnsi="Times New Roman" w:cs="Times New Roman"/>
                <w:i/>
                <w:sz w:val="24"/>
                <w:szCs w:val="24"/>
              </w:rPr>
            </w:pPr>
          </w:p>
        </w:tc>
        <w:tc>
          <w:tcPr>
            <w:tcW w:w="1715" w:type="pct"/>
            <w:tcBorders>
              <w:top w:val="single" w:sz="4" w:space="0" w:color="auto"/>
              <w:bottom w:val="single" w:sz="4" w:space="0" w:color="auto"/>
              <w:right w:val="single" w:sz="8" w:space="0" w:color="auto"/>
            </w:tcBorders>
          </w:tcPr>
          <w:p w14:paraId="457459B5"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1BA2508B"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при проведении:</w:t>
            </w:r>
          </w:p>
          <w:p w14:paraId="3CF8AB87"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-письменного/устного опроса;</w:t>
            </w:r>
          </w:p>
          <w:p w14:paraId="2AD93B60"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-тестирования;</w:t>
            </w:r>
          </w:p>
          <w:p w14:paraId="6AC7A9D7"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-оценки результатов самостоятельной работы </w:t>
            </w:r>
          </w:p>
          <w:p w14:paraId="08CB8064" w14:textId="77777777" w:rsidR="00924BA2" w:rsidRPr="00587D02" w:rsidRDefault="00924BA2" w:rsidP="00924BA2">
            <w:pPr>
              <w:ind w:left="100"/>
              <w:rPr>
                <w:rFonts w:ascii="Times New Roman" w:eastAsia="Times New Roman" w:hAnsi="Times New Roman" w:cs="Times New Roman"/>
                <w:b/>
                <w:bCs/>
                <w:iCs/>
                <w:lang w:eastAsia="ru-RU"/>
              </w:rPr>
            </w:pPr>
          </w:p>
          <w:p w14:paraId="0209235F"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339E98FA"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в форме дифференцированного зачёта по учебной дисциплине </w:t>
            </w:r>
          </w:p>
          <w:p w14:paraId="3505CA7D" w14:textId="0AAF8A55" w:rsidR="00924BA2" w:rsidRPr="00587D02" w:rsidRDefault="00924BA2" w:rsidP="00924BA2">
            <w:pPr>
              <w:suppressAutoHyphens/>
              <w:spacing w:line="276" w:lineRule="auto"/>
              <w:contextualSpacing/>
              <w:rPr>
                <w:rFonts w:ascii="Times New Roman" w:hAnsi="Times New Roman" w:cs="Times New Roman"/>
                <w:i/>
                <w:sz w:val="24"/>
                <w:szCs w:val="24"/>
              </w:rPr>
            </w:pPr>
          </w:p>
        </w:tc>
      </w:tr>
      <w:tr w:rsidR="00924BA2" w:rsidRPr="00587D02" w14:paraId="58DBFE16" w14:textId="77777777" w:rsidTr="00152BE5">
        <w:trPr>
          <w:trHeight w:val="698"/>
        </w:trPr>
        <w:tc>
          <w:tcPr>
            <w:tcW w:w="1498" w:type="pct"/>
            <w:tcBorders>
              <w:top w:val="single" w:sz="4" w:space="0" w:color="auto"/>
              <w:left w:val="single" w:sz="8" w:space="0" w:color="auto"/>
              <w:bottom w:val="single" w:sz="4" w:space="0" w:color="auto"/>
              <w:right w:val="single" w:sz="4" w:space="0" w:color="auto"/>
            </w:tcBorders>
          </w:tcPr>
          <w:p w14:paraId="665F81C4" w14:textId="77777777" w:rsidR="00924BA2" w:rsidRPr="00587D02" w:rsidRDefault="00924BA2" w:rsidP="00924BA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решать прикладные задачи в области профессиональной деятельности.</w:t>
            </w:r>
          </w:p>
          <w:p w14:paraId="14CB1B81" w14:textId="77777777" w:rsidR="00924BA2" w:rsidRPr="00587D02" w:rsidRDefault="00924BA2" w:rsidP="00924BA2">
            <w:pPr>
              <w:suppressAutoHyphens/>
              <w:spacing w:line="276" w:lineRule="auto"/>
              <w:contextualSpacing/>
              <w:rPr>
                <w:rFonts w:ascii="Times New Roman" w:hAnsi="Times New Roman" w:cs="Times New Roman"/>
                <w:bCs/>
                <w:i/>
                <w:sz w:val="24"/>
                <w:szCs w:val="24"/>
              </w:rPr>
            </w:pPr>
          </w:p>
        </w:tc>
        <w:tc>
          <w:tcPr>
            <w:tcW w:w="1787" w:type="pct"/>
            <w:tcBorders>
              <w:top w:val="single" w:sz="4" w:space="0" w:color="auto"/>
              <w:left w:val="single" w:sz="4" w:space="0" w:color="auto"/>
              <w:bottom w:val="single" w:sz="4" w:space="0" w:color="auto"/>
              <w:right w:val="single" w:sz="8" w:space="0" w:color="auto"/>
            </w:tcBorders>
          </w:tcPr>
          <w:p w14:paraId="79022FF7"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Правильность, полнота выполнения заданий,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точность формулировок, точность расчетов,</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соответствие требованиям</w:t>
            </w:r>
          </w:p>
          <w:p w14:paraId="63F708EB"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171E18AF"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последовательностей действий и т.д.</w:t>
            </w:r>
          </w:p>
          <w:p w14:paraId="78A5A7F8"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Точность оценки</w:t>
            </w:r>
          </w:p>
          <w:p w14:paraId="0629D05B"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Соответствие требованиям инструкций,</w:t>
            </w:r>
          </w:p>
          <w:p w14:paraId="0D2ADEE5"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регламентов</w:t>
            </w:r>
          </w:p>
          <w:p w14:paraId="40B5B4A2"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Рациональность действий и т.д.</w:t>
            </w:r>
          </w:p>
          <w:p w14:paraId="15DF8298"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Правильное выполнение заданий в полном</w:t>
            </w:r>
          </w:p>
          <w:p w14:paraId="4EEAD816" w14:textId="3AA1CF98" w:rsidR="00924BA2" w:rsidRPr="00587D02" w:rsidRDefault="00924BA2" w:rsidP="00924BA2">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lang w:eastAsia="ru-RU"/>
              </w:rPr>
              <w:t>объеме</w:t>
            </w:r>
          </w:p>
        </w:tc>
        <w:tc>
          <w:tcPr>
            <w:tcW w:w="1715" w:type="pct"/>
            <w:tcBorders>
              <w:top w:val="single" w:sz="4" w:space="0" w:color="auto"/>
              <w:bottom w:val="single" w:sz="4" w:space="0" w:color="auto"/>
              <w:right w:val="single" w:sz="8" w:space="0" w:color="auto"/>
            </w:tcBorders>
          </w:tcPr>
          <w:p w14:paraId="6CA5D3E8"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30BF5562"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защита отчетов по практическим</w:t>
            </w:r>
          </w:p>
          <w:p w14:paraId="373B4BDF" w14:textId="77777777" w:rsidR="00924BA2" w:rsidRPr="00587D02" w:rsidRDefault="00924BA2" w:rsidP="00924BA2">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занятиям;</w:t>
            </w:r>
          </w:p>
          <w:p w14:paraId="78DA777C"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оценка заданий для самостоятельной работы</w:t>
            </w:r>
          </w:p>
          <w:p w14:paraId="7026C934"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экспертная оценка демонстрируемых</w:t>
            </w:r>
          </w:p>
          <w:p w14:paraId="1B01C528" w14:textId="77777777" w:rsidR="00924BA2" w:rsidRPr="00587D02" w:rsidRDefault="00924BA2" w:rsidP="00924BA2">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умений, выполняемых действий в процессе практических занятий</w:t>
            </w:r>
          </w:p>
          <w:p w14:paraId="2DF54D59" w14:textId="77777777" w:rsidR="00924BA2" w:rsidRPr="00587D02" w:rsidRDefault="00924BA2" w:rsidP="00924BA2">
            <w:pPr>
              <w:ind w:left="100"/>
              <w:rPr>
                <w:rFonts w:ascii="Times New Roman" w:eastAsia="Times New Roman" w:hAnsi="Times New Roman" w:cs="Times New Roman"/>
                <w:b/>
                <w:bCs/>
                <w:iCs/>
                <w:lang w:eastAsia="ru-RU"/>
              </w:rPr>
            </w:pPr>
          </w:p>
          <w:p w14:paraId="36A5238D" w14:textId="77777777" w:rsidR="00924BA2" w:rsidRPr="00587D02" w:rsidRDefault="00924BA2" w:rsidP="00924BA2">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2270B4FC" w14:textId="7851B85A" w:rsidR="00924BA2" w:rsidRPr="00587D02" w:rsidRDefault="00924BA2" w:rsidP="00924BA2">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 экспертная оценка выполнения практических заданий на дифференцированном зачёте</w:t>
            </w:r>
          </w:p>
        </w:tc>
      </w:tr>
    </w:tbl>
    <w:p w14:paraId="422A8004" w14:textId="77777777" w:rsidR="00071CD7" w:rsidRPr="00587D02" w:rsidRDefault="00071CD7" w:rsidP="00071CD7">
      <w:pPr>
        <w:spacing w:line="360" w:lineRule="auto"/>
        <w:jc w:val="center"/>
        <w:rPr>
          <w:rFonts w:ascii="Times New Roman" w:hAnsi="Times New Roman" w:cs="Times New Roman"/>
          <w:b/>
          <w:bCs/>
          <w:sz w:val="24"/>
          <w:szCs w:val="24"/>
        </w:rPr>
      </w:pPr>
    </w:p>
    <w:p w14:paraId="0C8DC3F7" w14:textId="77777777" w:rsidR="00924BA2" w:rsidRPr="00587D02" w:rsidRDefault="00924BA2">
      <w:pPr>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472E436D" w14:textId="3F71D1E3" w:rsidR="00071CD7" w:rsidRPr="00587D02" w:rsidRDefault="00071CD7" w:rsidP="00071CD7">
      <w:pPr>
        <w:jc w:val="right"/>
        <w:rPr>
          <w:rFonts w:ascii="Times New Roman" w:hAnsi="Times New Roman" w:cs="Times New Roman"/>
          <w:b/>
          <w:bCs/>
          <w:sz w:val="24"/>
          <w:szCs w:val="24"/>
        </w:rPr>
      </w:pPr>
      <w:r w:rsidRPr="00587D02">
        <w:rPr>
          <w:rFonts w:ascii="Times New Roman" w:hAnsi="Times New Roman" w:cs="Times New Roman"/>
          <w:b/>
          <w:bCs/>
          <w:sz w:val="24"/>
          <w:szCs w:val="24"/>
        </w:rPr>
        <w:lastRenderedPageBreak/>
        <w:t>Приложение 2.6</w:t>
      </w:r>
    </w:p>
    <w:p w14:paraId="54DD872F" w14:textId="77777777" w:rsidR="00071CD7" w:rsidRPr="00587D02" w:rsidRDefault="00071CD7" w:rsidP="00071CD7">
      <w:pPr>
        <w:keepNext/>
        <w:jc w:val="right"/>
        <w:outlineLvl w:val="0"/>
        <w:rPr>
          <w:rFonts w:ascii="Times New Roman" w:hAnsi="Times New Roman"/>
          <w:b/>
          <w:bCs/>
          <w:kern w:val="32"/>
          <w:sz w:val="24"/>
          <w:szCs w:val="24"/>
          <w:lang w:eastAsia="x-none"/>
        </w:rPr>
      </w:pPr>
      <w:r w:rsidRPr="00587D02">
        <w:rPr>
          <w:rFonts w:ascii="Times New Roman" w:hAnsi="Times New Roman" w:cs="Times New Roman"/>
          <w:b/>
          <w:bCs/>
          <w:sz w:val="24"/>
          <w:szCs w:val="24"/>
        </w:rPr>
        <w:t xml:space="preserve">к ПОП-П </w:t>
      </w:r>
      <w:r w:rsidRPr="00587D02">
        <w:rPr>
          <w:rFonts w:ascii="Times New Roman" w:eastAsia="Times New Roman" w:hAnsi="Times New Roman" w:cs="Times New Roman"/>
          <w:b/>
          <w:bCs/>
          <w:kern w:val="32"/>
          <w:sz w:val="24"/>
          <w:szCs w:val="24"/>
          <w:lang w:eastAsia="x-none"/>
        </w:rPr>
        <w:t xml:space="preserve">по специальности </w:t>
      </w:r>
      <w:r w:rsidRPr="00587D02">
        <w:rPr>
          <w:rFonts w:ascii="Times New Roman" w:hAnsi="Times New Roman"/>
          <w:b/>
          <w:bCs/>
          <w:kern w:val="32"/>
          <w:sz w:val="24"/>
          <w:szCs w:val="24"/>
          <w:lang w:eastAsia="x-none"/>
        </w:rPr>
        <w:t xml:space="preserve">25.02.03 Техническая эксплуатация электрифицированных </w:t>
      </w:r>
    </w:p>
    <w:p w14:paraId="51980711" w14:textId="77777777" w:rsidR="00071CD7" w:rsidRPr="00587D02" w:rsidRDefault="00071CD7" w:rsidP="00071CD7">
      <w:pPr>
        <w:jc w:val="right"/>
        <w:rPr>
          <w:rFonts w:ascii="Times New Roman" w:hAnsi="Times New Roman" w:cs="Times New Roman"/>
          <w:b/>
          <w:bCs/>
          <w:color w:val="0070C0"/>
          <w:sz w:val="24"/>
          <w:szCs w:val="24"/>
        </w:rPr>
      </w:pPr>
      <w:r w:rsidRPr="00587D02">
        <w:rPr>
          <w:rFonts w:ascii="Times New Roman" w:hAnsi="Times New Roman"/>
          <w:b/>
          <w:bCs/>
          <w:kern w:val="32"/>
          <w:sz w:val="24"/>
          <w:szCs w:val="24"/>
          <w:lang w:eastAsia="x-none"/>
        </w:rPr>
        <w:t>и пилотажно-навигационных комплексов</w:t>
      </w:r>
    </w:p>
    <w:p w14:paraId="5053EDB8" w14:textId="77777777" w:rsidR="00071CD7" w:rsidRPr="00587D02" w:rsidRDefault="00071CD7" w:rsidP="00071CD7">
      <w:pPr>
        <w:jc w:val="right"/>
        <w:rPr>
          <w:rFonts w:ascii="Times New Roman" w:hAnsi="Times New Roman" w:cs="Times New Roman"/>
          <w:b/>
          <w:bCs/>
          <w:color w:val="0070C0"/>
          <w:sz w:val="24"/>
          <w:szCs w:val="24"/>
        </w:rPr>
      </w:pPr>
    </w:p>
    <w:p w14:paraId="3ED37DD1" w14:textId="77777777" w:rsidR="00071CD7" w:rsidRPr="00587D02" w:rsidRDefault="00071CD7" w:rsidP="00071CD7">
      <w:pPr>
        <w:jc w:val="right"/>
        <w:rPr>
          <w:rFonts w:ascii="Times New Roman" w:hAnsi="Times New Roman" w:cs="Times New Roman"/>
          <w:b/>
          <w:bCs/>
          <w:color w:val="0070C0"/>
          <w:sz w:val="24"/>
          <w:szCs w:val="24"/>
        </w:rPr>
      </w:pPr>
    </w:p>
    <w:p w14:paraId="528E89D3" w14:textId="77777777" w:rsidR="00071CD7" w:rsidRPr="00587D02" w:rsidRDefault="00071CD7" w:rsidP="00071CD7">
      <w:pPr>
        <w:jc w:val="right"/>
        <w:rPr>
          <w:rFonts w:ascii="Times New Roman" w:hAnsi="Times New Roman" w:cs="Times New Roman"/>
          <w:b/>
          <w:bCs/>
          <w:color w:val="0070C0"/>
          <w:sz w:val="24"/>
          <w:szCs w:val="24"/>
        </w:rPr>
      </w:pPr>
    </w:p>
    <w:p w14:paraId="414A47C2" w14:textId="77777777" w:rsidR="00071CD7" w:rsidRPr="00587D02" w:rsidRDefault="00071CD7" w:rsidP="00071CD7">
      <w:pPr>
        <w:jc w:val="right"/>
        <w:rPr>
          <w:rFonts w:ascii="Times New Roman" w:hAnsi="Times New Roman" w:cs="Times New Roman"/>
          <w:b/>
          <w:bCs/>
          <w:color w:val="0070C0"/>
          <w:sz w:val="24"/>
          <w:szCs w:val="24"/>
        </w:rPr>
      </w:pPr>
    </w:p>
    <w:p w14:paraId="59AFAABA" w14:textId="77777777" w:rsidR="00071CD7" w:rsidRPr="00587D02" w:rsidRDefault="00071CD7" w:rsidP="00071CD7">
      <w:pPr>
        <w:jc w:val="right"/>
        <w:rPr>
          <w:rFonts w:ascii="Times New Roman" w:hAnsi="Times New Roman" w:cs="Times New Roman"/>
          <w:b/>
          <w:bCs/>
          <w:color w:val="0070C0"/>
          <w:sz w:val="24"/>
          <w:szCs w:val="24"/>
        </w:rPr>
      </w:pPr>
    </w:p>
    <w:p w14:paraId="433585D3" w14:textId="77777777" w:rsidR="00071CD7" w:rsidRPr="00587D02" w:rsidRDefault="00071CD7" w:rsidP="00071CD7">
      <w:pPr>
        <w:jc w:val="right"/>
        <w:rPr>
          <w:rFonts w:ascii="Times New Roman" w:hAnsi="Times New Roman" w:cs="Times New Roman"/>
          <w:b/>
          <w:bCs/>
          <w:color w:val="0070C0"/>
          <w:sz w:val="24"/>
          <w:szCs w:val="24"/>
        </w:rPr>
      </w:pPr>
    </w:p>
    <w:p w14:paraId="775BCAD6" w14:textId="77777777" w:rsidR="00071CD7" w:rsidRPr="00587D02" w:rsidRDefault="00071CD7" w:rsidP="00071CD7">
      <w:pPr>
        <w:jc w:val="right"/>
        <w:rPr>
          <w:rFonts w:ascii="Times New Roman" w:hAnsi="Times New Roman" w:cs="Times New Roman"/>
          <w:b/>
          <w:bCs/>
          <w:color w:val="0070C0"/>
          <w:sz w:val="24"/>
          <w:szCs w:val="24"/>
        </w:rPr>
      </w:pPr>
    </w:p>
    <w:p w14:paraId="1781761F" w14:textId="77777777" w:rsidR="00071CD7" w:rsidRPr="00587D02" w:rsidRDefault="00071CD7" w:rsidP="00071CD7">
      <w:pPr>
        <w:jc w:val="right"/>
        <w:rPr>
          <w:rFonts w:ascii="Times New Roman" w:hAnsi="Times New Roman" w:cs="Times New Roman"/>
          <w:b/>
          <w:bCs/>
          <w:color w:val="0070C0"/>
          <w:sz w:val="24"/>
          <w:szCs w:val="24"/>
        </w:rPr>
      </w:pPr>
    </w:p>
    <w:p w14:paraId="5C9D38D6" w14:textId="77777777" w:rsidR="00071CD7" w:rsidRPr="00587D02" w:rsidRDefault="00071CD7" w:rsidP="00071CD7">
      <w:pPr>
        <w:jc w:val="right"/>
        <w:rPr>
          <w:rFonts w:ascii="Times New Roman" w:hAnsi="Times New Roman" w:cs="Times New Roman"/>
          <w:b/>
          <w:bCs/>
          <w:color w:val="0070C0"/>
          <w:sz w:val="24"/>
          <w:szCs w:val="24"/>
        </w:rPr>
      </w:pPr>
    </w:p>
    <w:p w14:paraId="169A3EB7" w14:textId="77777777" w:rsidR="00071CD7" w:rsidRPr="00587D02" w:rsidRDefault="00071CD7" w:rsidP="00071CD7">
      <w:pPr>
        <w:jc w:val="right"/>
        <w:rPr>
          <w:rFonts w:ascii="Times New Roman" w:hAnsi="Times New Roman" w:cs="Times New Roman"/>
          <w:b/>
          <w:bCs/>
          <w:color w:val="0070C0"/>
          <w:sz w:val="24"/>
          <w:szCs w:val="24"/>
        </w:rPr>
      </w:pPr>
    </w:p>
    <w:p w14:paraId="3664A535" w14:textId="77777777" w:rsidR="00071CD7" w:rsidRPr="00587D02" w:rsidRDefault="00071CD7" w:rsidP="00071CD7">
      <w:pPr>
        <w:jc w:val="center"/>
        <w:rPr>
          <w:rFonts w:ascii="Times New Roman" w:hAnsi="Times New Roman" w:cs="Times New Roman"/>
          <w:b/>
          <w:bCs/>
          <w:sz w:val="24"/>
          <w:szCs w:val="24"/>
        </w:rPr>
      </w:pPr>
      <w:r w:rsidRPr="00587D02">
        <w:rPr>
          <w:rFonts w:ascii="Times New Roman" w:hAnsi="Times New Roman" w:cs="Times New Roman"/>
          <w:b/>
          <w:bCs/>
          <w:sz w:val="24"/>
          <w:szCs w:val="24"/>
        </w:rPr>
        <w:t>Примерная рабочая программа дисциплины</w:t>
      </w:r>
    </w:p>
    <w:p w14:paraId="4E22BAF8" w14:textId="09B91F7F" w:rsidR="00071CD7" w:rsidRPr="00587D02" w:rsidRDefault="00071CD7" w:rsidP="00071CD7">
      <w:pPr>
        <w:pStyle w:val="1"/>
      </w:pPr>
      <w:bookmarkStart w:id="50" w:name="_Toc160549093"/>
      <w:r w:rsidRPr="00587D02">
        <w:t>«ЕН.02 Информатика»</w:t>
      </w:r>
      <w:bookmarkEnd w:id="50"/>
    </w:p>
    <w:p w14:paraId="256B9855" w14:textId="77777777" w:rsidR="00071CD7" w:rsidRPr="00587D02" w:rsidRDefault="00071CD7" w:rsidP="006E7DD2"/>
    <w:p w14:paraId="2BBFBF5C" w14:textId="77777777" w:rsidR="00071CD7" w:rsidRPr="00587D02" w:rsidRDefault="00071CD7" w:rsidP="006E7DD2"/>
    <w:p w14:paraId="761CF506" w14:textId="77777777" w:rsidR="00071CD7" w:rsidRPr="00587D02" w:rsidRDefault="00071CD7" w:rsidP="006E7DD2"/>
    <w:p w14:paraId="4FF0E7C2" w14:textId="77777777" w:rsidR="00071CD7" w:rsidRPr="00587D02" w:rsidRDefault="00071CD7" w:rsidP="006E7DD2"/>
    <w:p w14:paraId="67F7CBA0" w14:textId="77777777" w:rsidR="00071CD7" w:rsidRPr="00587D02" w:rsidRDefault="00071CD7" w:rsidP="006E7DD2"/>
    <w:p w14:paraId="284BA446" w14:textId="77777777" w:rsidR="00071CD7" w:rsidRPr="00587D02" w:rsidRDefault="00071CD7" w:rsidP="006E7DD2"/>
    <w:p w14:paraId="78E9E186" w14:textId="77777777" w:rsidR="00071CD7" w:rsidRPr="00587D02" w:rsidRDefault="00071CD7" w:rsidP="006E7DD2"/>
    <w:p w14:paraId="3F7DD88D" w14:textId="77777777" w:rsidR="00071CD7" w:rsidRPr="00587D02" w:rsidRDefault="00071CD7" w:rsidP="006E7DD2"/>
    <w:p w14:paraId="59E97143" w14:textId="77777777" w:rsidR="00071CD7" w:rsidRPr="00587D02" w:rsidRDefault="00071CD7" w:rsidP="006E7DD2"/>
    <w:p w14:paraId="6BAB0196" w14:textId="77777777" w:rsidR="00071CD7" w:rsidRPr="00587D02" w:rsidRDefault="00071CD7" w:rsidP="006E7DD2"/>
    <w:p w14:paraId="1A68C710" w14:textId="77777777" w:rsidR="00071CD7" w:rsidRPr="00587D02" w:rsidRDefault="00071CD7" w:rsidP="006E7DD2"/>
    <w:p w14:paraId="40A9761F" w14:textId="77777777" w:rsidR="00071CD7" w:rsidRPr="00587D02" w:rsidRDefault="00071CD7" w:rsidP="006E7DD2"/>
    <w:p w14:paraId="40255DC7" w14:textId="77777777" w:rsidR="00071CD7" w:rsidRPr="00587D02" w:rsidRDefault="00071CD7" w:rsidP="006E7DD2"/>
    <w:p w14:paraId="748B5EF3" w14:textId="77777777" w:rsidR="00071CD7" w:rsidRPr="00587D02" w:rsidRDefault="00071CD7" w:rsidP="006E7DD2"/>
    <w:p w14:paraId="21C6914E" w14:textId="77777777" w:rsidR="00071CD7" w:rsidRPr="00587D02" w:rsidRDefault="00071CD7" w:rsidP="006E7DD2">
      <w:pPr>
        <w:rPr>
          <w:b/>
          <w:bCs/>
        </w:rPr>
      </w:pPr>
    </w:p>
    <w:p w14:paraId="59C12F15" w14:textId="77777777" w:rsidR="00071CD7" w:rsidRPr="00587D02" w:rsidRDefault="00071CD7" w:rsidP="006E7DD2">
      <w:pPr>
        <w:rPr>
          <w:rFonts w:ascii="Times New Roman Полужирный" w:eastAsia="Segoe UI" w:hAnsi="Times New Roman Полужирный" w:cs="Times New Roman"/>
          <w:b/>
          <w:bCs/>
          <w:caps/>
          <w:kern w:val="32"/>
          <w:sz w:val="24"/>
          <w:szCs w:val="24"/>
          <w:lang w:val="x-none"/>
        </w:rPr>
      </w:pPr>
      <w:r w:rsidRPr="00587D02">
        <w:br w:type="page"/>
      </w:r>
    </w:p>
    <w:p w14:paraId="633818FC" w14:textId="77777777" w:rsidR="00071CD7" w:rsidRPr="00587D02" w:rsidRDefault="00071CD7" w:rsidP="00071CD7">
      <w:pPr>
        <w:pStyle w:val="1f"/>
        <w:rPr>
          <w:rFonts w:ascii="Times New Roman" w:hAnsi="Times New Roman"/>
          <w:lang w:val="ru-RU"/>
        </w:rPr>
      </w:pPr>
      <w:r w:rsidRPr="00587D02">
        <w:rPr>
          <w:rFonts w:ascii="Times New Roman" w:hAnsi="Times New Roman"/>
          <w:lang w:val="ru-RU"/>
        </w:rPr>
        <w:lastRenderedPageBreak/>
        <w:t>СОДЕРЖАНИЕ ПРОГРАММЫ</w:t>
      </w:r>
    </w:p>
    <w:p w14:paraId="7A236C03" w14:textId="77777777" w:rsidR="00071CD7" w:rsidRPr="00587D02" w:rsidRDefault="00071CD7" w:rsidP="00071CD7">
      <w:pPr>
        <w:pStyle w:val="14"/>
        <w:rPr>
          <w:rFonts w:asciiTheme="minorHAnsi" w:eastAsiaTheme="minorEastAsia" w:hAnsiTheme="minorHAnsi" w:cstheme="minorBidi"/>
          <w:b w:val="0"/>
          <w:bCs w:val="0"/>
          <w:lang w:eastAsia="ru-RU"/>
        </w:rPr>
      </w:pPr>
      <w:r w:rsidRPr="00587D02">
        <w:rPr>
          <w:b w:val="0"/>
          <w:bCs w:val="0"/>
        </w:rPr>
        <w:fldChar w:fldCharType="begin"/>
      </w:r>
      <w:r w:rsidRPr="00587D02">
        <w:rPr>
          <w:b w:val="0"/>
          <w:bCs w:val="0"/>
        </w:rPr>
        <w:instrText xml:space="preserve"> TOC \h \z \t "Раздел 1;1;Раздел 1.1;2" </w:instrText>
      </w:r>
      <w:r w:rsidRPr="00587D02">
        <w:rPr>
          <w:b w:val="0"/>
          <w:bCs w:val="0"/>
        </w:rPr>
        <w:fldChar w:fldCharType="separate"/>
      </w:r>
      <w:hyperlink w:anchor="_Toc156294875" w:history="1"/>
    </w:p>
    <w:p w14:paraId="3BF3A195" w14:textId="0FB27726" w:rsidR="00071CD7" w:rsidRPr="00587D02" w:rsidRDefault="00FB73A3" w:rsidP="00071CD7">
      <w:pPr>
        <w:pStyle w:val="14"/>
        <w:rPr>
          <w:rFonts w:asciiTheme="minorHAnsi" w:eastAsiaTheme="minorEastAsia" w:hAnsiTheme="minorHAnsi" w:cstheme="minorBidi"/>
          <w:b w:val="0"/>
          <w:bCs w:val="0"/>
          <w:lang w:eastAsia="ru-RU"/>
        </w:rPr>
      </w:pPr>
      <w:hyperlink w:anchor="_Toc156294876" w:history="1">
        <w:r w:rsidR="00071CD7" w:rsidRPr="00587D02">
          <w:rPr>
            <w:rStyle w:val="af0"/>
            <w:b w:val="0"/>
            <w:bCs w:val="0"/>
          </w:rPr>
          <w:t>1. ОБЩАЯ ХАРАКТЕРИСТИКА</w:t>
        </w:r>
        <w:r w:rsidR="00071CD7" w:rsidRPr="00587D02">
          <w:rPr>
            <w:b w:val="0"/>
            <w:bCs w:val="0"/>
            <w:webHidden/>
          </w:rPr>
          <w:tab/>
        </w:r>
      </w:hyperlink>
    </w:p>
    <w:p w14:paraId="0C8A9997" w14:textId="4C91B69C" w:rsidR="00071CD7" w:rsidRPr="00587D02" w:rsidRDefault="00FB73A3" w:rsidP="00071CD7">
      <w:pPr>
        <w:pStyle w:val="21"/>
        <w:rPr>
          <w:rFonts w:asciiTheme="minorHAnsi" w:eastAsiaTheme="minorEastAsia" w:hAnsiTheme="minorHAnsi" w:cstheme="minorBidi"/>
          <w:i w:val="0"/>
          <w:iCs w:val="0"/>
          <w:sz w:val="22"/>
          <w:szCs w:val="22"/>
        </w:rPr>
      </w:pPr>
      <w:hyperlink w:anchor="_Toc156294877" w:history="1">
        <w:r w:rsidR="00071CD7" w:rsidRPr="00587D02">
          <w:rPr>
            <w:rStyle w:val="af0"/>
            <w:i w:val="0"/>
            <w:iCs w:val="0"/>
          </w:rPr>
          <w:t>1.1. Цель и место дисциплины в структуре образовательной программы</w:t>
        </w:r>
        <w:r w:rsidR="00071CD7" w:rsidRPr="00587D02">
          <w:rPr>
            <w:i w:val="0"/>
            <w:iCs w:val="0"/>
            <w:webHidden/>
          </w:rPr>
          <w:tab/>
        </w:r>
      </w:hyperlink>
    </w:p>
    <w:p w14:paraId="3C32DBC5" w14:textId="0D17554B" w:rsidR="00071CD7" w:rsidRPr="00587D02" w:rsidRDefault="00FB73A3" w:rsidP="00071CD7">
      <w:pPr>
        <w:pStyle w:val="21"/>
        <w:rPr>
          <w:rFonts w:asciiTheme="minorHAnsi" w:eastAsiaTheme="minorEastAsia" w:hAnsiTheme="minorHAnsi" w:cstheme="minorBidi"/>
          <w:i w:val="0"/>
          <w:iCs w:val="0"/>
          <w:sz w:val="22"/>
          <w:szCs w:val="22"/>
        </w:rPr>
      </w:pPr>
      <w:hyperlink w:anchor="_Toc156294878" w:history="1">
        <w:r w:rsidR="00071CD7" w:rsidRPr="00587D02">
          <w:rPr>
            <w:rStyle w:val="af0"/>
            <w:i w:val="0"/>
            <w:iCs w:val="0"/>
          </w:rPr>
          <w:t>1.2. Планируемые результаты освоения дисциплины</w:t>
        </w:r>
        <w:r w:rsidR="00071CD7" w:rsidRPr="00587D02">
          <w:rPr>
            <w:i w:val="0"/>
            <w:iCs w:val="0"/>
            <w:webHidden/>
          </w:rPr>
          <w:tab/>
        </w:r>
      </w:hyperlink>
    </w:p>
    <w:p w14:paraId="0625EAF6" w14:textId="532FD0D2" w:rsidR="00071CD7" w:rsidRPr="00587D02" w:rsidRDefault="00FB73A3" w:rsidP="00071CD7">
      <w:pPr>
        <w:pStyle w:val="14"/>
        <w:rPr>
          <w:rFonts w:asciiTheme="minorHAnsi" w:eastAsiaTheme="minorEastAsia" w:hAnsiTheme="minorHAnsi" w:cstheme="minorBidi"/>
          <w:b w:val="0"/>
          <w:bCs w:val="0"/>
          <w:lang w:eastAsia="ru-RU"/>
        </w:rPr>
      </w:pPr>
      <w:hyperlink w:anchor="_Toc156294879" w:history="1">
        <w:r w:rsidR="00071CD7" w:rsidRPr="00587D02">
          <w:rPr>
            <w:rStyle w:val="af0"/>
            <w:b w:val="0"/>
            <w:bCs w:val="0"/>
          </w:rPr>
          <w:t>2. СТРУКТУРА И СОДЕРЖАНИЕ ДИСЦИПЛИНЫ</w:t>
        </w:r>
        <w:r w:rsidR="00071CD7" w:rsidRPr="00587D02">
          <w:rPr>
            <w:b w:val="0"/>
            <w:bCs w:val="0"/>
            <w:webHidden/>
          </w:rPr>
          <w:tab/>
        </w:r>
      </w:hyperlink>
    </w:p>
    <w:p w14:paraId="77B3A366" w14:textId="6C6AF96E" w:rsidR="00071CD7" w:rsidRPr="00587D02" w:rsidRDefault="00FB73A3" w:rsidP="00071CD7">
      <w:pPr>
        <w:pStyle w:val="21"/>
        <w:rPr>
          <w:rFonts w:asciiTheme="minorHAnsi" w:eastAsiaTheme="minorEastAsia" w:hAnsiTheme="minorHAnsi" w:cstheme="minorBidi"/>
          <w:i w:val="0"/>
          <w:iCs w:val="0"/>
          <w:sz w:val="22"/>
          <w:szCs w:val="22"/>
        </w:rPr>
      </w:pPr>
      <w:hyperlink w:anchor="_Toc156294880" w:history="1">
        <w:r w:rsidR="00071CD7" w:rsidRPr="00587D02">
          <w:rPr>
            <w:rStyle w:val="af0"/>
            <w:i w:val="0"/>
            <w:iCs w:val="0"/>
          </w:rPr>
          <w:t>2.1. Трудоемкость освоения дисциплины</w:t>
        </w:r>
        <w:r w:rsidR="00071CD7" w:rsidRPr="00587D02">
          <w:rPr>
            <w:i w:val="0"/>
            <w:iCs w:val="0"/>
            <w:webHidden/>
          </w:rPr>
          <w:tab/>
        </w:r>
      </w:hyperlink>
    </w:p>
    <w:p w14:paraId="41907D8F" w14:textId="5EEFD570" w:rsidR="00071CD7" w:rsidRPr="00587D02" w:rsidRDefault="00FB73A3" w:rsidP="00071CD7">
      <w:pPr>
        <w:pStyle w:val="21"/>
        <w:rPr>
          <w:rFonts w:asciiTheme="minorHAnsi" w:eastAsiaTheme="minorEastAsia" w:hAnsiTheme="minorHAnsi" w:cstheme="minorBidi"/>
          <w:i w:val="0"/>
          <w:iCs w:val="0"/>
          <w:sz w:val="22"/>
          <w:szCs w:val="22"/>
        </w:rPr>
      </w:pPr>
      <w:hyperlink w:anchor="_Toc156294881" w:history="1">
        <w:r w:rsidR="00071CD7" w:rsidRPr="00587D02">
          <w:rPr>
            <w:rStyle w:val="af0"/>
            <w:i w:val="0"/>
            <w:iCs w:val="0"/>
          </w:rPr>
          <w:t>2.2. Примерное содержание дисциплины</w:t>
        </w:r>
        <w:r w:rsidR="00071CD7" w:rsidRPr="00587D02">
          <w:rPr>
            <w:i w:val="0"/>
            <w:iCs w:val="0"/>
            <w:webHidden/>
          </w:rPr>
          <w:tab/>
        </w:r>
      </w:hyperlink>
    </w:p>
    <w:p w14:paraId="7853F67F" w14:textId="31DC19DB" w:rsidR="00071CD7" w:rsidRPr="00587D02" w:rsidRDefault="00FB73A3" w:rsidP="00071CD7">
      <w:pPr>
        <w:pStyle w:val="14"/>
        <w:rPr>
          <w:rFonts w:asciiTheme="minorHAnsi" w:eastAsiaTheme="minorEastAsia" w:hAnsiTheme="minorHAnsi" w:cstheme="minorBidi"/>
          <w:b w:val="0"/>
          <w:bCs w:val="0"/>
          <w:lang w:eastAsia="ru-RU"/>
        </w:rPr>
      </w:pPr>
      <w:hyperlink w:anchor="_Toc156294884" w:history="1">
        <w:r w:rsidR="00071CD7" w:rsidRPr="00587D02">
          <w:rPr>
            <w:rStyle w:val="af0"/>
            <w:b w:val="0"/>
            <w:bCs w:val="0"/>
          </w:rPr>
          <w:t>3. УСЛОВИЯ РЕАЛИЗАЦИИ ДИСЦИПЛИНЫ</w:t>
        </w:r>
        <w:r w:rsidR="00071CD7" w:rsidRPr="00587D02">
          <w:rPr>
            <w:b w:val="0"/>
            <w:bCs w:val="0"/>
            <w:webHidden/>
          </w:rPr>
          <w:tab/>
        </w:r>
      </w:hyperlink>
    </w:p>
    <w:p w14:paraId="48246F7B" w14:textId="63D8BD2D" w:rsidR="00071CD7" w:rsidRPr="00587D02" w:rsidRDefault="00FB73A3" w:rsidP="00071CD7">
      <w:pPr>
        <w:pStyle w:val="21"/>
        <w:rPr>
          <w:rFonts w:asciiTheme="minorHAnsi" w:eastAsiaTheme="minorEastAsia" w:hAnsiTheme="minorHAnsi" w:cstheme="minorBidi"/>
          <w:i w:val="0"/>
          <w:iCs w:val="0"/>
          <w:sz w:val="22"/>
          <w:szCs w:val="22"/>
        </w:rPr>
      </w:pPr>
      <w:hyperlink w:anchor="_Toc156294885" w:history="1">
        <w:r w:rsidR="00071CD7" w:rsidRPr="00587D02">
          <w:rPr>
            <w:rStyle w:val="af0"/>
            <w:i w:val="0"/>
            <w:iCs w:val="0"/>
          </w:rPr>
          <w:t>3.1. Материально-техническое обеспечение</w:t>
        </w:r>
        <w:r w:rsidR="00071CD7" w:rsidRPr="00587D02">
          <w:rPr>
            <w:i w:val="0"/>
            <w:iCs w:val="0"/>
            <w:webHidden/>
          </w:rPr>
          <w:tab/>
        </w:r>
      </w:hyperlink>
    </w:p>
    <w:p w14:paraId="38D59993" w14:textId="0CDE404A" w:rsidR="00071CD7" w:rsidRPr="00587D02" w:rsidRDefault="00FB73A3" w:rsidP="00071CD7">
      <w:pPr>
        <w:pStyle w:val="21"/>
        <w:rPr>
          <w:rFonts w:asciiTheme="minorHAnsi" w:eastAsiaTheme="minorEastAsia" w:hAnsiTheme="minorHAnsi" w:cstheme="minorBidi"/>
          <w:i w:val="0"/>
          <w:iCs w:val="0"/>
          <w:sz w:val="22"/>
          <w:szCs w:val="22"/>
        </w:rPr>
      </w:pPr>
      <w:hyperlink w:anchor="_Toc156294886" w:history="1">
        <w:r w:rsidR="00071CD7" w:rsidRPr="00587D02">
          <w:rPr>
            <w:rStyle w:val="af0"/>
            <w:i w:val="0"/>
            <w:iCs w:val="0"/>
          </w:rPr>
          <w:t>3.2. Учебно-методическое обеспечение</w:t>
        </w:r>
        <w:r w:rsidR="00071CD7" w:rsidRPr="00587D02">
          <w:rPr>
            <w:i w:val="0"/>
            <w:iCs w:val="0"/>
            <w:webHidden/>
          </w:rPr>
          <w:tab/>
        </w:r>
      </w:hyperlink>
    </w:p>
    <w:p w14:paraId="757178B6" w14:textId="455521A9" w:rsidR="00071CD7" w:rsidRPr="00587D02" w:rsidRDefault="00FB73A3" w:rsidP="00071CD7">
      <w:pPr>
        <w:pStyle w:val="14"/>
        <w:rPr>
          <w:rFonts w:asciiTheme="minorHAnsi" w:eastAsiaTheme="minorEastAsia" w:hAnsiTheme="minorHAnsi" w:cstheme="minorBidi"/>
          <w:b w:val="0"/>
          <w:bCs w:val="0"/>
          <w:lang w:eastAsia="ru-RU"/>
        </w:rPr>
      </w:pPr>
      <w:hyperlink w:anchor="_Toc156294887" w:history="1">
        <w:r w:rsidR="00071CD7" w:rsidRPr="00587D02">
          <w:rPr>
            <w:rStyle w:val="af0"/>
            <w:b w:val="0"/>
            <w:bCs w:val="0"/>
          </w:rPr>
          <w:t>4. КОНТРОЛЬ И ОЦЕНКА РЕЗУЛЬТАТОВ ОСВОЕНИЯ ДИСЦИПЛИНЫ</w:t>
        </w:r>
        <w:r w:rsidR="00071CD7" w:rsidRPr="00587D02">
          <w:rPr>
            <w:b w:val="0"/>
            <w:bCs w:val="0"/>
            <w:webHidden/>
          </w:rPr>
          <w:tab/>
        </w:r>
      </w:hyperlink>
    </w:p>
    <w:p w14:paraId="1D30D5EE" w14:textId="77777777" w:rsidR="00071CD7" w:rsidRPr="00587D02" w:rsidRDefault="00071CD7" w:rsidP="006E7DD2">
      <w:r w:rsidRPr="00587D02">
        <w:fldChar w:fldCharType="end"/>
      </w:r>
    </w:p>
    <w:p w14:paraId="758BD004" w14:textId="77777777" w:rsidR="00071CD7" w:rsidRPr="00587D02" w:rsidRDefault="00071CD7" w:rsidP="00071CD7">
      <w:pPr>
        <w:pStyle w:val="1f"/>
        <w:jc w:val="left"/>
        <w:rPr>
          <w:rFonts w:ascii="Times New Roman" w:hAnsi="Times New Roman"/>
          <w:lang w:val="ru-RU"/>
        </w:rPr>
        <w:sectPr w:rsidR="00071CD7" w:rsidRPr="00587D02" w:rsidSect="00502F97">
          <w:headerReference w:type="even" r:id="rId27"/>
          <w:headerReference w:type="default" r:id="rId28"/>
          <w:pgSz w:w="11906" w:h="16838"/>
          <w:pgMar w:top="1134" w:right="567" w:bottom="1134" w:left="1701" w:header="709" w:footer="709" w:gutter="0"/>
          <w:cols w:space="708"/>
          <w:docGrid w:linePitch="360"/>
        </w:sectPr>
      </w:pPr>
    </w:p>
    <w:p w14:paraId="0FB83160" w14:textId="77777777" w:rsidR="00071CD7" w:rsidRPr="00587D02" w:rsidRDefault="00071CD7" w:rsidP="00737DCA">
      <w:pPr>
        <w:pStyle w:val="1f"/>
        <w:numPr>
          <w:ilvl w:val="0"/>
          <w:numId w:val="269"/>
        </w:numPr>
      </w:pPr>
      <w:r w:rsidRPr="00587D02">
        <w:lastRenderedPageBreak/>
        <w:t>Общая характеристика</w:t>
      </w:r>
      <w:r w:rsidRPr="00587D02">
        <w:rPr>
          <w:rFonts w:asciiTheme="minorHAnsi" w:hAnsiTheme="minorHAnsi"/>
          <w:lang w:val="ru-RU"/>
        </w:rPr>
        <w:t xml:space="preserve"> </w:t>
      </w:r>
      <w:r w:rsidRPr="00587D02">
        <w:t>ПРИМЕРНОЙ РАБОЧЕЙ ПРОГРАММЫ УЧЕБНОЙ ДИСЦИПЛИНЫ</w:t>
      </w:r>
    </w:p>
    <w:p w14:paraId="284AF689" w14:textId="324CD140" w:rsidR="00071CD7" w:rsidRPr="00587D02" w:rsidRDefault="00071CD7" w:rsidP="00071CD7">
      <w:pPr>
        <w:pStyle w:val="1d"/>
        <w:jc w:val="center"/>
        <w:rPr>
          <w:rFonts w:eastAsia="Segoe UI"/>
          <w:lang w:val="ru-RU"/>
        </w:rPr>
      </w:pPr>
      <w:r w:rsidRPr="00587D02">
        <w:rPr>
          <w:rFonts w:eastAsia="Segoe UI"/>
          <w:lang w:val="ru-RU"/>
        </w:rPr>
        <w:t>«</w:t>
      </w:r>
      <w:r w:rsidR="00060E87" w:rsidRPr="00587D02">
        <w:rPr>
          <w:rFonts w:eastAsia="Segoe UI"/>
          <w:lang w:val="ru-RU"/>
        </w:rPr>
        <w:t>Информатика</w:t>
      </w:r>
      <w:r w:rsidRPr="00587D02">
        <w:rPr>
          <w:rFonts w:eastAsia="Segoe UI"/>
          <w:lang w:val="ru-RU"/>
        </w:rPr>
        <w:t>»</w:t>
      </w:r>
    </w:p>
    <w:p w14:paraId="6B0A648C" w14:textId="77777777" w:rsidR="00071CD7" w:rsidRPr="00587D02" w:rsidRDefault="00071CD7" w:rsidP="00071CD7">
      <w:pPr>
        <w:pStyle w:val="1d"/>
        <w:rPr>
          <w:lang w:val="ru-RU"/>
        </w:rPr>
      </w:pPr>
    </w:p>
    <w:p w14:paraId="08C03045" w14:textId="77777777" w:rsidR="00071CD7" w:rsidRPr="00587D02" w:rsidRDefault="00071CD7" w:rsidP="00071CD7">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35B2BF1E" w14:textId="7D185C45" w:rsidR="00060E87" w:rsidRPr="00587D02" w:rsidRDefault="00071CD7" w:rsidP="00060E87">
      <w:pPr>
        <w:spacing w:line="360"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w:t>
      </w:r>
      <w:r w:rsidR="00060E87" w:rsidRPr="00587D02">
        <w:rPr>
          <w:rFonts w:ascii="Times New Roman" w:eastAsia="Times New Roman" w:hAnsi="Times New Roman" w:cs="Times New Roman"/>
          <w:sz w:val="24"/>
          <w:szCs w:val="24"/>
          <w:lang w:eastAsia="ru-RU"/>
        </w:rPr>
        <w:t>Информатика</w:t>
      </w:r>
      <w:r w:rsidRPr="00587D02">
        <w:rPr>
          <w:rFonts w:ascii="Times New Roman" w:hAnsi="Times New Roman"/>
        </w:rPr>
        <w:t>»</w:t>
      </w:r>
      <w:r w:rsidRPr="00587D02">
        <w:rPr>
          <w:rFonts w:ascii="Times New Roman" w:eastAsia="Times New Roman" w:hAnsi="Times New Roman" w:cs="Times New Roman"/>
          <w:sz w:val="24"/>
          <w:szCs w:val="24"/>
          <w:lang w:eastAsia="ru-RU"/>
        </w:rPr>
        <w:t xml:space="preserve">: </w:t>
      </w:r>
      <w:r w:rsidR="00060E87" w:rsidRPr="00587D02">
        <w:rPr>
          <w:rFonts w:ascii="Times New Roman" w:eastAsia="Times New Roman" w:hAnsi="Times New Roman" w:cs="Times New Roman"/>
          <w:sz w:val="24"/>
          <w:szCs w:val="24"/>
          <w:lang w:eastAsia="ru-RU"/>
        </w:rPr>
        <w:t xml:space="preserve">формирование у студентов фундаментальных понятий об информации, методах её представления, хранения, обработки и передачи, а также ознакомление с современными информационными технологиями и получение навыков грамотного использования наиболее востребованных офисных приложений. </w:t>
      </w:r>
    </w:p>
    <w:p w14:paraId="71156F5F" w14:textId="741E1A40" w:rsidR="00071CD7" w:rsidRPr="00587D02" w:rsidRDefault="00071CD7" w:rsidP="00060E87">
      <w:pPr>
        <w:spacing w:line="360" w:lineRule="auto"/>
        <w:ind w:firstLine="709"/>
        <w:jc w:val="both"/>
        <w:rPr>
          <w:rFonts w:ascii="Times New Roman" w:eastAsia="Times New Roman" w:hAnsi="Times New Roman" w:cs="Times New Roman"/>
          <w:sz w:val="24"/>
          <w:szCs w:val="24"/>
          <w:lang w:eastAsia="ru-RU"/>
        </w:rPr>
      </w:pPr>
      <w:r w:rsidRPr="00587D02">
        <w:rPr>
          <w:rFonts w:ascii="Times New Roman" w:hAnsi="Times New Roman" w:cs="Times New Roman"/>
          <w:sz w:val="24"/>
          <w:szCs w:val="24"/>
        </w:rPr>
        <w:t>Дисциплина «</w:t>
      </w:r>
      <w:r w:rsidR="00060E87" w:rsidRPr="00587D02">
        <w:rPr>
          <w:rFonts w:ascii="Times New Roman" w:eastAsia="Times New Roman" w:hAnsi="Times New Roman" w:cs="Times New Roman"/>
          <w:sz w:val="24"/>
          <w:szCs w:val="24"/>
          <w:lang w:eastAsia="ru-RU"/>
        </w:rPr>
        <w:t>Информатика</w:t>
      </w:r>
      <w:r w:rsidRPr="00587D02">
        <w:rPr>
          <w:rFonts w:ascii="Times New Roman" w:hAnsi="Times New Roman" w:cs="Times New Roman"/>
          <w:sz w:val="24"/>
          <w:szCs w:val="24"/>
        </w:rPr>
        <w:t xml:space="preserve">» включена в обязательную часть </w:t>
      </w:r>
      <w:r w:rsidR="00060E87" w:rsidRPr="00587D02">
        <w:rPr>
          <w:rFonts w:ascii="Times New Roman" w:hAnsi="Times New Roman" w:cs="Times New Roman"/>
          <w:sz w:val="24"/>
          <w:szCs w:val="24"/>
        </w:rPr>
        <w:t xml:space="preserve">математического и общего естественнонаучного </w:t>
      </w:r>
      <w:r w:rsidRPr="00587D02">
        <w:rPr>
          <w:rFonts w:ascii="Times New Roman" w:hAnsi="Times New Roman" w:cs="Times New Roman"/>
          <w:sz w:val="24"/>
          <w:szCs w:val="24"/>
        </w:rPr>
        <w:t>цикла образовательной программы.</w:t>
      </w:r>
    </w:p>
    <w:p w14:paraId="5E5E8393" w14:textId="77777777" w:rsidR="00071CD7" w:rsidRPr="00587D02" w:rsidRDefault="00071CD7" w:rsidP="00071CD7">
      <w:pPr>
        <w:suppressAutoHyphens/>
        <w:spacing w:line="276" w:lineRule="auto"/>
        <w:ind w:firstLine="709"/>
        <w:jc w:val="both"/>
        <w:rPr>
          <w:rFonts w:ascii="Times New Roman" w:hAnsi="Times New Roman" w:cs="Times New Roman"/>
          <w:sz w:val="24"/>
          <w:szCs w:val="24"/>
        </w:rPr>
      </w:pPr>
    </w:p>
    <w:p w14:paraId="6AEA862D" w14:textId="77777777" w:rsidR="00071CD7" w:rsidRPr="00587D02" w:rsidRDefault="00071CD7" w:rsidP="00071CD7">
      <w:pPr>
        <w:pStyle w:val="114"/>
        <w:rPr>
          <w:rFonts w:ascii="Times New Roman" w:hAnsi="Times New Roman"/>
        </w:rPr>
      </w:pPr>
      <w:r w:rsidRPr="00587D02">
        <w:rPr>
          <w:rFonts w:ascii="Times New Roman" w:hAnsi="Times New Roman"/>
        </w:rPr>
        <w:t>1.2. Планируемые результаты освоения дисциплины</w:t>
      </w:r>
    </w:p>
    <w:p w14:paraId="422A5C24" w14:textId="77777777" w:rsidR="00071CD7" w:rsidRPr="00587D02" w:rsidRDefault="00071CD7" w:rsidP="00071CD7">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E1DAB37" w14:textId="164407E4" w:rsidR="00071CD7" w:rsidRPr="00587D02" w:rsidRDefault="00071CD7" w:rsidP="00071CD7">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2710"/>
        <w:gridCol w:w="3262"/>
        <w:gridCol w:w="2686"/>
      </w:tblGrid>
      <w:tr w:rsidR="00586E1D" w:rsidRPr="00587D02" w14:paraId="38370403" w14:textId="6A03F35B" w:rsidTr="00586E1D">
        <w:trPr>
          <w:trHeight w:val="649"/>
        </w:trPr>
        <w:tc>
          <w:tcPr>
            <w:tcW w:w="970" w:type="dxa"/>
            <w:hideMark/>
          </w:tcPr>
          <w:p w14:paraId="72119A87" w14:textId="77777777" w:rsidR="00586E1D" w:rsidRPr="00587D02" w:rsidRDefault="00586E1D" w:rsidP="00060E87">
            <w:pPr>
              <w:suppressAutoHyphens/>
              <w:jc w:val="center"/>
              <w:rPr>
                <w:rFonts w:ascii="Times New Roman" w:eastAsia="Calibri" w:hAnsi="Times New Roman" w:cs="Times New Roman"/>
                <w:sz w:val="24"/>
                <w:szCs w:val="24"/>
              </w:rPr>
            </w:pPr>
            <w:bookmarkStart w:id="51" w:name="_Hlk160462039"/>
            <w:r w:rsidRPr="00587D02">
              <w:rPr>
                <w:rFonts w:ascii="Times New Roman" w:eastAsia="Calibri" w:hAnsi="Times New Roman" w:cs="Times New Roman"/>
                <w:sz w:val="24"/>
                <w:szCs w:val="24"/>
              </w:rPr>
              <w:t>Код</w:t>
            </w:r>
          </w:p>
          <w:p w14:paraId="28621E90" w14:textId="77777777" w:rsidR="00586E1D" w:rsidRPr="00587D02" w:rsidRDefault="00586E1D" w:rsidP="00060E87">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2710" w:type="dxa"/>
            <w:hideMark/>
          </w:tcPr>
          <w:p w14:paraId="573B34FB" w14:textId="77777777" w:rsidR="00586E1D" w:rsidRPr="00587D02" w:rsidRDefault="00586E1D" w:rsidP="00060E87">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3262" w:type="dxa"/>
            <w:hideMark/>
          </w:tcPr>
          <w:p w14:paraId="156C63A4" w14:textId="77777777" w:rsidR="00586E1D" w:rsidRPr="00587D02" w:rsidRDefault="00586E1D" w:rsidP="00060E87">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c>
          <w:tcPr>
            <w:tcW w:w="2686" w:type="dxa"/>
          </w:tcPr>
          <w:p w14:paraId="349BD1FC" w14:textId="1956EDAB" w:rsidR="00586E1D" w:rsidRPr="00587D02" w:rsidRDefault="00586E1D" w:rsidP="00060E87">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Владеть навыками</w:t>
            </w:r>
          </w:p>
        </w:tc>
      </w:tr>
      <w:tr w:rsidR="00586E1D" w:rsidRPr="00587D02" w14:paraId="7456105B" w14:textId="58D387E9" w:rsidTr="00586E1D">
        <w:trPr>
          <w:trHeight w:val="791"/>
        </w:trPr>
        <w:tc>
          <w:tcPr>
            <w:tcW w:w="970" w:type="dxa"/>
            <w:vMerge w:val="restart"/>
          </w:tcPr>
          <w:p w14:paraId="428CC0A3" w14:textId="77777777" w:rsidR="00586E1D" w:rsidRPr="00587D02" w:rsidRDefault="00586E1D" w:rsidP="00060E87">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2CC702A2" w14:textId="77777777" w:rsidR="00586E1D" w:rsidRPr="00587D02" w:rsidRDefault="00586E1D" w:rsidP="00060E87">
            <w:pPr>
              <w:suppressAutoHyphens/>
              <w:jc w:val="center"/>
              <w:rPr>
                <w:rFonts w:ascii="Times New Roman" w:eastAsia="Calibri" w:hAnsi="Times New Roman" w:cs="Times New Roman"/>
                <w:sz w:val="24"/>
                <w:szCs w:val="24"/>
                <w:u w:val="single"/>
              </w:rPr>
            </w:pPr>
          </w:p>
        </w:tc>
        <w:tc>
          <w:tcPr>
            <w:tcW w:w="2710" w:type="dxa"/>
          </w:tcPr>
          <w:p w14:paraId="69BCDD63" w14:textId="77777777" w:rsidR="00586E1D" w:rsidRPr="00587D02" w:rsidRDefault="00586E1D" w:rsidP="00CC0C31">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3262" w:type="dxa"/>
          </w:tcPr>
          <w:p w14:paraId="0D860552" w14:textId="77777777" w:rsidR="00586E1D" w:rsidRPr="00587D02" w:rsidRDefault="00586E1D" w:rsidP="00CC0C31">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86" w:type="dxa"/>
          </w:tcPr>
          <w:p w14:paraId="4611EDE8" w14:textId="77777777" w:rsidR="00586E1D" w:rsidRPr="00587D02" w:rsidRDefault="00586E1D" w:rsidP="00060E87">
            <w:pPr>
              <w:suppressAutoHyphens/>
              <w:jc w:val="both"/>
              <w:rPr>
                <w:rFonts w:ascii="Times New Roman" w:eastAsia="Calibri" w:hAnsi="Times New Roman" w:cs="Times New Roman"/>
                <w:iCs/>
                <w:sz w:val="24"/>
                <w:szCs w:val="24"/>
              </w:rPr>
            </w:pPr>
          </w:p>
        </w:tc>
      </w:tr>
      <w:tr w:rsidR="00586E1D" w:rsidRPr="00587D02" w14:paraId="2D3B46AB" w14:textId="38E0A537" w:rsidTr="00586E1D">
        <w:trPr>
          <w:trHeight w:val="212"/>
        </w:trPr>
        <w:tc>
          <w:tcPr>
            <w:tcW w:w="970" w:type="dxa"/>
            <w:vMerge/>
          </w:tcPr>
          <w:p w14:paraId="24BE597D"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357BCF93" w14:textId="77777777" w:rsidR="00586E1D" w:rsidRPr="00587D02" w:rsidRDefault="00586E1D" w:rsidP="00CC0C31">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3262" w:type="dxa"/>
          </w:tcPr>
          <w:p w14:paraId="69D718F6" w14:textId="77777777" w:rsidR="00586E1D" w:rsidRPr="00587D02" w:rsidRDefault="00586E1D" w:rsidP="00CC0C31">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c>
          <w:tcPr>
            <w:tcW w:w="2686" w:type="dxa"/>
          </w:tcPr>
          <w:p w14:paraId="1D2EF0D8" w14:textId="77777777" w:rsidR="00586E1D" w:rsidRPr="00587D02" w:rsidRDefault="00586E1D" w:rsidP="00060E87">
            <w:pPr>
              <w:suppressAutoHyphens/>
              <w:jc w:val="both"/>
              <w:rPr>
                <w:rFonts w:ascii="Times New Roman" w:eastAsia="Calibri" w:hAnsi="Times New Roman" w:cs="Times New Roman"/>
                <w:iCs/>
                <w:sz w:val="24"/>
                <w:szCs w:val="24"/>
              </w:rPr>
            </w:pPr>
          </w:p>
        </w:tc>
      </w:tr>
      <w:tr w:rsidR="00586E1D" w:rsidRPr="00587D02" w14:paraId="6DAF86A5" w14:textId="2CDA5B59" w:rsidTr="00586E1D">
        <w:trPr>
          <w:trHeight w:val="212"/>
        </w:trPr>
        <w:tc>
          <w:tcPr>
            <w:tcW w:w="970" w:type="dxa"/>
            <w:vMerge/>
          </w:tcPr>
          <w:p w14:paraId="5612CD96"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2A65C790" w14:textId="77777777" w:rsidR="00586E1D" w:rsidRPr="00587D02" w:rsidRDefault="00586E1D" w:rsidP="00CC0C31">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3262" w:type="dxa"/>
            <w:vMerge w:val="restart"/>
          </w:tcPr>
          <w:p w14:paraId="1DA5B183" w14:textId="77777777" w:rsidR="00586E1D" w:rsidRPr="00587D02" w:rsidRDefault="00586E1D" w:rsidP="00CC0C31">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86" w:type="dxa"/>
          </w:tcPr>
          <w:p w14:paraId="4FEF26BE" w14:textId="77777777" w:rsidR="00586E1D" w:rsidRPr="00587D02" w:rsidRDefault="00586E1D" w:rsidP="00060E87">
            <w:pPr>
              <w:suppressAutoHyphens/>
              <w:jc w:val="both"/>
              <w:rPr>
                <w:rFonts w:ascii="Times New Roman" w:eastAsia="Calibri" w:hAnsi="Times New Roman" w:cs="Times New Roman"/>
                <w:iCs/>
                <w:sz w:val="24"/>
                <w:szCs w:val="24"/>
              </w:rPr>
            </w:pPr>
          </w:p>
        </w:tc>
      </w:tr>
      <w:tr w:rsidR="00586E1D" w:rsidRPr="00587D02" w14:paraId="644C2051" w14:textId="24AE36D2" w:rsidTr="00586E1D">
        <w:trPr>
          <w:trHeight w:val="212"/>
        </w:trPr>
        <w:tc>
          <w:tcPr>
            <w:tcW w:w="970" w:type="dxa"/>
            <w:vMerge/>
          </w:tcPr>
          <w:p w14:paraId="01CD5CC2"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3E6C38D9" w14:textId="77777777" w:rsidR="00586E1D" w:rsidRPr="00587D02" w:rsidRDefault="00586E1D" w:rsidP="00CC0C31">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3262" w:type="dxa"/>
            <w:vMerge/>
          </w:tcPr>
          <w:p w14:paraId="58CDA36A" w14:textId="77777777" w:rsidR="00586E1D" w:rsidRPr="00587D02" w:rsidRDefault="00586E1D" w:rsidP="00CC0C31">
            <w:pPr>
              <w:ind w:firstLine="13"/>
              <w:rPr>
                <w:rFonts w:ascii="Times New Roman" w:eastAsia="Calibri" w:hAnsi="Times New Roman" w:cs="Times New Roman"/>
                <w:sz w:val="24"/>
                <w:szCs w:val="24"/>
              </w:rPr>
            </w:pPr>
          </w:p>
        </w:tc>
        <w:tc>
          <w:tcPr>
            <w:tcW w:w="2686" w:type="dxa"/>
          </w:tcPr>
          <w:p w14:paraId="4A79CA10" w14:textId="77777777" w:rsidR="00586E1D" w:rsidRPr="00587D02" w:rsidRDefault="00586E1D" w:rsidP="00060E87">
            <w:pPr>
              <w:ind w:firstLine="13"/>
              <w:rPr>
                <w:rFonts w:ascii="Times New Roman" w:eastAsia="Calibri" w:hAnsi="Times New Roman" w:cs="Times New Roman"/>
                <w:sz w:val="24"/>
                <w:szCs w:val="24"/>
              </w:rPr>
            </w:pPr>
          </w:p>
        </w:tc>
      </w:tr>
      <w:tr w:rsidR="00586E1D" w:rsidRPr="00587D02" w14:paraId="3F5513B2" w14:textId="3D49B55C" w:rsidTr="00586E1D">
        <w:trPr>
          <w:trHeight w:val="212"/>
        </w:trPr>
        <w:tc>
          <w:tcPr>
            <w:tcW w:w="970" w:type="dxa"/>
            <w:vMerge/>
          </w:tcPr>
          <w:p w14:paraId="5780A548"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7D519D89" w14:textId="77777777" w:rsidR="00586E1D" w:rsidRPr="00587D02" w:rsidRDefault="00586E1D" w:rsidP="00CC0C31">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3262" w:type="dxa"/>
            <w:vMerge/>
          </w:tcPr>
          <w:p w14:paraId="3F157D91" w14:textId="77777777" w:rsidR="00586E1D" w:rsidRPr="00587D02" w:rsidRDefault="00586E1D" w:rsidP="00CC0C31">
            <w:pPr>
              <w:ind w:firstLine="13"/>
              <w:rPr>
                <w:rFonts w:ascii="Times New Roman" w:eastAsia="Calibri" w:hAnsi="Times New Roman" w:cs="Times New Roman"/>
                <w:sz w:val="24"/>
                <w:szCs w:val="24"/>
              </w:rPr>
            </w:pPr>
          </w:p>
        </w:tc>
        <w:tc>
          <w:tcPr>
            <w:tcW w:w="2686" w:type="dxa"/>
          </w:tcPr>
          <w:p w14:paraId="4FBF5354" w14:textId="77777777" w:rsidR="00586E1D" w:rsidRPr="00587D02" w:rsidRDefault="00586E1D" w:rsidP="00060E87">
            <w:pPr>
              <w:ind w:firstLine="13"/>
              <w:rPr>
                <w:rFonts w:ascii="Times New Roman" w:eastAsia="Calibri" w:hAnsi="Times New Roman" w:cs="Times New Roman"/>
                <w:sz w:val="24"/>
                <w:szCs w:val="24"/>
              </w:rPr>
            </w:pPr>
          </w:p>
        </w:tc>
      </w:tr>
      <w:tr w:rsidR="00586E1D" w:rsidRPr="00587D02" w14:paraId="34818B63" w14:textId="79EC8D3C" w:rsidTr="00586E1D">
        <w:trPr>
          <w:trHeight w:val="212"/>
        </w:trPr>
        <w:tc>
          <w:tcPr>
            <w:tcW w:w="970" w:type="dxa"/>
            <w:vMerge/>
          </w:tcPr>
          <w:p w14:paraId="3DE173F3"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0D29F46B" w14:textId="77777777" w:rsidR="00586E1D" w:rsidRPr="00587D02" w:rsidRDefault="00586E1D" w:rsidP="00CC0C31">
            <w:pPr>
              <w:suppressAutoHyphens/>
              <w:rPr>
                <w:rFonts w:ascii="Times New Roman" w:eastAsia="Calibri" w:hAnsi="Times New Roman" w:cs="Times New Roman"/>
                <w:iCs/>
                <w:sz w:val="24"/>
                <w:szCs w:val="24"/>
              </w:rPr>
            </w:pPr>
          </w:p>
        </w:tc>
        <w:tc>
          <w:tcPr>
            <w:tcW w:w="3262" w:type="dxa"/>
          </w:tcPr>
          <w:p w14:paraId="1D9256C2"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12171890" w14:textId="77777777" w:rsidR="00586E1D" w:rsidRPr="00587D02" w:rsidRDefault="00586E1D" w:rsidP="00CC0C31">
            <w:pPr>
              <w:ind w:firstLine="13"/>
              <w:rPr>
                <w:rFonts w:ascii="Times New Roman" w:eastAsia="Calibri" w:hAnsi="Times New Roman" w:cs="Times New Roman"/>
                <w:sz w:val="24"/>
                <w:szCs w:val="24"/>
              </w:rPr>
            </w:pPr>
          </w:p>
        </w:tc>
        <w:tc>
          <w:tcPr>
            <w:tcW w:w="2686" w:type="dxa"/>
          </w:tcPr>
          <w:p w14:paraId="02F34132"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6E1D" w:rsidRPr="00587D02" w14:paraId="1FE28E47" w14:textId="4918BB29" w:rsidTr="00586E1D">
        <w:trPr>
          <w:trHeight w:val="212"/>
        </w:trPr>
        <w:tc>
          <w:tcPr>
            <w:tcW w:w="970" w:type="dxa"/>
            <w:vMerge/>
          </w:tcPr>
          <w:p w14:paraId="68CD1720"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1EFD0F61" w14:textId="77777777" w:rsidR="00586E1D" w:rsidRPr="00587D02" w:rsidRDefault="00586E1D" w:rsidP="00CC0C31">
            <w:pPr>
              <w:contextualSpacing/>
              <w:rPr>
                <w:rFonts w:ascii="Times New Roman" w:eastAsia="Times New Roman" w:hAnsi="Times New Roman" w:cs="Times New Roman"/>
                <w:sz w:val="24"/>
                <w:szCs w:val="24"/>
                <w:lang w:eastAsia="ru-RU"/>
              </w:rPr>
            </w:pPr>
          </w:p>
        </w:tc>
        <w:tc>
          <w:tcPr>
            <w:tcW w:w="3262" w:type="dxa"/>
          </w:tcPr>
          <w:p w14:paraId="6D43AD2A"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86" w:type="dxa"/>
          </w:tcPr>
          <w:p w14:paraId="54D0DCE0"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6E1D" w:rsidRPr="00587D02" w14:paraId="66221908" w14:textId="6BB66B11" w:rsidTr="00586E1D">
        <w:trPr>
          <w:trHeight w:val="212"/>
        </w:trPr>
        <w:tc>
          <w:tcPr>
            <w:tcW w:w="970" w:type="dxa"/>
            <w:vMerge/>
          </w:tcPr>
          <w:p w14:paraId="5178FB48"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294CC98E" w14:textId="77777777" w:rsidR="00586E1D" w:rsidRPr="00587D02" w:rsidRDefault="00586E1D" w:rsidP="00CC0C31">
            <w:pPr>
              <w:contextualSpacing/>
              <w:rPr>
                <w:rFonts w:ascii="Times New Roman" w:eastAsia="Times New Roman" w:hAnsi="Times New Roman" w:cs="Times New Roman"/>
                <w:sz w:val="24"/>
                <w:szCs w:val="24"/>
                <w:lang w:eastAsia="ru-RU"/>
              </w:rPr>
            </w:pPr>
          </w:p>
        </w:tc>
        <w:tc>
          <w:tcPr>
            <w:tcW w:w="3262" w:type="dxa"/>
          </w:tcPr>
          <w:p w14:paraId="01DD229C"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86" w:type="dxa"/>
          </w:tcPr>
          <w:p w14:paraId="50366861"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6E1D" w:rsidRPr="00587D02" w14:paraId="6A32CA8C" w14:textId="524F3F28" w:rsidTr="00586E1D">
        <w:trPr>
          <w:trHeight w:val="212"/>
        </w:trPr>
        <w:tc>
          <w:tcPr>
            <w:tcW w:w="970" w:type="dxa"/>
            <w:vMerge/>
          </w:tcPr>
          <w:p w14:paraId="45274064"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0DDE192B" w14:textId="77777777" w:rsidR="00586E1D" w:rsidRPr="00587D02" w:rsidRDefault="00586E1D" w:rsidP="00060E87">
            <w:pPr>
              <w:contextualSpacing/>
              <w:jc w:val="both"/>
              <w:rPr>
                <w:rFonts w:ascii="Times New Roman" w:eastAsia="Times New Roman" w:hAnsi="Times New Roman" w:cs="Times New Roman"/>
                <w:sz w:val="24"/>
                <w:szCs w:val="24"/>
                <w:lang w:eastAsia="ru-RU"/>
              </w:rPr>
            </w:pPr>
          </w:p>
        </w:tc>
        <w:tc>
          <w:tcPr>
            <w:tcW w:w="3262" w:type="dxa"/>
          </w:tcPr>
          <w:p w14:paraId="1C783C1F"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86" w:type="dxa"/>
          </w:tcPr>
          <w:p w14:paraId="4536CD47"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6E1D" w:rsidRPr="00587D02" w14:paraId="1229A2B1" w14:textId="626DFE46" w:rsidTr="00586E1D">
        <w:trPr>
          <w:trHeight w:val="212"/>
        </w:trPr>
        <w:tc>
          <w:tcPr>
            <w:tcW w:w="970" w:type="dxa"/>
            <w:vMerge w:val="restart"/>
          </w:tcPr>
          <w:p w14:paraId="39915B90" w14:textId="77777777" w:rsidR="00586E1D" w:rsidRPr="00587D02" w:rsidRDefault="00586E1D" w:rsidP="00060E87">
            <w:pPr>
              <w:rPr>
                <w:rFonts w:ascii="Times New Roman" w:eastAsia="Calibri" w:hAnsi="Times New Roman" w:cs="Times New Roman"/>
                <w:sz w:val="24"/>
                <w:szCs w:val="24"/>
              </w:rPr>
            </w:pPr>
            <w:r w:rsidRPr="00587D02">
              <w:rPr>
                <w:rFonts w:ascii="Times New Roman" w:eastAsia="Calibri" w:hAnsi="Times New Roman" w:cs="Times New Roman"/>
                <w:sz w:val="24"/>
                <w:szCs w:val="24"/>
              </w:rPr>
              <w:t>ОК 3</w:t>
            </w:r>
          </w:p>
        </w:tc>
        <w:tc>
          <w:tcPr>
            <w:tcW w:w="2710" w:type="dxa"/>
          </w:tcPr>
          <w:p w14:paraId="18728313" w14:textId="77777777" w:rsidR="00586E1D" w:rsidRPr="00587D02" w:rsidRDefault="00586E1D" w:rsidP="00CC0C31">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262" w:type="dxa"/>
          </w:tcPr>
          <w:p w14:paraId="7C1B289F"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содержание актуальной нормативно-правовой документации</w:t>
            </w:r>
          </w:p>
          <w:p w14:paraId="38F248DC"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86" w:type="dxa"/>
          </w:tcPr>
          <w:p w14:paraId="30C0A955"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6E1D" w:rsidRPr="00587D02" w14:paraId="59651C51" w14:textId="6A2CFCEA" w:rsidTr="00586E1D">
        <w:trPr>
          <w:trHeight w:val="212"/>
        </w:trPr>
        <w:tc>
          <w:tcPr>
            <w:tcW w:w="970" w:type="dxa"/>
            <w:vMerge/>
          </w:tcPr>
          <w:p w14:paraId="62531BB8"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295B3D42" w14:textId="77777777" w:rsidR="00586E1D" w:rsidRPr="00587D02" w:rsidRDefault="00586E1D" w:rsidP="00CC0C31">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262" w:type="dxa"/>
          </w:tcPr>
          <w:p w14:paraId="2C49D788"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современная научная и профессиональная терминология</w:t>
            </w:r>
          </w:p>
          <w:p w14:paraId="27DE4BFB"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86" w:type="dxa"/>
          </w:tcPr>
          <w:p w14:paraId="5AEF9172"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6E1D" w:rsidRPr="00587D02" w14:paraId="63386C4E" w14:textId="33ABA698" w:rsidTr="00586E1D">
        <w:trPr>
          <w:trHeight w:val="212"/>
        </w:trPr>
        <w:tc>
          <w:tcPr>
            <w:tcW w:w="970" w:type="dxa"/>
            <w:vMerge/>
          </w:tcPr>
          <w:p w14:paraId="16FC370E"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64D8CF94" w14:textId="77777777" w:rsidR="00586E1D" w:rsidRPr="00587D02" w:rsidRDefault="00586E1D" w:rsidP="00CC0C31">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6CA04325" w14:textId="77777777" w:rsidR="00586E1D" w:rsidRPr="00587D02" w:rsidRDefault="00586E1D" w:rsidP="00CC0C31">
            <w:pPr>
              <w:contextualSpacing/>
              <w:rPr>
                <w:rFonts w:ascii="Times New Roman" w:eastAsia="Times New Roman" w:hAnsi="Times New Roman" w:cs="Times New Roman"/>
                <w:sz w:val="24"/>
                <w:szCs w:val="24"/>
                <w:lang w:eastAsia="ru-RU"/>
              </w:rPr>
            </w:pPr>
          </w:p>
        </w:tc>
        <w:tc>
          <w:tcPr>
            <w:tcW w:w="3262" w:type="dxa"/>
          </w:tcPr>
          <w:p w14:paraId="5B3CCF3C"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46E7271C"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86" w:type="dxa"/>
          </w:tcPr>
          <w:p w14:paraId="5B22E970"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6E1D" w:rsidRPr="00587D02" w14:paraId="6FC3D2EB" w14:textId="65624DD2" w:rsidTr="00586E1D">
        <w:trPr>
          <w:trHeight w:val="212"/>
        </w:trPr>
        <w:tc>
          <w:tcPr>
            <w:tcW w:w="970" w:type="dxa"/>
            <w:vMerge/>
          </w:tcPr>
          <w:p w14:paraId="069FD5D7"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3CDB42FE" w14:textId="77777777" w:rsidR="00586E1D" w:rsidRPr="00587D02" w:rsidRDefault="00586E1D" w:rsidP="00CC0C31">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выявлять достоинства и недостатки коммерческой идеи</w:t>
            </w:r>
          </w:p>
          <w:p w14:paraId="42A5D25B" w14:textId="77777777" w:rsidR="00586E1D" w:rsidRPr="00587D02" w:rsidRDefault="00586E1D" w:rsidP="00CC0C31">
            <w:pPr>
              <w:contextualSpacing/>
              <w:rPr>
                <w:rFonts w:ascii="Times New Roman" w:eastAsia="Times New Roman" w:hAnsi="Times New Roman" w:cs="Times New Roman"/>
                <w:sz w:val="24"/>
                <w:szCs w:val="24"/>
                <w:lang w:eastAsia="ru-RU"/>
              </w:rPr>
            </w:pPr>
          </w:p>
        </w:tc>
        <w:tc>
          <w:tcPr>
            <w:tcW w:w="3262" w:type="dxa"/>
          </w:tcPr>
          <w:p w14:paraId="6E83BCDB"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4EF1088E"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86" w:type="dxa"/>
          </w:tcPr>
          <w:p w14:paraId="07504CDB"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6E1D" w:rsidRPr="00587D02" w14:paraId="1284D2A6" w14:textId="2EA11FB0" w:rsidTr="00586E1D">
        <w:trPr>
          <w:trHeight w:val="212"/>
        </w:trPr>
        <w:tc>
          <w:tcPr>
            <w:tcW w:w="970" w:type="dxa"/>
            <w:vMerge/>
          </w:tcPr>
          <w:p w14:paraId="467F7F07"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2438FA8C" w14:textId="77777777" w:rsidR="00586E1D" w:rsidRPr="00587D02" w:rsidRDefault="00586E1D" w:rsidP="00CC0C31">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8F09FE1" w14:textId="77777777" w:rsidR="00586E1D" w:rsidRPr="00587D02" w:rsidRDefault="00586E1D" w:rsidP="00CC0C31">
            <w:pPr>
              <w:contextualSpacing/>
              <w:rPr>
                <w:rFonts w:ascii="Times New Roman" w:eastAsia="Times New Roman" w:hAnsi="Times New Roman" w:cs="Times New Roman"/>
                <w:sz w:val="24"/>
                <w:szCs w:val="24"/>
                <w:lang w:eastAsia="ru-RU"/>
              </w:rPr>
            </w:pPr>
          </w:p>
        </w:tc>
        <w:tc>
          <w:tcPr>
            <w:tcW w:w="3262" w:type="dxa"/>
          </w:tcPr>
          <w:p w14:paraId="02325E79"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правила разработки презентации</w:t>
            </w:r>
          </w:p>
        </w:tc>
        <w:tc>
          <w:tcPr>
            <w:tcW w:w="2686" w:type="dxa"/>
          </w:tcPr>
          <w:p w14:paraId="76496A44"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6E1D" w:rsidRPr="00587D02" w14:paraId="7D0B8F17" w14:textId="797EAFE8" w:rsidTr="00586E1D">
        <w:trPr>
          <w:trHeight w:val="212"/>
        </w:trPr>
        <w:tc>
          <w:tcPr>
            <w:tcW w:w="970" w:type="dxa"/>
            <w:vMerge/>
          </w:tcPr>
          <w:p w14:paraId="0C91F443"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56546C87" w14:textId="77777777" w:rsidR="00586E1D" w:rsidRPr="00587D02" w:rsidRDefault="00586E1D" w:rsidP="00CC0C31">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7FD46E1A" w14:textId="77777777" w:rsidR="00586E1D" w:rsidRPr="00587D02" w:rsidRDefault="00586E1D" w:rsidP="00CC0C31">
            <w:pPr>
              <w:contextualSpacing/>
              <w:rPr>
                <w:rFonts w:ascii="Times New Roman" w:eastAsia="Times New Roman" w:hAnsi="Times New Roman" w:cs="Times New Roman"/>
                <w:sz w:val="24"/>
                <w:szCs w:val="24"/>
                <w:lang w:eastAsia="ru-RU"/>
              </w:rPr>
            </w:pPr>
          </w:p>
        </w:tc>
        <w:tc>
          <w:tcPr>
            <w:tcW w:w="3262" w:type="dxa"/>
          </w:tcPr>
          <w:p w14:paraId="1390CD57"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этапы разработки и реализации проекта</w:t>
            </w:r>
          </w:p>
        </w:tc>
        <w:tc>
          <w:tcPr>
            <w:tcW w:w="2686" w:type="dxa"/>
          </w:tcPr>
          <w:p w14:paraId="0C2F4534"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6E1D" w:rsidRPr="00587D02" w14:paraId="45805BCE" w14:textId="0C7EA15A" w:rsidTr="00586E1D">
        <w:trPr>
          <w:trHeight w:val="212"/>
        </w:trPr>
        <w:tc>
          <w:tcPr>
            <w:tcW w:w="970" w:type="dxa"/>
            <w:vMerge/>
          </w:tcPr>
          <w:p w14:paraId="3F7D5F1D"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47B6BBD1" w14:textId="77777777" w:rsidR="00586E1D" w:rsidRPr="00587D02" w:rsidRDefault="00586E1D" w:rsidP="00CC0C31">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источники достоверной правовой информации</w:t>
            </w:r>
          </w:p>
          <w:p w14:paraId="48502A6D" w14:textId="77777777" w:rsidR="00586E1D" w:rsidRPr="00587D02" w:rsidRDefault="00586E1D" w:rsidP="00CC0C31">
            <w:pPr>
              <w:contextualSpacing/>
              <w:rPr>
                <w:rFonts w:ascii="Times New Roman" w:eastAsia="Times New Roman" w:hAnsi="Times New Roman" w:cs="Times New Roman"/>
                <w:sz w:val="24"/>
                <w:szCs w:val="24"/>
                <w:lang w:eastAsia="ru-RU"/>
              </w:rPr>
            </w:pPr>
          </w:p>
        </w:tc>
        <w:tc>
          <w:tcPr>
            <w:tcW w:w="3262" w:type="dxa"/>
          </w:tcPr>
          <w:p w14:paraId="467867D9"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86" w:type="dxa"/>
          </w:tcPr>
          <w:p w14:paraId="7100BBC8"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6E1D" w:rsidRPr="00587D02" w14:paraId="30FDB5BE" w14:textId="4430C970" w:rsidTr="00586E1D">
        <w:trPr>
          <w:trHeight w:val="212"/>
        </w:trPr>
        <w:tc>
          <w:tcPr>
            <w:tcW w:w="970" w:type="dxa"/>
            <w:vMerge/>
          </w:tcPr>
          <w:p w14:paraId="684ED8D5"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33E14BE8" w14:textId="77777777" w:rsidR="00586E1D" w:rsidRPr="00587D02" w:rsidRDefault="00586E1D" w:rsidP="00CC0C31">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составлять различные правовые документы</w:t>
            </w:r>
          </w:p>
          <w:p w14:paraId="6529C5AA" w14:textId="77777777" w:rsidR="00586E1D" w:rsidRPr="00587D02" w:rsidRDefault="00586E1D" w:rsidP="00CC0C31">
            <w:pPr>
              <w:contextualSpacing/>
              <w:rPr>
                <w:rFonts w:ascii="Times New Roman" w:eastAsia="Times New Roman" w:hAnsi="Times New Roman" w:cs="Times New Roman"/>
                <w:sz w:val="24"/>
                <w:szCs w:val="24"/>
                <w:lang w:eastAsia="ru-RU"/>
              </w:rPr>
            </w:pPr>
          </w:p>
        </w:tc>
        <w:tc>
          <w:tcPr>
            <w:tcW w:w="3262" w:type="dxa"/>
          </w:tcPr>
          <w:p w14:paraId="0E91086A"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86" w:type="dxa"/>
          </w:tcPr>
          <w:p w14:paraId="1EACA92D"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6E1D" w:rsidRPr="00587D02" w14:paraId="1E17F6EB" w14:textId="60E2F4DE" w:rsidTr="00586E1D">
        <w:trPr>
          <w:trHeight w:val="212"/>
        </w:trPr>
        <w:tc>
          <w:tcPr>
            <w:tcW w:w="970" w:type="dxa"/>
            <w:vMerge/>
          </w:tcPr>
          <w:p w14:paraId="1031FB97"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688D80DB" w14:textId="77777777" w:rsidR="00586E1D" w:rsidRPr="00587D02" w:rsidRDefault="00586E1D" w:rsidP="00CC0C31">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179549D2" w14:textId="77777777" w:rsidR="00586E1D" w:rsidRPr="00587D02" w:rsidRDefault="00586E1D" w:rsidP="00CC0C31">
            <w:pPr>
              <w:contextualSpacing/>
              <w:rPr>
                <w:rFonts w:ascii="Times New Roman" w:eastAsia="Times New Roman" w:hAnsi="Times New Roman" w:cs="Times New Roman"/>
                <w:sz w:val="24"/>
                <w:szCs w:val="24"/>
                <w:lang w:eastAsia="ru-RU"/>
              </w:rPr>
            </w:pPr>
          </w:p>
        </w:tc>
        <w:tc>
          <w:tcPr>
            <w:tcW w:w="3262" w:type="dxa"/>
          </w:tcPr>
          <w:p w14:paraId="553DC538"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86" w:type="dxa"/>
          </w:tcPr>
          <w:p w14:paraId="7DD8DA76"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6E1D" w:rsidRPr="00587D02" w14:paraId="3346715D" w14:textId="0341DDB4" w:rsidTr="00586E1D">
        <w:trPr>
          <w:trHeight w:val="212"/>
        </w:trPr>
        <w:tc>
          <w:tcPr>
            <w:tcW w:w="970" w:type="dxa"/>
            <w:vMerge/>
          </w:tcPr>
          <w:p w14:paraId="186856C9"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75D62672" w14:textId="77777777" w:rsidR="00586E1D" w:rsidRPr="00587D02" w:rsidRDefault="00586E1D" w:rsidP="00CC0C31">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62" w:type="dxa"/>
          </w:tcPr>
          <w:p w14:paraId="338DE3EB"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86" w:type="dxa"/>
          </w:tcPr>
          <w:p w14:paraId="10E2E72F"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86E1D" w:rsidRPr="00587D02" w14:paraId="2227EF16" w14:textId="6BCBB0AB" w:rsidTr="00586E1D">
        <w:trPr>
          <w:trHeight w:val="212"/>
        </w:trPr>
        <w:tc>
          <w:tcPr>
            <w:tcW w:w="970" w:type="dxa"/>
            <w:vMerge w:val="restart"/>
          </w:tcPr>
          <w:p w14:paraId="3077C864" w14:textId="77777777" w:rsidR="00586E1D" w:rsidRPr="00587D02" w:rsidRDefault="00586E1D" w:rsidP="00060E87">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4</w:t>
            </w:r>
          </w:p>
        </w:tc>
        <w:tc>
          <w:tcPr>
            <w:tcW w:w="2710" w:type="dxa"/>
          </w:tcPr>
          <w:p w14:paraId="7E4F625E" w14:textId="77777777" w:rsidR="00586E1D" w:rsidRPr="00587D02" w:rsidRDefault="00586E1D" w:rsidP="00CC0C31">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3262" w:type="dxa"/>
          </w:tcPr>
          <w:p w14:paraId="467D9946"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c>
          <w:tcPr>
            <w:tcW w:w="2686" w:type="dxa"/>
          </w:tcPr>
          <w:p w14:paraId="0045829E"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p>
        </w:tc>
      </w:tr>
      <w:tr w:rsidR="00586E1D" w:rsidRPr="00587D02" w14:paraId="2EE6FE80" w14:textId="05B0897F" w:rsidTr="00586E1D">
        <w:trPr>
          <w:trHeight w:val="212"/>
        </w:trPr>
        <w:tc>
          <w:tcPr>
            <w:tcW w:w="970" w:type="dxa"/>
            <w:vMerge/>
          </w:tcPr>
          <w:p w14:paraId="710BE8CB"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70EEB0B9" w14:textId="77777777" w:rsidR="00586E1D" w:rsidRPr="00587D02" w:rsidRDefault="00586E1D" w:rsidP="00CC0C31">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62" w:type="dxa"/>
          </w:tcPr>
          <w:p w14:paraId="0FFEA883"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c>
          <w:tcPr>
            <w:tcW w:w="2686" w:type="dxa"/>
          </w:tcPr>
          <w:p w14:paraId="6097730D"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p>
        </w:tc>
      </w:tr>
      <w:tr w:rsidR="00586E1D" w:rsidRPr="00587D02" w14:paraId="3BF41F19" w14:textId="2D259E7D" w:rsidTr="00586E1D">
        <w:trPr>
          <w:trHeight w:val="212"/>
        </w:trPr>
        <w:tc>
          <w:tcPr>
            <w:tcW w:w="970" w:type="dxa"/>
            <w:vMerge w:val="restart"/>
          </w:tcPr>
          <w:p w14:paraId="6EBE3A1B" w14:textId="77777777" w:rsidR="00586E1D" w:rsidRPr="00587D02" w:rsidRDefault="00586E1D" w:rsidP="00060E87">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5</w:t>
            </w:r>
          </w:p>
        </w:tc>
        <w:tc>
          <w:tcPr>
            <w:tcW w:w="2710" w:type="dxa"/>
          </w:tcPr>
          <w:p w14:paraId="12C81433" w14:textId="77777777" w:rsidR="00586E1D" w:rsidRPr="00587D02" w:rsidRDefault="00586E1D" w:rsidP="00CC0C31">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 xml:space="preserve">грамотно </w:t>
            </w:r>
            <w:r w:rsidRPr="00587D02">
              <w:rPr>
                <w:rFonts w:ascii="Times New Roman" w:eastAsia="Calibri" w:hAnsi="Times New Roman" w:cs="Times New Roman"/>
                <w:sz w:val="24"/>
                <w:szCs w:val="24"/>
              </w:rPr>
              <w:t>излагать свои мысли и оформлять документы по профессиональной тематике на государственном языке</w:t>
            </w:r>
          </w:p>
        </w:tc>
        <w:tc>
          <w:tcPr>
            <w:tcW w:w="3262" w:type="dxa"/>
          </w:tcPr>
          <w:p w14:paraId="20BB9BB5"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 xml:space="preserve">правила оформления документов </w:t>
            </w:r>
          </w:p>
        </w:tc>
        <w:tc>
          <w:tcPr>
            <w:tcW w:w="2686" w:type="dxa"/>
          </w:tcPr>
          <w:p w14:paraId="173DF02A"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p>
        </w:tc>
      </w:tr>
      <w:tr w:rsidR="00586E1D" w:rsidRPr="00587D02" w14:paraId="6BB994CB" w14:textId="3E332B10" w:rsidTr="00586E1D">
        <w:trPr>
          <w:trHeight w:val="212"/>
        </w:trPr>
        <w:tc>
          <w:tcPr>
            <w:tcW w:w="970" w:type="dxa"/>
            <w:vMerge/>
          </w:tcPr>
          <w:p w14:paraId="1F59CED0"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535FB50A" w14:textId="77777777" w:rsidR="00586E1D" w:rsidRPr="00587D02" w:rsidRDefault="00586E1D" w:rsidP="00CC0C31">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проявлять толерантность в рабочем коллективе</w:t>
            </w:r>
          </w:p>
        </w:tc>
        <w:tc>
          <w:tcPr>
            <w:tcW w:w="3262" w:type="dxa"/>
          </w:tcPr>
          <w:p w14:paraId="19B1124F"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правила построения устных сообщений</w:t>
            </w:r>
          </w:p>
        </w:tc>
        <w:tc>
          <w:tcPr>
            <w:tcW w:w="2686" w:type="dxa"/>
          </w:tcPr>
          <w:p w14:paraId="4C07DA4E"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p>
        </w:tc>
      </w:tr>
      <w:tr w:rsidR="00586E1D" w:rsidRPr="00587D02" w14:paraId="47C81FA8" w14:textId="644EC5D7" w:rsidTr="00586E1D">
        <w:trPr>
          <w:trHeight w:val="212"/>
        </w:trPr>
        <w:tc>
          <w:tcPr>
            <w:tcW w:w="970" w:type="dxa"/>
            <w:vMerge/>
          </w:tcPr>
          <w:p w14:paraId="498E21DD" w14:textId="77777777" w:rsidR="00586E1D" w:rsidRPr="00587D02" w:rsidRDefault="00586E1D" w:rsidP="00060E87">
            <w:pPr>
              <w:suppressAutoHyphens/>
              <w:jc w:val="center"/>
              <w:rPr>
                <w:rFonts w:ascii="Times New Roman" w:eastAsia="Calibri" w:hAnsi="Times New Roman" w:cs="Times New Roman"/>
                <w:sz w:val="24"/>
                <w:szCs w:val="24"/>
              </w:rPr>
            </w:pPr>
          </w:p>
        </w:tc>
        <w:tc>
          <w:tcPr>
            <w:tcW w:w="2710" w:type="dxa"/>
          </w:tcPr>
          <w:p w14:paraId="6CB5E756" w14:textId="77777777" w:rsidR="00586E1D" w:rsidRPr="00587D02" w:rsidRDefault="00586E1D" w:rsidP="00CC0C31">
            <w:pPr>
              <w:contextualSpacing/>
              <w:rPr>
                <w:rFonts w:ascii="Times New Roman" w:eastAsia="Times New Roman" w:hAnsi="Times New Roman" w:cs="Times New Roman"/>
                <w:sz w:val="24"/>
                <w:szCs w:val="24"/>
                <w:lang w:eastAsia="ru-RU"/>
              </w:rPr>
            </w:pPr>
          </w:p>
        </w:tc>
        <w:tc>
          <w:tcPr>
            <w:tcW w:w="3262" w:type="dxa"/>
          </w:tcPr>
          <w:p w14:paraId="1978B618" w14:textId="77777777" w:rsidR="00586E1D" w:rsidRPr="00587D02" w:rsidRDefault="00586E1D" w:rsidP="00CC0C3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особенности социального и культурного контекста</w:t>
            </w:r>
          </w:p>
        </w:tc>
        <w:tc>
          <w:tcPr>
            <w:tcW w:w="2686" w:type="dxa"/>
          </w:tcPr>
          <w:p w14:paraId="3D08AB56" w14:textId="77777777" w:rsidR="00586E1D" w:rsidRPr="00587D02" w:rsidRDefault="00586E1D" w:rsidP="00060E8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p>
        </w:tc>
      </w:tr>
      <w:bookmarkEnd w:id="51"/>
    </w:tbl>
    <w:p w14:paraId="4AEF8181" w14:textId="77777777" w:rsidR="00060E87" w:rsidRPr="00587D02" w:rsidRDefault="00060E87" w:rsidP="00071CD7">
      <w:pPr>
        <w:spacing w:after="120"/>
        <w:ind w:firstLine="709"/>
        <w:rPr>
          <w:rFonts w:ascii="Times New Roman" w:hAnsi="Times New Roman" w:cs="Times New Roman"/>
          <w:bCs/>
          <w:sz w:val="24"/>
          <w:szCs w:val="24"/>
        </w:rPr>
      </w:pPr>
    </w:p>
    <w:p w14:paraId="25FD0A13" w14:textId="1321B529" w:rsidR="00586E1D" w:rsidRPr="00587D02" w:rsidRDefault="00586E1D">
      <w:pPr>
        <w:rPr>
          <w:rFonts w:ascii="Times New Roman" w:hAnsi="Times New Roman" w:cs="Times New Roman"/>
          <w:bCs/>
          <w:sz w:val="24"/>
          <w:szCs w:val="24"/>
        </w:rPr>
      </w:pPr>
      <w:r w:rsidRPr="00587D02">
        <w:rPr>
          <w:rFonts w:ascii="Times New Roman" w:hAnsi="Times New Roman" w:cs="Times New Roman"/>
          <w:bCs/>
          <w:sz w:val="24"/>
          <w:szCs w:val="24"/>
        </w:rPr>
        <w:br w:type="page"/>
      </w:r>
    </w:p>
    <w:p w14:paraId="77785257" w14:textId="77777777" w:rsidR="00071CD7" w:rsidRPr="00587D02" w:rsidRDefault="00071CD7" w:rsidP="00071CD7">
      <w:pPr>
        <w:rPr>
          <w:rFonts w:ascii="Times New Roman" w:eastAsia="Segoe UI" w:hAnsi="Times New Roman" w:cs="Times New Roman"/>
          <w:b/>
          <w:bCs/>
          <w:caps/>
          <w:kern w:val="32"/>
          <w:sz w:val="24"/>
          <w:szCs w:val="24"/>
          <w:lang w:val="x-none" w:eastAsia="x-none"/>
        </w:rPr>
      </w:pPr>
    </w:p>
    <w:p w14:paraId="5DFBD2D5" w14:textId="77777777" w:rsidR="00071CD7" w:rsidRPr="00587D02" w:rsidRDefault="00071CD7" w:rsidP="00071CD7">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20D41FB4" w14:textId="77777777" w:rsidR="00071CD7" w:rsidRPr="00587D02" w:rsidRDefault="00071CD7" w:rsidP="00071CD7">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71CD7" w:rsidRPr="00587D02" w14:paraId="34CD5899" w14:textId="77777777" w:rsidTr="00646CB6">
        <w:trPr>
          <w:trHeight w:val="23"/>
        </w:trPr>
        <w:tc>
          <w:tcPr>
            <w:tcW w:w="2460" w:type="pct"/>
            <w:vAlign w:val="center"/>
          </w:tcPr>
          <w:p w14:paraId="04D10C91" w14:textId="77777777" w:rsidR="00071CD7" w:rsidRPr="00587D02" w:rsidRDefault="00071CD7" w:rsidP="00646CB6">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62DBD7C9" w14:textId="77777777" w:rsidR="00071CD7" w:rsidRPr="00587D02" w:rsidRDefault="00071CD7" w:rsidP="00646CB6">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26F2344E" w14:textId="77777777" w:rsidR="00071CD7" w:rsidRPr="00587D02" w:rsidRDefault="00071CD7" w:rsidP="00646CB6">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071CD7" w:rsidRPr="00587D02" w14:paraId="028D122B" w14:textId="77777777" w:rsidTr="00646CB6">
        <w:trPr>
          <w:trHeight w:val="23"/>
        </w:trPr>
        <w:tc>
          <w:tcPr>
            <w:tcW w:w="2460" w:type="pct"/>
            <w:vAlign w:val="center"/>
          </w:tcPr>
          <w:p w14:paraId="44CCAB44"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7AD326B1" w14:textId="38625BB4" w:rsidR="00071CD7" w:rsidRPr="00587D02" w:rsidRDefault="00CC0C31" w:rsidP="00646CB6">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11805016" w14:textId="3C84E00D" w:rsidR="00071CD7" w:rsidRPr="00587D02" w:rsidRDefault="00CC0C31" w:rsidP="00646CB6">
            <w:pPr>
              <w:jc w:val="center"/>
              <w:rPr>
                <w:rFonts w:ascii="Times New Roman" w:hAnsi="Times New Roman" w:cs="Times New Roman"/>
                <w:bCs/>
                <w:sz w:val="24"/>
                <w:szCs w:val="24"/>
              </w:rPr>
            </w:pPr>
            <w:r>
              <w:rPr>
                <w:rFonts w:ascii="Times New Roman" w:hAnsi="Times New Roman" w:cs="Times New Roman"/>
                <w:bCs/>
                <w:sz w:val="24"/>
                <w:szCs w:val="24"/>
              </w:rPr>
              <w:t>4</w:t>
            </w:r>
          </w:p>
        </w:tc>
      </w:tr>
      <w:tr w:rsidR="00071CD7" w:rsidRPr="00587D02" w14:paraId="3CD1EC60" w14:textId="77777777" w:rsidTr="00646CB6">
        <w:trPr>
          <w:trHeight w:val="23"/>
        </w:trPr>
        <w:tc>
          <w:tcPr>
            <w:tcW w:w="2460" w:type="pct"/>
            <w:vAlign w:val="center"/>
          </w:tcPr>
          <w:p w14:paraId="39B1CC50"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74F7FE83" w14:textId="3064D113" w:rsidR="00071CD7" w:rsidRPr="00587D02" w:rsidRDefault="00071CD7" w:rsidP="00646CB6">
            <w:pPr>
              <w:jc w:val="center"/>
              <w:rPr>
                <w:rFonts w:ascii="Times New Roman" w:hAnsi="Times New Roman" w:cs="Times New Roman"/>
                <w:bCs/>
                <w:sz w:val="24"/>
                <w:szCs w:val="24"/>
              </w:rPr>
            </w:pPr>
          </w:p>
        </w:tc>
        <w:tc>
          <w:tcPr>
            <w:tcW w:w="1345" w:type="pct"/>
            <w:vAlign w:val="center"/>
          </w:tcPr>
          <w:p w14:paraId="68EBE58B" w14:textId="2030312F" w:rsidR="00071CD7" w:rsidRPr="00587D02" w:rsidRDefault="00071CD7" w:rsidP="00646CB6">
            <w:pPr>
              <w:jc w:val="center"/>
              <w:rPr>
                <w:rFonts w:ascii="Times New Roman" w:hAnsi="Times New Roman" w:cs="Times New Roman"/>
                <w:bCs/>
                <w:sz w:val="24"/>
                <w:szCs w:val="24"/>
              </w:rPr>
            </w:pPr>
          </w:p>
        </w:tc>
      </w:tr>
      <w:tr w:rsidR="00071CD7" w:rsidRPr="00587D02" w14:paraId="5F99A01D" w14:textId="77777777" w:rsidTr="00646CB6">
        <w:trPr>
          <w:trHeight w:val="23"/>
        </w:trPr>
        <w:tc>
          <w:tcPr>
            <w:tcW w:w="2460" w:type="pct"/>
            <w:vAlign w:val="center"/>
          </w:tcPr>
          <w:p w14:paraId="5C65E169"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4B855E5F" w14:textId="26B580B9" w:rsidR="00071CD7" w:rsidRPr="00587D02" w:rsidRDefault="00071CD7" w:rsidP="00646CB6">
            <w:pPr>
              <w:jc w:val="center"/>
              <w:rPr>
                <w:rFonts w:ascii="Times New Roman" w:hAnsi="Times New Roman" w:cs="Times New Roman"/>
                <w:bCs/>
                <w:sz w:val="24"/>
                <w:szCs w:val="24"/>
              </w:rPr>
            </w:pPr>
          </w:p>
        </w:tc>
        <w:tc>
          <w:tcPr>
            <w:tcW w:w="1345" w:type="pct"/>
            <w:vAlign w:val="center"/>
          </w:tcPr>
          <w:p w14:paraId="56824B8F" w14:textId="73DB9C1B" w:rsidR="00071CD7" w:rsidRPr="00587D02" w:rsidRDefault="00071CD7" w:rsidP="00646CB6">
            <w:pPr>
              <w:jc w:val="center"/>
              <w:rPr>
                <w:rFonts w:ascii="Times New Roman" w:hAnsi="Times New Roman" w:cs="Times New Roman"/>
                <w:bCs/>
                <w:sz w:val="24"/>
                <w:szCs w:val="24"/>
              </w:rPr>
            </w:pPr>
          </w:p>
        </w:tc>
      </w:tr>
      <w:tr w:rsidR="00071CD7" w:rsidRPr="00587D02" w14:paraId="6082FA55" w14:textId="77777777" w:rsidTr="00646CB6">
        <w:trPr>
          <w:trHeight w:val="23"/>
        </w:trPr>
        <w:tc>
          <w:tcPr>
            <w:tcW w:w="2460" w:type="pct"/>
            <w:vAlign w:val="center"/>
          </w:tcPr>
          <w:p w14:paraId="23A05958"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59905285" w14:textId="60410051" w:rsidR="00071CD7" w:rsidRPr="00587D02" w:rsidRDefault="00CC0C31" w:rsidP="00646CB6">
            <w:pPr>
              <w:jc w:val="center"/>
              <w:rPr>
                <w:rFonts w:ascii="Times New Roman" w:hAnsi="Times New Roman" w:cs="Times New Roman"/>
                <w:b/>
                <w:sz w:val="24"/>
                <w:szCs w:val="24"/>
              </w:rPr>
            </w:pPr>
            <w:r>
              <w:rPr>
                <w:rFonts w:ascii="Times New Roman" w:hAnsi="Times New Roman" w:cs="Times New Roman"/>
                <w:b/>
                <w:sz w:val="24"/>
                <w:szCs w:val="24"/>
              </w:rPr>
              <w:t>3</w:t>
            </w:r>
            <w:r w:rsidR="00060E87" w:rsidRPr="00587D02">
              <w:rPr>
                <w:rFonts w:ascii="Times New Roman" w:hAnsi="Times New Roman" w:cs="Times New Roman"/>
                <w:b/>
                <w:sz w:val="24"/>
                <w:szCs w:val="24"/>
              </w:rPr>
              <w:t>4</w:t>
            </w:r>
          </w:p>
        </w:tc>
        <w:tc>
          <w:tcPr>
            <w:tcW w:w="1345" w:type="pct"/>
            <w:vAlign w:val="center"/>
          </w:tcPr>
          <w:p w14:paraId="10BA9215" w14:textId="5F8141DA" w:rsidR="00071CD7" w:rsidRPr="00587D02" w:rsidRDefault="00CC0C31" w:rsidP="00646CB6">
            <w:pPr>
              <w:jc w:val="center"/>
              <w:rPr>
                <w:rFonts w:ascii="Times New Roman" w:hAnsi="Times New Roman" w:cs="Times New Roman"/>
                <w:b/>
                <w:sz w:val="24"/>
                <w:szCs w:val="24"/>
              </w:rPr>
            </w:pPr>
            <w:r>
              <w:rPr>
                <w:rFonts w:ascii="Times New Roman" w:hAnsi="Times New Roman" w:cs="Times New Roman"/>
                <w:b/>
                <w:sz w:val="24"/>
                <w:szCs w:val="24"/>
              </w:rPr>
              <w:t>4</w:t>
            </w:r>
          </w:p>
        </w:tc>
      </w:tr>
    </w:tbl>
    <w:p w14:paraId="1BCA6C64" w14:textId="77777777" w:rsidR="00071CD7" w:rsidRPr="00587D02" w:rsidRDefault="00071CD7" w:rsidP="00071CD7">
      <w:pPr>
        <w:rPr>
          <w:rFonts w:ascii="Times New Roman" w:hAnsi="Times New Roman" w:cs="Times New Roman"/>
          <w:iCs/>
          <w:sz w:val="24"/>
          <w:szCs w:val="24"/>
        </w:rPr>
      </w:pPr>
    </w:p>
    <w:p w14:paraId="3FAD062E" w14:textId="77777777" w:rsidR="00071CD7" w:rsidRPr="00587D02" w:rsidRDefault="00071CD7" w:rsidP="00071CD7">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6BD2E1FC" w14:textId="77777777" w:rsidR="00071CD7" w:rsidRPr="00587D02" w:rsidRDefault="00071CD7" w:rsidP="00071CD7">
      <w:pPr>
        <w:rPr>
          <w:rFonts w:ascii="Times New Roman" w:hAnsi="Times New Roman" w:cs="Times New Roman"/>
          <w:iCs/>
          <w:sz w:val="24"/>
          <w:szCs w:val="24"/>
        </w:rPr>
      </w:pPr>
    </w:p>
    <w:p w14:paraId="14346122" w14:textId="77777777" w:rsidR="00071CD7" w:rsidRPr="00587D02" w:rsidRDefault="00071CD7" w:rsidP="00071CD7">
      <w:pPr>
        <w:pStyle w:val="114"/>
        <w:rPr>
          <w:rFonts w:ascii="Times New Roman" w:hAnsi="Times New Roman"/>
        </w:rPr>
      </w:pPr>
      <w:r w:rsidRPr="00587D02">
        <w:rPr>
          <w:rFonts w:ascii="Times New Roman" w:hAnsi="Times New Roman"/>
        </w:rPr>
        <w:t>2.2. Примерное содержание 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63"/>
        <w:gridCol w:w="6676"/>
      </w:tblGrid>
      <w:tr w:rsidR="00060E87" w:rsidRPr="00587D02" w14:paraId="50346804" w14:textId="77777777" w:rsidTr="00060E87">
        <w:trPr>
          <w:trHeight w:val="650"/>
        </w:trPr>
        <w:tc>
          <w:tcPr>
            <w:tcW w:w="2963" w:type="dxa"/>
            <w:hideMark/>
          </w:tcPr>
          <w:p w14:paraId="6E6CF79D" w14:textId="77777777" w:rsidR="00060E87" w:rsidRPr="00587D02" w:rsidRDefault="00060E87" w:rsidP="00060E87">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Наименование разделов и тем</w:t>
            </w:r>
          </w:p>
        </w:tc>
        <w:tc>
          <w:tcPr>
            <w:tcW w:w="6676" w:type="dxa"/>
            <w:hideMark/>
          </w:tcPr>
          <w:p w14:paraId="65643439" w14:textId="5E171828" w:rsidR="00060E87" w:rsidRPr="00587D02" w:rsidRDefault="00060E87" w:rsidP="00060E87">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Примерное содержание учебного материала, практических и занятий</w:t>
            </w:r>
          </w:p>
        </w:tc>
      </w:tr>
      <w:tr w:rsidR="00060E87" w:rsidRPr="00587D02" w14:paraId="04779B80" w14:textId="77777777" w:rsidTr="00060E87">
        <w:trPr>
          <w:trHeight w:val="185"/>
        </w:trPr>
        <w:tc>
          <w:tcPr>
            <w:tcW w:w="2963" w:type="dxa"/>
            <w:vMerge w:val="restart"/>
            <w:hideMark/>
          </w:tcPr>
          <w:p w14:paraId="05873E38"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Введение</w:t>
            </w:r>
          </w:p>
        </w:tc>
        <w:tc>
          <w:tcPr>
            <w:tcW w:w="6676" w:type="dxa"/>
            <w:hideMark/>
          </w:tcPr>
          <w:p w14:paraId="306A98E0" w14:textId="3EAB8C5B" w:rsidR="00060E87" w:rsidRPr="00587D02" w:rsidRDefault="00060E87" w:rsidP="00060E87">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r w:rsidR="00CC0C31">
              <w:rPr>
                <w:rFonts w:ascii="Times New Roman" w:eastAsia="Times New Roman" w:hAnsi="Times New Roman" w:cs="Times New Roman"/>
                <w:b/>
                <w:lang w:eastAsia="ru-RU"/>
              </w:rPr>
              <w:t xml:space="preserve"> (2ч)</w:t>
            </w:r>
          </w:p>
        </w:tc>
      </w:tr>
      <w:tr w:rsidR="00060E87" w:rsidRPr="00587D02" w14:paraId="2AA71EF1" w14:textId="77777777" w:rsidTr="00060E87">
        <w:trPr>
          <w:trHeight w:val="510"/>
        </w:trPr>
        <w:tc>
          <w:tcPr>
            <w:tcW w:w="2963" w:type="dxa"/>
            <w:vMerge/>
          </w:tcPr>
          <w:p w14:paraId="7B9533F8"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tcPr>
          <w:p w14:paraId="25F7B352" w14:textId="77777777" w:rsidR="00060E87" w:rsidRPr="00587D02" w:rsidRDefault="00060E87" w:rsidP="00060E87">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Значение информатики в профессиональной деятельности и при освоении профессиональной образовательной программы. Входное тестирование.</w:t>
            </w:r>
          </w:p>
        </w:tc>
      </w:tr>
      <w:tr w:rsidR="00060E87" w:rsidRPr="00587D02" w14:paraId="7DC45B56" w14:textId="77777777" w:rsidTr="00060E87">
        <w:trPr>
          <w:trHeight w:val="144"/>
        </w:trPr>
        <w:tc>
          <w:tcPr>
            <w:tcW w:w="9639" w:type="dxa"/>
            <w:gridSpan w:val="2"/>
            <w:hideMark/>
          </w:tcPr>
          <w:p w14:paraId="685AC855" w14:textId="44D7B22C" w:rsidR="00060E87" w:rsidRPr="00587D02" w:rsidRDefault="00060E87" w:rsidP="00060E87">
            <w:pPr>
              <w:keepNext/>
              <w:autoSpaceDE w:val="0"/>
              <w:autoSpaceDN w:val="0"/>
              <w:ind w:left="1024" w:hanging="1024"/>
              <w:outlineLvl w:val="0"/>
              <w:rPr>
                <w:rFonts w:ascii="Times New Roman" w:eastAsia="Times New Roman" w:hAnsi="Times New Roman" w:cs="Times New Roman"/>
                <w:lang w:eastAsia="ru-RU"/>
              </w:rPr>
            </w:pPr>
            <w:r w:rsidRPr="00587D02">
              <w:rPr>
                <w:rFonts w:ascii="Times New Roman" w:eastAsia="Times New Roman" w:hAnsi="Times New Roman" w:cs="Times New Roman"/>
                <w:b/>
                <w:bCs/>
                <w:lang w:eastAsia="ru-RU"/>
              </w:rPr>
              <w:t xml:space="preserve">Раздел 1. </w:t>
            </w:r>
            <w:r w:rsidRPr="00587D02">
              <w:rPr>
                <w:rFonts w:ascii="Times New Roman" w:eastAsia="Times New Roman" w:hAnsi="Times New Roman" w:cs="Times New Roman"/>
                <w:b/>
                <w:iCs/>
                <w:lang w:eastAsia="ru-RU"/>
              </w:rPr>
              <w:t xml:space="preserve">Средства сбора, обработки, хранения, передачи и накопления информации. </w:t>
            </w:r>
            <w:r w:rsidRPr="00587D02">
              <w:rPr>
                <w:rFonts w:ascii="Times New Roman" w:eastAsia="Times New Roman" w:hAnsi="Times New Roman" w:cs="Times New Roman"/>
                <w:b/>
                <w:bCs/>
                <w:lang w:eastAsia="ru-RU"/>
              </w:rPr>
              <w:t xml:space="preserve">Технические </w:t>
            </w:r>
            <w:r w:rsidRPr="00587D02">
              <w:rPr>
                <w:rFonts w:ascii="Times New Roman" w:eastAsia="Times New Roman" w:hAnsi="Times New Roman" w:cs="Times New Roman"/>
                <w:b/>
                <w:iCs/>
                <w:lang w:eastAsia="ru-RU"/>
              </w:rPr>
              <w:t>средства реализации информационных процессов</w:t>
            </w:r>
            <w:r w:rsidR="00CC0C31">
              <w:rPr>
                <w:rFonts w:ascii="Times New Roman" w:eastAsia="Times New Roman" w:hAnsi="Times New Roman" w:cs="Times New Roman"/>
                <w:b/>
                <w:iCs/>
                <w:lang w:eastAsia="ru-RU"/>
              </w:rPr>
              <w:t xml:space="preserve"> (8ч)</w:t>
            </w:r>
          </w:p>
        </w:tc>
      </w:tr>
      <w:tr w:rsidR="00060E87" w:rsidRPr="00587D02" w14:paraId="19CBC9BF" w14:textId="77777777" w:rsidTr="00060E87">
        <w:trPr>
          <w:trHeight w:val="182"/>
        </w:trPr>
        <w:tc>
          <w:tcPr>
            <w:tcW w:w="2963" w:type="dxa"/>
            <w:vMerge w:val="restart"/>
            <w:hideMark/>
          </w:tcPr>
          <w:p w14:paraId="70F0F91C"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Тема 1.1.</w:t>
            </w:r>
          </w:p>
          <w:p w14:paraId="6791A593"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Принципы построения системы обработки и передачи информации</w:t>
            </w:r>
          </w:p>
        </w:tc>
        <w:tc>
          <w:tcPr>
            <w:tcW w:w="6676" w:type="dxa"/>
            <w:hideMark/>
          </w:tcPr>
          <w:p w14:paraId="5989E2B9" w14:textId="77777777" w:rsidR="00060E87" w:rsidRPr="00587D02" w:rsidRDefault="00060E87" w:rsidP="00060E87">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r w:rsidRPr="00587D02">
              <w:rPr>
                <w:rFonts w:ascii="Times New Roman" w:eastAsia="Times New Roman" w:hAnsi="Times New Roman" w:cs="Times New Roman"/>
                <w:lang w:eastAsia="ru-RU"/>
              </w:rPr>
              <w:t xml:space="preserve"> </w:t>
            </w:r>
          </w:p>
        </w:tc>
      </w:tr>
      <w:tr w:rsidR="00060E87" w:rsidRPr="00587D02" w14:paraId="114C858B" w14:textId="77777777" w:rsidTr="00060E87">
        <w:trPr>
          <w:trHeight w:val="20"/>
        </w:trPr>
        <w:tc>
          <w:tcPr>
            <w:tcW w:w="2963" w:type="dxa"/>
            <w:vMerge/>
            <w:hideMark/>
          </w:tcPr>
          <w:p w14:paraId="3A076580"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hideMark/>
          </w:tcPr>
          <w:p w14:paraId="48CDB36B" w14:textId="77777777" w:rsidR="00060E87" w:rsidRPr="00587D02" w:rsidRDefault="00060E87" w:rsidP="00737DCA">
            <w:pPr>
              <w:numPr>
                <w:ilvl w:val="0"/>
                <w:numId w:val="94"/>
              </w:numPr>
              <w:spacing w:after="160" w:line="259" w:lineRule="auto"/>
              <w:ind w:left="311" w:hanging="283"/>
              <w:contextualSpacing/>
              <w:rPr>
                <w:rFonts w:ascii="Times New Roman" w:eastAsia="Times New Roman" w:hAnsi="Times New Roman" w:cs="Times New Roman"/>
                <w:b/>
                <w:noProof/>
                <w:lang w:eastAsia="ru-RU"/>
              </w:rPr>
            </w:pPr>
            <w:r w:rsidRPr="00587D02">
              <w:rPr>
                <w:rFonts w:ascii="Times New Roman" w:eastAsia="Times New Roman" w:hAnsi="Times New Roman" w:cs="Times New Roman"/>
                <w:noProof/>
                <w:lang w:eastAsia="ru-RU"/>
              </w:rPr>
              <w:t>Основные понятия информационных технологий.</w:t>
            </w:r>
          </w:p>
          <w:p w14:paraId="1668FA7F" w14:textId="77777777" w:rsidR="00060E87" w:rsidRPr="00587D02" w:rsidRDefault="00060E87" w:rsidP="00737DCA">
            <w:pPr>
              <w:numPr>
                <w:ilvl w:val="0"/>
                <w:numId w:val="94"/>
              </w:numPr>
              <w:spacing w:after="160" w:line="259" w:lineRule="auto"/>
              <w:ind w:left="311" w:hanging="283"/>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Основные понятия и классификация информационных систем. Свойства систем.</w:t>
            </w:r>
          </w:p>
          <w:p w14:paraId="545E9FD2" w14:textId="77777777" w:rsidR="00060E87" w:rsidRPr="00587D02" w:rsidRDefault="00060E87" w:rsidP="00737DCA">
            <w:pPr>
              <w:numPr>
                <w:ilvl w:val="0"/>
                <w:numId w:val="94"/>
              </w:numPr>
              <w:spacing w:after="160" w:line="259" w:lineRule="auto"/>
              <w:ind w:left="311" w:hanging="283"/>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Этапы развития информационных систем.</w:t>
            </w:r>
          </w:p>
          <w:p w14:paraId="4D261248" w14:textId="77777777" w:rsidR="00060E87" w:rsidRPr="00587D02" w:rsidRDefault="00060E87" w:rsidP="00737DCA">
            <w:pPr>
              <w:numPr>
                <w:ilvl w:val="0"/>
                <w:numId w:val="94"/>
              </w:numPr>
              <w:spacing w:after="160" w:line="259" w:lineRule="auto"/>
              <w:ind w:left="311" w:hanging="283"/>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Процессы, происходящие в информационной системе, основные положения и принципы построения системы обработки и передачи информации.</w:t>
            </w:r>
          </w:p>
          <w:p w14:paraId="48982993" w14:textId="77777777" w:rsidR="00060E87" w:rsidRPr="00587D02" w:rsidRDefault="00060E87" w:rsidP="00737DCA">
            <w:pPr>
              <w:numPr>
                <w:ilvl w:val="0"/>
                <w:numId w:val="94"/>
              </w:numPr>
              <w:spacing w:after="160" w:line="259" w:lineRule="auto"/>
              <w:ind w:left="311" w:hanging="283"/>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 xml:space="preserve">Функциональные и обеспечивающие подсистемы информационных систем. </w:t>
            </w:r>
          </w:p>
          <w:p w14:paraId="107FC8F1" w14:textId="77777777" w:rsidR="00060E87" w:rsidRPr="00587D02" w:rsidRDefault="00060E87" w:rsidP="00737DCA">
            <w:pPr>
              <w:numPr>
                <w:ilvl w:val="0"/>
                <w:numId w:val="94"/>
              </w:numPr>
              <w:spacing w:after="160" w:line="259" w:lineRule="auto"/>
              <w:ind w:left="311" w:hanging="283"/>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iCs/>
                <w:noProof/>
                <w:lang w:eastAsia="ru-RU"/>
              </w:rPr>
              <w:t xml:space="preserve">Методы и средства сбора, обработки, хранения, передачи и накопления  информации в </w:t>
            </w:r>
            <w:r w:rsidRPr="00587D02">
              <w:rPr>
                <w:rFonts w:ascii="Times New Roman" w:eastAsia="Times New Roman" w:hAnsi="Times New Roman" w:cs="Times New Roman"/>
                <w:noProof/>
                <w:lang w:eastAsia="ru-RU"/>
              </w:rPr>
              <w:t>информационных системах.</w:t>
            </w:r>
          </w:p>
        </w:tc>
      </w:tr>
      <w:tr w:rsidR="00060E87" w:rsidRPr="00587D02" w14:paraId="26C6629A" w14:textId="77777777" w:rsidTr="00060E87">
        <w:trPr>
          <w:trHeight w:val="253"/>
        </w:trPr>
        <w:tc>
          <w:tcPr>
            <w:tcW w:w="2963" w:type="dxa"/>
            <w:vMerge/>
            <w:hideMark/>
          </w:tcPr>
          <w:p w14:paraId="3FABDD9E"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tcBorders>
              <w:bottom w:val="single" w:sz="4" w:space="0" w:color="auto"/>
            </w:tcBorders>
            <w:hideMark/>
          </w:tcPr>
          <w:p w14:paraId="3F61D21C" w14:textId="77777777" w:rsidR="00060E87" w:rsidRPr="00587D02" w:rsidRDefault="00060E87" w:rsidP="00060E87">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В том числе практических и лабораторных работ</w:t>
            </w:r>
            <w:r w:rsidRPr="00587D02">
              <w:rPr>
                <w:rFonts w:ascii="Times New Roman" w:eastAsia="Times New Roman" w:hAnsi="Times New Roman" w:cs="Times New Roman"/>
                <w:lang w:eastAsia="ru-RU"/>
              </w:rPr>
              <w:t xml:space="preserve"> </w:t>
            </w:r>
          </w:p>
        </w:tc>
      </w:tr>
      <w:tr w:rsidR="00060E87" w:rsidRPr="00587D02" w14:paraId="78491223" w14:textId="77777777" w:rsidTr="00060E87">
        <w:trPr>
          <w:trHeight w:val="733"/>
        </w:trPr>
        <w:tc>
          <w:tcPr>
            <w:tcW w:w="2963" w:type="dxa"/>
            <w:vMerge/>
            <w:tcBorders>
              <w:right w:val="single" w:sz="4" w:space="0" w:color="auto"/>
            </w:tcBorders>
            <w:hideMark/>
          </w:tcPr>
          <w:p w14:paraId="23C16D09"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tcBorders>
              <w:top w:val="single" w:sz="4" w:space="0" w:color="auto"/>
              <w:left w:val="single" w:sz="4" w:space="0" w:color="auto"/>
              <w:right w:val="single" w:sz="4" w:space="0" w:color="auto"/>
            </w:tcBorders>
            <w:hideMark/>
          </w:tcPr>
          <w:p w14:paraId="4E80C9DC" w14:textId="77777777" w:rsidR="00060E87" w:rsidRPr="00587D02" w:rsidRDefault="00060E87" w:rsidP="00060E87">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Самостоятельная работа обучающихся </w:t>
            </w:r>
          </w:p>
          <w:p w14:paraId="3DCCE3B9" w14:textId="77777777" w:rsidR="00060E87" w:rsidRPr="00587D02" w:rsidRDefault="00060E87" w:rsidP="00060E87">
            <w:pPr>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Составление классификационной схемы информационных систем в зависимости от класса решаемых задач</w:t>
            </w:r>
          </w:p>
        </w:tc>
      </w:tr>
      <w:tr w:rsidR="00060E87" w:rsidRPr="00587D02" w14:paraId="46E80647" w14:textId="77777777" w:rsidTr="00060E87">
        <w:trPr>
          <w:trHeight w:val="261"/>
        </w:trPr>
        <w:tc>
          <w:tcPr>
            <w:tcW w:w="2963" w:type="dxa"/>
            <w:vMerge w:val="restart"/>
            <w:hideMark/>
          </w:tcPr>
          <w:p w14:paraId="2649B211" w14:textId="77777777" w:rsidR="00060E87" w:rsidRPr="00587D02" w:rsidRDefault="00060E87" w:rsidP="00060E87">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 xml:space="preserve">Тема 1.2. </w:t>
            </w:r>
          </w:p>
          <w:p w14:paraId="7440F8A2" w14:textId="77777777" w:rsidR="00060E87" w:rsidRPr="00587D02" w:rsidRDefault="00060E87" w:rsidP="00060E87">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Классификация, состав и структура ЭВМ</w:t>
            </w:r>
          </w:p>
        </w:tc>
        <w:tc>
          <w:tcPr>
            <w:tcW w:w="6676" w:type="dxa"/>
            <w:tcBorders>
              <w:top w:val="single" w:sz="4" w:space="0" w:color="auto"/>
            </w:tcBorders>
            <w:hideMark/>
          </w:tcPr>
          <w:p w14:paraId="7B8F6379" w14:textId="77777777" w:rsidR="00060E87" w:rsidRPr="00587D02" w:rsidRDefault="00060E87" w:rsidP="00060E87">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r w:rsidRPr="00587D02">
              <w:rPr>
                <w:rFonts w:ascii="Times New Roman" w:eastAsia="Times New Roman" w:hAnsi="Times New Roman" w:cs="Times New Roman"/>
                <w:lang w:eastAsia="ru-RU"/>
              </w:rPr>
              <w:t xml:space="preserve"> </w:t>
            </w:r>
          </w:p>
        </w:tc>
      </w:tr>
      <w:tr w:rsidR="00060E87" w:rsidRPr="00587D02" w14:paraId="0B34E950" w14:textId="77777777" w:rsidTr="00060E87">
        <w:trPr>
          <w:trHeight w:val="850"/>
        </w:trPr>
        <w:tc>
          <w:tcPr>
            <w:tcW w:w="2963" w:type="dxa"/>
            <w:vMerge/>
            <w:hideMark/>
          </w:tcPr>
          <w:p w14:paraId="4E45AC3B" w14:textId="77777777" w:rsidR="00060E87" w:rsidRPr="00587D02" w:rsidRDefault="00060E87" w:rsidP="00060E87">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hideMark/>
          </w:tcPr>
          <w:p w14:paraId="61ED367D" w14:textId="77777777" w:rsidR="00060E87" w:rsidRPr="00587D02" w:rsidRDefault="00060E87" w:rsidP="00737DCA">
            <w:pPr>
              <w:numPr>
                <w:ilvl w:val="0"/>
                <w:numId w:val="101"/>
              </w:numPr>
              <w:spacing w:after="160" w:line="259" w:lineRule="auto"/>
              <w:ind w:left="311" w:hanging="283"/>
              <w:contextualSpacing/>
              <w:rPr>
                <w:rFonts w:ascii="Times New Roman" w:eastAsia="Calibri" w:hAnsi="Times New Roman" w:cs="Times New Roman"/>
                <w:b/>
                <w:noProof/>
                <w:lang w:eastAsia="ru-RU"/>
              </w:rPr>
            </w:pPr>
            <w:r w:rsidRPr="00587D02">
              <w:rPr>
                <w:rFonts w:ascii="Times New Roman" w:eastAsia="Times New Roman" w:hAnsi="Times New Roman" w:cs="Times New Roman"/>
                <w:noProof/>
                <w:lang w:eastAsia="ru-RU"/>
              </w:rPr>
              <w:t xml:space="preserve">Классификация ЭВМ. </w:t>
            </w:r>
          </w:p>
          <w:p w14:paraId="64503831" w14:textId="77777777" w:rsidR="00060E87" w:rsidRPr="00587D02" w:rsidRDefault="00060E87" w:rsidP="00737DCA">
            <w:pPr>
              <w:numPr>
                <w:ilvl w:val="0"/>
                <w:numId w:val="101"/>
              </w:numPr>
              <w:spacing w:after="160" w:line="259" w:lineRule="auto"/>
              <w:ind w:left="311" w:hanging="311"/>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Классификация ПЭВМ.</w:t>
            </w:r>
          </w:p>
          <w:p w14:paraId="7488A762" w14:textId="77777777" w:rsidR="00060E87" w:rsidRPr="00587D02" w:rsidRDefault="00060E87" w:rsidP="00737DCA">
            <w:pPr>
              <w:numPr>
                <w:ilvl w:val="0"/>
                <w:numId w:val="101"/>
              </w:numPr>
              <w:spacing w:after="160" w:line="259" w:lineRule="auto"/>
              <w:ind w:left="311" w:hanging="311"/>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 xml:space="preserve">Основные виды и принципы архитектуры ЭВМ. </w:t>
            </w:r>
          </w:p>
          <w:p w14:paraId="398A56E9" w14:textId="77777777" w:rsidR="00060E87" w:rsidRPr="00587D02" w:rsidRDefault="00060E87" w:rsidP="00737DCA">
            <w:pPr>
              <w:numPr>
                <w:ilvl w:val="0"/>
                <w:numId w:val="101"/>
              </w:numPr>
              <w:spacing w:after="160" w:line="259" w:lineRule="auto"/>
              <w:ind w:left="311" w:hanging="311"/>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 xml:space="preserve">Состав и назначение устройств персонального компьютера (ПК). </w:t>
            </w:r>
          </w:p>
        </w:tc>
      </w:tr>
      <w:tr w:rsidR="00060E87" w:rsidRPr="00587D02" w14:paraId="0031E3E6" w14:textId="77777777" w:rsidTr="00060E87">
        <w:trPr>
          <w:trHeight w:val="277"/>
        </w:trPr>
        <w:tc>
          <w:tcPr>
            <w:tcW w:w="2963" w:type="dxa"/>
            <w:vMerge/>
            <w:hideMark/>
          </w:tcPr>
          <w:p w14:paraId="07E74C2D" w14:textId="77777777" w:rsidR="00060E87" w:rsidRPr="00587D02" w:rsidRDefault="00060E87" w:rsidP="00060E87">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hideMark/>
          </w:tcPr>
          <w:p w14:paraId="4F6210F8" w14:textId="77777777" w:rsidR="00060E87" w:rsidRPr="00587D02" w:rsidRDefault="00060E87" w:rsidP="00060E87">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В том числе практических и лабораторных работ</w:t>
            </w:r>
            <w:r w:rsidRPr="00587D02">
              <w:rPr>
                <w:rFonts w:ascii="Times New Roman" w:eastAsia="Times New Roman" w:hAnsi="Times New Roman" w:cs="Times New Roman"/>
                <w:lang w:eastAsia="ru-RU"/>
              </w:rPr>
              <w:t xml:space="preserve"> </w:t>
            </w:r>
          </w:p>
        </w:tc>
      </w:tr>
      <w:tr w:rsidR="00060E87" w:rsidRPr="00587D02" w14:paraId="6534E0D3" w14:textId="77777777" w:rsidTr="00060E87">
        <w:trPr>
          <w:trHeight w:val="227"/>
        </w:trPr>
        <w:tc>
          <w:tcPr>
            <w:tcW w:w="2963" w:type="dxa"/>
            <w:vMerge/>
          </w:tcPr>
          <w:p w14:paraId="15008DF4" w14:textId="77777777" w:rsidR="00060E87" w:rsidRPr="00587D02" w:rsidRDefault="00060E87" w:rsidP="00060E87">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tcPr>
          <w:p w14:paraId="5152813D" w14:textId="77777777" w:rsidR="00060E87" w:rsidRPr="00587D02" w:rsidRDefault="00060E87" w:rsidP="00060E87">
            <w:pPr>
              <w:rPr>
                <w:rFonts w:ascii="Times New Roman" w:eastAsia="Times New Roman" w:hAnsi="Times New Roman" w:cs="Times New Roman"/>
                <w:b/>
                <w:lang w:eastAsia="ru-RU"/>
              </w:rPr>
            </w:pPr>
            <w:r w:rsidRPr="00587D02">
              <w:rPr>
                <w:rFonts w:ascii="Times New Roman" w:eastAsia="Times New Roman" w:hAnsi="Times New Roman" w:cs="Times New Roman"/>
                <w:iCs/>
                <w:lang w:eastAsia="ru-RU"/>
              </w:rPr>
              <w:t>1. Определение состава ПК с помощью специальных компьютерных программ</w:t>
            </w:r>
          </w:p>
        </w:tc>
      </w:tr>
      <w:tr w:rsidR="00060E87" w:rsidRPr="00587D02" w14:paraId="38D5BBD3" w14:textId="77777777" w:rsidTr="00060E87">
        <w:trPr>
          <w:trHeight w:val="57"/>
        </w:trPr>
        <w:tc>
          <w:tcPr>
            <w:tcW w:w="2963" w:type="dxa"/>
            <w:vMerge/>
            <w:hideMark/>
          </w:tcPr>
          <w:p w14:paraId="38A1DEA3" w14:textId="77777777" w:rsidR="00060E87" w:rsidRPr="00587D02" w:rsidRDefault="00060E87" w:rsidP="00060E87">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hideMark/>
          </w:tcPr>
          <w:p w14:paraId="34E6E0D7" w14:textId="77777777" w:rsidR="00060E87" w:rsidRPr="00587D02" w:rsidRDefault="00060E87" w:rsidP="00060E87">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Самостоятельная работа обучающихся </w:t>
            </w:r>
          </w:p>
          <w:p w14:paraId="184C78D7" w14:textId="77777777" w:rsidR="00060E87" w:rsidRPr="00587D02" w:rsidRDefault="00060E87" w:rsidP="00060E87">
            <w:pPr>
              <w:rPr>
                <w:rFonts w:ascii="Times New Roman" w:eastAsia="Times New Roman" w:hAnsi="Times New Roman" w:cs="Times New Roman"/>
                <w:b/>
                <w:lang w:eastAsia="ru-RU"/>
              </w:rPr>
            </w:pPr>
            <w:r w:rsidRPr="00587D02">
              <w:rPr>
                <w:rFonts w:ascii="Times New Roman" w:eastAsia="Times New Roman" w:hAnsi="Times New Roman" w:cs="Times New Roman"/>
                <w:lang w:eastAsia="ru-RU"/>
              </w:rPr>
              <w:t>Разработка перечня устройств домашнего компьютера (назначение, характеристики, производитель);</w:t>
            </w:r>
          </w:p>
          <w:p w14:paraId="48C496B0" w14:textId="77777777" w:rsidR="00060E87" w:rsidRPr="00587D02" w:rsidRDefault="00060E87" w:rsidP="00060E87">
            <w:pPr>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Работа с конспектом лекции при подготовке к контрольной работе.</w:t>
            </w:r>
          </w:p>
        </w:tc>
      </w:tr>
      <w:tr w:rsidR="00060E87" w:rsidRPr="00587D02" w14:paraId="01A31938" w14:textId="77777777" w:rsidTr="00060E87">
        <w:trPr>
          <w:trHeight w:val="227"/>
        </w:trPr>
        <w:tc>
          <w:tcPr>
            <w:tcW w:w="9639" w:type="dxa"/>
            <w:gridSpan w:val="2"/>
            <w:vAlign w:val="center"/>
            <w:hideMark/>
          </w:tcPr>
          <w:p w14:paraId="7A9357FA" w14:textId="5F2EC0AA" w:rsidR="00060E87" w:rsidRPr="00587D02" w:rsidRDefault="00060E87" w:rsidP="00060E87">
            <w:pPr>
              <w:keepNext/>
              <w:autoSpaceDE w:val="0"/>
              <w:autoSpaceDN w:val="0"/>
              <w:ind w:left="1024" w:hanging="992"/>
              <w:outlineLvl w:val="0"/>
              <w:rPr>
                <w:rFonts w:ascii="Times New Roman" w:eastAsia="Times New Roman" w:hAnsi="Times New Roman" w:cs="Times New Roman"/>
                <w:b/>
                <w:lang w:eastAsia="ru-RU"/>
              </w:rPr>
            </w:pPr>
            <w:r w:rsidRPr="00587D02">
              <w:rPr>
                <w:rFonts w:ascii="Times New Roman" w:eastAsia="Times New Roman" w:hAnsi="Times New Roman" w:cs="Times New Roman"/>
                <w:b/>
                <w:bCs/>
                <w:lang w:eastAsia="ru-RU"/>
              </w:rPr>
              <w:t>Раздел 2. Программные средства реализации информационных процессов</w:t>
            </w:r>
            <w:r w:rsidR="00CC0C31">
              <w:rPr>
                <w:rFonts w:ascii="Times New Roman" w:eastAsia="Times New Roman" w:hAnsi="Times New Roman" w:cs="Times New Roman"/>
                <w:b/>
                <w:bCs/>
                <w:lang w:eastAsia="ru-RU"/>
              </w:rPr>
              <w:t xml:space="preserve"> (16ч)</w:t>
            </w:r>
          </w:p>
        </w:tc>
      </w:tr>
      <w:tr w:rsidR="00060E87" w:rsidRPr="00587D02" w14:paraId="7DB903F5" w14:textId="77777777" w:rsidTr="00060E87">
        <w:trPr>
          <w:trHeight w:val="70"/>
        </w:trPr>
        <w:tc>
          <w:tcPr>
            <w:tcW w:w="2963" w:type="dxa"/>
            <w:vMerge w:val="restart"/>
            <w:hideMark/>
          </w:tcPr>
          <w:p w14:paraId="690B3582"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2.1.</w:t>
            </w:r>
          </w:p>
          <w:p w14:paraId="6E10B6F5" w14:textId="77777777" w:rsidR="00060E87" w:rsidRPr="00587D02" w:rsidRDefault="00060E87" w:rsidP="00060E87">
            <w:pPr>
              <w:widowControl w:val="0"/>
              <w:shd w:val="clear" w:color="auto" w:fill="FFFFFF"/>
              <w:tabs>
                <w:tab w:val="left" w:pos="2160"/>
              </w:tabs>
              <w:autoSpaceDE w:val="0"/>
              <w:autoSpaceDN w:val="0"/>
              <w:adjustRightInd w:val="0"/>
              <w:ind w:left="34" w:right="34"/>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Программное обеспечение вычислительной техники</w:t>
            </w:r>
          </w:p>
          <w:p w14:paraId="1247CE8A"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67CB4F95" w14:textId="77777777" w:rsidR="00060E87" w:rsidRPr="00587D02" w:rsidRDefault="00060E87" w:rsidP="00060E87">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r w:rsidRPr="00587D02">
              <w:rPr>
                <w:rFonts w:ascii="Times New Roman" w:eastAsia="Times New Roman" w:hAnsi="Times New Roman" w:cs="Times New Roman"/>
                <w:lang w:eastAsia="ru-RU"/>
              </w:rPr>
              <w:t xml:space="preserve"> </w:t>
            </w:r>
          </w:p>
        </w:tc>
      </w:tr>
      <w:tr w:rsidR="00060E87" w:rsidRPr="00587D02" w14:paraId="2185DFD3" w14:textId="77777777" w:rsidTr="00060E87">
        <w:trPr>
          <w:trHeight w:val="20"/>
        </w:trPr>
        <w:tc>
          <w:tcPr>
            <w:tcW w:w="2963" w:type="dxa"/>
            <w:vMerge/>
            <w:tcBorders>
              <w:bottom w:val="single" w:sz="4" w:space="0" w:color="auto"/>
            </w:tcBorders>
            <w:hideMark/>
          </w:tcPr>
          <w:p w14:paraId="3DD9BF5F"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676" w:type="dxa"/>
            <w:tcBorders>
              <w:bottom w:val="single" w:sz="4" w:space="0" w:color="auto"/>
            </w:tcBorders>
          </w:tcPr>
          <w:p w14:paraId="658F729B" w14:textId="77777777" w:rsidR="00060E87" w:rsidRPr="00587D02" w:rsidRDefault="00060E87" w:rsidP="00737DCA">
            <w:pPr>
              <w:numPr>
                <w:ilvl w:val="0"/>
                <w:numId w:val="102"/>
              </w:numPr>
              <w:spacing w:after="160" w:line="259" w:lineRule="auto"/>
              <w:ind w:left="453" w:hanging="425"/>
              <w:contextualSpacing/>
              <w:rPr>
                <w:rFonts w:ascii="Times New Roman" w:eastAsia="Calibri" w:hAnsi="Times New Roman" w:cs="Times New Roman"/>
                <w:b/>
                <w:noProof/>
                <w:lang w:eastAsia="ru-RU"/>
              </w:rPr>
            </w:pPr>
            <w:r w:rsidRPr="00587D02">
              <w:rPr>
                <w:rFonts w:ascii="Times New Roman" w:eastAsia="Times New Roman" w:hAnsi="Times New Roman" w:cs="Times New Roman"/>
                <w:noProof/>
                <w:lang w:eastAsia="ru-RU"/>
              </w:rPr>
              <w:t xml:space="preserve">Классификация, назначение и состав программного обеспечения. </w:t>
            </w:r>
          </w:p>
          <w:p w14:paraId="4B2C8F02" w14:textId="77777777" w:rsidR="00060E87" w:rsidRPr="00587D02" w:rsidRDefault="00060E87" w:rsidP="00737DCA">
            <w:pPr>
              <w:numPr>
                <w:ilvl w:val="0"/>
                <w:numId w:val="102"/>
              </w:numPr>
              <w:spacing w:after="160" w:line="259" w:lineRule="auto"/>
              <w:ind w:left="453"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Базовое и сервисное программное обеспечение:</w:t>
            </w:r>
          </w:p>
          <w:p w14:paraId="07770C62" w14:textId="77777777" w:rsidR="00060E87" w:rsidRPr="00587D02" w:rsidRDefault="00060E87" w:rsidP="00737DCA">
            <w:pPr>
              <w:numPr>
                <w:ilvl w:val="0"/>
                <w:numId w:val="102"/>
              </w:numPr>
              <w:spacing w:after="160" w:line="259" w:lineRule="auto"/>
              <w:ind w:left="453"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 xml:space="preserve">операционные системы и оболочки, стандартные программы, служебные утилиты, драйверы устройств, антивирусные программы, архиваторы. </w:t>
            </w:r>
          </w:p>
          <w:p w14:paraId="7D22B81B" w14:textId="77777777" w:rsidR="00060E87" w:rsidRPr="00587D02" w:rsidRDefault="00060E87" w:rsidP="00737DCA">
            <w:pPr>
              <w:numPr>
                <w:ilvl w:val="0"/>
                <w:numId w:val="102"/>
              </w:numPr>
              <w:spacing w:after="160" w:line="259" w:lineRule="auto"/>
              <w:ind w:left="453"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 xml:space="preserve">Прикладное программное обеспечение: пакеты прикладных программ общего назначения, профессионально- ориентированное программное обеспечение. </w:t>
            </w:r>
          </w:p>
          <w:p w14:paraId="37FDDFF7" w14:textId="77777777" w:rsidR="00060E87" w:rsidRPr="00587D02" w:rsidRDefault="00060E87" w:rsidP="00737DCA">
            <w:pPr>
              <w:numPr>
                <w:ilvl w:val="0"/>
                <w:numId w:val="102"/>
              </w:numPr>
              <w:spacing w:after="160" w:line="259" w:lineRule="auto"/>
              <w:ind w:left="453" w:hanging="425"/>
              <w:contextualSpacing/>
              <w:rPr>
                <w:rFonts w:ascii="Times New Roman" w:eastAsia="Times New Roman" w:hAnsi="Times New Roman" w:cs="Times New Roman"/>
                <w:b/>
                <w:noProof/>
                <w:lang w:eastAsia="ru-RU"/>
              </w:rPr>
            </w:pPr>
            <w:r w:rsidRPr="00587D02">
              <w:rPr>
                <w:rFonts w:ascii="Times New Roman" w:eastAsia="Times New Roman" w:hAnsi="Times New Roman" w:cs="Times New Roman"/>
                <w:noProof/>
                <w:lang w:eastAsia="ru-RU"/>
              </w:rPr>
              <w:t>Инструментальное программное обеспечение: системы программирования, интегрированные среды программирования.</w:t>
            </w:r>
          </w:p>
        </w:tc>
      </w:tr>
      <w:tr w:rsidR="00060E87" w:rsidRPr="00587D02" w14:paraId="64978C6C" w14:textId="77777777" w:rsidTr="00060E87">
        <w:trPr>
          <w:trHeight w:val="20"/>
        </w:trPr>
        <w:tc>
          <w:tcPr>
            <w:tcW w:w="2963" w:type="dxa"/>
            <w:vMerge/>
            <w:hideMark/>
          </w:tcPr>
          <w:p w14:paraId="27E85402"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16EB869A" w14:textId="77777777" w:rsidR="00060E87" w:rsidRPr="00587D02" w:rsidRDefault="00060E87" w:rsidP="00060E87">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В том числе практических и лабораторных работ </w:t>
            </w:r>
          </w:p>
        </w:tc>
      </w:tr>
      <w:tr w:rsidR="00060E87" w:rsidRPr="00587D02" w14:paraId="39F25671" w14:textId="77777777" w:rsidTr="00060E87">
        <w:trPr>
          <w:trHeight w:val="2211"/>
        </w:trPr>
        <w:tc>
          <w:tcPr>
            <w:tcW w:w="2963" w:type="dxa"/>
            <w:vMerge/>
          </w:tcPr>
          <w:p w14:paraId="24F2FA35"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1875771B" w14:textId="77777777" w:rsidR="00060E87" w:rsidRPr="00587D02" w:rsidRDefault="00060E87" w:rsidP="00060E87">
            <w:pPr>
              <w:ind w:left="311" w:hanging="311"/>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2. Создание и использование в документе MS Word макросов и гиперссылок и создание документа в MS Word с использованием элементов управления</w:t>
            </w:r>
          </w:p>
          <w:p w14:paraId="6D6714F5" w14:textId="77777777" w:rsidR="00060E87" w:rsidRPr="00587D02" w:rsidRDefault="00060E87" w:rsidP="00060E87">
            <w:pPr>
              <w:ind w:left="311" w:hanging="311"/>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3. Использование относительной и абсолютной адресации в вычислениях в MS Excel и использование сортировки, фильтров, сводных таблиц и консолидации для анализа информации в списках MS Excel</w:t>
            </w:r>
          </w:p>
          <w:p w14:paraId="269BE627" w14:textId="77777777" w:rsidR="00060E87" w:rsidRPr="00587D02" w:rsidRDefault="00060E87" w:rsidP="00060E87">
            <w:pPr>
              <w:ind w:left="311" w:right="-250" w:hanging="311"/>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4. Создание итоговых, транспонированных и связанных таблиц для управления информацией в </w:t>
            </w:r>
            <w:proofErr w:type="spellStart"/>
            <w:r w:rsidRPr="00587D02">
              <w:rPr>
                <w:rFonts w:ascii="Times New Roman" w:eastAsia="Times New Roman" w:hAnsi="Times New Roman" w:cs="Times New Roman"/>
                <w:lang w:eastAsia="ru-RU"/>
              </w:rPr>
              <w:t>MSExcel</w:t>
            </w:r>
            <w:proofErr w:type="spellEnd"/>
            <w:r w:rsidRPr="00587D02">
              <w:rPr>
                <w:rFonts w:ascii="Times New Roman" w:eastAsia="Times New Roman" w:hAnsi="Times New Roman" w:cs="Times New Roman"/>
                <w:lang w:eastAsia="ru-RU"/>
              </w:rPr>
              <w:t xml:space="preserve"> </w:t>
            </w:r>
          </w:p>
          <w:p w14:paraId="45D9366B" w14:textId="77777777" w:rsidR="00060E87" w:rsidRPr="00587D02" w:rsidRDefault="00060E87" w:rsidP="00060E87">
            <w:pPr>
              <w:ind w:left="311" w:right="-250" w:hanging="311"/>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5. Создание многотабличной БД в СУБД MS Access</w:t>
            </w:r>
          </w:p>
          <w:p w14:paraId="39096EF4" w14:textId="77777777" w:rsidR="00060E87" w:rsidRPr="00587D02" w:rsidRDefault="00060E87" w:rsidP="00060E87">
            <w:pPr>
              <w:ind w:left="311" w:hanging="311"/>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6. Создание вычисляемых полей в запросах, формах и отчетах СУБД MS Access</w:t>
            </w:r>
          </w:p>
        </w:tc>
      </w:tr>
      <w:tr w:rsidR="00060E87" w:rsidRPr="00587D02" w14:paraId="5679A357" w14:textId="77777777" w:rsidTr="00060E87">
        <w:trPr>
          <w:trHeight w:val="454"/>
        </w:trPr>
        <w:tc>
          <w:tcPr>
            <w:tcW w:w="2963" w:type="dxa"/>
            <w:vMerge/>
            <w:hideMark/>
          </w:tcPr>
          <w:p w14:paraId="20EAF1B0"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7046AF19" w14:textId="77777777" w:rsidR="00060E87" w:rsidRPr="00587D02" w:rsidRDefault="00060E87" w:rsidP="00060E87">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Самостоятельная работа обучающихся </w:t>
            </w:r>
          </w:p>
          <w:p w14:paraId="62B83AD4" w14:textId="77777777" w:rsidR="00060E87" w:rsidRPr="00587D02" w:rsidRDefault="00060E87" w:rsidP="00060E87">
            <w:pPr>
              <w:rPr>
                <w:rFonts w:ascii="Times New Roman" w:eastAsia="Times New Roman" w:hAnsi="Times New Roman" w:cs="Times New Roman"/>
                <w:b/>
                <w:lang w:eastAsia="ru-RU"/>
              </w:rPr>
            </w:pPr>
            <w:r w:rsidRPr="00587D02">
              <w:rPr>
                <w:rFonts w:ascii="Times New Roman" w:eastAsia="Times New Roman" w:hAnsi="Times New Roman" w:cs="Times New Roman"/>
                <w:lang w:eastAsia="ru-RU"/>
              </w:rPr>
              <w:t>Разработка классификационной схемы программного обеспечения домашнего компьютера.</w:t>
            </w:r>
          </w:p>
          <w:p w14:paraId="50B5D4D2" w14:textId="77777777" w:rsidR="00060E87" w:rsidRPr="00587D02" w:rsidRDefault="00060E87" w:rsidP="00060E87">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Разработка шаблона автобиографии с использованием элементов управления и экспресс-блоков в </w:t>
            </w:r>
            <w:r w:rsidRPr="00587D02">
              <w:rPr>
                <w:rFonts w:ascii="Times New Roman" w:eastAsia="Calibri" w:hAnsi="Times New Roman" w:cs="Times New Roman"/>
                <w:lang w:eastAsia="ru-RU"/>
              </w:rPr>
              <w:t xml:space="preserve">MS </w:t>
            </w:r>
            <w:r w:rsidRPr="00587D02">
              <w:rPr>
                <w:rFonts w:ascii="Times New Roman" w:eastAsia="Times New Roman" w:hAnsi="Times New Roman" w:cs="Times New Roman"/>
                <w:lang w:eastAsia="ru-RU"/>
              </w:rPr>
              <w:t>Word.</w:t>
            </w:r>
          </w:p>
          <w:p w14:paraId="6AB25527" w14:textId="77777777" w:rsidR="00060E87" w:rsidRPr="00587D02" w:rsidRDefault="00060E87" w:rsidP="00060E87">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Составление таблицы математических функций MS Excel с указанием форматов и аргументов.</w:t>
            </w:r>
          </w:p>
        </w:tc>
      </w:tr>
      <w:tr w:rsidR="00060E87" w:rsidRPr="00587D02" w14:paraId="59F287C5" w14:textId="77777777" w:rsidTr="00060E87">
        <w:trPr>
          <w:trHeight w:val="144"/>
        </w:trPr>
        <w:tc>
          <w:tcPr>
            <w:tcW w:w="2963" w:type="dxa"/>
            <w:vMerge w:val="restart"/>
            <w:hideMark/>
          </w:tcPr>
          <w:p w14:paraId="137C2935"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2.2.</w:t>
            </w:r>
          </w:p>
          <w:p w14:paraId="1D459F9C"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lang w:eastAsia="ru-RU"/>
              </w:rPr>
              <w:t>Графические и мультимедийные программные средства</w:t>
            </w:r>
            <w:r w:rsidRPr="00587D02">
              <w:rPr>
                <w:rFonts w:ascii="Times New Roman" w:eastAsia="Times New Roman" w:hAnsi="Times New Roman" w:cs="Times New Roman"/>
                <w:b/>
                <w:bCs/>
                <w:lang w:eastAsia="ru-RU"/>
              </w:rPr>
              <w:t xml:space="preserve">, система трехмерного твердотельного моделирования </w:t>
            </w:r>
            <w:r w:rsidRPr="00587D02">
              <w:rPr>
                <w:rFonts w:ascii="Times New Roman" w:eastAsia="Times New Roman" w:hAnsi="Times New Roman" w:cs="Times New Roman"/>
                <w:b/>
                <w:lang w:eastAsia="ru-RU"/>
              </w:rPr>
              <w:t>компас 3</w:t>
            </w:r>
            <w:r w:rsidRPr="00587D02">
              <w:rPr>
                <w:rFonts w:ascii="Times New Roman" w:eastAsia="Times New Roman" w:hAnsi="Times New Roman" w:cs="Times New Roman"/>
                <w:lang w:val="en-US" w:eastAsia="ru-RU"/>
              </w:rPr>
              <w:t>D</w:t>
            </w:r>
          </w:p>
        </w:tc>
        <w:tc>
          <w:tcPr>
            <w:tcW w:w="6676" w:type="dxa"/>
          </w:tcPr>
          <w:p w14:paraId="1308F6D8" w14:textId="77777777" w:rsidR="00060E87" w:rsidRPr="00587D02" w:rsidRDefault="00060E87" w:rsidP="00060E87">
            <w:pPr>
              <w:rPr>
                <w:rFonts w:ascii="Times New Roman" w:eastAsia="Times New Roman" w:hAnsi="Times New Roman" w:cs="Times New Roman"/>
                <w:lang w:eastAsia="ru-RU"/>
              </w:rPr>
            </w:pPr>
            <w:r w:rsidRPr="00587D02">
              <w:rPr>
                <w:rFonts w:ascii="Times New Roman" w:eastAsia="Calibri" w:hAnsi="Times New Roman" w:cs="Times New Roman"/>
                <w:b/>
                <w:lang w:eastAsia="ru-RU"/>
              </w:rPr>
              <w:t>Содержание</w:t>
            </w:r>
          </w:p>
        </w:tc>
      </w:tr>
      <w:tr w:rsidR="00060E87" w:rsidRPr="00587D02" w14:paraId="53F547FF" w14:textId="77777777" w:rsidTr="00060E87">
        <w:trPr>
          <w:trHeight w:val="454"/>
        </w:trPr>
        <w:tc>
          <w:tcPr>
            <w:tcW w:w="2963" w:type="dxa"/>
            <w:vMerge/>
          </w:tcPr>
          <w:p w14:paraId="484F7F76"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2CD9A51D" w14:textId="77777777" w:rsidR="00060E87" w:rsidRPr="00587D02" w:rsidRDefault="00060E87" w:rsidP="00737DCA">
            <w:pPr>
              <w:numPr>
                <w:ilvl w:val="0"/>
                <w:numId w:val="103"/>
              </w:numPr>
              <w:spacing w:after="160" w:line="259" w:lineRule="auto"/>
              <w:ind w:left="453" w:hanging="425"/>
              <w:contextualSpacing/>
              <w:rPr>
                <w:rFonts w:ascii="Times New Roman" w:eastAsia="Calibri" w:hAnsi="Times New Roman" w:cs="Times New Roman"/>
                <w:b/>
                <w:noProof/>
                <w:lang w:eastAsia="ru-RU"/>
              </w:rPr>
            </w:pPr>
            <w:r w:rsidRPr="00587D02">
              <w:rPr>
                <w:rFonts w:ascii="Times New Roman" w:eastAsia="Calibri" w:hAnsi="Times New Roman" w:cs="Times New Roman"/>
                <w:bCs/>
                <w:noProof/>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p w14:paraId="34A01BCF" w14:textId="77777777" w:rsidR="00060E87" w:rsidRPr="00587D02" w:rsidRDefault="00060E87" w:rsidP="00737DCA">
            <w:pPr>
              <w:numPr>
                <w:ilvl w:val="0"/>
                <w:numId w:val="103"/>
              </w:numPr>
              <w:spacing w:after="160" w:line="259" w:lineRule="auto"/>
              <w:ind w:left="453" w:hanging="425"/>
              <w:contextualSpacing/>
              <w:rPr>
                <w:rFonts w:ascii="Times New Roman" w:eastAsia="Calibri" w:hAnsi="Times New Roman" w:cs="Times New Roman"/>
                <w:b/>
                <w:noProof/>
                <w:lang w:eastAsia="ru-RU"/>
              </w:rPr>
            </w:pPr>
            <w:r w:rsidRPr="00587D02">
              <w:rPr>
                <w:rFonts w:ascii="Times New Roman" w:eastAsia="Times New Roman" w:hAnsi="Times New Roman" w:cs="Times New Roman"/>
                <w:noProof/>
                <w:lang w:eastAsia="ru-RU"/>
              </w:rPr>
              <w:t xml:space="preserve">Виды компьютерной графики. Достоинства и недостатки. </w:t>
            </w:r>
          </w:p>
          <w:p w14:paraId="7D57989B" w14:textId="77777777" w:rsidR="00060E87" w:rsidRPr="00587D02" w:rsidRDefault="00060E87" w:rsidP="00737DCA">
            <w:pPr>
              <w:numPr>
                <w:ilvl w:val="0"/>
                <w:numId w:val="103"/>
              </w:numPr>
              <w:spacing w:after="160" w:line="259" w:lineRule="auto"/>
              <w:ind w:left="453"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 xml:space="preserve">Возможности и интерфейс </w:t>
            </w:r>
            <w:r w:rsidRPr="00587D02">
              <w:rPr>
                <w:rFonts w:ascii="Times New Roman" w:eastAsia="Times New Roman" w:hAnsi="Times New Roman" w:cs="Times New Roman"/>
                <w:bCs/>
                <w:noProof/>
                <w:lang w:eastAsia="ru-RU"/>
              </w:rPr>
              <w:t xml:space="preserve">системы трехмерного твердотельного моделирования </w:t>
            </w:r>
            <w:r w:rsidRPr="00587D02">
              <w:rPr>
                <w:rFonts w:ascii="Times New Roman" w:eastAsia="Times New Roman" w:hAnsi="Times New Roman" w:cs="Times New Roman"/>
                <w:noProof/>
                <w:lang w:eastAsia="ru-RU"/>
              </w:rPr>
              <w:t>КОМПАС 3</w:t>
            </w:r>
            <w:r w:rsidRPr="00587D02">
              <w:rPr>
                <w:rFonts w:ascii="Times New Roman" w:eastAsia="Times New Roman" w:hAnsi="Times New Roman" w:cs="Times New Roman"/>
                <w:noProof/>
                <w:lang w:val="en-US" w:eastAsia="ru-RU"/>
              </w:rPr>
              <w:t>D</w:t>
            </w:r>
            <w:r w:rsidRPr="00587D02">
              <w:rPr>
                <w:rFonts w:ascii="Times New Roman" w:eastAsia="Times New Roman" w:hAnsi="Times New Roman" w:cs="Times New Roman"/>
                <w:noProof/>
                <w:lang w:eastAsia="ru-RU"/>
              </w:rPr>
              <w:t xml:space="preserve">. </w:t>
            </w:r>
          </w:p>
          <w:p w14:paraId="24866C4B" w14:textId="77777777" w:rsidR="00060E87" w:rsidRPr="00587D02" w:rsidRDefault="00060E87" w:rsidP="00737DCA">
            <w:pPr>
              <w:numPr>
                <w:ilvl w:val="0"/>
                <w:numId w:val="103"/>
              </w:numPr>
              <w:spacing w:after="160" w:line="259" w:lineRule="auto"/>
              <w:ind w:left="453" w:hanging="425"/>
              <w:contextualSpacing/>
              <w:rPr>
                <w:rFonts w:ascii="Times New Roman" w:eastAsia="Calibri" w:hAnsi="Times New Roman" w:cs="Times New Roman"/>
                <w:b/>
                <w:noProof/>
                <w:lang w:eastAsia="ru-RU"/>
              </w:rPr>
            </w:pPr>
            <w:r w:rsidRPr="00587D02">
              <w:rPr>
                <w:rFonts w:ascii="Times New Roman" w:eastAsia="Times New Roman" w:hAnsi="Times New Roman" w:cs="Times New Roman"/>
                <w:noProof/>
                <w:lang w:eastAsia="ru-RU"/>
              </w:rPr>
              <w:t>Создание чертежей. Ассоциативные виды  и пространственное моделирование, проектирование в КОМПАС 3</w:t>
            </w:r>
            <w:r w:rsidRPr="00587D02">
              <w:rPr>
                <w:rFonts w:ascii="Times New Roman" w:eastAsia="Times New Roman" w:hAnsi="Times New Roman" w:cs="Times New Roman"/>
                <w:noProof/>
                <w:lang w:val="en-US" w:eastAsia="ru-RU"/>
              </w:rPr>
              <w:t>D</w:t>
            </w:r>
            <w:r w:rsidRPr="00587D02">
              <w:rPr>
                <w:rFonts w:ascii="Times New Roman" w:eastAsia="Times New Roman" w:hAnsi="Times New Roman" w:cs="Times New Roman"/>
                <w:noProof/>
                <w:lang w:eastAsia="ru-RU"/>
              </w:rPr>
              <w:t>.</w:t>
            </w:r>
          </w:p>
        </w:tc>
      </w:tr>
      <w:tr w:rsidR="00060E87" w:rsidRPr="00587D02" w14:paraId="3DE4AD05" w14:textId="77777777" w:rsidTr="00060E87">
        <w:trPr>
          <w:trHeight w:val="225"/>
        </w:trPr>
        <w:tc>
          <w:tcPr>
            <w:tcW w:w="2963" w:type="dxa"/>
            <w:vMerge/>
            <w:hideMark/>
          </w:tcPr>
          <w:p w14:paraId="03D7D7CF"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0A7ECF55" w14:textId="77777777" w:rsidR="00060E87" w:rsidRPr="00587D02" w:rsidRDefault="00060E87" w:rsidP="00060E87">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В том числе практических и лабораторных работ</w:t>
            </w:r>
          </w:p>
        </w:tc>
      </w:tr>
      <w:tr w:rsidR="00060E87" w:rsidRPr="00587D02" w14:paraId="30629B0E" w14:textId="77777777" w:rsidTr="00060E87">
        <w:trPr>
          <w:trHeight w:val="964"/>
        </w:trPr>
        <w:tc>
          <w:tcPr>
            <w:tcW w:w="2963" w:type="dxa"/>
            <w:vMerge/>
          </w:tcPr>
          <w:p w14:paraId="08CE7B0D"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74535A37" w14:textId="77777777" w:rsidR="00060E87" w:rsidRPr="00587D02" w:rsidRDefault="00060E87" w:rsidP="00060E87">
            <w:pPr>
              <w:ind w:left="311" w:hanging="311"/>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7. Создание фрагмента в КОМПАС 3D</w:t>
            </w:r>
          </w:p>
          <w:p w14:paraId="3CB8EE89" w14:textId="77777777" w:rsidR="00060E87" w:rsidRPr="00587D02" w:rsidRDefault="00060E87" w:rsidP="00060E87">
            <w:pPr>
              <w:ind w:left="311" w:hanging="311"/>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8. Создание чертежа в «КОМПАС 3D» с использованием команды «симметрия, с использованием команды «копирование по окружности</w:t>
            </w:r>
          </w:p>
          <w:p w14:paraId="1DA3CFAB" w14:textId="77777777" w:rsidR="00060E87" w:rsidRPr="00587D02" w:rsidRDefault="00060E87" w:rsidP="00060E87">
            <w:pPr>
              <w:ind w:left="311" w:right="-108" w:hanging="311"/>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9. Трехмерное моделирование в «КОМПАС 3D</w:t>
            </w:r>
          </w:p>
        </w:tc>
      </w:tr>
      <w:tr w:rsidR="00060E87" w:rsidRPr="00587D02" w14:paraId="0D76461C" w14:textId="77777777" w:rsidTr="00060E87">
        <w:trPr>
          <w:trHeight w:val="113"/>
        </w:trPr>
        <w:tc>
          <w:tcPr>
            <w:tcW w:w="2963" w:type="dxa"/>
            <w:vMerge/>
            <w:hideMark/>
          </w:tcPr>
          <w:p w14:paraId="51E329F2"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Borders>
              <w:top w:val="single" w:sz="4" w:space="0" w:color="auto"/>
            </w:tcBorders>
          </w:tcPr>
          <w:p w14:paraId="12CD1C28" w14:textId="77777777" w:rsidR="00060E87" w:rsidRPr="00587D02" w:rsidRDefault="00060E87" w:rsidP="00060E87">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Самостоятельная работа обучающихся</w:t>
            </w:r>
          </w:p>
          <w:p w14:paraId="61BDEBF1" w14:textId="77777777" w:rsidR="00060E87" w:rsidRPr="00587D02" w:rsidRDefault="00060E87" w:rsidP="00060E87">
            <w:pPr>
              <w:rPr>
                <w:rFonts w:ascii="Times New Roman" w:eastAsia="Times New Roman" w:hAnsi="Times New Roman" w:cs="Times New Roman"/>
                <w:b/>
                <w:lang w:eastAsia="ru-RU"/>
              </w:rPr>
            </w:pPr>
            <w:r w:rsidRPr="00587D02">
              <w:rPr>
                <w:rFonts w:ascii="Times New Roman" w:eastAsia="Calibri" w:hAnsi="Times New Roman" w:cs="Times New Roman"/>
                <w:bCs/>
              </w:rPr>
              <w:t>Подготовка сообщения по Темам «</w:t>
            </w:r>
            <w:r w:rsidRPr="00587D02">
              <w:rPr>
                <w:rFonts w:ascii="Times New Roman" w:eastAsia="Calibri" w:hAnsi="Times New Roman" w:cs="Times New Roman"/>
              </w:rPr>
              <w:t>Программа развития цифровой экономики», «Восприимчивость экономических систем к процессам цифровизации</w:t>
            </w:r>
            <w:r w:rsidRPr="00587D02">
              <w:rPr>
                <w:rFonts w:ascii="Times New Roman" w:eastAsia="Calibri" w:hAnsi="Times New Roman" w:cs="Times New Roman"/>
                <w:bCs/>
              </w:rPr>
              <w:t>», «</w:t>
            </w:r>
            <w:r w:rsidRPr="00587D02">
              <w:rPr>
                <w:rFonts w:ascii="Times New Roman" w:eastAsia="Calibri" w:hAnsi="Times New Roman" w:cs="Times New Roman"/>
              </w:rPr>
              <w:t>Измерения воздействия цифровой экономики</w:t>
            </w:r>
            <w:r w:rsidRPr="00587D02">
              <w:rPr>
                <w:rFonts w:ascii="Times New Roman" w:eastAsia="Calibri" w:hAnsi="Times New Roman" w:cs="Times New Roman"/>
                <w:bCs/>
              </w:rPr>
              <w:t>».</w:t>
            </w:r>
          </w:p>
          <w:p w14:paraId="4E116C58" w14:textId="77777777" w:rsidR="00060E87" w:rsidRPr="00587D02" w:rsidRDefault="00060E87" w:rsidP="00060E87">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создание письменного  сообщения по теме «Современные системы автоматизации конструкторских работ» с использованием возможностей сети Интернет.</w:t>
            </w:r>
          </w:p>
        </w:tc>
      </w:tr>
      <w:tr w:rsidR="00060E87" w:rsidRPr="00587D02" w14:paraId="57DCF32B" w14:textId="77777777" w:rsidTr="00060E87">
        <w:trPr>
          <w:trHeight w:val="180"/>
        </w:trPr>
        <w:tc>
          <w:tcPr>
            <w:tcW w:w="2963" w:type="dxa"/>
            <w:vMerge w:val="restart"/>
            <w:hideMark/>
          </w:tcPr>
          <w:p w14:paraId="0D6C675B"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2.3.</w:t>
            </w:r>
          </w:p>
          <w:p w14:paraId="12C5D6F8"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Основы защиты информации</w:t>
            </w:r>
          </w:p>
        </w:tc>
        <w:tc>
          <w:tcPr>
            <w:tcW w:w="6676" w:type="dxa"/>
          </w:tcPr>
          <w:p w14:paraId="4AD49174" w14:textId="77777777" w:rsidR="00060E87" w:rsidRPr="00587D02" w:rsidRDefault="00060E87" w:rsidP="00060E87">
            <w:pPr>
              <w:rPr>
                <w:rFonts w:ascii="Times New Roman" w:eastAsia="Calibri" w:hAnsi="Times New Roman" w:cs="Times New Roman"/>
                <w:bCs/>
                <w:lang w:eastAsia="ru-RU"/>
              </w:rPr>
            </w:pPr>
            <w:r w:rsidRPr="00587D02">
              <w:rPr>
                <w:rFonts w:ascii="Times New Roman" w:eastAsia="Calibri" w:hAnsi="Times New Roman" w:cs="Times New Roman"/>
                <w:b/>
                <w:lang w:eastAsia="ru-RU"/>
              </w:rPr>
              <w:t>Содержание</w:t>
            </w:r>
          </w:p>
        </w:tc>
      </w:tr>
      <w:tr w:rsidR="00060E87" w:rsidRPr="00587D02" w14:paraId="2F1ECDC4" w14:textId="77777777" w:rsidTr="00060E87">
        <w:trPr>
          <w:trHeight w:val="870"/>
        </w:trPr>
        <w:tc>
          <w:tcPr>
            <w:tcW w:w="2963" w:type="dxa"/>
            <w:vMerge/>
          </w:tcPr>
          <w:p w14:paraId="5269A544"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39F60A14" w14:textId="77777777" w:rsidR="00060E87" w:rsidRPr="00587D02" w:rsidRDefault="00060E87" w:rsidP="00737DCA">
            <w:pPr>
              <w:numPr>
                <w:ilvl w:val="0"/>
                <w:numId w:val="104"/>
              </w:numPr>
              <w:spacing w:after="160" w:line="259" w:lineRule="auto"/>
              <w:ind w:left="453" w:hanging="425"/>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rPr>
              <w:t xml:space="preserve">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587D02">
              <w:rPr>
                <w:rFonts w:ascii="Times New Roman" w:eastAsia="Calibri" w:hAnsi="Times New Roman" w:cs="Times New Roman"/>
                <w:noProof/>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14:paraId="2EED7C15" w14:textId="77777777" w:rsidR="00060E87" w:rsidRPr="00587D02" w:rsidRDefault="00060E87" w:rsidP="00737DCA">
            <w:pPr>
              <w:numPr>
                <w:ilvl w:val="0"/>
                <w:numId w:val="104"/>
              </w:numPr>
              <w:spacing w:after="160" w:line="259" w:lineRule="auto"/>
              <w:ind w:left="453" w:right="-250" w:hanging="425"/>
              <w:contextualSpacing/>
              <w:rPr>
                <w:rFonts w:ascii="Times New Roman" w:eastAsia="Calibri" w:hAnsi="Times New Roman" w:cs="Times New Roman"/>
                <w:b/>
                <w:noProof/>
                <w:lang w:eastAsia="ru-RU"/>
              </w:rPr>
            </w:pPr>
            <w:r w:rsidRPr="00587D02">
              <w:rPr>
                <w:rFonts w:ascii="Times New Roman" w:eastAsia="Times New Roman" w:hAnsi="Times New Roman" w:cs="Times New Roman"/>
                <w:noProof/>
                <w:lang w:eastAsia="ru-RU"/>
              </w:rPr>
              <w:t>Угрозы безопасности информации и их квалификация</w:t>
            </w:r>
          </w:p>
          <w:p w14:paraId="67BDEACC" w14:textId="77777777" w:rsidR="00060E87" w:rsidRPr="00587D02" w:rsidRDefault="00060E87" w:rsidP="00737DCA">
            <w:pPr>
              <w:numPr>
                <w:ilvl w:val="0"/>
                <w:numId w:val="104"/>
              </w:numPr>
              <w:spacing w:after="160" w:line="259" w:lineRule="auto"/>
              <w:ind w:left="453" w:hanging="425"/>
              <w:contextualSpacing/>
              <w:rPr>
                <w:rFonts w:ascii="Times New Roman" w:eastAsia="Calibri" w:hAnsi="Times New Roman" w:cs="Times New Roman"/>
                <w:b/>
                <w:noProof/>
                <w:lang w:eastAsia="ru-RU"/>
              </w:rPr>
            </w:pPr>
            <w:r w:rsidRPr="00587D02">
              <w:rPr>
                <w:rFonts w:ascii="Times New Roman" w:eastAsia="Times New Roman" w:hAnsi="Times New Roman" w:cs="Times New Roman"/>
                <w:noProof/>
                <w:lang w:eastAsia="ru-RU"/>
              </w:rPr>
              <w:t xml:space="preserve">Компьютерные вирусы: виды, классификация, каналы распространения, локализация, проявления действий. </w:t>
            </w:r>
          </w:p>
          <w:p w14:paraId="7BE584A6" w14:textId="77777777" w:rsidR="00060E87" w:rsidRPr="00587D02" w:rsidRDefault="00060E87" w:rsidP="00737DCA">
            <w:pPr>
              <w:numPr>
                <w:ilvl w:val="0"/>
                <w:numId w:val="104"/>
              </w:numPr>
              <w:spacing w:after="160" w:line="259" w:lineRule="auto"/>
              <w:ind w:left="453" w:hanging="425"/>
              <w:contextualSpacing/>
              <w:rPr>
                <w:rFonts w:ascii="Times New Roman" w:eastAsia="Calibri" w:hAnsi="Times New Roman" w:cs="Times New Roman"/>
                <w:b/>
                <w:noProof/>
                <w:lang w:eastAsia="ru-RU"/>
              </w:rPr>
            </w:pPr>
            <w:r w:rsidRPr="00587D02">
              <w:rPr>
                <w:rFonts w:ascii="Times New Roman" w:eastAsia="Times New Roman" w:hAnsi="Times New Roman" w:cs="Times New Roman"/>
                <w:noProof/>
                <w:lang w:eastAsia="ru-RU"/>
              </w:rPr>
              <w:lastRenderedPageBreak/>
              <w:t>Методы, приемы и средства защиты информации: технические, программные, организационные, законодательные и морально-этические средства.</w:t>
            </w:r>
          </w:p>
        </w:tc>
      </w:tr>
      <w:tr w:rsidR="00060E87" w:rsidRPr="00587D02" w14:paraId="5C6529C8" w14:textId="77777777" w:rsidTr="00060E87">
        <w:trPr>
          <w:trHeight w:val="165"/>
        </w:trPr>
        <w:tc>
          <w:tcPr>
            <w:tcW w:w="2963" w:type="dxa"/>
            <w:vMerge/>
            <w:hideMark/>
          </w:tcPr>
          <w:p w14:paraId="4BC89C9D"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6A2D06A7" w14:textId="77777777" w:rsidR="00060E87" w:rsidRPr="00587D02" w:rsidRDefault="00060E87" w:rsidP="00060E87">
            <w:pPr>
              <w:rPr>
                <w:rFonts w:ascii="Times New Roman" w:eastAsia="Calibri" w:hAnsi="Times New Roman" w:cs="Times New Roman"/>
                <w:b/>
              </w:rPr>
            </w:pPr>
            <w:r w:rsidRPr="00587D02">
              <w:rPr>
                <w:rFonts w:ascii="Times New Roman" w:eastAsia="Times New Roman" w:hAnsi="Times New Roman" w:cs="Times New Roman"/>
                <w:b/>
                <w:lang w:eastAsia="ru-RU"/>
              </w:rPr>
              <w:t xml:space="preserve">В том числе практических и лабораторных работ </w:t>
            </w:r>
          </w:p>
        </w:tc>
      </w:tr>
      <w:tr w:rsidR="00060E87" w:rsidRPr="00587D02" w14:paraId="55241DF2" w14:textId="77777777" w:rsidTr="00060E87">
        <w:trPr>
          <w:trHeight w:val="737"/>
        </w:trPr>
        <w:tc>
          <w:tcPr>
            <w:tcW w:w="2963" w:type="dxa"/>
            <w:vMerge/>
          </w:tcPr>
          <w:p w14:paraId="3000B3D3"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25FF7B26" w14:textId="77777777" w:rsidR="00060E87" w:rsidRPr="00587D02" w:rsidRDefault="00060E87" w:rsidP="00060E87">
            <w:pPr>
              <w:ind w:left="311" w:hanging="311"/>
              <w:rPr>
                <w:rFonts w:ascii="Times New Roman" w:eastAsia="Times New Roman" w:hAnsi="Times New Roman" w:cs="Times New Roman"/>
                <w:lang w:eastAsia="ru-RU"/>
              </w:rPr>
            </w:pPr>
            <w:r w:rsidRPr="00587D02">
              <w:rPr>
                <w:rFonts w:ascii="Times New Roman" w:eastAsia="Calibri" w:hAnsi="Times New Roman" w:cs="Times New Roman"/>
                <w:bCs/>
              </w:rPr>
              <w:t>10. Анализ и оценка цифровой безопасности и цифровых рисков</w:t>
            </w:r>
            <w:r w:rsidRPr="00587D02">
              <w:rPr>
                <w:rFonts w:ascii="Times New Roman" w:eastAsia="Calibri" w:hAnsi="Times New Roman" w:cs="Times New Roman"/>
              </w:rPr>
              <w:t>. Обзор, характеристики, особенности и преимущества использования планшетов/смартфонов.</w:t>
            </w:r>
          </w:p>
        </w:tc>
      </w:tr>
      <w:tr w:rsidR="00060E87" w:rsidRPr="00587D02" w14:paraId="68A3CC5B" w14:textId="77777777" w:rsidTr="00060E87">
        <w:trPr>
          <w:trHeight w:val="573"/>
        </w:trPr>
        <w:tc>
          <w:tcPr>
            <w:tcW w:w="2963" w:type="dxa"/>
            <w:vMerge/>
            <w:hideMark/>
          </w:tcPr>
          <w:p w14:paraId="659DAF25"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6D54FD4C" w14:textId="77777777" w:rsidR="00060E87" w:rsidRPr="00587D02" w:rsidRDefault="00060E87" w:rsidP="00060E87">
            <w:pPr>
              <w:rPr>
                <w:rFonts w:ascii="Times New Roman" w:eastAsia="Times New Roman" w:hAnsi="Times New Roman" w:cs="Times New Roman"/>
                <w:lang w:eastAsia="ru-RU"/>
              </w:rPr>
            </w:pPr>
            <w:r w:rsidRPr="00587D02">
              <w:rPr>
                <w:rFonts w:ascii="Times New Roman" w:eastAsia="Calibri" w:hAnsi="Times New Roman" w:cs="Times New Roman"/>
                <w:b/>
                <w:lang w:eastAsia="ru-RU"/>
              </w:rPr>
              <w:t xml:space="preserve">Самостоятельная работа обучающихся </w:t>
            </w:r>
          </w:p>
          <w:p w14:paraId="70864B29" w14:textId="77777777" w:rsidR="00060E87" w:rsidRPr="00587D02" w:rsidRDefault="00060E87" w:rsidP="00060E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Calibri" w:hAnsi="Times New Roman" w:cs="Times New Roman"/>
              </w:rPr>
            </w:pPr>
            <w:r w:rsidRPr="00587D02">
              <w:rPr>
                <w:rFonts w:ascii="Times New Roman" w:eastAsia="Calibri" w:hAnsi="Times New Roman" w:cs="Times New Roman"/>
              </w:rPr>
              <w:t>Составление схемы «Интеллектуальные системы» (CAD, PDM, ERP, ЕАМ и другие); многоаспектные данные, предиктивная аналитика, искусственный интеллект.</w:t>
            </w:r>
          </w:p>
          <w:p w14:paraId="6AFE5C27" w14:textId="77777777" w:rsidR="00060E87" w:rsidRPr="00587D02" w:rsidRDefault="00060E87" w:rsidP="00060E87">
            <w:pPr>
              <w:rPr>
                <w:rFonts w:ascii="Times New Roman" w:eastAsia="Times New Roman" w:hAnsi="Times New Roman" w:cs="Times New Roman"/>
                <w:lang w:eastAsia="ru-RU"/>
              </w:rPr>
            </w:pPr>
            <w:r w:rsidRPr="00587D02">
              <w:rPr>
                <w:rFonts w:ascii="Times New Roman" w:eastAsia="Calibri" w:hAnsi="Times New Roman" w:cs="Times New Roman"/>
                <w:bCs/>
              </w:rPr>
              <w:t>Подготовка презентации по теме «</w:t>
            </w:r>
            <w:proofErr w:type="spellStart"/>
            <w:r w:rsidRPr="00587D02">
              <w:rPr>
                <w:rFonts w:ascii="Times New Roman" w:eastAsia="Calibri" w:hAnsi="Times New Roman" w:cs="Times New Roman"/>
              </w:rPr>
              <w:t>ЭкосисТема</w:t>
            </w:r>
            <w:proofErr w:type="spellEnd"/>
            <w:r w:rsidRPr="00587D02">
              <w:rPr>
                <w:rFonts w:ascii="Times New Roman" w:eastAsia="Calibri" w:hAnsi="Times New Roman" w:cs="Times New Roman"/>
              </w:rPr>
              <w:t xml:space="preserve"> и структура цифровой экономики</w:t>
            </w:r>
            <w:r w:rsidRPr="00587D02">
              <w:rPr>
                <w:rFonts w:ascii="Times New Roman" w:eastAsia="Calibri" w:hAnsi="Times New Roman" w:cs="Times New Roman"/>
                <w:bCs/>
              </w:rPr>
              <w:t xml:space="preserve">»: </w:t>
            </w:r>
            <w:r w:rsidRPr="00587D02">
              <w:rPr>
                <w:rFonts w:ascii="Times New Roman" w:eastAsia="Calibri" w:hAnsi="Times New Roman" w:cs="Times New Roman"/>
              </w:rPr>
              <w:t>Дата-центры, технопарки и исследовательские центры; Города и регионы как центры инновационных сетей</w:t>
            </w:r>
          </w:p>
          <w:p w14:paraId="3B22328A" w14:textId="77777777" w:rsidR="00060E87" w:rsidRPr="00587D02" w:rsidRDefault="00060E87" w:rsidP="00060E87">
            <w:pPr>
              <w:rPr>
                <w:rFonts w:ascii="Times New Roman" w:eastAsia="Times New Roman" w:hAnsi="Times New Roman" w:cs="Times New Roman"/>
                <w:b/>
                <w:lang w:eastAsia="ru-RU"/>
              </w:rPr>
            </w:pPr>
            <w:r w:rsidRPr="00587D02">
              <w:rPr>
                <w:rFonts w:ascii="Times New Roman" w:eastAsia="Times New Roman" w:hAnsi="Times New Roman" w:cs="Times New Roman"/>
                <w:lang w:eastAsia="ru-RU"/>
              </w:rPr>
              <w:t>Разработка перечня средств и методов защиты информации.</w:t>
            </w:r>
          </w:p>
          <w:p w14:paraId="29F9A10A" w14:textId="77777777" w:rsidR="00060E87" w:rsidRPr="00587D02" w:rsidRDefault="00060E87" w:rsidP="00060E87">
            <w:pPr>
              <w:ind w:left="125" w:hanging="125"/>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Работа с конспектом лекции при подготовке к контрольной работе.</w:t>
            </w:r>
          </w:p>
        </w:tc>
      </w:tr>
      <w:tr w:rsidR="00060E87" w:rsidRPr="00587D02" w14:paraId="2DF46FA4" w14:textId="77777777" w:rsidTr="00060E87">
        <w:trPr>
          <w:trHeight w:val="70"/>
        </w:trPr>
        <w:tc>
          <w:tcPr>
            <w:tcW w:w="9639" w:type="dxa"/>
            <w:gridSpan w:val="2"/>
            <w:hideMark/>
          </w:tcPr>
          <w:p w14:paraId="6EE3A316" w14:textId="346CE86B" w:rsidR="00060E87" w:rsidRPr="00587D02" w:rsidRDefault="00060E87" w:rsidP="00060E87">
            <w:pPr>
              <w:keepNext/>
              <w:autoSpaceDE w:val="0"/>
              <w:autoSpaceDN w:val="0"/>
              <w:outlineLvl w:val="0"/>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 Раздел 3. Компьютерные сети и сетевые технологии</w:t>
            </w:r>
            <w:r w:rsidR="00CC0C31">
              <w:rPr>
                <w:rFonts w:ascii="Times New Roman" w:eastAsia="Times New Roman" w:hAnsi="Times New Roman" w:cs="Times New Roman"/>
                <w:b/>
                <w:bCs/>
                <w:lang w:eastAsia="ru-RU"/>
              </w:rPr>
              <w:t xml:space="preserve"> (8ч)</w:t>
            </w:r>
          </w:p>
        </w:tc>
      </w:tr>
      <w:tr w:rsidR="00060E87" w:rsidRPr="00587D02" w14:paraId="7999959D" w14:textId="77777777" w:rsidTr="00060E87">
        <w:trPr>
          <w:trHeight w:val="286"/>
        </w:trPr>
        <w:tc>
          <w:tcPr>
            <w:tcW w:w="2963" w:type="dxa"/>
            <w:vMerge w:val="restart"/>
            <w:hideMark/>
          </w:tcPr>
          <w:p w14:paraId="156BA8BE"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3.1.</w:t>
            </w:r>
          </w:p>
          <w:p w14:paraId="5E354369"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Компьютерные сети, сетевые аппаратные средства</w:t>
            </w:r>
          </w:p>
        </w:tc>
        <w:tc>
          <w:tcPr>
            <w:tcW w:w="6676" w:type="dxa"/>
          </w:tcPr>
          <w:p w14:paraId="3C67EA70" w14:textId="77777777" w:rsidR="00060E87" w:rsidRPr="00587D02" w:rsidRDefault="00060E87" w:rsidP="00060E87">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r w:rsidRPr="00587D02">
              <w:rPr>
                <w:rFonts w:ascii="Times New Roman" w:eastAsia="Times New Roman" w:hAnsi="Times New Roman" w:cs="Times New Roman"/>
                <w:lang w:eastAsia="ru-RU"/>
              </w:rPr>
              <w:t xml:space="preserve"> </w:t>
            </w:r>
          </w:p>
        </w:tc>
      </w:tr>
      <w:tr w:rsidR="00060E87" w:rsidRPr="00587D02" w14:paraId="49244210" w14:textId="77777777" w:rsidTr="00060E87">
        <w:trPr>
          <w:trHeight w:val="286"/>
        </w:trPr>
        <w:tc>
          <w:tcPr>
            <w:tcW w:w="2963" w:type="dxa"/>
            <w:vMerge/>
            <w:hideMark/>
          </w:tcPr>
          <w:p w14:paraId="140D9A74"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68EB15B3" w14:textId="77777777" w:rsidR="00060E87" w:rsidRPr="00587D02" w:rsidRDefault="00060E87" w:rsidP="00737DCA">
            <w:pPr>
              <w:numPr>
                <w:ilvl w:val="0"/>
                <w:numId w:val="105"/>
              </w:numPr>
              <w:spacing w:after="160" w:line="259" w:lineRule="auto"/>
              <w:ind w:left="453"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Классификация сетей.</w:t>
            </w:r>
          </w:p>
          <w:p w14:paraId="1DAC71C2" w14:textId="77777777" w:rsidR="00060E87" w:rsidRPr="00587D02" w:rsidRDefault="00060E87" w:rsidP="00737DCA">
            <w:pPr>
              <w:numPr>
                <w:ilvl w:val="0"/>
                <w:numId w:val="105"/>
              </w:numPr>
              <w:spacing w:after="160" w:line="259" w:lineRule="auto"/>
              <w:ind w:left="453"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 xml:space="preserve">Топология сетей. </w:t>
            </w:r>
          </w:p>
          <w:p w14:paraId="7B94F15F" w14:textId="77777777" w:rsidR="00060E87" w:rsidRPr="00587D02" w:rsidRDefault="00060E87" w:rsidP="00737DCA">
            <w:pPr>
              <w:numPr>
                <w:ilvl w:val="0"/>
                <w:numId w:val="105"/>
              </w:numPr>
              <w:spacing w:after="160" w:line="259" w:lineRule="auto"/>
              <w:ind w:left="453"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Одноранговые сети и сети с выделенным сервером, достоинства и недостатки. Понятие сервер, рабочая станция.</w:t>
            </w:r>
          </w:p>
          <w:p w14:paraId="1BFCB7CF" w14:textId="77777777" w:rsidR="00060E87" w:rsidRPr="00587D02" w:rsidRDefault="00060E87" w:rsidP="00737DCA">
            <w:pPr>
              <w:numPr>
                <w:ilvl w:val="0"/>
                <w:numId w:val="105"/>
              </w:numPr>
              <w:spacing w:after="160" w:line="259" w:lineRule="auto"/>
              <w:ind w:left="453" w:hanging="425"/>
              <w:contextualSpacing/>
              <w:rPr>
                <w:rFonts w:ascii="Times New Roman" w:eastAsia="Times New Roman" w:hAnsi="Times New Roman" w:cs="Times New Roman"/>
                <w:b/>
                <w:noProof/>
                <w:lang w:eastAsia="ru-RU"/>
              </w:rPr>
            </w:pPr>
            <w:r w:rsidRPr="00587D02">
              <w:rPr>
                <w:rFonts w:ascii="Times New Roman" w:eastAsia="Times New Roman" w:hAnsi="Times New Roman" w:cs="Times New Roman"/>
                <w:noProof/>
                <w:lang w:eastAsia="ru-RU"/>
              </w:rPr>
              <w:t>Сетевые аппаратные средства.</w:t>
            </w:r>
          </w:p>
        </w:tc>
      </w:tr>
      <w:tr w:rsidR="00060E87" w:rsidRPr="00587D02" w14:paraId="39148CE9" w14:textId="77777777" w:rsidTr="00060E87">
        <w:trPr>
          <w:trHeight w:val="195"/>
        </w:trPr>
        <w:tc>
          <w:tcPr>
            <w:tcW w:w="2963" w:type="dxa"/>
            <w:vMerge/>
            <w:hideMark/>
          </w:tcPr>
          <w:p w14:paraId="0F072CB1"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214A43B7" w14:textId="77777777" w:rsidR="00060E87" w:rsidRPr="00587D02" w:rsidRDefault="00060E87" w:rsidP="00060E87">
            <w:pPr>
              <w:ind w:left="177" w:hanging="177"/>
              <w:rPr>
                <w:rFonts w:ascii="Times New Roman" w:eastAsia="Times New Roman" w:hAnsi="Times New Roman" w:cs="Times New Roman"/>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060E87" w:rsidRPr="00587D02" w14:paraId="5D1C7ED5" w14:textId="77777777" w:rsidTr="00060E87">
        <w:trPr>
          <w:trHeight w:val="57"/>
        </w:trPr>
        <w:tc>
          <w:tcPr>
            <w:tcW w:w="2963" w:type="dxa"/>
            <w:vMerge/>
            <w:hideMark/>
          </w:tcPr>
          <w:p w14:paraId="646EA0C8"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031B0635" w14:textId="77777777" w:rsidR="00060E87" w:rsidRPr="00587D02" w:rsidRDefault="00060E87" w:rsidP="00060E87">
            <w:pPr>
              <w:rPr>
                <w:rFonts w:ascii="Times New Roman" w:eastAsia="Times New Roman" w:hAnsi="Times New Roman" w:cs="Times New Roman"/>
                <w:lang w:eastAsia="ru-RU"/>
              </w:rPr>
            </w:pPr>
            <w:r w:rsidRPr="00587D02">
              <w:rPr>
                <w:rFonts w:ascii="Times New Roman" w:eastAsia="Calibri" w:hAnsi="Times New Roman" w:cs="Times New Roman"/>
                <w:b/>
                <w:lang w:eastAsia="ru-RU"/>
              </w:rPr>
              <w:t xml:space="preserve">Самостоятельная работа обучающихся </w:t>
            </w:r>
          </w:p>
          <w:p w14:paraId="3EC9C1CC" w14:textId="77777777" w:rsidR="00060E87" w:rsidRPr="00587D02" w:rsidRDefault="00060E87" w:rsidP="00060E87">
            <w:pPr>
              <w:ind w:left="28" w:hanging="28"/>
              <w:rPr>
                <w:rFonts w:ascii="Times New Roman" w:eastAsia="Times New Roman" w:hAnsi="Times New Roman" w:cs="Times New Roman"/>
                <w:b/>
                <w:lang w:eastAsia="ru-RU"/>
              </w:rPr>
            </w:pPr>
            <w:r w:rsidRPr="00587D02">
              <w:rPr>
                <w:rFonts w:ascii="Times New Roman" w:eastAsia="Times New Roman" w:hAnsi="Times New Roman" w:cs="Times New Roman"/>
                <w:iCs/>
                <w:lang w:eastAsia="ru-RU"/>
              </w:rPr>
              <w:t>Составление таблицы достоинств и недостатков одноранговых и сетей с выделенным сервером.</w:t>
            </w:r>
          </w:p>
        </w:tc>
      </w:tr>
      <w:tr w:rsidR="00060E87" w:rsidRPr="00587D02" w14:paraId="754C7D84" w14:textId="77777777" w:rsidTr="00060E87">
        <w:trPr>
          <w:trHeight w:val="138"/>
        </w:trPr>
        <w:tc>
          <w:tcPr>
            <w:tcW w:w="2963" w:type="dxa"/>
            <w:vMerge w:val="restart"/>
            <w:hideMark/>
          </w:tcPr>
          <w:p w14:paraId="293AAC6A"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3.2.</w:t>
            </w:r>
          </w:p>
          <w:p w14:paraId="4AF51BB9"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
                <w:spacing w:val="2"/>
                <w:lang w:eastAsia="ru-RU"/>
              </w:rPr>
              <w:t xml:space="preserve">Передача информации в сетях, сеть </w:t>
            </w:r>
            <w:r w:rsidRPr="00587D02">
              <w:rPr>
                <w:rFonts w:ascii="Times New Roman" w:eastAsia="Times New Roman" w:hAnsi="Times New Roman" w:cs="Times New Roman"/>
                <w:b/>
                <w:spacing w:val="2"/>
                <w:lang w:val="en-US" w:eastAsia="ru-RU"/>
              </w:rPr>
              <w:t>internet</w:t>
            </w:r>
            <w:r w:rsidRPr="00587D02">
              <w:rPr>
                <w:rFonts w:ascii="Times New Roman" w:eastAsia="Times New Roman" w:hAnsi="Times New Roman" w:cs="Times New Roman"/>
                <w:b/>
                <w:spacing w:val="2"/>
                <w:lang w:eastAsia="ru-RU"/>
              </w:rPr>
              <w:t>.</w:t>
            </w:r>
          </w:p>
        </w:tc>
        <w:tc>
          <w:tcPr>
            <w:tcW w:w="6676" w:type="dxa"/>
          </w:tcPr>
          <w:p w14:paraId="38357168" w14:textId="77777777" w:rsidR="00060E87" w:rsidRPr="00587D02" w:rsidRDefault="00060E87" w:rsidP="00060E87">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r w:rsidRPr="00587D02">
              <w:rPr>
                <w:rFonts w:ascii="Times New Roman" w:eastAsia="Times New Roman" w:hAnsi="Times New Roman" w:cs="Times New Roman"/>
                <w:lang w:eastAsia="ru-RU"/>
              </w:rPr>
              <w:t xml:space="preserve"> </w:t>
            </w:r>
          </w:p>
        </w:tc>
      </w:tr>
      <w:tr w:rsidR="00060E87" w:rsidRPr="00587D02" w14:paraId="6B16924D" w14:textId="77777777" w:rsidTr="00060E87">
        <w:trPr>
          <w:trHeight w:val="1347"/>
        </w:trPr>
        <w:tc>
          <w:tcPr>
            <w:tcW w:w="2963" w:type="dxa"/>
            <w:vMerge/>
            <w:hideMark/>
          </w:tcPr>
          <w:p w14:paraId="12782FE3"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676" w:type="dxa"/>
          </w:tcPr>
          <w:p w14:paraId="27D1BF8E" w14:textId="77777777" w:rsidR="00060E87" w:rsidRPr="00587D02" w:rsidRDefault="00060E87" w:rsidP="00737DCA">
            <w:pPr>
              <w:numPr>
                <w:ilvl w:val="0"/>
                <w:numId w:val="106"/>
              </w:numPr>
              <w:spacing w:after="160" w:line="259" w:lineRule="auto"/>
              <w:ind w:left="453"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Сетевые технологии обработки и передачи информации.</w:t>
            </w:r>
          </w:p>
          <w:p w14:paraId="34AE64E2" w14:textId="77777777" w:rsidR="00060E87" w:rsidRPr="00587D02" w:rsidRDefault="00060E87" w:rsidP="00737DCA">
            <w:pPr>
              <w:numPr>
                <w:ilvl w:val="0"/>
                <w:numId w:val="106"/>
              </w:numPr>
              <w:spacing w:after="160" w:line="259" w:lineRule="auto"/>
              <w:ind w:left="453"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Режимы передачи данных.</w:t>
            </w:r>
          </w:p>
          <w:p w14:paraId="2160F1B8" w14:textId="77777777" w:rsidR="00060E87" w:rsidRPr="00587D02" w:rsidRDefault="00060E87" w:rsidP="00737DCA">
            <w:pPr>
              <w:numPr>
                <w:ilvl w:val="0"/>
                <w:numId w:val="106"/>
              </w:numPr>
              <w:spacing w:after="160" w:line="259" w:lineRule="auto"/>
              <w:ind w:left="453"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 xml:space="preserve">Структура и система адресации в Internet. Способы подключения. </w:t>
            </w:r>
          </w:p>
          <w:p w14:paraId="1F25DB7D" w14:textId="77777777" w:rsidR="00060E87" w:rsidRPr="00587D02" w:rsidRDefault="00060E87" w:rsidP="00737DCA">
            <w:pPr>
              <w:numPr>
                <w:ilvl w:val="0"/>
                <w:numId w:val="106"/>
              </w:numPr>
              <w:spacing w:after="160" w:line="259" w:lineRule="auto"/>
              <w:ind w:left="453"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Основные типы и стандарты протоколов.</w:t>
            </w:r>
          </w:p>
          <w:p w14:paraId="0A62145E" w14:textId="77777777" w:rsidR="00060E87" w:rsidRPr="00587D02" w:rsidRDefault="00060E87" w:rsidP="00737DCA">
            <w:pPr>
              <w:numPr>
                <w:ilvl w:val="0"/>
                <w:numId w:val="106"/>
              </w:numPr>
              <w:spacing w:after="160" w:line="259" w:lineRule="auto"/>
              <w:ind w:left="453"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Основные услуги Internet. Поисковые машины Internet.</w:t>
            </w:r>
          </w:p>
          <w:p w14:paraId="6FB41856" w14:textId="77777777" w:rsidR="00060E87" w:rsidRPr="00587D02" w:rsidRDefault="00060E87" w:rsidP="00737DCA">
            <w:pPr>
              <w:numPr>
                <w:ilvl w:val="0"/>
                <w:numId w:val="106"/>
              </w:numPr>
              <w:spacing w:after="160" w:line="259" w:lineRule="auto"/>
              <w:ind w:left="453" w:hanging="425"/>
              <w:contextualSpacing/>
              <w:rPr>
                <w:rFonts w:ascii="Times New Roman" w:eastAsia="Times New Roman" w:hAnsi="Times New Roman" w:cs="Times New Roman"/>
                <w:b/>
                <w:noProof/>
                <w:lang w:eastAsia="ru-RU"/>
              </w:rPr>
            </w:pPr>
            <w:r w:rsidRPr="00587D02">
              <w:rPr>
                <w:rFonts w:ascii="Times New Roman" w:eastAsia="Times New Roman" w:hAnsi="Times New Roman" w:cs="Times New Roman"/>
                <w:noProof/>
                <w:lang w:eastAsia="ru-RU"/>
              </w:rPr>
              <w:t xml:space="preserve">Браузеры. Информационные ресурсы. </w:t>
            </w:r>
          </w:p>
        </w:tc>
      </w:tr>
      <w:tr w:rsidR="00060E87" w:rsidRPr="00587D02" w14:paraId="69F065D9" w14:textId="77777777" w:rsidTr="00060E87">
        <w:trPr>
          <w:trHeight w:val="240"/>
        </w:trPr>
        <w:tc>
          <w:tcPr>
            <w:tcW w:w="2963" w:type="dxa"/>
            <w:vMerge/>
            <w:hideMark/>
          </w:tcPr>
          <w:p w14:paraId="5BF785F0"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676" w:type="dxa"/>
            <w:tcBorders>
              <w:bottom w:val="single" w:sz="4" w:space="0" w:color="auto"/>
            </w:tcBorders>
          </w:tcPr>
          <w:p w14:paraId="41DA2CAB" w14:textId="77777777" w:rsidR="00060E87" w:rsidRPr="00587D02" w:rsidRDefault="00060E87" w:rsidP="00060E87">
            <w:pPr>
              <w:rPr>
                <w:rFonts w:ascii="Times New Roman" w:eastAsia="Times New Roman" w:hAnsi="Times New Roman" w:cs="Times New Roman"/>
                <w:b/>
                <w:bCs/>
                <w:lang w:eastAsia="ru-RU"/>
              </w:rPr>
            </w:pPr>
            <w:r w:rsidRPr="00587D02">
              <w:rPr>
                <w:rFonts w:ascii="Times New Roman" w:eastAsia="Calibri" w:hAnsi="Times New Roman" w:cs="Times New Roman"/>
                <w:b/>
                <w:lang w:eastAsia="ru-RU"/>
              </w:rPr>
              <w:t xml:space="preserve">В том числе практических и лабораторных работ </w:t>
            </w:r>
          </w:p>
        </w:tc>
      </w:tr>
      <w:tr w:rsidR="00060E87" w:rsidRPr="00587D02" w14:paraId="56870C0F" w14:textId="77777777" w:rsidTr="00060E87">
        <w:trPr>
          <w:trHeight w:val="170"/>
        </w:trPr>
        <w:tc>
          <w:tcPr>
            <w:tcW w:w="2963" w:type="dxa"/>
            <w:vMerge/>
            <w:tcBorders>
              <w:bottom w:val="single" w:sz="4" w:space="0" w:color="auto"/>
            </w:tcBorders>
            <w:hideMark/>
          </w:tcPr>
          <w:p w14:paraId="46802BD8" w14:textId="77777777" w:rsidR="00060E87" w:rsidRPr="00587D02" w:rsidRDefault="00060E87" w:rsidP="0006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676" w:type="dxa"/>
            <w:tcBorders>
              <w:bottom w:val="single" w:sz="4" w:space="0" w:color="auto"/>
            </w:tcBorders>
          </w:tcPr>
          <w:p w14:paraId="3E1EDA88" w14:textId="77777777" w:rsidR="00060E87" w:rsidRPr="00587D02" w:rsidRDefault="00060E87" w:rsidP="00060E87">
            <w:pPr>
              <w:rPr>
                <w:rFonts w:ascii="Times New Roman" w:eastAsia="Times New Roman" w:hAnsi="Times New Roman" w:cs="Times New Roman"/>
                <w:lang w:eastAsia="ru-RU"/>
              </w:rPr>
            </w:pPr>
            <w:r w:rsidRPr="00587D02">
              <w:rPr>
                <w:rFonts w:ascii="Times New Roman" w:eastAsia="Calibri" w:hAnsi="Times New Roman" w:cs="Times New Roman"/>
                <w:b/>
                <w:lang w:eastAsia="ru-RU"/>
              </w:rPr>
              <w:t xml:space="preserve">Самостоятельная работа обучающихся </w:t>
            </w:r>
          </w:p>
          <w:p w14:paraId="40B25DCF" w14:textId="77777777" w:rsidR="00060E87" w:rsidRPr="00587D02" w:rsidRDefault="00060E87" w:rsidP="00060E87">
            <w:pPr>
              <w:rPr>
                <w:rFonts w:ascii="Times New Roman" w:eastAsia="Times New Roman" w:hAnsi="Times New Roman" w:cs="Times New Roman"/>
                <w:b/>
                <w:bCs/>
                <w:lang w:eastAsia="ru-RU"/>
              </w:rPr>
            </w:pPr>
            <w:r w:rsidRPr="00587D02">
              <w:rPr>
                <w:rFonts w:ascii="Times New Roman" w:eastAsia="Times New Roman" w:hAnsi="Times New Roman" w:cs="Times New Roman"/>
                <w:lang w:eastAsia="ru-RU"/>
              </w:rPr>
              <w:t xml:space="preserve">Эссе на тему: «Технология поиска информации в сети </w:t>
            </w:r>
            <w:r w:rsidRPr="00587D02">
              <w:rPr>
                <w:rFonts w:ascii="Times New Roman" w:eastAsia="Times New Roman" w:hAnsi="Times New Roman" w:cs="Times New Roman"/>
                <w:lang w:val="en-US" w:eastAsia="ru-RU"/>
              </w:rPr>
              <w:t>Internet</w:t>
            </w:r>
            <w:r w:rsidRPr="00587D02">
              <w:rPr>
                <w:rFonts w:ascii="Times New Roman" w:eastAsia="Times New Roman" w:hAnsi="Times New Roman" w:cs="Times New Roman"/>
                <w:lang w:eastAsia="ru-RU"/>
              </w:rPr>
              <w:t>»</w:t>
            </w:r>
          </w:p>
          <w:p w14:paraId="15C5B634" w14:textId="77777777" w:rsidR="00060E87" w:rsidRPr="00587D02" w:rsidRDefault="00060E87" w:rsidP="00060E87">
            <w:pPr>
              <w:rPr>
                <w:rFonts w:ascii="Times New Roman" w:eastAsia="Times New Roman" w:hAnsi="Times New Roman" w:cs="Times New Roman"/>
                <w:b/>
                <w:bCs/>
                <w:lang w:eastAsia="ru-RU"/>
              </w:rPr>
            </w:pPr>
            <w:r w:rsidRPr="00587D02">
              <w:rPr>
                <w:rFonts w:ascii="Times New Roman" w:eastAsia="Times New Roman" w:hAnsi="Times New Roman" w:cs="Times New Roman"/>
                <w:lang w:eastAsia="ru-RU"/>
              </w:rPr>
              <w:t xml:space="preserve">Эссе на тему: «Применение </w:t>
            </w:r>
            <w:r w:rsidRPr="00587D02">
              <w:rPr>
                <w:rFonts w:ascii="Times New Roman" w:eastAsia="Times New Roman" w:hAnsi="Times New Roman" w:cs="Times New Roman"/>
                <w:spacing w:val="-20"/>
                <w:lang w:eastAsia="ru-RU"/>
              </w:rPr>
              <w:t>телекоммуникационных</w:t>
            </w:r>
            <w:r w:rsidRPr="00587D02">
              <w:rPr>
                <w:rFonts w:ascii="Times New Roman" w:eastAsia="Times New Roman" w:hAnsi="Times New Roman" w:cs="Times New Roman"/>
                <w:lang w:eastAsia="ru-RU"/>
              </w:rPr>
              <w:t xml:space="preserve"> технологий в повседневной жизни».</w:t>
            </w:r>
            <w:r w:rsidRPr="00587D02">
              <w:rPr>
                <w:rFonts w:ascii="Times New Roman" w:eastAsia="Times New Roman" w:hAnsi="Times New Roman" w:cs="Times New Roman"/>
                <w:b/>
                <w:bCs/>
                <w:lang w:eastAsia="ru-RU"/>
              </w:rPr>
              <w:t xml:space="preserve"> </w:t>
            </w:r>
          </w:p>
          <w:p w14:paraId="5CEBA0DC" w14:textId="77777777" w:rsidR="00060E87" w:rsidRPr="00587D02" w:rsidRDefault="00060E87" w:rsidP="00060E87">
            <w:pPr>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Работа с конспектом лекции при подготовке к контрольной работе;</w:t>
            </w:r>
          </w:p>
        </w:tc>
      </w:tr>
      <w:tr w:rsidR="00060E87" w:rsidRPr="00587D02" w14:paraId="484D859A" w14:textId="77777777" w:rsidTr="00060E87">
        <w:trPr>
          <w:trHeight w:val="258"/>
        </w:trPr>
        <w:tc>
          <w:tcPr>
            <w:tcW w:w="9639" w:type="dxa"/>
            <w:gridSpan w:val="2"/>
            <w:tcBorders>
              <w:left w:val="single" w:sz="4" w:space="0" w:color="auto"/>
              <w:right w:val="single" w:sz="4" w:space="0" w:color="auto"/>
            </w:tcBorders>
          </w:tcPr>
          <w:p w14:paraId="15E68A1F" w14:textId="77777777" w:rsidR="00060E87" w:rsidRPr="00587D02" w:rsidRDefault="00060E87" w:rsidP="00060E8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Промежуточная аттестация</w:t>
            </w:r>
          </w:p>
        </w:tc>
      </w:tr>
      <w:tr w:rsidR="00060E87" w:rsidRPr="00587D02" w14:paraId="082C6E6B" w14:textId="77777777" w:rsidTr="00060E87">
        <w:trPr>
          <w:trHeight w:val="258"/>
        </w:trPr>
        <w:tc>
          <w:tcPr>
            <w:tcW w:w="9639" w:type="dxa"/>
            <w:gridSpan w:val="2"/>
            <w:tcBorders>
              <w:left w:val="single" w:sz="4" w:space="0" w:color="auto"/>
              <w:right w:val="single" w:sz="4" w:space="0" w:color="auto"/>
            </w:tcBorders>
          </w:tcPr>
          <w:p w14:paraId="610B4394" w14:textId="535FA65F" w:rsidR="00060E87" w:rsidRPr="00587D02" w:rsidRDefault="00060E87" w:rsidP="00060E8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Всего:</w:t>
            </w:r>
            <w:r w:rsidR="00CC0C31">
              <w:rPr>
                <w:rFonts w:ascii="Times New Roman" w:eastAsia="Calibri" w:hAnsi="Times New Roman" w:cs="Times New Roman"/>
                <w:b/>
                <w:bCs/>
                <w:lang w:eastAsia="ru-RU"/>
              </w:rPr>
              <w:t xml:space="preserve"> 34</w:t>
            </w:r>
          </w:p>
        </w:tc>
      </w:tr>
    </w:tbl>
    <w:p w14:paraId="6C243F3D" w14:textId="77777777" w:rsidR="00060E87" w:rsidRPr="00587D02" w:rsidRDefault="00060E87" w:rsidP="006E7DD2"/>
    <w:p w14:paraId="3710DC3C" w14:textId="77777777" w:rsidR="00071CD7" w:rsidRPr="00587D02" w:rsidRDefault="00071CD7" w:rsidP="006E7DD2">
      <w:pPr>
        <w:rPr>
          <w:rFonts w:cs="Times New Roman"/>
          <w:sz w:val="24"/>
          <w:szCs w:val="24"/>
        </w:rPr>
      </w:pPr>
    </w:p>
    <w:p w14:paraId="1CDDAC09" w14:textId="77777777" w:rsidR="00071CD7" w:rsidRPr="00587D02" w:rsidRDefault="00071CD7" w:rsidP="00071CD7">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7F1D9E9F" w14:textId="77777777" w:rsidR="00071CD7" w:rsidRPr="00587D02" w:rsidRDefault="00071CD7" w:rsidP="00071CD7">
      <w:pPr>
        <w:pStyle w:val="114"/>
        <w:rPr>
          <w:rFonts w:ascii="Times New Roman" w:hAnsi="Times New Roman"/>
        </w:rPr>
      </w:pPr>
      <w:r w:rsidRPr="00587D02">
        <w:rPr>
          <w:rFonts w:ascii="Times New Roman" w:hAnsi="Times New Roman"/>
        </w:rPr>
        <w:t>3.1. Материально-техническое обеспечение</w:t>
      </w:r>
    </w:p>
    <w:p w14:paraId="14D84750" w14:textId="49507746" w:rsidR="00071CD7" w:rsidRDefault="00B80946" w:rsidP="00071CD7">
      <w:pPr>
        <w:rPr>
          <w:rFonts w:ascii="Times New Roman" w:hAnsi="Times New Roman" w:cs="Times New Roman"/>
          <w:bCs/>
          <w:sz w:val="24"/>
          <w:szCs w:val="24"/>
        </w:rPr>
      </w:pPr>
      <w:r w:rsidRPr="00B80946">
        <w:rPr>
          <w:rFonts w:ascii="Times New Roman" w:hAnsi="Times New Roman" w:cs="Times New Roman"/>
          <w:bCs/>
          <w:sz w:val="24"/>
          <w:szCs w:val="24"/>
        </w:rPr>
        <w:t>Кабинет гуманитарных и социально-экономических дисциплин, оснащенный(е) в соответствии с приложением 3 ПОП-П</w:t>
      </w:r>
    </w:p>
    <w:p w14:paraId="2EFC9AA9" w14:textId="77777777" w:rsidR="00B80946" w:rsidRPr="00587D02" w:rsidRDefault="00B80946" w:rsidP="00071CD7"/>
    <w:p w14:paraId="483482A8" w14:textId="77777777" w:rsidR="00071CD7" w:rsidRPr="00587D02" w:rsidRDefault="00071CD7" w:rsidP="00071CD7">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21854285" w14:textId="77777777" w:rsidR="00071CD7" w:rsidRPr="00587D02" w:rsidRDefault="00071CD7" w:rsidP="00071CD7">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55B9D7" w14:textId="77777777" w:rsidR="00071CD7" w:rsidRPr="00587D02" w:rsidRDefault="00071CD7" w:rsidP="00071CD7">
      <w:pPr>
        <w:pStyle w:val="a4"/>
        <w:spacing w:line="276" w:lineRule="auto"/>
        <w:ind w:left="0" w:firstLine="709"/>
        <w:jc w:val="both"/>
        <w:rPr>
          <w:rFonts w:ascii="Times New Roman" w:hAnsi="Times New Roman"/>
          <w:bCs/>
          <w:sz w:val="24"/>
          <w:szCs w:val="24"/>
        </w:rPr>
      </w:pPr>
    </w:p>
    <w:p w14:paraId="43C7388F" w14:textId="77777777" w:rsidR="00071CD7" w:rsidRPr="00587D02" w:rsidRDefault="00071CD7" w:rsidP="00071CD7">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524CF341" w14:textId="349B534D" w:rsidR="00CF2C23" w:rsidRPr="00587D02" w:rsidRDefault="00CF2C23" w:rsidP="00CF2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1. Сергеева, И. И. Информатика : учебник / И.И. Сергеева, А.А. </w:t>
      </w:r>
      <w:proofErr w:type="spellStart"/>
      <w:r w:rsidRPr="00587D02">
        <w:rPr>
          <w:rFonts w:ascii="Times New Roman" w:eastAsia="Times New Roman" w:hAnsi="Times New Roman" w:cs="Times New Roman"/>
          <w:sz w:val="24"/>
          <w:szCs w:val="24"/>
          <w:lang w:eastAsia="ru-RU"/>
        </w:rPr>
        <w:t>Музалевская</w:t>
      </w:r>
      <w:proofErr w:type="spellEnd"/>
      <w:r w:rsidRPr="00587D02">
        <w:rPr>
          <w:rFonts w:ascii="Times New Roman" w:eastAsia="Times New Roman" w:hAnsi="Times New Roman" w:cs="Times New Roman"/>
          <w:sz w:val="24"/>
          <w:szCs w:val="24"/>
          <w:lang w:eastAsia="ru-RU"/>
        </w:rPr>
        <w:t xml:space="preserve">, Н.В. Тарасова. — 2-е изд., </w:t>
      </w:r>
      <w:proofErr w:type="spellStart"/>
      <w:r w:rsidRPr="00587D02">
        <w:rPr>
          <w:rFonts w:ascii="Times New Roman" w:eastAsia="Times New Roman" w:hAnsi="Times New Roman" w:cs="Times New Roman"/>
          <w:sz w:val="24"/>
          <w:szCs w:val="24"/>
          <w:lang w:eastAsia="ru-RU"/>
        </w:rPr>
        <w:t>перераб</w:t>
      </w:r>
      <w:proofErr w:type="spellEnd"/>
      <w:r w:rsidRPr="00587D02">
        <w:rPr>
          <w:rFonts w:ascii="Times New Roman" w:eastAsia="Times New Roman" w:hAnsi="Times New Roman" w:cs="Times New Roman"/>
          <w:sz w:val="24"/>
          <w:szCs w:val="24"/>
          <w:lang w:eastAsia="ru-RU"/>
        </w:rPr>
        <w:t>. и доп. — Москва  : ФОРУМ : ИНФРА-М, 2020. — 384 с. — (Среднее профессиональное образование). - ISBN 978-5-8199-0775-7.</w:t>
      </w:r>
    </w:p>
    <w:p w14:paraId="0BD179DD" w14:textId="7870E52E" w:rsidR="00CF2C23" w:rsidRPr="00587D02" w:rsidRDefault="00CF2C23" w:rsidP="00CF2C23">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2. Neumeka.ru. Бесплатные компьютерные курсы [Электронный ресурс], автор – Илья Кривошеев - URL: http://neumeka.ru/microsoft_word.html - уроки Microsoft Word, Excel. </w:t>
      </w:r>
    </w:p>
    <w:p w14:paraId="7E3CDC90" w14:textId="298F0869" w:rsidR="00CF2C23" w:rsidRPr="00587D02" w:rsidRDefault="00CF2C23" w:rsidP="00CF2C23">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Cs/>
          <w:lang w:eastAsia="ru-RU"/>
        </w:rPr>
      </w:pPr>
      <w:r w:rsidRPr="00587D02">
        <w:rPr>
          <w:rFonts w:ascii="Times New Roman" w:eastAsia="Times New Roman" w:hAnsi="Times New Roman" w:cs="Times New Roman"/>
          <w:sz w:val="24"/>
          <w:szCs w:val="24"/>
          <w:lang w:eastAsia="ru-RU"/>
        </w:rPr>
        <w:t>3. </w:t>
      </w:r>
      <w:proofErr w:type="spellStart"/>
      <w:r w:rsidRPr="00587D02">
        <w:rPr>
          <w:rFonts w:ascii="Times New Roman" w:eastAsia="Times New Roman" w:hAnsi="Times New Roman" w:cs="Times New Roman"/>
          <w:sz w:val="24"/>
          <w:szCs w:val="24"/>
          <w:lang w:eastAsia="ru-RU"/>
        </w:rPr>
        <w:t>Оffice.microsoft</w:t>
      </w:r>
      <w:proofErr w:type="spellEnd"/>
      <w:r w:rsidRPr="00587D02">
        <w:rPr>
          <w:rFonts w:ascii="Times New Roman" w:eastAsia="Times New Roman" w:hAnsi="Times New Roman" w:cs="Times New Roman"/>
          <w:sz w:val="24"/>
          <w:szCs w:val="24"/>
          <w:lang w:eastAsia="ru-RU"/>
        </w:rPr>
        <w:t xml:space="preserve"> - официальный сайт Microsoft Office [Электронный ресурс] [офиц. сайт] / URL: http://office.microsoft.com/ru-ru/ - ресурсы. </w:t>
      </w:r>
    </w:p>
    <w:p w14:paraId="7FE672E0" w14:textId="651E9BC2" w:rsidR="00CF2C23" w:rsidRPr="00587D02" w:rsidRDefault="00CF2C23" w:rsidP="00CF2C23">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4. MySapr.com –Уроки в Компас (2D, 3D) [Электронный ресурс] [офиц. сайт] / URL: http://mysapr.com – учимся создавать чертежи и трехмерные детали.</w:t>
      </w:r>
    </w:p>
    <w:p w14:paraId="46D1F13D" w14:textId="5A47653E" w:rsidR="00CF2C23" w:rsidRPr="00587D02" w:rsidRDefault="00CF2C23" w:rsidP="00CF2C23">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lang w:eastAsia="ru-RU"/>
        </w:rPr>
      </w:pPr>
      <w:r w:rsidRPr="00587D02">
        <w:rPr>
          <w:rFonts w:ascii="Times New Roman" w:eastAsia="Times New Roman" w:hAnsi="Times New Roman" w:cs="Times New Roman"/>
          <w:sz w:val="24"/>
          <w:szCs w:val="24"/>
          <w:lang w:eastAsia="ru-RU"/>
        </w:rPr>
        <w:t>5. Кompas.ru - официальный сайт Компас 3D [Электронный ресурс] - URL: http://kompas.ru/publications/video/ (</w:t>
      </w:r>
      <w:proofErr w:type="spellStart"/>
      <w:r w:rsidRPr="00587D02">
        <w:rPr>
          <w:rFonts w:ascii="Times New Roman" w:eastAsia="Times New Roman" w:hAnsi="Times New Roman" w:cs="Times New Roman"/>
          <w:sz w:val="24"/>
          <w:szCs w:val="24"/>
          <w:lang w:eastAsia="ru-RU"/>
        </w:rPr>
        <w:t>СисТема</w:t>
      </w:r>
      <w:proofErr w:type="spellEnd"/>
      <w:r w:rsidRPr="00587D02">
        <w:rPr>
          <w:rFonts w:ascii="Times New Roman" w:eastAsia="Times New Roman" w:hAnsi="Times New Roman" w:cs="Times New Roman"/>
          <w:sz w:val="24"/>
          <w:szCs w:val="24"/>
          <w:lang w:eastAsia="ru-RU"/>
        </w:rPr>
        <w:t xml:space="preserve"> трехмерного моделирования – обучающие</w:t>
      </w:r>
      <w:r w:rsidRPr="00587D02">
        <w:rPr>
          <w:rFonts w:ascii="Times New Roman" w:eastAsia="Times New Roman" w:hAnsi="Times New Roman" w:cs="Times New Roman"/>
          <w:lang w:eastAsia="ru-RU"/>
        </w:rPr>
        <w:t xml:space="preserve"> материалы). </w:t>
      </w:r>
    </w:p>
    <w:p w14:paraId="7F20805B" w14:textId="329AEEBA" w:rsidR="00CF2C23" w:rsidRPr="00587D02" w:rsidRDefault="00CF2C23" w:rsidP="00CF2C23">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6. Znanium.com - Электронно-библиотечная </w:t>
      </w:r>
      <w:proofErr w:type="spellStart"/>
      <w:r w:rsidRPr="00587D02">
        <w:rPr>
          <w:rFonts w:ascii="Times New Roman" w:eastAsia="Times New Roman" w:hAnsi="Times New Roman" w:cs="Times New Roman"/>
          <w:sz w:val="24"/>
          <w:szCs w:val="24"/>
          <w:lang w:eastAsia="ru-RU"/>
        </w:rPr>
        <w:t>сисТема</w:t>
      </w:r>
      <w:proofErr w:type="spellEnd"/>
      <w:r w:rsidRPr="00587D02">
        <w:rPr>
          <w:rFonts w:ascii="Times New Roman" w:eastAsia="Times New Roman" w:hAnsi="Times New Roman" w:cs="Times New Roman"/>
          <w:sz w:val="24"/>
          <w:szCs w:val="24"/>
          <w:lang w:eastAsia="ru-RU"/>
        </w:rPr>
        <w:t xml:space="preserve"> [электронный ресурс]: [офиц. сайт]/– URL: </w:t>
      </w:r>
      <w:hyperlink r:id="rId29" w:history="1">
        <w:r w:rsidRPr="00587D02">
          <w:rPr>
            <w:rFonts w:ascii="Times New Roman" w:eastAsia="Times New Roman" w:hAnsi="Times New Roman" w:cs="Times New Roman"/>
            <w:color w:val="0000FF"/>
            <w:sz w:val="24"/>
            <w:szCs w:val="24"/>
            <w:u w:val="single"/>
            <w:lang w:eastAsia="ru-RU"/>
          </w:rPr>
          <w:t>http://znanium.com</w:t>
        </w:r>
      </w:hyperlink>
      <w:r w:rsidRPr="00587D02">
        <w:rPr>
          <w:rFonts w:ascii="Times New Roman" w:eastAsia="Times New Roman" w:hAnsi="Times New Roman" w:cs="Times New Roman"/>
          <w:sz w:val="24"/>
          <w:szCs w:val="24"/>
          <w:lang w:eastAsia="ru-RU"/>
        </w:rPr>
        <w:t>.</w:t>
      </w:r>
    </w:p>
    <w:p w14:paraId="7BBB2EDE" w14:textId="77777777" w:rsidR="00CF2C23" w:rsidRPr="00587D02" w:rsidRDefault="00CF2C23" w:rsidP="00071CD7">
      <w:pPr>
        <w:suppressAutoHyphens/>
        <w:spacing w:line="276" w:lineRule="auto"/>
        <w:ind w:firstLine="709"/>
        <w:contextualSpacing/>
        <w:rPr>
          <w:rFonts w:ascii="Times New Roman" w:hAnsi="Times New Roman" w:cs="Times New Roman"/>
          <w:bCs/>
          <w:iCs/>
          <w:sz w:val="24"/>
          <w:szCs w:val="24"/>
        </w:rPr>
      </w:pPr>
    </w:p>
    <w:p w14:paraId="004F4266" w14:textId="77777777" w:rsidR="00CF2C23" w:rsidRPr="00587D02" w:rsidRDefault="00CF2C23" w:rsidP="00071CD7">
      <w:pPr>
        <w:suppressAutoHyphens/>
        <w:spacing w:line="276" w:lineRule="auto"/>
        <w:ind w:firstLine="709"/>
        <w:contextualSpacing/>
        <w:rPr>
          <w:rFonts w:ascii="Times New Roman" w:hAnsi="Times New Roman" w:cs="Times New Roman"/>
          <w:bCs/>
          <w:iCs/>
          <w:sz w:val="24"/>
          <w:szCs w:val="24"/>
        </w:rPr>
      </w:pPr>
    </w:p>
    <w:p w14:paraId="52BC2D02" w14:textId="4440D66B" w:rsidR="00071CD7" w:rsidRPr="00587D02" w:rsidRDefault="00071CD7" w:rsidP="00071CD7">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7BB834FE" w14:textId="77777777" w:rsidR="00CF2C23" w:rsidRPr="00587D02" w:rsidRDefault="00CF2C23" w:rsidP="00CF2C2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1. Безручко В.Т. Компьютерный практикум по курсу «Информатика» : учеб. пособие / В.Т. Безручко. — 3-е изд., </w:t>
      </w:r>
      <w:proofErr w:type="spellStart"/>
      <w:r w:rsidRPr="00587D02">
        <w:rPr>
          <w:rFonts w:ascii="Times New Roman" w:eastAsia="Times New Roman" w:hAnsi="Times New Roman" w:cs="Times New Roman"/>
          <w:sz w:val="24"/>
          <w:szCs w:val="24"/>
          <w:lang w:eastAsia="ru-RU"/>
        </w:rPr>
        <w:t>перераб</w:t>
      </w:r>
      <w:proofErr w:type="spellEnd"/>
      <w:r w:rsidRPr="00587D02">
        <w:rPr>
          <w:rFonts w:ascii="Times New Roman" w:eastAsia="Times New Roman" w:hAnsi="Times New Roman" w:cs="Times New Roman"/>
          <w:sz w:val="24"/>
          <w:szCs w:val="24"/>
          <w:lang w:eastAsia="ru-RU"/>
        </w:rPr>
        <w:t xml:space="preserve">. и доп. — М. : ИД «ФОРУМ» : ИНФРА-М, 2018. </w:t>
      </w:r>
    </w:p>
    <w:p w14:paraId="64D5DC7F" w14:textId="5535185B" w:rsidR="00CF2C23" w:rsidRPr="00587D02" w:rsidRDefault="00CF2C23" w:rsidP="00CF2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2. Гаврилов, М. В. Информатика и информационные технологии : учебник для среднего профессионального образования / М. В. Гаврилов, В. А. Климов. — 4-е изд., </w:t>
      </w:r>
      <w:proofErr w:type="spellStart"/>
      <w:r w:rsidRPr="00587D02">
        <w:rPr>
          <w:rFonts w:ascii="Times New Roman" w:eastAsia="Times New Roman" w:hAnsi="Times New Roman" w:cs="Times New Roman"/>
          <w:sz w:val="24"/>
          <w:szCs w:val="24"/>
          <w:lang w:eastAsia="ru-RU"/>
        </w:rPr>
        <w:t>перераб</w:t>
      </w:r>
      <w:proofErr w:type="spellEnd"/>
      <w:r w:rsidRPr="00587D02">
        <w:rPr>
          <w:rFonts w:ascii="Times New Roman" w:eastAsia="Times New Roman" w:hAnsi="Times New Roman" w:cs="Times New Roman"/>
          <w:sz w:val="24"/>
          <w:szCs w:val="24"/>
          <w:lang w:eastAsia="ru-RU"/>
        </w:rPr>
        <w:t xml:space="preserve">. и доп. — Москва : Издательство </w:t>
      </w:r>
      <w:proofErr w:type="spellStart"/>
      <w:r w:rsidRPr="00587D02">
        <w:rPr>
          <w:rFonts w:ascii="Times New Roman" w:eastAsia="Times New Roman" w:hAnsi="Times New Roman" w:cs="Times New Roman"/>
          <w:sz w:val="24"/>
          <w:szCs w:val="24"/>
          <w:lang w:eastAsia="ru-RU"/>
        </w:rPr>
        <w:t>Юрайт</w:t>
      </w:r>
      <w:proofErr w:type="spellEnd"/>
      <w:r w:rsidRPr="00587D02">
        <w:rPr>
          <w:rFonts w:ascii="Times New Roman" w:eastAsia="Times New Roman" w:hAnsi="Times New Roman" w:cs="Times New Roman"/>
          <w:sz w:val="24"/>
          <w:szCs w:val="24"/>
          <w:lang w:eastAsia="ru-RU"/>
        </w:rPr>
        <w:t>, 2019. — 383 с.</w:t>
      </w:r>
    </w:p>
    <w:p w14:paraId="366672B6" w14:textId="32252005" w:rsidR="00CF2C23" w:rsidRPr="00587D02" w:rsidRDefault="00CF2C23" w:rsidP="00CF2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3. Гвоздева, В. А. Информатика, автоматизированные информационные технологии и системы: учебник / В.А. Гвоздева. — Москва : ИД «ФОРУМ» : ИНФРА-М, 2020. — 542 с. — (Среднее профессиональное образование). - ISBN 978-5-8199-0856-3. </w:t>
      </w:r>
    </w:p>
    <w:p w14:paraId="134B737B" w14:textId="1A4262D6" w:rsidR="00CF2C23" w:rsidRPr="00587D02" w:rsidRDefault="00CF2C23" w:rsidP="00CF2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4. </w:t>
      </w:r>
      <w:proofErr w:type="spellStart"/>
      <w:r w:rsidRPr="00587D02">
        <w:rPr>
          <w:rFonts w:ascii="Times New Roman" w:eastAsia="Times New Roman" w:hAnsi="Times New Roman" w:cs="Times New Roman"/>
          <w:sz w:val="24"/>
          <w:szCs w:val="24"/>
          <w:lang w:eastAsia="ru-RU"/>
        </w:rPr>
        <w:t>Партыка</w:t>
      </w:r>
      <w:proofErr w:type="spellEnd"/>
      <w:r w:rsidRPr="00587D02">
        <w:rPr>
          <w:rFonts w:ascii="Times New Roman" w:eastAsia="Times New Roman" w:hAnsi="Times New Roman" w:cs="Times New Roman"/>
          <w:sz w:val="24"/>
          <w:szCs w:val="24"/>
          <w:lang w:eastAsia="ru-RU"/>
        </w:rPr>
        <w:t xml:space="preserve"> Т.Л., Попов И.И.. Информационная безопасность : учеб. пособие / Т.Л. </w:t>
      </w:r>
      <w:proofErr w:type="spellStart"/>
      <w:r w:rsidRPr="00587D02">
        <w:rPr>
          <w:rFonts w:ascii="Times New Roman" w:eastAsia="Times New Roman" w:hAnsi="Times New Roman" w:cs="Times New Roman"/>
          <w:sz w:val="24"/>
          <w:szCs w:val="24"/>
          <w:lang w:eastAsia="ru-RU"/>
        </w:rPr>
        <w:t>Партыка</w:t>
      </w:r>
      <w:proofErr w:type="spellEnd"/>
      <w:r w:rsidRPr="00587D02">
        <w:rPr>
          <w:rFonts w:ascii="Times New Roman" w:eastAsia="Times New Roman" w:hAnsi="Times New Roman" w:cs="Times New Roman"/>
          <w:sz w:val="24"/>
          <w:szCs w:val="24"/>
          <w:lang w:eastAsia="ru-RU"/>
        </w:rPr>
        <w:t xml:space="preserve"> — 5-е изд., </w:t>
      </w:r>
      <w:proofErr w:type="spellStart"/>
      <w:r w:rsidRPr="00587D02">
        <w:rPr>
          <w:rFonts w:ascii="Times New Roman" w:eastAsia="Times New Roman" w:hAnsi="Times New Roman" w:cs="Times New Roman"/>
          <w:sz w:val="24"/>
          <w:szCs w:val="24"/>
          <w:lang w:eastAsia="ru-RU"/>
        </w:rPr>
        <w:t>перераб</w:t>
      </w:r>
      <w:proofErr w:type="spellEnd"/>
      <w:r w:rsidRPr="00587D02">
        <w:rPr>
          <w:rFonts w:ascii="Times New Roman" w:eastAsia="Times New Roman" w:hAnsi="Times New Roman" w:cs="Times New Roman"/>
          <w:sz w:val="24"/>
          <w:szCs w:val="24"/>
          <w:lang w:eastAsia="ru-RU"/>
        </w:rPr>
        <w:t xml:space="preserve">. и доп. — М. : ФОРУМ : ИНФРА-М, 2018. </w:t>
      </w:r>
    </w:p>
    <w:p w14:paraId="5099F479" w14:textId="6142F428" w:rsidR="00CF2C23" w:rsidRPr="00587D02" w:rsidRDefault="00CF2C23" w:rsidP="00CF2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5. Цветкова М. С., Гаврилова С. А., Хлобыстова И.Ю. Информатика: Практикум для профессий и специальностей технического и социально-экономического профилей /под ред. М. С. Цветковой. - М., 2018.</w:t>
      </w:r>
    </w:p>
    <w:p w14:paraId="70F4423B" w14:textId="64147637" w:rsidR="00CF2C23" w:rsidRDefault="00CF2C23" w:rsidP="00CF2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6. Федотова Е.Л. Информационные технологии в профессиональной деятельности. Учеб. пособие //—М.: ИД “ФОРУМ”: ИНФРА-М, 2019</w:t>
      </w:r>
      <w:r w:rsidR="006E7DD2">
        <w:rPr>
          <w:rFonts w:ascii="Times New Roman" w:eastAsia="Times New Roman" w:hAnsi="Times New Roman" w:cs="Times New Roman"/>
          <w:sz w:val="24"/>
          <w:szCs w:val="24"/>
          <w:lang w:eastAsia="ru-RU"/>
        </w:rPr>
        <w:t>.</w:t>
      </w:r>
    </w:p>
    <w:p w14:paraId="000818BE" w14:textId="51A9E5B3" w:rsidR="006E7DD2" w:rsidRDefault="006E7DD2" w:rsidP="00CF2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p>
    <w:p w14:paraId="7DDDD21A" w14:textId="41D22143" w:rsidR="006E7DD2" w:rsidRDefault="006E7DD2" w:rsidP="00CF2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p>
    <w:p w14:paraId="3552DDE2" w14:textId="77777777" w:rsidR="006E7DD2" w:rsidRPr="00587D02" w:rsidRDefault="006E7DD2" w:rsidP="00CF2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p>
    <w:p w14:paraId="64B0396F" w14:textId="3B92DD72" w:rsidR="00071CD7" w:rsidRPr="00587D02" w:rsidRDefault="00071CD7" w:rsidP="00071CD7">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71CD7" w:rsidRPr="00587D02" w14:paraId="5227BE45" w14:textId="77777777" w:rsidTr="00646CB6">
        <w:trPr>
          <w:trHeight w:val="519"/>
        </w:trPr>
        <w:tc>
          <w:tcPr>
            <w:tcW w:w="1498" w:type="pct"/>
            <w:vAlign w:val="center"/>
          </w:tcPr>
          <w:p w14:paraId="57984D8F" w14:textId="77777777" w:rsidR="00071CD7" w:rsidRPr="00587D02" w:rsidRDefault="00071CD7" w:rsidP="00646CB6">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787" w:type="pct"/>
            <w:vAlign w:val="center"/>
          </w:tcPr>
          <w:p w14:paraId="08E458EB" w14:textId="77777777" w:rsidR="00071CD7" w:rsidRPr="00587D02" w:rsidRDefault="00071CD7"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715" w:type="pct"/>
            <w:vAlign w:val="center"/>
          </w:tcPr>
          <w:p w14:paraId="3B33ED6A" w14:textId="77777777" w:rsidR="00071CD7" w:rsidRPr="00587D02" w:rsidRDefault="00071CD7"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CF2C23" w:rsidRPr="00587D02" w14:paraId="0DCFEBB1" w14:textId="77777777" w:rsidTr="00646CB6">
        <w:trPr>
          <w:trHeight w:val="698"/>
        </w:trPr>
        <w:tc>
          <w:tcPr>
            <w:tcW w:w="1498" w:type="pct"/>
          </w:tcPr>
          <w:p w14:paraId="2C2CA092" w14:textId="77777777" w:rsidR="00CF2C23" w:rsidRPr="00587D02" w:rsidRDefault="00CF2C23" w:rsidP="00CF2C23">
            <w:pPr>
              <w:autoSpaceDE w:val="0"/>
              <w:autoSpaceDN w:val="0"/>
              <w:adjustRightInd w:val="0"/>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понятия автоматизированной обработки информации;</w:t>
            </w:r>
          </w:p>
          <w:p w14:paraId="1AC092E5" w14:textId="77777777" w:rsidR="00CF2C23" w:rsidRPr="00587D02" w:rsidRDefault="00CF2C23" w:rsidP="00CF2C23">
            <w:pPr>
              <w:autoSpaceDE w:val="0"/>
              <w:autoSpaceDN w:val="0"/>
              <w:adjustRightInd w:val="0"/>
              <w:jc w:val="both"/>
              <w:rPr>
                <w:rFonts w:ascii="Times New Roman" w:eastAsia="Times New Roman" w:hAnsi="Times New Roman" w:cs="Times New Roman"/>
                <w:lang w:eastAsia="ru-RU"/>
              </w:rPr>
            </w:pPr>
          </w:p>
          <w:p w14:paraId="24AA0420" w14:textId="4718BABC" w:rsidR="00CF2C23" w:rsidRPr="00587D02" w:rsidRDefault="00CF2C23" w:rsidP="00CF2C23">
            <w:pPr>
              <w:autoSpaceDE w:val="0"/>
              <w:autoSpaceDN w:val="0"/>
              <w:adjustRightInd w:val="0"/>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знать общий состав и структуру персональных ЭВМ и вычислительных систем;</w:t>
            </w:r>
          </w:p>
          <w:p w14:paraId="3D54FE84" w14:textId="296CF9C5" w:rsidR="00CF2C23" w:rsidRPr="00587D02" w:rsidRDefault="00CF2C23" w:rsidP="00CF2C23">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lang w:eastAsia="ru-RU"/>
              </w:rPr>
              <w:t>знать базовые системные программные продукты и пакеты прикладных программ.</w:t>
            </w:r>
          </w:p>
        </w:tc>
        <w:tc>
          <w:tcPr>
            <w:tcW w:w="1787" w:type="pct"/>
          </w:tcPr>
          <w:p w14:paraId="54B6D29B"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lastRenderedPageBreak/>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не менее 70% правильных ответов.</w:t>
            </w:r>
          </w:p>
          <w:p w14:paraId="04BA6E90"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lastRenderedPageBreak/>
              <w:t>Актуальность темы, адекватность</w:t>
            </w:r>
          </w:p>
          <w:p w14:paraId="7F302D27"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результатов поставленным целям,</w:t>
            </w:r>
          </w:p>
          <w:p w14:paraId="76411CC3"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адекватность применения профессиональной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терминологии</w:t>
            </w:r>
          </w:p>
          <w:p w14:paraId="00B4D823" w14:textId="2F75EAB8" w:rsidR="00CF2C23" w:rsidRPr="00587D02" w:rsidRDefault="00CF2C23" w:rsidP="00CF2C23">
            <w:pPr>
              <w:suppressAutoHyphens/>
              <w:spacing w:line="276" w:lineRule="auto"/>
              <w:contextualSpacing/>
              <w:rPr>
                <w:rFonts w:ascii="Times New Roman" w:hAnsi="Times New Roman" w:cs="Times New Roman"/>
                <w:i/>
                <w:sz w:val="24"/>
                <w:szCs w:val="24"/>
              </w:rPr>
            </w:pPr>
          </w:p>
        </w:tc>
        <w:tc>
          <w:tcPr>
            <w:tcW w:w="1715" w:type="pct"/>
          </w:tcPr>
          <w:p w14:paraId="3AF95EC0"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lastRenderedPageBreak/>
              <w:t>Текущий контроль</w:t>
            </w:r>
          </w:p>
          <w:p w14:paraId="0BB4B39C"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при проведении:</w:t>
            </w:r>
          </w:p>
          <w:p w14:paraId="2E5B2291"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-письменного/устного опроса;</w:t>
            </w:r>
          </w:p>
          <w:p w14:paraId="7949E5AC"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lastRenderedPageBreak/>
              <w:t>-тестирования;</w:t>
            </w:r>
          </w:p>
          <w:p w14:paraId="22FCDEE3"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-оценки результатов </w:t>
            </w:r>
          </w:p>
          <w:p w14:paraId="59FF776A" w14:textId="77777777" w:rsidR="00CF2C23" w:rsidRPr="00587D02" w:rsidRDefault="00CF2C23" w:rsidP="00CF2C23">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 xml:space="preserve">самостоятельной работы </w:t>
            </w:r>
          </w:p>
          <w:p w14:paraId="38950C41" w14:textId="77777777" w:rsidR="00CF2C23" w:rsidRPr="00587D02" w:rsidRDefault="00CF2C23" w:rsidP="00CF2C23">
            <w:pPr>
              <w:ind w:left="100"/>
              <w:rPr>
                <w:rFonts w:ascii="Times New Roman" w:eastAsia="Times New Roman" w:hAnsi="Times New Roman" w:cs="Times New Roman"/>
                <w:b/>
                <w:bCs/>
                <w:iCs/>
                <w:lang w:eastAsia="ru-RU"/>
              </w:rPr>
            </w:pPr>
          </w:p>
          <w:p w14:paraId="4903DEEC"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348BDE40"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в форме дифференцированного зачёта по учебной дисциплине </w:t>
            </w:r>
          </w:p>
          <w:p w14:paraId="52F7F71D" w14:textId="0EA372C0" w:rsidR="00CF2C23" w:rsidRPr="00587D02" w:rsidRDefault="00CF2C23" w:rsidP="00CF2C23">
            <w:pPr>
              <w:suppressAutoHyphens/>
              <w:spacing w:line="276" w:lineRule="auto"/>
              <w:contextualSpacing/>
              <w:rPr>
                <w:rFonts w:ascii="Times New Roman" w:hAnsi="Times New Roman" w:cs="Times New Roman"/>
                <w:i/>
                <w:sz w:val="24"/>
                <w:szCs w:val="24"/>
              </w:rPr>
            </w:pPr>
          </w:p>
        </w:tc>
      </w:tr>
      <w:tr w:rsidR="00CF2C23" w:rsidRPr="00587D02" w14:paraId="72465122" w14:textId="77777777" w:rsidTr="00646CB6">
        <w:trPr>
          <w:trHeight w:val="698"/>
        </w:trPr>
        <w:tc>
          <w:tcPr>
            <w:tcW w:w="1498" w:type="pct"/>
          </w:tcPr>
          <w:p w14:paraId="74DA00E8" w14:textId="77777777" w:rsidR="00CF2C23" w:rsidRPr="00587D02" w:rsidRDefault="00CF2C23" w:rsidP="00CF2C23">
            <w:pPr>
              <w:autoSpaceDE w:val="0"/>
              <w:autoSpaceDN w:val="0"/>
              <w:adjustRightInd w:val="0"/>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lastRenderedPageBreak/>
              <w:t>использовать изученные прикладные программные средства.</w:t>
            </w:r>
          </w:p>
          <w:p w14:paraId="6AC20AFD" w14:textId="77777777" w:rsidR="00CF2C23" w:rsidRPr="00587D02" w:rsidRDefault="00CF2C23" w:rsidP="00CF2C23">
            <w:pPr>
              <w:suppressAutoHyphens/>
              <w:spacing w:line="276" w:lineRule="auto"/>
              <w:contextualSpacing/>
              <w:rPr>
                <w:rFonts w:ascii="Times New Roman" w:hAnsi="Times New Roman" w:cs="Times New Roman"/>
                <w:bCs/>
                <w:i/>
                <w:sz w:val="24"/>
                <w:szCs w:val="24"/>
              </w:rPr>
            </w:pPr>
          </w:p>
        </w:tc>
        <w:tc>
          <w:tcPr>
            <w:tcW w:w="1787" w:type="pct"/>
          </w:tcPr>
          <w:p w14:paraId="6A61C54E"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Правильность, полнота выполнения заданий,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точность формулировок, точность расчетов,</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соответствие требованиям</w:t>
            </w:r>
          </w:p>
          <w:p w14:paraId="43DB3972"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4C37AAC5"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последовательностей действий и т.д.</w:t>
            </w:r>
          </w:p>
          <w:p w14:paraId="0E9F380A"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Точность оценки</w:t>
            </w:r>
          </w:p>
          <w:p w14:paraId="0D357D66"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Соответствие требованиям инструкций,</w:t>
            </w:r>
          </w:p>
          <w:p w14:paraId="58187A82"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регламентов</w:t>
            </w:r>
          </w:p>
          <w:p w14:paraId="3E20BFDE"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Рациональность действий и т.д.</w:t>
            </w:r>
          </w:p>
          <w:p w14:paraId="096D7E0B"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Правильное выполнение заданий в полном</w:t>
            </w:r>
          </w:p>
          <w:p w14:paraId="312C7B54" w14:textId="48893008" w:rsidR="00CF2C23" w:rsidRPr="00587D02" w:rsidRDefault="00CF2C23" w:rsidP="00CF2C23">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lang w:eastAsia="ru-RU"/>
              </w:rPr>
              <w:t>объеме</w:t>
            </w:r>
          </w:p>
        </w:tc>
        <w:tc>
          <w:tcPr>
            <w:tcW w:w="1715" w:type="pct"/>
          </w:tcPr>
          <w:p w14:paraId="52047A0C"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10CB01B8"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защита отчетов по практическим</w:t>
            </w:r>
          </w:p>
          <w:p w14:paraId="570D9DC6" w14:textId="77777777" w:rsidR="00CF2C23" w:rsidRPr="00587D02" w:rsidRDefault="00CF2C23" w:rsidP="00CF2C23">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занятиям;</w:t>
            </w:r>
          </w:p>
          <w:p w14:paraId="406A9C08"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оценка заданий для самостоятельной работы</w:t>
            </w:r>
          </w:p>
          <w:p w14:paraId="54F0B659"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экспертная оценка демонстрируемых</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умений, выполняемых действий в процессе практических занятий</w:t>
            </w:r>
          </w:p>
          <w:p w14:paraId="31904D33" w14:textId="77777777" w:rsidR="00CF2C23" w:rsidRPr="00587D02" w:rsidRDefault="00CF2C23" w:rsidP="00CF2C23">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1284232E" w14:textId="07EE6157" w:rsidR="00CF2C23" w:rsidRPr="00587D02" w:rsidRDefault="00CF2C23" w:rsidP="00CF2C23">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 экспертная оценка выполнения практических заданий на дифференцированном зачёте</w:t>
            </w:r>
          </w:p>
        </w:tc>
      </w:tr>
    </w:tbl>
    <w:p w14:paraId="7C91A07E" w14:textId="77777777" w:rsidR="00071CD7" w:rsidRPr="00587D02" w:rsidRDefault="00071CD7" w:rsidP="00071CD7">
      <w:pPr>
        <w:spacing w:line="360" w:lineRule="auto"/>
        <w:jc w:val="center"/>
        <w:rPr>
          <w:rFonts w:ascii="Times New Roman" w:hAnsi="Times New Roman" w:cs="Times New Roman"/>
          <w:b/>
          <w:bCs/>
          <w:sz w:val="24"/>
          <w:szCs w:val="24"/>
        </w:rPr>
      </w:pPr>
    </w:p>
    <w:p w14:paraId="04B304EC" w14:textId="77777777" w:rsidR="00CF2C23" w:rsidRPr="00587D02" w:rsidRDefault="00CF2C23">
      <w:pPr>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6B6F5C34" w14:textId="7E365049" w:rsidR="00071CD7" w:rsidRPr="00587D02" w:rsidRDefault="00071CD7" w:rsidP="00071CD7">
      <w:pPr>
        <w:jc w:val="right"/>
        <w:rPr>
          <w:rFonts w:ascii="Times New Roman" w:hAnsi="Times New Roman" w:cs="Times New Roman"/>
          <w:b/>
          <w:bCs/>
          <w:sz w:val="24"/>
          <w:szCs w:val="24"/>
        </w:rPr>
      </w:pPr>
      <w:r w:rsidRPr="00587D02">
        <w:rPr>
          <w:rFonts w:ascii="Times New Roman" w:hAnsi="Times New Roman" w:cs="Times New Roman"/>
          <w:b/>
          <w:bCs/>
          <w:sz w:val="24"/>
          <w:szCs w:val="24"/>
        </w:rPr>
        <w:lastRenderedPageBreak/>
        <w:t>Приложение 2.7</w:t>
      </w:r>
    </w:p>
    <w:p w14:paraId="2A313585" w14:textId="77777777" w:rsidR="00071CD7" w:rsidRPr="00587D02" w:rsidRDefault="00071CD7" w:rsidP="00071CD7">
      <w:pPr>
        <w:keepNext/>
        <w:jc w:val="right"/>
        <w:outlineLvl w:val="0"/>
        <w:rPr>
          <w:rFonts w:ascii="Times New Roman" w:hAnsi="Times New Roman"/>
          <w:b/>
          <w:bCs/>
          <w:kern w:val="32"/>
          <w:sz w:val="24"/>
          <w:szCs w:val="24"/>
          <w:lang w:eastAsia="x-none"/>
        </w:rPr>
      </w:pPr>
      <w:r w:rsidRPr="00587D02">
        <w:rPr>
          <w:rFonts w:ascii="Times New Roman" w:hAnsi="Times New Roman" w:cs="Times New Roman"/>
          <w:b/>
          <w:bCs/>
          <w:sz w:val="24"/>
          <w:szCs w:val="24"/>
        </w:rPr>
        <w:t xml:space="preserve">к ПОП-П </w:t>
      </w:r>
      <w:r w:rsidRPr="00587D02">
        <w:rPr>
          <w:rFonts w:ascii="Times New Roman" w:eastAsia="Times New Roman" w:hAnsi="Times New Roman" w:cs="Times New Roman"/>
          <w:b/>
          <w:bCs/>
          <w:kern w:val="32"/>
          <w:sz w:val="24"/>
          <w:szCs w:val="24"/>
          <w:lang w:eastAsia="x-none"/>
        </w:rPr>
        <w:t xml:space="preserve">по специальности </w:t>
      </w:r>
      <w:r w:rsidRPr="00587D02">
        <w:rPr>
          <w:rFonts w:ascii="Times New Roman" w:hAnsi="Times New Roman"/>
          <w:b/>
          <w:bCs/>
          <w:kern w:val="32"/>
          <w:sz w:val="24"/>
          <w:szCs w:val="24"/>
          <w:lang w:eastAsia="x-none"/>
        </w:rPr>
        <w:t xml:space="preserve">25.02.03 Техническая эксплуатация электрифицированных </w:t>
      </w:r>
    </w:p>
    <w:p w14:paraId="3CDF0842" w14:textId="77777777" w:rsidR="00071CD7" w:rsidRPr="00587D02" w:rsidRDefault="00071CD7" w:rsidP="00071CD7">
      <w:pPr>
        <w:jc w:val="right"/>
        <w:rPr>
          <w:rFonts w:ascii="Times New Roman" w:hAnsi="Times New Roman" w:cs="Times New Roman"/>
          <w:b/>
          <w:bCs/>
          <w:color w:val="0070C0"/>
          <w:sz w:val="24"/>
          <w:szCs w:val="24"/>
        </w:rPr>
      </w:pPr>
      <w:r w:rsidRPr="00587D02">
        <w:rPr>
          <w:rFonts w:ascii="Times New Roman" w:hAnsi="Times New Roman"/>
          <w:b/>
          <w:bCs/>
          <w:kern w:val="32"/>
          <w:sz w:val="24"/>
          <w:szCs w:val="24"/>
          <w:lang w:eastAsia="x-none"/>
        </w:rPr>
        <w:t>и пилотажно-навигационных комплексов</w:t>
      </w:r>
    </w:p>
    <w:p w14:paraId="534C96C1" w14:textId="77777777" w:rsidR="00071CD7" w:rsidRPr="00587D02" w:rsidRDefault="00071CD7" w:rsidP="00071CD7">
      <w:pPr>
        <w:jc w:val="right"/>
        <w:rPr>
          <w:rFonts w:ascii="Times New Roman" w:hAnsi="Times New Roman" w:cs="Times New Roman"/>
          <w:b/>
          <w:bCs/>
          <w:color w:val="0070C0"/>
          <w:sz w:val="24"/>
          <w:szCs w:val="24"/>
        </w:rPr>
      </w:pPr>
    </w:p>
    <w:p w14:paraId="3C404E98" w14:textId="77777777" w:rsidR="00071CD7" w:rsidRPr="00587D02" w:rsidRDefault="00071CD7" w:rsidP="00071CD7">
      <w:pPr>
        <w:jc w:val="right"/>
        <w:rPr>
          <w:rFonts w:ascii="Times New Roman" w:hAnsi="Times New Roman" w:cs="Times New Roman"/>
          <w:b/>
          <w:bCs/>
          <w:color w:val="0070C0"/>
          <w:sz w:val="24"/>
          <w:szCs w:val="24"/>
        </w:rPr>
      </w:pPr>
    </w:p>
    <w:p w14:paraId="0A13E6F4" w14:textId="77777777" w:rsidR="00071CD7" w:rsidRPr="00587D02" w:rsidRDefault="00071CD7" w:rsidP="00071CD7">
      <w:pPr>
        <w:jc w:val="right"/>
        <w:rPr>
          <w:rFonts w:ascii="Times New Roman" w:hAnsi="Times New Roman" w:cs="Times New Roman"/>
          <w:b/>
          <w:bCs/>
          <w:color w:val="0070C0"/>
          <w:sz w:val="24"/>
          <w:szCs w:val="24"/>
        </w:rPr>
      </w:pPr>
    </w:p>
    <w:p w14:paraId="388FC7ED" w14:textId="77777777" w:rsidR="00071CD7" w:rsidRPr="00587D02" w:rsidRDefault="00071CD7" w:rsidP="00071CD7">
      <w:pPr>
        <w:jc w:val="right"/>
        <w:rPr>
          <w:rFonts w:ascii="Times New Roman" w:hAnsi="Times New Roman" w:cs="Times New Roman"/>
          <w:b/>
          <w:bCs/>
          <w:color w:val="0070C0"/>
          <w:sz w:val="24"/>
          <w:szCs w:val="24"/>
        </w:rPr>
      </w:pPr>
    </w:p>
    <w:p w14:paraId="7EF5AC28" w14:textId="77777777" w:rsidR="00071CD7" w:rsidRPr="00587D02" w:rsidRDefault="00071CD7" w:rsidP="00071CD7">
      <w:pPr>
        <w:jc w:val="right"/>
        <w:rPr>
          <w:rFonts w:ascii="Times New Roman" w:hAnsi="Times New Roman" w:cs="Times New Roman"/>
          <w:b/>
          <w:bCs/>
          <w:color w:val="0070C0"/>
          <w:sz w:val="24"/>
          <w:szCs w:val="24"/>
        </w:rPr>
      </w:pPr>
    </w:p>
    <w:p w14:paraId="31DA6B4D" w14:textId="77777777" w:rsidR="00071CD7" w:rsidRPr="00587D02" w:rsidRDefault="00071CD7" w:rsidP="00071CD7">
      <w:pPr>
        <w:jc w:val="right"/>
        <w:rPr>
          <w:rFonts w:ascii="Times New Roman" w:hAnsi="Times New Roman" w:cs="Times New Roman"/>
          <w:b/>
          <w:bCs/>
          <w:color w:val="0070C0"/>
          <w:sz w:val="24"/>
          <w:szCs w:val="24"/>
        </w:rPr>
      </w:pPr>
    </w:p>
    <w:p w14:paraId="23532AB0" w14:textId="77777777" w:rsidR="00071CD7" w:rsidRPr="00587D02" w:rsidRDefault="00071CD7" w:rsidP="00071CD7">
      <w:pPr>
        <w:jc w:val="right"/>
        <w:rPr>
          <w:rFonts w:ascii="Times New Roman" w:hAnsi="Times New Roman" w:cs="Times New Roman"/>
          <w:b/>
          <w:bCs/>
          <w:color w:val="0070C0"/>
          <w:sz w:val="24"/>
          <w:szCs w:val="24"/>
        </w:rPr>
      </w:pPr>
    </w:p>
    <w:p w14:paraId="489960E1" w14:textId="77777777" w:rsidR="00071CD7" w:rsidRPr="00587D02" w:rsidRDefault="00071CD7" w:rsidP="00071CD7">
      <w:pPr>
        <w:jc w:val="right"/>
        <w:rPr>
          <w:rFonts w:ascii="Times New Roman" w:hAnsi="Times New Roman" w:cs="Times New Roman"/>
          <w:b/>
          <w:bCs/>
          <w:color w:val="0070C0"/>
          <w:sz w:val="24"/>
          <w:szCs w:val="24"/>
        </w:rPr>
      </w:pPr>
    </w:p>
    <w:p w14:paraId="3F266165" w14:textId="77777777" w:rsidR="00071CD7" w:rsidRPr="00587D02" w:rsidRDefault="00071CD7" w:rsidP="00071CD7">
      <w:pPr>
        <w:jc w:val="right"/>
        <w:rPr>
          <w:rFonts w:ascii="Times New Roman" w:hAnsi="Times New Roman" w:cs="Times New Roman"/>
          <w:b/>
          <w:bCs/>
          <w:color w:val="0070C0"/>
          <w:sz w:val="24"/>
          <w:szCs w:val="24"/>
        </w:rPr>
      </w:pPr>
    </w:p>
    <w:p w14:paraId="3E73285F" w14:textId="77777777" w:rsidR="00071CD7" w:rsidRPr="00587D02" w:rsidRDefault="00071CD7" w:rsidP="00071CD7">
      <w:pPr>
        <w:jc w:val="right"/>
        <w:rPr>
          <w:rFonts w:ascii="Times New Roman" w:hAnsi="Times New Roman" w:cs="Times New Roman"/>
          <w:b/>
          <w:bCs/>
          <w:color w:val="0070C0"/>
          <w:sz w:val="24"/>
          <w:szCs w:val="24"/>
        </w:rPr>
      </w:pPr>
    </w:p>
    <w:p w14:paraId="62E0A5B1" w14:textId="77777777" w:rsidR="00071CD7" w:rsidRPr="00587D02" w:rsidRDefault="00071CD7" w:rsidP="00071CD7">
      <w:pPr>
        <w:jc w:val="center"/>
        <w:rPr>
          <w:rFonts w:ascii="Times New Roman" w:hAnsi="Times New Roman" w:cs="Times New Roman"/>
          <w:b/>
          <w:bCs/>
          <w:sz w:val="24"/>
          <w:szCs w:val="24"/>
        </w:rPr>
      </w:pPr>
      <w:r w:rsidRPr="00587D02">
        <w:rPr>
          <w:rFonts w:ascii="Times New Roman" w:hAnsi="Times New Roman" w:cs="Times New Roman"/>
          <w:b/>
          <w:bCs/>
          <w:sz w:val="24"/>
          <w:szCs w:val="24"/>
        </w:rPr>
        <w:t>Примерная рабочая программа дисциплины</w:t>
      </w:r>
    </w:p>
    <w:p w14:paraId="5F4167B1" w14:textId="3C4298F8" w:rsidR="00071CD7" w:rsidRPr="00587D02" w:rsidRDefault="00071CD7" w:rsidP="00071CD7">
      <w:pPr>
        <w:pStyle w:val="1"/>
      </w:pPr>
      <w:bookmarkStart w:id="52" w:name="_Toc160549094"/>
      <w:r w:rsidRPr="00587D02">
        <w:t>«ЕН.03 Физика»</w:t>
      </w:r>
      <w:bookmarkEnd w:id="52"/>
    </w:p>
    <w:p w14:paraId="6B33DCD2" w14:textId="77777777" w:rsidR="00071CD7" w:rsidRPr="00587D02" w:rsidRDefault="00071CD7" w:rsidP="006E7DD2"/>
    <w:p w14:paraId="3FAB573B" w14:textId="77777777" w:rsidR="00071CD7" w:rsidRPr="00587D02" w:rsidRDefault="00071CD7" w:rsidP="006E7DD2"/>
    <w:p w14:paraId="2B3E3E7D" w14:textId="77777777" w:rsidR="00071CD7" w:rsidRPr="00587D02" w:rsidRDefault="00071CD7" w:rsidP="006E7DD2"/>
    <w:p w14:paraId="0DF002E7" w14:textId="77777777" w:rsidR="00071CD7" w:rsidRPr="00587D02" w:rsidRDefault="00071CD7" w:rsidP="006E7DD2"/>
    <w:p w14:paraId="4BAC01F4" w14:textId="77777777" w:rsidR="00071CD7" w:rsidRPr="00587D02" w:rsidRDefault="00071CD7" w:rsidP="006E7DD2"/>
    <w:p w14:paraId="20D3C3A9" w14:textId="77777777" w:rsidR="00071CD7" w:rsidRPr="00587D02" w:rsidRDefault="00071CD7" w:rsidP="006E7DD2"/>
    <w:p w14:paraId="7705F1F3" w14:textId="77777777" w:rsidR="00071CD7" w:rsidRPr="00587D02" w:rsidRDefault="00071CD7" w:rsidP="006E7DD2"/>
    <w:p w14:paraId="3A1FE306" w14:textId="77777777" w:rsidR="00071CD7" w:rsidRPr="00587D02" w:rsidRDefault="00071CD7" w:rsidP="006E7DD2"/>
    <w:p w14:paraId="74553ECF" w14:textId="77777777" w:rsidR="00071CD7" w:rsidRPr="00587D02" w:rsidRDefault="00071CD7" w:rsidP="006E7DD2"/>
    <w:p w14:paraId="05577F0B" w14:textId="77777777" w:rsidR="00071CD7" w:rsidRPr="00587D02" w:rsidRDefault="00071CD7" w:rsidP="006E7DD2"/>
    <w:p w14:paraId="08B17595" w14:textId="77777777" w:rsidR="00071CD7" w:rsidRPr="00587D02" w:rsidRDefault="00071CD7" w:rsidP="006E7DD2"/>
    <w:p w14:paraId="1AF88B88" w14:textId="77777777" w:rsidR="00071CD7" w:rsidRPr="00587D02" w:rsidRDefault="00071CD7" w:rsidP="006E7DD2"/>
    <w:p w14:paraId="4C0D8EF0" w14:textId="77777777" w:rsidR="00071CD7" w:rsidRPr="00587D02" w:rsidRDefault="00071CD7" w:rsidP="006E7DD2"/>
    <w:p w14:paraId="3F315F4F" w14:textId="77777777" w:rsidR="00071CD7" w:rsidRPr="00587D02" w:rsidRDefault="00071CD7" w:rsidP="006E7DD2"/>
    <w:p w14:paraId="64223689" w14:textId="77777777" w:rsidR="00071CD7" w:rsidRPr="00587D02" w:rsidRDefault="00071CD7" w:rsidP="006E7DD2">
      <w:pPr>
        <w:rPr>
          <w:b/>
          <w:bCs/>
        </w:rPr>
      </w:pPr>
    </w:p>
    <w:p w14:paraId="0F9301A3" w14:textId="77777777" w:rsidR="00071CD7" w:rsidRPr="00587D02" w:rsidRDefault="00071CD7" w:rsidP="006E7DD2">
      <w:pPr>
        <w:rPr>
          <w:rFonts w:ascii="Times New Roman Полужирный" w:eastAsia="Segoe UI" w:hAnsi="Times New Roman Полужирный" w:cs="Times New Roman"/>
          <w:b/>
          <w:bCs/>
          <w:caps/>
          <w:kern w:val="32"/>
          <w:sz w:val="24"/>
          <w:szCs w:val="24"/>
          <w:lang w:val="x-none"/>
        </w:rPr>
      </w:pPr>
      <w:r w:rsidRPr="00587D02">
        <w:br w:type="page"/>
      </w:r>
    </w:p>
    <w:p w14:paraId="15B271DB" w14:textId="77777777" w:rsidR="00071CD7" w:rsidRPr="00587D02" w:rsidRDefault="00071CD7" w:rsidP="00071CD7">
      <w:pPr>
        <w:pStyle w:val="1f"/>
        <w:rPr>
          <w:rFonts w:ascii="Times New Roman" w:hAnsi="Times New Roman"/>
          <w:lang w:val="ru-RU"/>
        </w:rPr>
      </w:pPr>
      <w:r w:rsidRPr="00587D02">
        <w:rPr>
          <w:rFonts w:ascii="Times New Roman" w:hAnsi="Times New Roman"/>
          <w:lang w:val="ru-RU"/>
        </w:rPr>
        <w:lastRenderedPageBreak/>
        <w:t>СОДЕРЖАНИЕ ПРОГРАММЫ</w:t>
      </w:r>
    </w:p>
    <w:p w14:paraId="79C69567" w14:textId="77777777" w:rsidR="00071CD7" w:rsidRPr="00587D02" w:rsidRDefault="00071CD7" w:rsidP="00071CD7">
      <w:pPr>
        <w:pStyle w:val="14"/>
        <w:rPr>
          <w:rFonts w:asciiTheme="minorHAnsi" w:eastAsiaTheme="minorEastAsia" w:hAnsiTheme="minorHAnsi" w:cstheme="minorBidi"/>
          <w:b w:val="0"/>
          <w:bCs w:val="0"/>
          <w:lang w:eastAsia="ru-RU"/>
        </w:rPr>
      </w:pPr>
      <w:r w:rsidRPr="00587D02">
        <w:rPr>
          <w:b w:val="0"/>
          <w:bCs w:val="0"/>
        </w:rPr>
        <w:fldChar w:fldCharType="begin"/>
      </w:r>
      <w:r w:rsidRPr="00587D02">
        <w:rPr>
          <w:b w:val="0"/>
          <w:bCs w:val="0"/>
        </w:rPr>
        <w:instrText xml:space="preserve"> TOC \h \z \t "Раздел 1;1;Раздел 1.1;2" </w:instrText>
      </w:r>
      <w:r w:rsidRPr="00587D02">
        <w:rPr>
          <w:b w:val="0"/>
          <w:bCs w:val="0"/>
        </w:rPr>
        <w:fldChar w:fldCharType="separate"/>
      </w:r>
      <w:hyperlink w:anchor="_Toc156294875" w:history="1"/>
    </w:p>
    <w:p w14:paraId="525E8F1F" w14:textId="1192E81D" w:rsidR="00071CD7" w:rsidRPr="00587D02" w:rsidRDefault="00FB73A3" w:rsidP="00071CD7">
      <w:pPr>
        <w:pStyle w:val="14"/>
        <w:rPr>
          <w:rFonts w:asciiTheme="minorHAnsi" w:eastAsiaTheme="minorEastAsia" w:hAnsiTheme="minorHAnsi" w:cstheme="minorBidi"/>
          <w:b w:val="0"/>
          <w:bCs w:val="0"/>
          <w:lang w:eastAsia="ru-RU"/>
        </w:rPr>
      </w:pPr>
      <w:hyperlink w:anchor="_Toc156294876" w:history="1">
        <w:r w:rsidR="00071CD7" w:rsidRPr="00587D02">
          <w:rPr>
            <w:rStyle w:val="af0"/>
            <w:b w:val="0"/>
            <w:bCs w:val="0"/>
          </w:rPr>
          <w:t>1. ОБЩАЯ ХАРАКТЕРИСТИКА</w:t>
        </w:r>
        <w:r w:rsidR="00071CD7" w:rsidRPr="00587D02">
          <w:rPr>
            <w:b w:val="0"/>
            <w:bCs w:val="0"/>
            <w:webHidden/>
          </w:rPr>
          <w:tab/>
        </w:r>
      </w:hyperlink>
    </w:p>
    <w:p w14:paraId="10A57819" w14:textId="4BDF6445" w:rsidR="00071CD7" w:rsidRPr="00587D02" w:rsidRDefault="00FB73A3" w:rsidP="00071CD7">
      <w:pPr>
        <w:pStyle w:val="21"/>
        <w:rPr>
          <w:rFonts w:asciiTheme="minorHAnsi" w:eastAsiaTheme="minorEastAsia" w:hAnsiTheme="minorHAnsi" w:cstheme="minorBidi"/>
          <w:i w:val="0"/>
          <w:iCs w:val="0"/>
          <w:sz w:val="22"/>
          <w:szCs w:val="22"/>
        </w:rPr>
      </w:pPr>
      <w:hyperlink w:anchor="_Toc156294877" w:history="1">
        <w:r w:rsidR="00071CD7" w:rsidRPr="00587D02">
          <w:rPr>
            <w:rStyle w:val="af0"/>
            <w:i w:val="0"/>
            <w:iCs w:val="0"/>
          </w:rPr>
          <w:t>1.1. Цель и место дисциплины в структуре образовательной программы</w:t>
        </w:r>
        <w:r w:rsidR="00071CD7" w:rsidRPr="00587D02">
          <w:rPr>
            <w:i w:val="0"/>
            <w:iCs w:val="0"/>
            <w:webHidden/>
          </w:rPr>
          <w:tab/>
        </w:r>
      </w:hyperlink>
    </w:p>
    <w:p w14:paraId="36FD16C6" w14:textId="54168CB2" w:rsidR="00071CD7" w:rsidRPr="00587D02" w:rsidRDefault="00FB73A3" w:rsidP="00071CD7">
      <w:pPr>
        <w:pStyle w:val="21"/>
        <w:rPr>
          <w:rFonts w:asciiTheme="minorHAnsi" w:eastAsiaTheme="minorEastAsia" w:hAnsiTheme="minorHAnsi" w:cstheme="minorBidi"/>
          <w:i w:val="0"/>
          <w:iCs w:val="0"/>
          <w:sz w:val="22"/>
          <w:szCs w:val="22"/>
        </w:rPr>
      </w:pPr>
      <w:hyperlink w:anchor="_Toc156294878" w:history="1">
        <w:r w:rsidR="00071CD7" w:rsidRPr="00587D02">
          <w:rPr>
            <w:rStyle w:val="af0"/>
            <w:i w:val="0"/>
            <w:iCs w:val="0"/>
          </w:rPr>
          <w:t>1.2. Планируемые результаты освоения дисциплины</w:t>
        </w:r>
        <w:r w:rsidR="00071CD7" w:rsidRPr="00587D02">
          <w:rPr>
            <w:i w:val="0"/>
            <w:iCs w:val="0"/>
            <w:webHidden/>
          </w:rPr>
          <w:tab/>
        </w:r>
      </w:hyperlink>
    </w:p>
    <w:p w14:paraId="265F6C8B" w14:textId="00207C82" w:rsidR="00071CD7" w:rsidRPr="00587D02" w:rsidRDefault="00FB73A3" w:rsidP="00071CD7">
      <w:pPr>
        <w:pStyle w:val="14"/>
        <w:rPr>
          <w:rFonts w:asciiTheme="minorHAnsi" w:eastAsiaTheme="minorEastAsia" w:hAnsiTheme="minorHAnsi" w:cstheme="minorBidi"/>
          <w:b w:val="0"/>
          <w:bCs w:val="0"/>
          <w:lang w:eastAsia="ru-RU"/>
        </w:rPr>
      </w:pPr>
      <w:hyperlink w:anchor="_Toc156294879" w:history="1">
        <w:r w:rsidR="00071CD7" w:rsidRPr="00587D02">
          <w:rPr>
            <w:rStyle w:val="af0"/>
            <w:b w:val="0"/>
            <w:bCs w:val="0"/>
          </w:rPr>
          <w:t>2. СТРУКТУРА И СОДЕРЖАНИЕ ДИСЦИПЛИНЫ</w:t>
        </w:r>
        <w:r w:rsidR="00071CD7" w:rsidRPr="00587D02">
          <w:rPr>
            <w:b w:val="0"/>
            <w:bCs w:val="0"/>
            <w:webHidden/>
          </w:rPr>
          <w:tab/>
        </w:r>
      </w:hyperlink>
    </w:p>
    <w:p w14:paraId="35D3D655" w14:textId="795533A8" w:rsidR="00071CD7" w:rsidRPr="00587D02" w:rsidRDefault="00FB73A3" w:rsidP="00071CD7">
      <w:pPr>
        <w:pStyle w:val="21"/>
        <w:rPr>
          <w:rFonts w:asciiTheme="minorHAnsi" w:eastAsiaTheme="minorEastAsia" w:hAnsiTheme="minorHAnsi" w:cstheme="minorBidi"/>
          <w:i w:val="0"/>
          <w:iCs w:val="0"/>
          <w:sz w:val="22"/>
          <w:szCs w:val="22"/>
        </w:rPr>
      </w:pPr>
      <w:hyperlink w:anchor="_Toc156294880" w:history="1">
        <w:r w:rsidR="00071CD7" w:rsidRPr="00587D02">
          <w:rPr>
            <w:rStyle w:val="af0"/>
            <w:i w:val="0"/>
            <w:iCs w:val="0"/>
          </w:rPr>
          <w:t>2.1. Трудоемкость освоения дисциплины</w:t>
        </w:r>
        <w:r w:rsidR="00071CD7" w:rsidRPr="00587D02">
          <w:rPr>
            <w:i w:val="0"/>
            <w:iCs w:val="0"/>
            <w:webHidden/>
          </w:rPr>
          <w:tab/>
        </w:r>
      </w:hyperlink>
    </w:p>
    <w:p w14:paraId="1AD23972" w14:textId="54ABA938" w:rsidR="00071CD7" w:rsidRPr="00587D02" w:rsidRDefault="00FB73A3" w:rsidP="00071CD7">
      <w:pPr>
        <w:pStyle w:val="21"/>
        <w:rPr>
          <w:rFonts w:asciiTheme="minorHAnsi" w:eastAsiaTheme="minorEastAsia" w:hAnsiTheme="minorHAnsi" w:cstheme="minorBidi"/>
          <w:i w:val="0"/>
          <w:iCs w:val="0"/>
          <w:sz w:val="22"/>
          <w:szCs w:val="22"/>
        </w:rPr>
      </w:pPr>
      <w:hyperlink w:anchor="_Toc156294881" w:history="1">
        <w:r w:rsidR="00071CD7" w:rsidRPr="00587D02">
          <w:rPr>
            <w:rStyle w:val="af0"/>
            <w:i w:val="0"/>
            <w:iCs w:val="0"/>
          </w:rPr>
          <w:t>2.2. Примерное содержание дисциплины</w:t>
        </w:r>
        <w:r w:rsidR="00071CD7" w:rsidRPr="00587D02">
          <w:rPr>
            <w:i w:val="0"/>
            <w:iCs w:val="0"/>
            <w:webHidden/>
          </w:rPr>
          <w:tab/>
        </w:r>
      </w:hyperlink>
    </w:p>
    <w:p w14:paraId="2EAE5924" w14:textId="5887B4DD" w:rsidR="00071CD7" w:rsidRPr="00587D02" w:rsidRDefault="00FB73A3" w:rsidP="00071CD7">
      <w:pPr>
        <w:pStyle w:val="14"/>
        <w:rPr>
          <w:rFonts w:asciiTheme="minorHAnsi" w:eastAsiaTheme="minorEastAsia" w:hAnsiTheme="minorHAnsi" w:cstheme="minorBidi"/>
          <w:b w:val="0"/>
          <w:bCs w:val="0"/>
          <w:lang w:eastAsia="ru-RU"/>
        </w:rPr>
      </w:pPr>
      <w:hyperlink w:anchor="_Toc156294884" w:history="1">
        <w:r w:rsidR="00071CD7" w:rsidRPr="00587D02">
          <w:rPr>
            <w:rStyle w:val="af0"/>
            <w:b w:val="0"/>
            <w:bCs w:val="0"/>
          </w:rPr>
          <w:t>3. УСЛОВИЯ РЕАЛИЗАЦИИ ДИСЦИПЛИНЫ</w:t>
        </w:r>
        <w:r w:rsidR="00071CD7" w:rsidRPr="00587D02">
          <w:rPr>
            <w:b w:val="0"/>
            <w:bCs w:val="0"/>
            <w:webHidden/>
          </w:rPr>
          <w:tab/>
        </w:r>
      </w:hyperlink>
    </w:p>
    <w:p w14:paraId="719E9962" w14:textId="69327539" w:rsidR="00071CD7" w:rsidRPr="00587D02" w:rsidRDefault="00FB73A3" w:rsidP="00071CD7">
      <w:pPr>
        <w:pStyle w:val="21"/>
        <w:rPr>
          <w:rFonts w:asciiTheme="minorHAnsi" w:eastAsiaTheme="minorEastAsia" w:hAnsiTheme="minorHAnsi" w:cstheme="minorBidi"/>
          <w:i w:val="0"/>
          <w:iCs w:val="0"/>
          <w:sz w:val="22"/>
          <w:szCs w:val="22"/>
        </w:rPr>
      </w:pPr>
      <w:hyperlink w:anchor="_Toc156294885" w:history="1">
        <w:r w:rsidR="00071CD7" w:rsidRPr="00587D02">
          <w:rPr>
            <w:rStyle w:val="af0"/>
            <w:i w:val="0"/>
            <w:iCs w:val="0"/>
          </w:rPr>
          <w:t>3.1. Материально-техническое обеспечение</w:t>
        </w:r>
        <w:r w:rsidR="00071CD7" w:rsidRPr="00587D02">
          <w:rPr>
            <w:i w:val="0"/>
            <w:iCs w:val="0"/>
            <w:webHidden/>
          </w:rPr>
          <w:tab/>
        </w:r>
      </w:hyperlink>
    </w:p>
    <w:p w14:paraId="6C6F469A" w14:textId="4FC7FDF9" w:rsidR="00071CD7" w:rsidRPr="00587D02" w:rsidRDefault="00FB73A3" w:rsidP="00071CD7">
      <w:pPr>
        <w:pStyle w:val="21"/>
        <w:rPr>
          <w:rFonts w:asciiTheme="minorHAnsi" w:eastAsiaTheme="minorEastAsia" w:hAnsiTheme="minorHAnsi" w:cstheme="minorBidi"/>
          <w:i w:val="0"/>
          <w:iCs w:val="0"/>
          <w:sz w:val="22"/>
          <w:szCs w:val="22"/>
        </w:rPr>
      </w:pPr>
      <w:hyperlink w:anchor="_Toc156294886" w:history="1">
        <w:r w:rsidR="00071CD7" w:rsidRPr="00587D02">
          <w:rPr>
            <w:rStyle w:val="af0"/>
            <w:i w:val="0"/>
            <w:iCs w:val="0"/>
          </w:rPr>
          <w:t>3.2. Учебно-методическое обеспечение</w:t>
        </w:r>
        <w:r w:rsidR="00071CD7" w:rsidRPr="00587D02">
          <w:rPr>
            <w:i w:val="0"/>
            <w:iCs w:val="0"/>
            <w:webHidden/>
          </w:rPr>
          <w:tab/>
        </w:r>
      </w:hyperlink>
    </w:p>
    <w:p w14:paraId="03F4617C" w14:textId="4667135F" w:rsidR="00071CD7" w:rsidRPr="00587D02" w:rsidRDefault="00FB73A3" w:rsidP="00071CD7">
      <w:pPr>
        <w:pStyle w:val="14"/>
        <w:rPr>
          <w:rFonts w:asciiTheme="minorHAnsi" w:eastAsiaTheme="minorEastAsia" w:hAnsiTheme="minorHAnsi" w:cstheme="minorBidi"/>
          <w:b w:val="0"/>
          <w:bCs w:val="0"/>
          <w:lang w:eastAsia="ru-RU"/>
        </w:rPr>
      </w:pPr>
      <w:hyperlink w:anchor="_Toc156294887" w:history="1">
        <w:r w:rsidR="00071CD7" w:rsidRPr="00587D02">
          <w:rPr>
            <w:rStyle w:val="af0"/>
            <w:b w:val="0"/>
            <w:bCs w:val="0"/>
          </w:rPr>
          <w:t>4. КОНТРОЛЬ И ОЦЕНКА РЕЗУЛЬТАТОВ ОСВОЕНИЯ ДИСЦИПЛИНЫ</w:t>
        </w:r>
        <w:r w:rsidR="00071CD7" w:rsidRPr="00587D02">
          <w:rPr>
            <w:b w:val="0"/>
            <w:bCs w:val="0"/>
            <w:webHidden/>
          </w:rPr>
          <w:tab/>
        </w:r>
      </w:hyperlink>
    </w:p>
    <w:p w14:paraId="514C75F0" w14:textId="77777777" w:rsidR="00071CD7" w:rsidRPr="00587D02" w:rsidRDefault="00071CD7" w:rsidP="00071CD7">
      <w:pPr>
        <w:pStyle w:val="1f"/>
        <w:jc w:val="left"/>
        <w:rPr>
          <w:rFonts w:ascii="Times New Roman" w:hAnsi="Times New Roman"/>
          <w:b w:val="0"/>
          <w:bCs w:val="0"/>
          <w:lang w:val="ru-RU"/>
        </w:rPr>
      </w:pPr>
      <w:r w:rsidRPr="00587D02">
        <w:rPr>
          <w:rFonts w:ascii="Times New Roman" w:hAnsi="Times New Roman"/>
          <w:b w:val="0"/>
          <w:bCs w:val="0"/>
          <w:lang w:val="ru-RU"/>
        </w:rPr>
        <w:fldChar w:fldCharType="end"/>
      </w:r>
    </w:p>
    <w:p w14:paraId="7D55523F" w14:textId="77777777" w:rsidR="00071CD7" w:rsidRPr="00587D02" w:rsidRDefault="00071CD7" w:rsidP="00071CD7">
      <w:pPr>
        <w:pStyle w:val="1f"/>
        <w:jc w:val="left"/>
        <w:rPr>
          <w:rFonts w:ascii="Times New Roman" w:hAnsi="Times New Roman"/>
          <w:lang w:val="ru-RU"/>
        </w:rPr>
        <w:sectPr w:rsidR="00071CD7" w:rsidRPr="00587D02" w:rsidSect="00502F97">
          <w:headerReference w:type="even" r:id="rId30"/>
          <w:headerReference w:type="default" r:id="rId31"/>
          <w:pgSz w:w="11906" w:h="16838"/>
          <w:pgMar w:top="1134" w:right="567" w:bottom="1134" w:left="1701" w:header="709" w:footer="709" w:gutter="0"/>
          <w:cols w:space="708"/>
          <w:docGrid w:linePitch="360"/>
        </w:sectPr>
      </w:pPr>
    </w:p>
    <w:p w14:paraId="4D4147D4" w14:textId="77777777" w:rsidR="00071CD7" w:rsidRPr="00587D02" w:rsidRDefault="00071CD7" w:rsidP="00737DCA">
      <w:pPr>
        <w:pStyle w:val="1f"/>
        <w:numPr>
          <w:ilvl w:val="0"/>
          <w:numId w:val="270"/>
        </w:numPr>
      </w:pPr>
      <w:r w:rsidRPr="00587D02">
        <w:lastRenderedPageBreak/>
        <w:t>Общая характеристика</w:t>
      </w:r>
      <w:r w:rsidRPr="00587D02">
        <w:rPr>
          <w:rFonts w:asciiTheme="minorHAnsi" w:hAnsiTheme="minorHAnsi"/>
          <w:lang w:val="ru-RU"/>
        </w:rPr>
        <w:t xml:space="preserve"> </w:t>
      </w:r>
      <w:r w:rsidRPr="00587D02">
        <w:t>ПРИМЕРНОЙ РАБОЧЕЙ ПРОГРАММЫ УЧЕБНОЙ ДИСЦИПЛИНЫ</w:t>
      </w:r>
    </w:p>
    <w:p w14:paraId="5C6D5D1E" w14:textId="4016666B" w:rsidR="00071CD7" w:rsidRPr="00587D02" w:rsidRDefault="00071CD7" w:rsidP="00071CD7">
      <w:pPr>
        <w:pStyle w:val="1d"/>
        <w:jc w:val="center"/>
        <w:rPr>
          <w:rFonts w:eastAsia="Segoe UI"/>
          <w:lang w:val="ru-RU"/>
        </w:rPr>
      </w:pPr>
      <w:r w:rsidRPr="00587D02">
        <w:rPr>
          <w:rFonts w:eastAsia="Segoe UI"/>
          <w:lang w:val="ru-RU"/>
        </w:rPr>
        <w:t>«</w:t>
      </w:r>
      <w:r w:rsidR="00D559AA" w:rsidRPr="00587D02">
        <w:rPr>
          <w:rFonts w:eastAsia="Segoe UI"/>
          <w:lang w:val="ru-RU"/>
        </w:rPr>
        <w:t>Физика</w:t>
      </w:r>
      <w:r w:rsidRPr="00587D02">
        <w:rPr>
          <w:rFonts w:eastAsia="Segoe UI"/>
          <w:lang w:val="ru-RU"/>
        </w:rPr>
        <w:t>»</w:t>
      </w:r>
    </w:p>
    <w:p w14:paraId="35860769" w14:textId="77777777" w:rsidR="00071CD7" w:rsidRPr="00587D02" w:rsidRDefault="00071CD7" w:rsidP="00071CD7">
      <w:pPr>
        <w:pStyle w:val="1d"/>
        <w:rPr>
          <w:lang w:val="ru-RU"/>
        </w:rPr>
      </w:pPr>
    </w:p>
    <w:p w14:paraId="71D72268" w14:textId="77777777" w:rsidR="00071CD7" w:rsidRPr="00587D02" w:rsidRDefault="00071CD7" w:rsidP="00071CD7">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654FD2C2" w14:textId="6788DAB3" w:rsidR="00071CD7" w:rsidRPr="00587D02" w:rsidRDefault="00071CD7" w:rsidP="00071CD7">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sz w:val="24"/>
          <w:szCs w:val="24"/>
        </w:rPr>
        <w:t>«</w:t>
      </w:r>
      <w:r w:rsidR="00D559AA" w:rsidRPr="00587D02">
        <w:rPr>
          <w:rFonts w:ascii="Times New Roman" w:hAnsi="Times New Roman"/>
          <w:sz w:val="24"/>
          <w:szCs w:val="24"/>
        </w:rPr>
        <w:t>Физика</w:t>
      </w:r>
      <w:r w:rsidRPr="00587D02">
        <w:rPr>
          <w:rFonts w:ascii="Times New Roman" w:hAnsi="Times New Roman"/>
          <w:sz w:val="24"/>
          <w:szCs w:val="24"/>
        </w:rPr>
        <w:t>»</w:t>
      </w:r>
      <w:r w:rsidRPr="00587D02">
        <w:rPr>
          <w:rFonts w:ascii="Times New Roman" w:eastAsia="Times New Roman" w:hAnsi="Times New Roman" w:cs="Times New Roman"/>
          <w:sz w:val="24"/>
          <w:szCs w:val="24"/>
          <w:lang w:eastAsia="ru-RU"/>
        </w:rPr>
        <w:t xml:space="preserve">: </w:t>
      </w:r>
      <w:r w:rsidR="00D559AA" w:rsidRPr="00587D02">
        <w:rPr>
          <w:rFonts w:ascii="Times New Roman" w:eastAsia="Times New Roman" w:hAnsi="Times New Roman" w:cs="Times New Roman"/>
          <w:sz w:val="24"/>
          <w:szCs w:val="24"/>
          <w:lang w:eastAsia="ru-RU"/>
        </w:rPr>
        <w:t xml:space="preserve">ознакомление студентов с основными законами физики и возможностями их применения при решении. </w:t>
      </w:r>
    </w:p>
    <w:p w14:paraId="42555ABB" w14:textId="63B324B6" w:rsidR="00071CD7" w:rsidRPr="00587D02" w:rsidRDefault="00071CD7" w:rsidP="00071CD7">
      <w:pPr>
        <w:suppressAutoHyphens/>
        <w:spacing w:line="276" w:lineRule="auto"/>
        <w:ind w:firstLine="709"/>
        <w:jc w:val="both"/>
        <w:rPr>
          <w:rFonts w:ascii="Times New Roman" w:hAnsi="Times New Roman" w:cs="Times New Roman"/>
          <w:sz w:val="24"/>
          <w:szCs w:val="24"/>
        </w:rPr>
      </w:pPr>
      <w:r w:rsidRPr="00587D02">
        <w:rPr>
          <w:rFonts w:ascii="Times New Roman" w:hAnsi="Times New Roman" w:cs="Times New Roman"/>
          <w:sz w:val="24"/>
          <w:szCs w:val="24"/>
        </w:rPr>
        <w:t>Дисциплина «</w:t>
      </w:r>
      <w:r w:rsidR="00D559AA" w:rsidRPr="00587D02">
        <w:rPr>
          <w:rFonts w:ascii="Times New Roman" w:hAnsi="Times New Roman" w:cs="Times New Roman"/>
          <w:sz w:val="24"/>
          <w:szCs w:val="24"/>
        </w:rPr>
        <w:t>Физика</w:t>
      </w:r>
      <w:r w:rsidRPr="00587D02">
        <w:rPr>
          <w:rFonts w:ascii="Times New Roman" w:hAnsi="Times New Roman" w:cs="Times New Roman"/>
          <w:sz w:val="24"/>
          <w:szCs w:val="24"/>
        </w:rPr>
        <w:t xml:space="preserve">» включена в обязательную часть </w:t>
      </w:r>
      <w:r w:rsidR="00D559AA" w:rsidRPr="00587D02">
        <w:rPr>
          <w:rFonts w:ascii="Times New Roman" w:hAnsi="Times New Roman" w:cs="Times New Roman"/>
          <w:sz w:val="24"/>
          <w:szCs w:val="24"/>
        </w:rPr>
        <w:t xml:space="preserve">математического и общего естественнонаучного </w:t>
      </w:r>
      <w:r w:rsidRPr="00587D02">
        <w:rPr>
          <w:rFonts w:ascii="Times New Roman" w:hAnsi="Times New Roman" w:cs="Times New Roman"/>
          <w:sz w:val="24"/>
          <w:szCs w:val="24"/>
        </w:rPr>
        <w:t>цикла образовательной программы.</w:t>
      </w:r>
    </w:p>
    <w:p w14:paraId="5F86943E" w14:textId="77777777" w:rsidR="00071CD7" w:rsidRPr="00587D02" w:rsidRDefault="00071CD7" w:rsidP="00071CD7">
      <w:pPr>
        <w:suppressAutoHyphens/>
        <w:spacing w:line="276" w:lineRule="auto"/>
        <w:ind w:firstLine="709"/>
        <w:jc w:val="both"/>
        <w:rPr>
          <w:rFonts w:ascii="Times New Roman" w:hAnsi="Times New Roman" w:cs="Times New Roman"/>
          <w:sz w:val="24"/>
          <w:szCs w:val="24"/>
        </w:rPr>
      </w:pPr>
    </w:p>
    <w:p w14:paraId="48F20655" w14:textId="77777777" w:rsidR="00071CD7" w:rsidRPr="00587D02" w:rsidRDefault="00071CD7" w:rsidP="00071CD7">
      <w:pPr>
        <w:pStyle w:val="114"/>
        <w:rPr>
          <w:rFonts w:ascii="Times New Roman" w:hAnsi="Times New Roman"/>
        </w:rPr>
      </w:pPr>
      <w:r w:rsidRPr="00587D02">
        <w:rPr>
          <w:rFonts w:ascii="Times New Roman" w:hAnsi="Times New Roman"/>
        </w:rPr>
        <w:t>1.2. Планируемые результаты освоения дисциплины</w:t>
      </w:r>
    </w:p>
    <w:p w14:paraId="07E9D5BB" w14:textId="77777777" w:rsidR="00071CD7" w:rsidRPr="00587D02" w:rsidRDefault="00071CD7" w:rsidP="00071CD7">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0B91B29" w14:textId="4791A7CA" w:rsidR="00071CD7" w:rsidRPr="00587D02" w:rsidRDefault="00071CD7" w:rsidP="00071CD7">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4208"/>
        <w:gridCol w:w="4394"/>
      </w:tblGrid>
      <w:tr w:rsidR="00586E1D" w:rsidRPr="00587D02" w14:paraId="7032C518" w14:textId="77777777" w:rsidTr="00FD42CD">
        <w:trPr>
          <w:trHeight w:val="649"/>
        </w:trPr>
        <w:tc>
          <w:tcPr>
            <w:tcW w:w="1032" w:type="dxa"/>
            <w:hideMark/>
          </w:tcPr>
          <w:p w14:paraId="35136785" w14:textId="77777777" w:rsidR="00586E1D" w:rsidRPr="00587D02" w:rsidRDefault="00586E1D"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447730D5" w14:textId="77777777" w:rsidR="00586E1D" w:rsidRPr="00587D02" w:rsidRDefault="00586E1D"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4208" w:type="dxa"/>
            <w:hideMark/>
          </w:tcPr>
          <w:p w14:paraId="2B993B37" w14:textId="77777777" w:rsidR="00586E1D" w:rsidRPr="00587D02" w:rsidRDefault="00586E1D"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4394" w:type="dxa"/>
            <w:hideMark/>
          </w:tcPr>
          <w:p w14:paraId="30816CAC" w14:textId="77777777" w:rsidR="00586E1D" w:rsidRPr="00587D02" w:rsidRDefault="00586E1D"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r>
      <w:tr w:rsidR="00586E1D" w:rsidRPr="00587D02" w14:paraId="259AC739" w14:textId="77777777" w:rsidTr="00FD42CD">
        <w:trPr>
          <w:trHeight w:val="212"/>
        </w:trPr>
        <w:tc>
          <w:tcPr>
            <w:tcW w:w="1032" w:type="dxa"/>
            <w:vMerge w:val="restart"/>
          </w:tcPr>
          <w:p w14:paraId="66C015EA" w14:textId="77777777" w:rsidR="00586E1D" w:rsidRPr="00587D02" w:rsidRDefault="00586E1D" w:rsidP="00FD42CD">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ОК 01</w:t>
            </w:r>
          </w:p>
        </w:tc>
        <w:tc>
          <w:tcPr>
            <w:tcW w:w="4208" w:type="dxa"/>
          </w:tcPr>
          <w:p w14:paraId="721596EF" w14:textId="77777777" w:rsidR="00586E1D" w:rsidRPr="00587D02" w:rsidRDefault="00586E1D" w:rsidP="0013052B">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4394" w:type="dxa"/>
          </w:tcPr>
          <w:p w14:paraId="414C425D" w14:textId="77777777" w:rsidR="00586E1D" w:rsidRPr="00587D02" w:rsidRDefault="00586E1D" w:rsidP="0013052B">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а</w:t>
            </w:r>
            <w:r w:rsidRPr="00587D02">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586E1D" w:rsidRPr="00587D02" w14:paraId="1A8BC60A" w14:textId="77777777" w:rsidTr="00FD42CD">
        <w:trPr>
          <w:trHeight w:val="212"/>
        </w:trPr>
        <w:tc>
          <w:tcPr>
            <w:tcW w:w="1032" w:type="dxa"/>
            <w:vMerge/>
          </w:tcPr>
          <w:p w14:paraId="3DD99C97" w14:textId="77777777" w:rsidR="00586E1D" w:rsidRPr="00587D02" w:rsidRDefault="00586E1D" w:rsidP="00FD42CD">
            <w:pPr>
              <w:suppressAutoHyphens/>
              <w:jc w:val="center"/>
              <w:rPr>
                <w:rFonts w:ascii="Times New Roman" w:eastAsia="Calibri" w:hAnsi="Times New Roman" w:cs="Times New Roman"/>
                <w:sz w:val="24"/>
                <w:szCs w:val="24"/>
              </w:rPr>
            </w:pPr>
          </w:p>
        </w:tc>
        <w:tc>
          <w:tcPr>
            <w:tcW w:w="4208" w:type="dxa"/>
          </w:tcPr>
          <w:p w14:paraId="60592040" w14:textId="77777777" w:rsidR="00586E1D" w:rsidRPr="00587D02" w:rsidRDefault="00586E1D" w:rsidP="0013052B">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4394" w:type="dxa"/>
          </w:tcPr>
          <w:p w14:paraId="56371775" w14:textId="55981CB1" w:rsidR="00586E1D" w:rsidRPr="00587D02" w:rsidRDefault="00586E1D" w:rsidP="0013052B">
            <w:pPr>
              <w:suppressAutoHyphens/>
              <w:rPr>
                <w:rFonts w:ascii="Times New Roman" w:eastAsia="Calibri" w:hAnsi="Times New Roman" w:cs="Times New Roman"/>
                <w:iCs/>
                <w:sz w:val="24"/>
                <w:szCs w:val="24"/>
              </w:rPr>
            </w:pPr>
            <w:r w:rsidRPr="00587D02">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586E1D" w:rsidRPr="00587D02" w14:paraId="1D7CC238" w14:textId="77777777" w:rsidTr="00FD42CD">
        <w:trPr>
          <w:trHeight w:val="212"/>
        </w:trPr>
        <w:tc>
          <w:tcPr>
            <w:tcW w:w="1032" w:type="dxa"/>
            <w:vMerge/>
          </w:tcPr>
          <w:p w14:paraId="7F391BA3" w14:textId="77777777" w:rsidR="00586E1D" w:rsidRPr="00587D02" w:rsidRDefault="00586E1D" w:rsidP="00FD42CD">
            <w:pPr>
              <w:suppressAutoHyphens/>
              <w:jc w:val="center"/>
              <w:rPr>
                <w:rFonts w:ascii="Times New Roman" w:eastAsia="Calibri" w:hAnsi="Times New Roman" w:cs="Times New Roman"/>
                <w:sz w:val="24"/>
                <w:szCs w:val="24"/>
              </w:rPr>
            </w:pPr>
          </w:p>
        </w:tc>
        <w:tc>
          <w:tcPr>
            <w:tcW w:w="4208" w:type="dxa"/>
            <w:vAlign w:val="center"/>
          </w:tcPr>
          <w:p w14:paraId="4CE62A49" w14:textId="77777777" w:rsidR="00586E1D" w:rsidRPr="00587D02" w:rsidRDefault="00586E1D" w:rsidP="0013052B">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этапы решения задачи</w:t>
            </w:r>
          </w:p>
        </w:tc>
        <w:tc>
          <w:tcPr>
            <w:tcW w:w="4394" w:type="dxa"/>
          </w:tcPr>
          <w:p w14:paraId="34F105EA" w14:textId="77777777" w:rsidR="00586E1D" w:rsidRPr="00587D02" w:rsidRDefault="00586E1D" w:rsidP="0013052B">
            <w:pPr>
              <w:ind w:firstLine="13"/>
              <w:rPr>
                <w:rFonts w:ascii="Times New Roman" w:eastAsia="Calibri" w:hAnsi="Times New Roman" w:cs="Times New Roman"/>
                <w:sz w:val="24"/>
                <w:szCs w:val="24"/>
              </w:rPr>
            </w:pPr>
            <w:r w:rsidRPr="00587D02">
              <w:rPr>
                <w:rFonts w:ascii="Times New Roman" w:eastAsia="Calibri" w:hAnsi="Times New Roman" w:cs="Times New Roman"/>
                <w:sz w:val="24"/>
                <w:szCs w:val="24"/>
              </w:rPr>
              <w:t>Основные категории и понятия философии</w:t>
            </w:r>
          </w:p>
        </w:tc>
      </w:tr>
      <w:tr w:rsidR="00586E1D" w:rsidRPr="00587D02" w14:paraId="55C57C39" w14:textId="77777777" w:rsidTr="00FD42CD">
        <w:trPr>
          <w:trHeight w:val="212"/>
        </w:trPr>
        <w:tc>
          <w:tcPr>
            <w:tcW w:w="1032" w:type="dxa"/>
            <w:vMerge/>
          </w:tcPr>
          <w:p w14:paraId="56339A83" w14:textId="77777777" w:rsidR="00586E1D" w:rsidRPr="00587D02" w:rsidRDefault="00586E1D" w:rsidP="00FD42CD">
            <w:pPr>
              <w:suppressAutoHyphens/>
              <w:jc w:val="center"/>
              <w:rPr>
                <w:rFonts w:ascii="Times New Roman" w:eastAsia="Calibri" w:hAnsi="Times New Roman" w:cs="Times New Roman"/>
                <w:sz w:val="24"/>
                <w:szCs w:val="24"/>
              </w:rPr>
            </w:pPr>
          </w:p>
        </w:tc>
        <w:tc>
          <w:tcPr>
            <w:tcW w:w="4208" w:type="dxa"/>
            <w:vAlign w:val="center"/>
          </w:tcPr>
          <w:p w14:paraId="14BB67F6" w14:textId="77777777" w:rsidR="00586E1D" w:rsidRPr="00587D02" w:rsidRDefault="00586E1D" w:rsidP="0013052B">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4394" w:type="dxa"/>
          </w:tcPr>
          <w:p w14:paraId="74901012" w14:textId="77777777" w:rsidR="00586E1D" w:rsidRPr="00587D02" w:rsidRDefault="00586E1D" w:rsidP="0013052B">
            <w:pPr>
              <w:ind w:firstLine="13"/>
              <w:rPr>
                <w:rFonts w:ascii="Times New Roman" w:eastAsia="Calibri" w:hAnsi="Times New Roman" w:cs="Times New Roman"/>
                <w:sz w:val="24"/>
                <w:szCs w:val="24"/>
              </w:rPr>
            </w:pPr>
            <w:r w:rsidRPr="00587D02">
              <w:rPr>
                <w:rFonts w:ascii="Times New Roman" w:eastAsia="Calibri" w:hAnsi="Times New Roman" w:cs="Times New Roman"/>
                <w:sz w:val="24"/>
                <w:szCs w:val="24"/>
              </w:rPr>
              <w:t>Роль философии в жизни человека и общества</w:t>
            </w:r>
          </w:p>
        </w:tc>
      </w:tr>
      <w:tr w:rsidR="00586E1D" w:rsidRPr="00587D02" w14:paraId="06FFDF5E" w14:textId="77777777" w:rsidTr="00FD42CD">
        <w:trPr>
          <w:trHeight w:val="212"/>
        </w:trPr>
        <w:tc>
          <w:tcPr>
            <w:tcW w:w="1032" w:type="dxa"/>
            <w:vMerge/>
          </w:tcPr>
          <w:p w14:paraId="143B6FF3" w14:textId="77777777" w:rsidR="00586E1D" w:rsidRPr="00587D02" w:rsidRDefault="00586E1D" w:rsidP="00FD42CD">
            <w:pPr>
              <w:suppressAutoHyphens/>
              <w:jc w:val="center"/>
              <w:rPr>
                <w:rFonts w:ascii="Times New Roman" w:eastAsia="Calibri" w:hAnsi="Times New Roman" w:cs="Times New Roman"/>
                <w:sz w:val="24"/>
                <w:szCs w:val="24"/>
              </w:rPr>
            </w:pPr>
          </w:p>
        </w:tc>
        <w:tc>
          <w:tcPr>
            <w:tcW w:w="4208" w:type="dxa"/>
            <w:vAlign w:val="center"/>
          </w:tcPr>
          <w:p w14:paraId="47427D91" w14:textId="77777777" w:rsidR="00586E1D" w:rsidRPr="00587D02" w:rsidRDefault="00586E1D" w:rsidP="0013052B">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5CD7F7AB" w14:textId="77777777" w:rsidR="00586E1D" w:rsidRPr="00587D02" w:rsidRDefault="00586E1D" w:rsidP="0013052B">
            <w:pPr>
              <w:suppressAutoHyphens/>
              <w:rPr>
                <w:rFonts w:ascii="Times New Roman" w:eastAsia="Calibri" w:hAnsi="Times New Roman" w:cs="Times New Roman"/>
                <w:iCs/>
                <w:sz w:val="24"/>
                <w:szCs w:val="24"/>
              </w:rPr>
            </w:pPr>
          </w:p>
        </w:tc>
        <w:tc>
          <w:tcPr>
            <w:tcW w:w="4394" w:type="dxa"/>
          </w:tcPr>
          <w:p w14:paraId="64454CB6" w14:textId="77777777" w:rsidR="00586E1D" w:rsidRPr="00587D02" w:rsidRDefault="00586E1D" w:rsidP="0013052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философского учения о бытии;</w:t>
            </w:r>
          </w:p>
          <w:p w14:paraId="519CCA0B" w14:textId="77777777" w:rsidR="00586E1D" w:rsidRPr="00587D02" w:rsidRDefault="00586E1D" w:rsidP="0013052B">
            <w:pPr>
              <w:ind w:firstLine="13"/>
              <w:rPr>
                <w:rFonts w:ascii="Times New Roman" w:eastAsia="Calibri" w:hAnsi="Times New Roman" w:cs="Times New Roman"/>
                <w:sz w:val="24"/>
                <w:szCs w:val="24"/>
              </w:rPr>
            </w:pPr>
          </w:p>
        </w:tc>
      </w:tr>
      <w:tr w:rsidR="00586E1D" w:rsidRPr="00587D02" w14:paraId="425E9036" w14:textId="77777777" w:rsidTr="00FD42CD">
        <w:trPr>
          <w:trHeight w:val="791"/>
        </w:trPr>
        <w:tc>
          <w:tcPr>
            <w:tcW w:w="1032" w:type="dxa"/>
            <w:vMerge w:val="restart"/>
          </w:tcPr>
          <w:p w14:paraId="2128C4AF" w14:textId="77777777" w:rsidR="00586E1D" w:rsidRPr="00587D02" w:rsidRDefault="00586E1D" w:rsidP="00FD42CD">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340E3582" w14:textId="77777777" w:rsidR="00586E1D" w:rsidRPr="00587D02" w:rsidRDefault="00586E1D" w:rsidP="00FD42CD">
            <w:pPr>
              <w:suppressAutoHyphens/>
              <w:jc w:val="center"/>
              <w:rPr>
                <w:rFonts w:ascii="Times New Roman" w:eastAsia="Calibri" w:hAnsi="Times New Roman" w:cs="Times New Roman"/>
                <w:sz w:val="24"/>
                <w:szCs w:val="24"/>
                <w:u w:val="single"/>
              </w:rPr>
            </w:pPr>
          </w:p>
        </w:tc>
        <w:tc>
          <w:tcPr>
            <w:tcW w:w="4208" w:type="dxa"/>
          </w:tcPr>
          <w:p w14:paraId="20277E17" w14:textId="77777777" w:rsidR="00586E1D" w:rsidRPr="00587D02" w:rsidRDefault="00586E1D" w:rsidP="0013052B">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4394" w:type="dxa"/>
          </w:tcPr>
          <w:p w14:paraId="261D053C" w14:textId="77777777" w:rsidR="00586E1D" w:rsidRPr="00587D02" w:rsidRDefault="00586E1D" w:rsidP="0013052B">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86E1D" w:rsidRPr="00587D02" w14:paraId="22834E7B" w14:textId="77777777" w:rsidTr="00FD42CD">
        <w:trPr>
          <w:trHeight w:val="212"/>
        </w:trPr>
        <w:tc>
          <w:tcPr>
            <w:tcW w:w="1032" w:type="dxa"/>
            <w:vMerge/>
          </w:tcPr>
          <w:p w14:paraId="40CF310C" w14:textId="77777777" w:rsidR="00586E1D" w:rsidRPr="00587D02" w:rsidRDefault="00586E1D" w:rsidP="00FD42CD">
            <w:pPr>
              <w:suppressAutoHyphens/>
              <w:jc w:val="center"/>
              <w:rPr>
                <w:rFonts w:ascii="Times New Roman" w:eastAsia="Calibri" w:hAnsi="Times New Roman" w:cs="Times New Roman"/>
                <w:sz w:val="24"/>
                <w:szCs w:val="24"/>
              </w:rPr>
            </w:pPr>
          </w:p>
        </w:tc>
        <w:tc>
          <w:tcPr>
            <w:tcW w:w="4208" w:type="dxa"/>
          </w:tcPr>
          <w:p w14:paraId="6799737F" w14:textId="77777777" w:rsidR="00586E1D" w:rsidRPr="00587D02" w:rsidRDefault="00586E1D" w:rsidP="0013052B">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4394" w:type="dxa"/>
          </w:tcPr>
          <w:p w14:paraId="04F0BCB0" w14:textId="77777777" w:rsidR="00586E1D" w:rsidRPr="00587D02" w:rsidRDefault="00586E1D" w:rsidP="0013052B">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r>
      <w:tr w:rsidR="00586E1D" w:rsidRPr="00587D02" w14:paraId="613AB8D8" w14:textId="77777777" w:rsidTr="00FD42CD">
        <w:trPr>
          <w:trHeight w:val="212"/>
        </w:trPr>
        <w:tc>
          <w:tcPr>
            <w:tcW w:w="1032" w:type="dxa"/>
            <w:vMerge/>
          </w:tcPr>
          <w:p w14:paraId="22669469" w14:textId="77777777" w:rsidR="00586E1D" w:rsidRPr="00587D02" w:rsidRDefault="00586E1D" w:rsidP="00FD42CD">
            <w:pPr>
              <w:suppressAutoHyphens/>
              <w:jc w:val="center"/>
              <w:rPr>
                <w:rFonts w:ascii="Times New Roman" w:eastAsia="Calibri" w:hAnsi="Times New Roman" w:cs="Times New Roman"/>
                <w:sz w:val="24"/>
                <w:szCs w:val="24"/>
              </w:rPr>
            </w:pPr>
          </w:p>
        </w:tc>
        <w:tc>
          <w:tcPr>
            <w:tcW w:w="4208" w:type="dxa"/>
          </w:tcPr>
          <w:p w14:paraId="54583DCF" w14:textId="77777777" w:rsidR="00586E1D" w:rsidRPr="00587D02" w:rsidRDefault="00586E1D" w:rsidP="0013052B">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4394" w:type="dxa"/>
            <w:vMerge w:val="restart"/>
          </w:tcPr>
          <w:p w14:paraId="58481AD8" w14:textId="77777777" w:rsidR="00586E1D" w:rsidRPr="00587D02" w:rsidRDefault="00586E1D" w:rsidP="0013052B">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586E1D" w:rsidRPr="00587D02" w14:paraId="7B0257C7" w14:textId="77777777" w:rsidTr="00FD42CD">
        <w:trPr>
          <w:trHeight w:val="212"/>
        </w:trPr>
        <w:tc>
          <w:tcPr>
            <w:tcW w:w="1032" w:type="dxa"/>
            <w:vMerge/>
          </w:tcPr>
          <w:p w14:paraId="24D21149" w14:textId="77777777" w:rsidR="00586E1D" w:rsidRPr="00587D02" w:rsidRDefault="00586E1D" w:rsidP="00FD42CD">
            <w:pPr>
              <w:suppressAutoHyphens/>
              <w:jc w:val="center"/>
              <w:rPr>
                <w:rFonts w:ascii="Times New Roman" w:eastAsia="Calibri" w:hAnsi="Times New Roman" w:cs="Times New Roman"/>
                <w:sz w:val="24"/>
                <w:szCs w:val="24"/>
              </w:rPr>
            </w:pPr>
          </w:p>
        </w:tc>
        <w:tc>
          <w:tcPr>
            <w:tcW w:w="4208" w:type="dxa"/>
          </w:tcPr>
          <w:p w14:paraId="29EDD6B1" w14:textId="77777777" w:rsidR="00586E1D" w:rsidRPr="00587D02" w:rsidRDefault="00586E1D" w:rsidP="0013052B">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4394" w:type="dxa"/>
            <w:vMerge/>
          </w:tcPr>
          <w:p w14:paraId="24520E7B" w14:textId="77777777" w:rsidR="00586E1D" w:rsidRPr="00587D02" w:rsidRDefault="00586E1D" w:rsidP="0013052B">
            <w:pPr>
              <w:ind w:firstLine="13"/>
              <w:rPr>
                <w:rFonts w:ascii="Times New Roman" w:eastAsia="Calibri" w:hAnsi="Times New Roman" w:cs="Times New Roman"/>
                <w:sz w:val="24"/>
                <w:szCs w:val="24"/>
              </w:rPr>
            </w:pPr>
          </w:p>
        </w:tc>
      </w:tr>
      <w:tr w:rsidR="00586E1D" w:rsidRPr="00587D02" w14:paraId="507FACE3" w14:textId="77777777" w:rsidTr="00FD42CD">
        <w:trPr>
          <w:trHeight w:val="212"/>
        </w:trPr>
        <w:tc>
          <w:tcPr>
            <w:tcW w:w="1032" w:type="dxa"/>
            <w:vMerge/>
          </w:tcPr>
          <w:p w14:paraId="23EE57FE" w14:textId="77777777" w:rsidR="00586E1D" w:rsidRPr="00587D02" w:rsidRDefault="00586E1D" w:rsidP="00FD42CD">
            <w:pPr>
              <w:suppressAutoHyphens/>
              <w:jc w:val="center"/>
              <w:rPr>
                <w:rFonts w:ascii="Times New Roman" w:eastAsia="Calibri" w:hAnsi="Times New Roman" w:cs="Times New Roman"/>
                <w:sz w:val="24"/>
                <w:szCs w:val="24"/>
              </w:rPr>
            </w:pPr>
          </w:p>
        </w:tc>
        <w:tc>
          <w:tcPr>
            <w:tcW w:w="4208" w:type="dxa"/>
          </w:tcPr>
          <w:p w14:paraId="09B277EE" w14:textId="77777777" w:rsidR="00586E1D" w:rsidRPr="00587D02" w:rsidRDefault="00586E1D" w:rsidP="0013052B">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4394" w:type="dxa"/>
            <w:vMerge/>
          </w:tcPr>
          <w:p w14:paraId="1EAF91F9" w14:textId="77777777" w:rsidR="00586E1D" w:rsidRPr="00587D02" w:rsidRDefault="00586E1D" w:rsidP="0013052B">
            <w:pPr>
              <w:ind w:firstLine="13"/>
              <w:rPr>
                <w:rFonts w:ascii="Times New Roman" w:eastAsia="Calibri" w:hAnsi="Times New Roman" w:cs="Times New Roman"/>
                <w:sz w:val="24"/>
                <w:szCs w:val="24"/>
              </w:rPr>
            </w:pPr>
          </w:p>
        </w:tc>
      </w:tr>
      <w:tr w:rsidR="00586E1D" w:rsidRPr="00587D02" w14:paraId="55622952" w14:textId="77777777" w:rsidTr="00FD42CD">
        <w:trPr>
          <w:trHeight w:val="212"/>
        </w:trPr>
        <w:tc>
          <w:tcPr>
            <w:tcW w:w="1032" w:type="dxa"/>
            <w:vMerge/>
          </w:tcPr>
          <w:p w14:paraId="4D18597B" w14:textId="77777777" w:rsidR="00586E1D" w:rsidRPr="00587D02" w:rsidRDefault="00586E1D" w:rsidP="00FD42CD">
            <w:pPr>
              <w:suppressAutoHyphens/>
              <w:jc w:val="center"/>
              <w:rPr>
                <w:rFonts w:ascii="Times New Roman" w:eastAsia="Calibri" w:hAnsi="Times New Roman" w:cs="Times New Roman"/>
                <w:sz w:val="24"/>
                <w:szCs w:val="24"/>
              </w:rPr>
            </w:pPr>
          </w:p>
        </w:tc>
        <w:tc>
          <w:tcPr>
            <w:tcW w:w="4208" w:type="dxa"/>
          </w:tcPr>
          <w:p w14:paraId="3A2D956E" w14:textId="77777777" w:rsidR="00586E1D" w:rsidRPr="00587D02" w:rsidRDefault="00586E1D" w:rsidP="0013052B">
            <w:pPr>
              <w:suppressAutoHyphens/>
              <w:rPr>
                <w:rFonts w:ascii="Times New Roman" w:eastAsia="Calibri" w:hAnsi="Times New Roman" w:cs="Times New Roman"/>
                <w:iCs/>
                <w:sz w:val="24"/>
                <w:szCs w:val="24"/>
              </w:rPr>
            </w:pPr>
          </w:p>
        </w:tc>
        <w:tc>
          <w:tcPr>
            <w:tcW w:w="4394" w:type="dxa"/>
          </w:tcPr>
          <w:p w14:paraId="01CA7D53" w14:textId="77777777" w:rsidR="00586E1D" w:rsidRPr="00587D02" w:rsidRDefault="00586E1D" w:rsidP="0013052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50367CE4" w14:textId="77777777" w:rsidR="00586E1D" w:rsidRPr="00587D02" w:rsidRDefault="00586E1D" w:rsidP="0013052B">
            <w:pPr>
              <w:ind w:firstLine="13"/>
              <w:rPr>
                <w:rFonts w:ascii="Times New Roman" w:eastAsia="Calibri" w:hAnsi="Times New Roman" w:cs="Times New Roman"/>
                <w:sz w:val="24"/>
                <w:szCs w:val="24"/>
              </w:rPr>
            </w:pPr>
          </w:p>
        </w:tc>
      </w:tr>
      <w:tr w:rsidR="00586E1D" w:rsidRPr="00587D02" w14:paraId="3631ADF4" w14:textId="77777777" w:rsidTr="00FD42CD">
        <w:trPr>
          <w:trHeight w:val="212"/>
        </w:trPr>
        <w:tc>
          <w:tcPr>
            <w:tcW w:w="1032" w:type="dxa"/>
            <w:vMerge/>
          </w:tcPr>
          <w:p w14:paraId="31D80E40" w14:textId="77777777" w:rsidR="00586E1D" w:rsidRPr="00587D02" w:rsidRDefault="00586E1D" w:rsidP="00FD42CD">
            <w:pPr>
              <w:suppressAutoHyphens/>
              <w:jc w:val="center"/>
              <w:rPr>
                <w:rFonts w:ascii="Times New Roman" w:eastAsia="Calibri" w:hAnsi="Times New Roman" w:cs="Times New Roman"/>
                <w:sz w:val="24"/>
                <w:szCs w:val="24"/>
              </w:rPr>
            </w:pPr>
          </w:p>
        </w:tc>
        <w:tc>
          <w:tcPr>
            <w:tcW w:w="4208" w:type="dxa"/>
          </w:tcPr>
          <w:p w14:paraId="48A77076" w14:textId="77777777" w:rsidR="00586E1D" w:rsidRPr="00587D02" w:rsidRDefault="00586E1D" w:rsidP="0013052B">
            <w:pPr>
              <w:contextualSpacing/>
              <w:rPr>
                <w:rFonts w:ascii="Times New Roman" w:eastAsia="Times New Roman" w:hAnsi="Times New Roman" w:cs="Times New Roman"/>
                <w:sz w:val="24"/>
                <w:szCs w:val="24"/>
                <w:lang w:eastAsia="ru-RU"/>
              </w:rPr>
            </w:pPr>
          </w:p>
        </w:tc>
        <w:tc>
          <w:tcPr>
            <w:tcW w:w="4394" w:type="dxa"/>
          </w:tcPr>
          <w:p w14:paraId="5A923615" w14:textId="77777777" w:rsidR="00586E1D" w:rsidRPr="00587D02" w:rsidRDefault="00586E1D" w:rsidP="0013052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586E1D" w:rsidRPr="00587D02" w14:paraId="326A3AD9" w14:textId="77777777" w:rsidTr="00FD42CD">
        <w:trPr>
          <w:trHeight w:val="212"/>
        </w:trPr>
        <w:tc>
          <w:tcPr>
            <w:tcW w:w="1032" w:type="dxa"/>
            <w:vMerge/>
          </w:tcPr>
          <w:p w14:paraId="2AEB39D1" w14:textId="77777777" w:rsidR="00586E1D" w:rsidRPr="00587D02" w:rsidRDefault="00586E1D" w:rsidP="00FD42CD">
            <w:pPr>
              <w:suppressAutoHyphens/>
              <w:jc w:val="center"/>
              <w:rPr>
                <w:rFonts w:ascii="Times New Roman" w:eastAsia="Calibri" w:hAnsi="Times New Roman" w:cs="Times New Roman"/>
                <w:sz w:val="24"/>
                <w:szCs w:val="24"/>
              </w:rPr>
            </w:pPr>
          </w:p>
        </w:tc>
        <w:tc>
          <w:tcPr>
            <w:tcW w:w="4208" w:type="dxa"/>
          </w:tcPr>
          <w:p w14:paraId="1D15C80A" w14:textId="77777777" w:rsidR="00586E1D" w:rsidRPr="00587D02" w:rsidRDefault="00586E1D" w:rsidP="0013052B">
            <w:pPr>
              <w:contextualSpacing/>
              <w:rPr>
                <w:rFonts w:ascii="Times New Roman" w:eastAsia="Times New Roman" w:hAnsi="Times New Roman" w:cs="Times New Roman"/>
                <w:sz w:val="24"/>
                <w:szCs w:val="24"/>
                <w:lang w:eastAsia="ru-RU"/>
              </w:rPr>
            </w:pPr>
          </w:p>
        </w:tc>
        <w:tc>
          <w:tcPr>
            <w:tcW w:w="4394" w:type="dxa"/>
          </w:tcPr>
          <w:p w14:paraId="67A7FB8D" w14:textId="77777777" w:rsidR="00586E1D" w:rsidRPr="00587D02" w:rsidRDefault="00586E1D" w:rsidP="0013052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586E1D" w:rsidRPr="00587D02" w14:paraId="16A9886B" w14:textId="77777777" w:rsidTr="00FD42CD">
        <w:trPr>
          <w:trHeight w:val="212"/>
        </w:trPr>
        <w:tc>
          <w:tcPr>
            <w:tcW w:w="1032" w:type="dxa"/>
            <w:vMerge/>
          </w:tcPr>
          <w:p w14:paraId="30605C84" w14:textId="77777777" w:rsidR="00586E1D" w:rsidRPr="00587D02" w:rsidRDefault="00586E1D" w:rsidP="00FD42CD">
            <w:pPr>
              <w:suppressAutoHyphens/>
              <w:jc w:val="center"/>
              <w:rPr>
                <w:rFonts w:ascii="Times New Roman" w:eastAsia="Calibri" w:hAnsi="Times New Roman" w:cs="Times New Roman"/>
                <w:sz w:val="24"/>
                <w:szCs w:val="24"/>
              </w:rPr>
            </w:pPr>
          </w:p>
        </w:tc>
        <w:tc>
          <w:tcPr>
            <w:tcW w:w="4208" w:type="dxa"/>
          </w:tcPr>
          <w:p w14:paraId="7BCA0AF1" w14:textId="77777777" w:rsidR="00586E1D" w:rsidRPr="00587D02" w:rsidRDefault="00586E1D" w:rsidP="0013052B">
            <w:pPr>
              <w:contextualSpacing/>
              <w:rPr>
                <w:rFonts w:ascii="Times New Roman" w:eastAsia="Times New Roman" w:hAnsi="Times New Roman" w:cs="Times New Roman"/>
                <w:sz w:val="24"/>
                <w:szCs w:val="24"/>
                <w:lang w:eastAsia="ru-RU"/>
              </w:rPr>
            </w:pPr>
          </w:p>
        </w:tc>
        <w:tc>
          <w:tcPr>
            <w:tcW w:w="4394" w:type="dxa"/>
          </w:tcPr>
          <w:p w14:paraId="1112BB56" w14:textId="77777777" w:rsidR="00586E1D" w:rsidRPr="00587D02" w:rsidRDefault="00586E1D" w:rsidP="0013052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bl>
    <w:p w14:paraId="4D01C467" w14:textId="77777777" w:rsidR="00071CD7" w:rsidRPr="00587D02" w:rsidRDefault="00071CD7" w:rsidP="00071CD7">
      <w:pPr>
        <w:ind w:firstLine="709"/>
        <w:rPr>
          <w:rFonts w:ascii="Times New Roman" w:hAnsi="Times New Roman" w:cs="Times New Roman"/>
          <w:bCs/>
          <w:sz w:val="24"/>
          <w:szCs w:val="24"/>
        </w:rPr>
      </w:pPr>
    </w:p>
    <w:p w14:paraId="57D8868C" w14:textId="77777777" w:rsidR="00071CD7" w:rsidRPr="00587D02" w:rsidRDefault="00071CD7" w:rsidP="00071CD7">
      <w:pPr>
        <w:rPr>
          <w:rFonts w:ascii="Times New Roman" w:eastAsia="Segoe UI" w:hAnsi="Times New Roman" w:cs="Times New Roman"/>
          <w:b/>
          <w:bCs/>
          <w:caps/>
          <w:kern w:val="32"/>
          <w:sz w:val="24"/>
          <w:szCs w:val="24"/>
          <w:lang w:val="x-none" w:eastAsia="x-none"/>
        </w:rPr>
      </w:pPr>
    </w:p>
    <w:p w14:paraId="28AE8E9D" w14:textId="77777777" w:rsidR="00071CD7" w:rsidRPr="00587D02" w:rsidRDefault="00071CD7" w:rsidP="00071CD7">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4BA1EA23" w14:textId="77777777" w:rsidR="00071CD7" w:rsidRPr="00587D02" w:rsidRDefault="00071CD7" w:rsidP="00071CD7">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71CD7" w:rsidRPr="00587D02" w14:paraId="6F13F6D7" w14:textId="77777777" w:rsidTr="00646CB6">
        <w:trPr>
          <w:trHeight w:val="23"/>
        </w:trPr>
        <w:tc>
          <w:tcPr>
            <w:tcW w:w="2460" w:type="pct"/>
            <w:vAlign w:val="center"/>
          </w:tcPr>
          <w:p w14:paraId="1DA01709" w14:textId="77777777" w:rsidR="00071CD7" w:rsidRPr="00587D02" w:rsidRDefault="00071CD7" w:rsidP="00646CB6">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21A07157" w14:textId="77777777" w:rsidR="00071CD7" w:rsidRPr="00587D02" w:rsidRDefault="00071CD7" w:rsidP="00646CB6">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2328CB82" w14:textId="77777777" w:rsidR="00071CD7" w:rsidRPr="00587D02" w:rsidRDefault="00071CD7" w:rsidP="00646CB6">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071CD7" w:rsidRPr="00587D02" w14:paraId="6D664D89" w14:textId="77777777" w:rsidTr="00646CB6">
        <w:trPr>
          <w:trHeight w:val="23"/>
        </w:trPr>
        <w:tc>
          <w:tcPr>
            <w:tcW w:w="2460" w:type="pct"/>
            <w:vAlign w:val="center"/>
          </w:tcPr>
          <w:p w14:paraId="6BF19448"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2DD289DD" w14:textId="64F4525F" w:rsidR="00071CD7" w:rsidRPr="00587D02" w:rsidRDefault="0013052B" w:rsidP="00646CB6">
            <w:pPr>
              <w:jc w:val="center"/>
              <w:rPr>
                <w:rFonts w:ascii="Times New Roman" w:hAnsi="Times New Roman" w:cs="Times New Roman"/>
                <w:bCs/>
                <w:sz w:val="24"/>
                <w:szCs w:val="24"/>
              </w:rPr>
            </w:pPr>
            <w:r>
              <w:rPr>
                <w:rFonts w:ascii="Times New Roman" w:hAnsi="Times New Roman" w:cs="Times New Roman"/>
                <w:bCs/>
                <w:sz w:val="24"/>
                <w:szCs w:val="24"/>
              </w:rPr>
              <w:t>57</w:t>
            </w:r>
          </w:p>
        </w:tc>
        <w:tc>
          <w:tcPr>
            <w:tcW w:w="1345" w:type="pct"/>
            <w:vAlign w:val="center"/>
          </w:tcPr>
          <w:p w14:paraId="00FFB8EF" w14:textId="399E462B" w:rsidR="00071CD7" w:rsidRPr="00587D02" w:rsidRDefault="0013052B" w:rsidP="00646CB6">
            <w:pPr>
              <w:jc w:val="center"/>
              <w:rPr>
                <w:rFonts w:ascii="Times New Roman" w:hAnsi="Times New Roman" w:cs="Times New Roman"/>
                <w:bCs/>
                <w:sz w:val="24"/>
                <w:szCs w:val="24"/>
              </w:rPr>
            </w:pPr>
            <w:r>
              <w:rPr>
                <w:rFonts w:ascii="Times New Roman" w:hAnsi="Times New Roman" w:cs="Times New Roman"/>
                <w:bCs/>
                <w:sz w:val="24"/>
                <w:szCs w:val="24"/>
              </w:rPr>
              <w:t>31</w:t>
            </w:r>
          </w:p>
        </w:tc>
      </w:tr>
      <w:tr w:rsidR="00071CD7" w:rsidRPr="00587D02" w14:paraId="49244A9E" w14:textId="77777777" w:rsidTr="00646CB6">
        <w:trPr>
          <w:trHeight w:val="23"/>
        </w:trPr>
        <w:tc>
          <w:tcPr>
            <w:tcW w:w="2460" w:type="pct"/>
            <w:vAlign w:val="center"/>
          </w:tcPr>
          <w:p w14:paraId="62C10726"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223C2389" w14:textId="2A336FED" w:rsidR="00071CD7" w:rsidRPr="00587D02" w:rsidRDefault="00071CD7" w:rsidP="00646CB6">
            <w:pPr>
              <w:jc w:val="center"/>
              <w:rPr>
                <w:rFonts w:ascii="Times New Roman" w:hAnsi="Times New Roman" w:cs="Times New Roman"/>
                <w:bCs/>
                <w:sz w:val="24"/>
                <w:szCs w:val="24"/>
              </w:rPr>
            </w:pPr>
          </w:p>
        </w:tc>
        <w:tc>
          <w:tcPr>
            <w:tcW w:w="1345" w:type="pct"/>
            <w:vAlign w:val="center"/>
          </w:tcPr>
          <w:p w14:paraId="782BF35E" w14:textId="458A3199" w:rsidR="00071CD7" w:rsidRPr="00587D02" w:rsidRDefault="00071CD7" w:rsidP="00646CB6">
            <w:pPr>
              <w:jc w:val="center"/>
              <w:rPr>
                <w:rFonts w:ascii="Times New Roman" w:hAnsi="Times New Roman" w:cs="Times New Roman"/>
                <w:bCs/>
                <w:sz w:val="24"/>
                <w:szCs w:val="24"/>
              </w:rPr>
            </w:pPr>
          </w:p>
        </w:tc>
      </w:tr>
      <w:tr w:rsidR="00071CD7" w:rsidRPr="00587D02" w14:paraId="4B0DB921" w14:textId="77777777" w:rsidTr="00646CB6">
        <w:trPr>
          <w:trHeight w:val="23"/>
        </w:trPr>
        <w:tc>
          <w:tcPr>
            <w:tcW w:w="2460" w:type="pct"/>
            <w:vAlign w:val="center"/>
          </w:tcPr>
          <w:p w14:paraId="104F77C7"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53B2C1BE" w14:textId="1259B31D" w:rsidR="00071CD7" w:rsidRPr="00587D02" w:rsidRDefault="00071CD7" w:rsidP="00646CB6">
            <w:pPr>
              <w:jc w:val="center"/>
              <w:rPr>
                <w:rFonts w:ascii="Times New Roman" w:hAnsi="Times New Roman" w:cs="Times New Roman"/>
                <w:bCs/>
                <w:sz w:val="24"/>
                <w:szCs w:val="24"/>
              </w:rPr>
            </w:pPr>
          </w:p>
        </w:tc>
        <w:tc>
          <w:tcPr>
            <w:tcW w:w="1345" w:type="pct"/>
            <w:vAlign w:val="center"/>
          </w:tcPr>
          <w:p w14:paraId="0BBF758F" w14:textId="619D929F" w:rsidR="00071CD7" w:rsidRPr="00587D02" w:rsidRDefault="00071CD7" w:rsidP="00646CB6">
            <w:pPr>
              <w:jc w:val="center"/>
              <w:rPr>
                <w:rFonts w:ascii="Times New Roman" w:hAnsi="Times New Roman" w:cs="Times New Roman"/>
                <w:bCs/>
                <w:sz w:val="24"/>
                <w:szCs w:val="24"/>
              </w:rPr>
            </w:pPr>
          </w:p>
        </w:tc>
      </w:tr>
      <w:tr w:rsidR="00071CD7" w:rsidRPr="00587D02" w14:paraId="774EAD7D" w14:textId="77777777" w:rsidTr="00646CB6">
        <w:trPr>
          <w:trHeight w:val="23"/>
        </w:trPr>
        <w:tc>
          <w:tcPr>
            <w:tcW w:w="2460" w:type="pct"/>
            <w:vAlign w:val="center"/>
          </w:tcPr>
          <w:p w14:paraId="6883FA15" w14:textId="77777777" w:rsidR="00071CD7" w:rsidRPr="00587D02" w:rsidRDefault="00071CD7"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2A1DE254" w14:textId="4F7081E1" w:rsidR="00071CD7" w:rsidRPr="00587D02" w:rsidRDefault="00C7740A" w:rsidP="00646CB6">
            <w:pPr>
              <w:jc w:val="center"/>
              <w:rPr>
                <w:rFonts w:ascii="Times New Roman" w:hAnsi="Times New Roman" w:cs="Times New Roman"/>
                <w:b/>
                <w:sz w:val="24"/>
                <w:szCs w:val="24"/>
              </w:rPr>
            </w:pPr>
            <w:r w:rsidRPr="00587D02">
              <w:rPr>
                <w:rFonts w:ascii="Times New Roman" w:hAnsi="Times New Roman" w:cs="Times New Roman"/>
                <w:b/>
                <w:sz w:val="24"/>
                <w:szCs w:val="24"/>
              </w:rPr>
              <w:t>5</w:t>
            </w:r>
            <w:r w:rsidR="0013052B">
              <w:rPr>
                <w:rFonts w:ascii="Times New Roman" w:hAnsi="Times New Roman" w:cs="Times New Roman"/>
                <w:b/>
                <w:sz w:val="24"/>
                <w:szCs w:val="24"/>
              </w:rPr>
              <w:t>7</w:t>
            </w:r>
          </w:p>
        </w:tc>
        <w:tc>
          <w:tcPr>
            <w:tcW w:w="1345" w:type="pct"/>
            <w:vAlign w:val="center"/>
          </w:tcPr>
          <w:p w14:paraId="57807D2B" w14:textId="74621429" w:rsidR="00071CD7" w:rsidRPr="00587D02" w:rsidRDefault="0013052B" w:rsidP="00646CB6">
            <w:pPr>
              <w:jc w:val="center"/>
              <w:rPr>
                <w:rFonts w:ascii="Times New Roman" w:hAnsi="Times New Roman" w:cs="Times New Roman"/>
                <w:b/>
                <w:sz w:val="24"/>
                <w:szCs w:val="24"/>
              </w:rPr>
            </w:pPr>
            <w:r>
              <w:rPr>
                <w:rFonts w:ascii="Times New Roman" w:hAnsi="Times New Roman" w:cs="Times New Roman"/>
                <w:b/>
                <w:sz w:val="24"/>
                <w:szCs w:val="24"/>
              </w:rPr>
              <w:t>31</w:t>
            </w:r>
          </w:p>
        </w:tc>
      </w:tr>
    </w:tbl>
    <w:p w14:paraId="20629092" w14:textId="77777777" w:rsidR="00071CD7" w:rsidRPr="00587D02" w:rsidRDefault="00071CD7" w:rsidP="00071CD7">
      <w:pPr>
        <w:rPr>
          <w:rFonts w:ascii="Times New Roman" w:hAnsi="Times New Roman" w:cs="Times New Roman"/>
          <w:iCs/>
          <w:sz w:val="24"/>
          <w:szCs w:val="24"/>
        </w:rPr>
      </w:pPr>
    </w:p>
    <w:p w14:paraId="0050E3C5" w14:textId="77777777" w:rsidR="00071CD7" w:rsidRPr="00587D02" w:rsidRDefault="00071CD7" w:rsidP="00071CD7">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3A3EAEEB" w14:textId="77777777" w:rsidR="00071CD7" w:rsidRPr="00587D02" w:rsidRDefault="00071CD7" w:rsidP="00071CD7">
      <w:pPr>
        <w:rPr>
          <w:rFonts w:ascii="Times New Roman" w:hAnsi="Times New Roman" w:cs="Times New Roman"/>
          <w:iCs/>
          <w:sz w:val="24"/>
          <w:szCs w:val="24"/>
        </w:rPr>
      </w:pPr>
    </w:p>
    <w:p w14:paraId="11C9499D" w14:textId="6244935D" w:rsidR="00071CD7" w:rsidRPr="00587D02" w:rsidRDefault="00071CD7" w:rsidP="00737DCA">
      <w:pPr>
        <w:pStyle w:val="114"/>
        <w:numPr>
          <w:ilvl w:val="1"/>
          <w:numId w:val="14"/>
        </w:numPr>
        <w:rPr>
          <w:rFonts w:ascii="Times New Roman" w:hAnsi="Times New Roman"/>
        </w:rPr>
      </w:pPr>
      <w:r w:rsidRPr="00587D02">
        <w:rPr>
          <w:rFonts w:ascii="Times New Roman" w:hAnsi="Times New Roman"/>
        </w:rPr>
        <w:t>Примерное содержание 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7938"/>
      </w:tblGrid>
      <w:tr w:rsidR="00C7740A" w:rsidRPr="00587D02" w14:paraId="16B3B87F" w14:textId="77777777" w:rsidTr="00B94909">
        <w:trPr>
          <w:trHeight w:val="20"/>
        </w:trPr>
        <w:tc>
          <w:tcPr>
            <w:tcW w:w="1701" w:type="dxa"/>
          </w:tcPr>
          <w:p w14:paraId="22037EC7" w14:textId="77777777" w:rsidR="00C7740A" w:rsidRPr="00587D02" w:rsidRDefault="00C7740A" w:rsidP="00FD42CD">
            <w:pPr>
              <w:jc w:val="center"/>
              <w:rPr>
                <w:rFonts w:ascii="Times New Roman" w:eastAsia="Times New Roman" w:hAnsi="Times New Roman" w:cs="Times New Roman"/>
                <w:b/>
                <w:bCs/>
              </w:rPr>
            </w:pPr>
            <w:r w:rsidRPr="00587D02">
              <w:rPr>
                <w:rFonts w:ascii="Times New Roman" w:eastAsia="Times New Roman" w:hAnsi="Times New Roman" w:cs="Times New Roman"/>
                <w:b/>
                <w:bCs/>
              </w:rPr>
              <w:t>Наименование разделов и тем</w:t>
            </w:r>
          </w:p>
        </w:tc>
        <w:tc>
          <w:tcPr>
            <w:tcW w:w="7938" w:type="dxa"/>
          </w:tcPr>
          <w:p w14:paraId="7B235D00" w14:textId="35751062" w:rsidR="00C7740A" w:rsidRPr="00587D02" w:rsidRDefault="00C7740A" w:rsidP="00FD42CD">
            <w:pPr>
              <w:jc w:val="center"/>
              <w:rPr>
                <w:rFonts w:ascii="Times New Roman" w:eastAsia="Times New Roman" w:hAnsi="Times New Roman" w:cs="Times New Roman"/>
                <w:b/>
                <w:bCs/>
              </w:rPr>
            </w:pPr>
            <w:bookmarkStart w:id="53" w:name="_Hlk160465729"/>
            <w:r w:rsidRPr="00587D0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bookmarkEnd w:id="53"/>
          </w:p>
        </w:tc>
      </w:tr>
      <w:tr w:rsidR="00C7740A" w:rsidRPr="00587D02" w14:paraId="2342EC67" w14:textId="77777777" w:rsidTr="00B94909">
        <w:trPr>
          <w:trHeight w:val="172"/>
        </w:trPr>
        <w:tc>
          <w:tcPr>
            <w:tcW w:w="1701" w:type="dxa"/>
            <w:vMerge w:val="restart"/>
          </w:tcPr>
          <w:p w14:paraId="07B99E68" w14:textId="77777777" w:rsidR="00C7740A" w:rsidRPr="00587D02" w:rsidRDefault="00C7740A" w:rsidP="00FD42CD">
            <w:pPr>
              <w:tabs>
                <w:tab w:val="left" w:pos="315"/>
                <w:tab w:val="center" w:pos="4677"/>
              </w:tabs>
              <w:contextualSpacing/>
              <w:jc w:val="both"/>
              <w:rPr>
                <w:rFonts w:ascii="Times New Roman" w:eastAsia="Times New Roman" w:hAnsi="Times New Roman" w:cs="Times New Roman"/>
                <w:b/>
              </w:rPr>
            </w:pPr>
            <w:r w:rsidRPr="00587D02">
              <w:rPr>
                <w:rFonts w:ascii="Times New Roman" w:eastAsia="Times New Roman" w:hAnsi="Times New Roman" w:cs="Times New Roman"/>
                <w:b/>
              </w:rPr>
              <w:t>Введение</w:t>
            </w:r>
          </w:p>
        </w:tc>
        <w:tc>
          <w:tcPr>
            <w:tcW w:w="7938" w:type="dxa"/>
          </w:tcPr>
          <w:p w14:paraId="76FEAD15" w14:textId="51134634" w:rsidR="00C7740A" w:rsidRPr="00587D02" w:rsidRDefault="00C7740A" w:rsidP="00FD42CD">
            <w:pPr>
              <w:tabs>
                <w:tab w:val="left" w:pos="315"/>
                <w:tab w:val="center" w:pos="4677"/>
              </w:tabs>
              <w:contextualSpacing/>
              <w:jc w:val="both"/>
              <w:rPr>
                <w:rFonts w:ascii="Times New Roman" w:eastAsia="Times New Roman" w:hAnsi="Times New Roman" w:cs="Times New Roman"/>
              </w:rPr>
            </w:pPr>
            <w:r w:rsidRPr="00587D02">
              <w:rPr>
                <w:rFonts w:ascii="Times New Roman" w:eastAsia="Times New Roman" w:hAnsi="Times New Roman" w:cs="Times New Roman"/>
                <w:b/>
              </w:rPr>
              <w:t>Содержание</w:t>
            </w:r>
            <w:r w:rsidR="0013052B">
              <w:rPr>
                <w:rFonts w:ascii="Times New Roman" w:eastAsia="Times New Roman" w:hAnsi="Times New Roman" w:cs="Times New Roman"/>
                <w:b/>
              </w:rPr>
              <w:t xml:space="preserve"> (2ч)</w:t>
            </w:r>
          </w:p>
        </w:tc>
      </w:tr>
      <w:tr w:rsidR="00C7740A" w:rsidRPr="00587D02" w14:paraId="2612F5C6" w14:textId="77777777" w:rsidTr="00B94909">
        <w:trPr>
          <w:trHeight w:val="825"/>
        </w:trPr>
        <w:tc>
          <w:tcPr>
            <w:tcW w:w="1701" w:type="dxa"/>
            <w:vMerge/>
          </w:tcPr>
          <w:p w14:paraId="5973E2F0" w14:textId="77777777" w:rsidR="00C7740A" w:rsidRPr="00587D02" w:rsidRDefault="00C7740A" w:rsidP="00FD42CD">
            <w:pPr>
              <w:tabs>
                <w:tab w:val="left" w:pos="315"/>
                <w:tab w:val="center" w:pos="4677"/>
              </w:tabs>
              <w:contextualSpacing/>
              <w:jc w:val="both"/>
              <w:rPr>
                <w:rFonts w:ascii="Times New Roman" w:eastAsia="Times New Roman" w:hAnsi="Times New Roman" w:cs="Times New Roman"/>
                <w:b/>
              </w:rPr>
            </w:pPr>
          </w:p>
        </w:tc>
        <w:tc>
          <w:tcPr>
            <w:tcW w:w="7938" w:type="dxa"/>
          </w:tcPr>
          <w:p w14:paraId="4DD601E1" w14:textId="77777777" w:rsidR="00C7740A" w:rsidRPr="00587D02" w:rsidRDefault="00C7740A" w:rsidP="00737DCA">
            <w:pPr>
              <w:pStyle w:val="a4"/>
              <w:numPr>
                <w:ilvl w:val="0"/>
                <w:numId w:val="96"/>
              </w:numPr>
              <w:tabs>
                <w:tab w:val="left" w:pos="315"/>
                <w:tab w:val="center" w:pos="4677"/>
              </w:tabs>
              <w:ind w:left="325" w:hanging="284"/>
              <w:jc w:val="both"/>
              <w:rPr>
                <w:rFonts w:ascii="Times New Roman" w:eastAsia="Times New Roman" w:hAnsi="Times New Roman" w:cs="Times New Roman"/>
              </w:rPr>
            </w:pPr>
            <w:r w:rsidRPr="00587D02">
              <w:rPr>
                <w:rFonts w:ascii="Times New Roman" w:eastAsia="Times New Roman" w:hAnsi="Times New Roman" w:cs="Times New Roman"/>
              </w:rPr>
              <w:t>Физика – наука о природе. Естественно-научный метод познания, его возможности и границы применимости. Основные элементы физической картины мира.</w:t>
            </w:r>
          </w:p>
        </w:tc>
      </w:tr>
      <w:tr w:rsidR="00C7740A" w:rsidRPr="00587D02" w14:paraId="73A8D894" w14:textId="77777777" w:rsidTr="00C7740A">
        <w:trPr>
          <w:trHeight w:val="20"/>
        </w:trPr>
        <w:tc>
          <w:tcPr>
            <w:tcW w:w="9639" w:type="dxa"/>
            <w:gridSpan w:val="2"/>
            <w:vAlign w:val="center"/>
          </w:tcPr>
          <w:p w14:paraId="406B6906" w14:textId="7DC751DC" w:rsidR="00C7740A" w:rsidRPr="00587D02" w:rsidRDefault="00C7740A" w:rsidP="00FD42CD">
            <w:pPr>
              <w:tabs>
                <w:tab w:val="left" w:pos="315"/>
                <w:tab w:val="center" w:pos="4677"/>
              </w:tabs>
              <w:ind w:left="1735" w:hanging="1701"/>
              <w:contextualSpacing/>
              <w:rPr>
                <w:rFonts w:ascii="Times New Roman" w:eastAsia="Times New Roman" w:hAnsi="Times New Roman" w:cs="Times New Roman"/>
                <w:b/>
              </w:rPr>
            </w:pPr>
            <w:r w:rsidRPr="00587D02">
              <w:rPr>
                <w:rFonts w:ascii="Times New Roman" w:eastAsia="Times New Roman" w:hAnsi="Times New Roman" w:cs="Times New Roman"/>
                <w:b/>
              </w:rPr>
              <w:t>Раздел 1. Физические основы радиосвязи и радиолокация</w:t>
            </w:r>
            <w:r w:rsidR="00B94909">
              <w:rPr>
                <w:rFonts w:ascii="Times New Roman" w:eastAsia="Times New Roman" w:hAnsi="Times New Roman" w:cs="Times New Roman"/>
                <w:b/>
              </w:rPr>
              <w:t xml:space="preserve"> (22ч)</w:t>
            </w:r>
          </w:p>
        </w:tc>
      </w:tr>
      <w:tr w:rsidR="00C7740A" w:rsidRPr="00587D02" w14:paraId="5030A387" w14:textId="77777777" w:rsidTr="00B94909">
        <w:trPr>
          <w:trHeight w:val="165"/>
        </w:trPr>
        <w:tc>
          <w:tcPr>
            <w:tcW w:w="1701" w:type="dxa"/>
            <w:vMerge w:val="restart"/>
          </w:tcPr>
          <w:p w14:paraId="2F8997F5" w14:textId="77777777" w:rsidR="00C7740A" w:rsidRPr="00587D02" w:rsidRDefault="00C7740A" w:rsidP="00FD42CD">
            <w:pPr>
              <w:tabs>
                <w:tab w:val="left" w:pos="315"/>
                <w:tab w:val="center" w:pos="4677"/>
              </w:tabs>
              <w:contextualSpacing/>
              <w:rPr>
                <w:rFonts w:ascii="Times New Roman" w:eastAsia="Times New Roman" w:hAnsi="Times New Roman" w:cs="Times New Roman"/>
                <w:b/>
              </w:rPr>
            </w:pPr>
            <w:r w:rsidRPr="00587D02">
              <w:rPr>
                <w:rFonts w:ascii="Times New Roman" w:eastAsia="Times New Roman" w:hAnsi="Times New Roman" w:cs="Times New Roman"/>
                <w:b/>
              </w:rPr>
              <w:t>Тема 1.1.</w:t>
            </w:r>
          </w:p>
          <w:p w14:paraId="4C9764F3" w14:textId="77777777" w:rsidR="00C7740A" w:rsidRPr="00587D02" w:rsidRDefault="00C7740A" w:rsidP="00FD42CD">
            <w:pPr>
              <w:tabs>
                <w:tab w:val="left" w:pos="315"/>
                <w:tab w:val="center" w:pos="4677"/>
              </w:tabs>
              <w:contextualSpacing/>
              <w:rPr>
                <w:rFonts w:ascii="Times New Roman" w:eastAsia="Times New Roman" w:hAnsi="Times New Roman" w:cs="Times New Roman"/>
                <w:b/>
              </w:rPr>
            </w:pPr>
            <w:r w:rsidRPr="00587D02">
              <w:rPr>
                <w:rFonts w:ascii="Times New Roman" w:eastAsia="Times New Roman" w:hAnsi="Times New Roman" w:cs="Times New Roman"/>
                <w:b/>
              </w:rPr>
              <w:t>Радиосвязь</w:t>
            </w:r>
          </w:p>
        </w:tc>
        <w:tc>
          <w:tcPr>
            <w:tcW w:w="7938" w:type="dxa"/>
          </w:tcPr>
          <w:p w14:paraId="67089B09" w14:textId="77777777" w:rsidR="00C7740A" w:rsidRPr="00587D02" w:rsidRDefault="00C7740A" w:rsidP="00FD42CD">
            <w:pPr>
              <w:tabs>
                <w:tab w:val="left" w:pos="315"/>
                <w:tab w:val="center" w:pos="4677"/>
              </w:tabs>
              <w:contextualSpacing/>
              <w:jc w:val="both"/>
              <w:rPr>
                <w:rFonts w:ascii="Times New Roman" w:eastAsia="Times New Roman" w:hAnsi="Times New Roman" w:cs="Times New Roman"/>
                <w:bCs/>
              </w:rPr>
            </w:pPr>
            <w:r w:rsidRPr="00587D02">
              <w:rPr>
                <w:rFonts w:ascii="Times New Roman" w:eastAsia="Times New Roman" w:hAnsi="Times New Roman" w:cs="Times New Roman"/>
                <w:b/>
              </w:rPr>
              <w:t>Содержание</w:t>
            </w:r>
          </w:p>
        </w:tc>
      </w:tr>
      <w:tr w:rsidR="00C7740A" w:rsidRPr="00587D02" w14:paraId="44459212" w14:textId="77777777" w:rsidTr="00B94909">
        <w:trPr>
          <w:trHeight w:val="1020"/>
        </w:trPr>
        <w:tc>
          <w:tcPr>
            <w:tcW w:w="1701" w:type="dxa"/>
            <w:vMerge/>
          </w:tcPr>
          <w:p w14:paraId="74FE4429" w14:textId="77777777" w:rsidR="00C7740A" w:rsidRPr="00587D02" w:rsidRDefault="00C7740A" w:rsidP="00FD42CD">
            <w:pPr>
              <w:tabs>
                <w:tab w:val="left" w:pos="315"/>
                <w:tab w:val="center" w:pos="4677"/>
              </w:tabs>
              <w:contextualSpacing/>
              <w:rPr>
                <w:rFonts w:ascii="Times New Roman" w:eastAsia="Times New Roman" w:hAnsi="Times New Roman" w:cs="Times New Roman"/>
                <w:b/>
              </w:rPr>
            </w:pPr>
          </w:p>
        </w:tc>
        <w:tc>
          <w:tcPr>
            <w:tcW w:w="7938" w:type="dxa"/>
          </w:tcPr>
          <w:p w14:paraId="5989DC18" w14:textId="77777777" w:rsidR="00C7740A" w:rsidRPr="00587D02" w:rsidRDefault="00C7740A" w:rsidP="00737DCA">
            <w:pPr>
              <w:pStyle w:val="a4"/>
              <w:numPr>
                <w:ilvl w:val="0"/>
                <w:numId w:val="97"/>
              </w:numPr>
              <w:tabs>
                <w:tab w:val="left" w:pos="315"/>
                <w:tab w:val="center" w:pos="4677"/>
              </w:tabs>
              <w:ind w:hanging="679"/>
              <w:jc w:val="both"/>
              <w:rPr>
                <w:rFonts w:ascii="Times New Roman" w:eastAsia="Times New Roman" w:hAnsi="Times New Roman" w:cs="Times New Roman"/>
              </w:rPr>
            </w:pPr>
            <w:r w:rsidRPr="00587D02">
              <w:rPr>
                <w:rFonts w:ascii="Times New Roman" w:eastAsia="Times New Roman" w:hAnsi="Times New Roman" w:cs="Times New Roman"/>
              </w:rPr>
              <w:t>Радиосвязь, радиолокация</w:t>
            </w:r>
          </w:p>
          <w:p w14:paraId="18CD60A9" w14:textId="77777777" w:rsidR="00C7740A" w:rsidRPr="00587D02" w:rsidRDefault="00C7740A" w:rsidP="00737DCA">
            <w:pPr>
              <w:pStyle w:val="a4"/>
              <w:numPr>
                <w:ilvl w:val="0"/>
                <w:numId w:val="97"/>
              </w:numPr>
              <w:tabs>
                <w:tab w:val="left" w:pos="315"/>
                <w:tab w:val="center" w:pos="4677"/>
              </w:tabs>
              <w:ind w:left="325" w:hanging="284"/>
              <w:jc w:val="both"/>
              <w:rPr>
                <w:rFonts w:ascii="Times New Roman" w:eastAsia="Times New Roman" w:hAnsi="Times New Roman" w:cs="Times New Roman"/>
              </w:rPr>
            </w:pPr>
            <w:r w:rsidRPr="00587D02">
              <w:rPr>
                <w:rFonts w:ascii="Times New Roman" w:eastAsia="Times New Roman" w:hAnsi="Times New Roman" w:cs="Times New Roman"/>
              </w:rPr>
              <w:t>Модуляция и демодуляция электромагнитных волн</w:t>
            </w:r>
          </w:p>
          <w:p w14:paraId="1A01E201" w14:textId="77777777" w:rsidR="00C7740A" w:rsidRPr="00587D02" w:rsidRDefault="00C7740A" w:rsidP="00737DCA">
            <w:pPr>
              <w:pStyle w:val="a4"/>
              <w:numPr>
                <w:ilvl w:val="0"/>
                <w:numId w:val="97"/>
              </w:numPr>
              <w:tabs>
                <w:tab w:val="left" w:pos="315"/>
                <w:tab w:val="center" w:pos="4677"/>
              </w:tabs>
              <w:ind w:left="325" w:hanging="284"/>
              <w:jc w:val="both"/>
              <w:rPr>
                <w:rFonts w:ascii="Times New Roman" w:eastAsia="Times New Roman" w:hAnsi="Times New Roman" w:cs="Times New Roman"/>
              </w:rPr>
            </w:pPr>
            <w:r w:rsidRPr="00587D02">
              <w:rPr>
                <w:rFonts w:ascii="Times New Roman" w:eastAsia="Times New Roman" w:hAnsi="Times New Roman" w:cs="Times New Roman"/>
              </w:rPr>
              <w:t xml:space="preserve">Схема передачи и приема радиосигнала </w:t>
            </w:r>
          </w:p>
          <w:p w14:paraId="5547F317" w14:textId="77777777" w:rsidR="00C7740A" w:rsidRPr="00587D02" w:rsidRDefault="00C7740A" w:rsidP="00737DCA">
            <w:pPr>
              <w:pStyle w:val="a4"/>
              <w:numPr>
                <w:ilvl w:val="0"/>
                <w:numId w:val="97"/>
              </w:numPr>
              <w:tabs>
                <w:tab w:val="left" w:pos="315"/>
                <w:tab w:val="center" w:pos="4677"/>
              </w:tabs>
              <w:ind w:left="325" w:hanging="284"/>
              <w:jc w:val="both"/>
              <w:rPr>
                <w:rFonts w:ascii="Times New Roman" w:eastAsia="Times New Roman" w:hAnsi="Times New Roman" w:cs="Times New Roman"/>
                <w:b/>
              </w:rPr>
            </w:pPr>
            <w:r w:rsidRPr="00587D02">
              <w:rPr>
                <w:rFonts w:ascii="Times New Roman" w:eastAsia="Times New Roman" w:hAnsi="Times New Roman" w:cs="Times New Roman"/>
              </w:rPr>
              <w:t>Наклонная (радиоэлектронная) дальность</w:t>
            </w:r>
          </w:p>
        </w:tc>
      </w:tr>
      <w:tr w:rsidR="00C7740A" w:rsidRPr="00587D02" w14:paraId="7F457888" w14:textId="77777777" w:rsidTr="00B94909">
        <w:trPr>
          <w:trHeight w:val="185"/>
        </w:trPr>
        <w:tc>
          <w:tcPr>
            <w:tcW w:w="1701" w:type="dxa"/>
            <w:vMerge/>
          </w:tcPr>
          <w:p w14:paraId="3C0198C7" w14:textId="77777777" w:rsidR="00C7740A" w:rsidRPr="00587D02" w:rsidRDefault="00C7740A" w:rsidP="00FD42CD">
            <w:pPr>
              <w:tabs>
                <w:tab w:val="left" w:pos="315"/>
                <w:tab w:val="center" w:pos="4677"/>
              </w:tabs>
              <w:contextualSpacing/>
              <w:jc w:val="both"/>
              <w:rPr>
                <w:rFonts w:ascii="Times New Roman" w:eastAsia="Times New Roman" w:hAnsi="Times New Roman" w:cs="Times New Roman"/>
                <w:b/>
              </w:rPr>
            </w:pPr>
          </w:p>
        </w:tc>
        <w:tc>
          <w:tcPr>
            <w:tcW w:w="7938" w:type="dxa"/>
          </w:tcPr>
          <w:p w14:paraId="244ED4C6" w14:textId="77777777" w:rsidR="00C7740A" w:rsidRPr="00587D02" w:rsidRDefault="00C7740A" w:rsidP="00FD42CD">
            <w:pPr>
              <w:suppressAutoHyphens/>
              <w:rPr>
                <w:rFonts w:ascii="Times New Roman" w:eastAsia="Times New Roman" w:hAnsi="Times New Roman" w:cs="Times New Roman"/>
              </w:rPr>
            </w:pPr>
            <w:r w:rsidRPr="00587D02">
              <w:rPr>
                <w:rFonts w:ascii="Times New Roman" w:eastAsia="Times New Roman" w:hAnsi="Times New Roman" w:cs="Times New Roman"/>
                <w:b/>
                <w:bCs/>
                <w:lang w:eastAsia="ru-RU"/>
              </w:rPr>
              <w:t>В том числе практических занятий и лабораторных</w:t>
            </w:r>
          </w:p>
        </w:tc>
      </w:tr>
      <w:tr w:rsidR="00C7740A" w:rsidRPr="00587D02" w14:paraId="5EEF0FFA" w14:textId="77777777" w:rsidTr="00B94909">
        <w:trPr>
          <w:trHeight w:val="1065"/>
        </w:trPr>
        <w:tc>
          <w:tcPr>
            <w:tcW w:w="1701" w:type="dxa"/>
            <w:vMerge/>
          </w:tcPr>
          <w:p w14:paraId="272DF9FC" w14:textId="77777777" w:rsidR="00C7740A" w:rsidRPr="00587D02" w:rsidRDefault="00C7740A" w:rsidP="00FD42CD">
            <w:pPr>
              <w:tabs>
                <w:tab w:val="left" w:pos="315"/>
                <w:tab w:val="center" w:pos="4677"/>
              </w:tabs>
              <w:contextualSpacing/>
              <w:jc w:val="both"/>
              <w:rPr>
                <w:rFonts w:ascii="Times New Roman" w:eastAsia="Times New Roman" w:hAnsi="Times New Roman" w:cs="Times New Roman"/>
                <w:b/>
              </w:rPr>
            </w:pPr>
          </w:p>
        </w:tc>
        <w:tc>
          <w:tcPr>
            <w:tcW w:w="7938" w:type="dxa"/>
          </w:tcPr>
          <w:p w14:paraId="29DC06B3" w14:textId="77777777" w:rsidR="00C7740A" w:rsidRPr="00587D02" w:rsidRDefault="00C7740A" w:rsidP="00737DCA">
            <w:pPr>
              <w:pStyle w:val="a4"/>
              <w:numPr>
                <w:ilvl w:val="0"/>
                <w:numId w:val="95"/>
              </w:numPr>
              <w:tabs>
                <w:tab w:val="left" w:pos="315"/>
                <w:tab w:val="center" w:pos="4677"/>
              </w:tabs>
              <w:ind w:left="325" w:hanging="284"/>
              <w:rPr>
                <w:rFonts w:ascii="Times New Roman" w:eastAsia="Times New Roman" w:hAnsi="Times New Roman" w:cs="Times New Roman"/>
              </w:rPr>
            </w:pPr>
            <w:r w:rsidRPr="00587D02">
              <w:rPr>
                <w:rFonts w:ascii="Times New Roman" w:eastAsia="Times New Roman" w:hAnsi="Times New Roman" w:cs="Times New Roman"/>
              </w:rPr>
              <w:t>Определение электроемкости конденсатора</w:t>
            </w:r>
          </w:p>
          <w:p w14:paraId="78F9C5CF" w14:textId="77777777" w:rsidR="00C7740A" w:rsidRPr="00587D02" w:rsidRDefault="00C7740A" w:rsidP="00737DCA">
            <w:pPr>
              <w:pStyle w:val="a4"/>
              <w:numPr>
                <w:ilvl w:val="0"/>
                <w:numId w:val="95"/>
              </w:numPr>
              <w:tabs>
                <w:tab w:val="left" w:pos="183"/>
                <w:tab w:val="center" w:pos="4677"/>
              </w:tabs>
              <w:ind w:left="325" w:hanging="284"/>
              <w:rPr>
                <w:rFonts w:ascii="Times New Roman" w:eastAsia="Times New Roman" w:hAnsi="Times New Roman" w:cs="Times New Roman"/>
              </w:rPr>
            </w:pPr>
            <w:r w:rsidRPr="00587D02">
              <w:rPr>
                <w:rFonts w:ascii="Times New Roman" w:eastAsia="Times New Roman" w:hAnsi="Times New Roman" w:cs="Times New Roman"/>
              </w:rPr>
              <w:t>Измерение зависимости электростатического напряжения в плоском конденсаторе от расстояния между пластинами</w:t>
            </w:r>
          </w:p>
          <w:p w14:paraId="21268CAA" w14:textId="77777777" w:rsidR="00C7740A" w:rsidRPr="00587D02" w:rsidRDefault="00C7740A" w:rsidP="00737DCA">
            <w:pPr>
              <w:pStyle w:val="a4"/>
              <w:numPr>
                <w:ilvl w:val="0"/>
                <w:numId w:val="95"/>
              </w:numPr>
              <w:tabs>
                <w:tab w:val="left" w:pos="315"/>
                <w:tab w:val="center" w:pos="4677"/>
              </w:tabs>
              <w:ind w:left="325" w:hanging="284"/>
              <w:rPr>
                <w:rFonts w:ascii="Times New Roman" w:eastAsia="Times New Roman" w:hAnsi="Times New Roman" w:cs="Times New Roman"/>
                <w:b/>
              </w:rPr>
            </w:pPr>
            <w:r w:rsidRPr="00587D02">
              <w:rPr>
                <w:rFonts w:ascii="Times New Roman" w:eastAsia="Times New Roman" w:hAnsi="Times New Roman" w:cs="Times New Roman"/>
              </w:rPr>
              <w:t>Сборка и настройка простейшего радиоприемника.</w:t>
            </w:r>
          </w:p>
        </w:tc>
      </w:tr>
      <w:tr w:rsidR="00C7740A" w:rsidRPr="00587D02" w14:paraId="5CAEFCF6" w14:textId="77777777" w:rsidTr="00B94909">
        <w:tblPrEx>
          <w:tblLook w:val="0000" w:firstRow="0" w:lastRow="0" w:firstColumn="0" w:lastColumn="0" w:noHBand="0" w:noVBand="0"/>
        </w:tblPrEx>
        <w:trPr>
          <w:trHeight w:val="20"/>
        </w:trPr>
        <w:tc>
          <w:tcPr>
            <w:tcW w:w="1701" w:type="dxa"/>
            <w:vMerge/>
          </w:tcPr>
          <w:p w14:paraId="1444C8D5" w14:textId="77777777" w:rsidR="00C7740A" w:rsidRPr="00587D02" w:rsidRDefault="00C7740A" w:rsidP="00FD42CD">
            <w:pPr>
              <w:tabs>
                <w:tab w:val="left" w:pos="315"/>
                <w:tab w:val="center" w:pos="4677"/>
              </w:tabs>
              <w:contextualSpacing/>
              <w:jc w:val="both"/>
              <w:rPr>
                <w:rFonts w:ascii="Times New Roman" w:eastAsia="Times New Roman" w:hAnsi="Times New Roman" w:cs="Times New Roman"/>
                <w:b/>
              </w:rPr>
            </w:pPr>
          </w:p>
        </w:tc>
        <w:tc>
          <w:tcPr>
            <w:tcW w:w="7938" w:type="dxa"/>
          </w:tcPr>
          <w:p w14:paraId="2DD95325" w14:textId="77777777" w:rsidR="00C7740A" w:rsidRPr="00587D02" w:rsidRDefault="00C7740A" w:rsidP="00FD42CD">
            <w:pPr>
              <w:tabs>
                <w:tab w:val="left" w:pos="315"/>
                <w:tab w:val="center" w:pos="4677"/>
              </w:tabs>
              <w:contextualSpacing/>
              <w:jc w:val="both"/>
              <w:rPr>
                <w:rFonts w:ascii="Times New Roman" w:eastAsia="Times New Roman" w:hAnsi="Times New Roman" w:cs="Times New Roman"/>
                <w:b/>
              </w:rPr>
            </w:pPr>
            <w:r w:rsidRPr="00587D02">
              <w:rPr>
                <w:rFonts w:ascii="Times New Roman" w:eastAsia="Times New Roman" w:hAnsi="Times New Roman" w:cs="Times New Roman"/>
                <w:b/>
              </w:rPr>
              <w:t xml:space="preserve">Самостоятельная работа обучающихся  </w:t>
            </w:r>
          </w:p>
          <w:p w14:paraId="05577C06" w14:textId="77777777" w:rsidR="00C7740A" w:rsidRPr="00587D02" w:rsidRDefault="00C7740A" w:rsidP="00FD42CD">
            <w:pPr>
              <w:tabs>
                <w:tab w:val="left" w:pos="176"/>
                <w:tab w:val="center" w:pos="4677"/>
              </w:tabs>
              <w:contextualSpacing/>
              <w:jc w:val="both"/>
              <w:rPr>
                <w:rFonts w:ascii="Times New Roman" w:eastAsia="Times New Roman" w:hAnsi="Times New Roman" w:cs="Times New Roman"/>
              </w:rPr>
            </w:pPr>
            <w:r w:rsidRPr="00587D02">
              <w:rPr>
                <w:rFonts w:ascii="Times New Roman" w:eastAsia="Times New Roman" w:hAnsi="Times New Roman" w:cs="Times New Roman"/>
              </w:rPr>
              <w:t>Решение задач на использование свойств радиоволн и их характеристик</w:t>
            </w:r>
          </w:p>
          <w:p w14:paraId="083DB3E5" w14:textId="77777777" w:rsidR="00C7740A" w:rsidRPr="00587D02" w:rsidRDefault="00C7740A" w:rsidP="00FD42CD">
            <w:pPr>
              <w:tabs>
                <w:tab w:val="left" w:pos="176"/>
                <w:tab w:val="center" w:pos="4677"/>
              </w:tabs>
              <w:contextualSpacing/>
              <w:jc w:val="both"/>
              <w:rPr>
                <w:rFonts w:ascii="Times New Roman" w:eastAsia="Times New Roman" w:hAnsi="Times New Roman" w:cs="Times New Roman"/>
              </w:rPr>
            </w:pPr>
            <w:r w:rsidRPr="00587D02">
              <w:rPr>
                <w:rFonts w:ascii="Times New Roman" w:eastAsia="Times New Roman" w:hAnsi="Times New Roman" w:cs="Times New Roman"/>
              </w:rPr>
              <w:t>Составление тестов (вопросов) для проверки усвоения знаний: схема передачи и приема электромагнитного сигнала;</w:t>
            </w:r>
          </w:p>
          <w:p w14:paraId="422B1722" w14:textId="77777777" w:rsidR="00C7740A" w:rsidRPr="00587D02" w:rsidRDefault="00C7740A" w:rsidP="00FD42CD">
            <w:pPr>
              <w:tabs>
                <w:tab w:val="left" w:pos="176"/>
                <w:tab w:val="center" w:pos="4677"/>
              </w:tabs>
              <w:contextualSpacing/>
              <w:jc w:val="both"/>
              <w:rPr>
                <w:rFonts w:ascii="Times New Roman" w:eastAsia="Times New Roman" w:hAnsi="Times New Roman" w:cs="Times New Roman"/>
              </w:rPr>
            </w:pPr>
            <w:r w:rsidRPr="00587D02">
              <w:rPr>
                <w:rFonts w:ascii="Times New Roman" w:eastAsia="Times New Roman" w:hAnsi="Times New Roman" w:cs="Times New Roman"/>
              </w:rPr>
              <w:t>Подготовка сообщений о применении радиолокации</w:t>
            </w:r>
          </w:p>
          <w:p w14:paraId="0A233D02" w14:textId="77777777" w:rsidR="00C7740A" w:rsidRPr="00587D02" w:rsidRDefault="00C7740A" w:rsidP="00FD42CD">
            <w:pPr>
              <w:tabs>
                <w:tab w:val="left" w:pos="176"/>
              </w:tabs>
              <w:rPr>
                <w:rFonts w:ascii="Times New Roman" w:eastAsia="Times New Roman" w:hAnsi="Times New Roman" w:cs="Times New Roman"/>
              </w:rPr>
            </w:pPr>
            <w:r w:rsidRPr="00587D02">
              <w:rPr>
                <w:rFonts w:ascii="Times New Roman" w:eastAsia="Times New Roman" w:hAnsi="Times New Roman" w:cs="Times New Roman"/>
              </w:rPr>
              <w:t>Решение задач по образцу;</w:t>
            </w:r>
          </w:p>
          <w:p w14:paraId="04E83E69" w14:textId="77777777" w:rsidR="00C7740A" w:rsidRPr="00587D02" w:rsidRDefault="00C7740A" w:rsidP="00FD42CD">
            <w:pPr>
              <w:tabs>
                <w:tab w:val="left" w:pos="176"/>
              </w:tabs>
              <w:rPr>
                <w:rFonts w:ascii="Times New Roman" w:eastAsia="Times New Roman" w:hAnsi="Times New Roman" w:cs="Times New Roman"/>
              </w:rPr>
            </w:pPr>
            <w:r w:rsidRPr="00587D02">
              <w:rPr>
                <w:rFonts w:ascii="Times New Roman" w:eastAsia="Times New Roman" w:hAnsi="Times New Roman" w:cs="Times New Roman"/>
              </w:rPr>
              <w:t>Решение задач при подготовке к контрольной работе. -</w:t>
            </w:r>
          </w:p>
        </w:tc>
      </w:tr>
      <w:tr w:rsidR="00C7740A" w:rsidRPr="00587D02" w14:paraId="5A1F52FF" w14:textId="77777777" w:rsidTr="00C7740A">
        <w:tblPrEx>
          <w:tblLook w:val="0000" w:firstRow="0" w:lastRow="0" w:firstColumn="0" w:lastColumn="0" w:noHBand="0" w:noVBand="0"/>
        </w:tblPrEx>
        <w:trPr>
          <w:trHeight w:val="20"/>
        </w:trPr>
        <w:tc>
          <w:tcPr>
            <w:tcW w:w="9639" w:type="dxa"/>
            <w:gridSpan w:val="2"/>
            <w:vAlign w:val="center"/>
          </w:tcPr>
          <w:p w14:paraId="402B59C3" w14:textId="4590E512" w:rsidR="00C7740A" w:rsidRPr="00587D02" w:rsidRDefault="00C7740A" w:rsidP="00FD42CD">
            <w:pPr>
              <w:ind w:left="1593" w:hanging="1593"/>
              <w:rPr>
                <w:rFonts w:ascii="Times New Roman" w:eastAsia="Times New Roman" w:hAnsi="Times New Roman" w:cs="Times New Roman"/>
                <w:b/>
              </w:rPr>
            </w:pPr>
            <w:r w:rsidRPr="00587D02">
              <w:rPr>
                <w:rFonts w:ascii="Times New Roman" w:eastAsia="Times New Roman" w:hAnsi="Times New Roman" w:cs="Times New Roman"/>
                <w:b/>
              </w:rPr>
              <w:t>Раздел  2. Постоянный и переменный  ток</w:t>
            </w:r>
            <w:r w:rsidR="00B94909">
              <w:rPr>
                <w:rFonts w:ascii="Times New Roman" w:eastAsia="Times New Roman" w:hAnsi="Times New Roman" w:cs="Times New Roman"/>
                <w:b/>
              </w:rPr>
              <w:t xml:space="preserve"> (33ч)</w:t>
            </w:r>
          </w:p>
        </w:tc>
      </w:tr>
      <w:tr w:rsidR="00C7740A" w:rsidRPr="00587D02" w14:paraId="3F65CABF" w14:textId="77777777" w:rsidTr="00B94909">
        <w:tblPrEx>
          <w:tblLook w:val="0000" w:firstRow="0" w:lastRow="0" w:firstColumn="0" w:lastColumn="0" w:noHBand="0" w:noVBand="0"/>
        </w:tblPrEx>
        <w:trPr>
          <w:trHeight w:val="165"/>
        </w:trPr>
        <w:tc>
          <w:tcPr>
            <w:tcW w:w="1701" w:type="dxa"/>
            <w:vMerge w:val="restart"/>
          </w:tcPr>
          <w:p w14:paraId="7EBFF393" w14:textId="77777777" w:rsidR="00C7740A" w:rsidRPr="00587D02" w:rsidRDefault="00C7740A" w:rsidP="00FD42CD">
            <w:pPr>
              <w:tabs>
                <w:tab w:val="left" w:pos="315"/>
                <w:tab w:val="center" w:pos="4677"/>
              </w:tabs>
              <w:contextualSpacing/>
              <w:jc w:val="both"/>
              <w:rPr>
                <w:rFonts w:ascii="Times New Roman" w:eastAsia="Times New Roman" w:hAnsi="Times New Roman" w:cs="Times New Roman"/>
                <w:b/>
              </w:rPr>
            </w:pPr>
            <w:r w:rsidRPr="00587D02">
              <w:rPr>
                <w:rFonts w:ascii="Times New Roman" w:eastAsia="Times New Roman" w:hAnsi="Times New Roman" w:cs="Times New Roman"/>
                <w:b/>
              </w:rPr>
              <w:t>Тема 2.1.</w:t>
            </w:r>
          </w:p>
          <w:p w14:paraId="24F040AC" w14:textId="77777777" w:rsidR="00C7740A" w:rsidRPr="00587D02" w:rsidRDefault="00C7740A" w:rsidP="00FD42CD">
            <w:pPr>
              <w:tabs>
                <w:tab w:val="left" w:pos="315"/>
                <w:tab w:val="center" w:pos="4677"/>
              </w:tabs>
              <w:contextualSpacing/>
              <w:jc w:val="both"/>
              <w:rPr>
                <w:rFonts w:ascii="Times New Roman" w:eastAsia="Times New Roman" w:hAnsi="Times New Roman" w:cs="Times New Roman"/>
                <w:b/>
              </w:rPr>
            </w:pPr>
            <w:r w:rsidRPr="00587D02">
              <w:rPr>
                <w:rFonts w:ascii="Times New Roman" w:eastAsia="Times New Roman" w:hAnsi="Times New Roman" w:cs="Times New Roman"/>
                <w:b/>
              </w:rPr>
              <w:t>Постоянный</w:t>
            </w:r>
          </w:p>
          <w:p w14:paraId="2FEDBA1C" w14:textId="77777777" w:rsidR="00C7740A" w:rsidRPr="00587D02" w:rsidRDefault="00C7740A" w:rsidP="00FD42CD">
            <w:pPr>
              <w:tabs>
                <w:tab w:val="left" w:pos="315"/>
                <w:tab w:val="center" w:pos="4677"/>
              </w:tabs>
              <w:contextualSpacing/>
              <w:jc w:val="both"/>
              <w:rPr>
                <w:rFonts w:ascii="Times New Roman" w:eastAsia="Times New Roman" w:hAnsi="Times New Roman" w:cs="Times New Roman"/>
                <w:b/>
              </w:rPr>
            </w:pPr>
            <w:r w:rsidRPr="00587D02">
              <w:rPr>
                <w:rFonts w:ascii="Times New Roman" w:eastAsia="Times New Roman" w:hAnsi="Times New Roman" w:cs="Times New Roman"/>
                <w:b/>
              </w:rPr>
              <w:t xml:space="preserve">Электрический ток </w:t>
            </w:r>
          </w:p>
          <w:p w14:paraId="4E09A3C8" w14:textId="77777777" w:rsidR="00C7740A" w:rsidRPr="00587D02" w:rsidRDefault="00C7740A" w:rsidP="00FD42CD">
            <w:pPr>
              <w:tabs>
                <w:tab w:val="left" w:pos="315"/>
                <w:tab w:val="center" w:pos="4677"/>
              </w:tabs>
              <w:contextualSpacing/>
              <w:jc w:val="both"/>
              <w:rPr>
                <w:rFonts w:ascii="Times New Roman" w:eastAsia="Times New Roman" w:hAnsi="Times New Roman" w:cs="Times New Roman"/>
                <w:b/>
              </w:rPr>
            </w:pPr>
          </w:p>
          <w:p w14:paraId="62DD00CD" w14:textId="77777777" w:rsidR="00C7740A" w:rsidRPr="00587D02" w:rsidRDefault="00C7740A" w:rsidP="00FD42CD">
            <w:pPr>
              <w:tabs>
                <w:tab w:val="left" w:pos="315"/>
                <w:tab w:val="center" w:pos="4677"/>
              </w:tabs>
              <w:contextualSpacing/>
              <w:jc w:val="both"/>
              <w:rPr>
                <w:rFonts w:ascii="Times New Roman" w:eastAsia="Times New Roman" w:hAnsi="Times New Roman" w:cs="Times New Roman"/>
                <w:b/>
              </w:rPr>
            </w:pPr>
            <w:r w:rsidRPr="00587D02">
              <w:rPr>
                <w:rFonts w:ascii="Times New Roman" w:eastAsia="Times New Roman" w:hAnsi="Times New Roman" w:cs="Times New Roman"/>
                <w:b/>
              </w:rPr>
              <w:t xml:space="preserve"> </w:t>
            </w:r>
          </w:p>
          <w:p w14:paraId="5374ADCF" w14:textId="77777777" w:rsidR="00C7740A" w:rsidRPr="00587D02" w:rsidRDefault="00C7740A" w:rsidP="00FD42CD">
            <w:pPr>
              <w:tabs>
                <w:tab w:val="left" w:pos="315"/>
                <w:tab w:val="center" w:pos="4677"/>
              </w:tabs>
              <w:contextualSpacing/>
              <w:jc w:val="center"/>
              <w:rPr>
                <w:rFonts w:ascii="Times New Roman" w:eastAsia="Times New Roman" w:hAnsi="Times New Roman" w:cs="Times New Roman"/>
                <w:b/>
              </w:rPr>
            </w:pPr>
          </w:p>
          <w:p w14:paraId="3E3CC946" w14:textId="77777777" w:rsidR="00C7740A" w:rsidRPr="00587D02" w:rsidRDefault="00C7740A" w:rsidP="00FD42CD">
            <w:pPr>
              <w:tabs>
                <w:tab w:val="left" w:pos="315"/>
                <w:tab w:val="center" w:pos="4677"/>
              </w:tabs>
              <w:contextualSpacing/>
              <w:rPr>
                <w:rFonts w:ascii="Times New Roman" w:eastAsia="Times New Roman" w:hAnsi="Times New Roman" w:cs="Times New Roman"/>
                <w:b/>
              </w:rPr>
            </w:pPr>
          </w:p>
          <w:p w14:paraId="3D024B8F" w14:textId="77777777" w:rsidR="00C7740A" w:rsidRPr="00587D02" w:rsidRDefault="00C7740A" w:rsidP="00FD42CD">
            <w:pPr>
              <w:tabs>
                <w:tab w:val="left" w:pos="315"/>
                <w:tab w:val="center" w:pos="4677"/>
              </w:tabs>
              <w:rPr>
                <w:rFonts w:ascii="Times New Roman" w:eastAsia="Times New Roman" w:hAnsi="Times New Roman" w:cs="Times New Roman"/>
                <w:b/>
              </w:rPr>
            </w:pPr>
          </w:p>
          <w:p w14:paraId="1C199195" w14:textId="77777777" w:rsidR="00C7740A" w:rsidRPr="00587D02" w:rsidRDefault="00C7740A" w:rsidP="00FD42CD">
            <w:pPr>
              <w:tabs>
                <w:tab w:val="left" w:pos="315"/>
                <w:tab w:val="center" w:pos="4677"/>
              </w:tabs>
              <w:contextualSpacing/>
              <w:rPr>
                <w:rFonts w:ascii="Times New Roman" w:eastAsia="Times New Roman" w:hAnsi="Times New Roman" w:cs="Times New Roman"/>
                <w:b/>
              </w:rPr>
            </w:pPr>
          </w:p>
          <w:p w14:paraId="1BF2B26F" w14:textId="77777777" w:rsidR="00C7740A" w:rsidRPr="00587D02" w:rsidRDefault="00C7740A" w:rsidP="00FD42CD">
            <w:pPr>
              <w:tabs>
                <w:tab w:val="left" w:pos="315"/>
                <w:tab w:val="center" w:pos="4677"/>
              </w:tabs>
              <w:contextualSpacing/>
              <w:rPr>
                <w:rFonts w:ascii="Times New Roman" w:eastAsia="Times New Roman" w:hAnsi="Times New Roman" w:cs="Times New Roman"/>
                <w:b/>
              </w:rPr>
            </w:pPr>
          </w:p>
        </w:tc>
        <w:tc>
          <w:tcPr>
            <w:tcW w:w="7938" w:type="dxa"/>
          </w:tcPr>
          <w:p w14:paraId="48B413BB" w14:textId="77777777" w:rsidR="00C7740A" w:rsidRPr="00587D02" w:rsidRDefault="00C7740A" w:rsidP="00FD42CD">
            <w:pPr>
              <w:tabs>
                <w:tab w:val="left" w:pos="315"/>
                <w:tab w:val="center" w:pos="4677"/>
              </w:tabs>
              <w:contextualSpacing/>
              <w:rPr>
                <w:rFonts w:ascii="Times New Roman" w:eastAsia="Times New Roman" w:hAnsi="Times New Roman" w:cs="Times New Roman"/>
              </w:rPr>
            </w:pPr>
            <w:r w:rsidRPr="00587D02">
              <w:rPr>
                <w:rFonts w:ascii="Times New Roman" w:eastAsia="Times New Roman" w:hAnsi="Times New Roman" w:cs="Times New Roman"/>
                <w:b/>
              </w:rPr>
              <w:t>Содержание</w:t>
            </w:r>
          </w:p>
        </w:tc>
      </w:tr>
      <w:tr w:rsidR="00C7740A" w:rsidRPr="00587D02" w14:paraId="5191C6C5" w14:textId="77777777" w:rsidTr="00B94909">
        <w:tblPrEx>
          <w:tblLook w:val="0000" w:firstRow="0" w:lastRow="0" w:firstColumn="0" w:lastColumn="0" w:noHBand="0" w:noVBand="0"/>
        </w:tblPrEx>
        <w:trPr>
          <w:trHeight w:val="1845"/>
        </w:trPr>
        <w:tc>
          <w:tcPr>
            <w:tcW w:w="1701" w:type="dxa"/>
            <w:vMerge/>
          </w:tcPr>
          <w:p w14:paraId="3F1FC4BF" w14:textId="77777777" w:rsidR="00C7740A" w:rsidRPr="00587D02" w:rsidRDefault="00C7740A" w:rsidP="00FD42CD">
            <w:pPr>
              <w:tabs>
                <w:tab w:val="left" w:pos="315"/>
                <w:tab w:val="center" w:pos="4677"/>
              </w:tabs>
              <w:contextualSpacing/>
              <w:jc w:val="both"/>
              <w:rPr>
                <w:rFonts w:ascii="Times New Roman" w:eastAsia="Times New Roman" w:hAnsi="Times New Roman" w:cs="Times New Roman"/>
                <w:b/>
              </w:rPr>
            </w:pPr>
          </w:p>
        </w:tc>
        <w:tc>
          <w:tcPr>
            <w:tcW w:w="7938" w:type="dxa"/>
          </w:tcPr>
          <w:p w14:paraId="40CBB88A" w14:textId="77777777" w:rsidR="00C7740A" w:rsidRPr="00587D02" w:rsidRDefault="00C7740A" w:rsidP="00737DCA">
            <w:pPr>
              <w:pStyle w:val="a4"/>
              <w:numPr>
                <w:ilvl w:val="0"/>
                <w:numId w:val="100"/>
              </w:numPr>
              <w:tabs>
                <w:tab w:val="left" w:pos="315"/>
                <w:tab w:val="center" w:pos="4677"/>
              </w:tabs>
              <w:ind w:left="325" w:hanging="325"/>
              <w:rPr>
                <w:rFonts w:ascii="Times New Roman" w:eastAsia="Times New Roman" w:hAnsi="Times New Roman" w:cs="Times New Roman"/>
              </w:rPr>
            </w:pPr>
            <w:r w:rsidRPr="00587D02">
              <w:rPr>
                <w:rFonts w:ascii="Times New Roman" w:eastAsia="Times New Roman" w:hAnsi="Times New Roman" w:cs="Times New Roman"/>
              </w:rPr>
              <w:t>Электрическое сопротивление</w:t>
            </w:r>
          </w:p>
          <w:p w14:paraId="62736836" w14:textId="77777777" w:rsidR="00C7740A" w:rsidRPr="00587D02" w:rsidRDefault="00C7740A" w:rsidP="00737DCA">
            <w:pPr>
              <w:pStyle w:val="a4"/>
              <w:numPr>
                <w:ilvl w:val="0"/>
                <w:numId w:val="100"/>
              </w:numPr>
              <w:tabs>
                <w:tab w:val="left" w:pos="315"/>
                <w:tab w:val="center" w:pos="4677"/>
              </w:tabs>
              <w:ind w:left="325" w:hanging="325"/>
              <w:rPr>
                <w:rFonts w:ascii="Times New Roman" w:eastAsia="Times New Roman" w:hAnsi="Times New Roman" w:cs="Times New Roman"/>
              </w:rPr>
            </w:pPr>
            <w:r w:rsidRPr="00587D02">
              <w:rPr>
                <w:rFonts w:ascii="Times New Roman" w:eastAsia="Times New Roman" w:hAnsi="Times New Roman" w:cs="Times New Roman"/>
              </w:rPr>
              <w:t>Источник тока. Сторонние силы.</w:t>
            </w:r>
          </w:p>
          <w:p w14:paraId="0071D6E8" w14:textId="77777777" w:rsidR="00C7740A" w:rsidRPr="00587D02" w:rsidRDefault="00C7740A" w:rsidP="00737DCA">
            <w:pPr>
              <w:pStyle w:val="a4"/>
              <w:numPr>
                <w:ilvl w:val="0"/>
                <w:numId w:val="100"/>
              </w:numPr>
              <w:tabs>
                <w:tab w:val="left" w:pos="315"/>
                <w:tab w:val="center" w:pos="4677"/>
              </w:tabs>
              <w:ind w:left="325" w:hanging="325"/>
              <w:rPr>
                <w:rFonts w:ascii="Times New Roman" w:eastAsia="Times New Roman" w:hAnsi="Times New Roman" w:cs="Times New Roman"/>
              </w:rPr>
            </w:pPr>
            <w:r w:rsidRPr="00587D02">
              <w:rPr>
                <w:rFonts w:ascii="Times New Roman" w:eastAsia="Times New Roman" w:hAnsi="Times New Roman" w:cs="Times New Roman"/>
              </w:rPr>
              <w:t>Виды соединений потребителей и источников тока</w:t>
            </w:r>
          </w:p>
          <w:p w14:paraId="2A4E3C5A" w14:textId="77777777" w:rsidR="00C7740A" w:rsidRPr="00587D02" w:rsidRDefault="00C7740A" w:rsidP="00737DCA">
            <w:pPr>
              <w:pStyle w:val="a4"/>
              <w:numPr>
                <w:ilvl w:val="0"/>
                <w:numId w:val="100"/>
              </w:numPr>
              <w:tabs>
                <w:tab w:val="left" w:pos="315"/>
                <w:tab w:val="center" w:pos="4677"/>
              </w:tabs>
              <w:ind w:left="325" w:hanging="325"/>
              <w:rPr>
                <w:rFonts w:ascii="Times New Roman" w:eastAsia="Times New Roman" w:hAnsi="Times New Roman" w:cs="Times New Roman"/>
              </w:rPr>
            </w:pPr>
            <w:r w:rsidRPr="00587D02">
              <w:rPr>
                <w:rFonts w:ascii="Times New Roman" w:eastAsia="Times New Roman" w:hAnsi="Times New Roman" w:cs="Times New Roman"/>
              </w:rPr>
              <w:t>Класс точности электроизмерительных приборов.</w:t>
            </w:r>
          </w:p>
          <w:p w14:paraId="166E19C6" w14:textId="77777777" w:rsidR="00C7740A" w:rsidRPr="00587D02" w:rsidRDefault="00C7740A" w:rsidP="00737DCA">
            <w:pPr>
              <w:pStyle w:val="a4"/>
              <w:numPr>
                <w:ilvl w:val="0"/>
                <w:numId w:val="100"/>
              </w:numPr>
              <w:tabs>
                <w:tab w:val="left" w:pos="315"/>
                <w:tab w:val="center" w:pos="4677"/>
              </w:tabs>
              <w:ind w:left="325" w:hanging="325"/>
              <w:rPr>
                <w:rFonts w:ascii="Times New Roman" w:eastAsia="Times New Roman" w:hAnsi="Times New Roman" w:cs="Times New Roman"/>
              </w:rPr>
            </w:pPr>
            <w:r w:rsidRPr="00587D02">
              <w:rPr>
                <w:rFonts w:ascii="Times New Roman" w:eastAsia="Times New Roman" w:hAnsi="Times New Roman" w:cs="Times New Roman"/>
              </w:rPr>
              <w:t>Абсолютные инструментальные погрешности средств измерения</w:t>
            </w:r>
          </w:p>
          <w:p w14:paraId="18DF6E14" w14:textId="77777777" w:rsidR="00C7740A" w:rsidRPr="00587D02" w:rsidRDefault="00C7740A" w:rsidP="00737DCA">
            <w:pPr>
              <w:pStyle w:val="a4"/>
              <w:numPr>
                <w:ilvl w:val="0"/>
                <w:numId w:val="100"/>
              </w:numPr>
              <w:tabs>
                <w:tab w:val="left" w:pos="315"/>
                <w:tab w:val="center" w:pos="4677"/>
              </w:tabs>
              <w:ind w:left="325" w:hanging="325"/>
              <w:rPr>
                <w:rFonts w:ascii="Times New Roman" w:eastAsia="Times New Roman" w:hAnsi="Times New Roman" w:cs="Times New Roman"/>
              </w:rPr>
            </w:pPr>
            <w:r w:rsidRPr="00587D02">
              <w:rPr>
                <w:rFonts w:ascii="Times New Roman" w:eastAsia="Times New Roman" w:hAnsi="Times New Roman" w:cs="Times New Roman"/>
              </w:rPr>
              <w:t>Закон Кирхгофа</w:t>
            </w:r>
          </w:p>
          <w:p w14:paraId="4E8EA661" w14:textId="77777777" w:rsidR="00C7740A" w:rsidRPr="00587D02" w:rsidRDefault="00C7740A" w:rsidP="00737DCA">
            <w:pPr>
              <w:pStyle w:val="a4"/>
              <w:numPr>
                <w:ilvl w:val="0"/>
                <w:numId w:val="100"/>
              </w:numPr>
              <w:tabs>
                <w:tab w:val="left" w:pos="315"/>
                <w:tab w:val="center" w:pos="4677"/>
              </w:tabs>
              <w:ind w:left="325" w:hanging="325"/>
              <w:rPr>
                <w:rFonts w:ascii="Times New Roman" w:eastAsia="Times New Roman" w:hAnsi="Times New Roman" w:cs="Times New Roman"/>
                <w:b/>
              </w:rPr>
            </w:pPr>
            <w:r w:rsidRPr="00587D02">
              <w:rPr>
                <w:rFonts w:ascii="Times New Roman" w:eastAsia="Times New Roman" w:hAnsi="Times New Roman" w:cs="Times New Roman"/>
              </w:rPr>
              <w:t>Расширение пределов измерения амперметра и вольтметра</w:t>
            </w:r>
          </w:p>
        </w:tc>
      </w:tr>
      <w:tr w:rsidR="00C7740A" w:rsidRPr="00587D02" w14:paraId="55C938A3" w14:textId="77777777" w:rsidTr="00B94909">
        <w:tblPrEx>
          <w:tblLook w:val="0000" w:firstRow="0" w:lastRow="0" w:firstColumn="0" w:lastColumn="0" w:noHBand="0" w:noVBand="0"/>
        </w:tblPrEx>
        <w:trPr>
          <w:trHeight w:val="189"/>
        </w:trPr>
        <w:tc>
          <w:tcPr>
            <w:tcW w:w="1701" w:type="dxa"/>
            <w:vMerge/>
          </w:tcPr>
          <w:p w14:paraId="60834889" w14:textId="77777777" w:rsidR="00C7740A" w:rsidRPr="00587D02" w:rsidRDefault="00C7740A" w:rsidP="00FD42CD">
            <w:pPr>
              <w:tabs>
                <w:tab w:val="left" w:pos="315"/>
                <w:tab w:val="center" w:pos="4677"/>
              </w:tabs>
              <w:contextualSpacing/>
              <w:jc w:val="both"/>
              <w:rPr>
                <w:rFonts w:ascii="Times New Roman" w:eastAsia="Times New Roman" w:hAnsi="Times New Roman" w:cs="Times New Roman"/>
                <w:b/>
              </w:rPr>
            </w:pPr>
          </w:p>
        </w:tc>
        <w:tc>
          <w:tcPr>
            <w:tcW w:w="7938" w:type="dxa"/>
          </w:tcPr>
          <w:p w14:paraId="278288DC" w14:textId="77777777" w:rsidR="00C7740A" w:rsidRPr="00587D02" w:rsidRDefault="00C7740A" w:rsidP="00FD42CD">
            <w:pPr>
              <w:rPr>
                <w:rFonts w:ascii="Times New Roman" w:eastAsia="Times New Roman" w:hAnsi="Times New Roman" w:cs="Times New Roman"/>
              </w:rPr>
            </w:pPr>
            <w:r w:rsidRPr="00587D02">
              <w:rPr>
                <w:rFonts w:ascii="Times New Roman" w:eastAsia="Times New Roman" w:hAnsi="Times New Roman" w:cs="Times New Roman"/>
                <w:b/>
                <w:bCs/>
                <w:lang w:eastAsia="ru-RU"/>
              </w:rPr>
              <w:t>В том числе практических занятий и лабораторных</w:t>
            </w:r>
          </w:p>
        </w:tc>
      </w:tr>
      <w:tr w:rsidR="00C7740A" w:rsidRPr="00587D02" w14:paraId="467C015E" w14:textId="77777777" w:rsidTr="00B94909">
        <w:tblPrEx>
          <w:tblLook w:val="0000" w:firstRow="0" w:lastRow="0" w:firstColumn="0" w:lastColumn="0" w:noHBand="0" w:noVBand="0"/>
        </w:tblPrEx>
        <w:trPr>
          <w:trHeight w:val="555"/>
        </w:trPr>
        <w:tc>
          <w:tcPr>
            <w:tcW w:w="1701" w:type="dxa"/>
            <w:vMerge/>
          </w:tcPr>
          <w:p w14:paraId="238EA174" w14:textId="77777777" w:rsidR="00C7740A" w:rsidRPr="00587D02" w:rsidRDefault="00C7740A" w:rsidP="00FD42CD">
            <w:pPr>
              <w:tabs>
                <w:tab w:val="left" w:pos="315"/>
                <w:tab w:val="center" w:pos="4677"/>
              </w:tabs>
              <w:contextualSpacing/>
              <w:jc w:val="both"/>
              <w:rPr>
                <w:rFonts w:ascii="Times New Roman" w:eastAsia="Times New Roman" w:hAnsi="Times New Roman" w:cs="Times New Roman"/>
                <w:b/>
              </w:rPr>
            </w:pPr>
          </w:p>
        </w:tc>
        <w:tc>
          <w:tcPr>
            <w:tcW w:w="7938" w:type="dxa"/>
          </w:tcPr>
          <w:p w14:paraId="31D4A99F" w14:textId="77777777" w:rsidR="00C7740A" w:rsidRPr="00587D02" w:rsidRDefault="00C7740A" w:rsidP="00737DCA">
            <w:pPr>
              <w:pStyle w:val="a4"/>
              <w:numPr>
                <w:ilvl w:val="0"/>
                <w:numId w:val="95"/>
              </w:numPr>
              <w:tabs>
                <w:tab w:val="clear" w:pos="644"/>
              </w:tabs>
              <w:ind w:left="325" w:hanging="284"/>
              <w:rPr>
                <w:rFonts w:ascii="Times New Roman" w:eastAsia="Times New Roman" w:hAnsi="Times New Roman" w:cs="Times New Roman"/>
                <w:b/>
              </w:rPr>
            </w:pPr>
            <w:r w:rsidRPr="00587D02">
              <w:rPr>
                <w:rFonts w:ascii="Times New Roman" w:eastAsia="Times New Roman" w:hAnsi="Times New Roman" w:cs="Times New Roman"/>
              </w:rPr>
              <w:t>Проверка закона Кирхгофа для цепи с последовательно включенными резисторами и с параллельно включенными резисторами</w:t>
            </w:r>
          </w:p>
        </w:tc>
      </w:tr>
      <w:tr w:rsidR="00C7740A" w:rsidRPr="00587D02" w14:paraId="6EAE2917" w14:textId="77777777" w:rsidTr="00B94909">
        <w:tblPrEx>
          <w:tblLook w:val="0000" w:firstRow="0" w:lastRow="0" w:firstColumn="0" w:lastColumn="0" w:noHBand="0" w:noVBand="0"/>
        </w:tblPrEx>
        <w:trPr>
          <w:trHeight w:val="20"/>
        </w:trPr>
        <w:tc>
          <w:tcPr>
            <w:tcW w:w="1701" w:type="dxa"/>
            <w:vMerge/>
          </w:tcPr>
          <w:p w14:paraId="1E4D4D5D" w14:textId="77777777" w:rsidR="00C7740A" w:rsidRPr="00587D02" w:rsidRDefault="00C7740A" w:rsidP="00FD42CD">
            <w:pPr>
              <w:tabs>
                <w:tab w:val="left" w:pos="315"/>
                <w:tab w:val="center" w:pos="4677"/>
              </w:tabs>
              <w:contextualSpacing/>
              <w:jc w:val="both"/>
              <w:rPr>
                <w:rFonts w:ascii="Times New Roman" w:eastAsia="Times New Roman" w:hAnsi="Times New Roman" w:cs="Times New Roman"/>
                <w:b/>
              </w:rPr>
            </w:pPr>
          </w:p>
        </w:tc>
        <w:tc>
          <w:tcPr>
            <w:tcW w:w="7938" w:type="dxa"/>
          </w:tcPr>
          <w:p w14:paraId="169DB6F0" w14:textId="77777777" w:rsidR="00C7740A" w:rsidRPr="00587D02" w:rsidRDefault="00C7740A" w:rsidP="00FD42CD">
            <w:pPr>
              <w:rPr>
                <w:rFonts w:ascii="Times New Roman" w:eastAsia="Times New Roman" w:hAnsi="Times New Roman" w:cs="Times New Roman"/>
              </w:rPr>
            </w:pPr>
            <w:r w:rsidRPr="00587D02">
              <w:rPr>
                <w:rFonts w:ascii="Times New Roman" w:eastAsia="Times New Roman" w:hAnsi="Times New Roman" w:cs="Times New Roman"/>
                <w:b/>
              </w:rPr>
              <w:t xml:space="preserve">Самостоятельная работа обучающихся </w:t>
            </w:r>
          </w:p>
          <w:p w14:paraId="3B7FD9F9" w14:textId="77777777" w:rsidR="00C7740A" w:rsidRPr="00587D02" w:rsidRDefault="00C7740A" w:rsidP="00FD42CD">
            <w:pPr>
              <w:jc w:val="both"/>
              <w:rPr>
                <w:rFonts w:ascii="Times New Roman" w:eastAsia="Times New Roman" w:hAnsi="Times New Roman" w:cs="Times New Roman"/>
              </w:rPr>
            </w:pPr>
            <w:r w:rsidRPr="00587D02">
              <w:rPr>
                <w:rFonts w:ascii="Times New Roman" w:eastAsia="Times New Roman" w:hAnsi="Times New Roman" w:cs="Times New Roman"/>
              </w:rPr>
              <w:t>Решение задач по образцу, по теме «Электрическое сопротивление»</w:t>
            </w:r>
          </w:p>
          <w:p w14:paraId="32D9F58E" w14:textId="77777777" w:rsidR="00C7740A" w:rsidRPr="00587D02" w:rsidRDefault="00C7740A" w:rsidP="00FD42CD">
            <w:pPr>
              <w:jc w:val="both"/>
              <w:rPr>
                <w:rFonts w:ascii="Times New Roman" w:eastAsia="Times New Roman" w:hAnsi="Times New Roman" w:cs="Times New Roman"/>
              </w:rPr>
            </w:pPr>
            <w:r w:rsidRPr="00587D02">
              <w:rPr>
                <w:rFonts w:ascii="Times New Roman" w:eastAsia="Times New Roman" w:hAnsi="Times New Roman" w:cs="Times New Roman"/>
              </w:rPr>
              <w:t>Подготовка сообщения о применении источников постоянного и переменного тока</w:t>
            </w:r>
          </w:p>
        </w:tc>
      </w:tr>
      <w:tr w:rsidR="00C7740A" w:rsidRPr="00587D02" w14:paraId="3DCAA4E4" w14:textId="77777777" w:rsidTr="00B94909">
        <w:tblPrEx>
          <w:tblLook w:val="0000" w:firstRow="0" w:lastRow="0" w:firstColumn="0" w:lastColumn="0" w:noHBand="0" w:noVBand="0"/>
        </w:tblPrEx>
        <w:trPr>
          <w:trHeight w:val="20"/>
        </w:trPr>
        <w:tc>
          <w:tcPr>
            <w:tcW w:w="1701" w:type="dxa"/>
            <w:vMerge w:val="restart"/>
          </w:tcPr>
          <w:p w14:paraId="2A6B55C3" w14:textId="77777777" w:rsidR="00C7740A" w:rsidRPr="00587D02" w:rsidRDefault="00C7740A" w:rsidP="00FD42CD">
            <w:pPr>
              <w:rPr>
                <w:rFonts w:ascii="Times New Roman" w:eastAsia="Times New Roman" w:hAnsi="Times New Roman" w:cs="Times New Roman"/>
                <w:b/>
              </w:rPr>
            </w:pPr>
            <w:r w:rsidRPr="00587D02">
              <w:rPr>
                <w:rFonts w:ascii="Times New Roman" w:eastAsia="Times New Roman" w:hAnsi="Times New Roman" w:cs="Times New Roman"/>
                <w:b/>
              </w:rPr>
              <w:t xml:space="preserve">Тема 2.2 </w:t>
            </w:r>
          </w:p>
          <w:p w14:paraId="72C5DDCC" w14:textId="77777777" w:rsidR="00C7740A" w:rsidRPr="00587D02" w:rsidRDefault="00C7740A" w:rsidP="00FD42CD">
            <w:pPr>
              <w:rPr>
                <w:rFonts w:ascii="Times New Roman" w:eastAsia="Times New Roman" w:hAnsi="Times New Roman" w:cs="Times New Roman"/>
                <w:b/>
              </w:rPr>
            </w:pPr>
            <w:r w:rsidRPr="00587D02">
              <w:rPr>
                <w:rFonts w:ascii="Times New Roman" w:eastAsia="Times New Roman" w:hAnsi="Times New Roman" w:cs="Times New Roman"/>
                <w:b/>
              </w:rPr>
              <w:t>Переменный</w:t>
            </w:r>
          </w:p>
          <w:p w14:paraId="2BDAD1A6" w14:textId="77777777" w:rsidR="00C7740A" w:rsidRPr="00587D02" w:rsidRDefault="00C7740A" w:rsidP="00FD42CD">
            <w:pPr>
              <w:rPr>
                <w:rFonts w:ascii="Times New Roman" w:eastAsia="Times New Roman" w:hAnsi="Times New Roman" w:cs="Times New Roman"/>
                <w:b/>
              </w:rPr>
            </w:pPr>
            <w:r w:rsidRPr="00587D02">
              <w:rPr>
                <w:rFonts w:ascii="Times New Roman" w:eastAsia="Times New Roman" w:hAnsi="Times New Roman" w:cs="Times New Roman"/>
                <w:b/>
              </w:rPr>
              <w:t>Электрический ток</w:t>
            </w:r>
          </w:p>
          <w:p w14:paraId="04A98E92" w14:textId="77777777" w:rsidR="00C7740A" w:rsidRPr="00587D02" w:rsidRDefault="00C7740A" w:rsidP="00FD42CD">
            <w:pPr>
              <w:rPr>
                <w:rFonts w:ascii="Times New Roman" w:eastAsia="Times New Roman" w:hAnsi="Times New Roman" w:cs="Times New Roman"/>
                <w:b/>
              </w:rPr>
            </w:pPr>
          </w:p>
          <w:p w14:paraId="77CF3287" w14:textId="77777777" w:rsidR="00C7740A" w:rsidRPr="00587D02" w:rsidRDefault="00C7740A" w:rsidP="00FD42CD">
            <w:pPr>
              <w:rPr>
                <w:rFonts w:ascii="Times New Roman" w:eastAsia="Times New Roman" w:hAnsi="Times New Roman" w:cs="Times New Roman"/>
                <w:b/>
              </w:rPr>
            </w:pPr>
          </w:p>
        </w:tc>
        <w:tc>
          <w:tcPr>
            <w:tcW w:w="7938" w:type="dxa"/>
          </w:tcPr>
          <w:p w14:paraId="62D26DC9" w14:textId="77777777" w:rsidR="00C7740A" w:rsidRPr="00587D02" w:rsidRDefault="00C7740A" w:rsidP="00FD42CD">
            <w:pPr>
              <w:rPr>
                <w:rFonts w:ascii="Times New Roman" w:eastAsia="Times New Roman" w:hAnsi="Times New Roman" w:cs="Times New Roman"/>
                <w:lang w:val="en-US"/>
              </w:rPr>
            </w:pPr>
            <w:r w:rsidRPr="00587D02">
              <w:rPr>
                <w:rFonts w:ascii="Times New Roman" w:eastAsia="Times New Roman" w:hAnsi="Times New Roman" w:cs="Times New Roman"/>
                <w:b/>
              </w:rPr>
              <w:t>Содержание</w:t>
            </w:r>
          </w:p>
        </w:tc>
      </w:tr>
      <w:tr w:rsidR="00C7740A" w:rsidRPr="00587D02" w14:paraId="2A06AFA8" w14:textId="77777777" w:rsidTr="00B94909">
        <w:tblPrEx>
          <w:tblLook w:val="0000" w:firstRow="0" w:lastRow="0" w:firstColumn="0" w:lastColumn="0" w:noHBand="0" w:noVBand="0"/>
        </w:tblPrEx>
        <w:trPr>
          <w:trHeight w:val="850"/>
        </w:trPr>
        <w:tc>
          <w:tcPr>
            <w:tcW w:w="1701" w:type="dxa"/>
            <w:vMerge/>
          </w:tcPr>
          <w:p w14:paraId="222495BF" w14:textId="77777777" w:rsidR="00C7740A" w:rsidRPr="00587D02" w:rsidRDefault="00C7740A" w:rsidP="00FD42CD">
            <w:pPr>
              <w:rPr>
                <w:rFonts w:ascii="Times New Roman" w:eastAsia="Times New Roman" w:hAnsi="Times New Roman" w:cs="Times New Roman"/>
                <w:b/>
              </w:rPr>
            </w:pPr>
          </w:p>
        </w:tc>
        <w:tc>
          <w:tcPr>
            <w:tcW w:w="7938" w:type="dxa"/>
          </w:tcPr>
          <w:p w14:paraId="70918ED6" w14:textId="77777777" w:rsidR="00C7740A" w:rsidRPr="00587D02" w:rsidRDefault="00C7740A" w:rsidP="00737DCA">
            <w:pPr>
              <w:pStyle w:val="a4"/>
              <w:numPr>
                <w:ilvl w:val="0"/>
                <w:numId w:val="99"/>
              </w:numPr>
              <w:tabs>
                <w:tab w:val="clear" w:pos="644"/>
              </w:tabs>
              <w:ind w:hanging="603"/>
              <w:rPr>
                <w:rFonts w:ascii="Times New Roman" w:eastAsia="Times New Roman" w:hAnsi="Times New Roman" w:cs="Times New Roman"/>
              </w:rPr>
            </w:pPr>
            <w:r w:rsidRPr="00587D02">
              <w:rPr>
                <w:rFonts w:ascii="Times New Roman" w:eastAsia="Times New Roman" w:hAnsi="Times New Roman" w:cs="Times New Roman"/>
              </w:rPr>
              <w:t>Принцип работы генератора переменного тока;</w:t>
            </w:r>
          </w:p>
          <w:p w14:paraId="1B218867" w14:textId="77777777" w:rsidR="00C7740A" w:rsidRPr="00587D02" w:rsidRDefault="00C7740A" w:rsidP="00737DCA">
            <w:pPr>
              <w:pStyle w:val="a4"/>
              <w:numPr>
                <w:ilvl w:val="0"/>
                <w:numId w:val="99"/>
              </w:numPr>
              <w:ind w:left="325" w:hanging="284"/>
              <w:rPr>
                <w:rFonts w:ascii="Times New Roman" w:eastAsia="Times New Roman" w:hAnsi="Times New Roman" w:cs="Times New Roman"/>
              </w:rPr>
            </w:pPr>
            <w:r w:rsidRPr="00587D02">
              <w:rPr>
                <w:rFonts w:ascii="Times New Roman" w:eastAsia="Times New Roman" w:hAnsi="Times New Roman" w:cs="Times New Roman"/>
              </w:rPr>
              <w:t>Сопротивления в цепи переменного тока;</w:t>
            </w:r>
          </w:p>
          <w:p w14:paraId="707A972E" w14:textId="77777777" w:rsidR="00C7740A" w:rsidRPr="00587D02" w:rsidRDefault="00C7740A" w:rsidP="00737DCA">
            <w:pPr>
              <w:pStyle w:val="a4"/>
              <w:numPr>
                <w:ilvl w:val="0"/>
                <w:numId w:val="99"/>
              </w:numPr>
              <w:ind w:left="325" w:hanging="284"/>
              <w:rPr>
                <w:rFonts w:ascii="Times New Roman" w:eastAsia="Times New Roman" w:hAnsi="Times New Roman" w:cs="Times New Roman"/>
                <w:b/>
              </w:rPr>
            </w:pPr>
            <w:r w:rsidRPr="00587D02">
              <w:rPr>
                <w:rFonts w:ascii="Times New Roman" w:eastAsia="Times New Roman" w:hAnsi="Times New Roman" w:cs="Times New Roman"/>
              </w:rPr>
              <w:t xml:space="preserve">Трансформация переменного тока; </w:t>
            </w:r>
          </w:p>
        </w:tc>
      </w:tr>
      <w:tr w:rsidR="00C7740A" w:rsidRPr="00587D02" w14:paraId="24F8A2F4" w14:textId="77777777" w:rsidTr="00B94909">
        <w:tblPrEx>
          <w:tblLook w:val="0000" w:firstRow="0" w:lastRow="0" w:firstColumn="0" w:lastColumn="0" w:noHBand="0" w:noVBand="0"/>
        </w:tblPrEx>
        <w:trPr>
          <w:trHeight w:val="206"/>
        </w:trPr>
        <w:tc>
          <w:tcPr>
            <w:tcW w:w="1701" w:type="dxa"/>
            <w:vMerge/>
          </w:tcPr>
          <w:p w14:paraId="5D8D81E4" w14:textId="77777777" w:rsidR="00C7740A" w:rsidRPr="00587D02" w:rsidRDefault="00C7740A" w:rsidP="00FD42CD">
            <w:pPr>
              <w:tabs>
                <w:tab w:val="left" w:pos="315"/>
                <w:tab w:val="center" w:pos="4677"/>
              </w:tabs>
              <w:contextualSpacing/>
              <w:rPr>
                <w:rFonts w:ascii="Times New Roman" w:eastAsia="Times New Roman" w:hAnsi="Times New Roman" w:cs="Times New Roman"/>
              </w:rPr>
            </w:pPr>
          </w:p>
        </w:tc>
        <w:tc>
          <w:tcPr>
            <w:tcW w:w="7938" w:type="dxa"/>
          </w:tcPr>
          <w:p w14:paraId="18BCFB12" w14:textId="77777777" w:rsidR="00C7740A" w:rsidRPr="00587D02" w:rsidRDefault="00C7740A" w:rsidP="00FD42CD">
            <w:pPr>
              <w:rPr>
                <w:rFonts w:ascii="Times New Roman" w:eastAsia="Times New Roman" w:hAnsi="Times New Roman" w:cs="Times New Roman"/>
                <w:b/>
              </w:rPr>
            </w:pPr>
            <w:r w:rsidRPr="00587D02">
              <w:rPr>
                <w:rFonts w:ascii="Times New Roman" w:eastAsia="Times New Roman" w:hAnsi="Times New Roman" w:cs="Times New Roman"/>
                <w:b/>
                <w:bCs/>
                <w:lang w:eastAsia="ru-RU"/>
              </w:rPr>
              <w:t>В том числе практических занятий и лабораторных</w:t>
            </w:r>
          </w:p>
        </w:tc>
      </w:tr>
      <w:tr w:rsidR="00C7740A" w:rsidRPr="00587D02" w14:paraId="2B318A78" w14:textId="77777777" w:rsidTr="00B94909">
        <w:tblPrEx>
          <w:tblLook w:val="0000" w:firstRow="0" w:lastRow="0" w:firstColumn="0" w:lastColumn="0" w:noHBand="0" w:noVBand="0"/>
        </w:tblPrEx>
        <w:trPr>
          <w:trHeight w:val="285"/>
        </w:trPr>
        <w:tc>
          <w:tcPr>
            <w:tcW w:w="1701" w:type="dxa"/>
            <w:vMerge/>
          </w:tcPr>
          <w:p w14:paraId="71903411" w14:textId="77777777" w:rsidR="00C7740A" w:rsidRPr="00587D02" w:rsidRDefault="00C7740A" w:rsidP="00FD42CD">
            <w:pPr>
              <w:tabs>
                <w:tab w:val="left" w:pos="315"/>
                <w:tab w:val="center" w:pos="4677"/>
              </w:tabs>
              <w:contextualSpacing/>
              <w:rPr>
                <w:rFonts w:ascii="Times New Roman" w:eastAsia="Times New Roman" w:hAnsi="Times New Roman" w:cs="Times New Roman"/>
              </w:rPr>
            </w:pPr>
          </w:p>
        </w:tc>
        <w:tc>
          <w:tcPr>
            <w:tcW w:w="7938" w:type="dxa"/>
          </w:tcPr>
          <w:p w14:paraId="442A70AE" w14:textId="77777777" w:rsidR="00C7740A" w:rsidRPr="00587D02" w:rsidRDefault="00C7740A" w:rsidP="00FD42CD">
            <w:pPr>
              <w:rPr>
                <w:rFonts w:ascii="Times New Roman" w:eastAsia="Times New Roman" w:hAnsi="Times New Roman" w:cs="Times New Roman"/>
                <w:b/>
              </w:rPr>
            </w:pPr>
            <w:r w:rsidRPr="00587D02">
              <w:rPr>
                <w:rFonts w:ascii="Times New Roman" w:eastAsia="Times New Roman" w:hAnsi="Times New Roman" w:cs="Times New Roman"/>
              </w:rPr>
              <w:t>5.</w:t>
            </w:r>
            <w:r w:rsidRPr="00587D02">
              <w:rPr>
                <w:rFonts w:ascii="Times New Roman" w:eastAsia="Times New Roman" w:hAnsi="Times New Roman" w:cs="Times New Roman"/>
                <w:b/>
              </w:rPr>
              <w:t xml:space="preserve"> </w:t>
            </w:r>
            <w:r w:rsidRPr="00587D02">
              <w:rPr>
                <w:rFonts w:ascii="Times New Roman" w:eastAsia="Times New Roman" w:hAnsi="Times New Roman" w:cs="Times New Roman"/>
                <w:lang w:eastAsia="ru-RU"/>
              </w:rPr>
              <w:t>Исследование</w:t>
            </w:r>
            <w:r w:rsidRPr="00587D02">
              <w:rPr>
                <w:rFonts w:ascii="Times New Roman" w:eastAsia="Times New Roman" w:hAnsi="Times New Roman" w:cs="Times New Roman"/>
              </w:rPr>
              <w:t xml:space="preserve"> устройства и работы трансформатора</w:t>
            </w:r>
          </w:p>
        </w:tc>
      </w:tr>
      <w:tr w:rsidR="00C7740A" w:rsidRPr="00587D02" w14:paraId="6AECC835" w14:textId="77777777" w:rsidTr="00B94909">
        <w:tblPrEx>
          <w:tblLook w:val="0000" w:firstRow="0" w:lastRow="0" w:firstColumn="0" w:lastColumn="0" w:noHBand="0" w:noVBand="0"/>
        </w:tblPrEx>
        <w:trPr>
          <w:trHeight w:val="20"/>
        </w:trPr>
        <w:tc>
          <w:tcPr>
            <w:tcW w:w="1701" w:type="dxa"/>
            <w:vMerge/>
          </w:tcPr>
          <w:p w14:paraId="2699ED78" w14:textId="77777777" w:rsidR="00C7740A" w:rsidRPr="00587D02" w:rsidRDefault="00C7740A" w:rsidP="00FD42CD">
            <w:pPr>
              <w:tabs>
                <w:tab w:val="left" w:pos="315"/>
                <w:tab w:val="center" w:pos="4677"/>
              </w:tabs>
              <w:contextualSpacing/>
              <w:rPr>
                <w:rFonts w:ascii="Times New Roman" w:eastAsia="Times New Roman" w:hAnsi="Times New Roman" w:cs="Times New Roman"/>
              </w:rPr>
            </w:pPr>
          </w:p>
        </w:tc>
        <w:tc>
          <w:tcPr>
            <w:tcW w:w="7938" w:type="dxa"/>
          </w:tcPr>
          <w:p w14:paraId="7A37E031" w14:textId="77777777" w:rsidR="00C7740A" w:rsidRPr="00587D02" w:rsidRDefault="00C7740A" w:rsidP="00FD42CD">
            <w:pPr>
              <w:rPr>
                <w:rFonts w:ascii="Times New Roman" w:eastAsia="Times New Roman" w:hAnsi="Times New Roman" w:cs="Times New Roman"/>
                <w:b/>
              </w:rPr>
            </w:pPr>
            <w:r w:rsidRPr="00587D02">
              <w:rPr>
                <w:rFonts w:ascii="Times New Roman" w:eastAsia="Times New Roman" w:hAnsi="Times New Roman" w:cs="Times New Roman"/>
                <w:b/>
              </w:rPr>
              <w:t xml:space="preserve">Самостоятельная работа обучающихся </w:t>
            </w:r>
          </w:p>
          <w:p w14:paraId="4CA0C291" w14:textId="77777777" w:rsidR="00C7740A" w:rsidRPr="00587D02" w:rsidRDefault="00C7740A" w:rsidP="00FD42CD">
            <w:pPr>
              <w:rPr>
                <w:rFonts w:ascii="Times New Roman" w:eastAsia="Times New Roman" w:hAnsi="Times New Roman" w:cs="Times New Roman"/>
              </w:rPr>
            </w:pPr>
            <w:r w:rsidRPr="00587D02">
              <w:rPr>
                <w:rFonts w:ascii="Times New Roman" w:eastAsia="Times New Roman" w:hAnsi="Times New Roman" w:cs="Times New Roman"/>
              </w:rPr>
              <w:t>Решение задач по образцу по теме закон Кирхгофа</w:t>
            </w:r>
          </w:p>
          <w:p w14:paraId="4E551DCD" w14:textId="77777777" w:rsidR="00C7740A" w:rsidRPr="00587D02" w:rsidRDefault="00C7740A" w:rsidP="00FD42CD">
            <w:pPr>
              <w:rPr>
                <w:rFonts w:ascii="Times New Roman" w:eastAsia="Times New Roman" w:hAnsi="Times New Roman" w:cs="Times New Roman"/>
              </w:rPr>
            </w:pPr>
            <w:r w:rsidRPr="00587D02">
              <w:rPr>
                <w:rFonts w:ascii="Times New Roman" w:eastAsia="Times New Roman" w:hAnsi="Times New Roman" w:cs="Times New Roman"/>
              </w:rPr>
              <w:t xml:space="preserve">Подготовка сообщения о применении электроизмерительных приборов </w:t>
            </w:r>
          </w:p>
          <w:p w14:paraId="3265153E" w14:textId="77777777" w:rsidR="00C7740A" w:rsidRPr="00587D02" w:rsidRDefault="00C7740A" w:rsidP="00FD42CD">
            <w:pPr>
              <w:rPr>
                <w:rFonts w:ascii="Times New Roman" w:eastAsia="Times New Roman" w:hAnsi="Times New Roman" w:cs="Times New Roman"/>
                <w:b/>
              </w:rPr>
            </w:pPr>
            <w:r w:rsidRPr="00587D02">
              <w:rPr>
                <w:rFonts w:ascii="Times New Roman" w:eastAsia="Times New Roman" w:hAnsi="Times New Roman" w:cs="Times New Roman"/>
              </w:rPr>
              <w:t>Решение задач при подготовке к контрольной работе.</w:t>
            </w:r>
          </w:p>
        </w:tc>
      </w:tr>
      <w:tr w:rsidR="00C7740A" w:rsidRPr="00587D02" w14:paraId="0747E3BE" w14:textId="77777777" w:rsidTr="00C7740A">
        <w:tblPrEx>
          <w:tblLook w:val="01E0" w:firstRow="1" w:lastRow="1" w:firstColumn="1" w:lastColumn="1" w:noHBand="0" w:noVBand="0"/>
        </w:tblPrEx>
        <w:trPr>
          <w:trHeight w:val="20"/>
        </w:trPr>
        <w:tc>
          <w:tcPr>
            <w:tcW w:w="9639" w:type="dxa"/>
            <w:gridSpan w:val="2"/>
            <w:tcBorders>
              <w:left w:val="single" w:sz="4" w:space="0" w:color="auto"/>
              <w:right w:val="single" w:sz="4" w:space="0" w:color="auto"/>
            </w:tcBorders>
            <w:vAlign w:val="center"/>
          </w:tcPr>
          <w:p w14:paraId="18C98D8C" w14:textId="77777777" w:rsidR="00C7740A" w:rsidRPr="00587D02" w:rsidRDefault="00C7740A"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Промежуточная аттестация</w:t>
            </w:r>
          </w:p>
        </w:tc>
      </w:tr>
      <w:tr w:rsidR="00C7740A" w:rsidRPr="00587D02" w14:paraId="3D09D2A5" w14:textId="77777777" w:rsidTr="00C7740A">
        <w:tblPrEx>
          <w:tblLook w:val="01E0" w:firstRow="1" w:lastRow="1" w:firstColumn="1" w:lastColumn="1" w:noHBand="0" w:noVBand="0"/>
        </w:tblPrEx>
        <w:trPr>
          <w:trHeight w:val="20"/>
        </w:trPr>
        <w:tc>
          <w:tcPr>
            <w:tcW w:w="9639" w:type="dxa"/>
            <w:gridSpan w:val="2"/>
            <w:tcBorders>
              <w:left w:val="single" w:sz="4" w:space="0" w:color="auto"/>
              <w:bottom w:val="single" w:sz="4" w:space="0" w:color="auto"/>
              <w:right w:val="single" w:sz="4" w:space="0" w:color="auto"/>
            </w:tcBorders>
            <w:vAlign w:val="center"/>
          </w:tcPr>
          <w:p w14:paraId="6BF8A61F" w14:textId="791BEF31" w:rsidR="00C7740A" w:rsidRPr="00587D02" w:rsidRDefault="00C7740A" w:rsidP="00FD42C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Всего:</w:t>
            </w:r>
            <w:r w:rsidR="0013052B">
              <w:rPr>
                <w:rFonts w:ascii="Times New Roman" w:eastAsia="Times New Roman" w:hAnsi="Times New Roman" w:cs="Times New Roman"/>
                <w:b/>
                <w:bCs/>
                <w:lang w:eastAsia="ru-RU"/>
              </w:rPr>
              <w:t xml:space="preserve"> </w:t>
            </w:r>
            <w:r w:rsidR="00B94909">
              <w:rPr>
                <w:rFonts w:ascii="Times New Roman" w:eastAsia="Times New Roman" w:hAnsi="Times New Roman" w:cs="Times New Roman"/>
                <w:b/>
                <w:bCs/>
                <w:lang w:eastAsia="ru-RU"/>
              </w:rPr>
              <w:t>57</w:t>
            </w:r>
          </w:p>
        </w:tc>
      </w:tr>
    </w:tbl>
    <w:p w14:paraId="24289818" w14:textId="77777777" w:rsidR="00071CD7" w:rsidRPr="00587D02" w:rsidRDefault="00071CD7" w:rsidP="00071CD7">
      <w:pPr>
        <w:pStyle w:val="114"/>
        <w:jc w:val="both"/>
        <w:rPr>
          <w:rFonts w:ascii="Times New Roman" w:hAnsi="Times New Roman"/>
        </w:rPr>
      </w:pPr>
    </w:p>
    <w:p w14:paraId="1EA16AF0" w14:textId="77777777" w:rsidR="00071CD7" w:rsidRPr="00587D02" w:rsidRDefault="00071CD7" w:rsidP="00071CD7">
      <w:pPr>
        <w:rPr>
          <w:rFonts w:ascii="Times New Roman" w:hAnsi="Times New Roman" w:cs="Times New Roman"/>
          <w:sz w:val="24"/>
          <w:szCs w:val="24"/>
        </w:rPr>
      </w:pPr>
    </w:p>
    <w:p w14:paraId="31902A6B" w14:textId="77777777" w:rsidR="00071CD7" w:rsidRPr="00587D02" w:rsidRDefault="00071CD7" w:rsidP="00071CD7">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02B80B50" w14:textId="77777777" w:rsidR="00071CD7" w:rsidRPr="00587D02" w:rsidRDefault="00071CD7" w:rsidP="00071CD7">
      <w:pPr>
        <w:pStyle w:val="114"/>
        <w:rPr>
          <w:rFonts w:ascii="Times New Roman" w:hAnsi="Times New Roman"/>
        </w:rPr>
      </w:pPr>
      <w:r w:rsidRPr="00587D02">
        <w:rPr>
          <w:rFonts w:ascii="Times New Roman" w:hAnsi="Times New Roman"/>
        </w:rPr>
        <w:t>3.1. Материально-техническое обеспечение</w:t>
      </w:r>
    </w:p>
    <w:p w14:paraId="2DA4C77E" w14:textId="435DDD9A" w:rsidR="00071CD7" w:rsidRDefault="00B80946" w:rsidP="00071CD7">
      <w:pPr>
        <w:rPr>
          <w:rFonts w:ascii="Times New Roman" w:hAnsi="Times New Roman" w:cs="Times New Roman"/>
          <w:bCs/>
          <w:sz w:val="24"/>
          <w:szCs w:val="24"/>
        </w:rPr>
      </w:pPr>
      <w:r>
        <w:rPr>
          <w:rFonts w:ascii="Times New Roman" w:hAnsi="Times New Roman" w:cs="Times New Roman"/>
          <w:bCs/>
          <w:sz w:val="24"/>
          <w:szCs w:val="24"/>
        </w:rPr>
        <w:t xml:space="preserve">       </w:t>
      </w:r>
      <w:r w:rsidRPr="00B80946">
        <w:rPr>
          <w:rFonts w:ascii="Times New Roman" w:hAnsi="Times New Roman" w:cs="Times New Roman"/>
          <w:bCs/>
          <w:sz w:val="24"/>
          <w:szCs w:val="24"/>
        </w:rPr>
        <w:t>Кабинет гуманитарных и социально-экономических дисциплин, оснащенный(е) в соответствии с приложением 3 ПОП-П</w:t>
      </w:r>
    </w:p>
    <w:p w14:paraId="36CE091B" w14:textId="77777777" w:rsidR="00B80946" w:rsidRPr="00587D02" w:rsidRDefault="00B80946" w:rsidP="00071CD7"/>
    <w:p w14:paraId="2585FCA6" w14:textId="77777777" w:rsidR="00071CD7" w:rsidRPr="00587D02" w:rsidRDefault="00071CD7" w:rsidP="00071CD7">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203A37E9" w14:textId="77777777" w:rsidR="00071CD7" w:rsidRPr="00587D02" w:rsidRDefault="00071CD7" w:rsidP="00071CD7">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7FA3AF" w14:textId="77777777" w:rsidR="00071CD7" w:rsidRPr="00587D02" w:rsidRDefault="00071CD7" w:rsidP="00071CD7">
      <w:pPr>
        <w:pStyle w:val="a4"/>
        <w:spacing w:line="276" w:lineRule="auto"/>
        <w:ind w:left="0" w:firstLine="709"/>
        <w:jc w:val="both"/>
        <w:rPr>
          <w:rFonts w:ascii="Times New Roman" w:hAnsi="Times New Roman"/>
          <w:bCs/>
          <w:sz w:val="24"/>
          <w:szCs w:val="24"/>
        </w:rPr>
      </w:pPr>
    </w:p>
    <w:p w14:paraId="5FB759B2" w14:textId="77777777" w:rsidR="00071CD7" w:rsidRPr="00587D02" w:rsidRDefault="00071CD7" w:rsidP="00071CD7">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56F71559" w14:textId="19944E37" w:rsidR="00C7740A" w:rsidRPr="00587D02" w:rsidRDefault="00C7740A" w:rsidP="00071CD7">
      <w:pPr>
        <w:suppressAutoHyphens/>
        <w:spacing w:line="276" w:lineRule="auto"/>
        <w:ind w:firstLine="709"/>
        <w:contextualSpacing/>
        <w:rPr>
          <w:rFonts w:ascii="Times New Roman" w:hAnsi="Times New Roman" w:cs="Times New Roman"/>
          <w:bCs/>
          <w:iCs/>
          <w:sz w:val="24"/>
          <w:szCs w:val="24"/>
        </w:rPr>
      </w:pPr>
      <w:r w:rsidRPr="00587D02">
        <w:rPr>
          <w:rFonts w:ascii="Times New Roman" w:hAnsi="Times New Roman" w:cs="Times New Roman"/>
          <w:bCs/>
          <w:iCs/>
          <w:sz w:val="24"/>
          <w:szCs w:val="24"/>
        </w:rPr>
        <w:t>1. Московкина Е.Г.. Сборник задач по физике. 10-11 классы. Учебное пособие / Е.Г. Московкина. – М. : ВАКО, 2021. - 336 с. – ISBN 978-5-408-04332-3</w:t>
      </w:r>
    </w:p>
    <w:p w14:paraId="36F4B71A" w14:textId="77777777" w:rsidR="00C7740A" w:rsidRPr="00587D02" w:rsidRDefault="00C7740A" w:rsidP="00071CD7">
      <w:pPr>
        <w:suppressAutoHyphens/>
        <w:spacing w:line="276" w:lineRule="auto"/>
        <w:ind w:firstLine="709"/>
        <w:contextualSpacing/>
        <w:rPr>
          <w:rFonts w:ascii="Times New Roman" w:hAnsi="Times New Roman" w:cs="Times New Roman"/>
          <w:bCs/>
          <w:iCs/>
          <w:sz w:val="24"/>
          <w:szCs w:val="24"/>
        </w:rPr>
      </w:pPr>
    </w:p>
    <w:p w14:paraId="4ADBD96C" w14:textId="652131BE" w:rsidR="00071CD7" w:rsidRPr="00587D02" w:rsidRDefault="00071CD7" w:rsidP="00071CD7">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10173FA3" w14:textId="77777777" w:rsidR="00C7740A" w:rsidRPr="00587D02" w:rsidRDefault="00C7740A" w:rsidP="00737DCA">
      <w:pPr>
        <w:numPr>
          <w:ilvl w:val="0"/>
          <w:numId w:val="31"/>
        </w:numPr>
        <w:tabs>
          <w:tab w:val="clear" w:pos="720"/>
          <w:tab w:val="left" w:pos="709"/>
        </w:tabs>
        <w:spacing w:after="160" w:line="259" w:lineRule="auto"/>
        <w:ind w:left="0" w:firstLine="709"/>
        <w:jc w:val="both"/>
        <w:rPr>
          <w:rFonts w:ascii="Times New Roman" w:eastAsia="Times New Roman" w:hAnsi="Times New Roman" w:cs="Times New Roman"/>
          <w:sz w:val="24"/>
          <w:szCs w:val="24"/>
        </w:rPr>
      </w:pPr>
      <w:proofErr w:type="spellStart"/>
      <w:r w:rsidRPr="00587D02">
        <w:rPr>
          <w:rFonts w:ascii="Times New Roman" w:eastAsia="Times New Roman" w:hAnsi="Times New Roman" w:cs="Times New Roman"/>
          <w:sz w:val="24"/>
          <w:szCs w:val="24"/>
        </w:rPr>
        <w:t>Коденсаторы</w:t>
      </w:r>
      <w:proofErr w:type="spellEnd"/>
      <w:r w:rsidRPr="00587D02">
        <w:rPr>
          <w:rFonts w:ascii="Times New Roman" w:eastAsia="Times New Roman" w:hAnsi="Times New Roman" w:cs="Times New Roman"/>
          <w:sz w:val="24"/>
          <w:szCs w:val="24"/>
        </w:rPr>
        <w:t xml:space="preserve">: назначение, устройство, принцип действия // Онлайн журнал про электричество «Электрик Инфо»: сайт. – 2008-2021. – </w:t>
      </w:r>
      <w:r w:rsidRPr="00587D02">
        <w:rPr>
          <w:rFonts w:ascii="Times New Roman" w:eastAsia="Times New Roman" w:hAnsi="Times New Roman" w:cs="Times New Roman"/>
          <w:sz w:val="24"/>
          <w:szCs w:val="24"/>
          <w:lang w:val="en-US"/>
        </w:rPr>
        <w:t>URL</w:t>
      </w:r>
      <w:r w:rsidRPr="00587D02">
        <w:rPr>
          <w:rFonts w:ascii="Times New Roman" w:eastAsia="Times New Roman" w:hAnsi="Times New Roman" w:cs="Times New Roman"/>
          <w:sz w:val="24"/>
          <w:szCs w:val="24"/>
        </w:rPr>
        <w:t xml:space="preserve">: </w:t>
      </w:r>
      <w:hyperlink r:id="rId32" w:tgtFrame="_blank" w:history="1">
        <w:r w:rsidRPr="00587D02">
          <w:rPr>
            <w:rFonts w:ascii="Times New Roman" w:eastAsia="Times New Roman" w:hAnsi="Times New Roman" w:cs="Times New Roman"/>
            <w:sz w:val="24"/>
            <w:szCs w:val="24"/>
            <w:shd w:val="clear" w:color="auto" w:fill="FFFFFF"/>
            <w:lang w:val="en-US"/>
          </w:rPr>
          <w:t>http</w:t>
        </w:r>
        <w:r w:rsidRPr="00587D02">
          <w:rPr>
            <w:rFonts w:ascii="Times New Roman" w:eastAsia="Times New Roman" w:hAnsi="Times New Roman" w:cs="Times New Roman"/>
            <w:sz w:val="24"/>
            <w:szCs w:val="24"/>
            <w:shd w:val="clear" w:color="auto" w:fill="FFFFFF"/>
          </w:rPr>
          <w:t>://</w:t>
        </w:r>
        <w:proofErr w:type="spellStart"/>
        <w:r w:rsidRPr="00587D02">
          <w:rPr>
            <w:rFonts w:ascii="Times New Roman" w:eastAsia="Times New Roman" w:hAnsi="Times New Roman" w:cs="Times New Roman"/>
            <w:sz w:val="24"/>
            <w:szCs w:val="24"/>
            <w:shd w:val="clear" w:color="auto" w:fill="FFFFFF"/>
            <w:lang w:val="en-US"/>
          </w:rPr>
          <w:t>electrik</w:t>
        </w:r>
        <w:proofErr w:type="spellEnd"/>
        <w:r w:rsidRPr="00587D02">
          <w:rPr>
            <w:rFonts w:ascii="Times New Roman" w:eastAsia="Times New Roman" w:hAnsi="Times New Roman" w:cs="Times New Roman"/>
            <w:sz w:val="24"/>
            <w:szCs w:val="24"/>
            <w:shd w:val="clear" w:color="auto" w:fill="FFFFFF"/>
          </w:rPr>
          <w:t>.</w:t>
        </w:r>
        <w:r w:rsidRPr="00587D02">
          <w:rPr>
            <w:rFonts w:ascii="Times New Roman" w:eastAsia="Times New Roman" w:hAnsi="Times New Roman" w:cs="Times New Roman"/>
            <w:sz w:val="24"/>
            <w:szCs w:val="24"/>
            <w:shd w:val="clear" w:color="auto" w:fill="FFFFFF"/>
            <w:lang w:val="en-US"/>
          </w:rPr>
          <w:t>info</w:t>
        </w:r>
        <w:r w:rsidRPr="00587D02">
          <w:rPr>
            <w:rFonts w:ascii="Times New Roman" w:eastAsia="Times New Roman" w:hAnsi="Times New Roman" w:cs="Times New Roman"/>
            <w:sz w:val="24"/>
            <w:szCs w:val="24"/>
            <w:shd w:val="clear" w:color="auto" w:fill="FFFFFF"/>
          </w:rPr>
          <w:t>/</w:t>
        </w:r>
        <w:r w:rsidRPr="00587D02">
          <w:rPr>
            <w:rFonts w:ascii="Times New Roman" w:eastAsia="Times New Roman" w:hAnsi="Times New Roman" w:cs="Times New Roman"/>
            <w:sz w:val="24"/>
            <w:szCs w:val="24"/>
            <w:shd w:val="clear" w:color="auto" w:fill="FFFFFF"/>
            <w:lang w:val="en-US"/>
          </w:rPr>
          <w:t>main</w:t>
        </w:r>
        <w:r w:rsidRPr="00587D02">
          <w:rPr>
            <w:rFonts w:ascii="Times New Roman" w:eastAsia="Times New Roman" w:hAnsi="Times New Roman" w:cs="Times New Roman"/>
            <w:sz w:val="24"/>
            <w:szCs w:val="24"/>
            <w:shd w:val="clear" w:color="auto" w:fill="FFFFFF"/>
          </w:rPr>
          <w:t>/</w:t>
        </w:r>
        <w:proofErr w:type="spellStart"/>
        <w:r w:rsidRPr="00587D02">
          <w:rPr>
            <w:rFonts w:ascii="Times New Roman" w:eastAsia="Times New Roman" w:hAnsi="Times New Roman" w:cs="Times New Roman"/>
            <w:sz w:val="24"/>
            <w:szCs w:val="24"/>
            <w:shd w:val="clear" w:color="auto" w:fill="FFFFFF"/>
            <w:lang w:val="en-US"/>
          </w:rPr>
          <w:t>proelectrikov</w:t>
        </w:r>
        <w:proofErr w:type="spellEnd"/>
        <w:r w:rsidRPr="00587D02">
          <w:rPr>
            <w:rFonts w:ascii="Times New Roman" w:eastAsia="Times New Roman" w:hAnsi="Times New Roman" w:cs="Times New Roman"/>
            <w:sz w:val="24"/>
            <w:szCs w:val="24"/>
            <w:shd w:val="clear" w:color="auto" w:fill="FFFFFF"/>
          </w:rPr>
          <w:t>/</w:t>
        </w:r>
      </w:hyperlink>
      <w:r w:rsidRPr="00587D02">
        <w:rPr>
          <w:rFonts w:ascii="Times New Roman" w:eastAsia="Times New Roman" w:hAnsi="Times New Roman" w:cs="Times New Roman"/>
          <w:sz w:val="24"/>
          <w:szCs w:val="24"/>
        </w:rPr>
        <w:t xml:space="preserve">. - Режим доступа: свободный. </w:t>
      </w:r>
    </w:p>
    <w:p w14:paraId="66F11453" w14:textId="77777777" w:rsidR="00C7740A" w:rsidRPr="00587D02" w:rsidRDefault="00C7740A" w:rsidP="00737DCA">
      <w:pPr>
        <w:numPr>
          <w:ilvl w:val="0"/>
          <w:numId w:val="31"/>
        </w:numPr>
        <w:tabs>
          <w:tab w:val="clear" w:pos="720"/>
          <w:tab w:val="left" w:pos="709"/>
        </w:tabs>
        <w:spacing w:after="160" w:line="259" w:lineRule="auto"/>
        <w:ind w:left="0" w:firstLine="709"/>
        <w:jc w:val="both"/>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Сверхпроводники второго рода // Физическая энциклопедия: сайт. – 2010-2021. – </w:t>
      </w:r>
      <w:r w:rsidRPr="00587D02">
        <w:rPr>
          <w:rFonts w:ascii="Times New Roman" w:eastAsia="Times New Roman" w:hAnsi="Times New Roman" w:cs="Times New Roman"/>
          <w:sz w:val="24"/>
          <w:szCs w:val="24"/>
          <w:lang w:val="en-US"/>
        </w:rPr>
        <w:t>URL</w:t>
      </w:r>
      <w:r w:rsidRPr="00587D02">
        <w:rPr>
          <w:rFonts w:ascii="Times New Roman" w:eastAsia="Times New Roman" w:hAnsi="Times New Roman" w:cs="Times New Roman"/>
          <w:sz w:val="24"/>
          <w:szCs w:val="24"/>
        </w:rPr>
        <w:t xml:space="preserve">: </w:t>
      </w:r>
      <w:hyperlink r:id="rId33" w:history="1">
        <w:r w:rsidRPr="00587D02">
          <w:rPr>
            <w:rFonts w:ascii="Times New Roman" w:eastAsia="Times New Roman" w:hAnsi="Times New Roman" w:cs="Times New Roman"/>
            <w:sz w:val="24"/>
            <w:szCs w:val="24"/>
            <w:lang w:val="en-US"/>
          </w:rPr>
          <w:t>www</w:t>
        </w:r>
        <w:r w:rsidRPr="00587D02">
          <w:rPr>
            <w:rFonts w:ascii="Times New Roman" w:eastAsia="Times New Roman" w:hAnsi="Times New Roman" w:cs="Times New Roman"/>
            <w:sz w:val="24"/>
            <w:szCs w:val="24"/>
          </w:rPr>
          <w:t>.</w:t>
        </w:r>
        <w:proofErr w:type="spellStart"/>
        <w:r w:rsidRPr="00587D02">
          <w:rPr>
            <w:rFonts w:ascii="Times New Roman" w:eastAsia="Times New Roman" w:hAnsi="Times New Roman" w:cs="Times New Roman"/>
            <w:sz w:val="24"/>
            <w:szCs w:val="24"/>
            <w:lang w:val="en-US"/>
          </w:rPr>
          <w:t>femto</w:t>
        </w:r>
        <w:proofErr w:type="spellEnd"/>
        <w:r w:rsidRPr="00587D02">
          <w:rPr>
            <w:rFonts w:ascii="Times New Roman" w:eastAsia="Times New Roman" w:hAnsi="Times New Roman" w:cs="Times New Roman"/>
            <w:sz w:val="24"/>
            <w:szCs w:val="24"/>
          </w:rPr>
          <w:t>.</w:t>
        </w:r>
        <w:r w:rsidRPr="00587D02">
          <w:rPr>
            <w:rFonts w:ascii="Times New Roman" w:eastAsia="Times New Roman" w:hAnsi="Times New Roman" w:cs="Times New Roman"/>
            <w:sz w:val="24"/>
            <w:szCs w:val="24"/>
            <w:lang w:val="en-US"/>
          </w:rPr>
          <w:t>com</w:t>
        </w:r>
        <w:r w:rsidRPr="00587D02">
          <w:rPr>
            <w:rFonts w:ascii="Times New Roman" w:eastAsia="Times New Roman" w:hAnsi="Times New Roman" w:cs="Times New Roman"/>
            <w:sz w:val="24"/>
            <w:szCs w:val="24"/>
          </w:rPr>
          <w:t>.</w:t>
        </w:r>
        <w:proofErr w:type="spellStart"/>
        <w:r w:rsidRPr="00587D02">
          <w:rPr>
            <w:rFonts w:ascii="Times New Roman" w:eastAsia="Times New Roman" w:hAnsi="Times New Roman" w:cs="Times New Roman"/>
            <w:sz w:val="24"/>
            <w:szCs w:val="24"/>
            <w:lang w:val="en-US"/>
          </w:rPr>
          <w:t>ua</w:t>
        </w:r>
        <w:proofErr w:type="spellEnd"/>
        <w:r w:rsidRPr="00587D02">
          <w:rPr>
            <w:rFonts w:ascii="Times New Roman" w:eastAsia="Times New Roman" w:hAnsi="Times New Roman" w:cs="Times New Roman"/>
            <w:sz w:val="24"/>
            <w:szCs w:val="24"/>
          </w:rPr>
          <w:t>/</w:t>
        </w:r>
        <w:r w:rsidRPr="00587D02">
          <w:rPr>
            <w:rFonts w:ascii="Times New Roman" w:eastAsia="Times New Roman" w:hAnsi="Times New Roman" w:cs="Times New Roman"/>
            <w:sz w:val="24"/>
            <w:szCs w:val="24"/>
            <w:lang w:val="en-US"/>
          </w:rPr>
          <w:t>articles</w:t>
        </w:r>
        <w:r w:rsidRPr="00587D02">
          <w:rPr>
            <w:rFonts w:ascii="Times New Roman" w:eastAsia="Times New Roman" w:hAnsi="Times New Roman" w:cs="Times New Roman"/>
            <w:sz w:val="24"/>
            <w:szCs w:val="24"/>
          </w:rPr>
          <w:t>/</w:t>
        </w:r>
        <w:r w:rsidRPr="00587D02">
          <w:rPr>
            <w:rFonts w:ascii="Times New Roman" w:eastAsia="Times New Roman" w:hAnsi="Times New Roman" w:cs="Times New Roman"/>
            <w:sz w:val="24"/>
            <w:szCs w:val="24"/>
            <w:lang w:val="en-US"/>
          </w:rPr>
          <w:t>part</w:t>
        </w:r>
        <w:r w:rsidRPr="00587D02">
          <w:rPr>
            <w:rFonts w:ascii="Times New Roman" w:eastAsia="Times New Roman" w:hAnsi="Times New Roman" w:cs="Times New Roman"/>
            <w:sz w:val="24"/>
            <w:szCs w:val="24"/>
          </w:rPr>
          <w:t>2/3529.</w:t>
        </w:r>
        <w:r w:rsidRPr="00587D02">
          <w:rPr>
            <w:rFonts w:ascii="Times New Roman" w:eastAsia="Times New Roman" w:hAnsi="Times New Roman" w:cs="Times New Roman"/>
            <w:sz w:val="24"/>
            <w:szCs w:val="24"/>
            <w:lang w:val="en-US"/>
          </w:rPr>
          <w:t>html</w:t>
        </w:r>
      </w:hyperlink>
      <w:r w:rsidRPr="00587D02">
        <w:rPr>
          <w:rFonts w:ascii="Times New Roman" w:eastAsia="Times New Roman" w:hAnsi="Times New Roman" w:cs="Times New Roman"/>
          <w:sz w:val="24"/>
          <w:szCs w:val="24"/>
        </w:rPr>
        <w:t xml:space="preserve">. - Режим доступа: свободный. </w:t>
      </w:r>
    </w:p>
    <w:p w14:paraId="49A59243" w14:textId="77777777" w:rsidR="00C7740A" w:rsidRPr="00587D02" w:rsidRDefault="00C7740A" w:rsidP="00737DCA">
      <w:pPr>
        <w:numPr>
          <w:ilvl w:val="0"/>
          <w:numId w:val="31"/>
        </w:numPr>
        <w:tabs>
          <w:tab w:val="clear" w:pos="720"/>
          <w:tab w:val="left" w:pos="709"/>
        </w:tabs>
        <w:spacing w:after="160" w:line="259" w:lineRule="auto"/>
        <w:ind w:left="0" w:firstLine="709"/>
        <w:jc w:val="both"/>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Фотоэффект. Фотоны / </w:t>
      </w:r>
      <w:proofErr w:type="spellStart"/>
      <w:r w:rsidRPr="00587D02">
        <w:rPr>
          <w:rFonts w:ascii="Times New Roman" w:eastAsia="Times New Roman" w:hAnsi="Times New Roman" w:cs="Times New Roman"/>
          <w:sz w:val="24"/>
          <w:szCs w:val="24"/>
        </w:rPr>
        <w:t>Физикон</w:t>
      </w:r>
      <w:proofErr w:type="spellEnd"/>
      <w:r w:rsidRPr="00587D02">
        <w:rPr>
          <w:rFonts w:ascii="Times New Roman" w:eastAsia="Times New Roman" w:hAnsi="Times New Roman" w:cs="Times New Roman"/>
          <w:sz w:val="24"/>
          <w:szCs w:val="24"/>
        </w:rPr>
        <w:t xml:space="preserve">: сайт. – 1999-2021. – </w:t>
      </w:r>
      <w:r w:rsidRPr="00587D02">
        <w:rPr>
          <w:rFonts w:ascii="Times New Roman" w:eastAsia="Times New Roman" w:hAnsi="Times New Roman" w:cs="Times New Roman"/>
          <w:sz w:val="24"/>
          <w:szCs w:val="24"/>
          <w:lang w:val="en-US"/>
        </w:rPr>
        <w:t>URL</w:t>
      </w:r>
      <w:r w:rsidRPr="00587D02">
        <w:rPr>
          <w:rFonts w:ascii="Times New Roman" w:eastAsia="Times New Roman" w:hAnsi="Times New Roman" w:cs="Times New Roman"/>
          <w:sz w:val="24"/>
          <w:szCs w:val="24"/>
        </w:rPr>
        <w:t xml:space="preserve">: </w:t>
      </w:r>
      <w:hyperlink r:id="rId34" w:tgtFrame="_blank" w:tooltip="https://physics.ru/courses/op25part2/content/chapter5/section/paragraph2/theory.html#.Ydxj2FOn1Pw" w:history="1">
        <w:r w:rsidRPr="00587D02">
          <w:rPr>
            <w:rFonts w:ascii="Times New Roman" w:eastAsia="Times New Roman" w:hAnsi="Times New Roman" w:cs="Times New Roman"/>
            <w:sz w:val="24"/>
            <w:szCs w:val="24"/>
            <w:shd w:val="clear" w:color="auto" w:fill="FFFFFF"/>
            <w:lang w:val="en-US"/>
          </w:rPr>
          <w:t>https</w:t>
        </w:r>
        <w:r w:rsidRPr="00587D02">
          <w:rPr>
            <w:rFonts w:ascii="Times New Roman" w:eastAsia="Times New Roman" w:hAnsi="Times New Roman" w:cs="Times New Roman"/>
            <w:sz w:val="24"/>
            <w:szCs w:val="24"/>
            <w:shd w:val="clear" w:color="auto" w:fill="FFFFFF"/>
          </w:rPr>
          <w:t>://</w:t>
        </w:r>
        <w:r w:rsidRPr="00587D02">
          <w:rPr>
            <w:rFonts w:ascii="Times New Roman" w:eastAsia="Times New Roman" w:hAnsi="Times New Roman" w:cs="Times New Roman"/>
            <w:sz w:val="24"/>
            <w:szCs w:val="24"/>
            <w:shd w:val="clear" w:color="auto" w:fill="FFFFFF"/>
            <w:lang w:val="en-US"/>
          </w:rPr>
          <w:t>physics</w:t>
        </w:r>
        <w:r w:rsidRPr="00587D02">
          <w:rPr>
            <w:rFonts w:ascii="Times New Roman" w:eastAsia="Times New Roman" w:hAnsi="Times New Roman" w:cs="Times New Roman"/>
            <w:sz w:val="24"/>
            <w:szCs w:val="24"/>
            <w:shd w:val="clear" w:color="auto" w:fill="FFFFFF"/>
          </w:rPr>
          <w:t>.</w:t>
        </w:r>
        <w:proofErr w:type="spellStart"/>
        <w:r w:rsidRPr="00587D02">
          <w:rPr>
            <w:rFonts w:ascii="Times New Roman" w:eastAsia="Times New Roman" w:hAnsi="Times New Roman" w:cs="Times New Roman"/>
            <w:sz w:val="24"/>
            <w:szCs w:val="24"/>
            <w:shd w:val="clear" w:color="auto" w:fill="FFFFFF"/>
            <w:lang w:val="en-US"/>
          </w:rPr>
          <w:t>ru</w:t>
        </w:r>
        <w:proofErr w:type="spellEnd"/>
        <w:r w:rsidRPr="00587D02">
          <w:rPr>
            <w:rFonts w:ascii="Times New Roman" w:eastAsia="Times New Roman" w:hAnsi="Times New Roman" w:cs="Times New Roman"/>
            <w:sz w:val="24"/>
            <w:szCs w:val="24"/>
            <w:shd w:val="clear" w:color="auto" w:fill="FFFFFF"/>
          </w:rPr>
          <w:t>/</w:t>
        </w:r>
        <w:r w:rsidRPr="00587D02">
          <w:rPr>
            <w:rFonts w:ascii="Times New Roman" w:eastAsia="Times New Roman" w:hAnsi="Times New Roman" w:cs="Times New Roman"/>
            <w:sz w:val="24"/>
            <w:szCs w:val="24"/>
            <w:shd w:val="clear" w:color="auto" w:fill="FFFFFF"/>
            <w:lang w:val="en-US"/>
          </w:rPr>
          <w:t>courses</w:t>
        </w:r>
        <w:r w:rsidRPr="00587D02">
          <w:rPr>
            <w:rFonts w:ascii="Times New Roman" w:eastAsia="Times New Roman" w:hAnsi="Times New Roman" w:cs="Times New Roman"/>
            <w:sz w:val="24"/>
            <w:szCs w:val="24"/>
            <w:shd w:val="clear" w:color="auto" w:fill="FFFFFF"/>
          </w:rPr>
          <w:t>/</w:t>
        </w:r>
        <w:r w:rsidRPr="00587D02">
          <w:rPr>
            <w:rFonts w:ascii="Times New Roman" w:eastAsia="Times New Roman" w:hAnsi="Times New Roman" w:cs="Times New Roman"/>
            <w:sz w:val="24"/>
            <w:szCs w:val="24"/>
            <w:shd w:val="clear" w:color="auto" w:fill="FFFFFF"/>
            <w:lang w:val="en-US"/>
          </w:rPr>
          <w:t>op</w:t>
        </w:r>
        <w:r w:rsidRPr="00587D02">
          <w:rPr>
            <w:rFonts w:ascii="Times New Roman" w:eastAsia="Times New Roman" w:hAnsi="Times New Roman" w:cs="Times New Roman"/>
            <w:sz w:val="24"/>
            <w:szCs w:val="24"/>
            <w:shd w:val="clear" w:color="auto" w:fill="FFFFFF"/>
          </w:rPr>
          <w:t>25</w:t>
        </w:r>
        <w:r w:rsidRPr="00587D02">
          <w:rPr>
            <w:rFonts w:ascii="Times New Roman" w:eastAsia="Times New Roman" w:hAnsi="Times New Roman" w:cs="Times New Roman"/>
            <w:sz w:val="24"/>
            <w:szCs w:val="24"/>
            <w:shd w:val="clear" w:color="auto" w:fill="FFFFFF"/>
            <w:lang w:val="en-US"/>
          </w:rPr>
          <w:t>part</w:t>
        </w:r>
        <w:r w:rsidRPr="00587D02">
          <w:rPr>
            <w:rFonts w:ascii="Times New Roman" w:eastAsia="Times New Roman" w:hAnsi="Times New Roman" w:cs="Times New Roman"/>
            <w:sz w:val="24"/>
            <w:szCs w:val="24"/>
            <w:shd w:val="clear" w:color="auto" w:fill="FFFFFF"/>
          </w:rPr>
          <w:t>2/</w:t>
        </w:r>
        <w:r w:rsidRPr="00587D02">
          <w:rPr>
            <w:rFonts w:ascii="Times New Roman" w:eastAsia="Times New Roman" w:hAnsi="Times New Roman" w:cs="Times New Roman"/>
            <w:sz w:val="24"/>
            <w:szCs w:val="24"/>
            <w:shd w:val="clear" w:color="auto" w:fill="FFFFFF"/>
            <w:lang w:val="en-US"/>
          </w:rPr>
          <w:t>content</w:t>
        </w:r>
        <w:r w:rsidRPr="00587D02">
          <w:rPr>
            <w:rFonts w:ascii="Times New Roman" w:eastAsia="Times New Roman" w:hAnsi="Times New Roman" w:cs="Times New Roman"/>
            <w:sz w:val="24"/>
            <w:szCs w:val="24"/>
            <w:shd w:val="clear" w:color="auto" w:fill="FFFFFF"/>
          </w:rPr>
          <w:t>/</w:t>
        </w:r>
        <w:r w:rsidRPr="00587D02">
          <w:rPr>
            <w:rFonts w:ascii="Times New Roman" w:eastAsia="Times New Roman" w:hAnsi="Times New Roman" w:cs="Times New Roman"/>
            <w:sz w:val="24"/>
            <w:szCs w:val="24"/>
            <w:shd w:val="clear" w:color="auto" w:fill="FFFFFF"/>
            <w:lang w:val="en-US"/>
          </w:rPr>
          <w:t>chapter</w:t>
        </w:r>
        <w:r w:rsidRPr="00587D02">
          <w:rPr>
            <w:rFonts w:ascii="Times New Roman" w:eastAsia="Times New Roman" w:hAnsi="Times New Roman" w:cs="Times New Roman"/>
            <w:sz w:val="24"/>
            <w:szCs w:val="24"/>
            <w:shd w:val="clear" w:color="auto" w:fill="FFFFFF"/>
          </w:rPr>
          <w:t>5..</w:t>
        </w:r>
      </w:hyperlink>
      <w:r w:rsidRPr="00587D02">
        <w:rPr>
          <w:rFonts w:ascii="Times New Roman" w:eastAsia="Times New Roman" w:hAnsi="Times New Roman" w:cs="Times New Roman"/>
          <w:sz w:val="24"/>
          <w:szCs w:val="24"/>
        </w:rPr>
        <w:t xml:space="preserve"> - Режим доступа: свободный. </w:t>
      </w:r>
    </w:p>
    <w:p w14:paraId="6FE8F392" w14:textId="77777777" w:rsidR="00C7740A" w:rsidRPr="00587D02" w:rsidRDefault="00C7740A" w:rsidP="00737DCA">
      <w:pPr>
        <w:numPr>
          <w:ilvl w:val="0"/>
          <w:numId w:val="31"/>
        </w:numPr>
        <w:tabs>
          <w:tab w:val="clear" w:pos="720"/>
          <w:tab w:val="left" w:pos="709"/>
        </w:tabs>
        <w:spacing w:after="160" w:line="259" w:lineRule="auto"/>
        <w:ind w:left="0" w:firstLine="709"/>
        <w:jc w:val="both"/>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Электричество и магнетизм: лабораторный физический практикум / Н.Б. Лобанова, Ю.А. Лобанова, </w:t>
      </w:r>
      <w:proofErr w:type="spellStart"/>
      <w:r w:rsidRPr="00587D02">
        <w:rPr>
          <w:rFonts w:ascii="Times New Roman" w:eastAsia="Times New Roman" w:hAnsi="Times New Roman" w:cs="Times New Roman"/>
          <w:sz w:val="24"/>
          <w:szCs w:val="24"/>
        </w:rPr>
        <w:t>Н.П.Зырянова</w:t>
      </w:r>
      <w:proofErr w:type="spellEnd"/>
      <w:r w:rsidRPr="00587D02">
        <w:rPr>
          <w:rFonts w:ascii="Times New Roman" w:eastAsia="Times New Roman" w:hAnsi="Times New Roman" w:cs="Times New Roman"/>
          <w:sz w:val="24"/>
          <w:szCs w:val="24"/>
        </w:rPr>
        <w:t xml:space="preserve">, Е.А. </w:t>
      </w:r>
      <w:proofErr w:type="spellStart"/>
      <w:r w:rsidRPr="00587D02">
        <w:rPr>
          <w:rFonts w:ascii="Times New Roman" w:eastAsia="Times New Roman" w:hAnsi="Times New Roman" w:cs="Times New Roman"/>
          <w:sz w:val="24"/>
          <w:szCs w:val="24"/>
        </w:rPr>
        <w:t>Вилисова</w:t>
      </w:r>
      <w:proofErr w:type="spellEnd"/>
      <w:r w:rsidRPr="00587D02">
        <w:rPr>
          <w:rFonts w:ascii="Times New Roman" w:eastAsia="Times New Roman" w:hAnsi="Times New Roman" w:cs="Times New Roman"/>
          <w:sz w:val="24"/>
          <w:szCs w:val="24"/>
        </w:rPr>
        <w:t xml:space="preserve">, А.С. </w:t>
      </w:r>
      <w:proofErr w:type="spellStart"/>
      <w:r w:rsidRPr="00587D02">
        <w:rPr>
          <w:rFonts w:ascii="Times New Roman" w:eastAsia="Times New Roman" w:hAnsi="Times New Roman" w:cs="Times New Roman"/>
          <w:sz w:val="24"/>
          <w:szCs w:val="24"/>
        </w:rPr>
        <w:t>Болячкин</w:t>
      </w:r>
      <w:proofErr w:type="spellEnd"/>
      <w:r w:rsidRPr="00587D02">
        <w:rPr>
          <w:rFonts w:ascii="Times New Roman" w:eastAsia="Times New Roman" w:hAnsi="Times New Roman" w:cs="Times New Roman"/>
          <w:sz w:val="24"/>
          <w:szCs w:val="24"/>
        </w:rPr>
        <w:t xml:space="preserve">. – Издательство Уральского университета, 2017. – </w:t>
      </w:r>
      <w:r w:rsidRPr="00587D02">
        <w:rPr>
          <w:rFonts w:ascii="Times New Roman" w:eastAsia="Times New Roman" w:hAnsi="Times New Roman" w:cs="Times New Roman"/>
          <w:sz w:val="24"/>
          <w:szCs w:val="24"/>
          <w:lang w:val="en-US"/>
        </w:rPr>
        <w:t>URL</w:t>
      </w:r>
      <w:r w:rsidRPr="00587D02">
        <w:rPr>
          <w:rFonts w:ascii="Times New Roman" w:eastAsia="Times New Roman" w:hAnsi="Times New Roman" w:cs="Times New Roman"/>
          <w:sz w:val="24"/>
          <w:szCs w:val="24"/>
        </w:rPr>
        <w:t xml:space="preserve">: </w:t>
      </w:r>
      <w:hyperlink r:id="rId35" w:history="1">
        <w:r w:rsidRPr="00587D02">
          <w:rPr>
            <w:rFonts w:ascii="Times New Roman" w:eastAsia="Times New Roman" w:hAnsi="Times New Roman" w:cs="Times New Roman"/>
            <w:sz w:val="24"/>
            <w:szCs w:val="24"/>
            <w:lang w:val="en-US"/>
          </w:rPr>
          <w:t>http</w:t>
        </w:r>
        <w:r w:rsidRPr="00587D02">
          <w:rPr>
            <w:rFonts w:ascii="Times New Roman" w:eastAsia="Times New Roman" w:hAnsi="Times New Roman" w:cs="Times New Roman"/>
            <w:sz w:val="24"/>
            <w:szCs w:val="24"/>
          </w:rPr>
          <w:t>://</w:t>
        </w:r>
        <w:proofErr w:type="spellStart"/>
        <w:r w:rsidRPr="00587D02">
          <w:rPr>
            <w:rFonts w:ascii="Times New Roman" w:eastAsia="Times New Roman" w:hAnsi="Times New Roman" w:cs="Times New Roman"/>
            <w:sz w:val="24"/>
            <w:szCs w:val="24"/>
            <w:lang w:val="en-US"/>
          </w:rPr>
          <w:t>hdl</w:t>
        </w:r>
        <w:proofErr w:type="spellEnd"/>
        <w:r w:rsidRPr="00587D02">
          <w:rPr>
            <w:rFonts w:ascii="Times New Roman" w:eastAsia="Times New Roman" w:hAnsi="Times New Roman" w:cs="Times New Roman"/>
            <w:sz w:val="24"/>
            <w:szCs w:val="24"/>
          </w:rPr>
          <w:t>.</w:t>
        </w:r>
        <w:r w:rsidRPr="00587D02">
          <w:rPr>
            <w:rFonts w:ascii="Times New Roman" w:eastAsia="Times New Roman" w:hAnsi="Times New Roman" w:cs="Times New Roman"/>
            <w:sz w:val="24"/>
            <w:szCs w:val="24"/>
            <w:lang w:val="en-US"/>
          </w:rPr>
          <w:t>handle</w:t>
        </w:r>
        <w:r w:rsidRPr="00587D02">
          <w:rPr>
            <w:rFonts w:ascii="Times New Roman" w:eastAsia="Times New Roman" w:hAnsi="Times New Roman" w:cs="Times New Roman"/>
            <w:sz w:val="24"/>
            <w:szCs w:val="24"/>
          </w:rPr>
          <w:t>.</w:t>
        </w:r>
        <w:r w:rsidRPr="00587D02">
          <w:rPr>
            <w:rFonts w:ascii="Times New Roman" w:eastAsia="Times New Roman" w:hAnsi="Times New Roman" w:cs="Times New Roman"/>
            <w:sz w:val="24"/>
            <w:szCs w:val="24"/>
            <w:lang w:val="en-US"/>
          </w:rPr>
          <w:t>net</w:t>
        </w:r>
        <w:r w:rsidRPr="00587D02">
          <w:rPr>
            <w:rFonts w:ascii="Times New Roman" w:eastAsia="Times New Roman" w:hAnsi="Times New Roman" w:cs="Times New Roman"/>
            <w:sz w:val="24"/>
            <w:szCs w:val="24"/>
          </w:rPr>
          <w:t>/10995/54021/</w:t>
        </w:r>
      </w:hyperlink>
      <w:r w:rsidRPr="00587D02">
        <w:rPr>
          <w:rFonts w:ascii="Times New Roman" w:eastAsia="Times New Roman" w:hAnsi="Times New Roman" w:cs="Times New Roman"/>
          <w:sz w:val="24"/>
          <w:szCs w:val="24"/>
        </w:rPr>
        <w:t xml:space="preserve"> - Текст: электронный  </w:t>
      </w:r>
    </w:p>
    <w:p w14:paraId="4E5F8529" w14:textId="77777777" w:rsidR="00C7740A" w:rsidRPr="00587D02" w:rsidRDefault="00C7740A" w:rsidP="00737DCA">
      <w:pPr>
        <w:numPr>
          <w:ilvl w:val="0"/>
          <w:numId w:val="31"/>
        </w:numPr>
        <w:tabs>
          <w:tab w:val="clear" w:pos="720"/>
          <w:tab w:val="left" w:pos="709"/>
        </w:tabs>
        <w:spacing w:after="160" w:line="259" w:lineRule="auto"/>
        <w:ind w:left="0" w:firstLine="709"/>
        <w:jc w:val="both"/>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Элементы большой науки // Некоммерческий научно-популярный проект: сайт. – 2005-2021. - </w:t>
      </w:r>
      <w:r w:rsidRPr="00587D02">
        <w:rPr>
          <w:rFonts w:ascii="Times New Roman" w:eastAsia="Times New Roman" w:hAnsi="Times New Roman" w:cs="Times New Roman"/>
          <w:sz w:val="24"/>
          <w:szCs w:val="24"/>
          <w:lang w:val="en-US"/>
        </w:rPr>
        <w:t>URL</w:t>
      </w:r>
      <w:r w:rsidRPr="00587D02">
        <w:rPr>
          <w:rFonts w:ascii="Times New Roman" w:eastAsia="Times New Roman" w:hAnsi="Times New Roman" w:cs="Times New Roman"/>
          <w:sz w:val="24"/>
          <w:szCs w:val="24"/>
        </w:rPr>
        <w:t xml:space="preserve">: </w:t>
      </w:r>
      <w:r w:rsidRPr="00587D02">
        <w:rPr>
          <w:rFonts w:ascii="Times New Roman" w:eastAsia="Times New Roman" w:hAnsi="Times New Roman" w:cs="Times New Roman"/>
          <w:sz w:val="24"/>
          <w:szCs w:val="24"/>
          <w:lang w:val="en-US"/>
        </w:rPr>
        <w:t>www</w:t>
      </w:r>
      <w:r w:rsidRPr="00587D02">
        <w:rPr>
          <w:rFonts w:ascii="Times New Roman" w:eastAsia="Times New Roman" w:hAnsi="Times New Roman" w:cs="Times New Roman"/>
          <w:sz w:val="24"/>
          <w:szCs w:val="24"/>
        </w:rPr>
        <w:t>.</w:t>
      </w:r>
      <w:proofErr w:type="spellStart"/>
      <w:r w:rsidRPr="00587D02">
        <w:rPr>
          <w:rFonts w:ascii="Times New Roman" w:eastAsia="Times New Roman" w:hAnsi="Times New Roman" w:cs="Times New Roman"/>
          <w:sz w:val="24"/>
          <w:szCs w:val="24"/>
          <w:lang w:val="en-US"/>
        </w:rPr>
        <w:t>elementy</w:t>
      </w:r>
      <w:proofErr w:type="spellEnd"/>
      <w:r w:rsidRPr="00587D02">
        <w:rPr>
          <w:rFonts w:ascii="Times New Roman" w:eastAsia="Times New Roman" w:hAnsi="Times New Roman" w:cs="Times New Roman"/>
          <w:sz w:val="24"/>
          <w:szCs w:val="24"/>
        </w:rPr>
        <w:t xml:space="preserve">. </w:t>
      </w:r>
      <w:proofErr w:type="spellStart"/>
      <w:r w:rsidRPr="00587D02">
        <w:rPr>
          <w:rFonts w:ascii="Times New Roman" w:eastAsia="Times New Roman" w:hAnsi="Times New Roman" w:cs="Times New Roman"/>
          <w:sz w:val="24"/>
          <w:szCs w:val="24"/>
          <w:lang w:val="en-US"/>
        </w:rPr>
        <w:t>ru</w:t>
      </w:r>
      <w:proofErr w:type="spellEnd"/>
      <w:r w:rsidRPr="00587D02">
        <w:rPr>
          <w:rFonts w:ascii="Times New Roman" w:eastAsia="Times New Roman" w:hAnsi="Times New Roman" w:cs="Times New Roman"/>
          <w:sz w:val="24"/>
          <w:szCs w:val="24"/>
        </w:rPr>
        <w:t>/</w:t>
      </w:r>
      <w:proofErr w:type="spellStart"/>
      <w:r w:rsidRPr="00587D02">
        <w:rPr>
          <w:rFonts w:ascii="Times New Roman" w:eastAsia="Times New Roman" w:hAnsi="Times New Roman" w:cs="Times New Roman"/>
          <w:sz w:val="24"/>
          <w:szCs w:val="24"/>
          <w:lang w:val="en-US"/>
        </w:rPr>
        <w:t>trefil</w:t>
      </w:r>
      <w:proofErr w:type="spellEnd"/>
      <w:r w:rsidRPr="00587D02">
        <w:rPr>
          <w:rFonts w:ascii="Times New Roman" w:eastAsia="Times New Roman" w:hAnsi="Times New Roman" w:cs="Times New Roman"/>
          <w:sz w:val="24"/>
          <w:szCs w:val="24"/>
        </w:rPr>
        <w:t xml:space="preserve">/21208. – Режим доступа: свободный. </w:t>
      </w:r>
    </w:p>
    <w:p w14:paraId="5031E8C1" w14:textId="77777777" w:rsidR="00C7740A" w:rsidRPr="00587D02" w:rsidRDefault="00C7740A" w:rsidP="00737DCA">
      <w:pPr>
        <w:numPr>
          <w:ilvl w:val="0"/>
          <w:numId w:val="31"/>
        </w:numPr>
        <w:tabs>
          <w:tab w:val="clear" w:pos="720"/>
          <w:tab w:val="left" w:pos="709"/>
        </w:tabs>
        <w:spacing w:after="160" w:line="259" w:lineRule="auto"/>
        <w:ind w:left="0" w:firstLine="709"/>
        <w:jc w:val="both"/>
        <w:rPr>
          <w:rFonts w:ascii="Times New Roman" w:eastAsia="Times New Roman" w:hAnsi="Times New Roman" w:cs="Times New Roman"/>
          <w:sz w:val="24"/>
          <w:szCs w:val="24"/>
        </w:rPr>
      </w:pPr>
      <w:r w:rsidRPr="00587D02">
        <w:rPr>
          <w:rFonts w:ascii="Times New Roman" w:eastAsia="Times New Roman" w:hAnsi="Times New Roman" w:cs="Times New Roman"/>
          <w:iCs/>
          <w:sz w:val="24"/>
          <w:szCs w:val="24"/>
        </w:rPr>
        <w:t>Дмитриева В</w:t>
      </w:r>
      <w:r w:rsidRPr="00587D02">
        <w:rPr>
          <w:rFonts w:ascii="Times New Roman" w:eastAsia="Times New Roman" w:hAnsi="Times New Roman" w:cs="Times New Roman"/>
          <w:sz w:val="24"/>
          <w:szCs w:val="24"/>
        </w:rPr>
        <w:t>.</w:t>
      </w:r>
      <w:r w:rsidRPr="00587D02">
        <w:rPr>
          <w:rFonts w:ascii="Times New Roman" w:eastAsia="Times New Roman" w:hAnsi="Times New Roman" w:cs="Times New Roman"/>
          <w:iCs/>
          <w:sz w:val="24"/>
          <w:szCs w:val="24"/>
        </w:rPr>
        <w:t>Ф</w:t>
      </w:r>
      <w:r w:rsidRPr="00587D02">
        <w:rPr>
          <w:rFonts w:ascii="Times New Roman" w:eastAsia="Times New Roman" w:hAnsi="Times New Roman" w:cs="Times New Roman"/>
          <w:sz w:val="24"/>
          <w:szCs w:val="24"/>
        </w:rPr>
        <w:t>.</w:t>
      </w:r>
      <w:r w:rsidRPr="00587D02">
        <w:rPr>
          <w:rFonts w:ascii="Times New Roman" w:eastAsia="Times New Roman" w:hAnsi="Times New Roman" w:cs="Times New Roman"/>
          <w:iCs/>
          <w:sz w:val="24"/>
          <w:szCs w:val="24"/>
        </w:rPr>
        <w:t xml:space="preserve"> </w:t>
      </w:r>
      <w:r w:rsidRPr="00587D02">
        <w:rPr>
          <w:rFonts w:ascii="Times New Roman" w:eastAsia="Times New Roman" w:hAnsi="Times New Roman" w:cs="Times New Roman"/>
          <w:sz w:val="24"/>
          <w:szCs w:val="24"/>
        </w:rPr>
        <w:t>Физика для профессий и специальностей технического профиля:</w:t>
      </w:r>
      <w:r w:rsidRPr="00587D02">
        <w:rPr>
          <w:rFonts w:ascii="Times New Roman" w:eastAsia="Times New Roman" w:hAnsi="Times New Roman" w:cs="Times New Roman"/>
          <w:iCs/>
          <w:sz w:val="24"/>
          <w:szCs w:val="24"/>
        </w:rPr>
        <w:t xml:space="preserve"> </w:t>
      </w:r>
      <w:r w:rsidRPr="00587D02">
        <w:rPr>
          <w:rFonts w:ascii="Times New Roman" w:eastAsia="Times New Roman" w:hAnsi="Times New Roman" w:cs="Times New Roman"/>
          <w:sz w:val="24"/>
          <w:szCs w:val="24"/>
        </w:rPr>
        <w:t>учебник</w:t>
      </w:r>
      <w:r w:rsidRPr="00587D02">
        <w:rPr>
          <w:rFonts w:ascii="Times New Roman" w:eastAsia="Times New Roman" w:hAnsi="Times New Roman" w:cs="Times New Roman"/>
          <w:iCs/>
          <w:sz w:val="24"/>
          <w:szCs w:val="24"/>
        </w:rPr>
        <w:t xml:space="preserve"> </w:t>
      </w:r>
      <w:r w:rsidRPr="00587D02">
        <w:rPr>
          <w:rFonts w:ascii="Times New Roman" w:eastAsia="Times New Roman" w:hAnsi="Times New Roman" w:cs="Times New Roman"/>
          <w:sz w:val="24"/>
          <w:szCs w:val="24"/>
        </w:rPr>
        <w:t xml:space="preserve">для образовательных учреждений сред. проф. образования. — М.: </w:t>
      </w:r>
      <w:r w:rsidRPr="00587D02">
        <w:rPr>
          <w:rFonts w:ascii="Times New Roman" w:eastAsia="Times New Roman" w:hAnsi="Times New Roman" w:cs="Times New Roman"/>
          <w:sz w:val="24"/>
          <w:szCs w:val="24"/>
          <w:lang w:val="en-US"/>
        </w:rPr>
        <w:t>Academia</w:t>
      </w:r>
      <w:r w:rsidRPr="00587D02">
        <w:rPr>
          <w:rFonts w:ascii="Times New Roman" w:eastAsia="Times New Roman" w:hAnsi="Times New Roman" w:cs="Times New Roman"/>
          <w:sz w:val="24"/>
          <w:szCs w:val="24"/>
        </w:rPr>
        <w:t xml:space="preserve">, 2017. – 448с. – </w:t>
      </w:r>
      <w:r w:rsidRPr="00587D02">
        <w:rPr>
          <w:rFonts w:ascii="Times New Roman" w:eastAsia="Times New Roman" w:hAnsi="Times New Roman" w:cs="Times New Roman"/>
          <w:sz w:val="24"/>
          <w:szCs w:val="24"/>
          <w:lang w:val="en-US"/>
        </w:rPr>
        <w:t>ISBN</w:t>
      </w:r>
      <w:r w:rsidRPr="00587D02">
        <w:rPr>
          <w:rFonts w:ascii="Times New Roman" w:eastAsia="Times New Roman" w:hAnsi="Times New Roman" w:cs="Times New Roman"/>
          <w:sz w:val="24"/>
          <w:szCs w:val="24"/>
        </w:rPr>
        <w:t xml:space="preserve"> 978-5-7695-8788-7</w:t>
      </w:r>
    </w:p>
    <w:p w14:paraId="3FD348C8" w14:textId="77777777" w:rsidR="00C7740A" w:rsidRPr="00587D02" w:rsidRDefault="00C7740A" w:rsidP="00737DCA">
      <w:pPr>
        <w:numPr>
          <w:ilvl w:val="0"/>
          <w:numId w:val="31"/>
        </w:numPr>
        <w:tabs>
          <w:tab w:val="clear" w:pos="720"/>
          <w:tab w:val="left" w:pos="709"/>
        </w:tabs>
        <w:spacing w:after="160" w:line="259" w:lineRule="auto"/>
        <w:ind w:left="0" w:firstLine="709"/>
        <w:jc w:val="both"/>
        <w:rPr>
          <w:rFonts w:ascii="Times New Roman" w:eastAsia="Times New Roman" w:hAnsi="Times New Roman" w:cs="Times New Roman"/>
          <w:sz w:val="24"/>
          <w:szCs w:val="24"/>
        </w:rPr>
      </w:pPr>
      <w:r w:rsidRPr="00587D02">
        <w:rPr>
          <w:rFonts w:ascii="Times New Roman" w:eastAsia="Times New Roman" w:hAnsi="Times New Roman" w:cs="Times New Roman"/>
          <w:iCs/>
          <w:sz w:val="24"/>
          <w:szCs w:val="24"/>
        </w:rPr>
        <w:t>Дмитриева В</w:t>
      </w:r>
      <w:r w:rsidRPr="00587D02">
        <w:rPr>
          <w:rFonts w:ascii="Times New Roman" w:eastAsia="Times New Roman" w:hAnsi="Times New Roman" w:cs="Times New Roman"/>
          <w:sz w:val="24"/>
          <w:szCs w:val="24"/>
        </w:rPr>
        <w:t>.</w:t>
      </w:r>
      <w:r w:rsidRPr="00587D02">
        <w:rPr>
          <w:rFonts w:ascii="Times New Roman" w:eastAsia="Times New Roman" w:hAnsi="Times New Roman" w:cs="Times New Roman"/>
          <w:iCs/>
          <w:sz w:val="24"/>
          <w:szCs w:val="24"/>
        </w:rPr>
        <w:t>Ф</w:t>
      </w:r>
      <w:r w:rsidRPr="00587D02">
        <w:rPr>
          <w:rFonts w:ascii="Times New Roman" w:eastAsia="Times New Roman" w:hAnsi="Times New Roman" w:cs="Times New Roman"/>
          <w:sz w:val="24"/>
          <w:szCs w:val="24"/>
        </w:rPr>
        <w:t>.</w:t>
      </w:r>
      <w:r w:rsidRPr="00587D02">
        <w:rPr>
          <w:rFonts w:ascii="Times New Roman" w:eastAsia="Times New Roman" w:hAnsi="Times New Roman" w:cs="Times New Roman"/>
          <w:iCs/>
          <w:sz w:val="24"/>
          <w:szCs w:val="24"/>
        </w:rPr>
        <w:t xml:space="preserve"> </w:t>
      </w:r>
      <w:r w:rsidRPr="00587D02">
        <w:rPr>
          <w:rFonts w:ascii="Times New Roman" w:eastAsia="Times New Roman" w:hAnsi="Times New Roman" w:cs="Times New Roman"/>
          <w:sz w:val="24"/>
          <w:szCs w:val="24"/>
        </w:rPr>
        <w:t>Физика для профессий и специальностей технического профиля.</w:t>
      </w:r>
      <w:r w:rsidRPr="00587D02">
        <w:rPr>
          <w:rFonts w:ascii="Times New Roman" w:eastAsia="Times New Roman" w:hAnsi="Times New Roman" w:cs="Times New Roman"/>
          <w:iCs/>
          <w:sz w:val="24"/>
          <w:szCs w:val="24"/>
        </w:rPr>
        <w:t xml:space="preserve"> </w:t>
      </w:r>
      <w:r w:rsidRPr="00587D02">
        <w:rPr>
          <w:rFonts w:ascii="Times New Roman" w:eastAsia="Times New Roman" w:hAnsi="Times New Roman" w:cs="Times New Roman"/>
          <w:sz w:val="24"/>
          <w:szCs w:val="24"/>
        </w:rPr>
        <w:t xml:space="preserve">Сборник задач: учеб. пособие для образовательных учреждений сред. проф. образования. — М.: </w:t>
      </w:r>
      <w:r w:rsidRPr="00587D02">
        <w:rPr>
          <w:rFonts w:ascii="Times New Roman" w:eastAsia="Times New Roman" w:hAnsi="Times New Roman" w:cs="Times New Roman"/>
          <w:sz w:val="24"/>
          <w:szCs w:val="24"/>
          <w:lang w:val="en-US"/>
        </w:rPr>
        <w:t>Academia</w:t>
      </w:r>
      <w:r w:rsidRPr="00587D02">
        <w:rPr>
          <w:rFonts w:ascii="Times New Roman" w:eastAsia="Times New Roman" w:hAnsi="Times New Roman" w:cs="Times New Roman"/>
          <w:sz w:val="24"/>
          <w:szCs w:val="24"/>
        </w:rPr>
        <w:t xml:space="preserve">, 2017. – 448с. – </w:t>
      </w:r>
      <w:r w:rsidRPr="00587D02">
        <w:rPr>
          <w:rFonts w:ascii="Times New Roman" w:eastAsia="Times New Roman" w:hAnsi="Times New Roman" w:cs="Times New Roman"/>
          <w:sz w:val="24"/>
          <w:szCs w:val="24"/>
          <w:lang w:val="en-US"/>
        </w:rPr>
        <w:t>ISBN</w:t>
      </w:r>
      <w:r w:rsidRPr="00587D02">
        <w:rPr>
          <w:rFonts w:ascii="Times New Roman" w:eastAsia="Times New Roman" w:hAnsi="Times New Roman" w:cs="Times New Roman"/>
          <w:sz w:val="24"/>
          <w:szCs w:val="24"/>
        </w:rPr>
        <w:t xml:space="preserve"> 978-5-4468-0267-8.</w:t>
      </w:r>
    </w:p>
    <w:p w14:paraId="4D593EE2" w14:textId="69320AC0" w:rsidR="00C7740A" w:rsidRPr="00587D02" w:rsidRDefault="00C7740A" w:rsidP="00737DCA">
      <w:pPr>
        <w:numPr>
          <w:ilvl w:val="0"/>
          <w:numId w:val="31"/>
        </w:numPr>
        <w:tabs>
          <w:tab w:val="clear" w:pos="720"/>
          <w:tab w:val="left" w:pos="709"/>
        </w:tabs>
        <w:spacing w:after="160" w:line="259" w:lineRule="auto"/>
        <w:ind w:left="0" w:firstLine="709"/>
        <w:jc w:val="both"/>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Касьянов В.А. Физика. 11 </w:t>
      </w:r>
      <w:proofErr w:type="spellStart"/>
      <w:r w:rsidRPr="00587D02">
        <w:rPr>
          <w:rFonts w:ascii="Times New Roman" w:eastAsia="Times New Roman" w:hAnsi="Times New Roman" w:cs="Times New Roman"/>
          <w:sz w:val="24"/>
          <w:szCs w:val="24"/>
        </w:rPr>
        <w:t>кл</w:t>
      </w:r>
      <w:proofErr w:type="spellEnd"/>
      <w:r w:rsidRPr="00587D02">
        <w:rPr>
          <w:rFonts w:ascii="Times New Roman" w:eastAsia="Times New Roman" w:hAnsi="Times New Roman" w:cs="Times New Roman"/>
          <w:sz w:val="24"/>
          <w:szCs w:val="24"/>
        </w:rPr>
        <w:t xml:space="preserve">. Базовый уровень: учебник / </w:t>
      </w:r>
      <w:proofErr w:type="spellStart"/>
      <w:r w:rsidRPr="00587D02">
        <w:rPr>
          <w:rFonts w:ascii="Times New Roman" w:eastAsia="Times New Roman" w:hAnsi="Times New Roman" w:cs="Times New Roman"/>
          <w:sz w:val="24"/>
          <w:szCs w:val="24"/>
        </w:rPr>
        <w:t>В.А.Касьянов</w:t>
      </w:r>
      <w:proofErr w:type="spellEnd"/>
      <w:r w:rsidRPr="00587D02">
        <w:rPr>
          <w:rFonts w:ascii="Times New Roman" w:eastAsia="Times New Roman" w:hAnsi="Times New Roman" w:cs="Times New Roman"/>
          <w:sz w:val="24"/>
          <w:szCs w:val="24"/>
        </w:rPr>
        <w:t xml:space="preserve">. - 5-е изд., </w:t>
      </w:r>
      <w:proofErr w:type="spellStart"/>
      <w:r w:rsidRPr="00587D02">
        <w:rPr>
          <w:rFonts w:ascii="Times New Roman" w:eastAsia="Times New Roman" w:hAnsi="Times New Roman" w:cs="Times New Roman"/>
          <w:sz w:val="24"/>
          <w:szCs w:val="24"/>
        </w:rPr>
        <w:t>стереот</w:t>
      </w:r>
      <w:proofErr w:type="spellEnd"/>
      <w:r w:rsidRPr="00587D02">
        <w:rPr>
          <w:rFonts w:ascii="Times New Roman" w:eastAsia="Times New Roman" w:hAnsi="Times New Roman" w:cs="Times New Roman"/>
          <w:sz w:val="24"/>
          <w:szCs w:val="24"/>
        </w:rPr>
        <w:t>. - Москва : Дрофа, 2018. - 272 с., ил. - (Российский учебник) - ISBN 978-5-358-20994-7</w:t>
      </w:r>
    </w:p>
    <w:p w14:paraId="310ACCD8" w14:textId="0B16CCB5" w:rsidR="00071CD7" w:rsidRPr="00587D02" w:rsidRDefault="00071CD7" w:rsidP="00071CD7">
      <w:pPr>
        <w:pStyle w:val="1f"/>
        <w:rPr>
          <w:rFonts w:ascii="Times New Roman" w:hAnsi="Times New Roman"/>
          <w:b w:val="0"/>
          <w:bCs w:val="0"/>
          <w:lang w:val="ru-RU"/>
        </w:rPr>
      </w:pPr>
      <w:r w:rsidRPr="00587D02">
        <w:rPr>
          <w:rFonts w:ascii="Times New Roman" w:hAnsi="Times New Roman"/>
        </w:rPr>
        <w:lastRenderedPageBreak/>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71CD7" w:rsidRPr="00587D02" w14:paraId="233D206D" w14:textId="77777777" w:rsidTr="00646CB6">
        <w:trPr>
          <w:trHeight w:val="519"/>
        </w:trPr>
        <w:tc>
          <w:tcPr>
            <w:tcW w:w="1498" w:type="pct"/>
            <w:vAlign w:val="center"/>
          </w:tcPr>
          <w:p w14:paraId="06615117" w14:textId="77777777" w:rsidR="00071CD7" w:rsidRPr="00587D02" w:rsidRDefault="00071CD7" w:rsidP="00646CB6">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787" w:type="pct"/>
            <w:vAlign w:val="center"/>
          </w:tcPr>
          <w:p w14:paraId="5E7091EE" w14:textId="77777777" w:rsidR="00071CD7" w:rsidRPr="00587D02" w:rsidRDefault="00071CD7"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715" w:type="pct"/>
            <w:vAlign w:val="center"/>
          </w:tcPr>
          <w:p w14:paraId="1F9B489B" w14:textId="77777777" w:rsidR="00071CD7" w:rsidRPr="00587D02" w:rsidRDefault="00071CD7"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C7740A" w:rsidRPr="00587D02" w14:paraId="26037E07" w14:textId="77777777" w:rsidTr="00B426B4">
        <w:trPr>
          <w:trHeight w:val="698"/>
        </w:trPr>
        <w:tc>
          <w:tcPr>
            <w:tcW w:w="1498" w:type="pct"/>
            <w:tcBorders>
              <w:top w:val="single" w:sz="4" w:space="0" w:color="auto"/>
              <w:left w:val="single" w:sz="4" w:space="0" w:color="auto"/>
              <w:bottom w:val="single" w:sz="4" w:space="0" w:color="auto"/>
              <w:right w:val="single" w:sz="4" w:space="0" w:color="auto"/>
            </w:tcBorders>
          </w:tcPr>
          <w:p w14:paraId="7302A8C5" w14:textId="3AC5C472" w:rsidR="00C7740A" w:rsidRPr="00587D02" w:rsidRDefault="00C7740A" w:rsidP="00C7740A">
            <w:pPr>
              <w:jc w:val="both"/>
              <w:rPr>
                <w:rFonts w:ascii="Times New Roman" w:eastAsia="Times New Roman" w:hAnsi="Times New Roman" w:cs="Times New Roman"/>
              </w:rPr>
            </w:pPr>
            <w:r w:rsidRPr="00587D02">
              <w:rPr>
                <w:rFonts w:ascii="Times New Roman" w:eastAsia="Times New Roman" w:hAnsi="Times New Roman" w:cs="Times New Roman"/>
              </w:rPr>
              <w:t>основные законы и модели механики колебаний и волн, квантовой физики, термодинамики.</w:t>
            </w:r>
          </w:p>
        </w:tc>
        <w:tc>
          <w:tcPr>
            <w:tcW w:w="1787" w:type="pct"/>
            <w:tcBorders>
              <w:top w:val="single" w:sz="4" w:space="0" w:color="auto"/>
              <w:left w:val="single" w:sz="4" w:space="0" w:color="auto"/>
              <w:bottom w:val="single" w:sz="4" w:space="0" w:color="auto"/>
              <w:right w:val="single" w:sz="4" w:space="0" w:color="auto"/>
            </w:tcBorders>
          </w:tcPr>
          <w:p w14:paraId="4ABDB474"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iCs/>
              </w:rPr>
              <w:t>Полнота ответов, точность формулировок,</w:t>
            </w:r>
            <w:r w:rsidRPr="00587D02">
              <w:rPr>
                <w:rFonts w:ascii="Times New Roman" w:eastAsia="Times New Roman" w:hAnsi="Times New Roman" w:cs="Times New Roman"/>
              </w:rPr>
              <w:t xml:space="preserve"> </w:t>
            </w:r>
            <w:r w:rsidRPr="00587D02">
              <w:rPr>
                <w:rFonts w:ascii="Times New Roman" w:eastAsia="Times New Roman" w:hAnsi="Times New Roman" w:cs="Times New Roman"/>
                <w:iCs/>
              </w:rPr>
              <w:t>не менее 70% правильных ответов.</w:t>
            </w:r>
          </w:p>
          <w:p w14:paraId="6AC094F7" w14:textId="77777777" w:rsidR="00C7740A" w:rsidRPr="00587D02" w:rsidRDefault="00C7740A" w:rsidP="00C7740A">
            <w:pPr>
              <w:ind w:left="100"/>
              <w:rPr>
                <w:rFonts w:ascii="Times New Roman" w:eastAsia="Times New Roman" w:hAnsi="Times New Roman" w:cs="Times New Roman"/>
                <w:iCs/>
              </w:rPr>
            </w:pPr>
            <w:r w:rsidRPr="00587D02">
              <w:rPr>
                <w:rFonts w:ascii="Times New Roman" w:eastAsia="Times New Roman" w:hAnsi="Times New Roman" w:cs="Times New Roman"/>
                <w:iCs/>
              </w:rPr>
              <w:t>Не менее 75% правильных ответов.</w:t>
            </w:r>
          </w:p>
          <w:p w14:paraId="791FA4DD" w14:textId="77777777" w:rsidR="00C7740A" w:rsidRPr="00587D02" w:rsidRDefault="00C7740A" w:rsidP="00C7740A">
            <w:pPr>
              <w:ind w:left="100"/>
              <w:rPr>
                <w:rFonts w:ascii="Times New Roman" w:eastAsia="Times New Roman" w:hAnsi="Times New Roman" w:cs="Times New Roman"/>
              </w:rPr>
            </w:pPr>
          </w:p>
          <w:p w14:paraId="4E04AA05"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iCs/>
              </w:rPr>
              <w:t>Актуальность темы, адекватность</w:t>
            </w:r>
          </w:p>
          <w:p w14:paraId="23FB65D9"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iCs/>
              </w:rPr>
              <w:t>результатов поставленным целям,</w:t>
            </w:r>
          </w:p>
          <w:p w14:paraId="48117A70" w14:textId="7E7EFC1C" w:rsidR="00C7740A" w:rsidRPr="00587D02" w:rsidRDefault="00C7740A" w:rsidP="00C7740A">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rPr>
              <w:t>полнота ответов, точность формулировок,</w:t>
            </w:r>
            <w:r w:rsidRPr="00587D02">
              <w:rPr>
                <w:rFonts w:ascii="Times New Roman" w:eastAsia="Times New Roman" w:hAnsi="Times New Roman" w:cs="Times New Roman"/>
              </w:rPr>
              <w:t xml:space="preserve"> </w:t>
            </w:r>
            <w:r w:rsidRPr="00587D02">
              <w:rPr>
                <w:rFonts w:ascii="Times New Roman" w:eastAsia="Times New Roman" w:hAnsi="Times New Roman" w:cs="Times New Roman"/>
                <w:iCs/>
              </w:rPr>
              <w:t>адекватность применения профессиональной</w:t>
            </w:r>
            <w:r w:rsidRPr="00587D02">
              <w:rPr>
                <w:rFonts w:ascii="Times New Roman" w:eastAsia="Times New Roman" w:hAnsi="Times New Roman" w:cs="Times New Roman"/>
              </w:rPr>
              <w:t xml:space="preserve"> </w:t>
            </w:r>
            <w:r w:rsidRPr="00587D02">
              <w:rPr>
                <w:rFonts w:ascii="Times New Roman" w:eastAsia="Times New Roman" w:hAnsi="Times New Roman" w:cs="Times New Roman"/>
                <w:iCs/>
              </w:rPr>
              <w:t>терминологии</w:t>
            </w:r>
          </w:p>
        </w:tc>
        <w:tc>
          <w:tcPr>
            <w:tcW w:w="1715" w:type="pct"/>
            <w:tcBorders>
              <w:top w:val="single" w:sz="4" w:space="0" w:color="auto"/>
              <w:left w:val="single" w:sz="4" w:space="0" w:color="auto"/>
              <w:bottom w:val="single" w:sz="4" w:space="0" w:color="auto"/>
              <w:right w:val="single" w:sz="4" w:space="0" w:color="auto"/>
            </w:tcBorders>
          </w:tcPr>
          <w:p w14:paraId="689ACCE8"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b/>
                <w:bCs/>
                <w:iCs/>
              </w:rPr>
              <w:t>Текущий контроль</w:t>
            </w:r>
          </w:p>
          <w:p w14:paraId="15B3E189"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b/>
                <w:bCs/>
                <w:iCs/>
              </w:rPr>
              <w:t>при проведении:</w:t>
            </w:r>
          </w:p>
          <w:p w14:paraId="30E004E9"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iCs/>
              </w:rPr>
              <w:t>-письменного/устного опроса;</w:t>
            </w:r>
          </w:p>
          <w:p w14:paraId="1D2924B4"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iCs/>
              </w:rPr>
              <w:t>-тестирования;</w:t>
            </w:r>
          </w:p>
          <w:p w14:paraId="4E71E0DC"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iCs/>
              </w:rPr>
              <w:t xml:space="preserve">-оценки результатов </w:t>
            </w:r>
          </w:p>
          <w:p w14:paraId="01CC3F1A" w14:textId="77777777" w:rsidR="00C7740A" w:rsidRPr="00587D02" w:rsidRDefault="00C7740A" w:rsidP="00C7740A">
            <w:pPr>
              <w:ind w:left="100"/>
              <w:rPr>
                <w:rFonts w:ascii="Times New Roman" w:eastAsia="Times New Roman" w:hAnsi="Times New Roman" w:cs="Times New Roman"/>
                <w:iCs/>
              </w:rPr>
            </w:pPr>
            <w:r w:rsidRPr="00587D02">
              <w:rPr>
                <w:rFonts w:ascii="Times New Roman" w:eastAsia="Times New Roman" w:hAnsi="Times New Roman" w:cs="Times New Roman"/>
                <w:iCs/>
              </w:rPr>
              <w:t xml:space="preserve">самостоятельной работы </w:t>
            </w:r>
          </w:p>
          <w:p w14:paraId="139D807F" w14:textId="77777777" w:rsidR="00C7740A" w:rsidRPr="00587D02" w:rsidRDefault="00C7740A" w:rsidP="00C7740A">
            <w:pPr>
              <w:ind w:left="100"/>
              <w:rPr>
                <w:rFonts w:ascii="Times New Roman" w:eastAsia="Times New Roman" w:hAnsi="Times New Roman" w:cs="Times New Roman"/>
                <w:b/>
                <w:bCs/>
                <w:iCs/>
              </w:rPr>
            </w:pPr>
          </w:p>
          <w:p w14:paraId="1C573686"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b/>
                <w:bCs/>
                <w:iCs/>
              </w:rPr>
              <w:t>Промежуточная аттестация</w:t>
            </w:r>
          </w:p>
          <w:p w14:paraId="5D4E75A1" w14:textId="58D36781" w:rsidR="00C7740A" w:rsidRPr="00587D02" w:rsidRDefault="00C7740A" w:rsidP="00C7740A">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rPr>
              <w:t xml:space="preserve">в форме </w:t>
            </w:r>
            <w:proofErr w:type="spellStart"/>
            <w:r w:rsidRPr="00587D02">
              <w:rPr>
                <w:rFonts w:ascii="Times New Roman" w:eastAsia="Times New Roman" w:hAnsi="Times New Roman" w:cs="Times New Roman"/>
                <w:iCs/>
              </w:rPr>
              <w:t>диф</w:t>
            </w:r>
            <w:proofErr w:type="spellEnd"/>
            <w:r w:rsidRPr="00587D02">
              <w:rPr>
                <w:rFonts w:ascii="Times New Roman" w:eastAsia="Times New Roman" w:hAnsi="Times New Roman" w:cs="Times New Roman"/>
                <w:iCs/>
              </w:rPr>
              <w:t xml:space="preserve">. зачёта по учебной дисциплине </w:t>
            </w:r>
          </w:p>
        </w:tc>
      </w:tr>
      <w:tr w:rsidR="00C7740A" w:rsidRPr="00587D02" w14:paraId="699ACC9F" w14:textId="77777777" w:rsidTr="00B426B4">
        <w:trPr>
          <w:trHeight w:val="698"/>
        </w:trPr>
        <w:tc>
          <w:tcPr>
            <w:tcW w:w="1498" w:type="pct"/>
            <w:tcBorders>
              <w:top w:val="single" w:sz="4" w:space="0" w:color="auto"/>
              <w:left w:val="single" w:sz="4" w:space="0" w:color="auto"/>
              <w:bottom w:val="single" w:sz="4" w:space="0" w:color="auto"/>
              <w:right w:val="single" w:sz="4" w:space="0" w:color="auto"/>
            </w:tcBorders>
          </w:tcPr>
          <w:p w14:paraId="5DE15F66" w14:textId="6706BC4F" w:rsidR="00C7740A" w:rsidRPr="00587D02" w:rsidRDefault="00C7740A" w:rsidP="00C7740A">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rPr>
              <w:t>оценивать численные порядки величин, характерных для различных разделов физики</w:t>
            </w:r>
          </w:p>
        </w:tc>
        <w:tc>
          <w:tcPr>
            <w:tcW w:w="1787" w:type="pct"/>
            <w:tcBorders>
              <w:top w:val="single" w:sz="4" w:space="0" w:color="auto"/>
              <w:left w:val="single" w:sz="4" w:space="0" w:color="auto"/>
              <w:bottom w:val="single" w:sz="4" w:space="0" w:color="auto"/>
              <w:right w:val="single" w:sz="4" w:space="0" w:color="auto"/>
            </w:tcBorders>
          </w:tcPr>
          <w:p w14:paraId="08731E09"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iCs/>
              </w:rPr>
              <w:t>Правильность, полнота выполнения заданий,</w:t>
            </w:r>
            <w:r w:rsidRPr="00587D02">
              <w:rPr>
                <w:rFonts w:ascii="Times New Roman" w:eastAsia="Times New Roman" w:hAnsi="Times New Roman" w:cs="Times New Roman"/>
              </w:rPr>
              <w:t xml:space="preserve"> </w:t>
            </w:r>
            <w:r w:rsidRPr="00587D02">
              <w:rPr>
                <w:rFonts w:ascii="Times New Roman" w:eastAsia="Times New Roman" w:hAnsi="Times New Roman" w:cs="Times New Roman"/>
                <w:iCs/>
              </w:rPr>
              <w:t>точность формулировок, точность расчетов,</w:t>
            </w:r>
            <w:r w:rsidRPr="00587D02">
              <w:rPr>
                <w:rFonts w:ascii="Times New Roman" w:eastAsia="Times New Roman" w:hAnsi="Times New Roman" w:cs="Times New Roman"/>
              </w:rPr>
              <w:t xml:space="preserve"> </w:t>
            </w:r>
            <w:r w:rsidRPr="00587D02">
              <w:rPr>
                <w:rFonts w:ascii="Times New Roman" w:eastAsia="Times New Roman" w:hAnsi="Times New Roman" w:cs="Times New Roman"/>
                <w:iCs/>
              </w:rPr>
              <w:t>соответствие требованиям</w:t>
            </w:r>
          </w:p>
          <w:p w14:paraId="4353F1FF" w14:textId="77777777" w:rsidR="00C7740A" w:rsidRPr="00587D02" w:rsidRDefault="00C7740A" w:rsidP="00C7740A">
            <w:pPr>
              <w:ind w:left="100"/>
              <w:rPr>
                <w:rFonts w:ascii="Times New Roman" w:eastAsia="Times New Roman" w:hAnsi="Times New Roman" w:cs="Times New Roman"/>
              </w:rPr>
            </w:pPr>
          </w:p>
          <w:p w14:paraId="06779C5B"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iCs/>
              </w:rPr>
              <w:t>Адекватность, оптимальность выбора способов действий, методов, техник,</w:t>
            </w:r>
          </w:p>
          <w:p w14:paraId="35B604EF"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iCs/>
              </w:rPr>
              <w:t>последовательностей действий и т.д.</w:t>
            </w:r>
          </w:p>
          <w:p w14:paraId="22E80F4E"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iCs/>
              </w:rPr>
              <w:t>Точность оценки</w:t>
            </w:r>
          </w:p>
          <w:p w14:paraId="3B9FEBF1"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iCs/>
              </w:rPr>
              <w:t>Соответствие требованиям инструкций,</w:t>
            </w:r>
          </w:p>
          <w:p w14:paraId="012B56C5"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iCs/>
              </w:rPr>
              <w:t>регламентов</w:t>
            </w:r>
          </w:p>
          <w:p w14:paraId="2A15A8D2" w14:textId="76AC6B5A" w:rsidR="00C7740A" w:rsidRPr="00587D02" w:rsidRDefault="00C7740A" w:rsidP="00C7740A">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rPr>
              <w:t>Рациональность действий и т.д.</w:t>
            </w:r>
          </w:p>
        </w:tc>
        <w:tc>
          <w:tcPr>
            <w:tcW w:w="1715" w:type="pct"/>
            <w:tcBorders>
              <w:top w:val="single" w:sz="4" w:space="0" w:color="auto"/>
              <w:left w:val="single" w:sz="4" w:space="0" w:color="auto"/>
              <w:bottom w:val="single" w:sz="4" w:space="0" w:color="auto"/>
              <w:right w:val="single" w:sz="4" w:space="0" w:color="auto"/>
            </w:tcBorders>
          </w:tcPr>
          <w:p w14:paraId="4F9F46D8"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b/>
                <w:bCs/>
                <w:iCs/>
              </w:rPr>
              <w:t>Текущий контроль:</w:t>
            </w:r>
          </w:p>
          <w:p w14:paraId="2C6DA81C"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iCs/>
              </w:rPr>
              <w:t>- защита отчетов по практическим</w:t>
            </w:r>
          </w:p>
          <w:p w14:paraId="05D6F345" w14:textId="77777777" w:rsidR="00C7740A" w:rsidRPr="00587D02" w:rsidRDefault="00C7740A" w:rsidP="00C7740A">
            <w:pPr>
              <w:ind w:left="100"/>
              <w:rPr>
                <w:rFonts w:ascii="Times New Roman" w:eastAsia="Times New Roman" w:hAnsi="Times New Roman" w:cs="Times New Roman"/>
                <w:iCs/>
              </w:rPr>
            </w:pPr>
            <w:r w:rsidRPr="00587D02">
              <w:rPr>
                <w:rFonts w:ascii="Times New Roman" w:eastAsia="Times New Roman" w:hAnsi="Times New Roman" w:cs="Times New Roman"/>
                <w:iCs/>
              </w:rPr>
              <w:t>занятиям;</w:t>
            </w:r>
          </w:p>
          <w:p w14:paraId="223F6147"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iCs/>
              </w:rPr>
              <w:t>- оценка заданий для самостоятельной работы</w:t>
            </w:r>
          </w:p>
          <w:p w14:paraId="7483B802"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iCs/>
              </w:rPr>
              <w:t>- экспертная оценка демонстрируемых</w:t>
            </w:r>
          </w:p>
          <w:p w14:paraId="7C370F0C" w14:textId="77777777" w:rsidR="00C7740A" w:rsidRPr="00587D02" w:rsidRDefault="00C7740A" w:rsidP="00C7740A">
            <w:pPr>
              <w:ind w:left="100"/>
              <w:rPr>
                <w:rFonts w:ascii="Times New Roman" w:eastAsia="Times New Roman" w:hAnsi="Times New Roman" w:cs="Times New Roman"/>
                <w:iCs/>
              </w:rPr>
            </w:pPr>
            <w:r w:rsidRPr="00587D02">
              <w:rPr>
                <w:rFonts w:ascii="Times New Roman" w:eastAsia="Times New Roman" w:hAnsi="Times New Roman" w:cs="Times New Roman"/>
                <w:iCs/>
              </w:rPr>
              <w:t>умений, выполняемых действий в процессе практических занятий</w:t>
            </w:r>
          </w:p>
          <w:p w14:paraId="674935F8" w14:textId="77777777" w:rsidR="00C7740A" w:rsidRPr="00587D02" w:rsidRDefault="00C7740A" w:rsidP="00C7740A">
            <w:pPr>
              <w:ind w:left="100"/>
              <w:rPr>
                <w:rFonts w:ascii="Times New Roman" w:eastAsia="Times New Roman" w:hAnsi="Times New Roman" w:cs="Times New Roman"/>
              </w:rPr>
            </w:pPr>
            <w:r w:rsidRPr="00587D02">
              <w:rPr>
                <w:rFonts w:ascii="Times New Roman" w:eastAsia="Times New Roman" w:hAnsi="Times New Roman" w:cs="Times New Roman"/>
                <w:b/>
                <w:bCs/>
                <w:iCs/>
              </w:rPr>
              <w:t>Промежуточная аттестация</w:t>
            </w:r>
          </w:p>
          <w:p w14:paraId="1BFA3A49" w14:textId="7EA8599C" w:rsidR="00C7740A" w:rsidRPr="00587D02" w:rsidRDefault="00C7740A" w:rsidP="00C7740A">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rPr>
              <w:t xml:space="preserve">- экспертная оценка выполнения практических заданий на </w:t>
            </w:r>
            <w:proofErr w:type="spellStart"/>
            <w:r w:rsidRPr="00587D02">
              <w:rPr>
                <w:rFonts w:ascii="Times New Roman" w:eastAsia="Times New Roman" w:hAnsi="Times New Roman" w:cs="Times New Roman"/>
                <w:iCs/>
              </w:rPr>
              <w:t>диф</w:t>
            </w:r>
            <w:proofErr w:type="spellEnd"/>
            <w:r w:rsidRPr="00587D02">
              <w:rPr>
                <w:rFonts w:ascii="Times New Roman" w:eastAsia="Times New Roman" w:hAnsi="Times New Roman" w:cs="Times New Roman"/>
                <w:iCs/>
              </w:rPr>
              <w:t>. зачёте</w:t>
            </w:r>
          </w:p>
        </w:tc>
      </w:tr>
    </w:tbl>
    <w:p w14:paraId="6F069287" w14:textId="77777777" w:rsidR="00071CD7" w:rsidRPr="00587D02" w:rsidRDefault="00071CD7" w:rsidP="00071CD7">
      <w:pPr>
        <w:spacing w:line="360" w:lineRule="auto"/>
        <w:jc w:val="center"/>
        <w:rPr>
          <w:rFonts w:ascii="Times New Roman" w:hAnsi="Times New Roman" w:cs="Times New Roman"/>
          <w:b/>
          <w:bCs/>
          <w:sz w:val="24"/>
          <w:szCs w:val="24"/>
        </w:rPr>
      </w:pPr>
    </w:p>
    <w:p w14:paraId="452BCF97" w14:textId="77777777" w:rsidR="00C7740A" w:rsidRPr="00587D02" w:rsidRDefault="00C7740A">
      <w:pPr>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2307225A" w14:textId="0AB10C26" w:rsidR="00377C3A" w:rsidRPr="00587D02" w:rsidRDefault="00377C3A" w:rsidP="00377C3A">
      <w:pPr>
        <w:jc w:val="right"/>
        <w:rPr>
          <w:rFonts w:ascii="Times New Roman" w:hAnsi="Times New Roman" w:cs="Times New Roman"/>
          <w:b/>
          <w:bCs/>
          <w:sz w:val="24"/>
          <w:szCs w:val="24"/>
        </w:rPr>
      </w:pPr>
      <w:r w:rsidRPr="00587D02">
        <w:rPr>
          <w:rFonts w:ascii="Times New Roman" w:hAnsi="Times New Roman" w:cs="Times New Roman"/>
          <w:b/>
          <w:bCs/>
          <w:sz w:val="24"/>
          <w:szCs w:val="24"/>
        </w:rPr>
        <w:lastRenderedPageBreak/>
        <w:t>Приложение 2.</w:t>
      </w:r>
      <w:r w:rsidR="00071CD7" w:rsidRPr="00587D02">
        <w:rPr>
          <w:rFonts w:ascii="Times New Roman" w:hAnsi="Times New Roman" w:cs="Times New Roman"/>
          <w:b/>
          <w:bCs/>
          <w:sz w:val="24"/>
          <w:szCs w:val="24"/>
        </w:rPr>
        <w:t>8</w:t>
      </w:r>
    </w:p>
    <w:p w14:paraId="63BD987B" w14:textId="77777777" w:rsidR="00377C3A" w:rsidRPr="00587D02" w:rsidRDefault="00377C3A" w:rsidP="00377C3A">
      <w:pPr>
        <w:keepNext/>
        <w:jc w:val="right"/>
        <w:outlineLvl w:val="0"/>
        <w:rPr>
          <w:rFonts w:ascii="Times New Roman" w:hAnsi="Times New Roman"/>
          <w:b/>
          <w:bCs/>
          <w:kern w:val="32"/>
          <w:sz w:val="24"/>
          <w:szCs w:val="24"/>
          <w:lang w:eastAsia="x-none"/>
        </w:rPr>
      </w:pPr>
      <w:r w:rsidRPr="00587D02">
        <w:rPr>
          <w:rFonts w:ascii="Times New Roman" w:hAnsi="Times New Roman" w:cs="Times New Roman"/>
          <w:b/>
          <w:bCs/>
          <w:sz w:val="24"/>
          <w:szCs w:val="24"/>
        </w:rPr>
        <w:t xml:space="preserve">к ПОП-П </w:t>
      </w:r>
      <w:r w:rsidRPr="00587D02">
        <w:rPr>
          <w:rFonts w:ascii="Times New Roman" w:eastAsia="Times New Roman" w:hAnsi="Times New Roman" w:cs="Times New Roman"/>
          <w:b/>
          <w:bCs/>
          <w:kern w:val="32"/>
          <w:sz w:val="24"/>
          <w:szCs w:val="24"/>
          <w:lang w:eastAsia="x-none"/>
        </w:rPr>
        <w:t xml:space="preserve">по специальности </w:t>
      </w:r>
      <w:r w:rsidRPr="00587D02">
        <w:rPr>
          <w:rFonts w:ascii="Times New Roman" w:hAnsi="Times New Roman"/>
          <w:b/>
          <w:bCs/>
          <w:kern w:val="32"/>
          <w:sz w:val="24"/>
          <w:szCs w:val="24"/>
          <w:lang w:eastAsia="x-none"/>
        </w:rPr>
        <w:t xml:space="preserve">25.02.03 Техническая эксплуатация электрифицированных </w:t>
      </w:r>
    </w:p>
    <w:p w14:paraId="7B8F92F4" w14:textId="77777777" w:rsidR="00377C3A" w:rsidRPr="00587D02" w:rsidRDefault="00377C3A" w:rsidP="00377C3A">
      <w:pPr>
        <w:jc w:val="right"/>
        <w:rPr>
          <w:rFonts w:ascii="Times New Roman" w:hAnsi="Times New Roman" w:cs="Times New Roman"/>
          <w:b/>
          <w:bCs/>
          <w:color w:val="0070C0"/>
          <w:sz w:val="24"/>
          <w:szCs w:val="24"/>
        </w:rPr>
      </w:pPr>
      <w:r w:rsidRPr="00587D02">
        <w:rPr>
          <w:rFonts w:ascii="Times New Roman" w:hAnsi="Times New Roman"/>
          <w:b/>
          <w:bCs/>
          <w:kern w:val="32"/>
          <w:sz w:val="24"/>
          <w:szCs w:val="24"/>
          <w:lang w:eastAsia="x-none"/>
        </w:rPr>
        <w:t>и пилотажно-навигационных комплексов</w:t>
      </w:r>
    </w:p>
    <w:p w14:paraId="4E058689" w14:textId="77777777" w:rsidR="00377C3A" w:rsidRPr="00587D02" w:rsidRDefault="00377C3A" w:rsidP="00377C3A">
      <w:pPr>
        <w:jc w:val="right"/>
        <w:rPr>
          <w:rFonts w:ascii="Times New Roman" w:hAnsi="Times New Roman" w:cs="Times New Roman"/>
          <w:b/>
          <w:bCs/>
          <w:color w:val="0070C0"/>
          <w:sz w:val="24"/>
          <w:szCs w:val="24"/>
        </w:rPr>
      </w:pPr>
    </w:p>
    <w:p w14:paraId="45072530" w14:textId="77777777" w:rsidR="00377C3A" w:rsidRPr="00587D02" w:rsidRDefault="00377C3A" w:rsidP="00377C3A">
      <w:pPr>
        <w:jc w:val="right"/>
        <w:rPr>
          <w:rFonts w:ascii="Times New Roman" w:hAnsi="Times New Roman" w:cs="Times New Roman"/>
          <w:b/>
          <w:bCs/>
          <w:color w:val="0070C0"/>
          <w:sz w:val="24"/>
          <w:szCs w:val="24"/>
        </w:rPr>
      </w:pPr>
    </w:p>
    <w:p w14:paraId="3E2A8019" w14:textId="77777777" w:rsidR="00377C3A" w:rsidRPr="00587D02" w:rsidRDefault="00377C3A" w:rsidP="00377C3A">
      <w:pPr>
        <w:jc w:val="right"/>
        <w:rPr>
          <w:rFonts w:ascii="Times New Roman" w:hAnsi="Times New Roman" w:cs="Times New Roman"/>
          <w:b/>
          <w:bCs/>
          <w:color w:val="0070C0"/>
          <w:sz w:val="24"/>
          <w:szCs w:val="24"/>
        </w:rPr>
      </w:pPr>
    </w:p>
    <w:p w14:paraId="7F811ADE" w14:textId="77777777" w:rsidR="00377C3A" w:rsidRPr="00587D02" w:rsidRDefault="00377C3A" w:rsidP="00377C3A">
      <w:pPr>
        <w:jc w:val="right"/>
        <w:rPr>
          <w:rFonts w:ascii="Times New Roman" w:hAnsi="Times New Roman" w:cs="Times New Roman"/>
          <w:b/>
          <w:bCs/>
          <w:color w:val="0070C0"/>
          <w:sz w:val="24"/>
          <w:szCs w:val="24"/>
        </w:rPr>
      </w:pPr>
    </w:p>
    <w:p w14:paraId="16F0A40C" w14:textId="77777777" w:rsidR="00377C3A" w:rsidRPr="00587D02" w:rsidRDefault="00377C3A" w:rsidP="00377C3A">
      <w:pPr>
        <w:jc w:val="right"/>
        <w:rPr>
          <w:rFonts w:ascii="Times New Roman" w:hAnsi="Times New Roman" w:cs="Times New Roman"/>
          <w:b/>
          <w:bCs/>
          <w:color w:val="0070C0"/>
          <w:sz w:val="24"/>
          <w:szCs w:val="24"/>
        </w:rPr>
      </w:pPr>
    </w:p>
    <w:p w14:paraId="28D21B54" w14:textId="77777777" w:rsidR="00377C3A" w:rsidRPr="00587D02" w:rsidRDefault="00377C3A" w:rsidP="00377C3A">
      <w:pPr>
        <w:jc w:val="right"/>
        <w:rPr>
          <w:rFonts w:ascii="Times New Roman" w:hAnsi="Times New Roman" w:cs="Times New Roman"/>
          <w:b/>
          <w:bCs/>
          <w:color w:val="0070C0"/>
          <w:sz w:val="24"/>
          <w:szCs w:val="24"/>
        </w:rPr>
      </w:pPr>
    </w:p>
    <w:p w14:paraId="1F6F3D7C" w14:textId="77777777" w:rsidR="00377C3A" w:rsidRPr="00587D02" w:rsidRDefault="00377C3A" w:rsidP="00377C3A">
      <w:pPr>
        <w:jc w:val="right"/>
        <w:rPr>
          <w:rFonts w:ascii="Times New Roman" w:hAnsi="Times New Roman" w:cs="Times New Roman"/>
          <w:b/>
          <w:bCs/>
          <w:color w:val="0070C0"/>
          <w:sz w:val="24"/>
          <w:szCs w:val="24"/>
        </w:rPr>
      </w:pPr>
    </w:p>
    <w:p w14:paraId="09967AF8" w14:textId="77777777" w:rsidR="00377C3A" w:rsidRPr="00587D02" w:rsidRDefault="00377C3A" w:rsidP="00377C3A">
      <w:pPr>
        <w:jc w:val="right"/>
        <w:rPr>
          <w:rFonts w:ascii="Times New Roman" w:hAnsi="Times New Roman" w:cs="Times New Roman"/>
          <w:b/>
          <w:bCs/>
          <w:color w:val="0070C0"/>
          <w:sz w:val="24"/>
          <w:szCs w:val="24"/>
        </w:rPr>
      </w:pPr>
    </w:p>
    <w:p w14:paraId="6CF8230E" w14:textId="77777777" w:rsidR="00377C3A" w:rsidRPr="00587D02" w:rsidRDefault="00377C3A" w:rsidP="00377C3A">
      <w:pPr>
        <w:jc w:val="right"/>
        <w:rPr>
          <w:rFonts w:ascii="Times New Roman" w:hAnsi="Times New Roman" w:cs="Times New Roman"/>
          <w:b/>
          <w:bCs/>
          <w:color w:val="0070C0"/>
          <w:sz w:val="24"/>
          <w:szCs w:val="24"/>
        </w:rPr>
      </w:pPr>
    </w:p>
    <w:p w14:paraId="0665BB50" w14:textId="77777777" w:rsidR="00377C3A" w:rsidRPr="00587D02" w:rsidRDefault="00377C3A" w:rsidP="00377C3A">
      <w:pPr>
        <w:jc w:val="right"/>
        <w:rPr>
          <w:rFonts w:ascii="Times New Roman" w:hAnsi="Times New Roman" w:cs="Times New Roman"/>
          <w:b/>
          <w:bCs/>
          <w:color w:val="0070C0"/>
          <w:sz w:val="24"/>
          <w:szCs w:val="24"/>
        </w:rPr>
      </w:pPr>
    </w:p>
    <w:p w14:paraId="07CF9CD8" w14:textId="77777777" w:rsidR="00377C3A" w:rsidRPr="00587D02" w:rsidRDefault="00377C3A" w:rsidP="00377C3A">
      <w:pPr>
        <w:jc w:val="center"/>
        <w:rPr>
          <w:rFonts w:ascii="Times New Roman" w:hAnsi="Times New Roman" w:cs="Times New Roman"/>
          <w:b/>
          <w:bCs/>
          <w:sz w:val="24"/>
          <w:szCs w:val="24"/>
        </w:rPr>
      </w:pPr>
      <w:r w:rsidRPr="00587D02">
        <w:rPr>
          <w:rFonts w:ascii="Times New Roman" w:hAnsi="Times New Roman" w:cs="Times New Roman"/>
          <w:b/>
          <w:bCs/>
          <w:sz w:val="24"/>
          <w:szCs w:val="24"/>
        </w:rPr>
        <w:t>Примерная рабочая программа дисциплины</w:t>
      </w:r>
    </w:p>
    <w:p w14:paraId="42C0C776" w14:textId="39BC117F" w:rsidR="00377C3A" w:rsidRPr="00587D02" w:rsidRDefault="00377C3A" w:rsidP="00377C3A">
      <w:pPr>
        <w:pStyle w:val="1"/>
      </w:pPr>
      <w:bookmarkStart w:id="54" w:name="_Toc160549095"/>
      <w:r w:rsidRPr="00587D02">
        <w:t>«О</w:t>
      </w:r>
      <w:r w:rsidR="00071CD7" w:rsidRPr="00587D02">
        <w:t>П</w:t>
      </w:r>
      <w:r w:rsidRPr="00587D02">
        <w:t xml:space="preserve">.01 </w:t>
      </w:r>
      <w:r w:rsidR="00071CD7" w:rsidRPr="00587D02">
        <w:t>Электротехника</w:t>
      </w:r>
      <w:r w:rsidRPr="00587D02">
        <w:t>»</w:t>
      </w:r>
      <w:bookmarkEnd w:id="54"/>
    </w:p>
    <w:p w14:paraId="78B0CE29" w14:textId="77777777" w:rsidR="00377C3A" w:rsidRPr="00587D02" w:rsidRDefault="00377C3A" w:rsidP="006E7DD2"/>
    <w:p w14:paraId="31E1E1FF" w14:textId="77777777" w:rsidR="00377C3A" w:rsidRPr="00587D02" w:rsidRDefault="00377C3A" w:rsidP="006E7DD2"/>
    <w:p w14:paraId="41A7CB14" w14:textId="77777777" w:rsidR="00377C3A" w:rsidRPr="00587D02" w:rsidRDefault="00377C3A" w:rsidP="006E7DD2"/>
    <w:p w14:paraId="5D269721" w14:textId="77777777" w:rsidR="00377C3A" w:rsidRPr="00587D02" w:rsidRDefault="00377C3A" w:rsidP="006E7DD2"/>
    <w:p w14:paraId="2C80B72A" w14:textId="77777777" w:rsidR="00377C3A" w:rsidRPr="00587D02" w:rsidRDefault="00377C3A" w:rsidP="006E7DD2"/>
    <w:p w14:paraId="60FF887E" w14:textId="77777777" w:rsidR="00377C3A" w:rsidRPr="00587D02" w:rsidRDefault="00377C3A" w:rsidP="006E7DD2"/>
    <w:p w14:paraId="4624397E" w14:textId="77777777" w:rsidR="00377C3A" w:rsidRPr="00587D02" w:rsidRDefault="00377C3A" w:rsidP="006E7DD2"/>
    <w:p w14:paraId="76BE69F1" w14:textId="77777777" w:rsidR="00377C3A" w:rsidRPr="00587D02" w:rsidRDefault="00377C3A" w:rsidP="006E7DD2"/>
    <w:p w14:paraId="01F33439" w14:textId="77777777" w:rsidR="00377C3A" w:rsidRPr="00587D02" w:rsidRDefault="00377C3A" w:rsidP="006E7DD2"/>
    <w:p w14:paraId="6A2710F2" w14:textId="77777777" w:rsidR="00377C3A" w:rsidRPr="00587D02" w:rsidRDefault="00377C3A" w:rsidP="006E7DD2"/>
    <w:p w14:paraId="77C2147E" w14:textId="77777777" w:rsidR="00377C3A" w:rsidRPr="00587D02" w:rsidRDefault="00377C3A" w:rsidP="006E7DD2"/>
    <w:p w14:paraId="6B990AED" w14:textId="77777777" w:rsidR="00377C3A" w:rsidRPr="00587D02" w:rsidRDefault="00377C3A" w:rsidP="006E7DD2"/>
    <w:p w14:paraId="69450854" w14:textId="77777777" w:rsidR="00377C3A" w:rsidRPr="00587D02" w:rsidRDefault="00377C3A" w:rsidP="006E7DD2"/>
    <w:p w14:paraId="185D5D74" w14:textId="77777777" w:rsidR="00377C3A" w:rsidRPr="00587D02" w:rsidRDefault="00377C3A" w:rsidP="006E7DD2"/>
    <w:p w14:paraId="50D6E3F0" w14:textId="77777777" w:rsidR="00377C3A" w:rsidRPr="00587D02" w:rsidRDefault="00377C3A" w:rsidP="006E7DD2">
      <w:pPr>
        <w:rPr>
          <w:b/>
          <w:bCs/>
        </w:rPr>
      </w:pPr>
    </w:p>
    <w:p w14:paraId="5EF33BE3" w14:textId="77777777" w:rsidR="00377C3A" w:rsidRPr="00587D02" w:rsidRDefault="00377C3A" w:rsidP="006E7DD2">
      <w:pPr>
        <w:rPr>
          <w:rFonts w:ascii="Times New Roman Полужирный" w:eastAsia="Segoe UI" w:hAnsi="Times New Roman Полужирный" w:cs="Times New Roman"/>
          <w:b/>
          <w:bCs/>
          <w:caps/>
          <w:kern w:val="32"/>
          <w:sz w:val="24"/>
          <w:szCs w:val="24"/>
          <w:lang w:val="x-none"/>
        </w:rPr>
      </w:pPr>
      <w:r w:rsidRPr="00587D02">
        <w:br w:type="page"/>
      </w:r>
    </w:p>
    <w:p w14:paraId="344D5B2B" w14:textId="77777777" w:rsidR="00377C3A" w:rsidRPr="00587D02" w:rsidRDefault="00377C3A" w:rsidP="00377C3A">
      <w:pPr>
        <w:pStyle w:val="1f"/>
        <w:rPr>
          <w:rFonts w:ascii="Times New Roman" w:hAnsi="Times New Roman"/>
          <w:lang w:val="ru-RU"/>
        </w:rPr>
      </w:pPr>
      <w:r w:rsidRPr="00587D02">
        <w:rPr>
          <w:rFonts w:ascii="Times New Roman" w:hAnsi="Times New Roman"/>
          <w:lang w:val="ru-RU"/>
        </w:rPr>
        <w:lastRenderedPageBreak/>
        <w:t>СОДЕРЖАНИЕ ПРОГРАММЫ</w:t>
      </w:r>
    </w:p>
    <w:p w14:paraId="16AF4316" w14:textId="77777777" w:rsidR="00377C3A" w:rsidRPr="00587D02" w:rsidRDefault="00377C3A" w:rsidP="00377C3A">
      <w:pPr>
        <w:pStyle w:val="14"/>
        <w:rPr>
          <w:rFonts w:asciiTheme="minorHAnsi" w:eastAsiaTheme="minorEastAsia" w:hAnsiTheme="minorHAnsi" w:cstheme="minorBidi"/>
          <w:b w:val="0"/>
          <w:bCs w:val="0"/>
          <w:lang w:eastAsia="ru-RU"/>
        </w:rPr>
      </w:pPr>
      <w:r w:rsidRPr="00587D02">
        <w:rPr>
          <w:b w:val="0"/>
          <w:bCs w:val="0"/>
        </w:rPr>
        <w:fldChar w:fldCharType="begin"/>
      </w:r>
      <w:r w:rsidRPr="00587D02">
        <w:rPr>
          <w:b w:val="0"/>
          <w:bCs w:val="0"/>
        </w:rPr>
        <w:instrText xml:space="preserve"> TOC \h \z \t "Раздел 1;1;Раздел 1.1;2" </w:instrText>
      </w:r>
      <w:r w:rsidRPr="00587D02">
        <w:rPr>
          <w:b w:val="0"/>
          <w:bCs w:val="0"/>
        </w:rPr>
        <w:fldChar w:fldCharType="separate"/>
      </w:r>
      <w:hyperlink w:anchor="_Toc156294875" w:history="1"/>
    </w:p>
    <w:p w14:paraId="5CAD5AE3" w14:textId="59DA6D1A" w:rsidR="00377C3A" w:rsidRPr="00587D02" w:rsidRDefault="00FB73A3" w:rsidP="00377C3A">
      <w:pPr>
        <w:pStyle w:val="14"/>
        <w:rPr>
          <w:rFonts w:asciiTheme="minorHAnsi" w:eastAsiaTheme="minorEastAsia" w:hAnsiTheme="minorHAnsi" w:cstheme="minorBidi"/>
          <w:b w:val="0"/>
          <w:bCs w:val="0"/>
          <w:lang w:eastAsia="ru-RU"/>
        </w:rPr>
      </w:pPr>
      <w:hyperlink w:anchor="_Toc156294876" w:history="1">
        <w:r w:rsidR="00377C3A" w:rsidRPr="00587D02">
          <w:rPr>
            <w:rStyle w:val="af0"/>
            <w:b w:val="0"/>
            <w:bCs w:val="0"/>
          </w:rPr>
          <w:t>1. ОБЩАЯ ХАРАКТЕРИСТИКА</w:t>
        </w:r>
        <w:r w:rsidR="00377C3A" w:rsidRPr="00587D02">
          <w:rPr>
            <w:b w:val="0"/>
            <w:bCs w:val="0"/>
            <w:webHidden/>
          </w:rPr>
          <w:tab/>
        </w:r>
      </w:hyperlink>
    </w:p>
    <w:p w14:paraId="0184A3A4" w14:textId="2B9859B6" w:rsidR="00377C3A" w:rsidRPr="00587D02" w:rsidRDefault="00FB73A3" w:rsidP="00377C3A">
      <w:pPr>
        <w:pStyle w:val="21"/>
        <w:rPr>
          <w:rFonts w:asciiTheme="minorHAnsi" w:eastAsiaTheme="minorEastAsia" w:hAnsiTheme="minorHAnsi" w:cstheme="minorBidi"/>
          <w:i w:val="0"/>
          <w:iCs w:val="0"/>
          <w:sz w:val="22"/>
          <w:szCs w:val="22"/>
        </w:rPr>
      </w:pPr>
      <w:hyperlink w:anchor="_Toc156294877" w:history="1">
        <w:r w:rsidR="00377C3A" w:rsidRPr="00587D02">
          <w:rPr>
            <w:rStyle w:val="af0"/>
            <w:i w:val="0"/>
            <w:iCs w:val="0"/>
          </w:rPr>
          <w:t>1.1. Цель и место дисциплины в структуре образовательной программы</w:t>
        </w:r>
        <w:r w:rsidR="00377C3A" w:rsidRPr="00587D02">
          <w:rPr>
            <w:i w:val="0"/>
            <w:iCs w:val="0"/>
            <w:webHidden/>
          </w:rPr>
          <w:tab/>
        </w:r>
      </w:hyperlink>
    </w:p>
    <w:p w14:paraId="588670A4" w14:textId="0EB657BD" w:rsidR="00377C3A" w:rsidRPr="00587D02" w:rsidRDefault="00FB73A3" w:rsidP="00377C3A">
      <w:pPr>
        <w:pStyle w:val="21"/>
        <w:rPr>
          <w:rFonts w:asciiTheme="minorHAnsi" w:eastAsiaTheme="minorEastAsia" w:hAnsiTheme="minorHAnsi" w:cstheme="minorBidi"/>
          <w:i w:val="0"/>
          <w:iCs w:val="0"/>
          <w:sz w:val="22"/>
          <w:szCs w:val="22"/>
        </w:rPr>
      </w:pPr>
      <w:hyperlink w:anchor="_Toc156294878" w:history="1">
        <w:r w:rsidR="00377C3A" w:rsidRPr="00587D02">
          <w:rPr>
            <w:rStyle w:val="af0"/>
            <w:i w:val="0"/>
            <w:iCs w:val="0"/>
          </w:rPr>
          <w:t>1.2. Планируемые результаты освоения дисциплины</w:t>
        </w:r>
        <w:r w:rsidR="00377C3A" w:rsidRPr="00587D02">
          <w:rPr>
            <w:i w:val="0"/>
            <w:iCs w:val="0"/>
            <w:webHidden/>
          </w:rPr>
          <w:tab/>
        </w:r>
      </w:hyperlink>
    </w:p>
    <w:p w14:paraId="389C27E9" w14:textId="04509F1E" w:rsidR="00377C3A" w:rsidRPr="00587D02" w:rsidRDefault="00FB73A3" w:rsidP="00377C3A">
      <w:pPr>
        <w:pStyle w:val="14"/>
        <w:rPr>
          <w:rFonts w:asciiTheme="minorHAnsi" w:eastAsiaTheme="minorEastAsia" w:hAnsiTheme="minorHAnsi" w:cstheme="minorBidi"/>
          <w:b w:val="0"/>
          <w:bCs w:val="0"/>
          <w:lang w:eastAsia="ru-RU"/>
        </w:rPr>
      </w:pPr>
      <w:hyperlink w:anchor="_Toc156294879" w:history="1">
        <w:r w:rsidR="00377C3A" w:rsidRPr="00587D02">
          <w:rPr>
            <w:rStyle w:val="af0"/>
            <w:b w:val="0"/>
            <w:bCs w:val="0"/>
          </w:rPr>
          <w:t>2. СТРУКТУРА И СОДЕРЖАНИЕ ДИСЦИПЛИНЫ</w:t>
        </w:r>
        <w:r w:rsidR="00377C3A" w:rsidRPr="00587D02">
          <w:rPr>
            <w:b w:val="0"/>
            <w:bCs w:val="0"/>
            <w:webHidden/>
          </w:rPr>
          <w:tab/>
        </w:r>
      </w:hyperlink>
    </w:p>
    <w:p w14:paraId="59B3DCE6" w14:textId="23F4F0E1" w:rsidR="00377C3A" w:rsidRPr="00587D02" w:rsidRDefault="00FB73A3" w:rsidP="00377C3A">
      <w:pPr>
        <w:pStyle w:val="21"/>
        <w:rPr>
          <w:rFonts w:asciiTheme="minorHAnsi" w:eastAsiaTheme="minorEastAsia" w:hAnsiTheme="minorHAnsi" w:cstheme="minorBidi"/>
          <w:i w:val="0"/>
          <w:iCs w:val="0"/>
          <w:sz w:val="22"/>
          <w:szCs w:val="22"/>
        </w:rPr>
      </w:pPr>
      <w:hyperlink w:anchor="_Toc156294880" w:history="1">
        <w:r w:rsidR="00377C3A" w:rsidRPr="00587D02">
          <w:rPr>
            <w:rStyle w:val="af0"/>
            <w:i w:val="0"/>
            <w:iCs w:val="0"/>
          </w:rPr>
          <w:t>2.1. Трудоемкость освоения дисциплины</w:t>
        </w:r>
        <w:r w:rsidR="00377C3A" w:rsidRPr="00587D02">
          <w:rPr>
            <w:i w:val="0"/>
            <w:iCs w:val="0"/>
            <w:webHidden/>
          </w:rPr>
          <w:tab/>
        </w:r>
      </w:hyperlink>
    </w:p>
    <w:p w14:paraId="642E59CA" w14:textId="06C9BD4F" w:rsidR="00377C3A" w:rsidRPr="00587D02" w:rsidRDefault="00FB73A3" w:rsidP="00377C3A">
      <w:pPr>
        <w:pStyle w:val="21"/>
        <w:rPr>
          <w:rFonts w:asciiTheme="minorHAnsi" w:eastAsiaTheme="minorEastAsia" w:hAnsiTheme="minorHAnsi" w:cstheme="minorBidi"/>
          <w:i w:val="0"/>
          <w:iCs w:val="0"/>
          <w:sz w:val="22"/>
          <w:szCs w:val="22"/>
        </w:rPr>
      </w:pPr>
      <w:hyperlink w:anchor="_Toc156294881" w:history="1">
        <w:r w:rsidR="00377C3A" w:rsidRPr="00587D02">
          <w:rPr>
            <w:rStyle w:val="af0"/>
            <w:i w:val="0"/>
            <w:iCs w:val="0"/>
          </w:rPr>
          <w:t>2.2. Примерное содержание дисциплины</w:t>
        </w:r>
        <w:r w:rsidR="00377C3A" w:rsidRPr="00587D02">
          <w:rPr>
            <w:i w:val="0"/>
            <w:iCs w:val="0"/>
            <w:webHidden/>
          </w:rPr>
          <w:tab/>
        </w:r>
      </w:hyperlink>
    </w:p>
    <w:p w14:paraId="2B1016BD" w14:textId="047043D0" w:rsidR="00377C3A" w:rsidRPr="00587D02" w:rsidRDefault="00FB73A3" w:rsidP="00377C3A">
      <w:pPr>
        <w:pStyle w:val="14"/>
        <w:rPr>
          <w:rFonts w:asciiTheme="minorHAnsi" w:eastAsiaTheme="minorEastAsia" w:hAnsiTheme="minorHAnsi" w:cstheme="minorBidi"/>
          <w:b w:val="0"/>
          <w:bCs w:val="0"/>
          <w:lang w:eastAsia="ru-RU"/>
        </w:rPr>
      </w:pPr>
      <w:hyperlink w:anchor="_Toc156294884" w:history="1">
        <w:r w:rsidR="00377C3A" w:rsidRPr="00587D02">
          <w:rPr>
            <w:rStyle w:val="af0"/>
            <w:b w:val="0"/>
            <w:bCs w:val="0"/>
          </w:rPr>
          <w:t>3. УСЛОВИЯ РЕАЛИЗАЦИИ ДИСЦИПЛИНЫ</w:t>
        </w:r>
        <w:r w:rsidR="00377C3A" w:rsidRPr="00587D02">
          <w:rPr>
            <w:b w:val="0"/>
            <w:bCs w:val="0"/>
            <w:webHidden/>
          </w:rPr>
          <w:tab/>
        </w:r>
      </w:hyperlink>
    </w:p>
    <w:p w14:paraId="2345136C" w14:textId="61E63A4F" w:rsidR="00377C3A" w:rsidRPr="00587D02" w:rsidRDefault="00FB73A3" w:rsidP="00377C3A">
      <w:pPr>
        <w:pStyle w:val="21"/>
        <w:rPr>
          <w:rFonts w:asciiTheme="minorHAnsi" w:eastAsiaTheme="minorEastAsia" w:hAnsiTheme="minorHAnsi" w:cstheme="minorBidi"/>
          <w:i w:val="0"/>
          <w:iCs w:val="0"/>
          <w:sz w:val="22"/>
          <w:szCs w:val="22"/>
        </w:rPr>
      </w:pPr>
      <w:hyperlink w:anchor="_Toc156294885" w:history="1">
        <w:r w:rsidR="00377C3A" w:rsidRPr="00587D02">
          <w:rPr>
            <w:rStyle w:val="af0"/>
            <w:i w:val="0"/>
            <w:iCs w:val="0"/>
          </w:rPr>
          <w:t>3.1. Материально-техническое обеспечение</w:t>
        </w:r>
        <w:r w:rsidR="00377C3A" w:rsidRPr="00587D02">
          <w:rPr>
            <w:i w:val="0"/>
            <w:iCs w:val="0"/>
            <w:webHidden/>
          </w:rPr>
          <w:tab/>
        </w:r>
      </w:hyperlink>
    </w:p>
    <w:p w14:paraId="2C06EA01" w14:textId="5857C7EF" w:rsidR="00377C3A" w:rsidRPr="00587D02" w:rsidRDefault="00FB73A3" w:rsidP="00377C3A">
      <w:pPr>
        <w:pStyle w:val="21"/>
        <w:rPr>
          <w:rFonts w:asciiTheme="minorHAnsi" w:eastAsiaTheme="minorEastAsia" w:hAnsiTheme="minorHAnsi" w:cstheme="minorBidi"/>
          <w:i w:val="0"/>
          <w:iCs w:val="0"/>
          <w:sz w:val="22"/>
          <w:szCs w:val="22"/>
        </w:rPr>
      </w:pPr>
      <w:hyperlink w:anchor="_Toc156294886" w:history="1">
        <w:r w:rsidR="00377C3A" w:rsidRPr="00587D02">
          <w:rPr>
            <w:rStyle w:val="af0"/>
            <w:i w:val="0"/>
            <w:iCs w:val="0"/>
          </w:rPr>
          <w:t>3.2. Учебно-методическое обеспечение</w:t>
        </w:r>
        <w:r w:rsidR="00377C3A" w:rsidRPr="00587D02">
          <w:rPr>
            <w:i w:val="0"/>
            <w:iCs w:val="0"/>
            <w:webHidden/>
          </w:rPr>
          <w:tab/>
        </w:r>
      </w:hyperlink>
    </w:p>
    <w:p w14:paraId="204C050D" w14:textId="3A9DF07E" w:rsidR="00377C3A" w:rsidRPr="00587D02" w:rsidRDefault="00FB73A3" w:rsidP="00377C3A">
      <w:pPr>
        <w:pStyle w:val="14"/>
        <w:rPr>
          <w:rFonts w:asciiTheme="minorHAnsi" w:eastAsiaTheme="minorEastAsia" w:hAnsiTheme="minorHAnsi" w:cstheme="minorBidi"/>
          <w:b w:val="0"/>
          <w:bCs w:val="0"/>
          <w:lang w:eastAsia="ru-RU"/>
        </w:rPr>
      </w:pPr>
      <w:hyperlink w:anchor="_Toc156294887" w:history="1">
        <w:r w:rsidR="00377C3A" w:rsidRPr="00587D02">
          <w:rPr>
            <w:rStyle w:val="af0"/>
            <w:b w:val="0"/>
            <w:bCs w:val="0"/>
          </w:rPr>
          <w:t>4. КОНТРОЛЬ И ОЦЕНКА РЕЗУЛЬТАТОВ ОСВОЕНИЯ ДИСЦИПЛИНЫ</w:t>
        </w:r>
        <w:r w:rsidR="00377C3A" w:rsidRPr="00587D02">
          <w:rPr>
            <w:b w:val="0"/>
            <w:bCs w:val="0"/>
            <w:webHidden/>
          </w:rPr>
          <w:tab/>
        </w:r>
      </w:hyperlink>
    </w:p>
    <w:p w14:paraId="1F6A91A7" w14:textId="77777777" w:rsidR="00377C3A" w:rsidRPr="00587D02" w:rsidRDefault="00377C3A" w:rsidP="006E7DD2">
      <w:r w:rsidRPr="00587D02">
        <w:fldChar w:fldCharType="end"/>
      </w:r>
    </w:p>
    <w:p w14:paraId="5662638C" w14:textId="77777777" w:rsidR="00377C3A" w:rsidRPr="00587D02" w:rsidRDefault="00377C3A" w:rsidP="00377C3A">
      <w:pPr>
        <w:pStyle w:val="1f"/>
        <w:jc w:val="left"/>
        <w:rPr>
          <w:rFonts w:ascii="Times New Roman" w:hAnsi="Times New Roman"/>
          <w:lang w:val="ru-RU"/>
        </w:rPr>
        <w:sectPr w:rsidR="00377C3A" w:rsidRPr="00587D02" w:rsidSect="00502F97">
          <w:headerReference w:type="even" r:id="rId36"/>
          <w:headerReference w:type="default" r:id="rId37"/>
          <w:pgSz w:w="11906" w:h="16838"/>
          <w:pgMar w:top="1134" w:right="567" w:bottom="1134" w:left="1701" w:header="709" w:footer="709" w:gutter="0"/>
          <w:cols w:space="708"/>
          <w:docGrid w:linePitch="360"/>
        </w:sectPr>
      </w:pPr>
    </w:p>
    <w:p w14:paraId="1791CE53" w14:textId="77777777" w:rsidR="00377C3A" w:rsidRPr="00587D02" w:rsidRDefault="00377C3A" w:rsidP="00737DCA">
      <w:pPr>
        <w:pStyle w:val="1f"/>
        <w:numPr>
          <w:ilvl w:val="0"/>
          <w:numId w:val="271"/>
        </w:numPr>
      </w:pPr>
      <w:r w:rsidRPr="00587D02">
        <w:lastRenderedPageBreak/>
        <w:t>Общая характеристика</w:t>
      </w:r>
      <w:r w:rsidRPr="00587D02">
        <w:rPr>
          <w:rFonts w:asciiTheme="minorHAnsi" w:hAnsiTheme="minorHAnsi"/>
          <w:lang w:val="ru-RU"/>
        </w:rPr>
        <w:t xml:space="preserve"> </w:t>
      </w:r>
      <w:r w:rsidRPr="00587D02">
        <w:t>ПРИМЕРНОЙ РАБОЧЕЙ ПРОГРАММЫ УЧЕБНОЙ ДИСЦИПЛИНЫ</w:t>
      </w:r>
    </w:p>
    <w:p w14:paraId="4FA4FF2C" w14:textId="05EBCBC3" w:rsidR="00377C3A" w:rsidRPr="00587D02" w:rsidRDefault="00377C3A" w:rsidP="00377C3A">
      <w:pPr>
        <w:pStyle w:val="1d"/>
        <w:jc w:val="center"/>
        <w:rPr>
          <w:rFonts w:eastAsia="Segoe UI"/>
          <w:lang w:val="ru-RU"/>
        </w:rPr>
      </w:pPr>
      <w:r w:rsidRPr="00587D02">
        <w:rPr>
          <w:rFonts w:eastAsia="Segoe UI"/>
          <w:lang w:val="ru-RU"/>
        </w:rPr>
        <w:t>«</w:t>
      </w:r>
      <w:r w:rsidR="00B54EB9" w:rsidRPr="00587D02">
        <w:rPr>
          <w:rFonts w:eastAsia="Segoe UI"/>
          <w:lang w:val="ru-RU"/>
        </w:rPr>
        <w:t>Электротехника</w:t>
      </w:r>
      <w:r w:rsidRPr="00587D02">
        <w:rPr>
          <w:rFonts w:eastAsia="Segoe UI"/>
          <w:lang w:val="ru-RU"/>
        </w:rPr>
        <w:t>»</w:t>
      </w:r>
    </w:p>
    <w:p w14:paraId="6F220531" w14:textId="77777777" w:rsidR="00377C3A" w:rsidRPr="00587D02" w:rsidRDefault="00377C3A" w:rsidP="00377C3A">
      <w:pPr>
        <w:pStyle w:val="1d"/>
        <w:rPr>
          <w:lang w:val="ru-RU"/>
        </w:rPr>
      </w:pPr>
    </w:p>
    <w:p w14:paraId="072E12C1" w14:textId="77777777" w:rsidR="00377C3A" w:rsidRPr="00587D02" w:rsidRDefault="00377C3A" w:rsidP="00377C3A">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0D922399" w14:textId="5D92EF0A" w:rsidR="00377C3A" w:rsidRPr="00587D02" w:rsidRDefault="00377C3A" w:rsidP="00377C3A">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w:t>
      </w:r>
      <w:bookmarkStart w:id="55" w:name="_Hlk160464693"/>
      <w:r w:rsidR="00B54EB9" w:rsidRPr="00587D02">
        <w:rPr>
          <w:rFonts w:ascii="Times New Roman" w:eastAsia="Times New Roman" w:hAnsi="Times New Roman" w:cs="Times New Roman"/>
          <w:b/>
          <w:sz w:val="24"/>
          <w:szCs w:val="24"/>
          <w:lang w:eastAsia="ru-RU"/>
        </w:rPr>
        <w:t>Электротехника</w:t>
      </w:r>
      <w:bookmarkEnd w:id="55"/>
      <w:r w:rsidRPr="00587D02">
        <w:rPr>
          <w:rFonts w:ascii="Times New Roman" w:hAnsi="Times New Roman"/>
        </w:rPr>
        <w:t>»</w:t>
      </w:r>
      <w:r w:rsidRPr="00587D02">
        <w:rPr>
          <w:rFonts w:ascii="Times New Roman" w:eastAsia="Times New Roman" w:hAnsi="Times New Roman" w:cs="Times New Roman"/>
          <w:sz w:val="24"/>
          <w:szCs w:val="24"/>
          <w:lang w:eastAsia="ru-RU"/>
        </w:rPr>
        <w:t xml:space="preserve">: </w:t>
      </w:r>
      <w:r w:rsidR="00B54EB9" w:rsidRPr="00587D02">
        <w:rPr>
          <w:rFonts w:ascii="Times New Roman" w:eastAsia="Times New Roman" w:hAnsi="Times New Roman" w:cs="Times New Roman"/>
          <w:sz w:val="24"/>
          <w:szCs w:val="24"/>
          <w:lang w:eastAsia="ru-RU"/>
        </w:rPr>
        <w:t xml:space="preserve">формирование совокупности теоретических и практических знаний в области электрических цепей и освоение студентами основных навыков анализа и экспериментального исследования цепей, которые необходимы для успешного усвоения других общепрофессиональных дисциплин образовательной программы. </w:t>
      </w:r>
    </w:p>
    <w:p w14:paraId="3A6C61E0" w14:textId="377FD05F" w:rsidR="00377C3A" w:rsidRPr="00B94909" w:rsidRDefault="00377C3A" w:rsidP="00377C3A">
      <w:pPr>
        <w:suppressAutoHyphens/>
        <w:spacing w:line="276" w:lineRule="auto"/>
        <w:ind w:firstLine="709"/>
        <w:jc w:val="both"/>
        <w:rPr>
          <w:rFonts w:ascii="Times New Roman" w:hAnsi="Times New Roman" w:cs="Times New Roman"/>
          <w:sz w:val="24"/>
          <w:szCs w:val="24"/>
        </w:rPr>
      </w:pPr>
      <w:r w:rsidRPr="00587D02">
        <w:rPr>
          <w:rFonts w:ascii="Times New Roman" w:hAnsi="Times New Roman" w:cs="Times New Roman"/>
          <w:sz w:val="24"/>
          <w:szCs w:val="24"/>
        </w:rPr>
        <w:t>Дисциплина «</w:t>
      </w:r>
      <w:r w:rsidR="00B54EB9" w:rsidRPr="00587D02">
        <w:rPr>
          <w:rFonts w:ascii="Times New Roman" w:eastAsia="Times New Roman" w:hAnsi="Times New Roman" w:cs="Times New Roman"/>
          <w:b/>
          <w:sz w:val="24"/>
          <w:szCs w:val="24"/>
          <w:lang w:eastAsia="ru-RU"/>
        </w:rPr>
        <w:t>Электротехника</w:t>
      </w:r>
      <w:r w:rsidRPr="00587D02">
        <w:rPr>
          <w:rFonts w:ascii="Times New Roman" w:hAnsi="Times New Roman" w:cs="Times New Roman"/>
          <w:sz w:val="24"/>
          <w:szCs w:val="24"/>
        </w:rPr>
        <w:t xml:space="preserve">» включена </w:t>
      </w:r>
      <w:r w:rsidRPr="00B94909">
        <w:rPr>
          <w:rFonts w:ascii="Times New Roman" w:hAnsi="Times New Roman" w:cs="Times New Roman"/>
          <w:sz w:val="24"/>
          <w:szCs w:val="24"/>
        </w:rPr>
        <w:t xml:space="preserve">в обязательную часть </w:t>
      </w:r>
      <w:r w:rsidR="00B54EB9" w:rsidRPr="00B94909">
        <w:rPr>
          <w:rFonts w:ascii="Times New Roman" w:hAnsi="Times New Roman" w:cs="Times New Roman"/>
          <w:sz w:val="24"/>
          <w:szCs w:val="24"/>
        </w:rPr>
        <w:t xml:space="preserve">общепрофессионального </w:t>
      </w:r>
      <w:r w:rsidRPr="00B94909">
        <w:rPr>
          <w:rFonts w:ascii="Times New Roman" w:hAnsi="Times New Roman" w:cs="Times New Roman"/>
          <w:sz w:val="24"/>
          <w:szCs w:val="24"/>
        </w:rPr>
        <w:t>цикла образовательной программы.</w:t>
      </w:r>
    </w:p>
    <w:p w14:paraId="6AF3982D" w14:textId="77777777" w:rsidR="00377C3A" w:rsidRPr="00587D02" w:rsidRDefault="00377C3A" w:rsidP="00377C3A">
      <w:pPr>
        <w:suppressAutoHyphens/>
        <w:spacing w:line="276" w:lineRule="auto"/>
        <w:ind w:firstLine="709"/>
        <w:jc w:val="both"/>
        <w:rPr>
          <w:rFonts w:ascii="Times New Roman" w:hAnsi="Times New Roman" w:cs="Times New Roman"/>
          <w:sz w:val="24"/>
          <w:szCs w:val="24"/>
        </w:rPr>
      </w:pPr>
    </w:p>
    <w:p w14:paraId="1E21F355" w14:textId="77777777" w:rsidR="00377C3A" w:rsidRPr="00587D02" w:rsidRDefault="00377C3A" w:rsidP="00377C3A">
      <w:pPr>
        <w:pStyle w:val="114"/>
        <w:rPr>
          <w:rFonts w:ascii="Times New Roman" w:hAnsi="Times New Roman"/>
        </w:rPr>
      </w:pPr>
      <w:r w:rsidRPr="00587D02">
        <w:rPr>
          <w:rFonts w:ascii="Times New Roman" w:hAnsi="Times New Roman"/>
        </w:rPr>
        <w:t>1.2. Планируемые результаты освоения дисциплины</w:t>
      </w:r>
    </w:p>
    <w:p w14:paraId="1780B675" w14:textId="77777777" w:rsidR="00377C3A" w:rsidRPr="00587D02" w:rsidRDefault="00377C3A" w:rsidP="00377C3A">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FE47148" w14:textId="77777777" w:rsidR="00377C3A" w:rsidRPr="00587D02" w:rsidRDefault="00377C3A" w:rsidP="00377C3A">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r w:rsidRPr="00587D02">
        <w:rPr>
          <w:rFonts w:ascii="Times New Roman" w:hAnsi="Times New Roman" w:cs="Times New Roman"/>
          <w:bCs/>
          <w:sz w:val="24"/>
          <w:szCs w:val="24"/>
          <w:vertAlign w:val="superscript"/>
        </w:rPr>
        <w:footnoteReference w:id="1"/>
      </w:r>
      <w:r w:rsidRPr="00587D02">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905E33" w:rsidRPr="00587D02" w14:paraId="235173B9" w14:textId="77777777" w:rsidTr="00FD42CD">
        <w:trPr>
          <w:trHeight w:val="649"/>
        </w:trPr>
        <w:tc>
          <w:tcPr>
            <w:tcW w:w="1032" w:type="dxa"/>
            <w:hideMark/>
          </w:tcPr>
          <w:p w14:paraId="5EAF24FD" w14:textId="77777777" w:rsidR="00905E33" w:rsidRPr="00587D02" w:rsidRDefault="00905E33" w:rsidP="00905E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002AEFBB" w14:textId="77777777" w:rsidR="00905E33" w:rsidRPr="00587D02" w:rsidRDefault="00905E33" w:rsidP="00905E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2710" w:type="dxa"/>
            <w:hideMark/>
          </w:tcPr>
          <w:p w14:paraId="0A3B890B" w14:textId="77777777" w:rsidR="00905E33" w:rsidRPr="00587D02" w:rsidRDefault="00905E33" w:rsidP="00905E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3274" w:type="dxa"/>
            <w:hideMark/>
          </w:tcPr>
          <w:p w14:paraId="29050FA4" w14:textId="77777777" w:rsidR="00905E33" w:rsidRPr="00587D02" w:rsidRDefault="00905E33" w:rsidP="00905E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c>
          <w:tcPr>
            <w:tcW w:w="2612" w:type="dxa"/>
          </w:tcPr>
          <w:p w14:paraId="4235C19D" w14:textId="77777777" w:rsidR="00905E33" w:rsidRPr="00587D02" w:rsidRDefault="00905E33" w:rsidP="00905E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Владеть навыками</w:t>
            </w:r>
          </w:p>
        </w:tc>
      </w:tr>
      <w:tr w:rsidR="00905E33" w:rsidRPr="00587D02" w14:paraId="5A757A68" w14:textId="77777777" w:rsidTr="00FD42CD">
        <w:trPr>
          <w:trHeight w:val="791"/>
        </w:trPr>
        <w:tc>
          <w:tcPr>
            <w:tcW w:w="1032" w:type="dxa"/>
            <w:vMerge w:val="restart"/>
          </w:tcPr>
          <w:p w14:paraId="4320BDE2" w14:textId="77777777" w:rsidR="00905E33" w:rsidRPr="00587D02" w:rsidRDefault="00905E33" w:rsidP="00905E33">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5A215B3F" w14:textId="77777777" w:rsidR="00905E33" w:rsidRPr="00587D02" w:rsidRDefault="00905E33" w:rsidP="00905E33">
            <w:pPr>
              <w:suppressAutoHyphens/>
              <w:jc w:val="center"/>
              <w:rPr>
                <w:rFonts w:ascii="Times New Roman" w:eastAsia="Calibri" w:hAnsi="Times New Roman" w:cs="Times New Roman"/>
                <w:sz w:val="24"/>
                <w:szCs w:val="24"/>
                <w:u w:val="single"/>
              </w:rPr>
            </w:pPr>
          </w:p>
        </w:tc>
        <w:tc>
          <w:tcPr>
            <w:tcW w:w="2710" w:type="dxa"/>
          </w:tcPr>
          <w:p w14:paraId="4CB6590D" w14:textId="77777777" w:rsidR="00905E33" w:rsidRPr="00587D02" w:rsidRDefault="00905E33" w:rsidP="00B94909">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3274" w:type="dxa"/>
          </w:tcPr>
          <w:p w14:paraId="0A832769" w14:textId="77777777" w:rsidR="00905E33" w:rsidRPr="00587D02" w:rsidRDefault="00905E33" w:rsidP="00B94909">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12" w:type="dxa"/>
          </w:tcPr>
          <w:p w14:paraId="648B98E5" w14:textId="77777777" w:rsidR="00905E33" w:rsidRPr="00587D02" w:rsidRDefault="00905E33" w:rsidP="00905E33">
            <w:pPr>
              <w:suppressAutoHyphens/>
              <w:jc w:val="both"/>
              <w:rPr>
                <w:rFonts w:ascii="Times New Roman" w:eastAsia="Calibri" w:hAnsi="Times New Roman" w:cs="Times New Roman"/>
                <w:iCs/>
                <w:sz w:val="24"/>
                <w:szCs w:val="24"/>
              </w:rPr>
            </w:pPr>
          </w:p>
        </w:tc>
      </w:tr>
      <w:tr w:rsidR="00905E33" w:rsidRPr="00587D02" w14:paraId="64D40E38" w14:textId="77777777" w:rsidTr="00FD42CD">
        <w:trPr>
          <w:trHeight w:val="212"/>
        </w:trPr>
        <w:tc>
          <w:tcPr>
            <w:tcW w:w="1032" w:type="dxa"/>
            <w:vMerge/>
          </w:tcPr>
          <w:p w14:paraId="67E5D33A"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76E5440A" w14:textId="77777777" w:rsidR="00905E33" w:rsidRPr="00587D02" w:rsidRDefault="00905E33" w:rsidP="00B94909">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3274" w:type="dxa"/>
          </w:tcPr>
          <w:p w14:paraId="54702A05" w14:textId="77777777" w:rsidR="00905E33" w:rsidRPr="00587D02" w:rsidRDefault="00905E33" w:rsidP="00B94909">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c>
          <w:tcPr>
            <w:tcW w:w="2612" w:type="dxa"/>
          </w:tcPr>
          <w:p w14:paraId="6E08DB5A" w14:textId="77777777" w:rsidR="00905E33" w:rsidRPr="00587D02" w:rsidRDefault="00905E33" w:rsidP="00905E33">
            <w:pPr>
              <w:suppressAutoHyphens/>
              <w:jc w:val="both"/>
              <w:rPr>
                <w:rFonts w:ascii="Times New Roman" w:eastAsia="Calibri" w:hAnsi="Times New Roman" w:cs="Times New Roman"/>
                <w:iCs/>
                <w:sz w:val="24"/>
                <w:szCs w:val="24"/>
              </w:rPr>
            </w:pPr>
          </w:p>
        </w:tc>
      </w:tr>
      <w:tr w:rsidR="00905E33" w:rsidRPr="00587D02" w14:paraId="3C5FA9C6" w14:textId="77777777" w:rsidTr="00FD42CD">
        <w:trPr>
          <w:trHeight w:val="212"/>
        </w:trPr>
        <w:tc>
          <w:tcPr>
            <w:tcW w:w="1032" w:type="dxa"/>
            <w:vMerge/>
          </w:tcPr>
          <w:p w14:paraId="3632645E"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464144D0" w14:textId="77777777" w:rsidR="00905E33" w:rsidRPr="00587D02" w:rsidRDefault="00905E33" w:rsidP="00B94909">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3274" w:type="dxa"/>
            <w:vMerge w:val="restart"/>
          </w:tcPr>
          <w:p w14:paraId="50F9B129" w14:textId="77777777" w:rsidR="00905E33" w:rsidRPr="00587D02" w:rsidRDefault="00905E33" w:rsidP="00B94909">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12" w:type="dxa"/>
          </w:tcPr>
          <w:p w14:paraId="160E4452" w14:textId="77777777" w:rsidR="00905E33" w:rsidRPr="00587D02" w:rsidRDefault="00905E33" w:rsidP="00905E33">
            <w:pPr>
              <w:suppressAutoHyphens/>
              <w:jc w:val="both"/>
              <w:rPr>
                <w:rFonts w:ascii="Times New Roman" w:eastAsia="Calibri" w:hAnsi="Times New Roman" w:cs="Times New Roman"/>
                <w:iCs/>
                <w:sz w:val="24"/>
                <w:szCs w:val="24"/>
              </w:rPr>
            </w:pPr>
          </w:p>
        </w:tc>
      </w:tr>
      <w:tr w:rsidR="00905E33" w:rsidRPr="00587D02" w14:paraId="0066DE51" w14:textId="77777777" w:rsidTr="00FD42CD">
        <w:trPr>
          <w:trHeight w:val="212"/>
        </w:trPr>
        <w:tc>
          <w:tcPr>
            <w:tcW w:w="1032" w:type="dxa"/>
            <w:vMerge/>
          </w:tcPr>
          <w:p w14:paraId="3D00DC4F"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65109232" w14:textId="77777777" w:rsidR="00905E33" w:rsidRPr="00587D02" w:rsidRDefault="00905E33" w:rsidP="00B94909">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3274" w:type="dxa"/>
            <w:vMerge/>
          </w:tcPr>
          <w:p w14:paraId="47C57DA7" w14:textId="77777777" w:rsidR="00905E33" w:rsidRPr="00587D02" w:rsidRDefault="00905E33" w:rsidP="00B94909">
            <w:pPr>
              <w:ind w:firstLine="13"/>
              <w:rPr>
                <w:rFonts w:ascii="Times New Roman" w:eastAsia="Calibri" w:hAnsi="Times New Roman" w:cs="Times New Roman"/>
                <w:sz w:val="24"/>
                <w:szCs w:val="24"/>
              </w:rPr>
            </w:pPr>
          </w:p>
        </w:tc>
        <w:tc>
          <w:tcPr>
            <w:tcW w:w="2612" w:type="dxa"/>
          </w:tcPr>
          <w:p w14:paraId="7E72424F" w14:textId="77777777" w:rsidR="00905E33" w:rsidRPr="00587D02" w:rsidRDefault="00905E33" w:rsidP="00905E33">
            <w:pPr>
              <w:ind w:firstLine="13"/>
              <w:rPr>
                <w:rFonts w:ascii="Times New Roman" w:eastAsia="Calibri" w:hAnsi="Times New Roman" w:cs="Times New Roman"/>
                <w:sz w:val="24"/>
                <w:szCs w:val="24"/>
              </w:rPr>
            </w:pPr>
          </w:p>
        </w:tc>
      </w:tr>
      <w:tr w:rsidR="00905E33" w:rsidRPr="00587D02" w14:paraId="2EDB7F0D" w14:textId="77777777" w:rsidTr="00FD42CD">
        <w:trPr>
          <w:trHeight w:val="212"/>
        </w:trPr>
        <w:tc>
          <w:tcPr>
            <w:tcW w:w="1032" w:type="dxa"/>
            <w:vMerge/>
          </w:tcPr>
          <w:p w14:paraId="056B8898"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0963E76C" w14:textId="77777777" w:rsidR="00905E33" w:rsidRPr="00587D02" w:rsidRDefault="00905E33" w:rsidP="00B94909">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3274" w:type="dxa"/>
            <w:vMerge/>
          </w:tcPr>
          <w:p w14:paraId="58B1BE8F" w14:textId="77777777" w:rsidR="00905E33" w:rsidRPr="00587D02" w:rsidRDefault="00905E33" w:rsidP="00B94909">
            <w:pPr>
              <w:ind w:firstLine="13"/>
              <w:rPr>
                <w:rFonts w:ascii="Times New Roman" w:eastAsia="Calibri" w:hAnsi="Times New Roman" w:cs="Times New Roman"/>
                <w:sz w:val="24"/>
                <w:szCs w:val="24"/>
              </w:rPr>
            </w:pPr>
          </w:p>
        </w:tc>
        <w:tc>
          <w:tcPr>
            <w:tcW w:w="2612" w:type="dxa"/>
          </w:tcPr>
          <w:p w14:paraId="35E860EF" w14:textId="77777777" w:rsidR="00905E33" w:rsidRPr="00587D02" w:rsidRDefault="00905E33" w:rsidP="00905E33">
            <w:pPr>
              <w:ind w:firstLine="13"/>
              <w:rPr>
                <w:rFonts w:ascii="Times New Roman" w:eastAsia="Calibri" w:hAnsi="Times New Roman" w:cs="Times New Roman"/>
                <w:sz w:val="24"/>
                <w:szCs w:val="24"/>
              </w:rPr>
            </w:pPr>
          </w:p>
        </w:tc>
      </w:tr>
      <w:tr w:rsidR="00905E33" w:rsidRPr="00587D02" w14:paraId="1CAF5AE9" w14:textId="77777777" w:rsidTr="00FD42CD">
        <w:trPr>
          <w:trHeight w:val="212"/>
        </w:trPr>
        <w:tc>
          <w:tcPr>
            <w:tcW w:w="1032" w:type="dxa"/>
            <w:vMerge/>
          </w:tcPr>
          <w:p w14:paraId="35A5E17A"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37C7D14C" w14:textId="77777777" w:rsidR="00905E33" w:rsidRPr="00587D02" w:rsidRDefault="00905E33" w:rsidP="00B94909">
            <w:pPr>
              <w:suppressAutoHyphens/>
              <w:rPr>
                <w:rFonts w:ascii="Times New Roman" w:eastAsia="Calibri" w:hAnsi="Times New Roman" w:cs="Times New Roman"/>
                <w:iCs/>
                <w:sz w:val="24"/>
                <w:szCs w:val="24"/>
              </w:rPr>
            </w:pPr>
          </w:p>
        </w:tc>
        <w:tc>
          <w:tcPr>
            <w:tcW w:w="3274" w:type="dxa"/>
          </w:tcPr>
          <w:p w14:paraId="07B5317F"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4D38834B" w14:textId="77777777" w:rsidR="00905E33" w:rsidRPr="00587D02" w:rsidRDefault="00905E33" w:rsidP="00B94909">
            <w:pPr>
              <w:ind w:firstLine="13"/>
              <w:rPr>
                <w:rFonts w:ascii="Times New Roman" w:eastAsia="Calibri" w:hAnsi="Times New Roman" w:cs="Times New Roman"/>
                <w:sz w:val="24"/>
                <w:szCs w:val="24"/>
              </w:rPr>
            </w:pPr>
          </w:p>
        </w:tc>
        <w:tc>
          <w:tcPr>
            <w:tcW w:w="2612" w:type="dxa"/>
          </w:tcPr>
          <w:p w14:paraId="0C11A9E5"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05E33" w:rsidRPr="00587D02" w14:paraId="43E2DFBF" w14:textId="77777777" w:rsidTr="00FD42CD">
        <w:trPr>
          <w:trHeight w:val="212"/>
        </w:trPr>
        <w:tc>
          <w:tcPr>
            <w:tcW w:w="1032" w:type="dxa"/>
            <w:vMerge/>
          </w:tcPr>
          <w:p w14:paraId="0E3F5046"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2DF746AD" w14:textId="77777777" w:rsidR="00905E33" w:rsidRPr="00587D02" w:rsidRDefault="00905E33" w:rsidP="00B94909">
            <w:pPr>
              <w:contextualSpacing/>
              <w:rPr>
                <w:rFonts w:ascii="Times New Roman" w:eastAsia="Times New Roman" w:hAnsi="Times New Roman" w:cs="Times New Roman"/>
                <w:sz w:val="24"/>
                <w:szCs w:val="24"/>
                <w:lang w:eastAsia="ru-RU"/>
              </w:rPr>
            </w:pPr>
          </w:p>
        </w:tc>
        <w:tc>
          <w:tcPr>
            <w:tcW w:w="3274" w:type="dxa"/>
          </w:tcPr>
          <w:p w14:paraId="025F2C00"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1827A49D"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05E33" w:rsidRPr="00587D02" w14:paraId="41568ED4" w14:textId="77777777" w:rsidTr="00FD42CD">
        <w:trPr>
          <w:trHeight w:val="212"/>
        </w:trPr>
        <w:tc>
          <w:tcPr>
            <w:tcW w:w="1032" w:type="dxa"/>
            <w:vMerge/>
          </w:tcPr>
          <w:p w14:paraId="71AE8284"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4ED203E1" w14:textId="77777777" w:rsidR="00905E33" w:rsidRPr="00587D02" w:rsidRDefault="00905E33" w:rsidP="00905E33">
            <w:pPr>
              <w:contextualSpacing/>
              <w:jc w:val="both"/>
              <w:rPr>
                <w:rFonts w:ascii="Times New Roman" w:eastAsia="Times New Roman" w:hAnsi="Times New Roman" w:cs="Times New Roman"/>
                <w:sz w:val="24"/>
                <w:szCs w:val="24"/>
                <w:lang w:eastAsia="ru-RU"/>
              </w:rPr>
            </w:pPr>
          </w:p>
        </w:tc>
        <w:tc>
          <w:tcPr>
            <w:tcW w:w="3274" w:type="dxa"/>
          </w:tcPr>
          <w:p w14:paraId="69EBA760"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12" w:type="dxa"/>
          </w:tcPr>
          <w:p w14:paraId="10810983"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05E33" w:rsidRPr="00587D02" w14:paraId="104FDEC8" w14:textId="77777777" w:rsidTr="00FD42CD">
        <w:trPr>
          <w:trHeight w:val="212"/>
        </w:trPr>
        <w:tc>
          <w:tcPr>
            <w:tcW w:w="1032" w:type="dxa"/>
            <w:vMerge/>
          </w:tcPr>
          <w:p w14:paraId="30B2233F"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3CFF059F" w14:textId="77777777" w:rsidR="00905E33" w:rsidRPr="00587D02" w:rsidRDefault="00905E33" w:rsidP="00905E33">
            <w:pPr>
              <w:contextualSpacing/>
              <w:jc w:val="both"/>
              <w:rPr>
                <w:rFonts w:ascii="Times New Roman" w:eastAsia="Times New Roman" w:hAnsi="Times New Roman" w:cs="Times New Roman"/>
                <w:sz w:val="24"/>
                <w:szCs w:val="24"/>
                <w:lang w:eastAsia="ru-RU"/>
              </w:rPr>
            </w:pPr>
          </w:p>
        </w:tc>
        <w:tc>
          <w:tcPr>
            <w:tcW w:w="3274" w:type="dxa"/>
          </w:tcPr>
          <w:p w14:paraId="1E878785"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12" w:type="dxa"/>
          </w:tcPr>
          <w:p w14:paraId="5066BC3A"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05E33" w:rsidRPr="00587D02" w14:paraId="70CC254A" w14:textId="77777777" w:rsidTr="00FD42CD">
        <w:trPr>
          <w:trHeight w:val="212"/>
        </w:trPr>
        <w:tc>
          <w:tcPr>
            <w:tcW w:w="1032" w:type="dxa"/>
            <w:vMerge w:val="restart"/>
          </w:tcPr>
          <w:p w14:paraId="63224CBC" w14:textId="77777777" w:rsidR="00905E33" w:rsidRPr="00587D02" w:rsidRDefault="00905E33" w:rsidP="00905E33">
            <w:pPr>
              <w:rPr>
                <w:rFonts w:ascii="Times New Roman" w:eastAsia="Calibri" w:hAnsi="Times New Roman" w:cs="Times New Roman"/>
                <w:sz w:val="24"/>
                <w:szCs w:val="24"/>
              </w:rPr>
            </w:pPr>
            <w:r w:rsidRPr="00587D02">
              <w:rPr>
                <w:rFonts w:ascii="Times New Roman" w:eastAsia="Calibri" w:hAnsi="Times New Roman" w:cs="Times New Roman"/>
                <w:sz w:val="24"/>
                <w:szCs w:val="24"/>
              </w:rPr>
              <w:t>ОК 3</w:t>
            </w:r>
          </w:p>
        </w:tc>
        <w:tc>
          <w:tcPr>
            <w:tcW w:w="2710" w:type="dxa"/>
          </w:tcPr>
          <w:p w14:paraId="35E6BD56" w14:textId="77777777" w:rsidR="00905E33" w:rsidRPr="00587D02" w:rsidRDefault="00905E33" w:rsidP="00B94909">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274" w:type="dxa"/>
          </w:tcPr>
          <w:p w14:paraId="6FFA5B70"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содержание актуальной нормативно-правовой документации</w:t>
            </w:r>
          </w:p>
          <w:p w14:paraId="7292D7AA"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066877E4"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05E33" w:rsidRPr="00587D02" w14:paraId="4C10A850" w14:textId="77777777" w:rsidTr="00FD42CD">
        <w:trPr>
          <w:trHeight w:val="212"/>
        </w:trPr>
        <w:tc>
          <w:tcPr>
            <w:tcW w:w="1032" w:type="dxa"/>
            <w:vMerge/>
          </w:tcPr>
          <w:p w14:paraId="62BF8250"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67F72FC5" w14:textId="77777777" w:rsidR="00905E33" w:rsidRPr="00587D02" w:rsidRDefault="00905E33" w:rsidP="00B94909">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274" w:type="dxa"/>
          </w:tcPr>
          <w:p w14:paraId="10F08A50"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современная научная и профессиональная терминология</w:t>
            </w:r>
          </w:p>
          <w:p w14:paraId="76F6C832"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746B1BA6"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05E33" w:rsidRPr="00587D02" w14:paraId="641C950A" w14:textId="77777777" w:rsidTr="00FD42CD">
        <w:trPr>
          <w:trHeight w:val="212"/>
        </w:trPr>
        <w:tc>
          <w:tcPr>
            <w:tcW w:w="1032" w:type="dxa"/>
            <w:vMerge/>
          </w:tcPr>
          <w:p w14:paraId="3615EC64"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021A7E51" w14:textId="77777777" w:rsidR="00905E33" w:rsidRPr="00587D02" w:rsidRDefault="00905E33" w:rsidP="00B94909">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4D6C8F90" w14:textId="77777777" w:rsidR="00905E33" w:rsidRPr="00587D02" w:rsidRDefault="00905E33" w:rsidP="00B94909">
            <w:pPr>
              <w:contextualSpacing/>
              <w:rPr>
                <w:rFonts w:ascii="Times New Roman" w:eastAsia="Times New Roman" w:hAnsi="Times New Roman" w:cs="Times New Roman"/>
                <w:sz w:val="24"/>
                <w:szCs w:val="24"/>
                <w:lang w:eastAsia="ru-RU"/>
              </w:rPr>
            </w:pPr>
          </w:p>
        </w:tc>
        <w:tc>
          <w:tcPr>
            <w:tcW w:w="3274" w:type="dxa"/>
          </w:tcPr>
          <w:p w14:paraId="58CC729C"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3655BFB6"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12A87852"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05E33" w:rsidRPr="00587D02" w14:paraId="0A75B16C" w14:textId="77777777" w:rsidTr="00FD42CD">
        <w:trPr>
          <w:trHeight w:val="212"/>
        </w:trPr>
        <w:tc>
          <w:tcPr>
            <w:tcW w:w="1032" w:type="dxa"/>
            <w:vMerge/>
          </w:tcPr>
          <w:p w14:paraId="378E83C4"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7161B597" w14:textId="77777777" w:rsidR="00905E33" w:rsidRPr="00587D02" w:rsidRDefault="00905E33" w:rsidP="00B94909">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выявлять достоинства и недостатки коммерческой идеи</w:t>
            </w:r>
          </w:p>
          <w:p w14:paraId="4C805552" w14:textId="77777777" w:rsidR="00905E33" w:rsidRPr="00587D02" w:rsidRDefault="00905E33" w:rsidP="00B94909">
            <w:pPr>
              <w:contextualSpacing/>
              <w:rPr>
                <w:rFonts w:ascii="Times New Roman" w:eastAsia="Times New Roman" w:hAnsi="Times New Roman" w:cs="Times New Roman"/>
                <w:sz w:val="24"/>
                <w:szCs w:val="24"/>
                <w:lang w:eastAsia="ru-RU"/>
              </w:rPr>
            </w:pPr>
          </w:p>
        </w:tc>
        <w:tc>
          <w:tcPr>
            <w:tcW w:w="3274" w:type="dxa"/>
          </w:tcPr>
          <w:p w14:paraId="7256012E"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68782C1B"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65410550"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05E33" w:rsidRPr="00587D02" w14:paraId="280A716C" w14:textId="77777777" w:rsidTr="00FD42CD">
        <w:trPr>
          <w:trHeight w:val="212"/>
        </w:trPr>
        <w:tc>
          <w:tcPr>
            <w:tcW w:w="1032" w:type="dxa"/>
            <w:vMerge/>
          </w:tcPr>
          <w:p w14:paraId="60242A2A"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6672745B" w14:textId="77777777" w:rsidR="00905E33" w:rsidRPr="00587D02" w:rsidRDefault="00905E33" w:rsidP="00B94909">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FE6C4DD" w14:textId="77777777" w:rsidR="00905E33" w:rsidRPr="00587D02" w:rsidRDefault="00905E33" w:rsidP="00B94909">
            <w:pPr>
              <w:contextualSpacing/>
              <w:rPr>
                <w:rFonts w:ascii="Times New Roman" w:eastAsia="Times New Roman" w:hAnsi="Times New Roman" w:cs="Times New Roman"/>
                <w:sz w:val="24"/>
                <w:szCs w:val="24"/>
                <w:lang w:eastAsia="ru-RU"/>
              </w:rPr>
            </w:pPr>
          </w:p>
        </w:tc>
        <w:tc>
          <w:tcPr>
            <w:tcW w:w="3274" w:type="dxa"/>
          </w:tcPr>
          <w:p w14:paraId="631B2B26"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правила разработки презентации</w:t>
            </w:r>
          </w:p>
        </w:tc>
        <w:tc>
          <w:tcPr>
            <w:tcW w:w="2612" w:type="dxa"/>
          </w:tcPr>
          <w:p w14:paraId="24533AFB"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05E33" w:rsidRPr="00587D02" w14:paraId="29C4F02F" w14:textId="77777777" w:rsidTr="00FD42CD">
        <w:trPr>
          <w:trHeight w:val="212"/>
        </w:trPr>
        <w:tc>
          <w:tcPr>
            <w:tcW w:w="1032" w:type="dxa"/>
            <w:vMerge/>
          </w:tcPr>
          <w:p w14:paraId="33AE0597"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36194507" w14:textId="77777777" w:rsidR="00905E33" w:rsidRPr="00587D02" w:rsidRDefault="00905E33" w:rsidP="00B94909">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0279E8DA" w14:textId="77777777" w:rsidR="00905E33" w:rsidRPr="00587D02" w:rsidRDefault="00905E33" w:rsidP="00B94909">
            <w:pPr>
              <w:contextualSpacing/>
              <w:rPr>
                <w:rFonts w:ascii="Times New Roman" w:eastAsia="Times New Roman" w:hAnsi="Times New Roman" w:cs="Times New Roman"/>
                <w:sz w:val="24"/>
                <w:szCs w:val="24"/>
                <w:lang w:eastAsia="ru-RU"/>
              </w:rPr>
            </w:pPr>
          </w:p>
        </w:tc>
        <w:tc>
          <w:tcPr>
            <w:tcW w:w="3274" w:type="dxa"/>
          </w:tcPr>
          <w:p w14:paraId="19E6955E"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этапы разработки и реализации проекта</w:t>
            </w:r>
          </w:p>
        </w:tc>
        <w:tc>
          <w:tcPr>
            <w:tcW w:w="2612" w:type="dxa"/>
          </w:tcPr>
          <w:p w14:paraId="3DFCE409"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05E33" w:rsidRPr="00587D02" w14:paraId="7706C726" w14:textId="77777777" w:rsidTr="00FD42CD">
        <w:trPr>
          <w:trHeight w:val="212"/>
        </w:trPr>
        <w:tc>
          <w:tcPr>
            <w:tcW w:w="1032" w:type="dxa"/>
            <w:vMerge/>
          </w:tcPr>
          <w:p w14:paraId="033EF66C"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21803B51" w14:textId="77777777" w:rsidR="00905E33" w:rsidRPr="00587D02" w:rsidRDefault="00905E33" w:rsidP="00B94909">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источники достоверной правовой информации</w:t>
            </w:r>
          </w:p>
          <w:p w14:paraId="4F70611A" w14:textId="77777777" w:rsidR="00905E33" w:rsidRPr="00587D02" w:rsidRDefault="00905E33" w:rsidP="00B94909">
            <w:pPr>
              <w:contextualSpacing/>
              <w:rPr>
                <w:rFonts w:ascii="Times New Roman" w:eastAsia="Times New Roman" w:hAnsi="Times New Roman" w:cs="Times New Roman"/>
                <w:sz w:val="24"/>
                <w:szCs w:val="24"/>
                <w:lang w:eastAsia="ru-RU"/>
              </w:rPr>
            </w:pPr>
          </w:p>
        </w:tc>
        <w:tc>
          <w:tcPr>
            <w:tcW w:w="3274" w:type="dxa"/>
          </w:tcPr>
          <w:p w14:paraId="254A08A6"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243A98DB"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05E33" w:rsidRPr="00587D02" w14:paraId="1551FA7F" w14:textId="77777777" w:rsidTr="00FD42CD">
        <w:trPr>
          <w:trHeight w:val="212"/>
        </w:trPr>
        <w:tc>
          <w:tcPr>
            <w:tcW w:w="1032" w:type="dxa"/>
            <w:vMerge/>
          </w:tcPr>
          <w:p w14:paraId="5A12E27B"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21877542" w14:textId="77777777" w:rsidR="00905E33" w:rsidRPr="00587D02" w:rsidRDefault="00905E33" w:rsidP="00B94909">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составлять различные правовые документы</w:t>
            </w:r>
          </w:p>
          <w:p w14:paraId="64AA2005" w14:textId="77777777" w:rsidR="00905E33" w:rsidRPr="00587D02" w:rsidRDefault="00905E33" w:rsidP="00B94909">
            <w:pPr>
              <w:contextualSpacing/>
              <w:rPr>
                <w:rFonts w:ascii="Times New Roman" w:eastAsia="Times New Roman" w:hAnsi="Times New Roman" w:cs="Times New Roman"/>
                <w:sz w:val="24"/>
                <w:szCs w:val="24"/>
                <w:lang w:eastAsia="ru-RU"/>
              </w:rPr>
            </w:pPr>
          </w:p>
        </w:tc>
        <w:tc>
          <w:tcPr>
            <w:tcW w:w="3274" w:type="dxa"/>
          </w:tcPr>
          <w:p w14:paraId="6D9B3EC0"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77C32AE8"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05E33" w:rsidRPr="00587D02" w14:paraId="5E3AFE70" w14:textId="77777777" w:rsidTr="00FD42CD">
        <w:trPr>
          <w:trHeight w:val="212"/>
        </w:trPr>
        <w:tc>
          <w:tcPr>
            <w:tcW w:w="1032" w:type="dxa"/>
            <w:vMerge/>
          </w:tcPr>
          <w:p w14:paraId="0503A97D"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7889E198" w14:textId="77777777" w:rsidR="00905E33" w:rsidRPr="00587D02" w:rsidRDefault="00905E33" w:rsidP="00B94909">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5CA08578" w14:textId="77777777" w:rsidR="00905E33" w:rsidRPr="00587D02" w:rsidRDefault="00905E33" w:rsidP="00B94909">
            <w:pPr>
              <w:contextualSpacing/>
              <w:rPr>
                <w:rFonts w:ascii="Times New Roman" w:eastAsia="Times New Roman" w:hAnsi="Times New Roman" w:cs="Times New Roman"/>
                <w:sz w:val="24"/>
                <w:szCs w:val="24"/>
                <w:lang w:eastAsia="ru-RU"/>
              </w:rPr>
            </w:pPr>
          </w:p>
        </w:tc>
        <w:tc>
          <w:tcPr>
            <w:tcW w:w="3274" w:type="dxa"/>
          </w:tcPr>
          <w:p w14:paraId="152D332C"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0210EC04"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05E33" w:rsidRPr="00587D02" w14:paraId="50ED98B0" w14:textId="77777777" w:rsidTr="00FD42CD">
        <w:trPr>
          <w:trHeight w:val="212"/>
        </w:trPr>
        <w:tc>
          <w:tcPr>
            <w:tcW w:w="1032" w:type="dxa"/>
            <w:vMerge/>
          </w:tcPr>
          <w:p w14:paraId="183FF63E"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68D6740D" w14:textId="77777777" w:rsidR="00905E33" w:rsidRPr="00587D02" w:rsidRDefault="00905E33" w:rsidP="00B94909">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74" w:type="dxa"/>
          </w:tcPr>
          <w:p w14:paraId="062EF429"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52598FC7"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05E33" w:rsidRPr="00587D02" w14:paraId="42F6C587" w14:textId="77777777" w:rsidTr="00FD42CD">
        <w:trPr>
          <w:trHeight w:val="212"/>
        </w:trPr>
        <w:tc>
          <w:tcPr>
            <w:tcW w:w="1032" w:type="dxa"/>
            <w:vMerge w:val="restart"/>
          </w:tcPr>
          <w:p w14:paraId="46077825" w14:textId="77777777" w:rsidR="00905E33" w:rsidRPr="00587D02" w:rsidRDefault="00905E33" w:rsidP="00905E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4</w:t>
            </w:r>
          </w:p>
        </w:tc>
        <w:tc>
          <w:tcPr>
            <w:tcW w:w="2710" w:type="dxa"/>
          </w:tcPr>
          <w:p w14:paraId="279905F9" w14:textId="77777777" w:rsidR="00905E33" w:rsidRPr="00587D02" w:rsidRDefault="00905E33" w:rsidP="00B9490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3274" w:type="dxa"/>
          </w:tcPr>
          <w:p w14:paraId="3486F5D4"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c>
          <w:tcPr>
            <w:tcW w:w="2612" w:type="dxa"/>
          </w:tcPr>
          <w:p w14:paraId="38918DB9"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905E33" w:rsidRPr="00587D02" w14:paraId="3B16EF41" w14:textId="77777777" w:rsidTr="00FD42CD">
        <w:trPr>
          <w:trHeight w:val="212"/>
        </w:trPr>
        <w:tc>
          <w:tcPr>
            <w:tcW w:w="1032" w:type="dxa"/>
            <w:vMerge/>
          </w:tcPr>
          <w:p w14:paraId="1004A549"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1D45A1CF" w14:textId="77777777" w:rsidR="00905E33" w:rsidRPr="00587D02" w:rsidRDefault="00905E33" w:rsidP="00B9490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135D5632"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c>
          <w:tcPr>
            <w:tcW w:w="2612" w:type="dxa"/>
          </w:tcPr>
          <w:p w14:paraId="7EC08763"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905E33" w:rsidRPr="00587D02" w14:paraId="0FCAD344" w14:textId="77777777" w:rsidTr="00FD42CD">
        <w:trPr>
          <w:trHeight w:val="212"/>
        </w:trPr>
        <w:tc>
          <w:tcPr>
            <w:tcW w:w="1032" w:type="dxa"/>
          </w:tcPr>
          <w:p w14:paraId="6537FC05" w14:textId="77777777" w:rsidR="00905E33" w:rsidRPr="00587D02" w:rsidRDefault="00905E33" w:rsidP="00905E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1.2</w:t>
            </w:r>
          </w:p>
        </w:tc>
        <w:tc>
          <w:tcPr>
            <w:tcW w:w="2710" w:type="dxa"/>
          </w:tcPr>
          <w:p w14:paraId="2FCC4367" w14:textId="77777777" w:rsidR="00905E33" w:rsidRPr="00587D02" w:rsidRDefault="00905E33" w:rsidP="00B9490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4A429C5C" w14:textId="77777777" w:rsidR="00905E33" w:rsidRPr="00587D02" w:rsidRDefault="00905E33" w:rsidP="00B9490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применять по назначению основное и вспомогательные материалы</w:t>
            </w:r>
          </w:p>
          <w:p w14:paraId="78755C5F"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49659861" w14:textId="77777777" w:rsidR="00905E33" w:rsidRPr="00587D02" w:rsidRDefault="00905E33" w:rsidP="00B9490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использования основного и вспомогательного оборудования и материалов.</w:t>
            </w:r>
          </w:p>
          <w:p w14:paraId="5993A26B"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905E33" w:rsidRPr="00587D02" w14:paraId="3C0AD16C" w14:textId="77777777" w:rsidTr="00FD42CD">
        <w:trPr>
          <w:trHeight w:val="212"/>
        </w:trPr>
        <w:tc>
          <w:tcPr>
            <w:tcW w:w="1032" w:type="dxa"/>
          </w:tcPr>
          <w:p w14:paraId="74BE134B" w14:textId="77777777" w:rsidR="00905E33" w:rsidRPr="00587D02" w:rsidRDefault="00905E33" w:rsidP="00905E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1.12</w:t>
            </w:r>
          </w:p>
        </w:tc>
        <w:tc>
          <w:tcPr>
            <w:tcW w:w="2710" w:type="dxa"/>
          </w:tcPr>
          <w:p w14:paraId="3AF71012" w14:textId="77777777" w:rsidR="00905E33" w:rsidRPr="00587D02" w:rsidRDefault="00905E33" w:rsidP="00B9490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кинематические схемы, конструкцию узлов и элементов электрифицированных систем авиационного оборудования</w:t>
            </w:r>
          </w:p>
        </w:tc>
        <w:tc>
          <w:tcPr>
            <w:tcW w:w="3274" w:type="dxa"/>
          </w:tcPr>
          <w:p w14:paraId="333044B4"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осуществлять наладку, настройку, регулировку и проверку оборудования и систем в лабораторных условиях и на воздушных судах</w:t>
            </w:r>
          </w:p>
        </w:tc>
        <w:tc>
          <w:tcPr>
            <w:tcW w:w="2612" w:type="dxa"/>
          </w:tcPr>
          <w:p w14:paraId="5DC86FC7" w14:textId="77777777" w:rsidR="00905E33" w:rsidRPr="00587D02" w:rsidRDefault="00905E33" w:rsidP="00B9490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осмотр, дефектация и профилактические работы </w:t>
            </w:r>
            <w:proofErr w:type="spellStart"/>
            <w:r w:rsidRPr="00587D02">
              <w:rPr>
                <w:rFonts w:ascii="Times New Roman" w:eastAsia="Calibri" w:hAnsi="Times New Roman" w:cs="Times New Roman"/>
                <w:iCs/>
                <w:sz w:val="24"/>
                <w:szCs w:val="24"/>
              </w:rPr>
              <w:t>авиаприборного</w:t>
            </w:r>
            <w:proofErr w:type="spellEnd"/>
            <w:r w:rsidRPr="00587D02">
              <w:rPr>
                <w:rFonts w:ascii="Times New Roman" w:eastAsia="Calibri" w:hAnsi="Times New Roman" w:cs="Times New Roman"/>
                <w:iCs/>
                <w:sz w:val="24"/>
                <w:szCs w:val="24"/>
              </w:rPr>
              <w:t>, электрического, кислородного и противопожарного оборудования ЛА легкого типа</w:t>
            </w:r>
          </w:p>
          <w:p w14:paraId="6D74FC95"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905E33" w:rsidRPr="00587D02" w14:paraId="105F63AF" w14:textId="77777777" w:rsidTr="00FD42CD">
        <w:trPr>
          <w:trHeight w:val="212"/>
        </w:trPr>
        <w:tc>
          <w:tcPr>
            <w:tcW w:w="1032" w:type="dxa"/>
            <w:vMerge w:val="restart"/>
          </w:tcPr>
          <w:p w14:paraId="0610E84A" w14:textId="77777777" w:rsidR="00905E33" w:rsidRPr="00587D02" w:rsidRDefault="00905E33" w:rsidP="00905E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1.13</w:t>
            </w:r>
          </w:p>
        </w:tc>
        <w:tc>
          <w:tcPr>
            <w:tcW w:w="2710" w:type="dxa"/>
          </w:tcPr>
          <w:p w14:paraId="51AC205F" w14:textId="77777777" w:rsidR="00905E33" w:rsidRPr="00587D02" w:rsidRDefault="00905E33" w:rsidP="00B9490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правила техническое обслуживание оборудования</w:t>
            </w:r>
          </w:p>
          <w:p w14:paraId="5362ACE9" w14:textId="77777777" w:rsidR="00905E33" w:rsidRPr="00587D02" w:rsidRDefault="00905E33" w:rsidP="00B94909">
            <w:pPr>
              <w:contextualSpacing/>
              <w:rPr>
                <w:rFonts w:ascii="Times New Roman" w:eastAsia="Calibri" w:hAnsi="Times New Roman" w:cs="Times New Roman"/>
                <w:iCs/>
                <w:sz w:val="24"/>
                <w:szCs w:val="24"/>
              </w:rPr>
            </w:pPr>
          </w:p>
        </w:tc>
        <w:tc>
          <w:tcPr>
            <w:tcW w:w="3274" w:type="dxa"/>
          </w:tcPr>
          <w:p w14:paraId="0B903CAA"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tc>
        <w:tc>
          <w:tcPr>
            <w:tcW w:w="2612" w:type="dxa"/>
          </w:tcPr>
          <w:p w14:paraId="37740D51" w14:textId="77777777" w:rsidR="00905E33" w:rsidRPr="00587D02" w:rsidRDefault="00905E33" w:rsidP="00B9490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подключение приборов, регистрацию необходимых характеристик и параметров и обработку полученных результатов</w:t>
            </w:r>
          </w:p>
          <w:p w14:paraId="7A2FA1CE" w14:textId="77777777" w:rsidR="00905E33" w:rsidRPr="00587D02" w:rsidRDefault="00905E33" w:rsidP="00B9490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905E33" w:rsidRPr="00587D02" w14:paraId="05670218" w14:textId="77777777" w:rsidTr="00FD42CD">
        <w:trPr>
          <w:trHeight w:val="212"/>
        </w:trPr>
        <w:tc>
          <w:tcPr>
            <w:tcW w:w="1032" w:type="dxa"/>
            <w:vMerge/>
          </w:tcPr>
          <w:p w14:paraId="367FF030"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652E4371" w14:textId="77777777" w:rsidR="00905E33" w:rsidRPr="00587D02" w:rsidRDefault="00905E33" w:rsidP="00B9490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подключать приборы</w:t>
            </w:r>
          </w:p>
        </w:tc>
        <w:tc>
          <w:tcPr>
            <w:tcW w:w="3274" w:type="dxa"/>
          </w:tcPr>
          <w:p w14:paraId="3ADE365E"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iCs/>
                <w:sz w:val="24"/>
                <w:szCs w:val="24"/>
              </w:rPr>
            </w:pPr>
          </w:p>
        </w:tc>
        <w:tc>
          <w:tcPr>
            <w:tcW w:w="2612" w:type="dxa"/>
          </w:tcPr>
          <w:p w14:paraId="79D898B3"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05E33" w:rsidRPr="00587D02" w14:paraId="2CFFA369" w14:textId="77777777" w:rsidTr="00FD42CD">
        <w:trPr>
          <w:trHeight w:val="212"/>
        </w:trPr>
        <w:tc>
          <w:tcPr>
            <w:tcW w:w="1032" w:type="dxa"/>
            <w:vMerge/>
          </w:tcPr>
          <w:p w14:paraId="5BC7F7F5"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21805669" w14:textId="77777777" w:rsidR="00905E33" w:rsidRPr="00587D02" w:rsidRDefault="00905E33" w:rsidP="00B9490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необходимые характеристики и параметры оборудования</w:t>
            </w:r>
          </w:p>
        </w:tc>
        <w:tc>
          <w:tcPr>
            <w:tcW w:w="3274" w:type="dxa"/>
          </w:tcPr>
          <w:p w14:paraId="537FBCE8"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iCs/>
                <w:sz w:val="24"/>
                <w:szCs w:val="24"/>
              </w:rPr>
            </w:pPr>
          </w:p>
        </w:tc>
        <w:tc>
          <w:tcPr>
            <w:tcW w:w="2612" w:type="dxa"/>
          </w:tcPr>
          <w:p w14:paraId="667EE40D" w14:textId="77777777" w:rsidR="00905E33" w:rsidRPr="00587D02" w:rsidRDefault="00905E33" w:rsidP="00905E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05E33" w:rsidRPr="00587D02" w14:paraId="30FB48C4" w14:textId="77777777" w:rsidTr="00FD42CD">
        <w:trPr>
          <w:trHeight w:val="212"/>
        </w:trPr>
        <w:tc>
          <w:tcPr>
            <w:tcW w:w="1032" w:type="dxa"/>
            <w:vMerge/>
          </w:tcPr>
          <w:p w14:paraId="662CC111" w14:textId="77777777" w:rsidR="00905E33" w:rsidRPr="00587D02" w:rsidRDefault="00905E33" w:rsidP="00905E33">
            <w:pPr>
              <w:suppressAutoHyphens/>
              <w:jc w:val="center"/>
              <w:rPr>
                <w:rFonts w:ascii="Times New Roman" w:eastAsia="Calibri" w:hAnsi="Times New Roman" w:cs="Times New Roman"/>
                <w:sz w:val="24"/>
                <w:szCs w:val="24"/>
              </w:rPr>
            </w:pPr>
          </w:p>
        </w:tc>
        <w:tc>
          <w:tcPr>
            <w:tcW w:w="2710" w:type="dxa"/>
          </w:tcPr>
          <w:p w14:paraId="5DF7A5C8" w14:textId="77777777" w:rsidR="00905E33" w:rsidRPr="00587D02" w:rsidRDefault="00905E33"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правила обработки полученных результатов</w:t>
            </w:r>
          </w:p>
        </w:tc>
        <w:tc>
          <w:tcPr>
            <w:tcW w:w="3274" w:type="dxa"/>
          </w:tcPr>
          <w:p w14:paraId="009FC61F" w14:textId="77777777" w:rsidR="00905E33" w:rsidRPr="00587D02" w:rsidRDefault="00905E33"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0C804C49" w14:textId="77777777" w:rsidR="00905E33" w:rsidRPr="00587D02" w:rsidRDefault="00905E33"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905E33" w:rsidRPr="00587D02" w14:paraId="00A0AC39" w14:textId="77777777" w:rsidTr="00FD42CD">
        <w:trPr>
          <w:trHeight w:val="212"/>
        </w:trPr>
        <w:tc>
          <w:tcPr>
            <w:tcW w:w="1032" w:type="dxa"/>
          </w:tcPr>
          <w:p w14:paraId="41FDDC27" w14:textId="77777777" w:rsidR="00905E33" w:rsidRPr="00587D02" w:rsidRDefault="00905E33" w:rsidP="00905E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1.15</w:t>
            </w:r>
          </w:p>
        </w:tc>
        <w:tc>
          <w:tcPr>
            <w:tcW w:w="2710" w:type="dxa"/>
          </w:tcPr>
          <w:p w14:paraId="42F3ADBE" w14:textId="77777777" w:rsidR="00905E33" w:rsidRPr="00587D02" w:rsidRDefault="00905E33"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 техники безопасности</w:t>
            </w:r>
          </w:p>
        </w:tc>
        <w:tc>
          <w:tcPr>
            <w:tcW w:w="3274" w:type="dxa"/>
          </w:tcPr>
          <w:p w14:paraId="195D293E" w14:textId="77777777" w:rsidR="00905E33" w:rsidRPr="00587D02" w:rsidRDefault="00905E33"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соблюдение техники безопасности на производственном участке</w:t>
            </w:r>
          </w:p>
        </w:tc>
        <w:tc>
          <w:tcPr>
            <w:tcW w:w="2612" w:type="dxa"/>
          </w:tcPr>
          <w:p w14:paraId="2603F37C" w14:textId="77777777" w:rsidR="00905E33" w:rsidRPr="00587D02" w:rsidRDefault="00905E33"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соблюдение техники безопасности на производственном участке</w:t>
            </w:r>
          </w:p>
        </w:tc>
      </w:tr>
      <w:tr w:rsidR="00905E33" w:rsidRPr="00587D02" w14:paraId="3B2DB0E2" w14:textId="77777777" w:rsidTr="00FD42CD">
        <w:trPr>
          <w:trHeight w:val="212"/>
        </w:trPr>
        <w:tc>
          <w:tcPr>
            <w:tcW w:w="1032" w:type="dxa"/>
          </w:tcPr>
          <w:p w14:paraId="2EFBC7D2" w14:textId="77777777" w:rsidR="00905E33" w:rsidRPr="00587D02" w:rsidRDefault="00905E33" w:rsidP="00905E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1.16</w:t>
            </w:r>
          </w:p>
        </w:tc>
        <w:tc>
          <w:tcPr>
            <w:tcW w:w="2710" w:type="dxa"/>
          </w:tcPr>
          <w:p w14:paraId="0C2D9737" w14:textId="77777777" w:rsidR="00905E33" w:rsidRPr="00587D02" w:rsidRDefault="00905E33"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методы контроля технического состояния приборов и электрического оборудования, восстановительные работы и ремонт</w:t>
            </w:r>
          </w:p>
        </w:tc>
        <w:tc>
          <w:tcPr>
            <w:tcW w:w="3274" w:type="dxa"/>
          </w:tcPr>
          <w:p w14:paraId="4C0EC261" w14:textId="77777777" w:rsidR="00905E33" w:rsidRPr="00587D02" w:rsidRDefault="00905E33"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контроль технического состояния приборов и электрического оборудования, восстановительные работы и ремонт</w:t>
            </w:r>
          </w:p>
          <w:p w14:paraId="6D43D791" w14:textId="77777777" w:rsidR="00905E33" w:rsidRPr="00587D02" w:rsidRDefault="00905E33"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5EB1D367" w14:textId="77777777" w:rsidR="00905E33" w:rsidRPr="00587D02" w:rsidRDefault="00905E33"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контроль технического состояния приборов и электрического оборудования, восстановительные работы и ремонт</w:t>
            </w:r>
          </w:p>
          <w:p w14:paraId="67080ED3" w14:textId="77777777" w:rsidR="00905E33" w:rsidRPr="00587D02" w:rsidRDefault="00905E33"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bl>
    <w:p w14:paraId="179CC5BB" w14:textId="77777777" w:rsidR="00377C3A" w:rsidRPr="00587D02" w:rsidRDefault="00377C3A" w:rsidP="00377C3A">
      <w:pPr>
        <w:ind w:firstLine="709"/>
        <w:rPr>
          <w:rFonts w:ascii="Times New Roman" w:hAnsi="Times New Roman" w:cs="Times New Roman"/>
          <w:bCs/>
          <w:sz w:val="24"/>
          <w:szCs w:val="24"/>
        </w:rPr>
      </w:pPr>
    </w:p>
    <w:p w14:paraId="745A4CCE" w14:textId="77777777" w:rsidR="00377C3A" w:rsidRPr="00587D02" w:rsidRDefault="00377C3A" w:rsidP="00377C3A">
      <w:pPr>
        <w:rPr>
          <w:rFonts w:ascii="Times New Roman" w:eastAsia="Segoe UI" w:hAnsi="Times New Roman" w:cs="Times New Roman"/>
          <w:b/>
          <w:bCs/>
          <w:caps/>
          <w:kern w:val="32"/>
          <w:sz w:val="24"/>
          <w:szCs w:val="24"/>
          <w:lang w:val="x-none" w:eastAsia="x-none"/>
        </w:rPr>
      </w:pPr>
    </w:p>
    <w:p w14:paraId="47416BAE" w14:textId="77777777" w:rsidR="00377C3A" w:rsidRPr="00587D02" w:rsidRDefault="00377C3A" w:rsidP="00377C3A">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33CCBAF8" w14:textId="77777777" w:rsidR="00377C3A" w:rsidRPr="00587D02" w:rsidRDefault="00377C3A" w:rsidP="00377C3A">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77C3A" w:rsidRPr="00587D02" w14:paraId="2980502F" w14:textId="77777777" w:rsidTr="00646CB6">
        <w:trPr>
          <w:trHeight w:val="23"/>
        </w:trPr>
        <w:tc>
          <w:tcPr>
            <w:tcW w:w="2460" w:type="pct"/>
            <w:vAlign w:val="center"/>
          </w:tcPr>
          <w:p w14:paraId="502D7DE1" w14:textId="77777777" w:rsidR="00377C3A" w:rsidRPr="00587D02" w:rsidRDefault="00377C3A" w:rsidP="00646CB6">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7C430D02"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3356F1A0"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377C3A" w:rsidRPr="00587D02" w14:paraId="1ECA66B3" w14:textId="77777777" w:rsidTr="00646CB6">
        <w:trPr>
          <w:trHeight w:val="23"/>
        </w:trPr>
        <w:tc>
          <w:tcPr>
            <w:tcW w:w="2460" w:type="pct"/>
            <w:vAlign w:val="center"/>
          </w:tcPr>
          <w:p w14:paraId="3A90D25F"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60E3624C" w14:textId="796A394A" w:rsidR="00377C3A" w:rsidRPr="00587D02" w:rsidRDefault="00EB2CFD" w:rsidP="00646CB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E3EEB02" w14:textId="082BF861" w:rsidR="00377C3A" w:rsidRPr="00587D02" w:rsidRDefault="00EB2CFD" w:rsidP="00646CB6">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377C3A" w:rsidRPr="00587D02" w14:paraId="750247E8" w14:textId="77777777" w:rsidTr="00646CB6">
        <w:trPr>
          <w:trHeight w:val="23"/>
        </w:trPr>
        <w:tc>
          <w:tcPr>
            <w:tcW w:w="2460" w:type="pct"/>
            <w:vAlign w:val="center"/>
          </w:tcPr>
          <w:p w14:paraId="2DEA6ACA"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150FA3C6" w14:textId="734E86CB"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140A94FC" w14:textId="77777777" w:rsidR="00377C3A" w:rsidRPr="00587D02" w:rsidRDefault="00377C3A" w:rsidP="00646CB6">
            <w:pPr>
              <w:jc w:val="center"/>
              <w:rPr>
                <w:rFonts w:ascii="Times New Roman" w:hAnsi="Times New Roman" w:cs="Times New Roman"/>
                <w:bCs/>
                <w:sz w:val="24"/>
                <w:szCs w:val="24"/>
              </w:rPr>
            </w:pPr>
            <w:r w:rsidRPr="00587D02">
              <w:rPr>
                <w:rFonts w:ascii="Times New Roman" w:hAnsi="Times New Roman" w:cs="Times New Roman"/>
                <w:bCs/>
                <w:sz w:val="24"/>
                <w:szCs w:val="24"/>
              </w:rPr>
              <w:t>-</w:t>
            </w:r>
          </w:p>
        </w:tc>
      </w:tr>
      <w:tr w:rsidR="00377C3A" w:rsidRPr="00587D02" w14:paraId="51464FB7" w14:textId="77777777" w:rsidTr="00646CB6">
        <w:trPr>
          <w:trHeight w:val="23"/>
        </w:trPr>
        <w:tc>
          <w:tcPr>
            <w:tcW w:w="2460" w:type="pct"/>
            <w:vAlign w:val="center"/>
          </w:tcPr>
          <w:p w14:paraId="738D909B"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18F177EE" w14:textId="26960E30"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0292B56A" w14:textId="219F0236" w:rsidR="00377C3A" w:rsidRPr="00587D02" w:rsidRDefault="00377C3A" w:rsidP="00646CB6">
            <w:pPr>
              <w:jc w:val="center"/>
              <w:rPr>
                <w:rFonts w:ascii="Times New Roman" w:hAnsi="Times New Roman" w:cs="Times New Roman"/>
                <w:bCs/>
                <w:sz w:val="24"/>
                <w:szCs w:val="24"/>
              </w:rPr>
            </w:pPr>
          </w:p>
        </w:tc>
      </w:tr>
      <w:tr w:rsidR="00377C3A" w:rsidRPr="00587D02" w14:paraId="00C01814" w14:textId="77777777" w:rsidTr="00646CB6">
        <w:trPr>
          <w:trHeight w:val="23"/>
        </w:trPr>
        <w:tc>
          <w:tcPr>
            <w:tcW w:w="2460" w:type="pct"/>
            <w:vAlign w:val="center"/>
          </w:tcPr>
          <w:p w14:paraId="116CFFC5"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1D9CDC58" w14:textId="03A1DAAB" w:rsidR="00377C3A" w:rsidRPr="00587D02" w:rsidRDefault="00EB2CFD" w:rsidP="00646CB6">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5BDE327" w14:textId="58C317C3" w:rsidR="00377C3A" w:rsidRPr="00587D02" w:rsidRDefault="00EB2CFD" w:rsidP="00646CB6">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646860A0" w14:textId="77777777" w:rsidR="00377C3A" w:rsidRPr="00587D02" w:rsidRDefault="00377C3A" w:rsidP="00377C3A">
      <w:pPr>
        <w:rPr>
          <w:rFonts w:ascii="Times New Roman" w:hAnsi="Times New Roman" w:cs="Times New Roman"/>
          <w:iCs/>
          <w:sz w:val="24"/>
          <w:szCs w:val="24"/>
        </w:rPr>
      </w:pPr>
    </w:p>
    <w:p w14:paraId="134FBE29" w14:textId="77777777" w:rsidR="00377C3A" w:rsidRPr="00587D02" w:rsidRDefault="00377C3A" w:rsidP="00377C3A">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753ED646" w14:textId="77777777" w:rsidR="00377C3A" w:rsidRPr="00587D02" w:rsidRDefault="00377C3A" w:rsidP="00377C3A">
      <w:pPr>
        <w:rPr>
          <w:rFonts w:ascii="Times New Roman" w:hAnsi="Times New Roman" w:cs="Times New Roman"/>
          <w:iCs/>
          <w:sz w:val="24"/>
          <w:szCs w:val="24"/>
        </w:rPr>
      </w:pPr>
    </w:p>
    <w:p w14:paraId="06AF4228" w14:textId="77777777" w:rsidR="00377C3A" w:rsidRPr="00587D02" w:rsidRDefault="00377C3A" w:rsidP="00377C3A">
      <w:pPr>
        <w:pStyle w:val="114"/>
        <w:rPr>
          <w:rFonts w:ascii="Times New Roman" w:hAnsi="Times New Roman"/>
        </w:rPr>
      </w:pPr>
      <w:r w:rsidRPr="00587D02">
        <w:rPr>
          <w:rFonts w:ascii="Times New Roman" w:hAnsi="Times New Roman"/>
        </w:rPr>
        <w:t>2.2. Примерное содержание 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5"/>
        <w:gridCol w:w="6384"/>
      </w:tblGrid>
      <w:tr w:rsidR="00905E33" w:rsidRPr="00587D02" w14:paraId="0BA12B6B" w14:textId="77777777" w:rsidTr="00905E33">
        <w:trPr>
          <w:trHeight w:val="650"/>
        </w:trPr>
        <w:tc>
          <w:tcPr>
            <w:tcW w:w="3255" w:type="dxa"/>
            <w:tcBorders>
              <w:top w:val="single" w:sz="4" w:space="0" w:color="auto"/>
              <w:left w:val="single" w:sz="4" w:space="0" w:color="auto"/>
              <w:bottom w:val="single" w:sz="4" w:space="0" w:color="auto"/>
              <w:right w:val="single" w:sz="4" w:space="0" w:color="auto"/>
            </w:tcBorders>
            <w:shd w:val="clear" w:color="auto" w:fill="auto"/>
          </w:tcPr>
          <w:p w14:paraId="7A9A8FCE" w14:textId="77777777" w:rsidR="00905E33" w:rsidRPr="00587D02" w:rsidRDefault="00905E33" w:rsidP="00905E33">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Наименование разделов и тем</w:t>
            </w: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168BC8C0" w14:textId="006DBA55" w:rsidR="00905E33" w:rsidRPr="00587D02" w:rsidRDefault="00905E33" w:rsidP="00905E33">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05E33" w:rsidRPr="00587D02" w14:paraId="4DA0CD4F" w14:textId="77777777" w:rsidTr="00905E33">
        <w:trPr>
          <w:trHeight w:val="180"/>
        </w:trPr>
        <w:tc>
          <w:tcPr>
            <w:tcW w:w="3255" w:type="dxa"/>
            <w:vMerge w:val="restart"/>
            <w:tcBorders>
              <w:top w:val="dotted" w:sz="4" w:space="0" w:color="000000"/>
              <w:left w:val="single" w:sz="4" w:space="0" w:color="auto"/>
              <w:right w:val="single" w:sz="4" w:space="0" w:color="auto"/>
            </w:tcBorders>
            <w:shd w:val="clear" w:color="auto" w:fill="auto"/>
          </w:tcPr>
          <w:p w14:paraId="410B6E27"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Введение</w:t>
            </w: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6E8DB68A" w14:textId="248E6658" w:rsidR="00905E33" w:rsidRPr="00587D02" w:rsidRDefault="00905E33" w:rsidP="00905E33">
            <w:pPr>
              <w:ind w:left="9"/>
              <w:rPr>
                <w:rFonts w:ascii="Times New Roman" w:eastAsia="Times New Roman" w:hAnsi="Times New Roman" w:cs="Times New Roman"/>
                <w:bCs/>
                <w:lang w:eastAsia="ru-RU"/>
              </w:rPr>
            </w:pPr>
            <w:r w:rsidRPr="00587D02">
              <w:rPr>
                <w:rFonts w:ascii="Times New Roman" w:eastAsia="Times New Roman" w:hAnsi="Times New Roman" w:cs="Times New Roman"/>
                <w:b/>
                <w:lang w:eastAsia="ru-RU"/>
              </w:rPr>
              <w:t>Содержание</w:t>
            </w:r>
            <w:r w:rsidR="00EB2CFD">
              <w:rPr>
                <w:rFonts w:ascii="Times New Roman" w:eastAsia="Times New Roman" w:hAnsi="Times New Roman" w:cs="Times New Roman"/>
                <w:b/>
                <w:lang w:eastAsia="ru-RU"/>
              </w:rPr>
              <w:t xml:space="preserve"> (2ч)</w:t>
            </w:r>
          </w:p>
        </w:tc>
      </w:tr>
      <w:tr w:rsidR="00905E33" w:rsidRPr="00587D02" w14:paraId="17B67BEB" w14:textId="77777777" w:rsidTr="00905E33">
        <w:trPr>
          <w:trHeight w:val="645"/>
        </w:trPr>
        <w:tc>
          <w:tcPr>
            <w:tcW w:w="3255" w:type="dxa"/>
            <w:vMerge/>
            <w:tcBorders>
              <w:left w:val="single" w:sz="4" w:space="0" w:color="auto"/>
              <w:bottom w:val="single" w:sz="4" w:space="0" w:color="auto"/>
              <w:right w:val="single" w:sz="4" w:space="0" w:color="auto"/>
            </w:tcBorders>
            <w:shd w:val="clear" w:color="auto" w:fill="auto"/>
          </w:tcPr>
          <w:p w14:paraId="2CF12F3C"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3BADDAFA" w14:textId="77777777" w:rsidR="00905E33" w:rsidRPr="00587D02" w:rsidRDefault="00905E33" w:rsidP="00905E33">
            <w:pPr>
              <w:rPr>
                <w:rFonts w:ascii="Times New Roman" w:eastAsia="Times New Roman" w:hAnsi="Times New Roman" w:cs="Times New Roman"/>
                <w:b/>
                <w:lang w:eastAsia="ru-RU"/>
              </w:rPr>
            </w:pPr>
            <w:r w:rsidRPr="00587D02">
              <w:rPr>
                <w:rFonts w:ascii="Times New Roman" w:eastAsia="Times New Roman" w:hAnsi="Times New Roman" w:cs="Times New Roman"/>
                <w:bCs/>
                <w:lang w:eastAsia="ru-RU"/>
              </w:rPr>
              <w:t>1.Электротехника как наука, изучающая методы и средства использования электрических и магнитных явлений в технике.</w:t>
            </w:r>
          </w:p>
        </w:tc>
      </w:tr>
      <w:tr w:rsidR="00905E33" w:rsidRPr="00587D02" w14:paraId="36EDAE68" w14:textId="77777777" w:rsidTr="00905E33">
        <w:trPr>
          <w:trHeight w:val="227"/>
        </w:trPr>
        <w:tc>
          <w:tcPr>
            <w:tcW w:w="9639" w:type="dxa"/>
            <w:gridSpan w:val="2"/>
            <w:tcBorders>
              <w:top w:val="single" w:sz="4" w:space="0" w:color="auto"/>
              <w:left w:val="single" w:sz="4" w:space="0" w:color="auto"/>
              <w:right w:val="single" w:sz="4" w:space="0" w:color="auto"/>
            </w:tcBorders>
            <w:shd w:val="clear" w:color="auto" w:fill="auto"/>
          </w:tcPr>
          <w:p w14:paraId="4EBCAAB5" w14:textId="3CF3FEE6" w:rsidR="00905E33" w:rsidRPr="00587D02" w:rsidRDefault="00905E33" w:rsidP="00905E33">
            <w:pPr>
              <w:tabs>
                <w:tab w:val="left" w:pos="426"/>
                <w:tab w:val="left" w:pos="900"/>
                <w:tab w:val="left" w:pos="18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0" w:hanging="1800"/>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Раздел 1. Основные понятия об электрических и магнитных цепях</w:t>
            </w:r>
            <w:r w:rsidR="00EB2CFD">
              <w:rPr>
                <w:rFonts w:ascii="Times New Roman" w:eastAsia="Times New Roman" w:hAnsi="Times New Roman" w:cs="Times New Roman"/>
                <w:b/>
                <w:bCs/>
                <w:lang w:eastAsia="ru-RU"/>
              </w:rPr>
              <w:t xml:space="preserve"> (22ч)</w:t>
            </w:r>
          </w:p>
        </w:tc>
      </w:tr>
      <w:tr w:rsidR="00905E33" w:rsidRPr="00587D02" w14:paraId="0F508CDA" w14:textId="77777777" w:rsidTr="00905E33">
        <w:trPr>
          <w:trHeight w:val="70"/>
        </w:trPr>
        <w:tc>
          <w:tcPr>
            <w:tcW w:w="3255" w:type="dxa"/>
            <w:vMerge w:val="restart"/>
            <w:tcBorders>
              <w:top w:val="single" w:sz="4" w:space="0" w:color="auto"/>
              <w:left w:val="single" w:sz="4" w:space="0" w:color="auto"/>
              <w:right w:val="single" w:sz="4" w:space="0" w:color="auto"/>
            </w:tcBorders>
            <w:shd w:val="clear" w:color="auto" w:fill="auto"/>
          </w:tcPr>
          <w:p w14:paraId="57489EA7"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17FB4277"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Calibri" w:hAnsi="Times New Roman" w:cs="Times New Roman"/>
                <w:b/>
                <w:bCs/>
                <w:lang w:eastAsia="ru-RU"/>
              </w:rPr>
              <w:t>Электрическое поле, его параметры и свойства</w:t>
            </w:r>
          </w:p>
        </w:tc>
        <w:tc>
          <w:tcPr>
            <w:tcW w:w="6384" w:type="dxa"/>
            <w:tcBorders>
              <w:top w:val="single" w:sz="4" w:space="0" w:color="auto"/>
              <w:left w:val="single" w:sz="4" w:space="0" w:color="auto"/>
              <w:right w:val="single" w:sz="4" w:space="0" w:color="auto"/>
            </w:tcBorders>
            <w:shd w:val="clear" w:color="auto" w:fill="auto"/>
          </w:tcPr>
          <w:p w14:paraId="1D3181E2" w14:textId="77777777" w:rsidR="00905E33" w:rsidRPr="00587D02" w:rsidRDefault="00905E33" w:rsidP="00905E33">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r w:rsidRPr="00587D02">
              <w:rPr>
                <w:rFonts w:ascii="Times New Roman" w:eastAsia="Times New Roman" w:hAnsi="Times New Roman" w:cs="Times New Roman"/>
                <w:lang w:eastAsia="ru-RU"/>
              </w:rPr>
              <w:t xml:space="preserve"> </w:t>
            </w:r>
          </w:p>
        </w:tc>
      </w:tr>
      <w:tr w:rsidR="00905E33" w:rsidRPr="00587D02" w14:paraId="6FD00299" w14:textId="77777777" w:rsidTr="00905E33">
        <w:trPr>
          <w:trHeight w:val="296"/>
        </w:trPr>
        <w:tc>
          <w:tcPr>
            <w:tcW w:w="3255" w:type="dxa"/>
            <w:vMerge/>
            <w:tcBorders>
              <w:left w:val="single" w:sz="4" w:space="0" w:color="auto"/>
              <w:right w:val="single" w:sz="4" w:space="0" w:color="auto"/>
            </w:tcBorders>
            <w:shd w:val="clear" w:color="auto" w:fill="auto"/>
          </w:tcPr>
          <w:p w14:paraId="20384131"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384" w:type="dxa"/>
            <w:tcBorders>
              <w:top w:val="single" w:sz="4" w:space="0" w:color="auto"/>
              <w:left w:val="single" w:sz="4" w:space="0" w:color="auto"/>
              <w:right w:val="single" w:sz="4" w:space="0" w:color="auto"/>
            </w:tcBorders>
            <w:shd w:val="clear" w:color="auto" w:fill="auto"/>
          </w:tcPr>
          <w:p w14:paraId="2929BEE8" w14:textId="77777777" w:rsidR="00905E33" w:rsidRPr="00587D02" w:rsidRDefault="00905E33" w:rsidP="00737DCA">
            <w:pPr>
              <w:numPr>
                <w:ilvl w:val="0"/>
                <w:numId w:val="98"/>
              </w:numPr>
              <w:tabs>
                <w:tab w:val="left" w:pos="42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Электрическое поле, его свойства параметры.</w:t>
            </w:r>
          </w:p>
          <w:p w14:paraId="418D9669" w14:textId="77777777" w:rsidR="00905E33" w:rsidRPr="00587D02" w:rsidRDefault="00905E33" w:rsidP="00737DCA">
            <w:pPr>
              <w:numPr>
                <w:ilvl w:val="0"/>
                <w:numId w:val="98"/>
              </w:numPr>
              <w:tabs>
                <w:tab w:val="left" w:pos="318"/>
              </w:tabs>
              <w:spacing w:after="160" w:line="259" w:lineRule="auto"/>
              <w:ind w:hanging="686"/>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Конденсаторы. Прочность диэлектрика.</w:t>
            </w:r>
          </w:p>
        </w:tc>
      </w:tr>
      <w:tr w:rsidR="00905E33" w:rsidRPr="00587D02" w14:paraId="606B9038" w14:textId="77777777" w:rsidTr="00905E33">
        <w:trPr>
          <w:trHeight w:val="219"/>
        </w:trPr>
        <w:tc>
          <w:tcPr>
            <w:tcW w:w="3255" w:type="dxa"/>
            <w:vMerge/>
            <w:tcBorders>
              <w:left w:val="single" w:sz="4" w:space="0" w:color="auto"/>
              <w:right w:val="single" w:sz="4" w:space="0" w:color="auto"/>
            </w:tcBorders>
            <w:shd w:val="clear" w:color="auto" w:fill="auto"/>
            <w:vAlign w:val="center"/>
          </w:tcPr>
          <w:p w14:paraId="1A009A3A" w14:textId="77777777" w:rsidR="00905E33" w:rsidRPr="00587D02" w:rsidRDefault="00905E33" w:rsidP="00905E33">
            <w:pPr>
              <w:tabs>
                <w:tab w:val="left" w:pos="426"/>
              </w:tabs>
              <w:rPr>
                <w:rFonts w:ascii="Times New Roman" w:eastAsia="Times New Roman"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24295340"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905E33" w:rsidRPr="00587D02" w14:paraId="2959351F" w14:textId="77777777" w:rsidTr="00905E33">
        <w:trPr>
          <w:trHeight w:val="20"/>
        </w:trPr>
        <w:tc>
          <w:tcPr>
            <w:tcW w:w="3255" w:type="dxa"/>
            <w:vMerge/>
            <w:tcBorders>
              <w:left w:val="single" w:sz="4" w:space="0" w:color="auto"/>
              <w:right w:val="single" w:sz="4" w:space="0" w:color="auto"/>
            </w:tcBorders>
            <w:shd w:val="clear" w:color="auto" w:fill="auto"/>
            <w:vAlign w:val="center"/>
          </w:tcPr>
          <w:p w14:paraId="1988A99C" w14:textId="77777777" w:rsidR="00905E33" w:rsidRPr="00587D02" w:rsidRDefault="00905E33" w:rsidP="00905E33">
            <w:pPr>
              <w:tabs>
                <w:tab w:val="left" w:pos="426"/>
              </w:tabs>
              <w:rPr>
                <w:rFonts w:ascii="Times New Roman" w:eastAsia="Times New Roman"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2ADF836A"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5BC146C2"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по теме: «Физические свойства диэлектрических материалов»</w:t>
            </w:r>
          </w:p>
          <w:p w14:paraId="20C464BC"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Подготовка сообщения  на тему: «Ленты и ткани </w:t>
            </w:r>
            <w:proofErr w:type="spellStart"/>
            <w:r w:rsidRPr="00587D02">
              <w:rPr>
                <w:rFonts w:ascii="Times New Roman" w:eastAsia="Times New Roman" w:hAnsi="Times New Roman" w:cs="Times New Roman"/>
                <w:bCs/>
                <w:lang w:eastAsia="ru-RU"/>
              </w:rPr>
              <w:t>изоляц</w:t>
            </w:r>
            <w:proofErr w:type="spellEnd"/>
            <w:r w:rsidRPr="00587D02">
              <w:rPr>
                <w:rFonts w:ascii="Times New Roman" w:eastAsia="Times New Roman" w:hAnsi="Times New Roman" w:cs="Times New Roman"/>
                <w:bCs/>
                <w:lang w:eastAsia="ru-RU"/>
              </w:rPr>
              <w:t>.  марки ЛЭТСАР, РЭТСАР, СЭЛ».</w:t>
            </w:r>
          </w:p>
        </w:tc>
      </w:tr>
      <w:tr w:rsidR="00905E33" w:rsidRPr="00587D02" w14:paraId="290B61FD" w14:textId="77777777" w:rsidTr="00905E33">
        <w:trPr>
          <w:trHeight w:val="20"/>
        </w:trPr>
        <w:tc>
          <w:tcPr>
            <w:tcW w:w="3255" w:type="dxa"/>
            <w:vMerge w:val="restart"/>
            <w:tcBorders>
              <w:left w:val="single" w:sz="4" w:space="0" w:color="auto"/>
              <w:right w:val="single" w:sz="4" w:space="0" w:color="auto"/>
            </w:tcBorders>
            <w:shd w:val="clear" w:color="auto" w:fill="auto"/>
          </w:tcPr>
          <w:p w14:paraId="5E57C246" w14:textId="77777777" w:rsidR="00905E33" w:rsidRPr="00587D02" w:rsidRDefault="00905E33" w:rsidP="00905E33">
            <w:pPr>
              <w:tabs>
                <w:tab w:val="left" w:pos="42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Тема 1.2. </w:t>
            </w:r>
          </w:p>
          <w:p w14:paraId="67C4D35D" w14:textId="77777777" w:rsidR="00905E33" w:rsidRPr="00587D02" w:rsidRDefault="00905E33" w:rsidP="00905E33">
            <w:pPr>
              <w:tabs>
                <w:tab w:val="left" w:pos="42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Основные элементы электрических цепей</w:t>
            </w: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04ED921F" w14:textId="77777777" w:rsidR="00905E33" w:rsidRPr="00587D02" w:rsidRDefault="00905E33" w:rsidP="00905E33">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905E33" w:rsidRPr="00587D02" w14:paraId="078ABB29" w14:textId="77777777" w:rsidTr="00905E33">
        <w:trPr>
          <w:trHeight w:val="219"/>
        </w:trPr>
        <w:tc>
          <w:tcPr>
            <w:tcW w:w="3255" w:type="dxa"/>
            <w:vMerge/>
            <w:tcBorders>
              <w:left w:val="single" w:sz="4" w:space="0" w:color="auto"/>
              <w:right w:val="single" w:sz="4" w:space="0" w:color="auto"/>
            </w:tcBorders>
            <w:shd w:val="clear" w:color="auto" w:fill="auto"/>
            <w:vAlign w:val="center"/>
          </w:tcPr>
          <w:p w14:paraId="34BAFFA0" w14:textId="77777777" w:rsidR="00905E33" w:rsidRPr="00587D02" w:rsidRDefault="00905E33" w:rsidP="00905E33">
            <w:pPr>
              <w:tabs>
                <w:tab w:val="left" w:pos="426"/>
              </w:tabs>
              <w:rPr>
                <w:rFonts w:ascii="Times New Roman" w:eastAsia="Times New Roman"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04ED795E" w14:textId="77777777" w:rsidR="00905E33" w:rsidRPr="00587D02" w:rsidRDefault="00905E33" w:rsidP="00737DCA">
            <w:pPr>
              <w:numPr>
                <w:ilvl w:val="0"/>
                <w:numId w:val="114"/>
              </w:numPr>
              <w:spacing w:after="160" w:line="259" w:lineRule="auto"/>
              <w:ind w:left="318" w:hanging="29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Элементы электрических цепей.</w:t>
            </w:r>
          </w:p>
          <w:p w14:paraId="2555AF44" w14:textId="77777777" w:rsidR="00905E33" w:rsidRPr="00587D02" w:rsidRDefault="00905E33" w:rsidP="00737DCA">
            <w:pPr>
              <w:numPr>
                <w:ilvl w:val="0"/>
                <w:numId w:val="114"/>
              </w:numPr>
              <w:tabs>
                <w:tab w:val="left" w:pos="426"/>
              </w:tabs>
              <w:spacing w:after="160" w:line="259" w:lineRule="auto"/>
              <w:ind w:left="318" w:right="-105" w:hanging="29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Способы соединения резисторов, конденсаторов, источников питания</w:t>
            </w:r>
          </w:p>
          <w:p w14:paraId="63318C4F" w14:textId="77777777" w:rsidR="00905E33" w:rsidRPr="00587D02" w:rsidRDefault="00905E33" w:rsidP="00737DCA">
            <w:pPr>
              <w:numPr>
                <w:ilvl w:val="0"/>
                <w:numId w:val="114"/>
              </w:numPr>
              <w:tabs>
                <w:tab w:val="left" w:pos="426"/>
              </w:tabs>
              <w:spacing w:after="160" w:line="259" w:lineRule="auto"/>
              <w:ind w:left="318" w:hanging="29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Первичные источники питания постоянного тока. Свойства, ВАХ, способы соединения. Уравнение мощностей.</w:t>
            </w:r>
          </w:p>
          <w:p w14:paraId="7EE08CE9" w14:textId="77777777" w:rsidR="00905E33" w:rsidRPr="00587D02" w:rsidRDefault="00905E33" w:rsidP="00737DCA">
            <w:pPr>
              <w:numPr>
                <w:ilvl w:val="0"/>
                <w:numId w:val="114"/>
              </w:numPr>
              <w:spacing w:after="160" w:line="259" w:lineRule="auto"/>
              <w:ind w:left="318" w:hanging="295"/>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Режимы работы электрической цепи.</w:t>
            </w:r>
          </w:p>
        </w:tc>
      </w:tr>
      <w:tr w:rsidR="00905E33" w:rsidRPr="00587D02" w14:paraId="63DD303F" w14:textId="77777777" w:rsidTr="00905E33">
        <w:trPr>
          <w:trHeight w:val="153"/>
        </w:trPr>
        <w:tc>
          <w:tcPr>
            <w:tcW w:w="3255" w:type="dxa"/>
            <w:vMerge/>
            <w:tcBorders>
              <w:left w:val="single" w:sz="4" w:space="0" w:color="auto"/>
              <w:right w:val="single" w:sz="4" w:space="0" w:color="auto"/>
            </w:tcBorders>
            <w:shd w:val="clear" w:color="auto" w:fill="auto"/>
            <w:vAlign w:val="center"/>
          </w:tcPr>
          <w:p w14:paraId="703AD8C0" w14:textId="77777777" w:rsidR="00905E33" w:rsidRPr="00587D02" w:rsidRDefault="00905E33" w:rsidP="00905E33">
            <w:pPr>
              <w:tabs>
                <w:tab w:val="left" w:pos="426"/>
              </w:tabs>
              <w:rPr>
                <w:rFonts w:ascii="Times New Roman" w:eastAsia="Times New Roman"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1C9A3B2F" w14:textId="77777777" w:rsidR="00905E33" w:rsidRPr="00587D02" w:rsidRDefault="00905E33" w:rsidP="00905E3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2" w:hanging="792"/>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905E33" w:rsidRPr="00587D02" w14:paraId="43F88318" w14:textId="77777777" w:rsidTr="00905E33">
        <w:trPr>
          <w:trHeight w:val="660"/>
        </w:trPr>
        <w:tc>
          <w:tcPr>
            <w:tcW w:w="3255" w:type="dxa"/>
            <w:vMerge/>
            <w:tcBorders>
              <w:left w:val="single" w:sz="4" w:space="0" w:color="auto"/>
              <w:right w:val="single" w:sz="4" w:space="0" w:color="auto"/>
            </w:tcBorders>
            <w:shd w:val="clear" w:color="auto" w:fill="auto"/>
            <w:vAlign w:val="center"/>
          </w:tcPr>
          <w:p w14:paraId="3790C73D" w14:textId="77777777" w:rsidR="00905E33" w:rsidRPr="00587D02" w:rsidRDefault="00905E33" w:rsidP="00905E33">
            <w:pPr>
              <w:tabs>
                <w:tab w:val="left" w:pos="426"/>
              </w:tabs>
              <w:rPr>
                <w:rFonts w:ascii="Times New Roman" w:eastAsia="Times New Roman"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48384DA5" w14:textId="77777777" w:rsidR="00905E33" w:rsidRPr="00587D02" w:rsidRDefault="00905E33" w:rsidP="00905E3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92" w:hanging="792"/>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1. Исследование режимов электрических цепей.</w:t>
            </w:r>
          </w:p>
          <w:p w14:paraId="33078EA8"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2. Исследование режимов работы источника энергии</w:t>
            </w:r>
          </w:p>
        </w:tc>
      </w:tr>
      <w:tr w:rsidR="00905E33" w:rsidRPr="00587D02" w14:paraId="6F2D7F26" w14:textId="77777777" w:rsidTr="00905E33">
        <w:trPr>
          <w:trHeight w:val="131"/>
        </w:trPr>
        <w:tc>
          <w:tcPr>
            <w:tcW w:w="3255" w:type="dxa"/>
            <w:vMerge/>
            <w:tcBorders>
              <w:left w:val="single" w:sz="4" w:space="0" w:color="auto"/>
              <w:right w:val="single" w:sz="4" w:space="0" w:color="auto"/>
            </w:tcBorders>
            <w:shd w:val="clear" w:color="auto" w:fill="auto"/>
            <w:vAlign w:val="center"/>
          </w:tcPr>
          <w:p w14:paraId="2FCA152C" w14:textId="77777777" w:rsidR="00905E33" w:rsidRPr="00587D02" w:rsidRDefault="00905E33" w:rsidP="00905E33">
            <w:pPr>
              <w:tabs>
                <w:tab w:val="left" w:pos="426"/>
              </w:tabs>
              <w:rPr>
                <w:rFonts w:ascii="Times New Roman" w:eastAsia="Times New Roman"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769B1093"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35D7BE34" w14:textId="77777777" w:rsidR="00905E33" w:rsidRPr="00587D02" w:rsidRDefault="00905E33" w:rsidP="00905E33">
            <w:p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таблицы по теме: «Знаки на шкале»</w:t>
            </w:r>
          </w:p>
          <w:p w14:paraId="30A8B2D3" w14:textId="77777777" w:rsidR="00905E33" w:rsidRPr="00587D02" w:rsidRDefault="00905E33" w:rsidP="00905E33">
            <w:p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на тему «Способы соединений резисторов»</w:t>
            </w:r>
          </w:p>
          <w:p w14:paraId="52E10BA3" w14:textId="77777777" w:rsidR="00905E33" w:rsidRPr="00587D02" w:rsidRDefault="00905E33" w:rsidP="00905E33">
            <w:p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Подготовка ответов на контрольные вопросы «Основные элементы электрических цепей</w:t>
            </w:r>
            <w:r w:rsidRPr="00587D02">
              <w:rPr>
                <w:rFonts w:ascii="Times New Roman" w:eastAsia="Times New Roman" w:hAnsi="Times New Roman" w:cs="Times New Roman"/>
                <w:b/>
                <w:bCs/>
                <w:lang w:eastAsia="ru-RU"/>
              </w:rPr>
              <w:t>»</w:t>
            </w:r>
          </w:p>
          <w:p w14:paraId="1E8854E4" w14:textId="77777777" w:rsidR="00905E33" w:rsidRPr="00587D02" w:rsidRDefault="00905E33" w:rsidP="00905E33">
            <w:p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конспектами лекций при подготовке к контрольной работе</w:t>
            </w:r>
          </w:p>
        </w:tc>
      </w:tr>
      <w:tr w:rsidR="00905E33" w:rsidRPr="00587D02" w14:paraId="58219218" w14:textId="77777777" w:rsidTr="00905E33">
        <w:trPr>
          <w:trHeight w:val="219"/>
        </w:trPr>
        <w:tc>
          <w:tcPr>
            <w:tcW w:w="9639" w:type="dxa"/>
            <w:gridSpan w:val="2"/>
            <w:tcBorders>
              <w:left w:val="single" w:sz="4" w:space="0" w:color="auto"/>
              <w:right w:val="single" w:sz="4" w:space="0" w:color="auto"/>
            </w:tcBorders>
            <w:shd w:val="clear" w:color="auto" w:fill="auto"/>
            <w:vAlign w:val="center"/>
          </w:tcPr>
          <w:p w14:paraId="3F73CA38" w14:textId="1BA3EED2" w:rsidR="00905E33" w:rsidRPr="00587D02" w:rsidRDefault="00905E33" w:rsidP="00905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29" w:hanging="995"/>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2. Расчеты цепей постоянного тока, магнитные материалы и цепи, цепи переменного тока</w:t>
            </w:r>
            <w:r w:rsidR="00EB2CFD">
              <w:rPr>
                <w:rFonts w:ascii="Times New Roman" w:eastAsia="Times New Roman" w:hAnsi="Times New Roman" w:cs="Times New Roman"/>
                <w:b/>
                <w:bCs/>
                <w:lang w:eastAsia="ru-RU"/>
              </w:rPr>
              <w:t xml:space="preserve"> (24ч)</w:t>
            </w:r>
          </w:p>
        </w:tc>
      </w:tr>
      <w:tr w:rsidR="00905E33" w:rsidRPr="00587D02" w14:paraId="58B01DD4" w14:textId="77777777" w:rsidTr="00905E33">
        <w:trPr>
          <w:trHeight w:val="219"/>
        </w:trPr>
        <w:tc>
          <w:tcPr>
            <w:tcW w:w="3255" w:type="dxa"/>
            <w:vMerge w:val="restart"/>
            <w:tcBorders>
              <w:left w:val="single" w:sz="4" w:space="0" w:color="auto"/>
              <w:right w:val="single" w:sz="4" w:space="0" w:color="auto"/>
            </w:tcBorders>
            <w:shd w:val="clear" w:color="auto" w:fill="auto"/>
          </w:tcPr>
          <w:p w14:paraId="1AEE9510"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2.1.</w:t>
            </w:r>
          </w:p>
          <w:p w14:paraId="4DD94155"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Расчеты цепей постоянного тока</w:t>
            </w:r>
          </w:p>
          <w:p w14:paraId="22AC2E66" w14:textId="77777777" w:rsidR="00905E33" w:rsidRPr="00587D02" w:rsidRDefault="00905E33" w:rsidP="00905E33">
            <w:pPr>
              <w:tabs>
                <w:tab w:val="left" w:pos="426"/>
              </w:tabs>
              <w:rPr>
                <w:rFonts w:ascii="Times New Roman" w:eastAsia="Times New Roman" w:hAnsi="Times New Roman" w:cs="Times New Roman"/>
                <w:bCs/>
                <w:lang w:eastAsia="ru-RU"/>
              </w:rPr>
            </w:pPr>
          </w:p>
          <w:p w14:paraId="427CD4B3" w14:textId="77777777" w:rsidR="00905E33" w:rsidRPr="00587D02" w:rsidRDefault="00905E33" w:rsidP="00905E33">
            <w:pPr>
              <w:tabs>
                <w:tab w:val="left" w:pos="426"/>
              </w:tabs>
              <w:rPr>
                <w:rFonts w:ascii="Times New Roman" w:eastAsia="Times New Roman" w:hAnsi="Times New Roman" w:cs="Times New Roman"/>
                <w:bCs/>
                <w:lang w:eastAsia="ru-RU"/>
              </w:rPr>
            </w:pPr>
          </w:p>
          <w:p w14:paraId="49F8A21B" w14:textId="77777777" w:rsidR="00905E33" w:rsidRPr="00587D02" w:rsidRDefault="00905E33" w:rsidP="00905E33">
            <w:pPr>
              <w:tabs>
                <w:tab w:val="left" w:pos="426"/>
              </w:tabs>
              <w:rPr>
                <w:rFonts w:ascii="Times New Roman" w:eastAsia="Times New Roman" w:hAnsi="Times New Roman" w:cs="Times New Roman"/>
                <w:bCs/>
                <w:lang w:eastAsia="ru-RU"/>
              </w:rPr>
            </w:pPr>
          </w:p>
          <w:p w14:paraId="626FBFCC" w14:textId="77777777" w:rsidR="00905E33" w:rsidRPr="00587D02" w:rsidRDefault="00905E33" w:rsidP="00905E33">
            <w:pPr>
              <w:tabs>
                <w:tab w:val="left" w:pos="426"/>
              </w:tabs>
              <w:rPr>
                <w:rFonts w:ascii="Times New Roman" w:eastAsia="Times New Roman" w:hAnsi="Times New Roman" w:cs="Times New Roman"/>
                <w:bCs/>
                <w:lang w:eastAsia="ru-RU"/>
              </w:rPr>
            </w:pPr>
          </w:p>
          <w:p w14:paraId="741DD4B7" w14:textId="77777777" w:rsidR="00905E33" w:rsidRPr="00587D02" w:rsidRDefault="00905E33" w:rsidP="00905E33">
            <w:pPr>
              <w:tabs>
                <w:tab w:val="left" w:pos="426"/>
              </w:tabs>
              <w:rPr>
                <w:rFonts w:ascii="Times New Roman" w:eastAsia="Times New Roman" w:hAnsi="Times New Roman" w:cs="Times New Roman"/>
                <w:bCs/>
                <w:lang w:eastAsia="ru-RU"/>
              </w:rPr>
            </w:pPr>
          </w:p>
          <w:p w14:paraId="377667FE" w14:textId="77777777" w:rsidR="00905E33" w:rsidRPr="00587D02" w:rsidRDefault="00905E33" w:rsidP="00905E33">
            <w:pPr>
              <w:tabs>
                <w:tab w:val="left" w:pos="426"/>
              </w:tabs>
              <w:rPr>
                <w:rFonts w:ascii="Times New Roman" w:eastAsia="Times New Roman"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54804A52" w14:textId="77777777" w:rsidR="00905E33" w:rsidRPr="00587D02" w:rsidRDefault="00905E33" w:rsidP="00905E33">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905E33" w:rsidRPr="00587D02" w14:paraId="49E7D1FC" w14:textId="77777777" w:rsidTr="00905E33">
        <w:trPr>
          <w:trHeight w:val="219"/>
        </w:trPr>
        <w:tc>
          <w:tcPr>
            <w:tcW w:w="3255" w:type="dxa"/>
            <w:vMerge/>
            <w:tcBorders>
              <w:left w:val="single" w:sz="4" w:space="0" w:color="auto"/>
              <w:right w:val="single" w:sz="4" w:space="0" w:color="auto"/>
            </w:tcBorders>
            <w:shd w:val="clear" w:color="auto" w:fill="auto"/>
            <w:vAlign w:val="center"/>
          </w:tcPr>
          <w:p w14:paraId="77753963"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67276FF7" w14:textId="77777777" w:rsidR="00905E33" w:rsidRPr="00587D02" w:rsidRDefault="00905E33" w:rsidP="00737DCA">
            <w:pPr>
              <w:numPr>
                <w:ilvl w:val="0"/>
                <w:numId w:val="115"/>
              </w:numPr>
              <w:tabs>
                <w:tab w:val="left" w:pos="318"/>
              </w:tabs>
              <w:spacing w:after="160" w:line="259" w:lineRule="auto"/>
              <w:ind w:hanging="686"/>
              <w:contextualSpacing/>
              <w:rPr>
                <w:rFonts w:ascii="Times New Roman" w:eastAsia="Times New Roman" w:hAnsi="Times New Roman" w:cs="Times New Roman"/>
                <w:noProof/>
                <w:lang w:eastAsia="ru-RU"/>
              </w:rPr>
            </w:pPr>
            <w:r w:rsidRPr="00587D02">
              <w:rPr>
                <w:rFonts w:ascii="Times New Roman" w:eastAsia="Calibri" w:hAnsi="Times New Roman" w:cs="Times New Roman"/>
                <w:bCs/>
                <w:noProof/>
                <w:lang w:eastAsia="ru-RU"/>
              </w:rPr>
              <w:t>Расчет простых электрических цепей методом свертывания.</w:t>
            </w:r>
          </w:p>
          <w:p w14:paraId="6EFF513C" w14:textId="77777777" w:rsidR="00905E33" w:rsidRPr="00587D02" w:rsidRDefault="00905E33" w:rsidP="00737DCA">
            <w:pPr>
              <w:numPr>
                <w:ilvl w:val="0"/>
                <w:numId w:val="115"/>
              </w:numPr>
              <w:tabs>
                <w:tab w:val="left" w:pos="426"/>
              </w:tabs>
              <w:spacing w:after="160" w:line="259" w:lineRule="auto"/>
              <w:ind w:left="318" w:hanging="318"/>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Изучение законов Кирхгофа.</w:t>
            </w:r>
          </w:p>
          <w:p w14:paraId="53DC6A53" w14:textId="77777777" w:rsidR="00905E33" w:rsidRPr="00587D02" w:rsidRDefault="00905E33" w:rsidP="00737DCA">
            <w:pPr>
              <w:numPr>
                <w:ilvl w:val="0"/>
                <w:numId w:val="115"/>
              </w:numPr>
              <w:tabs>
                <w:tab w:val="left" w:pos="426"/>
              </w:tabs>
              <w:spacing w:after="160" w:line="259" w:lineRule="auto"/>
              <w:ind w:left="318" w:hanging="318"/>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Расчет нелинейных цепей.</w:t>
            </w:r>
          </w:p>
        </w:tc>
      </w:tr>
      <w:tr w:rsidR="00905E33" w:rsidRPr="00587D02" w14:paraId="7145B7C8" w14:textId="77777777" w:rsidTr="00905E33">
        <w:trPr>
          <w:trHeight w:val="225"/>
        </w:trPr>
        <w:tc>
          <w:tcPr>
            <w:tcW w:w="3255" w:type="dxa"/>
            <w:vMerge/>
            <w:tcBorders>
              <w:left w:val="single" w:sz="4" w:space="0" w:color="auto"/>
              <w:right w:val="single" w:sz="4" w:space="0" w:color="auto"/>
            </w:tcBorders>
            <w:shd w:val="clear" w:color="auto" w:fill="auto"/>
            <w:vAlign w:val="center"/>
          </w:tcPr>
          <w:p w14:paraId="5D6F9699"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1CF1548F"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905E33" w:rsidRPr="00587D02" w14:paraId="4A927F32" w14:textId="77777777" w:rsidTr="00905E33">
        <w:trPr>
          <w:trHeight w:val="1140"/>
        </w:trPr>
        <w:tc>
          <w:tcPr>
            <w:tcW w:w="3255" w:type="dxa"/>
            <w:vMerge/>
            <w:tcBorders>
              <w:left w:val="single" w:sz="4" w:space="0" w:color="auto"/>
              <w:right w:val="single" w:sz="4" w:space="0" w:color="auto"/>
            </w:tcBorders>
            <w:shd w:val="clear" w:color="auto" w:fill="auto"/>
            <w:vAlign w:val="center"/>
          </w:tcPr>
          <w:p w14:paraId="1AA85896"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475B3FBE"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3. Расчет простой цепи методом свертывания.</w:t>
            </w:r>
          </w:p>
          <w:p w14:paraId="12A94048" w14:textId="77777777" w:rsidR="00905E33" w:rsidRPr="00587D02" w:rsidRDefault="00905E33" w:rsidP="00905E33">
            <w:pPr>
              <w:tabs>
                <w:tab w:val="left" w:pos="17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4. Расчет сложных цепей постоянного тока с использованием законов Кирхгофа.</w:t>
            </w:r>
          </w:p>
          <w:p w14:paraId="0213BEFC"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hanging="602"/>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5. Опытная проверка принципа наложения.</w:t>
            </w:r>
          </w:p>
        </w:tc>
      </w:tr>
      <w:tr w:rsidR="00905E33" w:rsidRPr="00587D02" w14:paraId="24A60CAE" w14:textId="77777777" w:rsidTr="00905E33">
        <w:trPr>
          <w:trHeight w:val="1024"/>
        </w:trPr>
        <w:tc>
          <w:tcPr>
            <w:tcW w:w="3255" w:type="dxa"/>
            <w:vMerge/>
            <w:tcBorders>
              <w:left w:val="single" w:sz="4" w:space="0" w:color="auto"/>
              <w:right w:val="single" w:sz="4" w:space="0" w:color="auto"/>
            </w:tcBorders>
            <w:shd w:val="clear" w:color="auto" w:fill="auto"/>
            <w:vAlign w:val="center"/>
          </w:tcPr>
          <w:p w14:paraId="71267D1A"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6C9A3A6A"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73BFEAF7"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Решение задач по образцу по Темам: «</w:t>
            </w:r>
            <w:r w:rsidRPr="00587D02">
              <w:rPr>
                <w:rFonts w:ascii="Times New Roman" w:eastAsia="Times New Roman" w:hAnsi="Times New Roman" w:cs="Times New Roman"/>
                <w:lang w:eastAsia="ru-RU"/>
              </w:rPr>
              <w:t>Расчет простых электрических цепей методом свертывания», «Расчет сложных цепей постоянного тока с использованием законов Кирхгофа», «Расчет нелинейных цепей»</w:t>
            </w:r>
          </w:p>
        </w:tc>
      </w:tr>
      <w:tr w:rsidR="00905E33" w:rsidRPr="00587D02" w14:paraId="4D7A573B" w14:textId="77777777" w:rsidTr="00905E33">
        <w:trPr>
          <w:trHeight w:val="155"/>
        </w:trPr>
        <w:tc>
          <w:tcPr>
            <w:tcW w:w="3255" w:type="dxa"/>
            <w:vMerge w:val="restart"/>
            <w:tcBorders>
              <w:left w:val="single" w:sz="4" w:space="0" w:color="auto"/>
              <w:right w:val="single" w:sz="4" w:space="0" w:color="auto"/>
            </w:tcBorders>
            <w:shd w:val="clear" w:color="auto" w:fill="auto"/>
          </w:tcPr>
          <w:p w14:paraId="114127EF"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2.2.</w:t>
            </w:r>
          </w:p>
          <w:p w14:paraId="0BA5C28F" w14:textId="77777777" w:rsidR="00905E33" w:rsidRPr="00587D02" w:rsidRDefault="00905E33" w:rsidP="00905E33">
            <w:pPr>
              <w:tabs>
                <w:tab w:val="left" w:pos="42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lastRenderedPageBreak/>
              <w:t>Магнитное поле, его свойства и параметры магнитной цепи.</w:t>
            </w:r>
          </w:p>
        </w:tc>
        <w:tc>
          <w:tcPr>
            <w:tcW w:w="6384" w:type="dxa"/>
            <w:tcBorders>
              <w:top w:val="single" w:sz="4" w:space="0" w:color="auto"/>
              <w:left w:val="single" w:sz="4" w:space="0" w:color="auto"/>
              <w:right w:val="single" w:sz="4" w:space="0" w:color="auto"/>
            </w:tcBorders>
            <w:shd w:val="clear" w:color="auto" w:fill="auto"/>
          </w:tcPr>
          <w:p w14:paraId="7125AD68" w14:textId="77777777" w:rsidR="00905E33" w:rsidRPr="00587D02" w:rsidRDefault="00905E33" w:rsidP="00905E33">
            <w:pPr>
              <w:tabs>
                <w:tab w:val="left" w:pos="426"/>
              </w:tabs>
              <w:rPr>
                <w:rFonts w:ascii="Times New Roman" w:eastAsia="Times New Roman" w:hAnsi="Times New Roman" w:cs="Times New Roman"/>
                <w:bCs/>
                <w:lang w:eastAsia="ru-RU"/>
              </w:rPr>
            </w:pPr>
            <w:r w:rsidRPr="00587D02">
              <w:rPr>
                <w:rFonts w:ascii="Times New Roman" w:eastAsia="Calibri" w:hAnsi="Times New Roman" w:cs="Times New Roman"/>
                <w:b/>
                <w:bCs/>
                <w:lang w:eastAsia="ru-RU"/>
              </w:rPr>
              <w:lastRenderedPageBreak/>
              <w:t>Содержание</w:t>
            </w:r>
          </w:p>
        </w:tc>
      </w:tr>
      <w:tr w:rsidR="00905E33" w:rsidRPr="00587D02" w14:paraId="531E99B2" w14:textId="77777777" w:rsidTr="00905E33">
        <w:trPr>
          <w:trHeight w:val="737"/>
        </w:trPr>
        <w:tc>
          <w:tcPr>
            <w:tcW w:w="3255" w:type="dxa"/>
            <w:vMerge/>
            <w:tcBorders>
              <w:left w:val="single" w:sz="4" w:space="0" w:color="auto"/>
              <w:right w:val="single" w:sz="4" w:space="0" w:color="auto"/>
            </w:tcBorders>
            <w:shd w:val="clear" w:color="auto" w:fill="auto"/>
          </w:tcPr>
          <w:p w14:paraId="6971545D"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384" w:type="dxa"/>
            <w:tcBorders>
              <w:top w:val="single" w:sz="4" w:space="0" w:color="auto"/>
              <w:left w:val="single" w:sz="4" w:space="0" w:color="auto"/>
              <w:right w:val="single" w:sz="4" w:space="0" w:color="auto"/>
            </w:tcBorders>
            <w:shd w:val="clear" w:color="auto" w:fill="auto"/>
          </w:tcPr>
          <w:p w14:paraId="3BBE5D23" w14:textId="77777777" w:rsidR="00905E33" w:rsidRPr="00587D02" w:rsidRDefault="00905E33" w:rsidP="00737DCA">
            <w:pPr>
              <w:numPr>
                <w:ilvl w:val="0"/>
                <w:numId w:val="116"/>
              </w:numPr>
              <w:tabs>
                <w:tab w:val="left" w:pos="426"/>
              </w:tabs>
              <w:spacing w:after="160" w:line="259" w:lineRule="auto"/>
              <w:ind w:hanging="68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Характеристики и свойства магнитного поля.</w:t>
            </w:r>
          </w:p>
          <w:p w14:paraId="1107CA08" w14:textId="77777777" w:rsidR="00905E33" w:rsidRPr="00587D02" w:rsidRDefault="00905E33" w:rsidP="00737DCA">
            <w:pPr>
              <w:numPr>
                <w:ilvl w:val="0"/>
                <w:numId w:val="116"/>
              </w:numPr>
              <w:tabs>
                <w:tab w:val="left" w:pos="426"/>
              </w:tabs>
              <w:spacing w:after="160" w:line="259" w:lineRule="auto"/>
              <w:ind w:hanging="68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Закон электромагнитной индукции. </w:t>
            </w:r>
          </w:p>
          <w:p w14:paraId="72DE3EDD" w14:textId="77777777" w:rsidR="00905E33" w:rsidRPr="00587D02" w:rsidRDefault="00905E33" w:rsidP="00737DCA">
            <w:pPr>
              <w:numPr>
                <w:ilvl w:val="0"/>
                <w:numId w:val="116"/>
              </w:numPr>
              <w:tabs>
                <w:tab w:val="left" w:pos="426"/>
              </w:tabs>
              <w:spacing w:after="160" w:line="259" w:lineRule="auto"/>
              <w:ind w:hanging="686"/>
              <w:contextualSpacing/>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 xml:space="preserve">Взаимная индуктивность. </w:t>
            </w:r>
          </w:p>
        </w:tc>
      </w:tr>
      <w:tr w:rsidR="00905E33" w:rsidRPr="00587D02" w14:paraId="68A866BB" w14:textId="77777777" w:rsidTr="00905E33">
        <w:trPr>
          <w:trHeight w:val="219"/>
        </w:trPr>
        <w:tc>
          <w:tcPr>
            <w:tcW w:w="3255" w:type="dxa"/>
            <w:vMerge/>
            <w:tcBorders>
              <w:left w:val="single" w:sz="4" w:space="0" w:color="auto"/>
              <w:right w:val="single" w:sz="4" w:space="0" w:color="auto"/>
            </w:tcBorders>
            <w:shd w:val="clear" w:color="auto" w:fill="auto"/>
            <w:vAlign w:val="center"/>
          </w:tcPr>
          <w:p w14:paraId="57FB33C7" w14:textId="77777777" w:rsidR="00905E33" w:rsidRPr="00587D02" w:rsidRDefault="00905E33" w:rsidP="00905E33">
            <w:pPr>
              <w:tabs>
                <w:tab w:val="left" w:pos="426"/>
              </w:tabs>
              <w:rPr>
                <w:rFonts w:ascii="Times New Roman" w:eastAsia="Times New Roman"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5AFE4BA2"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905E33" w:rsidRPr="00587D02" w14:paraId="25F9B9E4" w14:textId="77777777" w:rsidTr="00905E33">
        <w:trPr>
          <w:trHeight w:val="219"/>
        </w:trPr>
        <w:tc>
          <w:tcPr>
            <w:tcW w:w="3255" w:type="dxa"/>
            <w:vMerge/>
            <w:tcBorders>
              <w:left w:val="single" w:sz="4" w:space="0" w:color="auto"/>
              <w:right w:val="single" w:sz="4" w:space="0" w:color="auto"/>
            </w:tcBorders>
            <w:shd w:val="clear" w:color="auto" w:fill="auto"/>
            <w:vAlign w:val="center"/>
          </w:tcPr>
          <w:p w14:paraId="1F7A0ED1" w14:textId="77777777" w:rsidR="00905E33" w:rsidRPr="00587D02" w:rsidRDefault="00905E33" w:rsidP="00905E33">
            <w:pPr>
              <w:tabs>
                <w:tab w:val="left" w:pos="426"/>
              </w:tabs>
              <w:rPr>
                <w:rFonts w:ascii="Times New Roman" w:eastAsia="Times New Roman"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28973D92"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4D21D51E"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Times New Roman" w:hAnsi="Times New Roman" w:cs="Times New Roman"/>
                <w:bCs/>
                <w:lang w:eastAsia="ru-RU"/>
              </w:rPr>
              <w:t>Подготовка сообщения по теме «</w:t>
            </w:r>
            <w:r w:rsidRPr="00587D02">
              <w:rPr>
                <w:rFonts w:ascii="Times New Roman" w:eastAsia="Calibri" w:hAnsi="Times New Roman" w:cs="Times New Roman"/>
                <w:bCs/>
                <w:lang w:eastAsia="ru-RU"/>
              </w:rPr>
              <w:t>Взаимная индуктивность»</w:t>
            </w:r>
          </w:p>
        </w:tc>
      </w:tr>
      <w:tr w:rsidR="00905E33" w:rsidRPr="00587D02" w14:paraId="76548B9B" w14:textId="77777777" w:rsidTr="00905E33">
        <w:trPr>
          <w:trHeight w:val="170"/>
        </w:trPr>
        <w:tc>
          <w:tcPr>
            <w:tcW w:w="3255" w:type="dxa"/>
            <w:vMerge w:val="restart"/>
            <w:tcBorders>
              <w:left w:val="single" w:sz="4" w:space="0" w:color="auto"/>
              <w:right w:val="single" w:sz="4" w:space="0" w:color="auto"/>
            </w:tcBorders>
            <w:shd w:val="clear" w:color="auto" w:fill="auto"/>
          </w:tcPr>
          <w:p w14:paraId="785D1912"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2.3.</w:t>
            </w:r>
          </w:p>
          <w:p w14:paraId="2697BF0D"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Однофазные синусоидальные электрические цепи.</w:t>
            </w: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268924C6" w14:textId="77777777" w:rsidR="00905E33" w:rsidRPr="00587D02" w:rsidRDefault="00905E33" w:rsidP="00905E33">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905E33" w:rsidRPr="00587D02" w14:paraId="234DE745" w14:textId="77777777" w:rsidTr="00905E33">
        <w:trPr>
          <w:trHeight w:val="1284"/>
        </w:trPr>
        <w:tc>
          <w:tcPr>
            <w:tcW w:w="3255" w:type="dxa"/>
            <w:vMerge/>
            <w:tcBorders>
              <w:left w:val="single" w:sz="4" w:space="0" w:color="auto"/>
              <w:right w:val="single" w:sz="4" w:space="0" w:color="auto"/>
            </w:tcBorders>
            <w:shd w:val="clear" w:color="auto" w:fill="auto"/>
            <w:vAlign w:val="center"/>
          </w:tcPr>
          <w:p w14:paraId="247CA4AF"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5CC68C4A" w14:textId="77777777" w:rsidR="00905E33" w:rsidRPr="00587D02" w:rsidRDefault="00905E33" w:rsidP="00737DCA">
            <w:pPr>
              <w:numPr>
                <w:ilvl w:val="0"/>
                <w:numId w:val="117"/>
              </w:numPr>
              <w:tabs>
                <w:tab w:val="left" w:pos="426"/>
              </w:tabs>
              <w:spacing w:after="160" w:line="259" w:lineRule="auto"/>
              <w:ind w:left="318" w:hanging="318"/>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Классификация электрических цепей.</w:t>
            </w:r>
          </w:p>
          <w:p w14:paraId="4800CDFF" w14:textId="77777777" w:rsidR="00905E33" w:rsidRPr="00587D02" w:rsidRDefault="00905E33" w:rsidP="00737DCA">
            <w:pPr>
              <w:numPr>
                <w:ilvl w:val="0"/>
                <w:numId w:val="117"/>
              </w:numPr>
              <w:tabs>
                <w:tab w:val="left" w:pos="426"/>
              </w:tabs>
              <w:spacing w:after="160" w:line="259" w:lineRule="auto"/>
              <w:ind w:left="318" w:hanging="318"/>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Параметры однофазного синусоидального колебания в электрической цепи. Векторное представление.</w:t>
            </w:r>
          </w:p>
          <w:p w14:paraId="61EB84AE" w14:textId="77777777" w:rsidR="00905E33" w:rsidRPr="00587D02" w:rsidRDefault="00905E33" w:rsidP="00737DCA">
            <w:pPr>
              <w:numPr>
                <w:ilvl w:val="0"/>
                <w:numId w:val="117"/>
              </w:numPr>
              <w:tabs>
                <w:tab w:val="left" w:pos="426"/>
              </w:tabs>
              <w:spacing w:after="160" w:line="259" w:lineRule="auto"/>
              <w:ind w:left="318" w:hanging="318"/>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Последовательное и параллельное соединение элементов в однофазной цепи.</w:t>
            </w:r>
          </w:p>
        </w:tc>
      </w:tr>
      <w:tr w:rsidR="00905E33" w:rsidRPr="00587D02" w14:paraId="09F9C9B0" w14:textId="77777777" w:rsidTr="00905E33">
        <w:trPr>
          <w:trHeight w:val="99"/>
        </w:trPr>
        <w:tc>
          <w:tcPr>
            <w:tcW w:w="3255" w:type="dxa"/>
            <w:vMerge/>
            <w:tcBorders>
              <w:left w:val="single" w:sz="4" w:space="0" w:color="auto"/>
              <w:right w:val="single" w:sz="4" w:space="0" w:color="auto"/>
            </w:tcBorders>
            <w:shd w:val="clear" w:color="auto" w:fill="auto"/>
            <w:vAlign w:val="center"/>
          </w:tcPr>
          <w:p w14:paraId="7EAE16A8"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77A82E01" w14:textId="77777777" w:rsidR="00905E33" w:rsidRPr="00587D02" w:rsidRDefault="00905E33" w:rsidP="00905E33">
            <w:pPr>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hanging="612"/>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905E33" w:rsidRPr="00587D02" w14:paraId="030A493B" w14:textId="77777777" w:rsidTr="00905E33">
        <w:trPr>
          <w:trHeight w:val="454"/>
        </w:trPr>
        <w:tc>
          <w:tcPr>
            <w:tcW w:w="3255" w:type="dxa"/>
            <w:vMerge/>
            <w:tcBorders>
              <w:left w:val="single" w:sz="4" w:space="0" w:color="auto"/>
              <w:right w:val="single" w:sz="4" w:space="0" w:color="auto"/>
            </w:tcBorders>
            <w:shd w:val="clear" w:color="auto" w:fill="auto"/>
            <w:vAlign w:val="center"/>
          </w:tcPr>
          <w:p w14:paraId="4EBB1903"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7ABB6B24" w14:textId="77777777" w:rsidR="00905E33" w:rsidRPr="00587D02" w:rsidRDefault="00905E33" w:rsidP="00905E33">
            <w:pPr>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6. Исследование параметров схемы с последовательным соединением активных и реактивных элементов</w:t>
            </w:r>
          </w:p>
        </w:tc>
      </w:tr>
      <w:tr w:rsidR="00905E33" w:rsidRPr="00587D02" w14:paraId="58611F4A" w14:textId="77777777" w:rsidTr="00905E33">
        <w:trPr>
          <w:trHeight w:val="227"/>
        </w:trPr>
        <w:tc>
          <w:tcPr>
            <w:tcW w:w="3255" w:type="dxa"/>
            <w:vMerge/>
            <w:tcBorders>
              <w:left w:val="single" w:sz="4" w:space="0" w:color="auto"/>
              <w:right w:val="single" w:sz="4" w:space="0" w:color="auto"/>
            </w:tcBorders>
            <w:shd w:val="clear" w:color="auto" w:fill="auto"/>
            <w:vAlign w:val="center"/>
          </w:tcPr>
          <w:p w14:paraId="3CA8075E"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152F7E11"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5A03FF48"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Построение векторных диаграмм в однофазных цепях (по заданию преподавателя) </w:t>
            </w:r>
          </w:p>
          <w:p w14:paraId="66655455"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w:t>
            </w:r>
            <w:r w:rsidRPr="00587D02">
              <w:rPr>
                <w:rFonts w:ascii="Times New Roman" w:eastAsia="Times New Roman" w:hAnsi="Times New Roman" w:cs="Times New Roman"/>
                <w:lang w:eastAsia="ru-RU"/>
              </w:rPr>
              <w:t>абота с конспектами лекций при п</w:t>
            </w:r>
            <w:r w:rsidRPr="00587D02">
              <w:rPr>
                <w:rFonts w:ascii="Times New Roman" w:eastAsia="Times New Roman" w:hAnsi="Times New Roman" w:cs="Times New Roman"/>
                <w:bCs/>
                <w:lang w:eastAsia="ru-RU"/>
              </w:rPr>
              <w:t>одготовке к контрольной работе</w:t>
            </w:r>
          </w:p>
        </w:tc>
      </w:tr>
      <w:tr w:rsidR="00905E33" w:rsidRPr="00587D02" w14:paraId="38DB9AAC" w14:textId="77777777" w:rsidTr="00905E33">
        <w:trPr>
          <w:trHeight w:val="219"/>
        </w:trPr>
        <w:tc>
          <w:tcPr>
            <w:tcW w:w="9639" w:type="dxa"/>
            <w:gridSpan w:val="2"/>
            <w:tcBorders>
              <w:left w:val="single" w:sz="4" w:space="0" w:color="auto"/>
              <w:right w:val="single" w:sz="4" w:space="0" w:color="auto"/>
            </w:tcBorders>
            <w:shd w:val="clear" w:color="auto" w:fill="auto"/>
            <w:vAlign w:val="center"/>
          </w:tcPr>
          <w:p w14:paraId="20FA2EA1" w14:textId="04F4569E"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3. Резонансные явления, машины, трансформаторы.</w:t>
            </w:r>
            <w:r w:rsidR="00EB2CFD">
              <w:rPr>
                <w:rFonts w:ascii="Times New Roman" w:eastAsia="Times New Roman" w:hAnsi="Times New Roman" w:cs="Times New Roman"/>
                <w:b/>
                <w:bCs/>
                <w:lang w:eastAsia="ru-RU"/>
              </w:rPr>
              <w:t xml:space="preserve"> (24ч)</w:t>
            </w:r>
          </w:p>
        </w:tc>
      </w:tr>
      <w:tr w:rsidR="00905E33" w:rsidRPr="00587D02" w14:paraId="088DEDA4" w14:textId="77777777" w:rsidTr="00905E33">
        <w:trPr>
          <w:trHeight w:val="219"/>
        </w:trPr>
        <w:tc>
          <w:tcPr>
            <w:tcW w:w="3255" w:type="dxa"/>
            <w:vMerge w:val="restart"/>
            <w:tcBorders>
              <w:left w:val="single" w:sz="4" w:space="0" w:color="auto"/>
              <w:right w:val="single" w:sz="4" w:space="0" w:color="auto"/>
            </w:tcBorders>
            <w:shd w:val="clear" w:color="auto" w:fill="auto"/>
          </w:tcPr>
          <w:p w14:paraId="5BC99D90"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3.1.</w:t>
            </w:r>
          </w:p>
          <w:p w14:paraId="60AE786C"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Резонанс напряжений и токов</w:t>
            </w: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204EC2A5" w14:textId="77777777" w:rsidR="00905E33" w:rsidRPr="00587D02" w:rsidRDefault="00905E33" w:rsidP="00905E33">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905E33" w:rsidRPr="00587D02" w14:paraId="05501DAF" w14:textId="77777777" w:rsidTr="00905E33">
        <w:trPr>
          <w:trHeight w:val="219"/>
        </w:trPr>
        <w:tc>
          <w:tcPr>
            <w:tcW w:w="3255" w:type="dxa"/>
            <w:vMerge/>
            <w:tcBorders>
              <w:left w:val="single" w:sz="4" w:space="0" w:color="auto"/>
              <w:right w:val="single" w:sz="4" w:space="0" w:color="auto"/>
            </w:tcBorders>
            <w:shd w:val="clear" w:color="auto" w:fill="auto"/>
            <w:vAlign w:val="center"/>
          </w:tcPr>
          <w:p w14:paraId="47E25ACF"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51C293CF" w14:textId="77777777" w:rsidR="00905E33" w:rsidRPr="00587D02" w:rsidRDefault="00905E33" w:rsidP="00737DCA">
            <w:pPr>
              <w:numPr>
                <w:ilvl w:val="0"/>
                <w:numId w:val="118"/>
              </w:numPr>
              <w:tabs>
                <w:tab w:val="left" w:pos="426"/>
              </w:tabs>
              <w:spacing w:after="160" w:line="259" w:lineRule="auto"/>
              <w:ind w:hanging="68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Признаки резонанса. Резонанс напряжений.</w:t>
            </w:r>
          </w:p>
          <w:p w14:paraId="30AD5985" w14:textId="77777777" w:rsidR="00905E33" w:rsidRPr="00587D02" w:rsidRDefault="00905E33" w:rsidP="00737DCA">
            <w:pPr>
              <w:numPr>
                <w:ilvl w:val="0"/>
                <w:numId w:val="118"/>
              </w:numPr>
              <w:tabs>
                <w:tab w:val="left" w:pos="426"/>
              </w:tabs>
              <w:spacing w:after="160" w:line="259" w:lineRule="auto"/>
              <w:ind w:hanging="68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Резонанс токов.</w:t>
            </w:r>
          </w:p>
        </w:tc>
      </w:tr>
      <w:tr w:rsidR="00905E33" w:rsidRPr="00587D02" w14:paraId="06933ECE" w14:textId="77777777" w:rsidTr="00905E33">
        <w:trPr>
          <w:trHeight w:val="219"/>
        </w:trPr>
        <w:tc>
          <w:tcPr>
            <w:tcW w:w="3255" w:type="dxa"/>
            <w:vMerge/>
            <w:tcBorders>
              <w:left w:val="single" w:sz="4" w:space="0" w:color="auto"/>
              <w:right w:val="single" w:sz="4" w:space="0" w:color="auto"/>
            </w:tcBorders>
            <w:shd w:val="clear" w:color="auto" w:fill="auto"/>
            <w:vAlign w:val="center"/>
          </w:tcPr>
          <w:p w14:paraId="6D8F784C"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3406DE84"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905E33" w:rsidRPr="00587D02" w14:paraId="0379232B" w14:textId="77777777" w:rsidTr="00905E33">
        <w:trPr>
          <w:trHeight w:val="219"/>
        </w:trPr>
        <w:tc>
          <w:tcPr>
            <w:tcW w:w="3255" w:type="dxa"/>
            <w:vMerge/>
            <w:tcBorders>
              <w:left w:val="single" w:sz="4" w:space="0" w:color="auto"/>
              <w:right w:val="single" w:sz="4" w:space="0" w:color="auto"/>
            </w:tcBorders>
            <w:shd w:val="clear" w:color="auto" w:fill="auto"/>
            <w:vAlign w:val="center"/>
          </w:tcPr>
          <w:p w14:paraId="59DD17F0"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11EC2762"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2BAFA23C"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ответов на контрольные вопросы по теме «Резонанс напряжений и токов»</w:t>
            </w:r>
          </w:p>
          <w:p w14:paraId="0BEFA427"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Решение задач по образцу теме «Резонанс напряжений и токов»</w:t>
            </w:r>
          </w:p>
        </w:tc>
      </w:tr>
      <w:tr w:rsidR="00905E33" w:rsidRPr="00587D02" w14:paraId="39A7B583" w14:textId="77777777" w:rsidTr="00905E33">
        <w:trPr>
          <w:trHeight w:val="70"/>
        </w:trPr>
        <w:tc>
          <w:tcPr>
            <w:tcW w:w="3255" w:type="dxa"/>
            <w:vMerge w:val="restart"/>
            <w:tcBorders>
              <w:left w:val="single" w:sz="4" w:space="0" w:color="auto"/>
              <w:right w:val="single" w:sz="4" w:space="0" w:color="auto"/>
            </w:tcBorders>
            <w:shd w:val="clear" w:color="auto" w:fill="auto"/>
          </w:tcPr>
          <w:p w14:paraId="5946E889"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3.2.</w:t>
            </w:r>
          </w:p>
          <w:p w14:paraId="1053A74A"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Методы производства и преобразования электрических сигналов</w:t>
            </w:r>
          </w:p>
          <w:p w14:paraId="74457B5A"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289A11C0" w14:textId="77777777" w:rsidR="00905E33" w:rsidRPr="00587D02" w:rsidRDefault="00905E33" w:rsidP="00905E33">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905E33" w:rsidRPr="00587D02" w14:paraId="3038D39F" w14:textId="77777777" w:rsidTr="00905E33">
        <w:trPr>
          <w:trHeight w:val="274"/>
        </w:trPr>
        <w:tc>
          <w:tcPr>
            <w:tcW w:w="3255" w:type="dxa"/>
            <w:vMerge/>
            <w:tcBorders>
              <w:left w:val="single" w:sz="4" w:space="0" w:color="auto"/>
              <w:right w:val="single" w:sz="4" w:space="0" w:color="auto"/>
            </w:tcBorders>
            <w:shd w:val="clear" w:color="auto" w:fill="auto"/>
            <w:vAlign w:val="center"/>
          </w:tcPr>
          <w:p w14:paraId="71EB365B"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6791441B" w14:textId="77777777" w:rsidR="00905E33" w:rsidRPr="00587D02" w:rsidRDefault="00905E33" w:rsidP="00737DCA">
            <w:pPr>
              <w:numPr>
                <w:ilvl w:val="0"/>
                <w:numId w:val="1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544"/>
              <w:contextualSpacing/>
              <w:rPr>
                <w:rFonts w:ascii="Times New Roman" w:eastAsia="Times New Roman" w:hAnsi="Times New Roman" w:cs="Times New Roman"/>
                <w:bCs/>
                <w:noProof/>
                <w:lang w:eastAsia="ru-RU"/>
              </w:rPr>
            </w:pPr>
            <w:r w:rsidRPr="00587D02">
              <w:rPr>
                <w:rFonts w:ascii="Times New Roman" w:eastAsia="Times New Roman" w:hAnsi="Times New Roman" w:cs="Times New Roman"/>
                <w:bCs/>
                <w:noProof/>
                <w:lang w:eastAsia="ru-RU"/>
              </w:rPr>
              <w:t xml:space="preserve">Принцип действия машин постоянного тока. </w:t>
            </w:r>
          </w:p>
          <w:p w14:paraId="4AEEB42C" w14:textId="77777777" w:rsidR="00905E33" w:rsidRPr="00587D02" w:rsidRDefault="00905E33" w:rsidP="00737DCA">
            <w:pPr>
              <w:numPr>
                <w:ilvl w:val="0"/>
                <w:numId w:val="1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544"/>
              <w:contextualSpacing/>
              <w:rPr>
                <w:rFonts w:ascii="Times New Roman" w:eastAsia="Times New Roman" w:hAnsi="Times New Roman" w:cs="Times New Roman"/>
                <w:bCs/>
                <w:noProof/>
                <w:lang w:eastAsia="ru-RU"/>
              </w:rPr>
            </w:pPr>
            <w:r w:rsidRPr="00587D02">
              <w:rPr>
                <w:rFonts w:ascii="Times New Roman" w:eastAsia="Times New Roman" w:hAnsi="Times New Roman" w:cs="Times New Roman"/>
                <w:bCs/>
                <w:noProof/>
                <w:lang w:eastAsia="ru-RU"/>
              </w:rPr>
              <w:t>Машины переменного тока.</w:t>
            </w:r>
          </w:p>
          <w:p w14:paraId="4282D932" w14:textId="77777777" w:rsidR="00905E33" w:rsidRPr="00587D02" w:rsidRDefault="00905E33" w:rsidP="00737DCA">
            <w:pPr>
              <w:numPr>
                <w:ilvl w:val="0"/>
                <w:numId w:val="1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544"/>
              <w:contextualSpacing/>
              <w:rPr>
                <w:rFonts w:ascii="Times New Roman" w:eastAsia="Times New Roman" w:hAnsi="Times New Roman" w:cs="Times New Roman"/>
                <w:bCs/>
                <w:noProof/>
                <w:lang w:eastAsia="ru-RU"/>
              </w:rPr>
            </w:pPr>
            <w:r w:rsidRPr="00587D02">
              <w:rPr>
                <w:rFonts w:ascii="Times New Roman" w:eastAsia="Times New Roman" w:hAnsi="Times New Roman" w:cs="Times New Roman"/>
                <w:bCs/>
                <w:noProof/>
                <w:lang w:eastAsia="ru-RU"/>
              </w:rPr>
              <w:t>Принцип работы однофазного трансформатора.</w:t>
            </w:r>
          </w:p>
          <w:p w14:paraId="30D32B81" w14:textId="77777777" w:rsidR="00905E33" w:rsidRPr="00587D02" w:rsidRDefault="00905E33" w:rsidP="00737DCA">
            <w:pPr>
              <w:numPr>
                <w:ilvl w:val="0"/>
                <w:numId w:val="1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544"/>
              <w:contextualSpacing/>
              <w:rPr>
                <w:rFonts w:ascii="Times New Roman" w:eastAsia="Times New Roman" w:hAnsi="Times New Roman" w:cs="Times New Roman"/>
                <w:bCs/>
                <w:noProof/>
                <w:lang w:eastAsia="ru-RU"/>
              </w:rPr>
            </w:pPr>
            <w:r w:rsidRPr="00587D02">
              <w:rPr>
                <w:rFonts w:ascii="Times New Roman" w:eastAsia="Times New Roman" w:hAnsi="Times New Roman" w:cs="Times New Roman"/>
                <w:bCs/>
                <w:noProof/>
                <w:lang w:eastAsia="ru-RU"/>
              </w:rPr>
              <w:t>Режимы работы трансформатора.</w:t>
            </w:r>
          </w:p>
        </w:tc>
      </w:tr>
      <w:tr w:rsidR="00905E33" w:rsidRPr="00587D02" w14:paraId="27E6A023" w14:textId="77777777" w:rsidTr="00905E33">
        <w:trPr>
          <w:trHeight w:val="173"/>
        </w:trPr>
        <w:tc>
          <w:tcPr>
            <w:tcW w:w="3255" w:type="dxa"/>
            <w:vMerge/>
            <w:tcBorders>
              <w:left w:val="single" w:sz="4" w:space="0" w:color="auto"/>
              <w:right w:val="single" w:sz="4" w:space="0" w:color="auto"/>
            </w:tcBorders>
            <w:shd w:val="clear" w:color="auto" w:fill="auto"/>
            <w:vAlign w:val="center"/>
          </w:tcPr>
          <w:p w14:paraId="0F1B59D9"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2752A091"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hanging="602"/>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905E33" w:rsidRPr="00587D02" w14:paraId="368DBF20" w14:textId="77777777" w:rsidTr="00905E33">
        <w:trPr>
          <w:trHeight w:val="1260"/>
        </w:trPr>
        <w:tc>
          <w:tcPr>
            <w:tcW w:w="3255" w:type="dxa"/>
            <w:vMerge/>
            <w:tcBorders>
              <w:left w:val="single" w:sz="4" w:space="0" w:color="auto"/>
              <w:right w:val="single" w:sz="4" w:space="0" w:color="auto"/>
            </w:tcBorders>
            <w:shd w:val="clear" w:color="auto" w:fill="auto"/>
            <w:vAlign w:val="center"/>
          </w:tcPr>
          <w:p w14:paraId="559A20CD"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14E93A42"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hanging="602"/>
              <w:rPr>
                <w:rFonts w:ascii="Times New Roman" w:eastAsia="Calibri" w:hAnsi="Times New Roman" w:cs="Times New Roman"/>
                <w:bCs/>
                <w:lang w:eastAsia="ru-RU"/>
              </w:rPr>
            </w:pPr>
            <w:r w:rsidRPr="00587D02">
              <w:rPr>
                <w:rFonts w:ascii="Times New Roman" w:eastAsia="Times New Roman" w:hAnsi="Times New Roman" w:cs="Times New Roman"/>
                <w:bCs/>
                <w:lang w:eastAsia="ru-RU"/>
              </w:rPr>
              <w:t xml:space="preserve">7. </w:t>
            </w:r>
            <w:r w:rsidRPr="00587D02">
              <w:rPr>
                <w:rFonts w:ascii="Times New Roman" w:eastAsia="Calibri" w:hAnsi="Times New Roman" w:cs="Times New Roman"/>
                <w:bCs/>
                <w:lang w:eastAsia="ru-RU"/>
              </w:rPr>
              <w:t>Исследование генератора постоянного тока.</w:t>
            </w:r>
          </w:p>
          <w:p w14:paraId="526CAB06"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Calibri" w:hAnsi="Times New Roman" w:cs="Times New Roman"/>
                <w:bCs/>
                <w:lang w:eastAsia="ru-RU"/>
              </w:rPr>
              <w:t>8. Исследование двигателя постоянного тока.</w:t>
            </w:r>
          </w:p>
          <w:p w14:paraId="2DE9F619"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Calibri" w:hAnsi="Times New Roman" w:cs="Times New Roman"/>
                <w:bCs/>
                <w:lang w:eastAsia="ru-RU"/>
              </w:rPr>
              <w:t>9. Исследование трехфазного асинхронного двигателя.</w:t>
            </w:r>
          </w:p>
          <w:p w14:paraId="0392ECA9"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hanging="602"/>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10. Исследование режимов работы однофазного трансформатора.</w:t>
            </w:r>
          </w:p>
        </w:tc>
      </w:tr>
      <w:tr w:rsidR="00905E33" w:rsidRPr="00587D02" w14:paraId="191A0881" w14:textId="77777777" w:rsidTr="00905E33">
        <w:trPr>
          <w:trHeight w:val="57"/>
        </w:trPr>
        <w:tc>
          <w:tcPr>
            <w:tcW w:w="3255" w:type="dxa"/>
            <w:vMerge/>
            <w:tcBorders>
              <w:left w:val="single" w:sz="4" w:space="0" w:color="auto"/>
              <w:right w:val="single" w:sz="4" w:space="0" w:color="auto"/>
            </w:tcBorders>
            <w:shd w:val="clear" w:color="auto" w:fill="auto"/>
            <w:vAlign w:val="center"/>
          </w:tcPr>
          <w:p w14:paraId="76E9FD26"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384" w:type="dxa"/>
            <w:tcBorders>
              <w:top w:val="single" w:sz="4" w:space="0" w:color="auto"/>
              <w:left w:val="single" w:sz="4" w:space="0" w:color="auto"/>
              <w:bottom w:val="single" w:sz="4" w:space="0" w:color="auto"/>
              <w:right w:val="single" w:sz="4" w:space="0" w:color="auto"/>
            </w:tcBorders>
            <w:shd w:val="clear" w:color="auto" w:fill="auto"/>
          </w:tcPr>
          <w:p w14:paraId="09A1826F"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работа обучающихся:</w:t>
            </w:r>
          </w:p>
          <w:p w14:paraId="141597E5"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на тему: «Трехфазные электрические цепи».</w:t>
            </w:r>
          </w:p>
          <w:p w14:paraId="1B70EF2E"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ответов на контрольные вопросы по теме: «Свойства и характеристики двигателей постоянного тока и трехфазных асинхронных двигателей, применение двигателей».</w:t>
            </w:r>
          </w:p>
          <w:p w14:paraId="56947A05"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конспектами лекций при подготовке к контрольной работе</w:t>
            </w:r>
          </w:p>
        </w:tc>
      </w:tr>
      <w:tr w:rsidR="00905E33" w:rsidRPr="00587D02" w14:paraId="2066DBB0" w14:textId="77777777" w:rsidTr="00905E33">
        <w:trPr>
          <w:trHeight w:val="219"/>
        </w:trPr>
        <w:tc>
          <w:tcPr>
            <w:tcW w:w="9639" w:type="dxa"/>
            <w:gridSpan w:val="2"/>
            <w:tcBorders>
              <w:left w:val="single" w:sz="4" w:space="0" w:color="auto"/>
              <w:right w:val="single" w:sz="4" w:space="0" w:color="auto"/>
            </w:tcBorders>
            <w:shd w:val="clear" w:color="auto" w:fill="auto"/>
          </w:tcPr>
          <w:p w14:paraId="16C50BEA" w14:textId="77777777"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Промежуточная аттестация</w:t>
            </w:r>
          </w:p>
        </w:tc>
      </w:tr>
      <w:tr w:rsidR="00905E33" w:rsidRPr="00587D02" w14:paraId="0D322FEC" w14:textId="77777777" w:rsidTr="00905E33">
        <w:trPr>
          <w:trHeight w:val="219"/>
        </w:trPr>
        <w:tc>
          <w:tcPr>
            <w:tcW w:w="9639" w:type="dxa"/>
            <w:gridSpan w:val="2"/>
            <w:tcBorders>
              <w:left w:val="single" w:sz="4" w:space="0" w:color="auto"/>
              <w:right w:val="single" w:sz="4" w:space="0" w:color="auto"/>
            </w:tcBorders>
            <w:shd w:val="clear" w:color="auto" w:fill="auto"/>
          </w:tcPr>
          <w:p w14:paraId="2506B3F3" w14:textId="26E466F0" w:rsidR="00905E33" w:rsidRPr="00587D02" w:rsidRDefault="00905E33" w:rsidP="00905E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Всего:</w:t>
            </w:r>
            <w:r w:rsidR="00EB2CFD">
              <w:rPr>
                <w:rFonts w:ascii="Times New Roman" w:eastAsia="Calibri" w:hAnsi="Times New Roman" w:cs="Times New Roman"/>
                <w:b/>
                <w:bCs/>
                <w:lang w:eastAsia="ru-RU"/>
              </w:rPr>
              <w:t xml:space="preserve"> 72ч</w:t>
            </w:r>
          </w:p>
        </w:tc>
      </w:tr>
    </w:tbl>
    <w:p w14:paraId="57C6AC0F" w14:textId="77777777" w:rsidR="00377C3A" w:rsidRPr="00587D02" w:rsidRDefault="00377C3A" w:rsidP="00377C3A">
      <w:pPr>
        <w:pStyle w:val="114"/>
        <w:jc w:val="both"/>
        <w:rPr>
          <w:rFonts w:ascii="Times New Roman" w:hAnsi="Times New Roman"/>
        </w:rPr>
      </w:pPr>
    </w:p>
    <w:p w14:paraId="3D86AF3A" w14:textId="77777777" w:rsidR="00EB2CFD" w:rsidRDefault="00EB2CFD" w:rsidP="00377C3A">
      <w:pPr>
        <w:pStyle w:val="1f"/>
        <w:rPr>
          <w:rFonts w:ascii="Times New Roman" w:hAnsi="Times New Roman"/>
        </w:rPr>
      </w:pPr>
    </w:p>
    <w:p w14:paraId="1021A0F7" w14:textId="72FD2C38" w:rsidR="00377C3A" w:rsidRPr="00587D02" w:rsidRDefault="00377C3A" w:rsidP="00377C3A">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35200250" w14:textId="75FE57A6" w:rsidR="00B3457C" w:rsidRPr="00B3457C" w:rsidRDefault="00377C3A" w:rsidP="00B3457C">
      <w:pPr>
        <w:pStyle w:val="114"/>
        <w:rPr>
          <w:rFonts w:ascii="Times New Roman" w:hAnsi="Times New Roman"/>
        </w:rPr>
      </w:pPr>
      <w:r w:rsidRPr="00587D02">
        <w:rPr>
          <w:rFonts w:ascii="Times New Roman" w:hAnsi="Times New Roman"/>
        </w:rPr>
        <w:t>3.1. Материально-техническое обеспечение</w:t>
      </w:r>
    </w:p>
    <w:p w14:paraId="75646451" w14:textId="104D067B" w:rsidR="00B3457C" w:rsidRDefault="00B3457C" w:rsidP="00377C3A">
      <w:pPr>
        <w:suppressAutoHyphens/>
        <w:ind w:firstLine="709"/>
        <w:jc w:val="both"/>
        <w:rPr>
          <w:rFonts w:ascii="Times New Roman" w:hAnsi="Times New Roman" w:cs="Times New Roman"/>
          <w:bCs/>
          <w:sz w:val="24"/>
          <w:szCs w:val="24"/>
        </w:rPr>
      </w:pPr>
      <w:r w:rsidRPr="00B3457C">
        <w:rPr>
          <w:rFonts w:ascii="Times New Roman" w:hAnsi="Times New Roman" w:cs="Times New Roman"/>
          <w:bCs/>
          <w:sz w:val="24"/>
          <w:szCs w:val="24"/>
        </w:rPr>
        <w:t>Кабинет Общепрофессиональных дисциплин и МДК, оснащенный в соответствии с приложением 3 ПОП-П.</w:t>
      </w:r>
    </w:p>
    <w:p w14:paraId="4B0A6DCB" w14:textId="28057BA0" w:rsidR="00377C3A" w:rsidRPr="00587D02" w:rsidRDefault="00377C3A" w:rsidP="00377C3A">
      <w:pPr>
        <w:suppressAutoHyphens/>
        <w:ind w:firstLine="709"/>
        <w:jc w:val="both"/>
        <w:rPr>
          <w:rFonts w:ascii="Times New Roman" w:hAnsi="Times New Roman" w:cs="Times New Roman"/>
          <w:bCs/>
          <w:i/>
          <w:sz w:val="24"/>
          <w:szCs w:val="24"/>
        </w:rPr>
      </w:pPr>
      <w:r w:rsidRPr="00587D02">
        <w:rPr>
          <w:rFonts w:ascii="Times New Roman" w:hAnsi="Times New Roman" w:cs="Times New Roman"/>
          <w:bCs/>
          <w:sz w:val="24"/>
          <w:szCs w:val="24"/>
        </w:rPr>
        <w:t>Лаборатория</w:t>
      </w:r>
      <w:r w:rsidR="00905E33" w:rsidRPr="00587D02">
        <w:rPr>
          <w:rFonts w:ascii="Times New Roman" w:hAnsi="Times New Roman" w:cs="Times New Roman"/>
          <w:bCs/>
          <w:sz w:val="24"/>
          <w:szCs w:val="24"/>
        </w:rPr>
        <w:t xml:space="preserve"> электротехники</w:t>
      </w:r>
      <w:r w:rsidRPr="00587D02">
        <w:rPr>
          <w:rFonts w:ascii="Times New Roman" w:hAnsi="Times New Roman" w:cs="Times New Roman"/>
          <w:bCs/>
          <w:i/>
          <w:sz w:val="24"/>
          <w:szCs w:val="24"/>
        </w:rPr>
        <w:t xml:space="preserve">, </w:t>
      </w:r>
      <w:r w:rsidRPr="00587D02">
        <w:rPr>
          <w:rFonts w:ascii="Times New Roman" w:hAnsi="Times New Roman" w:cs="Times New Roman"/>
          <w:bCs/>
          <w:sz w:val="24"/>
          <w:szCs w:val="24"/>
        </w:rPr>
        <w:t xml:space="preserve">оснащенная в соответствии с </w:t>
      </w:r>
      <w:r w:rsidRPr="00587D02">
        <w:rPr>
          <w:rFonts w:ascii="Times New Roman" w:hAnsi="Times New Roman" w:cs="Times New Roman"/>
          <w:bCs/>
          <w:iCs/>
          <w:sz w:val="24"/>
          <w:szCs w:val="24"/>
        </w:rPr>
        <w:t>приложением 3 ПОП-П</w:t>
      </w:r>
      <w:r w:rsidRPr="00587D02">
        <w:rPr>
          <w:rFonts w:ascii="Times New Roman" w:hAnsi="Times New Roman" w:cs="Times New Roman"/>
          <w:bCs/>
          <w:i/>
          <w:sz w:val="24"/>
          <w:szCs w:val="24"/>
        </w:rPr>
        <w:t>.</w:t>
      </w:r>
    </w:p>
    <w:p w14:paraId="6A22D24B" w14:textId="77777777" w:rsidR="00377C3A" w:rsidRPr="00587D02" w:rsidRDefault="00377C3A" w:rsidP="00377C3A"/>
    <w:p w14:paraId="54EA875F" w14:textId="77777777" w:rsidR="00377C3A" w:rsidRPr="00587D02" w:rsidRDefault="00377C3A" w:rsidP="00377C3A">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44583894" w14:textId="77777777" w:rsidR="00377C3A" w:rsidRPr="00587D02" w:rsidRDefault="00377C3A" w:rsidP="00377C3A">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7F6348" w14:textId="77777777" w:rsidR="00377C3A" w:rsidRPr="00587D02" w:rsidRDefault="00377C3A" w:rsidP="00377C3A">
      <w:pPr>
        <w:pStyle w:val="a4"/>
        <w:spacing w:line="276" w:lineRule="auto"/>
        <w:ind w:left="0" w:firstLine="709"/>
        <w:jc w:val="both"/>
        <w:rPr>
          <w:rFonts w:ascii="Times New Roman" w:hAnsi="Times New Roman"/>
          <w:bCs/>
          <w:sz w:val="24"/>
          <w:szCs w:val="24"/>
        </w:rPr>
      </w:pPr>
    </w:p>
    <w:p w14:paraId="3D1068A5" w14:textId="77777777" w:rsidR="00377C3A" w:rsidRPr="00587D02" w:rsidRDefault="00377C3A" w:rsidP="00377C3A">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60FE7E06" w14:textId="77777777" w:rsidR="00905E33" w:rsidRPr="00587D02" w:rsidRDefault="00905E33" w:rsidP="00905E33">
      <w:pPr>
        <w:pStyle w:val="a4"/>
        <w:spacing w:line="276" w:lineRule="auto"/>
        <w:ind w:left="0" w:firstLine="709"/>
        <w:jc w:val="both"/>
        <w:rPr>
          <w:rFonts w:ascii="Times New Roman" w:hAnsi="Times New Roman" w:cs="Times New Roman"/>
          <w:bCs/>
          <w:iCs/>
          <w:sz w:val="24"/>
          <w:szCs w:val="24"/>
        </w:rPr>
      </w:pPr>
      <w:r w:rsidRPr="00587D02">
        <w:rPr>
          <w:rFonts w:ascii="Times New Roman" w:hAnsi="Times New Roman" w:cs="Times New Roman"/>
          <w:bCs/>
          <w:iCs/>
          <w:sz w:val="24"/>
          <w:szCs w:val="24"/>
        </w:rPr>
        <w:t xml:space="preserve">1. Мартынова И.О. Электротехника : учебник / </w:t>
      </w:r>
      <w:proofErr w:type="spellStart"/>
      <w:r w:rsidRPr="00587D02">
        <w:rPr>
          <w:rFonts w:ascii="Times New Roman" w:hAnsi="Times New Roman" w:cs="Times New Roman"/>
          <w:bCs/>
          <w:iCs/>
          <w:sz w:val="24"/>
          <w:szCs w:val="24"/>
        </w:rPr>
        <w:t>И.О.Мартынова</w:t>
      </w:r>
      <w:proofErr w:type="spellEnd"/>
      <w:r w:rsidRPr="00587D02">
        <w:rPr>
          <w:rFonts w:ascii="Times New Roman" w:hAnsi="Times New Roman" w:cs="Times New Roman"/>
          <w:bCs/>
          <w:iCs/>
          <w:sz w:val="24"/>
          <w:szCs w:val="24"/>
        </w:rPr>
        <w:t xml:space="preserve">. — Москва : </w:t>
      </w:r>
      <w:proofErr w:type="spellStart"/>
      <w:r w:rsidRPr="00587D02">
        <w:rPr>
          <w:rFonts w:ascii="Times New Roman" w:hAnsi="Times New Roman" w:cs="Times New Roman"/>
          <w:bCs/>
          <w:iCs/>
          <w:sz w:val="24"/>
          <w:szCs w:val="24"/>
        </w:rPr>
        <w:t>КноРус</w:t>
      </w:r>
      <w:proofErr w:type="spellEnd"/>
      <w:r w:rsidRPr="00587D02">
        <w:rPr>
          <w:rFonts w:ascii="Times New Roman" w:hAnsi="Times New Roman" w:cs="Times New Roman"/>
          <w:bCs/>
          <w:iCs/>
          <w:sz w:val="24"/>
          <w:szCs w:val="24"/>
        </w:rPr>
        <w:t>, 2022. — 304 с. — ISBN 978-5-406-10072-1. — URL:https://book.ru/book/944612 . — Текст : электронный.</w:t>
      </w:r>
    </w:p>
    <w:p w14:paraId="650EE569" w14:textId="77777777" w:rsidR="00905E33" w:rsidRPr="00587D02" w:rsidRDefault="00905E33" w:rsidP="00905E33">
      <w:pPr>
        <w:pStyle w:val="a4"/>
        <w:spacing w:line="276" w:lineRule="auto"/>
        <w:ind w:left="0" w:firstLine="709"/>
        <w:jc w:val="both"/>
        <w:rPr>
          <w:rFonts w:ascii="Times New Roman" w:hAnsi="Times New Roman" w:cs="Times New Roman"/>
          <w:bCs/>
          <w:iCs/>
          <w:sz w:val="24"/>
          <w:szCs w:val="24"/>
          <w:lang w:val="en-US"/>
        </w:rPr>
      </w:pPr>
      <w:r w:rsidRPr="00587D02">
        <w:rPr>
          <w:rFonts w:ascii="Times New Roman" w:hAnsi="Times New Roman" w:cs="Times New Roman"/>
          <w:bCs/>
          <w:iCs/>
          <w:sz w:val="24"/>
          <w:szCs w:val="24"/>
          <w:lang w:val="en-US"/>
        </w:rPr>
        <w:t>2. www.gupmt.ru/19‎</w:t>
      </w:r>
    </w:p>
    <w:p w14:paraId="73A40991" w14:textId="77777777" w:rsidR="00905E33" w:rsidRPr="00587D02" w:rsidRDefault="00905E33" w:rsidP="00905E33">
      <w:pPr>
        <w:pStyle w:val="a4"/>
        <w:spacing w:line="276" w:lineRule="auto"/>
        <w:ind w:left="0" w:firstLine="709"/>
        <w:jc w:val="both"/>
        <w:rPr>
          <w:rFonts w:ascii="Times New Roman" w:hAnsi="Times New Roman" w:cs="Times New Roman"/>
          <w:bCs/>
          <w:iCs/>
          <w:sz w:val="24"/>
          <w:szCs w:val="24"/>
          <w:lang w:val="en-US"/>
        </w:rPr>
      </w:pPr>
      <w:r w:rsidRPr="00587D02">
        <w:rPr>
          <w:rFonts w:ascii="Times New Roman" w:hAnsi="Times New Roman" w:cs="Times New Roman"/>
          <w:bCs/>
          <w:iCs/>
          <w:sz w:val="24"/>
          <w:szCs w:val="24"/>
          <w:lang w:val="en-US"/>
        </w:rPr>
        <w:t>3. afraid-beek.ru/?p=1286‎</w:t>
      </w:r>
    </w:p>
    <w:p w14:paraId="6A7A8A99" w14:textId="790C5D3F" w:rsidR="00905E33" w:rsidRPr="00587D02" w:rsidRDefault="00905E33" w:rsidP="00905E33">
      <w:pPr>
        <w:pStyle w:val="a4"/>
        <w:spacing w:line="276" w:lineRule="auto"/>
        <w:ind w:left="0" w:firstLine="709"/>
        <w:jc w:val="both"/>
        <w:rPr>
          <w:rFonts w:ascii="Times New Roman" w:hAnsi="Times New Roman" w:cs="Times New Roman"/>
          <w:bCs/>
          <w:iCs/>
          <w:sz w:val="24"/>
          <w:szCs w:val="24"/>
          <w:lang w:val="en-US"/>
        </w:rPr>
      </w:pPr>
      <w:r w:rsidRPr="00587D02">
        <w:rPr>
          <w:rFonts w:ascii="Times New Roman" w:hAnsi="Times New Roman" w:cs="Times New Roman"/>
          <w:bCs/>
          <w:iCs/>
          <w:sz w:val="24"/>
          <w:szCs w:val="24"/>
          <w:lang w:val="en-US"/>
        </w:rPr>
        <w:t>4. http://www.knigka.info/2009/04/17/jelektrotekhnika-i-jelektronika.html</w:t>
      </w:r>
    </w:p>
    <w:p w14:paraId="5430C72F" w14:textId="77777777" w:rsidR="00905E33" w:rsidRPr="00587D02" w:rsidRDefault="00905E33" w:rsidP="00377C3A">
      <w:pPr>
        <w:pStyle w:val="a4"/>
        <w:spacing w:line="276" w:lineRule="auto"/>
        <w:ind w:left="0" w:firstLine="709"/>
        <w:jc w:val="both"/>
        <w:rPr>
          <w:rFonts w:ascii="Times New Roman" w:hAnsi="Times New Roman" w:cs="Times New Roman"/>
          <w:b/>
          <w:i/>
          <w:color w:val="FF0000"/>
          <w:sz w:val="24"/>
          <w:szCs w:val="24"/>
          <w:lang w:val="en-US"/>
        </w:rPr>
      </w:pPr>
    </w:p>
    <w:p w14:paraId="237115F4" w14:textId="77777777" w:rsidR="00377C3A" w:rsidRPr="00587D02" w:rsidRDefault="00377C3A" w:rsidP="00377C3A">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1E1E80DB" w14:textId="77777777" w:rsidR="00905E33" w:rsidRPr="00587D02" w:rsidRDefault="00905E33" w:rsidP="00737DCA">
      <w:pPr>
        <w:numPr>
          <w:ilvl w:val="0"/>
          <w:numId w:val="32"/>
        </w:numPr>
        <w:spacing w:after="160" w:line="259" w:lineRule="auto"/>
        <w:ind w:left="0" w:firstLine="709"/>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Синдеев</w:t>
      </w:r>
      <w:proofErr w:type="spellEnd"/>
      <w:r w:rsidRPr="00587D02">
        <w:rPr>
          <w:rFonts w:ascii="Times New Roman" w:eastAsia="Times New Roman" w:hAnsi="Times New Roman" w:cs="Times New Roman"/>
          <w:sz w:val="24"/>
          <w:szCs w:val="24"/>
          <w:lang w:eastAsia="ru-RU"/>
        </w:rPr>
        <w:t xml:space="preserve"> Ю.Г. Электротехника  : </w:t>
      </w:r>
      <w:proofErr w:type="spellStart"/>
      <w:r w:rsidRPr="00587D02">
        <w:rPr>
          <w:rFonts w:ascii="Times New Roman" w:eastAsia="Times New Roman" w:hAnsi="Times New Roman" w:cs="Times New Roman"/>
          <w:sz w:val="24"/>
          <w:szCs w:val="24"/>
          <w:lang w:eastAsia="ru-RU"/>
        </w:rPr>
        <w:t>учеб.пособие</w:t>
      </w:r>
      <w:proofErr w:type="spellEnd"/>
      <w:r w:rsidRPr="00587D02">
        <w:rPr>
          <w:rFonts w:ascii="Times New Roman" w:eastAsia="Times New Roman" w:hAnsi="Times New Roman" w:cs="Times New Roman"/>
          <w:sz w:val="24"/>
          <w:szCs w:val="24"/>
          <w:lang w:eastAsia="ru-RU"/>
        </w:rPr>
        <w:t xml:space="preserve"> / </w:t>
      </w:r>
      <w:proofErr w:type="spellStart"/>
      <w:r w:rsidRPr="00587D02">
        <w:rPr>
          <w:rFonts w:ascii="Times New Roman" w:eastAsia="Times New Roman" w:hAnsi="Times New Roman" w:cs="Times New Roman"/>
          <w:sz w:val="24"/>
          <w:szCs w:val="24"/>
          <w:lang w:eastAsia="ru-RU"/>
        </w:rPr>
        <w:t>Ю.Г.Синдеев</w:t>
      </w:r>
      <w:proofErr w:type="spellEnd"/>
      <w:r w:rsidRPr="00587D02">
        <w:rPr>
          <w:rFonts w:ascii="Times New Roman" w:eastAsia="Times New Roman" w:hAnsi="Times New Roman" w:cs="Times New Roman"/>
          <w:sz w:val="24"/>
          <w:szCs w:val="24"/>
          <w:lang w:eastAsia="ru-RU"/>
        </w:rPr>
        <w:t xml:space="preserve">. - Изд.16-е стер. -  </w:t>
      </w:r>
      <w:proofErr w:type="spellStart"/>
      <w:r w:rsidRPr="00587D02">
        <w:rPr>
          <w:rFonts w:ascii="Times New Roman" w:eastAsia="Times New Roman" w:hAnsi="Times New Roman" w:cs="Times New Roman"/>
          <w:sz w:val="24"/>
          <w:szCs w:val="24"/>
          <w:lang w:eastAsia="ru-RU"/>
        </w:rPr>
        <w:t>Ростов</w:t>
      </w:r>
      <w:proofErr w:type="spellEnd"/>
      <w:r w:rsidRPr="00587D02">
        <w:rPr>
          <w:rFonts w:ascii="Times New Roman" w:eastAsia="Times New Roman" w:hAnsi="Times New Roman" w:cs="Times New Roman"/>
          <w:sz w:val="24"/>
          <w:szCs w:val="24"/>
          <w:lang w:eastAsia="ru-RU"/>
        </w:rPr>
        <w:t>-на-Дону : Феникс, 2018. - 407 с. - ISBN 978-5-222-18811-8</w:t>
      </w:r>
    </w:p>
    <w:p w14:paraId="2BD52B4A" w14:textId="77777777" w:rsidR="00905E33" w:rsidRPr="00587D02" w:rsidRDefault="00905E33" w:rsidP="00737DCA">
      <w:pPr>
        <w:numPr>
          <w:ilvl w:val="0"/>
          <w:numId w:val="32"/>
        </w:numPr>
        <w:ind w:left="0" w:firstLine="709"/>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Славинский, А. К. Электротехника с основами электроники : учеб. пособие / А.К. Славинский, И.С. </w:t>
      </w:r>
      <w:proofErr w:type="spellStart"/>
      <w:r w:rsidRPr="00587D02">
        <w:rPr>
          <w:rFonts w:ascii="Times New Roman" w:eastAsia="Times New Roman" w:hAnsi="Times New Roman" w:cs="Times New Roman"/>
          <w:sz w:val="24"/>
          <w:szCs w:val="24"/>
          <w:lang w:eastAsia="ru-RU"/>
        </w:rPr>
        <w:t>Туревский</w:t>
      </w:r>
      <w:proofErr w:type="spellEnd"/>
      <w:r w:rsidRPr="00587D02">
        <w:rPr>
          <w:rFonts w:ascii="Times New Roman" w:eastAsia="Times New Roman" w:hAnsi="Times New Roman" w:cs="Times New Roman"/>
          <w:sz w:val="24"/>
          <w:szCs w:val="24"/>
          <w:lang w:eastAsia="ru-RU"/>
        </w:rPr>
        <w:t xml:space="preserve">. — Москва : ИД «ФОРУМ» : ИНФРА-М, 2019. — 448 с. — (Среднее профессиональное образование). - ISBN 978-5-8199-0747-4. - Текст : электронный. - URL: https://znanium.com/catalog/product/989315 – Режим доступа: по подписке.  </w:t>
      </w:r>
    </w:p>
    <w:p w14:paraId="6BF24D6A" w14:textId="77777777" w:rsidR="00905E33" w:rsidRPr="00587D02" w:rsidRDefault="00905E33" w:rsidP="00737DCA">
      <w:pPr>
        <w:numPr>
          <w:ilvl w:val="0"/>
          <w:numId w:val="32"/>
        </w:numPr>
        <w:ind w:left="0" w:firstLine="709"/>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Бутырин</w:t>
      </w:r>
      <w:proofErr w:type="spellEnd"/>
      <w:r w:rsidRPr="00587D02">
        <w:rPr>
          <w:rFonts w:ascii="Times New Roman" w:eastAsia="Times New Roman" w:hAnsi="Times New Roman" w:cs="Times New Roman"/>
          <w:sz w:val="24"/>
          <w:szCs w:val="24"/>
          <w:lang w:eastAsia="ru-RU"/>
        </w:rPr>
        <w:t xml:space="preserve"> П.А. Электротехника / П.А </w:t>
      </w:r>
      <w:proofErr w:type="spellStart"/>
      <w:r w:rsidRPr="00587D02">
        <w:rPr>
          <w:rFonts w:ascii="Times New Roman" w:eastAsia="Times New Roman" w:hAnsi="Times New Roman" w:cs="Times New Roman"/>
          <w:sz w:val="24"/>
          <w:szCs w:val="24"/>
          <w:lang w:eastAsia="ru-RU"/>
        </w:rPr>
        <w:t>Бутырин</w:t>
      </w:r>
      <w:proofErr w:type="spellEnd"/>
      <w:r w:rsidRPr="00587D02">
        <w:rPr>
          <w:rFonts w:ascii="Times New Roman" w:eastAsia="Times New Roman" w:hAnsi="Times New Roman" w:cs="Times New Roman"/>
          <w:sz w:val="24"/>
          <w:szCs w:val="24"/>
          <w:lang w:eastAsia="ru-RU"/>
        </w:rPr>
        <w:t xml:space="preserve">., О.В </w:t>
      </w:r>
      <w:proofErr w:type="spellStart"/>
      <w:r w:rsidRPr="00587D02">
        <w:rPr>
          <w:rFonts w:ascii="Times New Roman" w:eastAsia="Times New Roman" w:hAnsi="Times New Roman" w:cs="Times New Roman"/>
          <w:sz w:val="24"/>
          <w:szCs w:val="24"/>
          <w:lang w:eastAsia="ru-RU"/>
        </w:rPr>
        <w:t>Толчеев</w:t>
      </w:r>
      <w:proofErr w:type="spellEnd"/>
      <w:r w:rsidRPr="00587D02">
        <w:rPr>
          <w:rFonts w:ascii="Times New Roman" w:eastAsia="Times New Roman" w:hAnsi="Times New Roman" w:cs="Times New Roman"/>
          <w:sz w:val="24"/>
          <w:szCs w:val="24"/>
          <w:lang w:eastAsia="ru-RU"/>
        </w:rPr>
        <w:t xml:space="preserve">., Ф.Н. </w:t>
      </w:r>
      <w:proofErr w:type="spellStart"/>
      <w:r w:rsidRPr="00587D02">
        <w:rPr>
          <w:rFonts w:ascii="Times New Roman" w:eastAsia="Times New Roman" w:hAnsi="Times New Roman" w:cs="Times New Roman"/>
          <w:sz w:val="24"/>
          <w:szCs w:val="24"/>
          <w:lang w:eastAsia="ru-RU"/>
        </w:rPr>
        <w:t>Шакирзянов</w:t>
      </w:r>
      <w:proofErr w:type="spellEnd"/>
      <w:r w:rsidRPr="00587D02">
        <w:rPr>
          <w:rFonts w:ascii="Times New Roman" w:eastAsia="Times New Roman" w:hAnsi="Times New Roman" w:cs="Times New Roman"/>
          <w:sz w:val="24"/>
          <w:szCs w:val="24"/>
          <w:lang w:eastAsia="ru-RU"/>
        </w:rPr>
        <w:t>. - М.: ОИЦ  «Академия» , 2013. – 312 с.</w:t>
      </w:r>
    </w:p>
    <w:p w14:paraId="3B0BDF7B" w14:textId="77777777" w:rsidR="00905E33" w:rsidRPr="00587D02" w:rsidRDefault="00905E33" w:rsidP="00737DCA">
      <w:pPr>
        <w:numPr>
          <w:ilvl w:val="0"/>
          <w:numId w:val="32"/>
        </w:numPr>
        <w:ind w:left="0" w:firstLine="709"/>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Прошин В.М. Лабораторно-практические работы по электротехнике./ В.М. Прошин. - М.: ОИЦ «Академия», 2014.</w:t>
      </w:r>
    </w:p>
    <w:p w14:paraId="3130B2BE" w14:textId="77777777" w:rsidR="00905E33" w:rsidRPr="00587D02" w:rsidRDefault="00905E33" w:rsidP="00737DCA">
      <w:pPr>
        <w:numPr>
          <w:ilvl w:val="0"/>
          <w:numId w:val="32"/>
        </w:numPr>
        <w:ind w:left="0" w:firstLine="709"/>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Прошин В.М. Электротехника / В.М. Прошин.  - М.:  ОИЦ «Академия», 2013. – 234 с.</w:t>
      </w:r>
    </w:p>
    <w:p w14:paraId="1E8E8184" w14:textId="77777777" w:rsidR="00905E33" w:rsidRPr="00587D02" w:rsidRDefault="00905E33" w:rsidP="00737DCA">
      <w:pPr>
        <w:numPr>
          <w:ilvl w:val="0"/>
          <w:numId w:val="32"/>
        </w:numPr>
        <w:ind w:left="0" w:firstLine="709"/>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Прошин В.М. Электротехника для электротехнических профессий: Рабочая тетрадь. /  В.М. Прошин. - М.:   ОИЦ «Академия», 2012.</w:t>
      </w:r>
    </w:p>
    <w:p w14:paraId="6D2884D4" w14:textId="77777777" w:rsidR="00905E33" w:rsidRPr="00587D02" w:rsidRDefault="00905E33" w:rsidP="00737DCA">
      <w:pPr>
        <w:numPr>
          <w:ilvl w:val="0"/>
          <w:numId w:val="32"/>
        </w:numPr>
        <w:ind w:left="0" w:firstLine="709"/>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Шварцберг</w:t>
      </w:r>
      <w:proofErr w:type="spellEnd"/>
      <w:r w:rsidRPr="00587D02">
        <w:rPr>
          <w:rFonts w:ascii="Times New Roman" w:eastAsia="Times New Roman" w:hAnsi="Times New Roman" w:cs="Times New Roman"/>
          <w:sz w:val="24"/>
          <w:szCs w:val="24"/>
          <w:lang w:eastAsia="ru-RU"/>
        </w:rPr>
        <w:t xml:space="preserve"> В.Р. Электротехника и электроника / В.Р. </w:t>
      </w:r>
      <w:proofErr w:type="spellStart"/>
      <w:r w:rsidRPr="00587D02">
        <w:rPr>
          <w:rFonts w:ascii="Times New Roman" w:eastAsia="Times New Roman" w:hAnsi="Times New Roman" w:cs="Times New Roman"/>
          <w:sz w:val="24"/>
          <w:szCs w:val="24"/>
          <w:lang w:eastAsia="ru-RU"/>
        </w:rPr>
        <w:t>Шварцберг</w:t>
      </w:r>
      <w:proofErr w:type="spellEnd"/>
      <w:r w:rsidRPr="00587D02">
        <w:rPr>
          <w:rFonts w:ascii="Times New Roman" w:eastAsia="Times New Roman" w:hAnsi="Times New Roman" w:cs="Times New Roman"/>
          <w:sz w:val="24"/>
          <w:szCs w:val="24"/>
          <w:lang w:eastAsia="ru-RU"/>
        </w:rPr>
        <w:t>. - Электронное приложение 2014 ОИЦ "Академия"</w:t>
      </w:r>
    </w:p>
    <w:p w14:paraId="19535B4E" w14:textId="77777777" w:rsidR="00905E33" w:rsidRPr="00587D02" w:rsidRDefault="00905E33" w:rsidP="00737DCA">
      <w:pPr>
        <w:numPr>
          <w:ilvl w:val="0"/>
          <w:numId w:val="32"/>
        </w:numPr>
        <w:ind w:left="0" w:firstLine="709"/>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Ярочкина Г.В. Контрольные материалы по электротехнике / Г.В. Ярочкина. - М.: ОИЦ «Академия», 2013. </w:t>
      </w:r>
    </w:p>
    <w:p w14:paraId="32D31F66" w14:textId="77777777" w:rsidR="00905E33" w:rsidRPr="00587D02" w:rsidRDefault="00905E33" w:rsidP="00737DCA">
      <w:pPr>
        <w:numPr>
          <w:ilvl w:val="0"/>
          <w:numId w:val="32"/>
        </w:numPr>
        <w:ind w:left="0" w:firstLine="709"/>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Ярочкина Г.В. Основы электротехники / Г.В. Ярочкина. - М.:  ОИЦ «Академия», 2013. </w:t>
      </w:r>
    </w:p>
    <w:p w14:paraId="18365F6B" w14:textId="7CED3339" w:rsidR="00905E33" w:rsidRPr="00587D02" w:rsidRDefault="00905E33" w:rsidP="00737DCA">
      <w:pPr>
        <w:numPr>
          <w:ilvl w:val="0"/>
          <w:numId w:val="32"/>
        </w:numPr>
        <w:ind w:left="0" w:firstLine="709"/>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Ярочкина Г.В. Электротехника: Рабочая тетрадь / Г.В. Ярочкина. - М.: ОИЦ «Академия», 2013. </w:t>
      </w:r>
    </w:p>
    <w:p w14:paraId="159BB4A4" w14:textId="2F61E2D5" w:rsidR="00905E33" w:rsidRPr="00587D02" w:rsidRDefault="00905E33" w:rsidP="00905E33">
      <w:pPr>
        <w:rPr>
          <w:rFonts w:ascii="Times New Roman" w:eastAsia="Times New Roman" w:hAnsi="Times New Roman" w:cs="Times New Roman"/>
          <w:sz w:val="24"/>
          <w:szCs w:val="24"/>
          <w:lang w:eastAsia="ru-RU"/>
        </w:rPr>
      </w:pPr>
    </w:p>
    <w:p w14:paraId="285738A8" w14:textId="77777777" w:rsidR="00905E33" w:rsidRPr="00587D02" w:rsidRDefault="00905E33" w:rsidP="00377C3A">
      <w:pPr>
        <w:pStyle w:val="1f"/>
        <w:rPr>
          <w:rFonts w:ascii="Times New Roman" w:hAnsi="Times New Roman"/>
          <w:lang w:val="ru-RU"/>
        </w:rPr>
      </w:pPr>
    </w:p>
    <w:p w14:paraId="280F2EA8" w14:textId="53D187E5" w:rsidR="00377C3A" w:rsidRPr="00587D02" w:rsidRDefault="00377C3A" w:rsidP="00377C3A">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77C3A" w:rsidRPr="00587D02" w14:paraId="4DB96586" w14:textId="77777777" w:rsidTr="00646CB6">
        <w:trPr>
          <w:trHeight w:val="519"/>
        </w:trPr>
        <w:tc>
          <w:tcPr>
            <w:tcW w:w="1498" w:type="pct"/>
            <w:vAlign w:val="center"/>
          </w:tcPr>
          <w:p w14:paraId="697DABB6" w14:textId="77777777" w:rsidR="00377C3A" w:rsidRPr="00587D02" w:rsidRDefault="00377C3A" w:rsidP="00646CB6">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787" w:type="pct"/>
            <w:vAlign w:val="center"/>
          </w:tcPr>
          <w:p w14:paraId="1531464D"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715" w:type="pct"/>
            <w:vAlign w:val="center"/>
          </w:tcPr>
          <w:p w14:paraId="1E62C201"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905E33" w:rsidRPr="00587D02" w14:paraId="443CB057" w14:textId="77777777" w:rsidTr="000F7914">
        <w:trPr>
          <w:trHeight w:val="698"/>
        </w:trPr>
        <w:tc>
          <w:tcPr>
            <w:tcW w:w="1498" w:type="pct"/>
            <w:tcBorders>
              <w:top w:val="single" w:sz="8" w:space="0" w:color="auto"/>
              <w:left w:val="single" w:sz="8" w:space="0" w:color="auto"/>
              <w:bottom w:val="single" w:sz="4" w:space="0" w:color="auto"/>
              <w:right w:val="single" w:sz="8" w:space="0" w:color="auto"/>
            </w:tcBorders>
          </w:tcPr>
          <w:p w14:paraId="5783738C" w14:textId="1CC0E02B" w:rsidR="00905E33" w:rsidRPr="00587D02" w:rsidRDefault="00905E33" w:rsidP="00B80946">
            <w:pPr>
              <w:tabs>
                <w:tab w:val="left" w:pos="426"/>
                <w:tab w:val="left" w:pos="1134"/>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рассчитывать параметры различных электрических схем;</w:t>
            </w:r>
          </w:p>
          <w:p w14:paraId="0E7A190B" w14:textId="77777777" w:rsidR="00905E33" w:rsidRPr="00587D02" w:rsidRDefault="00905E33" w:rsidP="00B80946">
            <w:pPr>
              <w:tabs>
                <w:tab w:val="left" w:pos="426"/>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rPr>
                <w:rFonts w:ascii="Times New Roman" w:eastAsia="Times New Roman" w:hAnsi="Times New Roman" w:cs="Times New Roman"/>
                <w:lang w:eastAsia="ru-RU"/>
              </w:rPr>
            </w:pPr>
          </w:p>
          <w:p w14:paraId="68F49D32" w14:textId="295073E0" w:rsidR="00905E33" w:rsidRPr="00587D02" w:rsidRDefault="00905E33" w:rsidP="00B80946">
            <w:pPr>
              <w:tabs>
                <w:tab w:val="left" w:pos="426"/>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знать методы расчета электрических цепей.</w:t>
            </w:r>
          </w:p>
          <w:p w14:paraId="30DF0CB2" w14:textId="444EB524" w:rsidR="00905E33" w:rsidRPr="00587D02" w:rsidRDefault="00905E33" w:rsidP="00B80946">
            <w:pPr>
              <w:suppressAutoHyphens/>
              <w:spacing w:line="276" w:lineRule="auto"/>
              <w:contextualSpacing/>
              <w:rPr>
                <w:rFonts w:ascii="Times New Roman" w:hAnsi="Times New Roman" w:cs="Times New Roman"/>
                <w:i/>
                <w:sz w:val="24"/>
                <w:szCs w:val="24"/>
              </w:rPr>
            </w:pPr>
          </w:p>
        </w:tc>
        <w:tc>
          <w:tcPr>
            <w:tcW w:w="1787" w:type="pct"/>
            <w:tcBorders>
              <w:top w:val="single" w:sz="8" w:space="0" w:color="auto"/>
              <w:left w:val="single" w:sz="8" w:space="0" w:color="auto"/>
              <w:bottom w:val="single" w:sz="4" w:space="0" w:color="auto"/>
              <w:right w:val="single" w:sz="8" w:space="0" w:color="auto"/>
            </w:tcBorders>
          </w:tcPr>
          <w:p w14:paraId="0B3F711E"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Правильность, полнота выполнения заданий,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точность формулировок, точность расчетов,</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соответствие требованиям</w:t>
            </w:r>
          </w:p>
          <w:p w14:paraId="1BE3393C" w14:textId="77777777" w:rsidR="00905E33" w:rsidRPr="00587D02" w:rsidRDefault="00905E33" w:rsidP="00905E33">
            <w:pPr>
              <w:ind w:left="100"/>
              <w:rPr>
                <w:rFonts w:ascii="Times New Roman" w:eastAsia="Times New Roman" w:hAnsi="Times New Roman" w:cs="Times New Roman"/>
                <w:lang w:eastAsia="ru-RU"/>
              </w:rPr>
            </w:pPr>
          </w:p>
          <w:p w14:paraId="77176226"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571D4437"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последовательностей действий и т.д.</w:t>
            </w:r>
          </w:p>
          <w:p w14:paraId="18CEC7ED"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Точность оценки</w:t>
            </w:r>
          </w:p>
          <w:p w14:paraId="4FD88FAF"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Соответствие требованиям инструкций,</w:t>
            </w:r>
          </w:p>
          <w:p w14:paraId="420D1C71"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регламентов</w:t>
            </w:r>
          </w:p>
          <w:p w14:paraId="77F6D0E4" w14:textId="0C08FC29" w:rsidR="00905E33" w:rsidRPr="00587D02" w:rsidRDefault="00905E33" w:rsidP="00905E33">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Рациональность действий и т.д.</w:t>
            </w:r>
          </w:p>
        </w:tc>
        <w:tc>
          <w:tcPr>
            <w:tcW w:w="1715" w:type="pct"/>
            <w:tcBorders>
              <w:top w:val="single" w:sz="8" w:space="0" w:color="auto"/>
              <w:left w:val="nil"/>
              <w:bottom w:val="single" w:sz="4" w:space="0" w:color="auto"/>
              <w:right w:val="single" w:sz="8" w:space="0" w:color="auto"/>
            </w:tcBorders>
          </w:tcPr>
          <w:p w14:paraId="4FBE73F4"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58734748"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защита отчетов по практическим</w:t>
            </w:r>
          </w:p>
          <w:p w14:paraId="598287B8" w14:textId="77777777" w:rsidR="00905E33" w:rsidRPr="00587D02" w:rsidRDefault="00905E33" w:rsidP="00905E33">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работам;</w:t>
            </w:r>
          </w:p>
          <w:p w14:paraId="7F9D93A1"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оценка заданий для самостоятельной работы</w:t>
            </w:r>
          </w:p>
          <w:p w14:paraId="5B357602" w14:textId="77777777" w:rsidR="00905E33" w:rsidRPr="00587D02" w:rsidRDefault="00905E33" w:rsidP="00905E33">
            <w:pPr>
              <w:ind w:left="100"/>
              <w:rPr>
                <w:rFonts w:ascii="Times New Roman" w:eastAsia="Times New Roman" w:hAnsi="Times New Roman" w:cs="Times New Roman"/>
                <w:iCs/>
                <w:lang w:eastAsia="ru-RU"/>
              </w:rPr>
            </w:pPr>
          </w:p>
          <w:p w14:paraId="2CFD0192"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экспертная оценка демонстрируемых</w:t>
            </w:r>
          </w:p>
          <w:p w14:paraId="01320586" w14:textId="77777777" w:rsidR="00905E33" w:rsidRPr="00587D02" w:rsidRDefault="00905E33" w:rsidP="00905E33">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умений, выполняемых действий в процессе практических работ</w:t>
            </w:r>
          </w:p>
          <w:p w14:paraId="770AA418"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14816CEE" w14:textId="6E461252" w:rsidR="00905E33" w:rsidRPr="00587D02" w:rsidRDefault="00905E33" w:rsidP="00905E33">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 экспертная оценка выполнения практических заданий на экзамене</w:t>
            </w:r>
          </w:p>
        </w:tc>
      </w:tr>
      <w:tr w:rsidR="00905E33" w:rsidRPr="00587D02" w14:paraId="7FF9EAE0" w14:textId="77777777" w:rsidTr="000F7914">
        <w:trPr>
          <w:trHeight w:val="698"/>
        </w:trPr>
        <w:tc>
          <w:tcPr>
            <w:tcW w:w="1498" w:type="pct"/>
            <w:tcBorders>
              <w:top w:val="single" w:sz="4" w:space="0" w:color="auto"/>
              <w:left w:val="single" w:sz="8" w:space="0" w:color="auto"/>
              <w:bottom w:val="single" w:sz="4" w:space="0" w:color="auto"/>
              <w:right w:val="single" w:sz="4" w:space="0" w:color="auto"/>
            </w:tcBorders>
          </w:tcPr>
          <w:p w14:paraId="1139C4DC" w14:textId="38F6EA9F" w:rsidR="00905E33" w:rsidRPr="00587D02" w:rsidRDefault="00905E33" w:rsidP="00B80946">
            <w:pPr>
              <w:tabs>
                <w:tab w:val="left" w:pos="426"/>
                <w:tab w:val="left" w:pos="1260"/>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методы расчета электрических цепей;</w:t>
            </w:r>
          </w:p>
          <w:p w14:paraId="7E20E8BE" w14:textId="77777777" w:rsidR="00905E33" w:rsidRPr="00587D02" w:rsidRDefault="00905E33" w:rsidP="00B80946">
            <w:pPr>
              <w:tabs>
                <w:tab w:val="left" w:pos="426"/>
                <w:tab w:val="left" w:pos="993"/>
              </w:tabs>
              <w:autoSpaceDE w:val="0"/>
              <w:autoSpaceDN w:val="0"/>
              <w:adjustRightInd w:val="0"/>
              <w:contextualSpacing/>
              <w:rPr>
                <w:rFonts w:ascii="Times New Roman" w:eastAsia="Times New Roman" w:hAnsi="Times New Roman" w:cs="Times New Roman"/>
                <w:lang w:eastAsia="ru-RU"/>
              </w:rPr>
            </w:pPr>
          </w:p>
          <w:p w14:paraId="7041E324" w14:textId="2C060600" w:rsidR="00905E33" w:rsidRPr="00587D02" w:rsidRDefault="00905E33" w:rsidP="00B80946">
            <w:pPr>
              <w:tabs>
                <w:tab w:val="left" w:pos="426"/>
                <w:tab w:val="left" w:pos="993"/>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принципы работы электрических машин, их технические параметры и характеристики.</w:t>
            </w:r>
          </w:p>
          <w:p w14:paraId="4AFFF63B" w14:textId="77777777" w:rsidR="00905E33" w:rsidRPr="00587D02" w:rsidRDefault="00905E33" w:rsidP="00B80946">
            <w:pPr>
              <w:suppressAutoHyphens/>
              <w:spacing w:line="276" w:lineRule="auto"/>
              <w:contextualSpacing/>
              <w:rPr>
                <w:rFonts w:ascii="Times New Roman" w:hAnsi="Times New Roman" w:cs="Times New Roman"/>
                <w:bCs/>
                <w:i/>
                <w:sz w:val="24"/>
                <w:szCs w:val="24"/>
              </w:rPr>
            </w:pPr>
          </w:p>
        </w:tc>
        <w:tc>
          <w:tcPr>
            <w:tcW w:w="1787" w:type="pct"/>
            <w:tcBorders>
              <w:top w:val="single" w:sz="4" w:space="0" w:color="auto"/>
              <w:left w:val="single" w:sz="4" w:space="0" w:color="auto"/>
              <w:bottom w:val="single" w:sz="4" w:space="0" w:color="auto"/>
              <w:right w:val="single" w:sz="8" w:space="0" w:color="auto"/>
            </w:tcBorders>
          </w:tcPr>
          <w:p w14:paraId="2AB3D743"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не менее 70% правильных ответов.</w:t>
            </w:r>
          </w:p>
          <w:p w14:paraId="5055F07E" w14:textId="77777777" w:rsidR="00905E33" w:rsidRPr="00587D02" w:rsidRDefault="00905E33" w:rsidP="00905E33">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Не менее 75% правильных ответов.</w:t>
            </w:r>
          </w:p>
          <w:p w14:paraId="0BF7F2BC" w14:textId="77777777" w:rsidR="00905E33" w:rsidRPr="00587D02" w:rsidRDefault="00905E33" w:rsidP="00905E33">
            <w:pPr>
              <w:ind w:left="100"/>
              <w:rPr>
                <w:rFonts w:ascii="Times New Roman" w:eastAsia="Times New Roman" w:hAnsi="Times New Roman" w:cs="Times New Roman"/>
                <w:lang w:eastAsia="ru-RU"/>
              </w:rPr>
            </w:pPr>
          </w:p>
          <w:p w14:paraId="4227CB6C"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Актуальность темы, адекватность</w:t>
            </w:r>
          </w:p>
          <w:p w14:paraId="0BB3BFC3"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результатов поставленным целям,</w:t>
            </w:r>
          </w:p>
          <w:p w14:paraId="09D040EF"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адекватность применения профессиональной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терминологии</w:t>
            </w:r>
          </w:p>
          <w:p w14:paraId="1557C0EE" w14:textId="77777777" w:rsidR="00905E33" w:rsidRPr="00587D02" w:rsidRDefault="00905E33" w:rsidP="00905E33">
            <w:pPr>
              <w:ind w:left="100"/>
              <w:rPr>
                <w:rFonts w:ascii="Times New Roman" w:eastAsia="Times New Roman" w:hAnsi="Times New Roman" w:cs="Times New Roman"/>
                <w:iCs/>
                <w:lang w:eastAsia="ru-RU"/>
              </w:rPr>
            </w:pPr>
          </w:p>
          <w:p w14:paraId="58960C80" w14:textId="77777777" w:rsidR="00905E33" w:rsidRPr="00587D02" w:rsidRDefault="00905E33" w:rsidP="00905E33">
            <w:pPr>
              <w:suppressAutoHyphens/>
              <w:spacing w:line="276" w:lineRule="auto"/>
              <w:contextualSpacing/>
              <w:rPr>
                <w:rFonts w:ascii="Times New Roman" w:hAnsi="Times New Roman" w:cs="Times New Roman"/>
                <w:bCs/>
                <w:i/>
                <w:sz w:val="24"/>
                <w:szCs w:val="24"/>
              </w:rPr>
            </w:pPr>
          </w:p>
        </w:tc>
        <w:tc>
          <w:tcPr>
            <w:tcW w:w="1715" w:type="pct"/>
            <w:tcBorders>
              <w:top w:val="single" w:sz="4" w:space="0" w:color="auto"/>
              <w:left w:val="nil"/>
              <w:bottom w:val="single" w:sz="4" w:space="0" w:color="auto"/>
              <w:right w:val="single" w:sz="8" w:space="0" w:color="auto"/>
            </w:tcBorders>
          </w:tcPr>
          <w:p w14:paraId="62913576"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77BCE93F"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при проведении:</w:t>
            </w:r>
          </w:p>
          <w:p w14:paraId="254D1FFB"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-письменного/устного опроса;</w:t>
            </w:r>
          </w:p>
          <w:p w14:paraId="1AD0B109"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-тестирования;</w:t>
            </w:r>
          </w:p>
          <w:p w14:paraId="5324595F" w14:textId="77777777" w:rsidR="00905E33" w:rsidRPr="00587D02" w:rsidRDefault="00905E33" w:rsidP="00905E33">
            <w:pPr>
              <w:ind w:left="100"/>
              <w:rPr>
                <w:rFonts w:ascii="Times New Roman" w:eastAsia="Times New Roman" w:hAnsi="Times New Roman" w:cs="Times New Roman"/>
                <w:b/>
                <w:bCs/>
                <w:iCs/>
                <w:lang w:eastAsia="ru-RU"/>
              </w:rPr>
            </w:pPr>
            <w:r w:rsidRPr="00587D02">
              <w:rPr>
                <w:rFonts w:ascii="Times New Roman" w:eastAsia="Times New Roman" w:hAnsi="Times New Roman" w:cs="Times New Roman"/>
                <w:iCs/>
                <w:lang w:eastAsia="ru-RU"/>
              </w:rPr>
              <w:t xml:space="preserve">-оценки результатов самостоятельной работы </w:t>
            </w:r>
          </w:p>
          <w:p w14:paraId="348566B5"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7CC1F562" w14:textId="77777777" w:rsidR="00905E33" w:rsidRPr="00587D02" w:rsidRDefault="00905E33" w:rsidP="00905E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в форме экзамена по учебной дисциплине </w:t>
            </w:r>
          </w:p>
          <w:p w14:paraId="0F6A66E4" w14:textId="77777777" w:rsidR="00905E33" w:rsidRPr="00587D02" w:rsidRDefault="00905E33" w:rsidP="00905E33">
            <w:pPr>
              <w:suppressAutoHyphens/>
              <w:spacing w:line="276" w:lineRule="auto"/>
              <w:contextualSpacing/>
              <w:rPr>
                <w:rFonts w:ascii="Times New Roman" w:hAnsi="Times New Roman" w:cs="Times New Roman"/>
                <w:i/>
                <w:sz w:val="24"/>
                <w:szCs w:val="24"/>
              </w:rPr>
            </w:pPr>
          </w:p>
        </w:tc>
      </w:tr>
    </w:tbl>
    <w:p w14:paraId="3F8B46F6" w14:textId="77777777" w:rsidR="000143A1" w:rsidRPr="00587D02" w:rsidRDefault="000143A1" w:rsidP="00BD6A9B">
      <w:pPr>
        <w:spacing w:line="360" w:lineRule="auto"/>
        <w:jc w:val="center"/>
        <w:rPr>
          <w:rFonts w:ascii="Times New Roman" w:hAnsi="Times New Roman" w:cs="Times New Roman"/>
          <w:b/>
          <w:bCs/>
          <w:sz w:val="24"/>
          <w:szCs w:val="24"/>
        </w:rPr>
      </w:pPr>
    </w:p>
    <w:p w14:paraId="08D0C723" w14:textId="77777777" w:rsidR="00905E33" w:rsidRPr="00587D02" w:rsidRDefault="00905E33">
      <w:pPr>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7B245A2E" w14:textId="4F8DAA72" w:rsidR="00377C3A" w:rsidRPr="00587D02" w:rsidRDefault="00377C3A" w:rsidP="00377C3A">
      <w:pPr>
        <w:jc w:val="right"/>
        <w:rPr>
          <w:rFonts w:ascii="Times New Roman" w:hAnsi="Times New Roman" w:cs="Times New Roman"/>
          <w:b/>
          <w:bCs/>
          <w:sz w:val="24"/>
          <w:szCs w:val="24"/>
        </w:rPr>
      </w:pPr>
      <w:r w:rsidRPr="00587D02">
        <w:rPr>
          <w:rFonts w:ascii="Times New Roman" w:hAnsi="Times New Roman" w:cs="Times New Roman"/>
          <w:b/>
          <w:bCs/>
          <w:sz w:val="24"/>
          <w:szCs w:val="24"/>
        </w:rPr>
        <w:lastRenderedPageBreak/>
        <w:t>Приложение 2.</w:t>
      </w:r>
      <w:r w:rsidR="00071CD7" w:rsidRPr="00587D02">
        <w:rPr>
          <w:rFonts w:ascii="Times New Roman" w:hAnsi="Times New Roman" w:cs="Times New Roman"/>
          <w:b/>
          <w:bCs/>
          <w:sz w:val="24"/>
          <w:szCs w:val="24"/>
        </w:rPr>
        <w:t>9</w:t>
      </w:r>
    </w:p>
    <w:p w14:paraId="3CA484C8" w14:textId="77777777" w:rsidR="00377C3A" w:rsidRPr="00587D02" w:rsidRDefault="00377C3A" w:rsidP="00377C3A">
      <w:pPr>
        <w:keepNext/>
        <w:jc w:val="right"/>
        <w:outlineLvl w:val="0"/>
        <w:rPr>
          <w:rFonts w:ascii="Times New Roman" w:hAnsi="Times New Roman"/>
          <w:b/>
          <w:bCs/>
          <w:kern w:val="32"/>
          <w:sz w:val="24"/>
          <w:szCs w:val="24"/>
          <w:lang w:eastAsia="x-none"/>
        </w:rPr>
      </w:pPr>
      <w:r w:rsidRPr="00587D02">
        <w:rPr>
          <w:rFonts w:ascii="Times New Roman" w:hAnsi="Times New Roman" w:cs="Times New Roman"/>
          <w:b/>
          <w:bCs/>
          <w:sz w:val="24"/>
          <w:szCs w:val="24"/>
        </w:rPr>
        <w:t xml:space="preserve">к ПОП-П </w:t>
      </w:r>
      <w:r w:rsidRPr="00587D02">
        <w:rPr>
          <w:rFonts w:ascii="Times New Roman" w:eastAsia="Times New Roman" w:hAnsi="Times New Roman" w:cs="Times New Roman"/>
          <w:b/>
          <w:bCs/>
          <w:kern w:val="32"/>
          <w:sz w:val="24"/>
          <w:szCs w:val="24"/>
          <w:lang w:eastAsia="x-none"/>
        </w:rPr>
        <w:t xml:space="preserve">по специальности </w:t>
      </w:r>
      <w:r w:rsidRPr="00587D02">
        <w:rPr>
          <w:rFonts w:ascii="Times New Roman" w:hAnsi="Times New Roman"/>
          <w:b/>
          <w:bCs/>
          <w:kern w:val="32"/>
          <w:sz w:val="24"/>
          <w:szCs w:val="24"/>
          <w:lang w:eastAsia="x-none"/>
        </w:rPr>
        <w:t xml:space="preserve">25.02.03 Техническая эксплуатация электрифицированных </w:t>
      </w:r>
    </w:p>
    <w:p w14:paraId="0E86C00E" w14:textId="77777777" w:rsidR="00377C3A" w:rsidRPr="00587D02" w:rsidRDefault="00377C3A" w:rsidP="00377C3A">
      <w:pPr>
        <w:jc w:val="right"/>
        <w:rPr>
          <w:rFonts w:ascii="Times New Roman" w:hAnsi="Times New Roman" w:cs="Times New Roman"/>
          <w:b/>
          <w:bCs/>
          <w:color w:val="0070C0"/>
          <w:sz w:val="24"/>
          <w:szCs w:val="24"/>
        </w:rPr>
      </w:pPr>
      <w:r w:rsidRPr="00587D02">
        <w:rPr>
          <w:rFonts w:ascii="Times New Roman" w:hAnsi="Times New Roman"/>
          <w:b/>
          <w:bCs/>
          <w:kern w:val="32"/>
          <w:sz w:val="24"/>
          <w:szCs w:val="24"/>
          <w:lang w:eastAsia="x-none"/>
        </w:rPr>
        <w:t>и пилотажно-навигационных комплексов</w:t>
      </w:r>
    </w:p>
    <w:p w14:paraId="628292EE" w14:textId="77777777" w:rsidR="00377C3A" w:rsidRPr="00587D02" w:rsidRDefault="00377C3A" w:rsidP="00377C3A">
      <w:pPr>
        <w:jc w:val="right"/>
        <w:rPr>
          <w:rFonts w:ascii="Times New Roman" w:hAnsi="Times New Roman" w:cs="Times New Roman"/>
          <w:b/>
          <w:bCs/>
          <w:color w:val="0070C0"/>
          <w:sz w:val="24"/>
          <w:szCs w:val="24"/>
        </w:rPr>
      </w:pPr>
    </w:p>
    <w:p w14:paraId="464B96FE" w14:textId="77777777" w:rsidR="00377C3A" w:rsidRPr="00587D02" w:rsidRDefault="00377C3A" w:rsidP="00377C3A">
      <w:pPr>
        <w:jc w:val="right"/>
        <w:rPr>
          <w:rFonts w:ascii="Times New Roman" w:hAnsi="Times New Roman" w:cs="Times New Roman"/>
          <w:b/>
          <w:bCs/>
          <w:color w:val="0070C0"/>
          <w:sz w:val="24"/>
          <w:szCs w:val="24"/>
        </w:rPr>
      </w:pPr>
    </w:p>
    <w:p w14:paraId="5CEC62A4" w14:textId="77777777" w:rsidR="00377C3A" w:rsidRPr="00587D02" w:rsidRDefault="00377C3A" w:rsidP="00377C3A">
      <w:pPr>
        <w:jc w:val="right"/>
        <w:rPr>
          <w:rFonts w:ascii="Times New Roman" w:hAnsi="Times New Roman" w:cs="Times New Roman"/>
          <w:b/>
          <w:bCs/>
          <w:color w:val="0070C0"/>
          <w:sz w:val="24"/>
          <w:szCs w:val="24"/>
        </w:rPr>
      </w:pPr>
    </w:p>
    <w:p w14:paraId="73911BA5" w14:textId="77777777" w:rsidR="00377C3A" w:rsidRPr="00587D02" w:rsidRDefault="00377C3A" w:rsidP="00377C3A">
      <w:pPr>
        <w:jc w:val="right"/>
        <w:rPr>
          <w:rFonts w:ascii="Times New Roman" w:hAnsi="Times New Roman" w:cs="Times New Roman"/>
          <w:b/>
          <w:bCs/>
          <w:color w:val="0070C0"/>
          <w:sz w:val="24"/>
          <w:szCs w:val="24"/>
        </w:rPr>
      </w:pPr>
    </w:p>
    <w:p w14:paraId="20DE82A1" w14:textId="77777777" w:rsidR="00377C3A" w:rsidRPr="00587D02" w:rsidRDefault="00377C3A" w:rsidP="00377C3A">
      <w:pPr>
        <w:jc w:val="right"/>
        <w:rPr>
          <w:rFonts w:ascii="Times New Roman" w:hAnsi="Times New Roman" w:cs="Times New Roman"/>
          <w:b/>
          <w:bCs/>
          <w:color w:val="0070C0"/>
          <w:sz w:val="24"/>
          <w:szCs w:val="24"/>
        </w:rPr>
      </w:pPr>
    </w:p>
    <w:p w14:paraId="13460D5E" w14:textId="77777777" w:rsidR="00377C3A" w:rsidRPr="00587D02" w:rsidRDefault="00377C3A" w:rsidP="00377C3A">
      <w:pPr>
        <w:jc w:val="right"/>
        <w:rPr>
          <w:rFonts w:ascii="Times New Roman" w:hAnsi="Times New Roman" w:cs="Times New Roman"/>
          <w:b/>
          <w:bCs/>
          <w:color w:val="0070C0"/>
          <w:sz w:val="24"/>
          <w:szCs w:val="24"/>
        </w:rPr>
      </w:pPr>
    </w:p>
    <w:p w14:paraId="017B8F71" w14:textId="77777777" w:rsidR="00377C3A" w:rsidRPr="00587D02" w:rsidRDefault="00377C3A" w:rsidP="00377C3A">
      <w:pPr>
        <w:jc w:val="right"/>
        <w:rPr>
          <w:rFonts w:ascii="Times New Roman" w:hAnsi="Times New Roman" w:cs="Times New Roman"/>
          <w:b/>
          <w:bCs/>
          <w:color w:val="0070C0"/>
          <w:sz w:val="24"/>
          <w:szCs w:val="24"/>
        </w:rPr>
      </w:pPr>
    </w:p>
    <w:p w14:paraId="7C3A8FAE" w14:textId="77777777" w:rsidR="00377C3A" w:rsidRPr="00587D02" w:rsidRDefault="00377C3A" w:rsidP="00377C3A">
      <w:pPr>
        <w:jc w:val="right"/>
        <w:rPr>
          <w:rFonts w:ascii="Times New Roman" w:hAnsi="Times New Roman" w:cs="Times New Roman"/>
          <w:b/>
          <w:bCs/>
          <w:color w:val="0070C0"/>
          <w:sz w:val="24"/>
          <w:szCs w:val="24"/>
        </w:rPr>
      </w:pPr>
    </w:p>
    <w:p w14:paraId="6DA6F7CD" w14:textId="77777777" w:rsidR="00377C3A" w:rsidRPr="00587D02" w:rsidRDefault="00377C3A" w:rsidP="00377C3A">
      <w:pPr>
        <w:jc w:val="right"/>
        <w:rPr>
          <w:rFonts w:ascii="Times New Roman" w:hAnsi="Times New Roman" w:cs="Times New Roman"/>
          <w:b/>
          <w:bCs/>
          <w:color w:val="0070C0"/>
          <w:sz w:val="24"/>
          <w:szCs w:val="24"/>
        </w:rPr>
      </w:pPr>
    </w:p>
    <w:p w14:paraId="397D66F0" w14:textId="77777777" w:rsidR="00377C3A" w:rsidRPr="00587D02" w:rsidRDefault="00377C3A" w:rsidP="00377C3A">
      <w:pPr>
        <w:jc w:val="right"/>
        <w:rPr>
          <w:rFonts w:ascii="Times New Roman" w:hAnsi="Times New Roman" w:cs="Times New Roman"/>
          <w:b/>
          <w:bCs/>
          <w:color w:val="0070C0"/>
          <w:sz w:val="24"/>
          <w:szCs w:val="24"/>
        </w:rPr>
      </w:pPr>
    </w:p>
    <w:p w14:paraId="1AE2DB95" w14:textId="77777777" w:rsidR="00377C3A" w:rsidRPr="00587D02" w:rsidRDefault="00377C3A" w:rsidP="00377C3A">
      <w:pPr>
        <w:jc w:val="center"/>
        <w:rPr>
          <w:rFonts w:ascii="Times New Roman" w:hAnsi="Times New Roman" w:cs="Times New Roman"/>
          <w:b/>
          <w:bCs/>
          <w:sz w:val="24"/>
          <w:szCs w:val="24"/>
        </w:rPr>
      </w:pPr>
      <w:r w:rsidRPr="00587D02">
        <w:rPr>
          <w:rFonts w:ascii="Times New Roman" w:hAnsi="Times New Roman" w:cs="Times New Roman"/>
          <w:b/>
          <w:bCs/>
          <w:sz w:val="24"/>
          <w:szCs w:val="24"/>
        </w:rPr>
        <w:t>Примерная рабочая программа дисциплины</w:t>
      </w:r>
    </w:p>
    <w:p w14:paraId="0C0EA72B" w14:textId="74445086" w:rsidR="00377C3A" w:rsidRPr="00587D02" w:rsidRDefault="00377C3A" w:rsidP="00377C3A">
      <w:pPr>
        <w:pStyle w:val="1"/>
      </w:pPr>
      <w:bookmarkStart w:id="56" w:name="_Toc160549096"/>
      <w:r w:rsidRPr="00587D02">
        <w:t>«О</w:t>
      </w:r>
      <w:r w:rsidR="00071CD7" w:rsidRPr="00587D02">
        <w:t>П</w:t>
      </w:r>
      <w:r w:rsidRPr="00587D02">
        <w:t>.0</w:t>
      </w:r>
      <w:r w:rsidR="00071CD7" w:rsidRPr="00587D02">
        <w:t>2 Электронная техника</w:t>
      </w:r>
      <w:r w:rsidRPr="00587D02">
        <w:t>»</w:t>
      </w:r>
      <w:bookmarkEnd w:id="56"/>
    </w:p>
    <w:p w14:paraId="292FCD67" w14:textId="77777777" w:rsidR="00377C3A" w:rsidRPr="00587D02" w:rsidRDefault="00377C3A" w:rsidP="006E7DD2"/>
    <w:p w14:paraId="29E7A569" w14:textId="77777777" w:rsidR="00377C3A" w:rsidRPr="00587D02" w:rsidRDefault="00377C3A" w:rsidP="006E7DD2"/>
    <w:p w14:paraId="36C18171" w14:textId="77777777" w:rsidR="00377C3A" w:rsidRPr="00587D02" w:rsidRDefault="00377C3A" w:rsidP="006E7DD2"/>
    <w:p w14:paraId="388F8CCA" w14:textId="77777777" w:rsidR="00377C3A" w:rsidRPr="00587D02" w:rsidRDefault="00377C3A" w:rsidP="006E7DD2"/>
    <w:p w14:paraId="7618F8D2" w14:textId="77777777" w:rsidR="00377C3A" w:rsidRPr="00587D02" w:rsidRDefault="00377C3A" w:rsidP="006E7DD2"/>
    <w:p w14:paraId="370E8F85" w14:textId="77777777" w:rsidR="00377C3A" w:rsidRPr="00587D02" w:rsidRDefault="00377C3A" w:rsidP="006E7DD2"/>
    <w:p w14:paraId="44A4A547" w14:textId="77777777" w:rsidR="00377C3A" w:rsidRPr="00587D02" w:rsidRDefault="00377C3A" w:rsidP="006E7DD2"/>
    <w:p w14:paraId="7B6564F7" w14:textId="77777777" w:rsidR="00377C3A" w:rsidRPr="00587D02" w:rsidRDefault="00377C3A" w:rsidP="006E7DD2"/>
    <w:p w14:paraId="7BDF3F34" w14:textId="77777777" w:rsidR="00377C3A" w:rsidRPr="00587D02" w:rsidRDefault="00377C3A" w:rsidP="006E7DD2"/>
    <w:p w14:paraId="3E88A840" w14:textId="77777777" w:rsidR="00377C3A" w:rsidRPr="00587D02" w:rsidRDefault="00377C3A" w:rsidP="006E7DD2"/>
    <w:p w14:paraId="1BAB6A8E" w14:textId="77777777" w:rsidR="00377C3A" w:rsidRPr="00587D02" w:rsidRDefault="00377C3A" w:rsidP="006E7DD2"/>
    <w:p w14:paraId="1A23921F" w14:textId="77777777" w:rsidR="00377C3A" w:rsidRPr="00587D02" w:rsidRDefault="00377C3A" w:rsidP="006E7DD2"/>
    <w:p w14:paraId="61A95C24" w14:textId="77777777" w:rsidR="00377C3A" w:rsidRPr="00587D02" w:rsidRDefault="00377C3A" w:rsidP="006E7DD2"/>
    <w:p w14:paraId="3940C9B7" w14:textId="77777777" w:rsidR="00377C3A" w:rsidRPr="00587D02" w:rsidRDefault="00377C3A" w:rsidP="006E7DD2"/>
    <w:p w14:paraId="058735E5" w14:textId="77777777" w:rsidR="00377C3A" w:rsidRPr="00587D02" w:rsidRDefault="00377C3A" w:rsidP="006E7DD2">
      <w:pPr>
        <w:rPr>
          <w:b/>
          <w:bCs/>
        </w:rPr>
      </w:pPr>
    </w:p>
    <w:p w14:paraId="2F2B3F73" w14:textId="77777777" w:rsidR="00377C3A" w:rsidRPr="00587D02" w:rsidRDefault="00377C3A" w:rsidP="006E7DD2">
      <w:pPr>
        <w:rPr>
          <w:rFonts w:ascii="Times New Roman Полужирный" w:eastAsia="Segoe UI" w:hAnsi="Times New Roman Полужирный" w:cs="Times New Roman"/>
          <w:b/>
          <w:bCs/>
          <w:caps/>
          <w:kern w:val="32"/>
          <w:sz w:val="24"/>
          <w:szCs w:val="24"/>
          <w:lang w:val="x-none"/>
        </w:rPr>
      </w:pPr>
      <w:r w:rsidRPr="00587D02">
        <w:br w:type="page"/>
      </w:r>
    </w:p>
    <w:p w14:paraId="292DED87" w14:textId="77777777" w:rsidR="00377C3A" w:rsidRPr="00587D02" w:rsidRDefault="00377C3A" w:rsidP="00377C3A">
      <w:pPr>
        <w:pStyle w:val="1f"/>
        <w:rPr>
          <w:rFonts w:ascii="Times New Roman" w:hAnsi="Times New Roman"/>
          <w:lang w:val="ru-RU"/>
        </w:rPr>
      </w:pPr>
      <w:r w:rsidRPr="00587D02">
        <w:rPr>
          <w:rFonts w:ascii="Times New Roman" w:hAnsi="Times New Roman"/>
          <w:lang w:val="ru-RU"/>
        </w:rPr>
        <w:lastRenderedPageBreak/>
        <w:t>СОДЕРЖАНИЕ ПРОГРАММЫ</w:t>
      </w:r>
    </w:p>
    <w:p w14:paraId="61FE2A35" w14:textId="77777777" w:rsidR="00377C3A" w:rsidRPr="00587D02" w:rsidRDefault="00377C3A" w:rsidP="00377C3A">
      <w:pPr>
        <w:pStyle w:val="14"/>
        <w:rPr>
          <w:rFonts w:asciiTheme="minorHAnsi" w:eastAsiaTheme="minorEastAsia" w:hAnsiTheme="minorHAnsi" w:cstheme="minorBidi"/>
          <w:b w:val="0"/>
          <w:bCs w:val="0"/>
          <w:lang w:eastAsia="ru-RU"/>
        </w:rPr>
      </w:pPr>
      <w:r w:rsidRPr="00587D02">
        <w:rPr>
          <w:b w:val="0"/>
          <w:bCs w:val="0"/>
        </w:rPr>
        <w:fldChar w:fldCharType="begin"/>
      </w:r>
      <w:r w:rsidRPr="00587D02">
        <w:rPr>
          <w:b w:val="0"/>
          <w:bCs w:val="0"/>
        </w:rPr>
        <w:instrText xml:space="preserve"> TOC \h \z \t "Раздел 1;1;Раздел 1.1;2" </w:instrText>
      </w:r>
      <w:r w:rsidRPr="00587D02">
        <w:rPr>
          <w:b w:val="0"/>
          <w:bCs w:val="0"/>
        </w:rPr>
        <w:fldChar w:fldCharType="separate"/>
      </w:r>
      <w:hyperlink w:anchor="_Toc156294875" w:history="1"/>
    </w:p>
    <w:p w14:paraId="6EA62F1C" w14:textId="4C743686" w:rsidR="00377C3A" w:rsidRPr="00587D02" w:rsidRDefault="00FB73A3" w:rsidP="00377C3A">
      <w:pPr>
        <w:pStyle w:val="14"/>
        <w:rPr>
          <w:rFonts w:asciiTheme="minorHAnsi" w:eastAsiaTheme="minorEastAsia" w:hAnsiTheme="minorHAnsi" w:cstheme="minorBidi"/>
          <w:b w:val="0"/>
          <w:bCs w:val="0"/>
          <w:lang w:eastAsia="ru-RU"/>
        </w:rPr>
      </w:pPr>
      <w:hyperlink w:anchor="_Toc156294876" w:history="1">
        <w:r w:rsidR="00377C3A" w:rsidRPr="00587D02">
          <w:rPr>
            <w:rStyle w:val="af0"/>
            <w:b w:val="0"/>
            <w:bCs w:val="0"/>
          </w:rPr>
          <w:t>1. ОБЩАЯ ХАРАКТЕРИСТИКА</w:t>
        </w:r>
        <w:r w:rsidR="00377C3A" w:rsidRPr="00587D02">
          <w:rPr>
            <w:b w:val="0"/>
            <w:bCs w:val="0"/>
            <w:webHidden/>
          </w:rPr>
          <w:tab/>
        </w:r>
      </w:hyperlink>
    </w:p>
    <w:p w14:paraId="786A28AC" w14:textId="215C7DFC" w:rsidR="00377C3A" w:rsidRPr="00587D02" w:rsidRDefault="00FB73A3" w:rsidP="00377C3A">
      <w:pPr>
        <w:pStyle w:val="21"/>
        <w:rPr>
          <w:rFonts w:asciiTheme="minorHAnsi" w:eastAsiaTheme="minorEastAsia" w:hAnsiTheme="minorHAnsi" w:cstheme="minorBidi"/>
          <w:i w:val="0"/>
          <w:iCs w:val="0"/>
          <w:sz w:val="22"/>
          <w:szCs w:val="22"/>
        </w:rPr>
      </w:pPr>
      <w:hyperlink w:anchor="_Toc156294877" w:history="1">
        <w:r w:rsidR="00377C3A" w:rsidRPr="00587D02">
          <w:rPr>
            <w:rStyle w:val="af0"/>
            <w:i w:val="0"/>
            <w:iCs w:val="0"/>
          </w:rPr>
          <w:t>1.1. Цель и место дисциплины в структуре образовательной программы</w:t>
        </w:r>
        <w:r w:rsidR="00377C3A" w:rsidRPr="00587D02">
          <w:rPr>
            <w:i w:val="0"/>
            <w:iCs w:val="0"/>
            <w:webHidden/>
          </w:rPr>
          <w:tab/>
        </w:r>
      </w:hyperlink>
    </w:p>
    <w:p w14:paraId="1BA75715" w14:textId="7459F513" w:rsidR="00377C3A" w:rsidRPr="00587D02" w:rsidRDefault="00FB73A3" w:rsidP="00377C3A">
      <w:pPr>
        <w:pStyle w:val="21"/>
        <w:rPr>
          <w:rFonts w:asciiTheme="minorHAnsi" w:eastAsiaTheme="minorEastAsia" w:hAnsiTheme="minorHAnsi" w:cstheme="minorBidi"/>
          <w:i w:val="0"/>
          <w:iCs w:val="0"/>
          <w:sz w:val="22"/>
          <w:szCs w:val="22"/>
        </w:rPr>
      </w:pPr>
      <w:hyperlink w:anchor="_Toc156294878" w:history="1">
        <w:r w:rsidR="00377C3A" w:rsidRPr="00587D02">
          <w:rPr>
            <w:rStyle w:val="af0"/>
            <w:i w:val="0"/>
            <w:iCs w:val="0"/>
          </w:rPr>
          <w:t>1.2. Планируемые результаты освоения дисциплины</w:t>
        </w:r>
        <w:r w:rsidR="00377C3A" w:rsidRPr="00587D02">
          <w:rPr>
            <w:i w:val="0"/>
            <w:iCs w:val="0"/>
            <w:webHidden/>
          </w:rPr>
          <w:tab/>
        </w:r>
      </w:hyperlink>
    </w:p>
    <w:p w14:paraId="7DC47932" w14:textId="3A1BD383" w:rsidR="00377C3A" w:rsidRPr="00587D02" w:rsidRDefault="00FB73A3" w:rsidP="00377C3A">
      <w:pPr>
        <w:pStyle w:val="14"/>
        <w:rPr>
          <w:rFonts w:asciiTheme="minorHAnsi" w:eastAsiaTheme="minorEastAsia" w:hAnsiTheme="minorHAnsi" w:cstheme="minorBidi"/>
          <w:b w:val="0"/>
          <w:bCs w:val="0"/>
          <w:lang w:eastAsia="ru-RU"/>
        </w:rPr>
      </w:pPr>
      <w:hyperlink w:anchor="_Toc156294879" w:history="1">
        <w:r w:rsidR="00377C3A" w:rsidRPr="00587D02">
          <w:rPr>
            <w:rStyle w:val="af0"/>
            <w:b w:val="0"/>
            <w:bCs w:val="0"/>
          </w:rPr>
          <w:t>2. СТРУКТУРА И СОДЕРЖАНИЕ ДИСЦИПЛИНЫ</w:t>
        </w:r>
        <w:r w:rsidR="00377C3A" w:rsidRPr="00587D02">
          <w:rPr>
            <w:b w:val="0"/>
            <w:bCs w:val="0"/>
            <w:webHidden/>
          </w:rPr>
          <w:tab/>
        </w:r>
      </w:hyperlink>
    </w:p>
    <w:p w14:paraId="756A78AF" w14:textId="588E1AEF" w:rsidR="00377C3A" w:rsidRPr="00587D02" w:rsidRDefault="00FB73A3" w:rsidP="00377C3A">
      <w:pPr>
        <w:pStyle w:val="21"/>
        <w:rPr>
          <w:rFonts w:asciiTheme="minorHAnsi" w:eastAsiaTheme="minorEastAsia" w:hAnsiTheme="minorHAnsi" w:cstheme="minorBidi"/>
          <w:i w:val="0"/>
          <w:iCs w:val="0"/>
          <w:sz w:val="22"/>
          <w:szCs w:val="22"/>
        </w:rPr>
      </w:pPr>
      <w:hyperlink w:anchor="_Toc156294880" w:history="1">
        <w:r w:rsidR="00377C3A" w:rsidRPr="00587D02">
          <w:rPr>
            <w:rStyle w:val="af0"/>
            <w:i w:val="0"/>
            <w:iCs w:val="0"/>
          </w:rPr>
          <w:t>2.1. Трудоемкость освоения дисциплины</w:t>
        </w:r>
        <w:r w:rsidR="00377C3A" w:rsidRPr="00587D02">
          <w:rPr>
            <w:i w:val="0"/>
            <w:iCs w:val="0"/>
            <w:webHidden/>
          </w:rPr>
          <w:tab/>
        </w:r>
      </w:hyperlink>
    </w:p>
    <w:p w14:paraId="10A4C5CB" w14:textId="5EAC3490" w:rsidR="00377C3A" w:rsidRPr="00587D02" w:rsidRDefault="00FB73A3" w:rsidP="00377C3A">
      <w:pPr>
        <w:pStyle w:val="21"/>
        <w:rPr>
          <w:rFonts w:asciiTheme="minorHAnsi" w:eastAsiaTheme="minorEastAsia" w:hAnsiTheme="minorHAnsi" w:cstheme="minorBidi"/>
          <w:i w:val="0"/>
          <w:iCs w:val="0"/>
          <w:sz w:val="22"/>
          <w:szCs w:val="22"/>
        </w:rPr>
      </w:pPr>
      <w:hyperlink w:anchor="_Toc156294881" w:history="1">
        <w:r w:rsidR="00377C3A" w:rsidRPr="00587D02">
          <w:rPr>
            <w:rStyle w:val="af0"/>
            <w:i w:val="0"/>
            <w:iCs w:val="0"/>
          </w:rPr>
          <w:t>2.2. Примерное содержание дисциплины</w:t>
        </w:r>
        <w:r w:rsidR="00377C3A" w:rsidRPr="00587D02">
          <w:rPr>
            <w:i w:val="0"/>
            <w:iCs w:val="0"/>
            <w:webHidden/>
          </w:rPr>
          <w:tab/>
        </w:r>
      </w:hyperlink>
    </w:p>
    <w:p w14:paraId="1096DE7D" w14:textId="0F696E2E" w:rsidR="00377C3A" w:rsidRPr="00587D02" w:rsidRDefault="00FB73A3" w:rsidP="00377C3A">
      <w:pPr>
        <w:pStyle w:val="14"/>
        <w:rPr>
          <w:rFonts w:asciiTheme="minorHAnsi" w:eastAsiaTheme="minorEastAsia" w:hAnsiTheme="minorHAnsi" w:cstheme="minorBidi"/>
          <w:b w:val="0"/>
          <w:bCs w:val="0"/>
          <w:lang w:eastAsia="ru-RU"/>
        </w:rPr>
      </w:pPr>
      <w:hyperlink w:anchor="_Toc156294884" w:history="1">
        <w:r w:rsidR="00377C3A" w:rsidRPr="00587D02">
          <w:rPr>
            <w:rStyle w:val="af0"/>
            <w:b w:val="0"/>
            <w:bCs w:val="0"/>
          </w:rPr>
          <w:t>3. УСЛОВИЯ РЕАЛИЗАЦИИ ДИСЦИПЛИНЫ</w:t>
        </w:r>
        <w:r w:rsidR="00377C3A" w:rsidRPr="00587D02">
          <w:rPr>
            <w:b w:val="0"/>
            <w:bCs w:val="0"/>
            <w:webHidden/>
          </w:rPr>
          <w:tab/>
        </w:r>
      </w:hyperlink>
    </w:p>
    <w:p w14:paraId="06E215F0" w14:textId="5AB48378" w:rsidR="00377C3A" w:rsidRPr="00587D02" w:rsidRDefault="00FB73A3" w:rsidP="00377C3A">
      <w:pPr>
        <w:pStyle w:val="21"/>
        <w:rPr>
          <w:rFonts w:asciiTheme="minorHAnsi" w:eastAsiaTheme="minorEastAsia" w:hAnsiTheme="minorHAnsi" w:cstheme="minorBidi"/>
          <w:i w:val="0"/>
          <w:iCs w:val="0"/>
          <w:sz w:val="22"/>
          <w:szCs w:val="22"/>
        </w:rPr>
      </w:pPr>
      <w:hyperlink w:anchor="_Toc156294885" w:history="1">
        <w:r w:rsidR="00377C3A" w:rsidRPr="00587D02">
          <w:rPr>
            <w:rStyle w:val="af0"/>
            <w:i w:val="0"/>
            <w:iCs w:val="0"/>
          </w:rPr>
          <w:t>3.1. Материально-техническое обеспечение</w:t>
        </w:r>
        <w:r w:rsidR="00377C3A" w:rsidRPr="00587D02">
          <w:rPr>
            <w:i w:val="0"/>
            <w:iCs w:val="0"/>
            <w:webHidden/>
          </w:rPr>
          <w:tab/>
        </w:r>
      </w:hyperlink>
    </w:p>
    <w:p w14:paraId="2A705854" w14:textId="5A248B9A" w:rsidR="00377C3A" w:rsidRPr="00587D02" w:rsidRDefault="00FB73A3" w:rsidP="00377C3A">
      <w:pPr>
        <w:pStyle w:val="21"/>
        <w:rPr>
          <w:rFonts w:asciiTheme="minorHAnsi" w:eastAsiaTheme="minorEastAsia" w:hAnsiTheme="minorHAnsi" w:cstheme="minorBidi"/>
          <w:i w:val="0"/>
          <w:iCs w:val="0"/>
          <w:sz w:val="22"/>
          <w:szCs w:val="22"/>
        </w:rPr>
      </w:pPr>
      <w:hyperlink w:anchor="_Toc156294886" w:history="1">
        <w:r w:rsidR="00377C3A" w:rsidRPr="00587D02">
          <w:rPr>
            <w:rStyle w:val="af0"/>
            <w:i w:val="0"/>
            <w:iCs w:val="0"/>
          </w:rPr>
          <w:t>3.2. Учебно-методическое обеспечение</w:t>
        </w:r>
        <w:r w:rsidR="00377C3A" w:rsidRPr="00587D02">
          <w:rPr>
            <w:i w:val="0"/>
            <w:iCs w:val="0"/>
            <w:webHidden/>
          </w:rPr>
          <w:tab/>
        </w:r>
      </w:hyperlink>
    </w:p>
    <w:p w14:paraId="32F95493" w14:textId="470C7A32" w:rsidR="00377C3A" w:rsidRPr="00587D02" w:rsidRDefault="00FB73A3" w:rsidP="00377C3A">
      <w:pPr>
        <w:pStyle w:val="14"/>
        <w:rPr>
          <w:rFonts w:asciiTheme="minorHAnsi" w:eastAsiaTheme="minorEastAsia" w:hAnsiTheme="minorHAnsi" w:cstheme="minorBidi"/>
          <w:b w:val="0"/>
          <w:bCs w:val="0"/>
          <w:lang w:eastAsia="ru-RU"/>
        </w:rPr>
      </w:pPr>
      <w:hyperlink w:anchor="_Toc156294887" w:history="1">
        <w:r w:rsidR="00377C3A" w:rsidRPr="00587D02">
          <w:rPr>
            <w:rStyle w:val="af0"/>
            <w:b w:val="0"/>
            <w:bCs w:val="0"/>
          </w:rPr>
          <w:t>4. КОНТРОЛЬ И ОЦЕНКА РЕЗУЛЬТАТОВ ОСВОЕНИЯ ДИСЦИПЛИНЫ</w:t>
        </w:r>
        <w:r w:rsidR="00377C3A" w:rsidRPr="00587D02">
          <w:rPr>
            <w:b w:val="0"/>
            <w:bCs w:val="0"/>
            <w:webHidden/>
          </w:rPr>
          <w:tab/>
        </w:r>
      </w:hyperlink>
    </w:p>
    <w:p w14:paraId="222E5EE0" w14:textId="77777777" w:rsidR="00377C3A" w:rsidRPr="00587D02" w:rsidRDefault="00377C3A" w:rsidP="00377C3A">
      <w:pPr>
        <w:pStyle w:val="1f"/>
        <w:jc w:val="left"/>
        <w:rPr>
          <w:rFonts w:ascii="Times New Roman" w:hAnsi="Times New Roman"/>
          <w:b w:val="0"/>
          <w:bCs w:val="0"/>
          <w:lang w:val="ru-RU"/>
        </w:rPr>
      </w:pPr>
      <w:r w:rsidRPr="00587D02">
        <w:rPr>
          <w:rFonts w:ascii="Times New Roman" w:hAnsi="Times New Roman"/>
          <w:b w:val="0"/>
          <w:bCs w:val="0"/>
          <w:lang w:val="ru-RU"/>
        </w:rPr>
        <w:fldChar w:fldCharType="end"/>
      </w:r>
    </w:p>
    <w:p w14:paraId="67FA7830" w14:textId="77777777" w:rsidR="00377C3A" w:rsidRPr="00587D02" w:rsidRDefault="00377C3A" w:rsidP="00377C3A">
      <w:pPr>
        <w:pStyle w:val="1f"/>
        <w:jc w:val="left"/>
        <w:rPr>
          <w:rFonts w:ascii="Times New Roman" w:hAnsi="Times New Roman"/>
          <w:lang w:val="ru-RU"/>
        </w:rPr>
        <w:sectPr w:rsidR="00377C3A" w:rsidRPr="00587D02" w:rsidSect="00502F97">
          <w:headerReference w:type="even" r:id="rId38"/>
          <w:headerReference w:type="default" r:id="rId39"/>
          <w:pgSz w:w="11906" w:h="16838"/>
          <w:pgMar w:top="1134" w:right="567" w:bottom="1134" w:left="1701" w:header="709" w:footer="709" w:gutter="0"/>
          <w:cols w:space="708"/>
          <w:docGrid w:linePitch="360"/>
        </w:sectPr>
      </w:pPr>
    </w:p>
    <w:p w14:paraId="0EE1A7DA" w14:textId="77777777" w:rsidR="00377C3A" w:rsidRPr="00587D02" w:rsidRDefault="00377C3A" w:rsidP="00737DCA">
      <w:pPr>
        <w:pStyle w:val="1f"/>
        <w:numPr>
          <w:ilvl w:val="0"/>
          <w:numId w:val="272"/>
        </w:numPr>
      </w:pPr>
      <w:r w:rsidRPr="00587D02">
        <w:lastRenderedPageBreak/>
        <w:t>Общая характеристика</w:t>
      </w:r>
      <w:r w:rsidRPr="00587D02">
        <w:rPr>
          <w:rFonts w:asciiTheme="minorHAnsi" w:hAnsiTheme="minorHAnsi"/>
          <w:lang w:val="ru-RU"/>
        </w:rPr>
        <w:t xml:space="preserve"> </w:t>
      </w:r>
      <w:r w:rsidRPr="00587D02">
        <w:t>ПРИМЕРНОЙ РАБОЧЕЙ ПРОГРАММЫ УЧЕБНОЙ ДИСЦИПЛИНЫ</w:t>
      </w:r>
    </w:p>
    <w:p w14:paraId="01F10494" w14:textId="13447048" w:rsidR="00377C3A" w:rsidRPr="00587D02" w:rsidRDefault="00377C3A" w:rsidP="00377C3A">
      <w:pPr>
        <w:pStyle w:val="1d"/>
        <w:jc w:val="center"/>
        <w:rPr>
          <w:rFonts w:eastAsia="Segoe UI"/>
          <w:lang w:val="ru-RU"/>
        </w:rPr>
      </w:pPr>
      <w:r w:rsidRPr="00587D02">
        <w:rPr>
          <w:rFonts w:eastAsia="Segoe UI"/>
          <w:lang w:val="ru-RU"/>
        </w:rPr>
        <w:t>«</w:t>
      </w:r>
      <w:r w:rsidR="00917FD6" w:rsidRPr="00587D02">
        <w:rPr>
          <w:rFonts w:eastAsia="Segoe UI"/>
          <w:lang w:val="ru-RU"/>
        </w:rPr>
        <w:t>Электронная техника</w:t>
      </w:r>
      <w:r w:rsidRPr="00587D02">
        <w:rPr>
          <w:rFonts w:eastAsia="Segoe UI"/>
          <w:lang w:val="ru-RU"/>
        </w:rPr>
        <w:t>»</w:t>
      </w:r>
    </w:p>
    <w:p w14:paraId="18D9005C" w14:textId="77777777" w:rsidR="00377C3A" w:rsidRPr="00587D02" w:rsidRDefault="00377C3A" w:rsidP="00377C3A">
      <w:pPr>
        <w:pStyle w:val="1d"/>
        <w:rPr>
          <w:lang w:val="ru-RU"/>
        </w:rPr>
      </w:pPr>
    </w:p>
    <w:p w14:paraId="57EF952C" w14:textId="77777777" w:rsidR="00377C3A" w:rsidRPr="00587D02" w:rsidRDefault="00377C3A" w:rsidP="00377C3A">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77514A37" w14:textId="77777777" w:rsidR="00917FD6" w:rsidRPr="00587D02" w:rsidRDefault="00377C3A" w:rsidP="00917FD6">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w:t>
      </w:r>
      <w:r w:rsidR="00917FD6" w:rsidRPr="00587D02">
        <w:rPr>
          <w:rFonts w:ascii="Times New Roman" w:eastAsia="Times New Roman" w:hAnsi="Times New Roman" w:cs="Times New Roman"/>
          <w:sz w:val="24"/>
          <w:szCs w:val="24"/>
          <w:lang w:eastAsia="ru-RU"/>
        </w:rPr>
        <w:t>Электронная техника</w:t>
      </w:r>
      <w:r w:rsidRPr="00587D02">
        <w:rPr>
          <w:rFonts w:ascii="Times New Roman" w:hAnsi="Times New Roman"/>
        </w:rPr>
        <w:t>»</w:t>
      </w:r>
      <w:r w:rsidRPr="00587D02">
        <w:rPr>
          <w:rFonts w:ascii="Times New Roman" w:eastAsia="Times New Roman" w:hAnsi="Times New Roman" w:cs="Times New Roman"/>
          <w:sz w:val="24"/>
          <w:szCs w:val="24"/>
          <w:lang w:eastAsia="ru-RU"/>
        </w:rPr>
        <w:t xml:space="preserve">: </w:t>
      </w:r>
      <w:r w:rsidR="00917FD6" w:rsidRPr="00587D02">
        <w:rPr>
          <w:rFonts w:ascii="Times New Roman" w:eastAsia="Times New Roman" w:hAnsi="Times New Roman" w:cs="Times New Roman"/>
          <w:sz w:val="24"/>
          <w:szCs w:val="24"/>
          <w:lang w:eastAsia="ru-RU"/>
        </w:rPr>
        <w:t>формирование</w:t>
      </w:r>
      <w:r w:rsidR="00905E33" w:rsidRPr="00587D02">
        <w:rPr>
          <w:rFonts w:ascii="Times New Roman" w:eastAsia="Times New Roman" w:hAnsi="Times New Roman" w:cs="Times New Roman"/>
          <w:sz w:val="24"/>
          <w:szCs w:val="24"/>
          <w:lang w:eastAsia="ru-RU"/>
        </w:rPr>
        <w:t xml:space="preserve"> </w:t>
      </w:r>
      <w:r w:rsidR="00917FD6" w:rsidRPr="00587D02">
        <w:rPr>
          <w:rFonts w:ascii="Times New Roman" w:eastAsia="Times New Roman" w:hAnsi="Times New Roman" w:cs="Times New Roman"/>
          <w:sz w:val="24"/>
          <w:szCs w:val="24"/>
          <w:lang w:eastAsia="ru-RU"/>
        </w:rPr>
        <w:t>представлений</w:t>
      </w:r>
      <w:r w:rsidR="00905E33" w:rsidRPr="00587D02">
        <w:rPr>
          <w:rFonts w:ascii="Times New Roman" w:eastAsia="Times New Roman" w:hAnsi="Times New Roman" w:cs="Times New Roman"/>
          <w:sz w:val="24"/>
          <w:szCs w:val="24"/>
          <w:lang w:eastAsia="ru-RU"/>
        </w:rPr>
        <w:t xml:space="preserve"> о принципах работы современных электронных устройств,</w:t>
      </w:r>
      <w:r w:rsidR="00917FD6" w:rsidRPr="00587D02">
        <w:rPr>
          <w:rFonts w:ascii="Times New Roman" w:eastAsia="Times New Roman" w:hAnsi="Times New Roman" w:cs="Times New Roman"/>
          <w:sz w:val="24"/>
          <w:szCs w:val="24"/>
          <w:lang w:eastAsia="ru-RU"/>
        </w:rPr>
        <w:t xml:space="preserve"> </w:t>
      </w:r>
      <w:r w:rsidR="00905E33" w:rsidRPr="00587D02">
        <w:rPr>
          <w:rFonts w:ascii="Times New Roman" w:eastAsia="Times New Roman" w:hAnsi="Times New Roman" w:cs="Times New Roman"/>
          <w:sz w:val="24"/>
          <w:szCs w:val="24"/>
          <w:lang w:eastAsia="ru-RU"/>
        </w:rPr>
        <w:t>используемых в современных системах автоматизации;</w:t>
      </w:r>
      <w:r w:rsidR="00917FD6" w:rsidRPr="00587D02">
        <w:rPr>
          <w:rFonts w:ascii="Times New Roman" w:eastAsia="Times New Roman" w:hAnsi="Times New Roman" w:cs="Times New Roman"/>
          <w:sz w:val="24"/>
          <w:szCs w:val="24"/>
          <w:lang w:eastAsia="ru-RU"/>
        </w:rPr>
        <w:t xml:space="preserve"> формирование представлений </w:t>
      </w:r>
      <w:r w:rsidR="00905E33" w:rsidRPr="00587D02">
        <w:rPr>
          <w:rFonts w:ascii="Times New Roman" w:eastAsia="Times New Roman" w:hAnsi="Times New Roman" w:cs="Times New Roman"/>
          <w:sz w:val="24"/>
          <w:szCs w:val="24"/>
          <w:lang w:eastAsia="ru-RU"/>
        </w:rPr>
        <w:t>о перспективных направлениях развития электронных</w:t>
      </w:r>
      <w:r w:rsidR="00917FD6" w:rsidRPr="00587D02">
        <w:rPr>
          <w:rFonts w:ascii="Times New Roman" w:eastAsia="Times New Roman" w:hAnsi="Times New Roman" w:cs="Times New Roman"/>
          <w:sz w:val="24"/>
          <w:szCs w:val="24"/>
          <w:lang w:eastAsia="ru-RU"/>
        </w:rPr>
        <w:t xml:space="preserve"> </w:t>
      </w:r>
      <w:r w:rsidR="00905E33" w:rsidRPr="00587D02">
        <w:rPr>
          <w:rFonts w:ascii="Times New Roman" w:eastAsia="Times New Roman" w:hAnsi="Times New Roman" w:cs="Times New Roman"/>
          <w:sz w:val="24"/>
          <w:szCs w:val="24"/>
          <w:lang w:eastAsia="ru-RU"/>
        </w:rPr>
        <w:t>устройств, цифровой и компьютерной техники, микропроцессорам и др.,</w:t>
      </w:r>
      <w:r w:rsidR="00917FD6" w:rsidRPr="00587D02">
        <w:rPr>
          <w:rFonts w:ascii="Times New Roman" w:eastAsia="Times New Roman" w:hAnsi="Times New Roman" w:cs="Times New Roman"/>
          <w:sz w:val="24"/>
          <w:szCs w:val="24"/>
          <w:lang w:eastAsia="ru-RU"/>
        </w:rPr>
        <w:t xml:space="preserve"> формирование </w:t>
      </w:r>
      <w:r w:rsidR="00905E33" w:rsidRPr="00587D02">
        <w:rPr>
          <w:rFonts w:ascii="Times New Roman" w:eastAsia="Times New Roman" w:hAnsi="Times New Roman" w:cs="Times New Roman"/>
          <w:sz w:val="24"/>
          <w:szCs w:val="24"/>
          <w:lang w:eastAsia="ru-RU"/>
        </w:rPr>
        <w:t>умени</w:t>
      </w:r>
      <w:r w:rsidR="00917FD6" w:rsidRPr="00587D02">
        <w:rPr>
          <w:rFonts w:ascii="Times New Roman" w:eastAsia="Times New Roman" w:hAnsi="Times New Roman" w:cs="Times New Roman"/>
          <w:sz w:val="24"/>
          <w:szCs w:val="24"/>
          <w:lang w:eastAsia="ru-RU"/>
        </w:rPr>
        <w:t>й</w:t>
      </w:r>
      <w:r w:rsidR="00905E33" w:rsidRPr="00587D02">
        <w:rPr>
          <w:rFonts w:ascii="Times New Roman" w:eastAsia="Times New Roman" w:hAnsi="Times New Roman" w:cs="Times New Roman"/>
          <w:sz w:val="24"/>
          <w:szCs w:val="24"/>
          <w:lang w:eastAsia="ru-RU"/>
        </w:rPr>
        <w:t xml:space="preserve"> самостоятельно проектировать электронные и цифровые устройства и</w:t>
      </w:r>
      <w:r w:rsidR="00917FD6" w:rsidRPr="00587D02">
        <w:rPr>
          <w:rFonts w:ascii="Times New Roman" w:eastAsia="Times New Roman" w:hAnsi="Times New Roman" w:cs="Times New Roman"/>
          <w:sz w:val="24"/>
          <w:szCs w:val="24"/>
          <w:lang w:eastAsia="ru-RU"/>
        </w:rPr>
        <w:t xml:space="preserve"> </w:t>
      </w:r>
      <w:r w:rsidR="00905E33" w:rsidRPr="00587D02">
        <w:rPr>
          <w:rFonts w:ascii="Times New Roman" w:eastAsia="Times New Roman" w:hAnsi="Times New Roman" w:cs="Times New Roman"/>
          <w:sz w:val="24"/>
          <w:szCs w:val="24"/>
          <w:lang w:eastAsia="ru-RU"/>
        </w:rPr>
        <w:t>строить логические схемы управления в системах автоматизации.</w:t>
      </w:r>
    </w:p>
    <w:p w14:paraId="6ECB7008" w14:textId="5A22778D" w:rsidR="00377C3A" w:rsidRPr="00587D02" w:rsidRDefault="00377C3A" w:rsidP="00917FD6">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hAnsi="Times New Roman" w:cs="Times New Roman"/>
          <w:sz w:val="24"/>
          <w:szCs w:val="24"/>
        </w:rPr>
        <w:t>Дисциплина «</w:t>
      </w:r>
      <w:r w:rsidR="00917FD6" w:rsidRPr="00587D02">
        <w:rPr>
          <w:rFonts w:ascii="Times New Roman" w:eastAsia="Times New Roman" w:hAnsi="Times New Roman" w:cs="Times New Roman"/>
          <w:sz w:val="24"/>
          <w:szCs w:val="24"/>
          <w:lang w:eastAsia="ru-RU"/>
        </w:rPr>
        <w:t>Электронная техника</w:t>
      </w:r>
      <w:r w:rsidRPr="00587D02">
        <w:rPr>
          <w:rFonts w:ascii="Times New Roman" w:hAnsi="Times New Roman" w:cs="Times New Roman"/>
          <w:sz w:val="24"/>
          <w:szCs w:val="24"/>
        </w:rPr>
        <w:t>» включена в обязательную часть</w:t>
      </w:r>
      <w:r w:rsidR="00917FD6" w:rsidRPr="00587D02">
        <w:t xml:space="preserve"> </w:t>
      </w:r>
      <w:r w:rsidR="00917FD6" w:rsidRPr="00587D02">
        <w:rPr>
          <w:rFonts w:ascii="Times New Roman" w:hAnsi="Times New Roman" w:cs="Times New Roman"/>
          <w:sz w:val="24"/>
          <w:szCs w:val="24"/>
        </w:rPr>
        <w:t>общепрофессионального</w:t>
      </w:r>
      <w:r w:rsidRPr="00587D02">
        <w:rPr>
          <w:rFonts w:ascii="Times New Roman" w:hAnsi="Times New Roman" w:cs="Times New Roman"/>
          <w:sz w:val="24"/>
          <w:szCs w:val="24"/>
        </w:rPr>
        <w:t xml:space="preserve"> цикла образовательной программы.</w:t>
      </w:r>
    </w:p>
    <w:p w14:paraId="0D95DDCB" w14:textId="77777777" w:rsidR="00377C3A" w:rsidRPr="00587D02" w:rsidRDefault="00377C3A" w:rsidP="00377C3A">
      <w:pPr>
        <w:suppressAutoHyphens/>
        <w:spacing w:line="276" w:lineRule="auto"/>
        <w:ind w:firstLine="709"/>
        <w:jc w:val="both"/>
        <w:rPr>
          <w:rFonts w:ascii="Times New Roman" w:hAnsi="Times New Roman" w:cs="Times New Roman"/>
          <w:sz w:val="24"/>
          <w:szCs w:val="24"/>
        </w:rPr>
      </w:pPr>
    </w:p>
    <w:p w14:paraId="496A6407" w14:textId="77777777" w:rsidR="00377C3A" w:rsidRPr="00587D02" w:rsidRDefault="00377C3A" w:rsidP="00377C3A">
      <w:pPr>
        <w:pStyle w:val="114"/>
        <w:rPr>
          <w:rFonts w:ascii="Times New Roman" w:hAnsi="Times New Roman"/>
        </w:rPr>
      </w:pPr>
      <w:r w:rsidRPr="00587D02">
        <w:rPr>
          <w:rFonts w:ascii="Times New Roman" w:hAnsi="Times New Roman"/>
        </w:rPr>
        <w:t>1.2. Планируемые результаты освоения дисциплины</w:t>
      </w:r>
    </w:p>
    <w:p w14:paraId="118C2BA0" w14:textId="77777777" w:rsidR="00377C3A" w:rsidRPr="00587D02" w:rsidRDefault="00377C3A" w:rsidP="00377C3A">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9724CC0" w14:textId="049912B3" w:rsidR="00377C3A" w:rsidRPr="00587D02" w:rsidRDefault="00377C3A" w:rsidP="00377C3A">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917FD6" w:rsidRPr="00587D02" w14:paraId="0F601F28" w14:textId="77777777" w:rsidTr="00FD42CD">
        <w:trPr>
          <w:trHeight w:val="649"/>
        </w:trPr>
        <w:tc>
          <w:tcPr>
            <w:tcW w:w="1032" w:type="dxa"/>
            <w:hideMark/>
          </w:tcPr>
          <w:p w14:paraId="53D2A344" w14:textId="77777777" w:rsidR="00917FD6" w:rsidRPr="00587D02" w:rsidRDefault="00917FD6"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52CE36FA" w14:textId="77777777" w:rsidR="00917FD6" w:rsidRPr="00587D02" w:rsidRDefault="00917FD6"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2710" w:type="dxa"/>
            <w:hideMark/>
          </w:tcPr>
          <w:p w14:paraId="4C1FF567" w14:textId="77777777" w:rsidR="00917FD6" w:rsidRPr="00587D02" w:rsidRDefault="00917FD6"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3274" w:type="dxa"/>
            <w:hideMark/>
          </w:tcPr>
          <w:p w14:paraId="01164F6E" w14:textId="77777777" w:rsidR="00917FD6" w:rsidRPr="00587D02" w:rsidRDefault="00917FD6"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c>
          <w:tcPr>
            <w:tcW w:w="2612" w:type="dxa"/>
          </w:tcPr>
          <w:p w14:paraId="4FF1EEB9" w14:textId="77777777" w:rsidR="00917FD6" w:rsidRPr="00587D02" w:rsidRDefault="00917FD6"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Владеть навыками</w:t>
            </w:r>
          </w:p>
        </w:tc>
      </w:tr>
      <w:tr w:rsidR="00917FD6" w:rsidRPr="00587D02" w14:paraId="141D64E0" w14:textId="77777777" w:rsidTr="00FD42CD">
        <w:trPr>
          <w:trHeight w:val="791"/>
        </w:trPr>
        <w:tc>
          <w:tcPr>
            <w:tcW w:w="1032" w:type="dxa"/>
            <w:vMerge w:val="restart"/>
          </w:tcPr>
          <w:p w14:paraId="7597E857" w14:textId="77777777" w:rsidR="00917FD6" w:rsidRPr="00587D02" w:rsidRDefault="00917FD6" w:rsidP="00FD42CD">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5FB95541" w14:textId="77777777" w:rsidR="00917FD6" w:rsidRPr="00587D02" w:rsidRDefault="00917FD6" w:rsidP="00FD42CD">
            <w:pPr>
              <w:suppressAutoHyphens/>
              <w:jc w:val="center"/>
              <w:rPr>
                <w:rFonts w:ascii="Times New Roman" w:eastAsia="Calibri" w:hAnsi="Times New Roman" w:cs="Times New Roman"/>
                <w:sz w:val="24"/>
                <w:szCs w:val="24"/>
                <w:u w:val="single"/>
              </w:rPr>
            </w:pPr>
          </w:p>
        </w:tc>
        <w:tc>
          <w:tcPr>
            <w:tcW w:w="2710" w:type="dxa"/>
          </w:tcPr>
          <w:p w14:paraId="64087DFF" w14:textId="77777777" w:rsidR="00917FD6" w:rsidRPr="00587D02" w:rsidRDefault="00917FD6" w:rsidP="00EB2CFD">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3274" w:type="dxa"/>
          </w:tcPr>
          <w:p w14:paraId="34D6823E" w14:textId="77777777" w:rsidR="00917FD6" w:rsidRPr="00587D02" w:rsidRDefault="00917FD6" w:rsidP="00EB2CF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12" w:type="dxa"/>
          </w:tcPr>
          <w:p w14:paraId="244F5FDD" w14:textId="77777777" w:rsidR="00917FD6" w:rsidRPr="00587D02" w:rsidRDefault="00917FD6" w:rsidP="00FD42CD">
            <w:pPr>
              <w:suppressAutoHyphens/>
              <w:jc w:val="both"/>
              <w:rPr>
                <w:rFonts w:ascii="Times New Roman" w:eastAsia="Calibri" w:hAnsi="Times New Roman" w:cs="Times New Roman"/>
                <w:iCs/>
                <w:sz w:val="24"/>
                <w:szCs w:val="24"/>
              </w:rPr>
            </w:pPr>
          </w:p>
        </w:tc>
      </w:tr>
      <w:tr w:rsidR="00917FD6" w:rsidRPr="00587D02" w14:paraId="7431B25C" w14:textId="77777777" w:rsidTr="00FD42CD">
        <w:trPr>
          <w:trHeight w:val="212"/>
        </w:trPr>
        <w:tc>
          <w:tcPr>
            <w:tcW w:w="1032" w:type="dxa"/>
            <w:vMerge/>
          </w:tcPr>
          <w:p w14:paraId="46B392B5"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720FFF78" w14:textId="77777777" w:rsidR="00917FD6" w:rsidRPr="00587D02" w:rsidRDefault="00917FD6" w:rsidP="00EB2CF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3274" w:type="dxa"/>
          </w:tcPr>
          <w:p w14:paraId="6AC89700" w14:textId="77777777" w:rsidR="00917FD6" w:rsidRPr="00587D02" w:rsidRDefault="00917FD6" w:rsidP="00EB2CF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c>
          <w:tcPr>
            <w:tcW w:w="2612" w:type="dxa"/>
          </w:tcPr>
          <w:p w14:paraId="2C55D74F" w14:textId="77777777" w:rsidR="00917FD6" w:rsidRPr="00587D02" w:rsidRDefault="00917FD6" w:rsidP="00FD42CD">
            <w:pPr>
              <w:suppressAutoHyphens/>
              <w:jc w:val="both"/>
              <w:rPr>
                <w:rFonts w:ascii="Times New Roman" w:eastAsia="Calibri" w:hAnsi="Times New Roman" w:cs="Times New Roman"/>
                <w:iCs/>
                <w:sz w:val="24"/>
                <w:szCs w:val="24"/>
              </w:rPr>
            </w:pPr>
          </w:p>
        </w:tc>
      </w:tr>
      <w:tr w:rsidR="00917FD6" w:rsidRPr="00587D02" w14:paraId="631B8B9A" w14:textId="77777777" w:rsidTr="00FD42CD">
        <w:trPr>
          <w:trHeight w:val="212"/>
        </w:trPr>
        <w:tc>
          <w:tcPr>
            <w:tcW w:w="1032" w:type="dxa"/>
            <w:vMerge/>
          </w:tcPr>
          <w:p w14:paraId="31946A42"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25BD431D" w14:textId="77777777" w:rsidR="00917FD6" w:rsidRPr="00587D02" w:rsidRDefault="00917FD6" w:rsidP="00EB2CF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3274" w:type="dxa"/>
            <w:vMerge w:val="restart"/>
          </w:tcPr>
          <w:p w14:paraId="68C480E8" w14:textId="77777777" w:rsidR="00917FD6" w:rsidRPr="00587D02" w:rsidRDefault="00917FD6" w:rsidP="00EB2CF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12" w:type="dxa"/>
          </w:tcPr>
          <w:p w14:paraId="55922829" w14:textId="77777777" w:rsidR="00917FD6" w:rsidRPr="00587D02" w:rsidRDefault="00917FD6" w:rsidP="00FD42CD">
            <w:pPr>
              <w:suppressAutoHyphens/>
              <w:jc w:val="both"/>
              <w:rPr>
                <w:rFonts w:ascii="Times New Roman" w:eastAsia="Calibri" w:hAnsi="Times New Roman" w:cs="Times New Roman"/>
                <w:iCs/>
                <w:sz w:val="24"/>
                <w:szCs w:val="24"/>
              </w:rPr>
            </w:pPr>
          </w:p>
        </w:tc>
      </w:tr>
      <w:tr w:rsidR="00917FD6" w:rsidRPr="00587D02" w14:paraId="0688BDF9" w14:textId="77777777" w:rsidTr="00FD42CD">
        <w:trPr>
          <w:trHeight w:val="212"/>
        </w:trPr>
        <w:tc>
          <w:tcPr>
            <w:tcW w:w="1032" w:type="dxa"/>
            <w:vMerge/>
          </w:tcPr>
          <w:p w14:paraId="32C78390"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2B0F0561" w14:textId="77777777" w:rsidR="00917FD6" w:rsidRPr="00587D02" w:rsidRDefault="00917FD6" w:rsidP="00EB2CF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3274" w:type="dxa"/>
            <w:vMerge/>
          </w:tcPr>
          <w:p w14:paraId="7A4E1A73" w14:textId="77777777" w:rsidR="00917FD6" w:rsidRPr="00587D02" w:rsidRDefault="00917FD6" w:rsidP="00EB2CFD">
            <w:pPr>
              <w:ind w:firstLine="13"/>
              <w:rPr>
                <w:rFonts w:ascii="Times New Roman" w:eastAsia="Calibri" w:hAnsi="Times New Roman" w:cs="Times New Roman"/>
                <w:sz w:val="24"/>
                <w:szCs w:val="24"/>
              </w:rPr>
            </w:pPr>
          </w:p>
        </w:tc>
        <w:tc>
          <w:tcPr>
            <w:tcW w:w="2612" w:type="dxa"/>
          </w:tcPr>
          <w:p w14:paraId="2159A12B" w14:textId="77777777" w:rsidR="00917FD6" w:rsidRPr="00587D02" w:rsidRDefault="00917FD6" w:rsidP="00FD42CD">
            <w:pPr>
              <w:ind w:firstLine="13"/>
              <w:rPr>
                <w:rFonts w:ascii="Times New Roman" w:eastAsia="Calibri" w:hAnsi="Times New Roman" w:cs="Times New Roman"/>
                <w:sz w:val="24"/>
                <w:szCs w:val="24"/>
              </w:rPr>
            </w:pPr>
          </w:p>
        </w:tc>
      </w:tr>
      <w:tr w:rsidR="00917FD6" w:rsidRPr="00587D02" w14:paraId="7B7BB258" w14:textId="77777777" w:rsidTr="00FD42CD">
        <w:trPr>
          <w:trHeight w:val="212"/>
        </w:trPr>
        <w:tc>
          <w:tcPr>
            <w:tcW w:w="1032" w:type="dxa"/>
            <w:vMerge/>
          </w:tcPr>
          <w:p w14:paraId="46ECBAA5"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02C126D5" w14:textId="77777777" w:rsidR="00917FD6" w:rsidRPr="00587D02" w:rsidRDefault="00917FD6" w:rsidP="00EB2CF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3274" w:type="dxa"/>
            <w:vMerge/>
          </w:tcPr>
          <w:p w14:paraId="46FB7984" w14:textId="77777777" w:rsidR="00917FD6" w:rsidRPr="00587D02" w:rsidRDefault="00917FD6" w:rsidP="00EB2CFD">
            <w:pPr>
              <w:ind w:firstLine="13"/>
              <w:rPr>
                <w:rFonts w:ascii="Times New Roman" w:eastAsia="Calibri" w:hAnsi="Times New Roman" w:cs="Times New Roman"/>
                <w:sz w:val="24"/>
                <w:szCs w:val="24"/>
              </w:rPr>
            </w:pPr>
          </w:p>
        </w:tc>
        <w:tc>
          <w:tcPr>
            <w:tcW w:w="2612" w:type="dxa"/>
          </w:tcPr>
          <w:p w14:paraId="3871A961" w14:textId="77777777" w:rsidR="00917FD6" w:rsidRPr="00587D02" w:rsidRDefault="00917FD6" w:rsidP="00FD42CD">
            <w:pPr>
              <w:ind w:firstLine="13"/>
              <w:rPr>
                <w:rFonts w:ascii="Times New Roman" w:eastAsia="Calibri" w:hAnsi="Times New Roman" w:cs="Times New Roman"/>
                <w:sz w:val="24"/>
                <w:szCs w:val="24"/>
              </w:rPr>
            </w:pPr>
          </w:p>
        </w:tc>
      </w:tr>
      <w:tr w:rsidR="00917FD6" w:rsidRPr="00587D02" w14:paraId="1EE8F931" w14:textId="77777777" w:rsidTr="00FD42CD">
        <w:trPr>
          <w:trHeight w:val="212"/>
        </w:trPr>
        <w:tc>
          <w:tcPr>
            <w:tcW w:w="1032" w:type="dxa"/>
            <w:vMerge/>
          </w:tcPr>
          <w:p w14:paraId="5375DE71"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6BE37448" w14:textId="77777777" w:rsidR="00917FD6" w:rsidRPr="00587D02" w:rsidRDefault="00917FD6" w:rsidP="00EB2CFD">
            <w:pPr>
              <w:suppressAutoHyphens/>
              <w:rPr>
                <w:rFonts w:ascii="Times New Roman" w:eastAsia="Calibri" w:hAnsi="Times New Roman" w:cs="Times New Roman"/>
                <w:iCs/>
                <w:sz w:val="24"/>
                <w:szCs w:val="24"/>
              </w:rPr>
            </w:pPr>
          </w:p>
        </w:tc>
        <w:tc>
          <w:tcPr>
            <w:tcW w:w="3274" w:type="dxa"/>
          </w:tcPr>
          <w:p w14:paraId="0FF0E931"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282EBA2B" w14:textId="77777777" w:rsidR="00917FD6" w:rsidRPr="00587D02" w:rsidRDefault="00917FD6" w:rsidP="00EB2CFD">
            <w:pPr>
              <w:ind w:firstLine="13"/>
              <w:rPr>
                <w:rFonts w:ascii="Times New Roman" w:eastAsia="Calibri" w:hAnsi="Times New Roman" w:cs="Times New Roman"/>
                <w:sz w:val="24"/>
                <w:szCs w:val="24"/>
              </w:rPr>
            </w:pPr>
          </w:p>
        </w:tc>
        <w:tc>
          <w:tcPr>
            <w:tcW w:w="2612" w:type="dxa"/>
          </w:tcPr>
          <w:p w14:paraId="23A8D465" w14:textId="77777777" w:rsidR="00917FD6" w:rsidRPr="00587D02" w:rsidRDefault="00917FD6" w:rsidP="00FD42C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17FD6" w:rsidRPr="00587D02" w14:paraId="44C575D2" w14:textId="77777777" w:rsidTr="00FD42CD">
        <w:trPr>
          <w:trHeight w:val="212"/>
        </w:trPr>
        <w:tc>
          <w:tcPr>
            <w:tcW w:w="1032" w:type="dxa"/>
            <w:vMerge/>
          </w:tcPr>
          <w:p w14:paraId="6AAC7FC0"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76ADD65E" w14:textId="77777777" w:rsidR="00917FD6" w:rsidRPr="00587D02" w:rsidRDefault="00917FD6" w:rsidP="00EB2CFD">
            <w:pPr>
              <w:contextualSpacing/>
              <w:rPr>
                <w:rFonts w:ascii="Times New Roman" w:eastAsia="Times New Roman" w:hAnsi="Times New Roman" w:cs="Times New Roman"/>
                <w:sz w:val="24"/>
                <w:szCs w:val="24"/>
                <w:lang w:eastAsia="ru-RU"/>
              </w:rPr>
            </w:pPr>
          </w:p>
        </w:tc>
        <w:tc>
          <w:tcPr>
            <w:tcW w:w="3274" w:type="dxa"/>
          </w:tcPr>
          <w:p w14:paraId="0605CA64"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273203B8" w14:textId="77777777" w:rsidR="00917FD6" w:rsidRPr="00587D02" w:rsidRDefault="00917FD6" w:rsidP="00FD42C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17FD6" w:rsidRPr="00587D02" w14:paraId="32F70853" w14:textId="77777777" w:rsidTr="00FD42CD">
        <w:trPr>
          <w:trHeight w:val="212"/>
        </w:trPr>
        <w:tc>
          <w:tcPr>
            <w:tcW w:w="1032" w:type="dxa"/>
            <w:vMerge/>
          </w:tcPr>
          <w:p w14:paraId="6645DA2B"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20CF9E81" w14:textId="77777777" w:rsidR="00917FD6" w:rsidRPr="00587D02" w:rsidRDefault="00917FD6" w:rsidP="00EB2CFD">
            <w:pPr>
              <w:contextualSpacing/>
              <w:rPr>
                <w:rFonts w:ascii="Times New Roman" w:eastAsia="Times New Roman" w:hAnsi="Times New Roman" w:cs="Times New Roman"/>
                <w:sz w:val="24"/>
                <w:szCs w:val="24"/>
                <w:lang w:eastAsia="ru-RU"/>
              </w:rPr>
            </w:pPr>
          </w:p>
        </w:tc>
        <w:tc>
          <w:tcPr>
            <w:tcW w:w="3274" w:type="dxa"/>
          </w:tcPr>
          <w:p w14:paraId="58009081"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12" w:type="dxa"/>
          </w:tcPr>
          <w:p w14:paraId="28B4964E" w14:textId="77777777" w:rsidR="00917FD6" w:rsidRPr="00587D02" w:rsidRDefault="00917FD6" w:rsidP="00FD42C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17FD6" w:rsidRPr="00587D02" w14:paraId="0272187B" w14:textId="77777777" w:rsidTr="00FD42CD">
        <w:trPr>
          <w:trHeight w:val="212"/>
        </w:trPr>
        <w:tc>
          <w:tcPr>
            <w:tcW w:w="1032" w:type="dxa"/>
            <w:vMerge/>
          </w:tcPr>
          <w:p w14:paraId="4A0737C3"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11F304FE" w14:textId="77777777" w:rsidR="00917FD6" w:rsidRPr="00587D02" w:rsidRDefault="00917FD6" w:rsidP="00FD42CD">
            <w:pPr>
              <w:contextualSpacing/>
              <w:jc w:val="both"/>
              <w:rPr>
                <w:rFonts w:ascii="Times New Roman" w:eastAsia="Times New Roman" w:hAnsi="Times New Roman" w:cs="Times New Roman"/>
                <w:sz w:val="24"/>
                <w:szCs w:val="24"/>
                <w:lang w:eastAsia="ru-RU"/>
              </w:rPr>
            </w:pPr>
          </w:p>
        </w:tc>
        <w:tc>
          <w:tcPr>
            <w:tcW w:w="3274" w:type="dxa"/>
          </w:tcPr>
          <w:p w14:paraId="33132CE3"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12" w:type="dxa"/>
          </w:tcPr>
          <w:p w14:paraId="01ADC52E" w14:textId="77777777" w:rsidR="00917FD6" w:rsidRPr="00587D02" w:rsidRDefault="00917FD6" w:rsidP="00FD42C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17FD6" w:rsidRPr="00587D02" w14:paraId="2672E57A" w14:textId="77777777" w:rsidTr="00FD42CD">
        <w:trPr>
          <w:trHeight w:val="212"/>
        </w:trPr>
        <w:tc>
          <w:tcPr>
            <w:tcW w:w="1032" w:type="dxa"/>
            <w:vMerge w:val="restart"/>
          </w:tcPr>
          <w:p w14:paraId="6E21E4F3" w14:textId="77777777" w:rsidR="00917FD6" w:rsidRPr="00587D02" w:rsidRDefault="00917FD6" w:rsidP="00FD42CD">
            <w:pPr>
              <w:rPr>
                <w:rFonts w:ascii="Times New Roman" w:eastAsia="Calibri" w:hAnsi="Times New Roman" w:cs="Times New Roman"/>
                <w:sz w:val="24"/>
                <w:szCs w:val="24"/>
              </w:rPr>
            </w:pPr>
            <w:r w:rsidRPr="00587D02">
              <w:rPr>
                <w:rFonts w:ascii="Times New Roman" w:eastAsia="Calibri" w:hAnsi="Times New Roman" w:cs="Times New Roman"/>
                <w:sz w:val="24"/>
                <w:szCs w:val="24"/>
              </w:rPr>
              <w:t>ОК 3</w:t>
            </w:r>
          </w:p>
        </w:tc>
        <w:tc>
          <w:tcPr>
            <w:tcW w:w="2710" w:type="dxa"/>
          </w:tcPr>
          <w:p w14:paraId="25592CF2" w14:textId="77777777" w:rsidR="00917FD6" w:rsidRPr="00587D02" w:rsidRDefault="00917FD6" w:rsidP="00EB2CF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274" w:type="dxa"/>
          </w:tcPr>
          <w:p w14:paraId="691DF6AF"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содержание актуальной нормативно-правовой документации</w:t>
            </w:r>
          </w:p>
          <w:p w14:paraId="3D8D8F4F"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7ABFAD93" w14:textId="77777777" w:rsidR="00917FD6" w:rsidRPr="00587D02" w:rsidRDefault="00917FD6" w:rsidP="00FD42C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17FD6" w:rsidRPr="00587D02" w14:paraId="269B1B51" w14:textId="77777777" w:rsidTr="00FD42CD">
        <w:trPr>
          <w:trHeight w:val="212"/>
        </w:trPr>
        <w:tc>
          <w:tcPr>
            <w:tcW w:w="1032" w:type="dxa"/>
            <w:vMerge/>
          </w:tcPr>
          <w:p w14:paraId="20DA4394"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705F3877" w14:textId="77777777" w:rsidR="00917FD6" w:rsidRPr="00587D02" w:rsidRDefault="00917FD6" w:rsidP="00EB2CF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274" w:type="dxa"/>
          </w:tcPr>
          <w:p w14:paraId="100613D0"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современная научная и профессиональная терминология</w:t>
            </w:r>
          </w:p>
          <w:p w14:paraId="5432B94D"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38FB954A" w14:textId="77777777" w:rsidR="00917FD6" w:rsidRPr="00587D02" w:rsidRDefault="00917FD6" w:rsidP="00FD42C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17FD6" w:rsidRPr="00587D02" w14:paraId="64772EBD" w14:textId="77777777" w:rsidTr="00FD42CD">
        <w:trPr>
          <w:trHeight w:val="212"/>
        </w:trPr>
        <w:tc>
          <w:tcPr>
            <w:tcW w:w="1032" w:type="dxa"/>
            <w:vMerge/>
          </w:tcPr>
          <w:p w14:paraId="2773A754"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1AE6FE23" w14:textId="77777777" w:rsidR="00917FD6" w:rsidRPr="00587D02" w:rsidRDefault="00917FD6" w:rsidP="00EB2CF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2AB0362B" w14:textId="77777777" w:rsidR="00917FD6" w:rsidRPr="00587D02" w:rsidRDefault="00917FD6" w:rsidP="00EB2CFD">
            <w:pPr>
              <w:contextualSpacing/>
              <w:rPr>
                <w:rFonts w:ascii="Times New Roman" w:eastAsia="Times New Roman" w:hAnsi="Times New Roman" w:cs="Times New Roman"/>
                <w:sz w:val="24"/>
                <w:szCs w:val="24"/>
                <w:lang w:eastAsia="ru-RU"/>
              </w:rPr>
            </w:pPr>
          </w:p>
        </w:tc>
        <w:tc>
          <w:tcPr>
            <w:tcW w:w="3274" w:type="dxa"/>
          </w:tcPr>
          <w:p w14:paraId="451AE4F7"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33CEAD4D"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1ADB2716" w14:textId="77777777" w:rsidR="00917FD6" w:rsidRPr="00587D02" w:rsidRDefault="00917FD6" w:rsidP="00FD42C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17FD6" w:rsidRPr="00587D02" w14:paraId="084F31DF" w14:textId="77777777" w:rsidTr="00FD42CD">
        <w:trPr>
          <w:trHeight w:val="212"/>
        </w:trPr>
        <w:tc>
          <w:tcPr>
            <w:tcW w:w="1032" w:type="dxa"/>
            <w:vMerge/>
          </w:tcPr>
          <w:p w14:paraId="4B48E7E5"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46F510DC" w14:textId="77777777" w:rsidR="00917FD6" w:rsidRPr="00587D02" w:rsidRDefault="00917FD6" w:rsidP="00EB2CF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выявлять достоинства и недостатки коммерческой идеи</w:t>
            </w:r>
          </w:p>
          <w:p w14:paraId="4294AB80" w14:textId="77777777" w:rsidR="00917FD6" w:rsidRPr="00587D02" w:rsidRDefault="00917FD6" w:rsidP="00EB2CFD">
            <w:pPr>
              <w:contextualSpacing/>
              <w:rPr>
                <w:rFonts w:ascii="Times New Roman" w:eastAsia="Times New Roman" w:hAnsi="Times New Roman" w:cs="Times New Roman"/>
                <w:sz w:val="24"/>
                <w:szCs w:val="24"/>
                <w:lang w:eastAsia="ru-RU"/>
              </w:rPr>
            </w:pPr>
          </w:p>
        </w:tc>
        <w:tc>
          <w:tcPr>
            <w:tcW w:w="3274" w:type="dxa"/>
          </w:tcPr>
          <w:p w14:paraId="5C8436B3"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57334BC4"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65EE76C4" w14:textId="77777777" w:rsidR="00917FD6" w:rsidRPr="00587D02" w:rsidRDefault="00917FD6" w:rsidP="00FD42C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17FD6" w:rsidRPr="00587D02" w14:paraId="1A00EF9E" w14:textId="77777777" w:rsidTr="00FD42CD">
        <w:trPr>
          <w:trHeight w:val="212"/>
        </w:trPr>
        <w:tc>
          <w:tcPr>
            <w:tcW w:w="1032" w:type="dxa"/>
            <w:vMerge/>
          </w:tcPr>
          <w:p w14:paraId="6138E45E"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5E9DD85E" w14:textId="77777777" w:rsidR="00917FD6" w:rsidRPr="00587D02" w:rsidRDefault="00917FD6" w:rsidP="00EB2CF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8826F67" w14:textId="77777777" w:rsidR="00917FD6" w:rsidRPr="00587D02" w:rsidRDefault="00917FD6" w:rsidP="00EB2CFD">
            <w:pPr>
              <w:contextualSpacing/>
              <w:rPr>
                <w:rFonts w:ascii="Times New Roman" w:eastAsia="Times New Roman" w:hAnsi="Times New Roman" w:cs="Times New Roman"/>
                <w:sz w:val="24"/>
                <w:szCs w:val="24"/>
                <w:lang w:eastAsia="ru-RU"/>
              </w:rPr>
            </w:pPr>
          </w:p>
        </w:tc>
        <w:tc>
          <w:tcPr>
            <w:tcW w:w="3274" w:type="dxa"/>
          </w:tcPr>
          <w:p w14:paraId="6EF8B9C7"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правила разработки презентации</w:t>
            </w:r>
          </w:p>
        </w:tc>
        <w:tc>
          <w:tcPr>
            <w:tcW w:w="2612" w:type="dxa"/>
          </w:tcPr>
          <w:p w14:paraId="56FBEEB1" w14:textId="77777777" w:rsidR="00917FD6" w:rsidRPr="00587D02" w:rsidRDefault="00917FD6" w:rsidP="00FD42C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17FD6" w:rsidRPr="00587D02" w14:paraId="4C286647" w14:textId="77777777" w:rsidTr="00FD42CD">
        <w:trPr>
          <w:trHeight w:val="212"/>
        </w:trPr>
        <w:tc>
          <w:tcPr>
            <w:tcW w:w="1032" w:type="dxa"/>
            <w:vMerge/>
          </w:tcPr>
          <w:p w14:paraId="30F548C8"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4CF5E5F7" w14:textId="77777777" w:rsidR="00917FD6" w:rsidRPr="00587D02" w:rsidRDefault="00917FD6" w:rsidP="00EB2CF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10840F3F" w14:textId="77777777" w:rsidR="00917FD6" w:rsidRPr="00587D02" w:rsidRDefault="00917FD6" w:rsidP="00EB2CFD">
            <w:pPr>
              <w:contextualSpacing/>
              <w:rPr>
                <w:rFonts w:ascii="Times New Roman" w:eastAsia="Times New Roman" w:hAnsi="Times New Roman" w:cs="Times New Roman"/>
                <w:sz w:val="24"/>
                <w:szCs w:val="24"/>
                <w:lang w:eastAsia="ru-RU"/>
              </w:rPr>
            </w:pPr>
          </w:p>
        </w:tc>
        <w:tc>
          <w:tcPr>
            <w:tcW w:w="3274" w:type="dxa"/>
          </w:tcPr>
          <w:p w14:paraId="3549A78C"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этапы разработки и реализации проекта</w:t>
            </w:r>
          </w:p>
        </w:tc>
        <w:tc>
          <w:tcPr>
            <w:tcW w:w="2612" w:type="dxa"/>
          </w:tcPr>
          <w:p w14:paraId="65AD8085" w14:textId="77777777" w:rsidR="00917FD6" w:rsidRPr="00587D02" w:rsidRDefault="00917FD6" w:rsidP="00FD42C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17FD6" w:rsidRPr="00587D02" w14:paraId="79C0523E" w14:textId="77777777" w:rsidTr="00FD42CD">
        <w:trPr>
          <w:trHeight w:val="212"/>
        </w:trPr>
        <w:tc>
          <w:tcPr>
            <w:tcW w:w="1032" w:type="dxa"/>
            <w:vMerge/>
          </w:tcPr>
          <w:p w14:paraId="44E88437"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27250454" w14:textId="77777777" w:rsidR="00917FD6" w:rsidRPr="00587D02" w:rsidRDefault="00917FD6" w:rsidP="00EB2CF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источники достоверной правовой информации</w:t>
            </w:r>
          </w:p>
          <w:p w14:paraId="5223D5E5" w14:textId="77777777" w:rsidR="00917FD6" w:rsidRPr="00587D02" w:rsidRDefault="00917FD6" w:rsidP="00EB2CFD">
            <w:pPr>
              <w:contextualSpacing/>
              <w:rPr>
                <w:rFonts w:ascii="Times New Roman" w:eastAsia="Times New Roman" w:hAnsi="Times New Roman" w:cs="Times New Roman"/>
                <w:sz w:val="24"/>
                <w:szCs w:val="24"/>
                <w:lang w:eastAsia="ru-RU"/>
              </w:rPr>
            </w:pPr>
          </w:p>
        </w:tc>
        <w:tc>
          <w:tcPr>
            <w:tcW w:w="3274" w:type="dxa"/>
          </w:tcPr>
          <w:p w14:paraId="43D181B1"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5769326D" w14:textId="77777777" w:rsidR="00917FD6" w:rsidRPr="00587D02" w:rsidRDefault="00917FD6" w:rsidP="00FD42C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17FD6" w:rsidRPr="00587D02" w14:paraId="76FB8C8E" w14:textId="77777777" w:rsidTr="00FD42CD">
        <w:trPr>
          <w:trHeight w:val="212"/>
        </w:trPr>
        <w:tc>
          <w:tcPr>
            <w:tcW w:w="1032" w:type="dxa"/>
            <w:vMerge/>
          </w:tcPr>
          <w:p w14:paraId="621FFBC6"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000AC076" w14:textId="77777777" w:rsidR="00917FD6" w:rsidRPr="00587D02" w:rsidRDefault="00917FD6" w:rsidP="00EB2CF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составлять различные правовые документы</w:t>
            </w:r>
          </w:p>
          <w:p w14:paraId="37862710" w14:textId="77777777" w:rsidR="00917FD6" w:rsidRPr="00587D02" w:rsidRDefault="00917FD6" w:rsidP="00EB2CFD">
            <w:pPr>
              <w:contextualSpacing/>
              <w:rPr>
                <w:rFonts w:ascii="Times New Roman" w:eastAsia="Times New Roman" w:hAnsi="Times New Roman" w:cs="Times New Roman"/>
                <w:sz w:val="24"/>
                <w:szCs w:val="24"/>
                <w:lang w:eastAsia="ru-RU"/>
              </w:rPr>
            </w:pPr>
          </w:p>
        </w:tc>
        <w:tc>
          <w:tcPr>
            <w:tcW w:w="3274" w:type="dxa"/>
          </w:tcPr>
          <w:p w14:paraId="3095737F"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707C98B7" w14:textId="77777777" w:rsidR="00917FD6" w:rsidRPr="00587D02" w:rsidRDefault="00917FD6" w:rsidP="00FD42C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917FD6" w:rsidRPr="00587D02" w14:paraId="420F95D2" w14:textId="77777777" w:rsidTr="00FD42CD">
        <w:trPr>
          <w:trHeight w:val="212"/>
        </w:trPr>
        <w:tc>
          <w:tcPr>
            <w:tcW w:w="1032" w:type="dxa"/>
            <w:vMerge/>
          </w:tcPr>
          <w:p w14:paraId="2B4C08F7"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1F00BC6E" w14:textId="77777777" w:rsidR="00917FD6" w:rsidRPr="00587D02" w:rsidRDefault="00917FD6" w:rsidP="00EB2CF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7A49937C" w14:textId="77777777" w:rsidR="00917FD6" w:rsidRPr="00587D02" w:rsidRDefault="00917FD6" w:rsidP="00EB2CFD">
            <w:pPr>
              <w:contextualSpacing/>
              <w:rPr>
                <w:rFonts w:ascii="Times New Roman" w:eastAsia="Times New Roman" w:hAnsi="Times New Roman" w:cs="Times New Roman"/>
                <w:sz w:val="24"/>
                <w:szCs w:val="24"/>
                <w:lang w:eastAsia="ru-RU"/>
              </w:rPr>
            </w:pPr>
          </w:p>
        </w:tc>
        <w:tc>
          <w:tcPr>
            <w:tcW w:w="3274" w:type="dxa"/>
          </w:tcPr>
          <w:p w14:paraId="73ABFFD8"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2882EECA"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917FD6" w:rsidRPr="00587D02" w14:paraId="0E9577EB" w14:textId="77777777" w:rsidTr="00FD42CD">
        <w:trPr>
          <w:trHeight w:val="212"/>
        </w:trPr>
        <w:tc>
          <w:tcPr>
            <w:tcW w:w="1032" w:type="dxa"/>
            <w:vMerge/>
          </w:tcPr>
          <w:p w14:paraId="6AF37C58"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19F61AC1" w14:textId="77777777" w:rsidR="00917FD6" w:rsidRPr="00587D02" w:rsidRDefault="00917FD6" w:rsidP="00EB2CF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74" w:type="dxa"/>
          </w:tcPr>
          <w:p w14:paraId="116D2F6A"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24C0AC0F"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917FD6" w:rsidRPr="00587D02" w14:paraId="1D2F0F44" w14:textId="77777777" w:rsidTr="00FD42CD">
        <w:trPr>
          <w:trHeight w:val="212"/>
        </w:trPr>
        <w:tc>
          <w:tcPr>
            <w:tcW w:w="1032" w:type="dxa"/>
            <w:vMerge w:val="restart"/>
          </w:tcPr>
          <w:p w14:paraId="17263C41" w14:textId="77777777" w:rsidR="00917FD6" w:rsidRPr="00587D02" w:rsidRDefault="00917FD6"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4</w:t>
            </w:r>
          </w:p>
        </w:tc>
        <w:tc>
          <w:tcPr>
            <w:tcW w:w="2710" w:type="dxa"/>
          </w:tcPr>
          <w:p w14:paraId="30E240D6" w14:textId="77777777" w:rsidR="00917FD6" w:rsidRPr="00587D02" w:rsidRDefault="00917FD6" w:rsidP="00EB2CFD">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3274" w:type="dxa"/>
          </w:tcPr>
          <w:p w14:paraId="72DE268F"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c>
          <w:tcPr>
            <w:tcW w:w="2612" w:type="dxa"/>
          </w:tcPr>
          <w:p w14:paraId="4F7A2D77"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917FD6" w:rsidRPr="00587D02" w14:paraId="2068BCB0" w14:textId="77777777" w:rsidTr="00FD42CD">
        <w:trPr>
          <w:trHeight w:val="212"/>
        </w:trPr>
        <w:tc>
          <w:tcPr>
            <w:tcW w:w="1032" w:type="dxa"/>
            <w:vMerge/>
          </w:tcPr>
          <w:p w14:paraId="31695FCC"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328CE283" w14:textId="77777777" w:rsidR="00917FD6" w:rsidRPr="00587D02" w:rsidRDefault="00917FD6" w:rsidP="00EB2CFD">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61DA876A"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c>
          <w:tcPr>
            <w:tcW w:w="2612" w:type="dxa"/>
          </w:tcPr>
          <w:p w14:paraId="1789E6D2"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917FD6" w:rsidRPr="00587D02" w14:paraId="093E3E7D" w14:textId="77777777" w:rsidTr="00FD42CD">
        <w:trPr>
          <w:trHeight w:val="212"/>
        </w:trPr>
        <w:tc>
          <w:tcPr>
            <w:tcW w:w="1032" w:type="dxa"/>
          </w:tcPr>
          <w:p w14:paraId="6D1B80D4" w14:textId="77777777" w:rsidR="00917FD6" w:rsidRPr="00587D02" w:rsidRDefault="00917FD6"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1.2</w:t>
            </w:r>
          </w:p>
        </w:tc>
        <w:tc>
          <w:tcPr>
            <w:tcW w:w="2710" w:type="dxa"/>
          </w:tcPr>
          <w:p w14:paraId="532A3D80" w14:textId="77777777" w:rsidR="00917FD6" w:rsidRPr="00587D02" w:rsidRDefault="00917FD6"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16863457" w14:textId="77777777" w:rsidR="00917FD6" w:rsidRPr="00587D02" w:rsidRDefault="00917FD6"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применять по назначению основное и вспомогательные материалы</w:t>
            </w:r>
          </w:p>
          <w:p w14:paraId="3592A31B"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558810CF" w14:textId="77777777" w:rsidR="00917FD6" w:rsidRPr="00587D02" w:rsidRDefault="00917FD6"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использования основного и вспомогательного оборудования и материалов.</w:t>
            </w:r>
          </w:p>
          <w:p w14:paraId="5FF9B269"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917FD6" w:rsidRPr="00587D02" w14:paraId="1733E4A4" w14:textId="77777777" w:rsidTr="00FD42CD">
        <w:trPr>
          <w:trHeight w:val="212"/>
        </w:trPr>
        <w:tc>
          <w:tcPr>
            <w:tcW w:w="1032" w:type="dxa"/>
          </w:tcPr>
          <w:p w14:paraId="33EFFACE" w14:textId="77777777" w:rsidR="00917FD6" w:rsidRPr="00587D02" w:rsidRDefault="00917FD6"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1.12</w:t>
            </w:r>
          </w:p>
        </w:tc>
        <w:tc>
          <w:tcPr>
            <w:tcW w:w="2710" w:type="dxa"/>
          </w:tcPr>
          <w:p w14:paraId="18758FEC" w14:textId="77777777" w:rsidR="00917FD6" w:rsidRPr="00587D02" w:rsidRDefault="00917FD6"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кинематические схемы, конструкцию узлов и элементов электрифицированных систем авиационного оборудования</w:t>
            </w:r>
          </w:p>
        </w:tc>
        <w:tc>
          <w:tcPr>
            <w:tcW w:w="3274" w:type="dxa"/>
          </w:tcPr>
          <w:p w14:paraId="711F1777"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осуществлять наладку, настройку, регулировку и проверку оборудования и систем в лабораторных условиях и на воздушных судах</w:t>
            </w:r>
          </w:p>
        </w:tc>
        <w:tc>
          <w:tcPr>
            <w:tcW w:w="2612" w:type="dxa"/>
          </w:tcPr>
          <w:p w14:paraId="50D41C0D" w14:textId="77777777" w:rsidR="00917FD6" w:rsidRPr="00587D02" w:rsidRDefault="00917FD6"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осмотр, дефектация и профилактические работы </w:t>
            </w:r>
            <w:proofErr w:type="spellStart"/>
            <w:r w:rsidRPr="00587D02">
              <w:rPr>
                <w:rFonts w:ascii="Times New Roman" w:eastAsia="Calibri" w:hAnsi="Times New Roman" w:cs="Times New Roman"/>
                <w:iCs/>
                <w:sz w:val="24"/>
                <w:szCs w:val="24"/>
              </w:rPr>
              <w:t>авиаприборного</w:t>
            </w:r>
            <w:proofErr w:type="spellEnd"/>
            <w:r w:rsidRPr="00587D02">
              <w:rPr>
                <w:rFonts w:ascii="Times New Roman" w:eastAsia="Calibri" w:hAnsi="Times New Roman" w:cs="Times New Roman"/>
                <w:iCs/>
                <w:sz w:val="24"/>
                <w:szCs w:val="24"/>
              </w:rPr>
              <w:t>, электрического, кислородного и противопожарного оборудования ЛА легкого типа</w:t>
            </w:r>
          </w:p>
          <w:p w14:paraId="7445073F"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917FD6" w:rsidRPr="00587D02" w14:paraId="367E07AC" w14:textId="77777777" w:rsidTr="00FD42CD">
        <w:trPr>
          <w:trHeight w:val="212"/>
        </w:trPr>
        <w:tc>
          <w:tcPr>
            <w:tcW w:w="1032" w:type="dxa"/>
            <w:vMerge w:val="restart"/>
          </w:tcPr>
          <w:p w14:paraId="3CD718A8" w14:textId="77777777" w:rsidR="00917FD6" w:rsidRPr="00587D02" w:rsidRDefault="00917FD6"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1.13</w:t>
            </w:r>
          </w:p>
        </w:tc>
        <w:tc>
          <w:tcPr>
            <w:tcW w:w="2710" w:type="dxa"/>
          </w:tcPr>
          <w:p w14:paraId="22D9BDE6" w14:textId="77777777" w:rsidR="00917FD6" w:rsidRPr="00587D02" w:rsidRDefault="00917FD6"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правила техническое обслуживание оборудования</w:t>
            </w:r>
          </w:p>
          <w:p w14:paraId="1656E45E" w14:textId="77777777" w:rsidR="00917FD6" w:rsidRPr="00587D02" w:rsidRDefault="00917FD6" w:rsidP="00EB2CFD">
            <w:pPr>
              <w:contextualSpacing/>
              <w:rPr>
                <w:rFonts w:ascii="Times New Roman" w:eastAsia="Calibri" w:hAnsi="Times New Roman" w:cs="Times New Roman"/>
                <w:iCs/>
                <w:sz w:val="24"/>
                <w:szCs w:val="24"/>
              </w:rPr>
            </w:pPr>
          </w:p>
        </w:tc>
        <w:tc>
          <w:tcPr>
            <w:tcW w:w="3274" w:type="dxa"/>
          </w:tcPr>
          <w:p w14:paraId="1E83AC63"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tc>
        <w:tc>
          <w:tcPr>
            <w:tcW w:w="2612" w:type="dxa"/>
          </w:tcPr>
          <w:p w14:paraId="3C791B52" w14:textId="77777777" w:rsidR="00917FD6" w:rsidRPr="00587D02" w:rsidRDefault="00917FD6"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подключение приборов, регистрацию необходимых характеристик и параметров и обработку полученных результатов</w:t>
            </w:r>
          </w:p>
          <w:p w14:paraId="0D19EBF7"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917FD6" w:rsidRPr="00587D02" w14:paraId="17ECBC39" w14:textId="77777777" w:rsidTr="00FD42CD">
        <w:trPr>
          <w:trHeight w:val="212"/>
        </w:trPr>
        <w:tc>
          <w:tcPr>
            <w:tcW w:w="1032" w:type="dxa"/>
            <w:vMerge/>
          </w:tcPr>
          <w:p w14:paraId="1BF91A04"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3E67DEB3" w14:textId="77777777" w:rsidR="00917FD6" w:rsidRPr="00587D02" w:rsidRDefault="00917FD6"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подключать приборы</w:t>
            </w:r>
          </w:p>
        </w:tc>
        <w:tc>
          <w:tcPr>
            <w:tcW w:w="3274" w:type="dxa"/>
          </w:tcPr>
          <w:p w14:paraId="31D74B4D"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2B708D62"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917FD6" w:rsidRPr="00587D02" w14:paraId="1F8CF60A" w14:textId="77777777" w:rsidTr="00FD42CD">
        <w:trPr>
          <w:trHeight w:val="212"/>
        </w:trPr>
        <w:tc>
          <w:tcPr>
            <w:tcW w:w="1032" w:type="dxa"/>
            <w:vMerge/>
          </w:tcPr>
          <w:p w14:paraId="6FFDA574"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70C14FAB" w14:textId="77777777" w:rsidR="00917FD6" w:rsidRPr="00587D02" w:rsidRDefault="00917FD6"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необходимые характеристики и параметры оборудования</w:t>
            </w:r>
          </w:p>
        </w:tc>
        <w:tc>
          <w:tcPr>
            <w:tcW w:w="3274" w:type="dxa"/>
          </w:tcPr>
          <w:p w14:paraId="431A4F21"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635A7024"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917FD6" w:rsidRPr="00587D02" w14:paraId="7EF96C8B" w14:textId="77777777" w:rsidTr="00FD42CD">
        <w:trPr>
          <w:trHeight w:val="212"/>
        </w:trPr>
        <w:tc>
          <w:tcPr>
            <w:tcW w:w="1032" w:type="dxa"/>
            <w:vMerge/>
          </w:tcPr>
          <w:p w14:paraId="7DC792C1" w14:textId="77777777" w:rsidR="00917FD6" w:rsidRPr="00587D02" w:rsidRDefault="00917FD6" w:rsidP="00FD42CD">
            <w:pPr>
              <w:suppressAutoHyphens/>
              <w:jc w:val="center"/>
              <w:rPr>
                <w:rFonts w:ascii="Times New Roman" w:eastAsia="Calibri" w:hAnsi="Times New Roman" w:cs="Times New Roman"/>
                <w:sz w:val="24"/>
                <w:szCs w:val="24"/>
              </w:rPr>
            </w:pPr>
          </w:p>
        </w:tc>
        <w:tc>
          <w:tcPr>
            <w:tcW w:w="2710" w:type="dxa"/>
          </w:tcPr>
          <w:p w14:paraId="6C55EDFF" w14:textId="77777777" w:rsidR="00917FD6" w:rsidRPr="00587D02" w:rsidRDefault="00917FD6"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правила обработки полученных результатов</w:t>
            </w:r>
          </w:p>
        </w:tc>
        <w:tc>
          <w:tcPr>
            <w:tcW w:w="3274" w:type="dxa"/>
          </w:tcPr>
          <w:p w14:paraId="37984174"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6713D5AE"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917FD6" w:rsidRPr="00587D02" w14:paraId="77317229" w14:textId="77777777" w:rsidTr="00FD42CD">
        <w:trPr>
          <w:trHeight w:val="212"/>
        </w:trPr>
        <w:tc>
          <w:tcPr>
            <w:tcW w:w="1032" w:type="dxa"/>
          </w:tcPr>
          <w:p w14:paraId="41C605C2" w14:textId="77777777" w:rsidR="00917FD6" w:rsidRPr="00587D02" w:rsidRDefault="00917FD6"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1.15</w:t>
            </w:r>
          </w:p>
        </w:tc>
        <w:tc>
          <w:tcPr>
            <w:tcW w:w="2710" w:type="dxa"/>
          </w:tcPr>
          <w:p w14:paraId="64D7C7A7" w14:textId="77777777" w:rsidR="00917FD6" w:rsidRPr="00587D02" w:rsidRDefault="00917FD6"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 техники безопасности</w:t>
            </w:r>
          </w:p>
        </w:tc>
        <w:tc>
          <w:tcPr>
            <w:tcW w:w="3274" w:type="dxa"/>
          </w:tcPr>
          <w:p w14:paraId="45134C40"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соблюдение техники безопасности на производственном участке</w:t>
            </w:r>
          </w:p>
        </w:tc>
        <w:tc>
          <w:tcPr>
            <w:tcW w:w="2612" w:type="dxa"/>
          </w:tcPr>
          <w:p w14:paraId="10611363"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соблюдение техники безопасности на производственном участке</w:t>
            </w:r>
          </w:p>
        </w:tc>
      </w:tr>
      <w:tr w:rsidR="00917FD6" w:rsidRPr="00587D02" w14:paraId="3B0011D0" w14:textId="77777777" w:rsidTr="00FD42CD">
        <w:trPr>
          <w:trHeight w:val="212"/>
        </w:trPr>
        <w:tc>
          <w:tcPr>
            <w:tcW w:w="1032" w:type="dxa"/>
          </w:tcPr>
          <w:p w14:paraId="3EF58DC0" w14:textId="77777777" w:rsidR="00917FD6" w:rsidRPr="00587D02" w:rsidRDefault="00917FD6" w:rsidP="00FD42CD">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1.16</w:t>
            </w:r>
          </w:p>
        </w:tc>
        <w:tc>
          <w:tcPr>
            <w:tcW w:w="2710" w:type="dxa"/>
          </w:tcPr>
          <w:p w14:paraId="6D4BC627" w14:textId="77777777" w:rsidR="00917FD6" w:rsidRPr="00587D02" w:rsidRDefault="00917FD6"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методы контроля технического состояния приборов и электрического оборудования, восстановительные работы и ремонт</w:t>
            </w:r>
          </w:p>
        </w:tc>
        <w:tc>
          <w:tcPr>
            <w:tcW w:w="3274" w:type="dxa"/>
          </w:tcPr>
          <w:p w14:paraId="0EFDCA58" w14:textId="77777777" w:rsidR="00917FD6" w:rsidRPr="00587D02" w:rsidRDefault="00917FD6"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контроль технического состояния приборов и электрического оборудования, восстановительные работы и ремонт</w:t>
            </w:r>
          </w:p>
          <w:p w14:paraId="39485554"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26FE5CAC" w14:textId="77777777" w:rsidR="00917FD6" w:rsidRPr="00587D02" w:rsidRDefault="00917FD6" w:rsidP="00EB2CF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контроль технического состояния приборов и электрического оборудования, восстановительные работы и ремонт</w:t>
            </w:r>
          </w:p>
          <w:p w14:paraId="0735EE35" w14:textId="77777777" w:rsidR="00917FD6" w:rsidRPr="00587D02" w:rsidRDefault="00917FD6" w:rsidP="00EB2CF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bl>
    <w:p w14:paraId="0FFE2299" w14:textId="77777777" w:rsidR="00377C3A" w:rsidRPr="00587D02" w:rsidRDefault="00377C3A" w:rsidP="00377C3A">
      <w:pPr>
        <w:ind w:firstLine="709"/>
        <w:rPr>
          <w:rFonts w:ascii="Times New Roman" w:hAnsi="Times New Roman" w:cs="Times New Roman"/>
          <w:bCs/>
          <w:sz w:val="24"/>
          <w:szCs w:val="24"/>
        </w:rPr>
      </w:pPr>
    </w:p>
    <w:p w14:paraId="238212E3" w14:textId="77777777" w:rsidR="00377C3A" w:rsidRPr="00587D02" w:rsidRDefault="00377C3A" w:rsidP="00377C3A">
      <w:pPr>
        <w:rPr>
          <w:rFonts w:ascii="Times New Roman" w:eastAsia="Segoe UI" w:hAnsi="Times New Roman" w:cs="Times New Roman"/>
          <w:b/>
          <w:bCs/>
          <w:caps/>
          <w:kern w:val="32"/>
          <w:sz w:val="24"/>
          <w:szCs w:val="24"/>
          <w:lang w:val="x-none" w:eastAsia="x-none"/>
        </w:rPr>
      </w:pPr>
    </w:p>
    <w:p w14:paraId="501B56FF" w14:textId="77777777" w:rsidR="00377C3A" w:rsidRPr="00587D02" w:rsidRDefault="00377C3A" w:rsidP="00377C3A">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43E547E2" w14:textId="77777777" w:rsidR="00377C3A" w:rsidRPr="00587D02" w:rsidRDefault="00377C3A" w:rsidP="00377C3A">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7"/>
        <w:gridCol w:w="2552"/>
      </w:tblGrid>
      <w:tr w:rsidR="00377C3A" w:rsidRPr="00587D02" w14:paraId="06126DD5" w14:textId="77777777" w:rsidTr="00646CB6">
        <w:trPr>
          <w:trHeight w:val="23"/>
        </w:trPr>
        <w:tc>
          <w:tcPr>
            <w:tcW w:w="2460" w:type="pct"/>
            <w:vAlign w:val="center"/>
          </w:tcPr>
          <w:p w14:paraId="4E037B5F" w14:textId="77777777" w:rsidR="00377C3A" w:rsidRPr="00587D02" w:rsidRDefault="00377C3A" w:rsidP="00646CB6">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76A0D648"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13498224"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377C3A" w:rsidRPr="00587D02" w14:paraId="49F310F1" w14:textId="77777777" w:rsidTr="00646CB6">
        <w:trPr>
          <w:trHeight w:val="23"/>
        </w:trPr>
        <w:tc>
          <w:tcPr>
            <w:tcW w:w="2460" w:type="pct"/>
            <w:vAlign w:val="center"/>
          </w:tcPr>
          <w:p w14:paraId="0C0C3430"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4B3AC491" w14:textId="2BEC60F0" w:rsidR="00377C3A" w:rsidRPr="00587D02" w:rsidRDefault="00EB2CFD" w:rsidP="00646CB6">
            <w:pPr>
              <w:jc w:val="center"/>
              <w:rPr>
                <w:rFonts w:ascii="Times New Roman" w:hAnsi="Times New Roman" w:cs="Times New Roman"/>
                <w:bCs/>
                <w:sz w:val="24"/>
                <w:szCs w:val="24"/>
              </w:rPr>
            </w:pPr>
            <w:r>
              <w:rPr>
                <w:rFonts w:ascii="Times New Roman" w:hAnsi="Times New Roman" w:cs="Times New Roman"/>
                <w:bCs/>
                <w:sz w:val="24"/>
                <w:szCs w:val="24"/>
              </w:rPr>
              <w:t>122</w:t>
            </w:r>
          </w:p>
        </w:tc>
        <w:tc>
          <w:tcPr>
            <w:tcW w:w="1345" w:type="pct"/>
            <w:vAlign w:val="center"/>
          </w:tcPr>
          <w:p w14:paraId="2893D22F" w14:textId="156E60A6" w:rsidR="00377C3A" w:rsidRPr="00587D02" w:rsidRDefault="00EB2CFD" w:rsidP="00646CB6">
            <w:pPr>
              <w:jc w:val="center"/>
              <w:rPr>
                <w:rFonts w:ascii="Times New Roman" w:hAnsi="Times New Roman" w:cs="Times New Roman"/>
                <w:bCs/>
                <w:sz w:val="24"/>
                <w:szCs w:val="24"/>
              </w:rPr>
            </w:pPr>
            <w:r>
              <w:rPr>
                <w:rFonts w:ascii="Times New Roman" w:hAnsi="Times New Roman" w:cs="Times New Roman"/>
                <w:bCs/>
                <w:sz w:val="24"/>
                <w:szCs w:val="24"/>
              </w:rPr>
              <w:t>5</w:t>
            </w:r>
            <w:r w:rsidR="00560274" w:rsidRPr="00587D02">
              <w:rPr>
                <w:rFonts w:ascii="Times New Roman" w:hAnsi="Times New Roman" w:cs="Times New Roman"/>
                <w:bCs/>
                <w:sz w:val="24"/>
                <w:szCs w:val="24"/>
              </w:rPr>
              <w:t>8</w:t>
            </w:r>
          </w:p>
        </w:tc>
      </w:tr>
      <w:tr w:rsidR="00377C3A" w:rsidRPr="00587D02" w14:paraId="33C3A676" w14:textId="77777777" w:rsidTr="00646CB6">
        <w:trPr>
          <w:trHeight w:val="23"/>
        </w:trPr>
        <w:tc>
          <w:tcPr>
            <w:tcW w:w="2460" w:type="pct"/>
            <w:vAlign w:val="center"/>
          </w:tcPr>
          <w:p w14:paraId="1735B110"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01D67F52" w14:textId="264FB3F3"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1CDF0B5D" w14:textId="5E1D0404" w:rsidR="00377C3A" w:rsidRPr="00587D02" w:rsidRDefault="00377C3A" w:rsidP="00646CB6">
            <w:pPr>
              <w:jc w:val="center"/>
              <w:rPr>
                <w:rFonts w:ascii="Times New Roman" w:hAnsi="Times New Roman" w:cs="Times New Roman"/>
                <w:bCs/>
                <w:sz w:val="24"/>
                <w:szCs w:val="24"/>
              </w:rPr>
            </w:pPr>
          </w:p>
        </w:tc>
      </w:tr>
      <w:tr w:rsidR="00377C3A" w:rsidRPr="00587D02" w14:paraId="32E80763" w14:textId="77777777" w:rsidTr="00646CB6">
        <w:trPr>
          <w:trHeight w:val="23"/>
        </w:trPr>
        <w:tc>
          <w:tcPr>
            <w:tcW w:w="2460" w:type="pct"/>
            <w:vAlign w:val="center"/>
          </w:tcPr>
          <w:p w14:paraId="73D5C5C5"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6B110CA7" w14:textId="5AB7462B"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081F46B3" w14:textId="27FE33FC" w:rsidR="00377C3A" w:rsidRPr="00587D02" w:rsidRDefault="00377C3A" w:rsidP="00646CB6">
            <w:pPr>
              <w:jc w:val="center"/>
              <w:rPr>
                <w:rFonts w:ascii="Times New Roman" w:hAnsi="Times New Roman" w:cs="Times New Roman"/>
                <w:bCs/>
                <w:sz w:val="24"/>
                <w:szCs w:val="24"/>
              </w:rPr>
            </w:pPr>
          </w:p>
        </w:tc>
      </w:tr>
      <w:tr w:rsidR="00377C3A" w:rsidRPr="00587D02" w14:paraId="7206D400" w14:textId="77777777" w:rsidTr="00646CB6">
        <w:trPr>
          <w:trHeight w:val="23"/>
        </w:trPr>
        <w:tc>
          <w:tcPr>
            <w:tcW w:w="2460" w:type="pct"/>
            <w:vAlign w:val="center"/>
          </w:tcPr>
          <w:p w14:paraId="0A7029F3"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0C05FF9C" w14:textId="3C1B1D50" w:rsidR="00377C3A" w:rsidRPr="00587D02" w:rsidRDefault="00EB2CFD" w:rsidP="00646CB6">
            <w:pPr>
              <w:jc w:val="center"/>
              <w:rPr>
                <w:rFonts w:ascii="Times New Roman" w:hAnsi="Times New Roman" w:cs="Times New Roman"/>
                <w:b/>
                <w:sz w:val="24"/>
                <w:szCs w:val="24"/>
              </w:rPr>
            </w:pPr>
            <w:r>
              <w:rPr>
                <w:rFonts w:ascii="Times New Roman" w:hAnsi="Times New Roman" w:cs="Times New Roman"/>
                <w:b/>
                <w:sz w:val="24"/>
                <w:szCs w:val="24"/>
              </w:rPr>
              <w:t>122</w:t>
            </w:r>
          </w:p>
        </w:tc>
        <w:tc>
          <w:tcPr>
            <w:tcW w:w="1345" w:type="pct"/>
            <w:vAlign w:val="center"/>
          </w:tcPr>
          <w:p w14:paraId="5D2BBD37" w14:textId="763D47F3" w:rsidR="00377C3A" w:rsidRPr="00587D02" w:rsidRDefault="00EB2CFD" w:rsidP="00646CB6">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0AFFE8DB" w14:textId="77777777" w:rsidR="00377C3A" w:rsidRPr="00587D02" w:rsidRDefault="00377C3A" w:rsidP="00377C3A">
      <w:pPr>
        <w:rPr>
          <w:rFonts w:ascii="Times New Roman" w:hAnsi="Times New Roman" w:cs="Times New Roman"/>
          <w:iCs/>
          <w:sz w:val="24"/>
          <w:szCs w:val="24"/>
        </w:rPr>
      </w:pPr>
    </w:p>
    <w:p w14:paraId="1694DFEB" w14:textId="77777777" w:rsidR="00377C3A" w:rsidRPr="00587D02" w:rsidRDefault="00377C3A" w:rsidP="00377C3A">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685F0359" w14:textId="77777777" w:rsidR="00377C3A" w:rsidRPr="00587D02" w:rsidRDefault="00377C3A" w:rsidP="00377C3A">
      <w:pPr>
        <w:rPr>
          <w:rFonts w:ascii="Times New Roman" w:hAnsi="Times New Roman" w:cs="Times New Roman"/>
          <w:iCs/>
          <w:sz w:val="24"/>
          <w:szCs w:val="24"/>
        </w:rPr>
      </w:pPr>
    </w:p>
    <w:p w14:paraId="20106A64" w14:textId="77777777" w:rsidR="00377C3A" w:rsidRPr="00587D02" w:rsidRDefault="00377C3A" w:rsidP="00377C3A">
      <w:pPr>
        <w:pStyle w:val="114"/>
        <w:rPr>
          <w:rFonts w:ascii="Times New Roman" w:hAnsi="Times New Roman"/>
        </w:rPr>
      </w:pPr>
      <w:r w:rsidRPr="00587D02">
        <w:rPr>
          <w:rFonts w:ascii="Times New Roman" w:hAnsi="Times New Roman"/>
        </w:rPr>
        <w:t>2.2. Примерное содержание дисциплины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3"/>
        <w:gridCol w:w="5863"/>
      </w:tblGrid>
      <w:tr w:rsidR="00560274" w:rsidRPr="00587D02" w14:paraId="2A6C4A45" w14:textId="77777777" w:rsidTr="00560274">
        <w:trPr>
          <w:trHeight w:val="650"/>
        </w:trPr>
        <w:tc>
          <w:tcPr>
            <w:tcW w:w="3493" w:type="dxa"/>
            <w:tcBorders>
              <w:top w:val="single" w:sz="4" w:space="0" w:color="auto"/>
              <w:left w:val="single" w:sz="4" w:space="0" w:color="auto"/>
              <w:bottom w:val="single" w:sz="4" w:space="0" w:color="auto"/>
              <w:right w:val="single" w:sz="4" w:space="0" w:color="auto"/>
            </w:tcBorders>
            <w:shd w:val="clear" w:color="auto" w:fill="auto"/>
          </w:tcPr>
          <w:p w14:paraId="33F7EDD0" w14:textId="77777777" w:rsidR="00560274" w:rsidRPr="00587D02" w:rsidRDefault="00560274" w:rsidP="00560274">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Наименование разделов и тем</w:t>
            </w: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496B0A05" w14:textId="4B3D6CB7" w:rsidR="00560274" w:rsidRPr="00587D02" w:rsidRDefault="00560274" w:rsidP="00560274">
            <w:pPr>
              <w:jc w:val="center"/>
            </w:pPr>
            <w:r w:rsidRPr="00587D0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60274" w:rsidRPr="00587D02" w14:paraId="477EBD6C" w14:textId="77777777" w:rsidTr="00560274">
        <w:trPr>
          <w:trHeight w:val="150"/>
        </w:trPr>
        <w:tc>
          <w:tcPr>
            <w:tcW w:w="3493" w:type="dxa"/>
            <w:vMerge w:val="restart"/>
            <w:tcBorders>
              <w:top w:val="dotted" w:sz="4" w:space="0" w:color="000000"/>
              <w:left w:val="single" w:sz="4" w:space="0" w:color="auto"/>
              <w:right w:val="single" w:sz="4" w:space="0" w:color="auto"/>
            </w:tcBorders>
            <w:shd w:val="clear" w:color="auto" w:fill="auto"/>
          </w:tcPr>
          <w:p w14:paraId="1769F47D"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Введение</w:t>
            </w: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56D51475" w14:textId="16C87114" w:rsidR="00560274" w:rsidRPr="00587D02" w:rsidRDefault="00560274" w:rsidP="00560274">
            <w:pPr>
              <w:ind w:left="9"/>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r w:rsidR="00EB2CFD">
              <w:rPr>
                <w:rFonts w:ascii="Times New Roman" w:eastAsia="Calibri" w:hAnsi="Times New Roman" w:cs="Times New Roman"/>
                <w:b/>
                <w:bCs/>
                <w:lang w:eastAsia="ru-RU"/>
              </w:rPr>
              <w:t xml:space="preserve"> (2ч)</w:t>
            </w:r>
          </w:p>
        </w:tc>
      </w:tr>
      <w:tr w:rsidR="00560274" w:rsidRPr="00587D02" w14:paraId="5FF3B9C5" w14:textId="77777777" w:rsidTr="00560274">
        <w:trPr>
          <w:trHeight w:val="600"/>
        </w:trPr>
        <w:tc>
          <w:tcPr>
            <w:tcW w:w="3493" w:type="dxa"/>
            <w:vMerge/>
            <w:tcBorders>
              <w:left w:val="single" w:sz="4" w:space="0" w:color="auto"/>
              <w:bottom w:val="single" w:sz="4" w:space="0" w:color="auto"/>
              <w:right w:val="single" w:sz="4" w:space="0" w:color="auto"/>
            </w:tcBorders>
            <w:shd w:val="clear" w:color="auto" w:fill="auto"/>
          </w:tcPr>
          <w:p w14:paraId="6435A7CE"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7973864A" w14:textId="77777777" w:rsidR="00560274" w:rsidRPr="00587D02" w:rsidRDefault="00560274" w:rsidP="00737DCA">
            <w:pPr>
              <w:numPr>
                <w:ilvl w:val="0"/>
                <w:numId w:val="120"/>
              </w:numPr>
              <w:spacing w:after="160" w:line="259" w:lineRule="auto"/>
              <w:ind w:left="316" w:hanging="283"/>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Назначение электронных приборов и современные принципы их проектирования, области применения, тенденции развития.</w:t>
            </w:r>
          </w:p>
        </w:tc>
      </w:tr>
      <w:tr w:rsidR="00560274" w:rsidRPr="00587D02" w14:paraId="129D13A9" w14:textId="77777777" w:rsidTr="00560274">
        <w:trPr>
          <w:trHeight w:val="227"/>
        </w:trPr>
        <w:tc>
          <w:tcPr>
            <w:tcW w:w="9356" w:type="dxa"/>
            <w:gridSpan w:val="2"/>
            <w:tcBorders>
              <w:top w:val="single" w:sz="4" w:space="0" w:color="auto"/>
              <w:left w:val="single" w:sz="4" w:space="0" w:color="auto"/>
              <w:right w:val="single" w:sz="4" w:space="0" w:color="auto"/>
            </w:tcBorders>
            <w:shd w:val="clear" w:color="auto" w:fill="auto"/>
          </w:tcPr>
          <w:p w14:paraId="242AA232" w14:textId="44503DC6" w:rsidR="00560274" w:rsidRPr="00587D02" w:rsidRDefault="00560274" w:rsidP="00560274">
            <w:pPr>
              <w:tabs>
                <w:tab w:val="left" w:pos="426"/>
                <w:tab w:val="left" w:pos="900"/>
                <w:tab w:val="left" w:pos="18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0" w:hanging="1800"/>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1. Электронные элементы и физические. Основы их работы</w:t>
            </w:r>
            <w:r w:rsidR="00EB2CFD">
              <w:rPr>
                <w:rFonts w:ascii="Times New Roman" w:eastAsia="Times New Roman" w:hAnsi="Times New Roman" w:cs="Times New Roman"/>
                <w:b/>
                <w:bCs/>
                <w:lang w:eastAsia="ru-RU"/>
              </w:rPr>
              <w:t xml:space="preserve"> (40ч)</w:t>
            </w:r>
          </w:p>
        </w:tc>
      </w:tr>
      <w:tr w:rsidR="00560274" w:rsidRPr="00587D02" w14:paraId="6DF3D012" w14:textId="77777777" w:rsidTr="00560274">
        <w:trPr>
          <w:trHeight w:val="177"/>
        </w:trPr>
        <w:tc>
          <w:tcPr>
            <w:tcW w:w="3493" w:type="dxa"/>
            <w:vMerge w:val="restart"/>
            <w:tcBorders>
              <w:top w:val="single" w:sz="4" w:space="0" w:color="auto"/>
              <w:left w:val="single" w:sz="4" w:space="0" w:color="auto"/>
              <w:right w:val="single" w:sz="4" w:space="0" w:color="auto"/>
            </w:tcBorders>
            <w:shd w:val="clear" w:color="auto" w:fill="auto"/>
          </w:tcPr>
          <w:p w14:paraId="2F07F66A"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5F8506F0"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Свойства полупроводниковых материалов и диоды.</w:t>
            </w:r>
          </w:p>
        </w:tc>
        <w:tc>
          <w:tcPr>
            <w:tcW w:w="5863" w:type="dxa"/>
            <w:tcBorders>
              <w:top w:val="single" w:sz="4" w:space="0" w:color="auto"/>
              <w:left w:val="single" w:sz="4" w:space="0" w:color="auto"/>
              <w:right w:val="single" w:sz="4" w:space="0" w:color="auto"/>
            </w:tcBorders>
            <w:shd w:val="clear" w:color="auto" w:fill="auto"/>
          </w:tcPr>
          <w:p w14:paraId="0D681B81" w14:textId="77777777" w:rsidR="00560274" w:rsidRPr="00587D02" w:rsidRDefault="00560274" w:rsidP="00560274">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60274" w:rsidRPr="00587D02" w14:paraId="105A6DE9" w14:textId="77777777" w:rsidTr="00560274">
        <w:trPr>
          <w:trHeight w:val="274"/>
        </w:trPr>
        <w:tc>
          <w:tcPr>
            <w:tcW w:w="3493" w:type="dxa"/>
            <w:vMerge/>
            <w:tcBorders>
              <w:top w:val="single" w:sz="4" w:space="0" w:color="auto"/>
              <w:left w:val="single" w:sz="4" w:space="0" w:color="auto"/>
              <w:right w:val="single" w:sz="4" w:space="0" w:color="auto"/>
            </w:tcBorders>
            <w:shd w:val="clear" w:color="auto" w:fill="auto"/>
          </w:tcPr>
          <w:p w14:paraId="3D8222D3"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5863" w:type="dxa"/>
            <w:tcBorders>
              <w:top w:val="single" w:sz="4" w:space="0" w:color="auto"/>
              <w:left w:val="single" w:sz="4" w:space="0" w:color="auto"/>
              <w:right w:val="single" w:sz="4" w:space="0" w:color="auto"/>
            </w:tcBorders>
            <w:shd w:val="clear" w:color="auto" w:fill="auto"/>
          </w:tcPr>
          <w:p w14:paraId="447EBBDD" w14:textId="77777777" w:rsidR="00560274" w:rsidRPr="00587D02" w:rsidRDefault="00560274" w:rsidP="00737DCA">
            <w:pPr>
              <w:numPr>
                <w:ilvl w:val="0"/>
                <w:numId w:val="121"/>
              </w:numPr>
              <w:tabs>
                <w:tab w:val="left" w:pos="426"/>
              </w:tabs>
              <w:spacing w:after="160" w:line="259" w:lineRule="auto"/>
              <w:ind w:left="316" w:hanging="283"/>
              <w:contextualSpacing/>
              <w:jc w:val="both"/>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Свойства полупроводниковых материалов.</w:t>
            </w:r>
          </w:p>
          <w:p w14:paraId="4CF9E480" w14:textId="77777777" w:rsidR="00560274" w:rsidRPr="00587D02" w:rsidRDefault="00560274" w:rsidP="00737DCA">
            <w:pPr>
              <w:numPr>
                <w:ilvl w:val="0"/>
                <w:numId w:val="121"/>
              </w:numPr>
              <w:spacing w:after="160" w:line="259" w:lineRule="auto"/>
              <w:ind w:left="316" w:hanging="283"/>
              <w:contextualSpacing/>
              <w:rPr>
                <w:rFonts w:ascii="Times New Roman" w:eastAsia="Times New Roman" w:hAnsi="Times New Roman" w:cs="Times New Roman"/>
                <w:noProof/>
                <w:lang w:eastAsia="x-none"/>
              </w:rPr>
            </w:pPr>
            <w:r w:rsidRPr="00587D02">
              <w:rPr>
                <w:rFonts w:ascii="Times New Roman" w:eastAsia="Times New Roman" w:hAnsi="Times New Roman" w:cs="Times New Roman"/>
                <w:noProof/>
                <w:lang w:val="x-none" w:eastAsia="x-none"/>
              </w:rPr>
              <w:t xml:space="preserve">Примесные полупроводниковые материалы. </w:t>
            </w:r>
          </w:p>
          <w:p w14:paraId="29BFECD3" w14:textId="77777777" w:rsidR="00560274" w:rsidRPr="00587D02" w:rsidRDefault="00560274" w:rsidP="00737DCA">
            <w:pPr>
              <w:numPr>
                <w:ilvl w:val="0"/>
                <w:numId w:val="121"/>
              </w:numPr>
              <w:spacing w:after="160" w:line="259" w:lineRule="auto"/>
              <w:ind w:left="316" w:hanging="283"/>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val="x-none" w:eastAsia="x-none"/>
              </w:rPr>
              <w:t>Полупроводниковые переходы.</w:t>
            </w:r>
          </w:p>
          <w:p w14:paraId="42ED2AD3" w14:textId="77777777" w:rsidR="00560274" w:rsidRPr="00587D02" w:rsidRDefault="00560274" w:rsidP="00737DCA">
            <w:pPr>
              <w:numPr>
                <w:ilvl w:val="0"/>
                <w:numId w:val="121"/>
              </w:numPr>
              <w:spacing w:after="160" w:line="259" w:lineRule="auto"/>
              <w:ind w:left="316" w:hanging="283"/>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x-none"/>
              </w:rPr>
              <w:t>О</w:t>
            </w:r>
            <w:r w:rsidRPr="00587D02">
              <w:rPr>
                <w:rFonts w:ascii="Times New Roman" w:eastAsia="Times New Roman" w:hAnsi="Times New Roman" w:cs="Times New Roman"/>
                <w:noProof/>
                <w:lang w:val="x-none" w:eastAsia="x-none"/>
              </w:rPr>
              <w:t>днопереходные приборы (диоды).</w:t>
            </w:r>
          </w:p>
          <w:p w14:paraId="1F90C821" w14:textId="77777777" w:rsidR="00560274" w:rsidRPr="00587D02" w:rsidRDefault="00560274" w:rsidP="00737DCA">
            <w:pPr>
              <w:numPr>
                <w:ilvl w:val="0"/>
                <w:numId w:val="121"/>
              </w:numPr>
              <w:spacing w:after="160" w:line="259" w:lineRule="auto"/>
              <w:ind w:left="316" w:hanging="283"/>
              <w:contextualSpacing/>
              <w:rPr>
                <w:rFonts w:ascii="Times New Roman" w:eastAsia="Times New Roman" w:hAnsi="Times New Roman" w:cs="Times New Roman"/>
                <w:b/>
                <w:noProof/>
                <w:lang w:eastAsia="ru-RU"/>
              </w:rPr>
            </w:pPr>
            <w:r w:rsidRPr="00587D02">
              <w:rPr>
                <w:rFonts w:ascii="Times New Roman" w:eastAsia="Times New Roman" w:hAnsi="Times New Roman" w:cs="Times New Roman"/>
                <w:noProof/>
                <w:lang w:eastAsia="ru-RU"/>
              </w:rPr>
              <w:t xml:space="preserve">Однопереходные приборы </w:t>
            </w:r>
            <w:r w:rsidRPr="00587D02">
              <w:rPr>
                <w:rFonts w:ascii="Times New Roman" w:eastAsia="Times New Roman" w:hAnsi="Times New Roman" w:cs="Times New Roman"/>
                <w:noProof/>
                <w:lang w:val="x-none" w:eastAsia="x-none"/>
              </w:rPr>
              <w:t>(варикап, стабилитрон).</w:t>
            </w:r>
          </w:p>
        </w:tc>
      </w:tr>
      <w:tr w:rsidR="00560274" w:rsidRPr="00587D02" w14:paraId="359E5EDF" w14:textId="77777777" w:rsidTr="00560274">
        <w:trPr>
          <w:trHeight w:val="234"/>
        </w:trPr>
        <w:tc>
          <w:tcPr>
            <w:tcW w:w="3493" w:type="dxa"/>
            <w:vMerge/>
            <w:tcBorders>
              <w:left w:val="single" w:sz="4" w:space="0" w:color="auto"/>
              <w:right w:val="single" w:sz="4" w:space="0" w:color="auto"/>
            </w:tcBorders>
            <w:shd w:val="clear" w:color="auto" w:fill="auto"/>
            <w:vAlign w:val="center"/>
          </w:tcPr>
          <w:p w14:paraId="783747E7" w14:textId="77777777" w:rsidR="00560274" w:rsidRPr="00587D02" w:rsidRDefault="00560274" w:rsidP="00560274">
            <w:pPr>
              <w:tabs>
                <w:tab w:val="left" w:pos="426"/>
              </w:tabs>
              <w:rPr>
                <w:rFonts w:ascii="Times New Roman" w:eastAsia="Times New Roman"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7BCE54F6"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560274" w:rsidRPr="00587D02" w14:paraId="5FD1BBD0" w14:textId="77777777" w:rsidTr="00560274">
        <w:trPr>
          <w:trHeight w:val="510"/>
        </w:trPr>
        <w:tc>
          <w:tcPr>
            <w:tcW w:w="3493" w:type="dxa"/>
            <w:vMerge/>
            <w:tcBorders>
              <w:left w:val="single" w:sz="4" w:space="0" w:color="auto"/>
              <w:right w:val="single" w:sz="4" w:space="0" w:color="auto"/>
            </w:tcBorders>
            <w:shd w:val="clear" w:color="auto" w:fill="auto"/>
            <w:vAlign w:val="center"/>
          </w:tcPr>
          <w:p w14:paraId="17AA7472" w14:textId="77777777" w:rsidR="00560274" w:rsidRPr="00587D02" w:rsidRDefault="00560274" w:rsidP="00560274">
            <w:pPr>
              <w:tabs>
                <w:tab w:val="left" w:pos="426"/>
              </w:tabs>
              <w:rPr>
                <w:rFonts w:ascii="Times New Roman" w:eastAsia="Times New Roman"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0141EE51" w14:textId="77777777" w:rsidR="00560274" w:rsidRPr="00587D02" w:rsidRDefault="00560274" w:rsidP="00737DCA">
            <w:pPr>
              <w:numPr>
                <w:ilvl w:val="3"/>
                <w:numId w:val="97"/>
              </w:numPr>
              <w:tabs>
                <w:tab w:val="left" w:pos="316"/>
                <w:tab w:val="left" w:pos="426"/>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2847"/>
              <w:contextualSpacing/>
              <w:rPr>
                <w:rFonts w:ascii="Times New Roman" w:eastAsia="Times New Roman" w:hAnsi="Times New Roman" w:cs="Times New Roman"/>
                <w:bCs/>
                <w:noProof/>
                <w:lang w:eastAsia="ru-RU"/>
              </w:rPr>
            </w:pPr>
            <w:r w:rsidRPr="00587D02">
              <w:rPr>
                <w:rFonts w:ascii="Times New Roman" w:eastAsia="Times New Roman" w:hAnsi="Times New Roman" w:cs="Times New Roman"/>
                <w:bCs/>
                <w:noProof/>
                <w:lang w:eastAsia="ru-RU"/>
              </w:rPr>
              <w:t>Исследование характеристик полупроводникового диода.</w:t>
            </w:r>
          </w:p>
          <w:p w14:paraId="5960560B" w14:textId="77777777" w:rsidR="00560274" w:rsidRPr="00587D02" w:rsidRDefault="00560274" w:rsidP="00737DCA">
            <w:pPr>
              <w:numPr>
                <w:ilvl w:val="3"/>
                <w:numId w:val="97"/>
              </w:numPr>
              <w:tabs>
                <w:tab w:val="left" w:pos="316"/>
                <w:tab w:val="left" w:pos="426"/>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2847"/>
              <w:contextualSpacing/>
              <w:rPr>
                <w:rFonts w:ascii="Times New Roman" w:eastAsia="Times New Roman" w:hAnsi="Times New Roman" w:cs="Times New Roman"/>
                <w:bCs/>
                <w:noProof/>
                <w:lang w:eastAsia="ru-RU"/>
              </w:rPr>
            </w:pPr>
            <w:r w:rsidRPr="00587D02">
              <w:rPr>
                <w:rFonts w:ascii="Times New Roman" w:eastAsia="Times New Roman" w:hAnsi="Times New Roman" w:cs="Times New Roman"/>
                <w:bCs/>
                <w:noProof/>
                <w:lang w:eastAsia="ru-RU"/>
              </w:rPr>
              <w:t>Исследование параметрического стабилизатора напряжения</w:t>
            </w:r>
          </w:p>
        </w:tc>
      </w:tr>
      <w:tr w:rsidR="00560274" w:rsidRPr="00587D02" w14:paraId="63A82AA8" w14:textId="77777777" w:rsidTr="00560274">
        <w:trPr>
          <w:trHeight w:val="219"/>
        </w:trPr>
        <w:tc>
          <w:tcPr>
            <w:tcW w:w="3493" w:type="dxa"/>
            <w:vMerge/>
            <w:tcBorders>
              <w:left w:val="single" w:sz="4" w:space="0" w:color="auto"/>
              <w:right w:val="single" w:sz="4" w:space="0" w:color="auto"/>
            </w:tcBorders>
            <w:shd w:val="clear" w:color="auto" w:fill="auto"/>
            <w:vAlign w:val="center"/>
          </w:tcPr>
          <w:p w14:paraId="0C1EFB60" w14:textId="77777777" w:rsidR="00560274" w:rsidRPr="00587D02" w:rsidRDefault="00560274" w:rsidP="00560274">
            <w:pPr>
              <w:tabs>
                <w:tab w:val="left" w:pos="426"/>
              </w:tabs>
              <w:rPr>
                <w:rFonts w:ascii="Times New Roman" w:eastAsia="Times New Roman"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1B9E3911"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1FFFF494"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Подготовка сообщения по одной из тем: «Диоды </w:t>
            </w:r>
            <w:proofErr w:type="spellStart"/>
            <w:r w:rsidRPr="00587D02">
              <w:rPr>
                <w:rFonts w:ascii="Times New Roman" w:eastAsia="Times New Roman" w:hAnsi="Times New Roman" w:cs="Times New Roman"/>
                <w:bCs/>
                <w:lang w:eastAsia="ru-RU"/>
              </w:rPr>
              <w:t>Шоттки</w:t>
            </w:r>
            <w:proofErr w:type="spellEnd"/>
            <w:r w:rsidRPr="00587D02">
              <w:rPr>
                <w:rFonts w:ascii="Times New Roman" w:eastAsia="Times New Roman" w:hAnsi="Times New Roman" w:cs="Times New Roman"/>
                <w:bCs/>
                <w:lang w:eastAsia="ru-RU"/>
              </w:rPr>
              <w:t>», «Высокочастотные диоды»</w:t>
            </w:r>
          </w:p>
          <w:p w14:paraId="39569C78"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по одной из тем: «Импульсные диоды», «Сверхвысокочастотные диоды».</w:t>
            </w:r>
          </w:p>
          <w:p w14:paraId="4ABD851B"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тестовых заданий по теме 1.1 (не менее 5шт)</w:t>
            </w:r>
          </w:p>
        </w:tc>
      </w:tr>
      <w:tr w:rsidR="00560274" w:rsidRPr="00587D02" w14:paraId="3DDF1B2F" w14:textId="77777777" w:rsidTr="00560274">
        <w:trPr>
          <w:trHeight w:val="219"/>
        </w:trPr>
        <w:tc>
          <w:tcPr>
            <w:tcW w:w="3493" w:type="dxa"/>
            <w:vMerge w:val="restart"/>
            <w:tcBorders>
              <w:left w:val="single" w:sz="4" w:space="0" w:color="auto"/>
              <w:right w:val="single" w:sz="4" w:space="0" w:color="auto"/>
            </w:tcBorders>
            <w:shd w:val="clear" w:color="auto" w:fill="auto"/>
          </w:tcPr>
          <w:p w14:paraId="457964AB" w14:textId="77777777" w:rsidR="00560274" w:rsidRPr="00587D02" w:rsidRDefault="00560274" w:rsidP="00560274">
            <w:pPr>
              <w:tabs>
                <w:tab w:val="left" w:pos="42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Тема 1.2.</w:t>
            </w:r>
          </w:p>
          <w:p w14:paraId="5D17D4B4" w14:textId="77777777" w:rsidR="00560274" w:rsidRPr="00587D02" w:rsidRDefault="00560274" w:rsidP="00560274">
            <w:pPr>
              <w:tabs>
                <w:tab w:val="left" w:pos="42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Транзисторы и тиристоры. </w:t>
            </w: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7647DC66" w14:textId="77777777" w:rsidR="00560274" w:rsidRPr="00587D02" w:rsidRDefault="00560274" w:rsidP="00560274">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60274" w:rsidRPr="00587D02" w14:paraId="495AA81A" w14:textId="77777777" w:rsidTr="00560274">
        <w:trPr>
          <w:trHeight w:val="219"/>
        </w:trPr>
        <w:tc>
          <w:tcPr>
            <w:tcW w:w="3493" w:type="dxa"/>
            <w:vMerge/>
            <w:tcBorders>
              <w:left w:val="single" w:sz="4" w:space="0" w:color="auto"/>
              <w:right w:val="single" w:sz="4" w:space="0" w:color="auto"/>
            </w:tcBorders>
            <w:shd w:val="clear" w:color="auto" w:fill="auto"/>
            <w:vAlign w:val="center"/>
          </w:tcPr>
          <w:p w14:paraId="3322A3BB" w14:textId="77777777" w:rsidR="00560274" w:rsidRPr="00587D02" w:rsidRDefault="00560274" w:rsidP="00560274">
            <w:pPr>
              <w:tabs>
                <w:tab w:val="left" w:pos="426"/>
              </w:tabs>
              <w:rPr>
                <w:rFonts w:ascii="Times New Roman" w:eastAsia="Times New Roman"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52F0059D" w14:textId="77777777" w:rsidR="00560274" w:rsidRPr="00587D02" w:rsidRDefault="00560274" w:rsidP="00737DCA">
            <w:pPr>
              <w:numPr>
                <w:ilvl w:val="0"/>
                <w:numId w:val="122"/>
              </w:numPr>
              <w:tabs>
                <w:tab w:val="left" w:pos="426"/>
              </w:tabs>
              <w:spacing w:after="160" w:line="259" w:lineRule="auto"/>
              <w:ind w:left="316" w:hanging="283"/>
              <w:contextualSpacing/>
              <w:jc w:val="both"/>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 xml:space="preserve">Принцип действия биполярных транзисторов. </w:t>
            </w:r>
          </w:p>
          <w:p w14:paraId="5D143937" w14:textId="77777777" w:rsidR="00560274" w:rsidRPr="00587D02" w:rsidRDefault="00560274" w:rsidP="00737DCA">
            <w:pPr>
              <w:numPr>
                <w:ilvl w:val="0"/>
                <w:numId w:val="122"/>
              </w:numPr>
              <w:tabs>
                <w:tab w:val="left" w:pos="426"/>
              </w:tabs>
              <w:spacing w:after="160" w:line="259" w:lineRule="auto"/>
              <w:ind w:left="316" w:hanging="283"/>
              <w:contextualSpacing/>
              <w:jc w:val="both"/>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 xml:space="preserve">Схемы включения транзисторов. </w:t>
            </w:r>
          </w:p>
          <w:p w14:paraId="6BE3E35F" w14:textId="77777777" w:rsidR="00560274" w:rsidRPr="00587D02" w:rsidRDefault="00560274" w:rsidP="00737DCA">
            <w:pPr>
              <w:numPr>
                <w:ilvl w:val="0"/>
                <w:numId w:val="122"/>
              </w:numPr>
              <w:tabs>
                <w:tab w:val="left" w:pos="426"/>
              </w:tabs>
              <w:spacing w:after="160" w:line="259" w:lineRule="auto"/>
              <w:ind w:left="316" w:hanging="283"/>
              <w:contextualSpacing/>
              <w:jc w:val="both"/>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Режимы работы транзистора.</w:t>
            </w:r>
          </w:p>
          <w:p w14:paraId="20969F09" w14:textId="77777777" w:rsidR="00560274" w:rsidRPr="00587D02" w:rsidRDefault="00560274" w:rsidP="00737DCA">
            <w:pPr>
              <w:numPr>
                <w:ilvl w:val="0"/>
                <w:numId w:val="122"/>
              </w:numPr>
              <w:tabs>
                <w:tab w:val="left" w:pos="426"/>
              </w:tabs>
              <w:spacing w:after="160" w:line="259" w:lineRule="auto"/>
              <w:ind w:left="316" w:hanging="283"/>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 xml:space="preserve">Режимы усилительных элементов. </w:t>
            </w:r>
          </w:p>
          <w:p w14:paraId="4D5FE8EC" w14:textId="77777777" w:rsidR="00560274" w:rsidRPr="00587D02" w:rsidRDefault="00560274" w:rsidP="00737DCA">
            <w:pPr>
              <w:numPr>
                <w:ilvl w:val="0"/>
                <w:numId w:val="122"/>
              </w:numPr>
              <w:tabs>
                <w:tab w:val="left" w:pos="426"/>
              </w:tabs>
              <w:spacing w:after="160" w:line="259" w:lineRule="auto"/>
              <w:ind w:left="316" w:hanging="283"/>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Классы усиления.</w:t>
            </w:r>
          </w:p>
          <w:p w14:paraId="7377789A" w14:textId="77777777" w:rsidR="00560274" w:rsidRPr="00587D02" w:rsidRDefault="00560274" w:rsidP="00737DCA">
            <w:pPr>
              <w:numPr>
                <w:ilvl w:val="0"/>
                <w:numId w:val="122"/>
              </w:numPr>
              <w:tabs>
                <w:tab w:val="left" w:pos="426"/>
              </w:tabs>
              <w:spacing w:after="160" w:line="259" w:lineRule="auto"/>
              <w:ind w:left="316" w:hanging="283"/>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Принцип действия канальных полевых транзисторов</w:t>
            </w:r>
          </w:p>
        </w:tc>
      </w:tr>
      <w:tr w:rsidR="00560274" w:rsidRPr="00587D02" w14:paraId="02EFC74A" w14:textId="77777777" w:rsidTr="00560274">
        <w:trPr>
          <w:trHeight w:val="131"/>
        </w:trPr>
        <w:tc>
          <w:tcPr>
            <w:tcW w:w="3493" w:type="dxa"/>
            <w:vMerge/>
            <w:tcBorders>
              <w:left w:val="single" w:sz="4" w:space="0" w:color="auto"/>
              <w:right w:val="single" w:sz="4" w:space="0" w:color="auto"/>
            </w:tcBorders>
            <w:shd w:val="clear" w:color="auto" w:fill="auto"/>
            <w:vAlign w:val="center"/>
          </w:tcPr>
          <w:p w14:paraId="35EFC689" w14:textId="77777777" w:rsidR="00560274" w:rsidRPr="00587D02" w:rsidRDefault="00560274" w:rsidP="00560274">
            <w:pPr>
              <w:tabs>
                <w:tab w:val="left" w:pos="426"/>
              </w:tabs>
              <w:rPr>
                <w:rFonts w:ascii="Times New Roman" w:eastAsia="Times New Roman"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4AA04E7C"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560274" w:rsidRPr="00587D02" w14:paraId="0B508987" w14:textId="77777777" w:rsidTr="00560274">
        <w:trPr>
          <w:trHeight w:val="170"/>
        </w:trPr>
        <w:tc>
          <w:tcPr>
            <w:tcW w:w="3493" w:type="dxa"/>
            <w:vMerge/>
            <w:tcBorders>
              <w:left w:val="single" w:sz="4" w:space="0" w:color="auto"/>
              <w:right w:val="single" w:sz="4" w:space="0" w:color="auto"/>
            </w:tcBorders>
            <w:shd w:val="clear" w:color="auto" w:fill="auto"/>
            <w:vAlign w:val="center"/>
          </w:tcPr>
          <w:p w14:paraId="43BD0600" w14:textId="77777777" w:rsidR="00560274" w:rsidRPr="00587D02" w:rsidRDefault="00560274" w:rsidP="00560274">
            <w:pPr>
              <w:tabs>
                <w:tab w:val="left" w:pos="426"/>
              </w:tabs>
              <w:rPr>
                <w:rFonts w:ascii="Times New Roman" w:eastAsia="Times New Roman"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459BF69C"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hanging="602"/>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3. Исследование статической характеристики биполярного транзистора</w:t>
            </w:r>
          </w:p>
        </w:tc>
      </w:tr>
      <w:tr w:rsidR="00560274" w:rsidRPr="00587D02" w14:paraId="3EDE0488" w14:textId="77777777" w:rsidTr="00560274">
        <w:trPr>
          <w:trHeight w:val="219"/>
        </w:trPr>
        <w:tc>
          <w:tcPr>
            <w:tcW w:w="3493" w:type="dxa"/>
            <w:vMerge/>
            <w:tcBorders>
              <w:left w:val="single" w:sz="4" w:space="0" w:color="auto"/>
              <w:right w:val="single" w:sz="4" w:space="0" w:color="auto"/>
            </w:tcBorders>
            <w:shd w:val="clear" w:color="auto" w:fill="auto"/>
            <w:vAlign w:val="center"/>
          </w:tcPr>
          <w:p w14:paraId="2BB8C521" w14:textId="77777777" w:rsidR="00560274" w:rsidRPr="00587D02" w:rsidRDefault="00560274" w:rsidP="00560274">
            <w:pPr>
              <w:tabs>
                <w:tab w:val="left" w:pos="426"/>
              </w:tabs>
              <w:rPr>
                <w:rFonts w:ascii="Times New Roman" w:eastAsia="Times New Roman"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6A6F4898"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4A40E59B" w14:textId="77777777" w:rsidR="00560274" w:rsidRPr="00587D02" w:rsidRDefault="00560274" w:rsidP="00560274">
            <w:pPr>
              <w:rPr>
                <w:rFonts w:ascii="Times New Roman" w:eastAsia="Times New Roman" w:hAnsi="Times New Roman" w:cs="Times New Roman"/>
                <w:lang w:val="x-none" w:eastAsia="x-none"/>
              </w:rPr>
            </w:pPr>
            <w:r w:rsidRPr="00587D02">
              <w:rPr>
                <w:rFonts w:ascii="Times New Roman" w:eastAsia="Times New Roman" w:hAnsi="Times New Roman" w:cs="Times New Roman"/>
                <w:lang w:eastAsia="x-none"/>
              </w:rPr>
              <w:t>П</w:t>
            </w:r>
            <w:proofErr w:type="spellStart"/>
            <w:r w:rsidRPr="00587D02">
              <w:rPr>
                <w:rFonts w:ascii="Times New Roman" w:eastAsia="Times New Roman" w:hAnsi="Times New Roman" w:cs="Times New Roman"/>
                <w:lang w:val="x-none" w:eastAsia="x-none"/>
              </w:rPr>
              <w:t>одготовка</w:t>
            </w:r>
            <w:proofErr w:type="spellEnd"/>
            <w:r w:rsidRPr="00587D02">
              <w:rPr>
                <w:rFonts w:ascii="Times New Roman" w:eastAsia="Times New Roman" w:hAnsi="Times New Roman" w:cs="Times New Roman"/>
                <w:lang w:val="x-none" w:eastAsia="x-none"/>
              </w:rPr>
              <w:t xml:space="preserve"> сообщения по теме: «Маркировка транзисторов», </w:t>
            </w:r>
            <w:r w:rsidRPr="00587D02">
              <w:rPr>
                <w:rFonts w:ascii="Times New Roman" w:eastAsia="Times New Roman" w:hAnsi="Times New Roman" w:cs="Times New Roman"/>
                <w:lang w:eastAsia="x-none"/>
              </w:rPr>
              <w:t>и</w:t>
            </w:r>
            <w:r w:rsidRPr="00587D02">
              <w:rPr>
                <w:rFonts w:ascii="Times New Roman" w:eastAsia="Times New Roman" w:hAnsi="Times New Roman" w:cs="Times New Roman"/>
                <w:lang w:val="x-none" w:eastAsia="x-none"/>
              </w:rPr>
              <w:t xml:space="preserve">используя основной источник  </w:t>
            </w:r>
          </w:p>
          <w:p w14:paraId="36B544D9" w14:textId="77777777" w:rsidR="00560274" w:rsidRPr="00587D02" w:rsidRDefault="00560274" w:rsidP="00560274">
            <w:pPr>
              <w:rPr>
                <w:rFonts w:ascii="Times New Roman" w:eastAsia="Times New Roman" w:hAnsi="Times New Roman" w:cs="Times New Roman"/>
                <w:lang w:val="x-none" w:eastAsia="x-none"/>
              </w:rPr>
            </w:pPr>
            <w:r w:rsidRPr="00587D02">
              <w:rPr>
                <w:rFonts w:ascii="Times New Roman" w:eastAsia="Times New Roman" w:hAnsi="Times New Roman" w:cs="Times New Roman"/>
                <w:lang w:eastAsia="x-none"/>
              </w:rPr>
              <w:t>С</w:t>
            </w:r>
            <w:r w:rsidRPr="00587D02">
              <w:rPr>
                <w:rFonts w:ascii="Times New Roman" w:eastAsia="Times New Roman" w:hAnsi="Times New Roman" w:cs="Times New Roman"/>
                <w:lang w:val="x-none" w:eastAsia="x-none"/>
              </w:rPr>
              <w:t>оставление краткой таблицы свойств биполярного транзистора при разных схемах включения (ОЭ, ОК, ОБ).</w:t>
            </w:r>
          </w:p>
          <w:p w14:paraId="631F14FE" w14:textId="77777777" w:rsidR="00560274" w:rsidRPr="00587D02" w:rsidRDefault="00560274" w:rsidP="00560274">
            <w:pPr>
              <w:rPr>
                <w:rFonts w:ascii="Times New Roman" w:eastAsia="Times New Roman" w:hAnsi="Times New Roman" w:cs="Times New Roman"/>
                <w:bCs/>
                <w:lang w:val="x-none" w:eastAsia="x-none"/>
              </w:rPr>
            </w:pPr>
            <w:r w:rsidRPr="00587D02">
              <w:rPr>
                <w:rFonts w:ascii="Times New Roman" w:eastAsia="Times New Roman" w:hAnsi="Times New Roman" w:cs="Times New Roman"/>
                <w:bCs/>
                <w:lang w:eastAsia="x-none"/>
              </w:rPr>
              <w:t>П</w:t>
            </w:r>
            <w:proofErr w:type="spellStart"/>
            <w:r w:rsidRPr="00587D02">
              <w:rPr>
                <w:rFonts w:ascii="Times New Roman" w:eastAsia="Times New Roman" w:hAnsi="Times New Roman" w:cs="Times New Roman"/>
                <w:bCs/>
                <w:lang w:val="x-none" w:eastAsia="x-none"/>
              </w:rPr>
              <w:t>одготовка</w:t>
            </w:r>
            <w:proofErr w:type="spellEnd"/>
            <w:r w:rsidRPr="00587D02">
              <w:rPr>
                <w:rFonts w:ascii="Times New Roman" w:eastAsia="Times New Roman" w:hAnsi="Times New Roman" w:cs="Times New Roman"/>
                <w:bCs/>
                <w:lang w:val="x-none" w:eastAsia="x-none"/>
              </w:rPr>
              <w:t xml:space="preserve"> ответов на контрольные вопрос по теме</w:t>
            </w:r>
          </w:p>
          <w:p w14:paraId="3A753E26" w14:textId="77777777" w:rsidR="00560274" w:rsidRPr="00587D02" w:rsidRDefault="00560274" w:rsidP="00560274">
            <w:pPr>
              <w:rPr>
                <w:rFonts w:ascii="Times New Roman" w:eastAsia="Times New Roman" w:hAnsi="Times New Roman" w:cs="Times New Roman"/>
                <w:lang w:eastAsia="x-none"/>
              </w:rPr>
            </w:pPr>
            <w:r w:rsidRPr="00587D02">
              <w:rPr>
                <w:rFonts w:ascii="Times New Roman" w:eastAsia="Times New Roman" w:hAnsi="Times New Roman" w:cs="Times New Roman"/>
                <w:bCs/>
                <w:lang w:eastAsia="x-none"/>
              </w:rPr>
              <w:t>Работа с конспектами лекций при подготовке к к/р</w:t>
            </w:r>
          </w:p>
        </w:tc>
      </w:tr>
      <w:tr w:rsidR="00560274" w:rsidRPr="00587D02" w14:paraId="262FD58F" w14:textId="77777777" w:rsidTr="00560274">
        <w:trPr>
          <w:trHeight w:val="20"/>
        </w:trPr>
        <w:tc>
          <w:tcPr>
            <w:tcW w:w="9356" w:type="dxa"/>
            <w:gridSpan w:val="2"/>
            <w:tcBorders>
              <w:left w:val="single" w:sz="4" w:space="0" w:color="auto"/>
              <w:right w:val="single" w:sz="4" w:space="0" w:color="auto"/>
            </w:tcBorders>
            <w:shd w:val="clear" w:color="auto" w:fill="auto"/>
            <w:vAlign w:val="center"/>
          </w:tcPr>
          <w:p w14:paraId="6660AF3E" w14:textId="77270E59"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2. Электронные усилители и  выпрямители</w:t>
            </w:r>
            <w:r w:rsidR="00EB2CFD">
              <w:rPr>
                <w:rFonts w:ascii="Times New Roman" w:eastAsia="Times New Roman" w:hAnsi="Times New Roman" w:cs="Times New Roman"/>
                <w:b/>
                <w:bCs/>
                <w:lang w:eastAsia="ru-RU"/>
              </w:rPr>
              <w:t xml:space="preserve"> (40ч)</w:t>
            </w:r>
          </w:p>
        </w:tc>
      </w:tr>
      <w:tr w:rsidR="00560274" w:rsidRPr="00587D02" w14:paraId="41627654" w14:textId="77777777" w:rsidTr="00560274">
        <w:trPr>
          <w:trHeight w:val="121"/>
        </w:trPr>
        <w:tc>
          <w:tcPr>
            <w:tcW w:w="3493" w:type="dxa"/>
            <w:vMerge w:val="restart"/>
            <w:tcBorders>
              <w:left w:val="single" w:sz="4" w:space="0" w:color="auto"/>
              <w:right w:val="single" w:sz="4" w:space="0" w:color="auto"/>
            </w:tcBorders>
            <w:shd w:val="clear" w:color="auto" w:fill="auto"/>
          </w:tcPr>
          <w:p w14:paraId="1420A857"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2.1.</w:t>
            </w:r>
          </w:p>
          <w:p w14:paraId="43E6DFD5" w14:textId="77777777" w:rsidR="00560274" w:rsidRPr="00587D02" w:rsidRDefault="00560274" w:rsidP="00560274">
            <w:pPr>
              <w:tabs>
                <w:tab w:val="left" w:pos="42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Аналоговые  и операционные усилители</w:t>
            </w:r>
          </w:p>
        </w:tc>
        <w:tc>
          <w:tcPr>
            <w:tcW w:w="5863" w:type="dxa"/>
            <w:tcBorders>
              <w:top w:val="single" w:sz="4" w:space="0" w:color="auto"/>
              <w:left w:val="single" w:sz="4" w:space="0" w:color="auto"/>
              <w:right w:val="single" w:sz="4" w:space="0" w:color="auto"/>
            </w:tcBorders>
            <w:shd w:val="clear" w:color="auto" w:fill="auto"/>
            <w:vAlign w:val="center"/>
          </w:tcPr>
          <w:p w14:paraId="0B25BA23" w14:textId="77777777" w:rsidR="00560274" w:rsidRPr="00587D02" w:rsidRDefault="00560274" w:rsidP="00560274">
            <w:pPr>
              <w:tabs>
                <w:tab w:val="left" w:pos="426"/>
              </w:tabs>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p>
        </w:tc>
      </w:tr>
      <w:tr w:rsidR="00560274" w:rsidRPr="00587D02" w14:paraId="2D89016F" w14:textId="77777777" w:rsidTr="00560274">
        <w:trPr>
          <w:trHeight w:val="1191"/>
        </w:trPr>
        <w:tc>
          <w:tcPr>
            <w:tcW w:w="3493" w:type="dxa"/>
            <w:vMerge/>
            <w:tcBorders>
              <w:left w:val="single" w:sz="4" w:space="0" w:color="auto"/>
              <w:right w:val="single" w:sz="4" w:space="0" w:color="auto"/>
            </w:tcBorders>
            <w:shd w:val="clear" w:color="auto" w:fill="auto"/>
          </w:tcPr>
          <w:p w14:paraId="79625565"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5863" w:type="dxa"/>
            <w:tcBorders>
              <w:top w:val="single" w:sz="4" w:space="0" w:color="auto"/>
              <w:left w:val="single" w:sz="4" w:space="0" w:color="auto"/>
              <w:right w:val="single" w:sz="4" w:space="0" w:color="auto"/>
            </w:tcBorders>
            <w:shd w:val="clear" w:color="auto" w:fill="auto"/>
            <w:vAlign w:val="center"/>
          </w:tcPr>
          <w:p w14:paraId="4C72FE93" w14:textId="77777777" w:rsidR="00560274" w:rsidRPr="00587D02" w:rsidRDefault="00560274" w:rsidP="00737DCA">
            <w:pPr>
              <w:numPr>
                <w:ilvl w:val="0"/>
                <w:numId w:val="123"/>
              </w:numPr>
              <w:tabs>
                <w:tab w:val="left" w:pos="426"/>
              </w:tabs>
              <w:spacing w:after="160" w:line="259" w:lineRule="auto"/>
              <w:ind w:left="316"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Классификация усилителей. Основные параметры</w:t>
            </w:r>
          </w:p>
          <w:p w14:paraId="729D230B" w14:textId="77777777" w:rsidR="00560274" w:rsidRPr="00587D02" w:rsidRDefault="00560274" w:rsidP="00737DCA">
            <w:pPr>
              <w:numPr>
                <w:ilvl w:val="0"/>
                <w:numId w:val="123"/>
              </w:numPr>
              <w:tabs>
                <w:tab w:val="left" w:pos="426"/>
              </w:tabs>
              <w:spacing w:after="160" w:line="259" w:lineRule="auto"/>
              <w:ind w:left="316"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Характеристики усилителей. Согласование каскадов</w:t>
            </w:r>
          </w:p>
          <w:p w14:paraId="11564E71" w14:textId="77777777" w:rsidR="00560274" w:rsidRPr="00587D02" w:rsidRDefault="00560274" w:rsidP="00737DCA">
            <w:pPr>
              <w:numPr>
                <w:ilvl w:val="0"/>
                <w:numId w:val="123"/>
              </w:numPr>
              <w:tabs>
                <w:tab w:val="left" w:pos="426"/>
              </w:tabs>
              <w:spacing w:after="160" w:line="259" w:lineRule="auto"/>
              <w:ind w:left="316" w:hanging="283"/>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Обратные связи в усилителях.</w:t>
            </w:r>
          </w:p>
          <w:p w14:paraId="370BF8D4" w14:textId="77777777" w:rsidR="00560274" w:rsidRPr="00587D02" w:rsidRDefault="00560274" w:rsidP="00737DCA">
            <w:pPr>
              <w:numPr>
                <w:ilvl w:val="0"/>
                <w:numId w:val="123"/>
              </w:numPr>
              <w:tabs>
                <w:tab w:val="left" w:pos="426"/>
              </w:tabs>
              <w:spacing w:after="160" w:line="259" w:lineRule="auto"/>
              <w:ind w:left="316" w:hanging="283"/>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Операционные усилители.</w:t>
            </w:r>
          </w:p>
          <w:p w14:paraId="6155A432" w14:textId="77777777" w:rsidR="00560274" w:rsidRPr="00587D02" w:rsidRDefault="00560274" w:rsidP="00737DCA">
            <w:pPr>
              <w:numPr>
                <w:ilvl w:val="0"/>
                <w:numId w:val="123"/>
              </w:numPr>
              <w:tabs>
                <w:tab w:val="left" w:pos="426"/>
              </w:tabs>
              <w:spacing w:after="160" w:line="259" w:lineRule="auto"/>
              <w:ind w:left="316" w:hanging="283"/>
              <w:contextualSpacing/>
              <w:jc w:val="both"/>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Схемы включения на базе ОУ.</w:t>
            </w:r>
          </w:p>
        </w:tc>
      </w:tr>
      <w:tr w:rsidR="00560274" w:rsidRPr="00587D02" w14:paraId="724F39AF" w14:textId="77777777" w:rsidTr="00560274">
        <w:trPr>
          <w:trHeight w:val="187"/>
        </w:trPr>
        <w:tc>
          <w:tcPr>
            <w:tcW w:w="3493" w:type="dxa"/>
            <w:vMerge/>
            <w:tcBorders>
              <w:left w:val="single" w:sz="4" w:space="0" w:color="auto"/>
              <w:right w:val="single" w:sz="4" w:space="0" w:color="auto"/>
            </w:tcBorders>
            <w:shd w:val="clear" w:color="auto" w:fill="auto"/>
            <w:vAlign w:val="center"/>
          </w:tcPr>
          <w:p w14:paraId="7C08CF0B" w14:textId="77777777" w:rsidR="00560274" w:rsidRPr="00587D02" w:rsidRDefault="00560274" w:rsidP="00560274">
            <w:pPr>
              <w:tabs>
                <w:tab w:val="left" w:pos="426"/>
              </w:tabs>
              <w:rPr>
                <w:rFonts w:ascii="Times New Roman" w:eastAsia="Times New Roman"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78FBE363"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560274" w:rsidRPr="00587D02" w14:paraId="4DBD2DB6" w14:textId="77777777" w:rsidTr="00560274">
        <w:trPr>
          <w:trHeight w:val="810"/>
        </w:trPr>
        <w:tc>
          <w:tcPr>
            <w:tcW w:w="3493" w:type="dxa"/>
            <w:vMerge/>
            <w:tcBorders>
              <w:left w:val="single" w:sz="4" w:space="0" w:color="auto"/>
              <w:right w:val="single" w:sz="4" w:space="0" w:color="auto"/>
            </w:tcBorders>
            <w:shd w:val="clear" w:color="auto" w:fill="auto"/>
            <w:vAlign w:val="center"/>
          </w:tcPr>
          <w:p w14:paraId="6464DDFE" w14:textId="77777777" w:rsidR="00560274" w:rsidRPr="00587D02" w:rsidRDefault="00560274" w:rsidP="00560274">
            <w:pPr>
              <w:tabs>
                <w:tab w:val="left" w:pos="426"/>
              </w:tabs>
              <w:rPr>
                <w:rFonts w:ascii="Times New Roman" w:eastAsia="Times New Roman"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0CA53703"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hanging="602"/>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 </w:t>
            </w:r>
            <w:r w:rsidRPr="00587D02">
              <w:rPr>
                <w:rFonts w:ascii="Times New Roman" w:eastAsia="Times New Roman" w:hAnsi="Times New Roman" w:cs="Times New Roman"/>
                <w:bCs/>
                <w:lang w:eastAsia="ru-RU"/>
              </w:rPr>
              <w:t xml:space="preserve">4. Исследование усилителя низкой частоты </w:t>
            </w:r>
          </w:p>
          <w:p w14:paraId="393C2A7C"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hanging="602"/>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 5. Исследование инвертирующего усилителя на базе ОУ</w:t>
            </w:r>
          </w:p>
          <w:p w14:paraId="543699F5"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hanging="602"/>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 xml:space="preserve"> 6.</w:t>
            </w:r>
            <w:r w:rsidRPr="00587D02">
              <w:rPr>
                <w:rFonts w:ascii="Times New Roman" w:eastAsia="Times New Roman" w:hAnsi="Times New Roman" w:cs="Times New Roman"/>
                <w:b/>
                <w:bCs/>
                <w:lang w:eastAsia="ru-RU"/>
              </w:rPr>
              <w:t xml:space="preserve"> </w:t>
            </w:r>
            <w:r w:rsidRPr="00587D02">
              <w:rPr>
                <w:rFonts w:ascii="Times New Roman" w:eastAsia="Times New Roman" w:hAnsi="Times New Roman" w:cs="Times New Roman"/>
                <w:bCs/>
                <w:lang w:eastAsia="ru-RU"/>
              </w:rPr>
              <w:t xml:space="preserve">Исследование </w:t>
            </w:r>
            <w:proofErr w:type="spellStart"/>
            <w:r w:rsidRPr="00587D02">
              <w:rPr>
                <w:rFonts w:ascii="Times New Roman" w:eastAsia="Times New Roman" w:hAnsi="Times New Roman" w:cs="Times New Roman"/>
                <w:bCs/>
                <w:lang w:eastAsia="ru-RU"/>
              </w:rPr>
              <w:t>неинвертирующего</w:t>
            </w:r>
            <w:proofErr w:type="spellEnd"/>
            <w:r w:rsidRPr="00587D02">
              <w:rPr>
                <w:rFonts w:ascii="Times New Roman" w:eastAsia="Times New Roman" w:hAnsi="Times New Roman" w:cs="Times New Roman"/>
                <w:bCs/>
                <w:lang w:eastAsia="ru-RU"/>
              </w:rPr>
              <w:t xml:space="preserve"> усилителя на базе ОУ</w:t>
            </w:r>
          </w:p>
        </w:tc>
      </w:tr>
      <w:tr w:rsidR="00560274" w:rsidRPr="00587D02" w14:paraId="50F83187" w14:textId="77777777" w:rsidTr="00560274">
        <w:trPr>
          <w:trHeight w:val="219"/>
        </w:trPr>
        <w:tc>
          <w:tcPr>
            <w:tcW w:w="3493" w:type="dxa"/>
            <w:vMerge/>
            <w:tcBorders>
              <w:left w:val="single" w:sz="4" w:space="0" w:color="auto"/>
              <w:right w:val="single" w:sz="4" w:space="0" w:color="auto"/>
            </w:tcBorders>
            <w:shd w:val="clear" w:color="auto" w:fill="auto"/>
            <w:vAlign w:val="center"/>
          </w:tcPr>
          <w:p w14:paraId="6D8F738F" w14:textId="77777777" w:rsidR="00560274" w:rsidRPr="00587D02" w:rsidRDefault="00560274" w:rsidP="00560274">
            <w:pPr>
              <w:tabs>
                <w:tab w:val="left" w:pos="426"/>
              </w:tabs>
              <w:rPr>
                <w:rFonts w:ascii="Times New Roman" w:eastAsia="Times New Roman"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335129FD"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4BC49E42"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по применению усилителей, работающих на разных диапазонах частот.</w:t>
            </w:r>
          </w:p>
        </w:tc>
      </w:tr>
      <w:tr w:rsidR="00560274" w:rsidRPr="00587D02" w14:paraId="48EC97DA" w14:textId="77777777" w:rsidTr="00560274">
        <w:trPr>
          <w:trHeight w:val="219"/>
        </w:trPr>
        <w:tc>
          <w:tcPr>
            <w:tcW w:w="3493" w:type="dxa"/>
            <w:vMerge w:val="restart"/>
            <w:tcBorders>
              <w:left w:val="single" w:sz="4" w:space="0" w:color="auto"/>
              <w:right w:val="single" w:sz="4" w:space="0" w:color="auto"/>
            </w:tcBorders>
            <w:shd w:val="clear" w:color="auto" w:fill="auto"/>
          </w:tcPr>
          <w:p w14:paraId="5C90E2EE"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2.2.</w:t>
            </w:r>
          </w:p>
          <w:p w14:paraId="3D5EAAF7" w14:textId="77777777" w:rsidR="00560274" w:rsidRPr="00587D02" w:rsidRDefault="00560274" w:rsidP="00560274">
            <w:pPr>
              <w:tabs>
                <w:tab w:val="left" w:pos="42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Выпрямители</w:t>
            </w: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73D18BC9" w14:textId="77777777" w:rsidR="00560274" w:rsidRPr="00587D02" w:rsidRDefault="00560274" w:rsidP="00560274">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60274" w:rsidRPr="00587D02" w14:paraId="5E028492" w14:textId="77777777" w:rsidTr="00560274">
        <w:trPr>
          <w:trHeight w:val="219"/>
        </w:trPr>
        <w:tc>
          <w:tcPr>
            <w:tcW w:w="3493" w:type="dxa"/>
            <w:vMerge/>
            <w:tcBorders>
              <w:left w:val="single" w:sz="4" w:space="0" w:color="auto"/>
              <w:right w:val="single" w:sz="4" w:space="0" w:color="auto"/>
            </w:tcBorders>
            <w:shd w:val="clear" w:color="auto" w:fill="auto"/>
            <w:vAlign w:val="center"/>
          </w:tcPr>
          <w:p w14:paraId="378A6D86" w14:textId="77777777" w:rsidR="00560274" w:rsidRPr="00587D02" w:rsidRDefault="00560274" w:rsidP="00560274">
            <w:pPr>
              <w:tabs>
                <w:tab w:val="left" w:pos="426"/>
              </w:tabs>
              <w:rPr>
                <w:rFonts w:ascii="Times New Roman" w:eastAsia="Times New Roman"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549873A9" w14:textId="77777777" w:rsidR="00560274" w:rsidRPr="00587D02" w:rsidRDefault="00560274" w:rsidP="00737DCA">
            <w:pPr>
              <w:numPr>
                <w:ilvl w:val="0"/>
                <w:numId w:val="124"/>
              </w:numPr>
              <w:tabs>
                <w:tab w:val="left" w:pos="426"/>
              </w:tabs>
              <w:spacing w:after="160" w:line="259" w:lineRule="auto"/>
              <w:ind w:left="316" w:hanging="283"/>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Классификация вторичных источников питания</w:t>
            </w:r>
          </w:p>
          <w:p w14:paraId="779A0D42" w14:textId="77777777" w:rsidR="00560274" w:rsidRPr="00587D02" w:rsidRDefault="00560274" w:rsidP="00737DCA">
            <w:pPr>
              <w:numPr>
                <w:ilvl w:val="0"/>
                <w:numId w:val="124"/>
              </w:numPr>
              <w:tabs>
                <w:tab w:val="left" w:pos="426"/>
              </w:tabs>
              <w:spacing w:after="160" w:line="259" w:lineRule="auto"/>
              <w:ind w:left="316" w:hanging="283"/>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Выпрямительные устройства, параметры.</w:t>
            </w:r>
          </w:p>
          <w:p w14:paraId="6BFB8846" w14:textId="77777777" w:rsidR="00560274" w:rsidRPr="00587D02" w:rsidRDefault="00560274" w:rsidP="00737DCA">
            <w:pPr>
              <w:numPr>
                <w:ilvl w:val="0"/>
                <w:numId w:val="124"/>
              </w:numPr>
              <w:tabs>
                <w:tab w:val="left" w:pos="426"/>
              </w:tabs>
              <w:spacing w:after="160" w:line="259" w:lineRule="auto"/>
              <w:ind w:left="316" w:hanging="283"/>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Схемы выпрямительных устройств.</w:t>
            </w:r>
          </w:p>
          <w:p w14:paraId="2BA7C377" w14:textId="77777777" w:rsidR="00560274" w:rsidRPr="00587D02" w:rsidRDefault="00560274" w:rsidP="00737DCA">
            <w:pPr>
              <w:numPr>
                <w:ilvl w:val="0"/>
                <w:numId w:val="124"/>
              </w:numPr>
              <w:tabs>
                <w:tab w:val="left" w:pos="426"/>
              </w:tabs>
              <w:spacing w:after="160" w:line="259" w:lineRule="auto"/>
              <w:ind w:left="316" w:hanging="283"/>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Пассивные фильтры для выпрямителей.</w:t>
            </w:r>
          </w:p>
        </w:tc>
      </w:tr>
      <w:tr w:rsidR="00560274" w:rsidRPr="00587D02" w14:paraId="3BD7A5E6" w14:textId="77777777" w:rsidTr="00560274">
        <w:trPr>
          <w:trHeight w:val="159"/>
        </w:trPr>
        <w:tc>
          <w:tcPr>
            <w:tcW w:w="3493" w:type="dxa"/>
            <w:vMerge/>
            <w:tcBorders>
              <w:left w:val="single" w:sz="4" w:space="0" w:color="auto"/>
              <w:right w:val="single" w:sz="4" w:space="0" w:color="auto"/>
            </w:tcBorders>
            <w:shd w:val="clear" w:color="auto" w:fill="auto"/>
            <w:vAlign w:val="center"/>
          </w:tcPr>
          <w:p w14:paraId="21A4B4CD" w14:textId="77777777" w:rsidR="00560274" w:rsidRPr="00587D02" w:rsidRDefault="00560274" w:rsidP="00560274">
            <w:pPr>
              <w:tabs>
                <w:tab w:val="left" w:pos="426"/>
              </w:tabs>
              <w:rPr>
                <w:rFonts w:ascii="Times New Roman" w:eastAsia="Times New Roman"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46B8D531"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560274" w:rsidRPr="00587D02" w14:paraId="48BBBCEA" w14:textId="77777777" w:rsidTr="00560274">
        <w:trPr>
          <w:trHeight w:val="390"/>
        </w:trPr>
        <w:tc>
          <w:tcPr>
            <w:tcW w:w="3493" w:type="dxa"/>
            <w:vMerge/>
            <w:tcBorders>
              <w:left w:val="single" w:sz="4" w:space="0" w:color="auto"/>
              <w:right w:val="single" w:sz="4" w:space="0" w:color="auto"/>
            </w:tcBorders>
            <w:shd w:val="clear" w:color="auto" w:fill="auto"/>
            <w:vAlign w:val="center"/>
          </w:tcPr>
          <w:p w14:paraId="5B042E03" w14:textId="77777777" w:rsidR="00560274" w:rsidRPr="00587D02" w:rsidRDefault="00560274" w:rsidP="00560274">
            <w:pPr>
              <w:tabs>
                <w:tab w:val="left" w:pos="426"/>
              </w:tabs>
              <w:rPr>
                <w:rFonts w:ascii="Times New Roman" w:eastAsia="Times New Roman"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4A66118A"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hanging="602"/>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7. Исследование мостовой схемы ВУ.</w:t>
            </w:r>
          </w:p>
        </w:tc>
      </w:tr>
      <w:tr w:rsidR="00560274" w:rsidRPr="00587D02" w14:paraId="409F0F9B" w14:textId="77777777" w:rsidTr="00560274">
        <w:trPr>
          <w:trHeight w:val="994"/>
        </w:trPr>
        <w:tc>
          <w:tcPr>
            <w:tcW w:w="3493" w:type="dxa"/>
            <w:vMerge/>
            <w:tcBorders>
              <w:left w:val="single" w:sz="4" w:space="0" w:color="auto"/>
              <w:right w:val="single" w:sz="4" w:space="0" w:color="auto"/>
            </w:tcBorders>
            <w:shd w:val="clear" w:color="auto" w:fill="auto"/>
            <w:vAlign w:val="center"/>
          </w:tcPr>
          <w:p w14:paraId="654B386B" w14:textId="77777777" w:rsidR="00560274" w:rsidRPr="00587D02" w:rsidRDefault="00560274" w:rsidP="00560274">
            <w:pPr>
              <w:tabs>
                <w:tab w:val="left" w:pos="426"/>
              </w:tabs>
              <w:rPr>
                <w:rFonts w:ascii="Times New Roman" w:eastAsia="Times New Roman"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11C051CB"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1A0E81F6"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таблицы основных параметров изученных схем выпрямителей (без фильтров).</w:t>
            </w:r>
          </w:p>
          <w:p w14:paraId="399C6A19"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Работа с конспектами лекций при подготовке к к/р</w:t>
            </w:r>
          </w:p>
        </w:tc>
      </w:tr>
      <w:tr w:rsidR="00560274" w:rsidRPr="00587D02" w14:paraId="302C76AF" w14:textId="77777777" w:rsidTr="00560274">
        <w:trPr>
          <w:trHeight w:val="219"/>
        </w:trPr>
        <w:tc>
          <w:tcPr>
            <w:tcW w:w="9356" w:type="dxa"/>
            <w:gridSpan w:val="2"/>
            <w:tcBorders>
              <w:left w:val="single" w:sz="4" w:space="0" w:color="auto"/>
              <w:right w:val="single" w:sz="4" w:space="0" w:color="auto"/>
            </w:tcBorders>
            <w:shd w:val="clear" w:color="auto" w:fill="auto"/>
            <w:vAlign w:val="center"/>
          </w:tcPr>
          <w:p w14:paraId="312694F0" w14:textId="0260A322"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3. Микросхемы</w:t>
            </w:r>
            <w:r w:rsidR="00EB2CFD">
              <w:rPr>
                <w:rFonts w:ascii="Times New Roman" w:eastAsia="Times New Roman" w:hAnsi="Times New Roman" w:cs="Times New Roman"/>
                <w:b/>
                <w:bCs/>
                <w:lang w:eastAsia="ru-RU"/>
              </w:rPr>
              <w:t xml:space="preserve"> (40ч)</w:t>
            </w:r>
          </w:p>
        </w:tc>
      </w:tr>
      <w:tr w:rsidR="00560274" w:rsidRPr="00587D02" w14:paraId="349B120C" w14:textId="77777777" w:rsidTr="00560274">
        <w:trPr>
          <w:trHeight w:val="20"/>
        </w:trPr>
        <w:tc>
          <w:tcPr>
            <w:tcW w:w="3493" w:type="dxa"/>
            <w:vMerge w:val="restart"/>
            <w:tcBorders>
              <w:left w:val="single" w:sz="4" w:space="0" w:color="auto"/>
              <w:right w:val="single" w:sz="4" w:space="0" w:color="auto"/>
            </w:tcBorders>
            <w:shd w:val="clear" w:color="auto" w:fill="auto"/>
          </w:tcPr>
          <w:p w14:paraId="34D1D398"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3.1.</w:t>
            </w:r>
          </w:p>
          <w:p w14:paraId="70AF34A6"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Логические элементы</w:t>
            </w: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0C83BA9F" w14:textId="77777777" w:rsidR="00560274" w:rsidRPr="00587D02" w:rsidRDefault="00560274" w:rsidP="00560274">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60274" w:rsidRPr="00587D02" w14:paraId="7BEAB112" w14:textId="77777777" w:rsidTr="00560274">
        <w:trPr>
          <w:trHeight w:val="331"/>
        </w:trPr>
        <w:tc>
          <w:tcPr>
            <w:tcW w:w="3493" w:type="dxa"/>
            <w:vMerge/>
            <w:tcBorders>
              <w:left w:val="single" w:sz="4" w:space="0" w:color="auto"/>
              <w:right w:val="single" w:sz="4" w:space="0" w:color="auto"/>
            </w:tcBorders>
            <w:shd w:val="clear" w:color="auto" w:fill="auto"/>
            <w:vAlign w:val="center"/>
          </w:tcPr>
          <w:p w14:paraId="3C10173F"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5058B144" w14:textId="77777777" w:rsidR="00560274" w:rsidRPr="00587D02" w:rsidRDefault="00560274" w:rsidP="00737DCA">
            <w:pPr>
              <w:numPr>
                <w:ilvl w:val="0"/>
                <w:numId w:val="125"/>
              </w:numPr>
              <w:tabs>
                <w:tab w:val="left" w:pos="426"/>
              </w:tabs>
              <w:spacing w:after="160" w:line="259" w:lineRule="auto"/>
              <w:ind w:left="316"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Представление информации в цифровом виде.</w:t>
            </w:r>
          </w:p>
          <w:p w14:paraId="75954E53" w14:textId="77777777" w:rsidR="00560274" w:rsidRPr="00587D02" w:rsidRDefault="00560274" w:rsidP="00737DCA">
            <w:pPr>
              <w:numPr>
                <w:ilvl w:val="0"/>
                <w:numId w:val="125"/>
              </w:numPr>
              <w:spacing w:after="160" w:line="259" w:lineRule="auto"/>
              <w:ind w:left="316"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Основные понятия о логических элементах и устройствах. </w:t>
            </w:r>
          </w:p>
        </w:tc>
      </w:tr>
      <w:tr w:rsidR="00560274" w:rsidRPr="00587D02" w14:paraId="335B83A1" w14:textId="77777777" w:rsidTr="00560274">
        <w:trPr>
          <w:trHeight w:val="219"/>
        </w:trPr>
        <w:tc>
          <w:tcPr>
            <w:tcW w:w="3493" w:type="dxa"/>
            <w:vMerge/>
            <w:tcBorders>
              <w:left w:val="single" w:sz="4" w:space="0" w:color="auto"/>
              <w:right w:val="single" w:sz="4" w:space="0" w:color="auto"/>
            </w:tcBorders>
            <w:shd w:val="clear" w:color="auto" w:fill="auto"/>
            <w:vAlign w:val="center"/>
          </w:tcPr>
          <w:p w14:paraId="75980788"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6465E052"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560274" w:rsidRPr="00587D02" w14:paraId="3CA08C24" w14:textId="77777777" w:rsidTr="00560274">
        <w:trPr>
          <w:trHeight w:val="170"/>
        </w:trPr>
        <w:tc>
          <w:tcPr>
            <w:tcW w:w="3493" w:type="dxa"/>
            <w:vMerge/>
            <w:tcBorders>
              <w:left w:val="single" w:sz="4" w:space="0" w:color="auto"/>
              <w:right w:val="single" w:sz="4" w:space="0" w:color="auto"/>
            </w:tcBorders>
            <w:shd w:val="clear" w:color="auto" w:fill="auto"/>
            <w:vAlign w:val="center"/>
          </w:tcPr>
          <w:p w14:paraId="58D58929"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12FBC349"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5F7F95BE"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lang w:eastAsia="ru-RU"/>
              </w:rPr>
              <w:t>Подготовка сообщения по теме: «Система обозначений интегральных микросхем».</w:t>
            </w:r>
          </w:p>
        </w:tc>
      </w:tr>
      <w:tr w:rsidR="00560274" w:rsidRPr="00587D02" w14:paraId="3FE69C2E" w14:textId="77777777" w:rsidTr="00560274">
        <w:trPr>
          <w:trHeight w:val="219"/>
        </w:trPr>
        <w:tc>
          <w:tcPr>
            <w:tcW w:w="3493" w:type="dxa"/>
            <w:vMerge w:val="restart"/>
            <w:tcBorders>
              <w:left w:val="single" w:sz="4" w:space="0" w:color="auto"/>
              <w:right w:val="single" w:sz="4" w:space="0" w:color="auto"/>
            </w:tcBorders>
            <w:shd w:val="clear" w:color="auto" w:fill="auto"/>
          </w:tcPr>
          <w:p w14:paraId="762D0D0D"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3.2.</w:t>
            </w:r>
          </w:p>
          <w:p w14:paraId="395AB2F8"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Микросхемы</w:t>
            </w:r>
          </w:p>
          <w:p w14:paraId="6790A8B0" w14:textId="77777777" w:rsidR="00560274" w:rsidRPr="00587D02" w:rsidRDefault="00560274" w:rsidP="00560274">
            <w:pPr>
              <w:tabs>
                <w:tab w:val="left" w:pos="426"/>
              </w:tabs>
              <w:rPr>
                <w:rFonts w:ascii="Times New Roman" w:eastAsia="Times New Roman" w:hAnsi="Times New Roman" w:cs="Times New Roman"/>
                <w:b/>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33A4448D" w14:textId="77777777" w:rsidR="00560274" w:rsidRPr="00587D02" w:rsidRDefault="00560274" w:rsidP="00560274">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60274" w:rsidRPr="00587D02" w14:paraId="6279FA08" w14:textId="77777777" w:rsidTr="00560274">
        <w:trPr>
          <w:trHeight w:val="219"/>
        </w:trPr>
        <w:tc>
          <w:tcPr>
            <w:tcW w:w="3493" w:type="dxa"/>
            <w:vMerge/>
            <w:tcBorders>
              <w:left w:val="single" w:sz="4" w:space="0" w:color="auto"/>
              <w:right w:val="single" w:sz="4" w:space="0" w:color="auto"/>
            </w:tcBorders>
            <w:shd w:val="clear" w:color="auto" w:fill="auto"/>
            <w:vAlign w:val="center"/>
          </w:tcPr>
          <w:p w14:paraId="0D026B14"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30D293FE" w14:textId="77777777" w:rsidR="00560274" w:rsidRPr="00587D02" w:rsidRDefault="00560274" w:rsidP="00737DCA">
            <w:pPr>
              <w:numPr>
                <w:ilvl w:val="0"/>
                <w:numId w:val="126"/>
              </w:numPr>
              <w:tabs>
                <w:tab w:val="left" w:pos="426"/>
              </w:tabs>
              <w:spacing w:after="160" w:line="259" w:lineRule="auto"/>
              <w:ind w:hanging="687"/>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Интегральные микросхемы ДТЛ, ТТЛ.</w:t>
            </w:r>
          </w:p>
          <w:p w14:paraId="198433D1" w14:textId="77777777" w:rsidR="00560274" w:rsidRPr="00587D02" w:rsidRDefault="00560274" w:rsidP="00737DCA">
            <w:pPr>
              <w:numPr>
                <w:ilvl w:val="0"/>
                <w:numId w:val="126"/>
              </w:numPr>
              <w:tabs>
                <w:tab w:val="left" w:pos="426"/>
              </w:tabs>
              <w:spacing w:after="160" w:line="259" w:lineRule="auto"/>
              <w:ind w:right="-108" w:hanging="687"/>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Классификация микросхем. </w:t>
            </w:r>
          </w:p>
          <w:p w14:paraId="7FC4A9C5" w14:textId="77777777" w:rsidR="00560274" w:rsidRPr="00587D02" w:rsidRDefault="00560274" w:rsidP="00737DCA">
            <w:pPr>
              <w:numPr>
                <w:ilvl w:val="0"/>
                <w:numId w:val="1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7"/>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Элементы и компоненты</w:t>
            </w:r>
          </w:p>
          <w:p w14:paraId="36B1EA65" w14:textId="77777777" w:rsidR="00560274" w:rsidRPr="00587D02" w:rsidRDefault="00560274" w:rsidP="00737DCA">
            <w:pPr>
              <w:numPr>
                <w:ilvl w:val="0"/>
                <w:numId w:val="1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7"/>
              <w:contextualSpacing/>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Параметры микросхем.</w:t>
            </w:r>
          </w:p>
        </w:tc>
      </w:tr>
      <w:tr w:rsidR="00560274" w:rsidRPr="00587D02" w14:paraId="759EA82A" w14:textId="77777777" w:rsidTr="00560274">
        <w:trPr>
          <w:trHeight w:val="219"/>
        </w:trPr>
        <w:tc>
          <w:tcPr>
            <w:tcW w:w="3493" w:type="dxa"/>
            <w:vMerge/>
            <w:tcBorders>
              <w:left w:val="single" w:sz="4" w:space="0" w:color="auto"/>
              <w:right w:val="single" w:sz="4" w:space="0" w:color="auto"/>
            </w:tcBorders>
            <w:shd w:val="clear" w:color="auto" w:fill="auto"/>
            <w:vAlign w:val="center"/>
          </w:tcPr>
          <w:p w14:paraId="7C7A00D6"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6F7EFC36"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560274" w:rsidRPr="00587D02" w14:paraId="33404AFD" w14:textId="77777777" w:rsidTr="00560274">
        <w:trPr>
          <w:trHeight w:val="219"/>
        </w:trPr>
        <w:tc>
          <w:tcPr>
            <w:tcW w:w="3493" w:type="dxa"/>
            <w:vMerge/>
            <w:tcBorders>
              <w:left w:val="single" w:sz="4" w:space="0" w:color="auto"/>
              <w:right w:val="single" w:sz="4" w:space="0" w:color="auto"/>
            </w:tcBorders>
            <w:shd w:val="clear" w:color="auto" w:fill="auto"/>
            <w:vAlign w:val="center"/>
          </w:tcPr>
          <w:p w14:paraId="62A63988"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5863" w:type="dxa"/>
            <w:tcBorders>
              <w:top w:val="single" w:sz="4" w:space="0" w:color="auto"/>
              <w:left w:val="single" w:sz="4" w:space="0" w:color="auto"/>
              <w:bottom w:val="single" w:sz="4" w:space="0" w:color="auto"/>
              <w:right w:val="single" w:sz="4" w:space="0" w:color="auto"/>
            </w:tcBorders>
            <w:shd w:val="clear" w:color="auto" w:fill="auto"/>
          </w:tcPr>
          <w:p w14:paraId="1DFA145D"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1DEBF43A"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Подготовка сообщения по теме «Интегральные микросхемы»</w:t>
            </w:r>
          </w:p>
          <w:p w14:paraId="000510A4"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Подготовка сообщения по теме «Классификация микросхем»</w:t>
            </w:r>
          </w:p>
          <w:p w14:paraId="5D5C2690"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lang w:eastAsia="ru-RU"/>
              </w:rPr>
              <w:t>Работа с конспектами лекций при подготовке к к/р</w:t>
            </w:r>
          </w:p>
        </w:tc>
      </w:tr>
      <w:tr w:rsidR="00560274" w:rsidRPr="00587D02" w14:paraId="704F40EB" w14:textId="77777777" w:rsidTr="00560274">
        <w:trPr>
          <w:trHeight w:val="219"/>
        </w:trPr>
        <w:tc>
          <w:tcPr>
            <w:tcW w:w="9356" w:type="dxa"/>
            <w:gridSpan w:val="2"/>
            <w:tcBorders>
              <w:left w:val="single" w:sz="4" w:space="0" w:color="auto"/>
              <w:right w:val="single" w:sz="4" w:space="0" w:color="auto"/>
            </w:tcBorders>
            <w:shd w:val="clear" w:color="auto" w:fill="auto"/>
          </w:tcPr>
          <w:p w14:paraId="4489AA18" w14:textId="7777777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Промежуточная аттестация</w:t>
            </w:r>
          </w:p>
        </w:tc>
      </w:tr>
      <w:tr w:rsidR="00560274" w:rsidRPr="00587D02" w14:paraId="12E5A430" w14:textId="77777777" w:rsidTr="00560274">
        <w:trPr>
          <w:trHeight w:val="219"/>
        </w:trPr>
        <w:tc>
          <w:tcPr>
            <w:tcW w:w="9356" w:type="dxa"/>
            <w:gridSpan w:val="2"/>
            <w:tcBorders>
              <w:left w:val="single" w:sz="4" w:space="0" w:color="auto"/>
              <w:right w:val="single" w:sz="4" w:space="0" w:color="auto"/>
            </w:tcBorders>
            <w:shd w:val="clear" w:color="auto" w:fill="auto"/>
          </w:tcPr>
          <w:p w14:paraId="2B7A6E49" w14:textId="046F4537" w:rsidR="00560274" w:rsidRPr="00587D02" w:rsidRDefault="00560274" w:rsidP="0056027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Всего:</w:t>
            </w:r>
            <w:r w:rsidR="00EB2CFD">
              <w:rPr>
                <w:rFonts w:ascii="Times New Roman" w:eastAsia="Calibri" w:hAnsi="Times New Roman" w:cs="Times New Roman"/>
                <w:b/>
                <w:bCs/>
                <w:lang w:eastAsia="ru-RU"/>
              </w:rPr>
              <w:t xml:space="preserve"> 122</w:t>
            </w:r>
          </w:p>
        </w:tc>
      </w:tr>
    </w:tbl>
    <w:p w14:paraId="4E413D5F" w14:textId="77777777" w:rsidR="00377C3A" w:rsidRPr="00587D02" w:rsidRDefault="00377C3A" w:rsidP="00377C3A">
      <w:pPr>
        <w:pStyle w:val="114"/>
        <w:jc w:val="both"/>
        <w:rPr>
          <w:rFonts w:ascii="Times New Roman" w:hAnsi="Times New Roman"/>
        </w:rPr>
      </w:pPr>
    </w:p>
    <w:p w14:paraId="293C5675" w14:textId="555EA6AD" w:rsidR="00377C3A" w:rsidRDefault="00377C3A" w:rsidP="00377C3A">
      <w:pPr>
        <w:rPr>
          <w:rFonts w:ascii="Times New Roman" w:hAnsi="Times New Roman" w:cs="Times New Roman"/>
          <w:sz w:val="24"/>
          <w:szCs w:val="24"/>
        </w:rPr>
      </w:pPr>
    </w:p>
    <w:p w14:paraId="2B2D1B35" w14:textId="7C798A5B" w:rsidR="00EB2CFD" w:rsidRDefault="00EB2CFD" w:rsidP="00377C3A">
      <w:pPr>
        <w:rPr>
          <w:rFonts w:ascii="Times New Roman" w:hAnsi="Times New Roman" w:cs="Times New Roman"/>
          <w:sz w:val="24"/>
          <w:szCs w:val="24"/>
        </w:rPr>
      </w:pPr>
    </w:p>
    <w:p w14:paraId="5DBDB78C" w14:textId="523764AD" w:rsidR="00EB2CFD" w:rsidRDefault="00EB2CFD" w:rsidP="00377C3A">
      <w:pPr>
        <w:rPr>
          <w:rFonts w:ascii="Times New Roman" w:hAnsi="Times New Roman" w:cs="Times New Roman"/>
          <w:sz w:val="24"/>
          <w:szCs w:val="24"/>
        </w:rPr>
      </w:pPr>
    </w:p>
    <w:p w14:paraId="321E337D" w14:textId="4BAA18CD" w:rsidR="00EB2CFD" w:rsidRDefault="00EB2CFD" w:rsidP="00377C3A">
      <w:pPr>
        <w:rPr>
          <w:rFonts w:ascii="Times New Roman" w:hAnsi="Times New Roman" w:cs="Times New Roman"/>
          <w:sz w:val="24"/>
          <w:szCs w:val="24"/>
        </w:rPr>
      </w:pPr>
    </w:p>
    <w:p w14:paraId="57865ADF" w14:textId="77777777" w:rsidR="00EB2CFD" w:rsidRPr="00587D02" w:rsidRDefault="00EB2CFD" w:rsidP="00377C3A">
      <w:pPr>
        <w:rPr>
          <w:rFonts w:ascii="Times New Roman" w:hAnsi="Times New Roman" w:cs="Times New Roman"/>
          <w:sz w:val="24"/>
          <w:szCs w:val="24"/>
        </w:rPr>
      </w:pPr>
    </w:p>
    <w:p w14:paraId="0ACD8C87" w14:textId="77777777" w:rsidR="00377C3A" w:rsidRPr="00587D02" w:rsidRDefault="00377C3A" w:rsidP="00377C3A">
      <w:pPr>
        <w:pStyle w:val="1f"/>
        <w:rPr>
          <w:rFonts w:ascii="Times New Roman" w:hAnsi="Times New Roman"/>
          <w:lang w:val="ru-RU"/>
        </w:rPr>
      </w:pPr>
      <w:r w:rsidRPr="00587D02">
        <w:rPr>
          <w:rFonts w:ascii="Times New Roman" w:hAnsi="Times New Roman"/>
        </w:rPr>
        <w:lastRenderedPageBreak/>
        <w:t xml:space="preserve">3. Условия реализации </w:t>
      </w:r>
      <w:r w:rsidRPr="00587D02">
        <w:rPr>
          <w:rFonts w:ascii="Times New Roman" w:hAnsi="Times New Roman"/>
          <w:lang w:val="ru-RU"/>
        </w:rPr>
        <w:t>ДИСЦИПЛИНЫ</w:t>
      </w:r>
    </w:p>
    <w:p w14:paraId="0A94D3DA" w14:textId="77777777" w:rsidR="00377C3A" w:rsidRPr="00587D02" w:rsidRDefault="00377C3A" w:rsidP="00377C3A">
      <w:pPr>
        <w:pStyle w:val="114"/>
        <w:rPr>
          <w:rFonts w:ascii="Times New Roman" w:hAnsi="Times New Roman"/>
        </w:rPr>
      </w:pPr>
      <w:r w:rsidRPr="00587D02">
        <w:rPr>
          <w:rFonts w:ascii="Times New Roman" w:hAnsi="Times New Roman"/>
        </w:rPr>
        <w:t>3.1. Материально-техническое обеспечение</w:t>
      </w:r>
    </w:p>
    <w:p w14:paraId="6AC81F47" w14:textId="0653272D" w:rsidR="00B3457C" w:rsidRDefault="00B3457C" w:rsidP="00377C3A">
      <w:pPr>
        <w:suppressAutoHyphens/>
        <w:ind w:firstLine="709"/>
        <w:jc w:val="both"/>
        <w:rPr>
          <w:rFonts w:ascii="Times New Roman" w:hAnsi="Times New Roman" w:cs="Times New Roman"/>
          <w:bCs/>
          <w:sz w:val="24"/>
          <w:szCs w:val="24"/>
        </w:rPr>
      </w:pPr>
      <w:r w:rsidRPr="00B3457C">
        <w:rPr>
          <w:rFonts w:ascii="Times New Roman" w:hAnsi="Times New Roman" w:cs="Times New Roman"/>
          <w:bCs/>
          <w:sz w:val="24"/>
          <w:szCs w:val="24"/>
        </w:rPr>
        <w:t>Кабинет Общепрофессиональных дисциплин и МДК, оснащенный в соответствии с приложением 3 ПОП-П.</w:t>
      </w:r>
    </w:p>
    <w:p w14:paraId="4B891971" w14:textId="397579A2" w:rsidR="00377C3A" w:rsidRPr="00587D02" w:rsidRDefault="00377C3A" w:rsidP="00377C3A">
      <w:pPr>
        <w:suppressAutoHyphens/>
        <w:ind w:firstLine="709"/>
        <w:jc w:val="both"/>
        <w:rPr>
          <w:rFonts w:ascii="Times New Roman" w:hAnsi="Times New Roman" w:cs="Times New Roman"/>
          <w:bCs/>
          <w:i/>
          <w:sz w:val="24"/>
          <w:szCs w:val="24"/>
        </w:rPr>
      </w:pPr>
      <w:r w:rsidRPr="00587D02">
        <w:rPr>
          <w:rFonts w:ascii="Times New Roman" w:hAnsi="Times New Roman" w:cs="Times New Roman"/>
          <w:bCs/>
          <w:sz w:val="24"/>
          <w:szCs w:val="24"/>
        </w:rPr>
        <w:t>Лаборатория</w:t>
      </w:r>
      <w:r w:rsidR="00560274" w:rsidRPr="00587D02">
        <w:rPr>
          <w:rFonts w:ascii="Times New Roman" w:hAnsi="Times New Roman" w:cs="Times New Roman"/>
          <w:bCs/>
          <w:sz w:val="24"/>
          <w:szCs w:val="24"/>
        </w:rPr>
        <w:t xml:space="preserve"> электронной техники</w:t>
      </w:r>
      <w:r w:rsidRPr="00587D02">
        <w:rPr>
          <w:rFonts w:ascii="Times New Roman" w:hAnsi="Times New Roman" w:cs="Times New Roman"/>
          <w:bCs/>
          <w:i/>
          <w:sz w:val="24"/>
          <w:szCs w:val="24"/>
        </w:rPr>
        <w:t xml:space="preserve">, </w:t>
      </w:r>
      <w:r w:rsidRPr="00587D02">
        <w:rPr>
          <w:rFonts w:ascii="Times New Roman" w:hAnsi="Times New Roman" w:cs="Times New Roman"/>
          <w:bCs/>
          <w:sz w:val="24"/>
          <w:szCs w:val="24"/>
        </w:rPr>
        <w:t>оснащенная(</w:t>
      </w:r>
      <w:proofErr w:type="spellStart"/>
      <w:r w:rsidRPr="00587D02">
        <w:rPr>
          <w:rFonts w:ascii="Times New Roman" w:hAnsi="Times New Roman" w:cs="Times New Roman"/>
          <w:bCs/>
          <w:sz w:val="24"/>
          <w:szCs w:val="24"/>
        </w:rPr>
        <w:t>ые</w:t>
      </w:r>
      <w:proofErr w:type="spellEnd"/>
      <w:r w:rsidRPr="00587D02">
        <w:rPr>
          <w:rFonts w:ascii="Times New Roman" w:hAnsi="Times New Roman" w:cs="Times New Roman"/>
          <w:bCs/>
          <w:sz w:val="24"/>
          <w:szCs w:val="24"/>
        </w:rPr>
        <w:t xml:space="preserve">) в соответствии с </w:t>
      </w:r>
      <w:r w:rsidRPr="00587D02">
        <w:rPr>
          <w:rFonts w:ascii="Times New Roman" w:hAnsi="Times New Roman" w:cs="Times New Roman"/>
          <w:bCs/>
          <w:iCs/>
          <w:sz w:val="24"/>
          <w:szCs w:val="24"/>
        </w:rPr>
        <w:t>приложением 3 ПОП-П</w:t>
      </w:r>
      <w:r w:rsidRPr="00587D02">
        <w:rPr>
          <w:rFonts w:ascii="Times New Roman" w:hAnsi="Times New Roman" w:cs="Times New Roman"/>
          <w:bCs/>
          <w:i/>
          <w:sz w:val="24"/>
          <w:szCs w:val="24"/>
        </w:rPr>
        <w:t>.</w:t>
      </w:r>
    </w:p>
    <w:p w14:paraId="65A1E5C1" w14:textId="77777777" w:rsidR="00377C3A" w:rsidRPr="00587D02" w:rsidRDefault="00377C3A" w:rsidP="00377C3A"/>
    <w:p w14:paraId="0EF817ED" w14:textId="77777777" w:rsidR="00377C3A" w:rsidRPr="00587D02" w:rsidRDefault="00377C3A" w:rsidP="00377C3A">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5EBA8768" w14:textId="77777777" w:rsidR="00377C3A" w:rsidRPr="00587D02" w:rsidRDefault="00377C3A" w:rsidP="00377C3A">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E99658" w14:textId="77777777" w:rsidR="00377C3A" w:rsidRPr="00587D02" w:rsidRDefault="00377C3A" w:rsidP="00377C3A">
      <w:pPr>
        <w:pStyle w:val="a4"/>
        <w:spacing w:line="276" w:lineRule="auto"/>
        <w:ind w:left="0" w:firstLine="709"/>
        <w:jc w:val="both"/>
        <w:rPr>
          <w:rFonts w:ascii="Times New Roman" w:hAnsi="Times New Roman"/>
          <w:bCs/>
          <w:sz w:val="24"/>
          <w:szCs w:val="24"/>
        </w:rPr>
      </w:pPr>
    </w:p>
    <w:p w14:paraId="00398796" w14:textId="77777777" w:rsidR="00377C3A" w:rsidRPr="00587D02" w:rsidRDefault="00377C3A" w:rsidP="00377C3A">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7ED4D659" w14:textId="77777777" w:rsidR="00560274" w:rsidRPr="00587D02" w:rsidRDefault="00560274" w:rsidP="00737DCA">
      <w:pPr>
        <w:numPr>
          <w:ilvl w:val="0"/>
          <w:numId w:val="33"/>
        </w:numPr>
        <w:tabs>
          <w:tab w:val="left" w:pos="1134"/>
        </w:tabs>
        <w:spacing w:after="160" w:line="259" w:lineRule="auto"/>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Гальперин, М. В. Электротехника и электроника : учебник / М.В. Гальперин. — 2-е изд. — Москва : ФОРУМ : ИНФРА-М, 2022. — 480 с. — (Среднее профессиональное образование). - ISBN 9</w:t>
      </w:r>
    </w:p>
    <w:p w14:paraId="6094A72A" w14:textId="463009D2" w:rsidR="00560274" w:rsidRPr="00587D02" w:rsidRDefault="00560274" w:rsidP="00737DCA">
      <w:pPr>
        <w:numPr>
          <w:ilvl w:val="0"/>
          <w:numId w:val="33"/>
        </w:numPr>
        <w:tabs>
          <w:tab w:val="left" w:pos="1134"/>
        </w:tabs>
        <w:spacing w:after="160" w:line="259" w:lineRule="auto"/>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Онищенко, Г. Б. Силовая электроника. Силовые полупроводниковые преобразователи для электропривода и электроснабжения : учебное пособие / Г.Б. Онищенко, О.М. Соснин. — Москва : ИНФРА-М, 2022. — 122 с. + Доп. материалы [Электронный ресурс]. — (Среднее профессиональное образование). - ISBN 978-5-16-015776-4. - Текст : электронный. - URL: https://znanium.com/catalog/product/1864121. – Режим доступа: по подписке.   </w:t>
      </w:r>
    </w:p>
    <w:p w14:paraId="3A12EFB0" w14:textId="2DCA038A" w:rsidR="00560274" w:rsidRPr="00587D02" w:rsidRDefault="00560274" w:rsidP="00737DCA">
      <w:pPr>
        <w:numPr>
          <w:ilvl w:val="0"/>
          <w:numId w:val="33"/>
        </w:numPr>
        <w:tabs>
          <w:tab w:val="left" w:pos="1134"/>
        </w:tabs>
        <w:spacing w:after="160" w:line="259" w:lineRule="auto"/>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Ситников, А. В. Прикладная электроника : учебник / А.В. Ситников, И.А. Ситников. — Москва : КУРС : ИНФРА-М, 2022. — 272 с. — (Среднее профессиональное образование). - ISBN 978-5-906923-28-8. - Текст : электронный. - URL: https://znanium.com/catalog/product/1865630 – Режим доступа: по подписке. 78-5-00091-450-2.</w:t>
      </w:r>
    </w:p>
    <w:p w14:paraId="76BC8A4F" w14:textId="77777777" w:rsidR="00560274" w:rsidRPr="00587D02" w:rsidRDefault="00560274" w:rsidP="00377C3A">
      <w:pPr>
        <w:suppressAutoHyphens/>
        <w:spacing w:line="276" w:lineRule="auto"/>
        <w:ind w:firstLine="709"/>
        <w:contextualSpacing/>
        <w:rPr>
          <w:rFonts w:ascii="Times New Roman" w:hAnsi="Times New Roman" w:cs="Times New Roman"/>
          <w:bCs/>
          <w:iCs/>
          <w:sz w:val="24"/>
          <w:szCs w:val="24"/>
        </w:rPr>
      </w:pPr>
    </w:p>
    <w:p w14:paraId="3C801D17" w14:textId="582C9674" w:rsidR="00560274" w:rsidRPr="00587D02" w:rsidRDefault="00377C3A" w:rsidP="00737DCA">
      <w:pPr>
        <w:pStyle w:val="a4"/>
        <w:numPr>
          <w:ilvl w:val="2"/>
          <w:numId w:val="117"/>
        </w:numPr>
        <w:suppressAutoHyphens/>
        <w:spacing w:line="276" w:lineRule="auto"/>
        <w:rPr>
          <w:rFonts w:ascii="Times New Roman" w:hAnsi="Times New Roman" w:cs="Times New Roman"/>
          <w:b/>
          <w:bCs/>
          <w:sz w:val="24"/>
          <w:szCs w:val="24"/>
        </w:rPr>
      </w:pPr>
      <w:r w:rsidRPr="00587D02">
        <w:rPr>
          <w:rFonts w:ascii="Times New Roman" w:hAnsi="Times New Roman" w:cs="Times New Roman"/>
          <w:b/>
          <w:bCs/>
          <w:sz w:val="24"/>
          <w:szCs w:val="24"/>
        </w:rPr>
        <w:t xml:space="preserve">Дополнительные источники </w:t>
      </w:r>
    </w:p>
    <w:p w14:paraId="200C441D" w14:textId="7595913D" w:rsidR="00560274" w:rsidRPr="00EB2CFD" w:rsidRDefault="00560274" w:rsidP="00737DCA">
      <w:pPr>
        <w:numPr>
          <w:ilvl w:val="0"/>
          <w:numId w:val="263"/>
        </w:numPr>
        <w:tabs>
          <w:tab w:val="left" w:pos="993"/>
        </w:tabs>
        <w:spacing w:after="160" w:line="259" w:lineRule="auto"/>
        <w:contextualSpacing/>
        <w:rPr>
          <w:rFonts w:ascii="Times New Roman" w:eastAsia="Times New Roman" w:hAnsi="Times New Roman" w:cs="Times New Roman"/>
          <w:iCs/>
          <w:noProof/>
          <w:sz w:val="24"/>
          <w:szCs w:val="24"/>
          <w:lang w:val="x-none" w:eastAsia="x-none"/>
        </w:rPr>
      </w:pPr>
      <w:proofErr w:type="spellStart"/>
      <w:r w:rsidRPr="00EB2CFD">
        <w:rPr>
          <w:rFonts w:ascii="Times New Roman" w:hAnsi="Times New Roman" w:cs="Times New Roman"/>
          <w:bCs/>
          <w:iCs/>
          <w:sz w:val="24"/>
          <w:szCs w:val="24"/>
        </w:rPr>
        <w:t>Cиндеев</w:t>
      </w:r>
      <w:proofErr w:type="spellEnd"/>
      <w:r w:rsidRPr="00EB2CFD">
        <w:rPr>
          <w:rFonts w:ascii="Times New Roman" w:hAnsi="Times New Roman" w:cs="Times New Roman"/>
          <w:bCs/>
          <w:iCs/>
          <w:sz w:val="24"/>
          <w:szCs w:val="24"/>
        </w:rPr>
        <w:t xml:space="preserve"> Ю.Г. Электротехника с основами электроники: </w:t>
      </w:r>
      <w:proofErr w:type="spellStart"/>
      <w:r w:rsidRPr="00EB2CFD">
        <w:rPr>
          <w:rFonts w:ascii="Times New Roman" w:hAnsi="Times New Roman" w:cs="Times New Roman"/>
          <w:bCs/>
          <w:iCs/>
          <w:sz w:val="24"/>
          <w:szCs w:val="24"/>
        </w:rPr>
        <w:t>учеб.пособие</w:t>
      </w:r>
      <w:proofErr w:type="spellEnd"/>
      <w:r w:rsidRPr="00EB2CFD">
        <w:rPr>
          <w:rFonts w:ascii="Times New Roman" w:hAnsi="Times New Roman" w:cs="Times New Roman"/>
          <w:bCs/>
          <w:iCs/>
          <w:sz w:val="24"/>
          <w:szCs w:val="24"/>
        </w:rPr>
        <w:t xml:space="preserve"> / </w:t>
      </w:r>
      <w:proofErr w:type="spellStart"/>
      <w:r w:rsidRPr="00EB2CFD">
        <w:rPr>
          <w:rFonts w:ascii="Times New Roman" w:hAnsi="Times New Roman" w:cs="Times New Roman"/>
          <w:bCs/>
          <w:iCs/>
          <w:sz w:val="24"/>
          <w:szCs w:val="24"/>
        </w:rPr>
        <w:t>Ю.Г.Синдеев</w:t>
      </w:r>
      <w:proofErr w:type="spellEnd"/>
      <w:r w:rsidRPr="00EB2CFD">
        <w:rPr>
          <w:rFonts w:ascii="Times New Roman" w:hAnsi="Times New Roman" w:cs="Times New Roman"/>
          <w:bCs/>
          <w:iCs/>
          <w:sz w:val="24"/>
          <w:szCs w:val="24"/>
        </w:rPr>
        <w:t xml:space="preserve">. - 16 изд., стер. - </w:t>
      </w:r>
      <w:proofErr w:type="spellStart"/>
      <w:r w:rsidRPr="00EB2CFD">
        <w:rPr>
          <w:rFonts w:ascii="Times New Roman" w:hAnsi="Times New Roman" w:cs="Times New Roman"/>
          <w:bCs/>
          <w:iCs/>
          <w:sz w:val="24"/>
          <w:szCs w:val="24"/>
        </w:rPr>
        <w:t>Ростов</w:t>
      </w:r>
      <w:proofErr w:type="spellEnd"/>
      <w:r w:rsidRPr="00EB2CFD">
        <w:rPr>
          <w:rFonts w:ascii="Times New Roman" w:hAnsi="Times New Roman" w:cs="Times New Roman"/>
          <w:bCs/>
          <w:iCs/>
          <w:sz w:val="24"/>
          <w:szCs w:val="24"/>
        </w:rPr>
        <w:t>-на-Дону : Феникс, 2018. - 417 с. - ISBN 978-5-222-18811-8</w:t>
      </w:r>
    </w:p>
    <w:p w14:paraId="34C56F4A" w14:textId="1793E6DC" w:rsidR="00560274" w:rsidRPr="00587D02" w:rsidRDefault="00560274" w:rsidP="00737DCA">
      <w:pPr>
        <w:numPr>
          <w:ilvl w:val="0"/>
          <w:numId w:val="263"/>
        </w:numPr>
        <w:tabs>
          <w:tab w:val="left" w:pos="993"/>
        </w:tabs>
        <w:spacing w:after="160" w:line="259" w:lineRule="auto"/>
        <w:contextualSpacing/>
        <w:rPr>
          <w:rFonts w:ascii="Times New Roman" w:eastAsia="Times New Roman" w:hAnsi="Times New Roman" w:cs="Times New Roman"/>
          <w:noProof/>
          <w:sz w:val="24"/>
          <w:szCs w:val="24"/>
          <w:lang w:val="x-none" w:eastAsia="x-none"/>
        </w:rPr>
      </w:pPr>
      <w:r w:rsidRPr="00587D02">
        <w:rPr>
          <w:rFonts w:ascii="Times New Roman" w:eastAsia="Times New Roman" w:hAnsi="Times New Roman" w:cs="Times New Roman"/>
          <w:noProof/>
          <w:sz w:val="24"/>
          <w:szCs w:val="24"/>
          <w:lang w:val="x-none" w:eastAsia="x-none"/>
        </w:rPr>
        <w:t>ГОСТ 16 133-77 Приборы полупроводниковые. Термины и определения.</w:t>
      </w:r>
    </w:p>
    <w:p w14:paraId="154B442D" w14:textId="77777777" w:rsidR="00560274" w:rsidRPr="00587D02" w:rsidRDefault="00560274" w:rsidP="00737DCA">
      <w:pPr>
        <w:numPr>
          <w:ilvl w:val="0"/>
          <w:numId w:val="263"/>
        </w:numPr>
        <w:tabs>
          <w:tab w:val="left" w:pos="993"/>
        </w:tabs>
        <w:spacing w:after="160" w:line="259" w:lineRule="auto"/>
        <w:contextualSpacing/>
        <w:jc w:val="both"/>
        <w:rPr>
          <w:rFonts w:ascii="Times New Roman" w:eastAsia="Times New Roman" w:hAnsi="Times New Roman" w:cs="Times New Roman"/>
          <w:noProof/>
          <w:sz w:val="24"/>
          <w:szCs w:val="24"/>
          <w:lang w:val="x-none" w:eastAsia="x-none"/>
        </w:rPr>
      </w:pPr>
      <w:r w:rsidRPr="00587D02">
        <w:rPr>
          <w:rFonts w:ascii="Times New Roman" w:eastAsia="Times New Roman" w:hAnsi="Times New Roman" w:cs="Times New Roman"/>
          <w:noProof/>
          <w:sz w:val="24"/>
          <w:szCs w:val="24"/>
          <w:lang w:val="x-none" w:eastAsia="x-none"/>
        </w:rPr>
        <w:t>ГОСТ 2.730-73  Условные графические обозначения полупроводниковых приборов.</w:t>
      </w:r>
    </w:p>
    <w:p w14:paraId="0383211B" w14:textId="77777777" w:rsidR="00560274" w:rsidRPr="00587D02" w:rsidRDefault="00560274" w:rsidP="00737DCA">
      <w:pPr>
        <w:numPr>
          <w:ilvl w:val="0"/>
          <w:numId w:val="263"/>
        </w:numPr>
        <w:tabs>
          <w:tab w:val="left" w:pos="993"/>
        </w:tabs>
        <w:spacing w:after="160" w:line="259" w:lineRule="auto"/>
        <w:contextualSpacing/>
        <w:jc w:val="both"/>
        <w:rPr>
          <w:rFonts w:ascii="Times New Roman" w:eastAsia="Times New Roman" w:hAnsi="Times New Roman" w:cs="Times New Roman"/>
          <w:noProof/>
          <w:sz w:val="24"/>
          <w:szCs w:val="24"/>
          <w:lang w:val="x-none" w:eastAsia="x-none"/>
        </w:rPr>
      </w:pPr>
      <w:r w:rsidRPr="00587D02">
        <w:rPr>
          <w:rFonts w:ascii="Times New Roman" w:eastAsia="Times New Roman" w:hAnsi="Times New Roman" w:cs="Times New Roman"/>
          <w:noProof/>
          <w:sz w:val="24"/>
          <w:szCs w:val="24"/>
          <w:lang w:val="x-none" w:eastAsia="x-none"/>
        </w:rPr>
        <w:t>ГОСТ 20 004-74 Диоды полупроводниковые. Электрические параметры. Термины, определения и буквенные обозначения.</w:t>
      </w:r>
    </w:p>
    <w:p w14:paraId="5899C978" w14:textId="77777777" w:rsidR="00560274" w:rsidRPr="00587D02" w:rsidRDefault="00560274" w:rsidP="00737DCA">
      <w:pPr>
        <w:numPr>
          <w:ilvl w:val="0"/>
          <w:numId w:val="263"/>
        </w:numPr>
        <w:tabs>
          <w:tab w:val="left" w:pos="993"/>
        </w:tabs>
        <w:spacing w:after="160" w:line="259" w:lineRule="auto"/>
        <w:contextualSpacing/>
        <w:jc w:val="both"/>
        <w:rPr>
          <w:rFonts w:ascii="Times New Roman" w:eastAsia="Times New Roman" w:hAnsi="Times New Roman" w:cs="Times New Roman"/>
          <w:noProof/>
          <w:sz w:val="24"/>
          <w:szCs w:val="24"/>
          <w:lang w:val="x-none" w:eastAsia="x-none"/>
        </w:rPr>
      </w:pPr>
      <w:r w:rsidRPr="00587D02">
        <w:rPr>
          <w:rFonts w:ascii="Times New Roman" w:eastAsia="Times New Roman" w:hAnsi="Times New Roman" w:cs="Times New Roman"/>
          <w:noProof/>
          <w:sz w:val="24"/>
          <w:szCs w:val="24"/>
          <w:lang w:val="x-none" w:eastAsia="x-none"/>
        </w:rPr>
        <w:t>ГОСТ 2О 003-74 Транзисторы биполярные. Термины, определения и буквенные обозначения.</w:t>
      </w:r>
    </w:p>
    <w:p w14:paraId="1ED2F76F" w14:textId="77777777" w:rsidR="00560274" w:rsidRPr="00587D02" w:rsidRDefault="00560274" w:rsidP="00737DCA">
      <w:pPr>
        <w:numPr>
          <w:ilvl w:val="0"/>
          <w:numId w:val="263"/>
        </w:numPr>
        <w:tabs>
          <w:tab w:val="left" w:pos="993"/>
        </w:tabs>
        <w:spacing w:after="160" w:line="259" w:lineRule="auto"/>
        <w:contextualSpacing/>
        <w:jc w:val="both"/>
        <w:rPr>
          <w:rFonts w:ascii="Times New Roman" w:eastAsia="Times New Roman" w:hAnsi="Times New Roman" w:cs="Times New Roman"/>
          <w:noProof/>
          <w:sz w:val="24"/>
          <w:szCs w:val="24"/>
          <w:lang w:val="x-none" w:eastAsia="x-none"/>
        </w:rPr>
      </w:pPr>
      <w:r w:rsidRPr="00587D02">
        <w:rPr>
          <w:rFonts w:ascii="Times New Roman" w:eastAsia="Times New Roman" w:hAnsi="Times New Roman" w:cs="Times New Roman"/>
          <w:noProof/>
          <w:sz w:val="24"/>
          <w:szCs w:val="24"/>
          <w:lang w:val="x-none" w:eastAsia="x-none"/>
        </w:rPr>
        <w:t>ГОСТ 19 095-73 Транзисторы полевые. Термины, определения и буквенные обозначения.</w:t>
      </w:r>
    </w:p>
    <w:p w14:paraId="1E6B13F3" w14:textId="77777777" w:rsidR="00560274" w:rsidRPr="00587D02" w:rsidRDefault="00560274" w:rsidP="00737DCA">
      <w:pPr>
        <w:numPr>
          <w:ilvl w:val="0"/>
          <w:numId w:val="263"/>
        </w:numPr>
        <w:tabs>
          <w:tab w:val="left" w:pos="993"/>
        </w:tabs>
        <w:spacing w:after="160" w:line="259" w:lineRule="auto"/>
        <w:contextualSpacing/>
        <w:jc w:val="both"/>
        <w:rPr>
          <w:rFonts w:ascii="Times New Roman" w:eastAsia="Times New Roman" w:hAnsi="Times New Roman" w:cs="Times New Roman"/>
          <w:noProof/>
          <w:sz w:val="24"/>
          <w:szCs w:val="24"/>
          <w:lang w:val="x-none" w:eastAsia="x-none"/>
        </w:rPr>
      </w:pPr>
      <w:r w:rsidRPr="00587D02">
        <w:rPr>
          <w:rFonts w:ascii="Times New Roman" w:eastAsia="Times New Roman" w:hAnsi="Times New Roman" w:cs="Times New Roman"/>
          <w:noProof/>
          <w:sz w:val="24"/>
          <w:szCs w:val="24"/>
          <w:lang w:val="x-none" w:eastAsia="x-none"/>
        </w:rPr>
        <w:t xml:space="preserve">ГОСТ 19 652-74 Фоторезисторы, фотодиоды, фототранзисторы, Фотоэлектрические параметры и характеристики. Термины, определения и буквенные обозначения. </w:t>
      </w:r>
    </w:p>
    <w:p w14:paraId="0CE914B7" w14:textId="77777777" w:rsidR="00560274" w:rsidRPr="00587D02" w:rsidRDefault="00560274" w:rsidP="00737DCA">
      <w:pPr>
        <w:numPr>
          <w:ilvl w:val="0"/>
          <w:numId w:val="263"/>
        </w:numPr>
        <w:tabs>
          <w:tab w:val="left" w:pos="993"/>
        </w:tabs>
        <w:spacing w:after="160" w:line="259" w:lineRule="auto"/>
        <w:contextualSpacing/>
        <w:jc w:val="both"/>
        <w:rPr>
          <w:rFonts w:ascii="Times New Roman" w:eastAsia="Times New Roman" w:hAnsi="Times New Roman" w:cs="Times New Roman"/>
          <w:noProof/>
          <w:sz w:val="24"/>
          <w:szCs w:val="24"/>
          <w:lang w:val="x-none" w:eastAsia="x-none"/>
        </w:rPr>
      </w:pPr>
      <w:r w:rsidRPr="00587D02">
        <w:rPr>
          <w:rFonts w:ascii="Times New Roman" w:eastAsia="Times New Roman" w:hAnsi="Times New Roman" w:cs="Times New Roman"/>
          <w:noProof/>
          <w:sz w:val="24"/>
          <w:szCs w:val="24"/>
          <w:lang w:val="x-none" w:eastAsia="x-none"/>
        </w:rPr>
        <w:lastRenderedPageBreak/>
        <w:t>ГОСТ 20 332-74 Тиристоры. Электрические параметры. Термины, определения и буквенные обозначения.</w:t>
      </w:r>
    </w:p>
    <w:p w14:paraId="64CC763D" w14:textId="77777777" w:rsidR="00560274" w:rsidRPr="00587D02" w:rsidRDefault="00560274" w:rsidP="00737DCA">
      <w:pPr>
        <w:numPr>
          <w:ilvl w:val="0"/>
          <w:numId w:val="263"/>
        </w:numPr>
        <w:tabs>
          <w:tab w:val="left" w:pos="993"/>
        </w:tabs>
        <w:spacing w:after="160" w:line="259" w:lineRule="auto"/>
        <w:contextualSpacing/>
        <w:jc w:val="both"/>
        <w:rPr>
          <w:rFonts w:ascii="Times New Roman" w:eastAsia="Times New Roman" w:hAnsi="Times New Roman" w:cs="Times New Roman"/>
          <w:noProof/>
          <w:sz w:val="24"/>
          <w:szCs w:val="24"/>
          <w:lang w:val="x-none" w:eastAsia="x-none"/>
        </w:rPr>
      </w:pPr>
      <w:r w:rsidRPr="00587D02">
        <w:rPr>
          <w:rFonts w:ascii="Times New Roman" w:eastAsia="Times New Roman" w:hAnsi="Times New Roman" w:cs="Times New Roman"/>
          <w:noProof/>
          <w:sz w:val="24"/>
          <w:szCs w:val="24"/>
          <w:lang w:val="x-none" w:eastAsia="x-none"/>
        </w:rPr>
        <w:t>ГОСТ 19 789-80 Микросхемы интегральные аналоговые. Основные параметры.</w:t>
      </w:r>
    </w:p>
    <w:p w14:paraId="12E0E020" w14:textId="77777777" w:rsidR="00560274" w:rsidRPr="00587D02" w:rsidRDefault="00560274" w:rsidP="00737DCA">
      <w:pPr>
        <w:numPr>
          <w:ilvl w:val="0"/>
          <w:numId w:val="263"/>
        </w:numPr>
        <w:tabs>
          <w:tab w:val="left" w:pos="993"/>
        </w:tabs>
        <w:spacing w:after="160" w:line="259" w:lineRule="auto"/>
        <w:contextualSpacing/>
        <w:jc w:val="both"/>
        <w:rPr>
          <w:rFonts w:ascii="Times New Roman" w:eastAsia="Times New Roman" w:hAnsi="Times New Roman" w:cs="Times New Roman"/>
          <w:noProof/>
          <w:sz w:val="24"/>
          <w:szCs w:val="24"/>
          <w:lang w:eastAsia="ru-RU"/>
        </w:rPr>
      </w:pPr>
      <w:r w:rsidRPr="00587D02">
        <w:rPr>
          <w:rFonts w:ascii="Times New Roman" w:eastAsia="Times New Roman" w:hAnsi="Times New Roman" w:cs="Times New Roman"/>
          <w:noProof/>
          <w:sz w:val="24"/>
          <w:szCs w:val="24"/>
          <w:lang w:val="x-none" w:eastAsia="x-none"/>
        </w:rPr>
        <w:t>ГОСТ 5 0094-80 Классификация радиоэлектронных измерительных приборов</w:t>
      </w:r>
    </w:p>
    <w:p w14:paraId="5802D68F" w14:textId="77777777" w:rsidR="00560274" w:rsidRPr="00587D02" w:rsidRDefault="00560274" w:rsidP="00737DCA">
      <w:pPr>
        <w:numPr>
          <w:ilvl w:val="0"/>
          <w:numId w:val="263"/>
        </w:numPr>
        <w:tabs>
          <w:tab w:val="left" w:pos="709"/>
          <w:tab w:val="left" w:pos="1134"/>
        </w:tabs>
        <w:spacing w:after="160" w:line="259" w:lineRule="auto"/>
        <w:contextualSpacing/>
        <w:jc w:val="both"/>
        <w:rPr>
          <w:rFonts w:ascii="Times New Roman" w:eastAsia="Times New Roman" w:hAnsi="Times New Roman" w:cs="Times New Roman"/>
          <w:noProof/>
          <w:sz w:val="24"/>
          <w:szCs w:val="24"/>
          <w:lang w:eastAsia="ru-RU"/>
        </w:rPr>
      </w:pPr>
      <w:r w:rsidRPr="00587D02">
        <w:rPr>
          <w:rFonts w:ascii="Times New Roman" w:eastAsia="Times New Roman" w:hAnsi="Times New Roman" w:cs="Times New Roman"/>
          <w:noProof/>
          <w:sz w:val="24"/>
          <w:szCs w:val="24"/>
          <w:lang w:eastAsia="ru-RU"/>
        </w:rPr>
        <w:t xml:space="preserve">Немцов М.В.Электротехника и электроника (7-е изд., испр.) учебник / М.В. Немцов. - М.: ОИЦ «Академия»,  2014. - 480 с </w:t>
      </w:r>
    </w:p>
    <w:p w14:paraId="7FEE08DB" w14:textId="77777777" w:rsidR="00560274" w:rsidRPr="00587D02" w:rsidRDefault="00560274" w:rsidP="00737DCA">
      <w:pPr>
        <w:numPr>
          <w:ilvl w:val="0"/>
          <w:numId w:val="263"/>
        </w:numPr>
        <w:tabs>
          <w:tab w:val="left" w:pos="1134"/>
        </w:tabs>
        <w:spacing w:after="160" w:line="259" w:lineRule="auto"/>
        <w:contextualSpacing/>
        <w:jc w:val="both"/>
        <w:rPr>
          <w:rFonts w:ascii="Times New Roman" w:eastAsia="Times New Roman" w:hAnsi="Times New Roman" w:cs="Times New Roman"/>
          <w:noProof/>
          <w:sz w:val="24"/>
          <w:szCs w:val="24"/>
          <w:lang w:eastAsia="ru-RU"/>
        </w:rPr>
      </w:pPr>
      <w:r w:rsidRPr="00587D02">
        <w:rPr>
          <w:rFonts w:ascii="Times New Roman" w:eastAsia="Times New Roman" w:hAnsi="Times New Roman" w:cs="Times New Roman"/>
          <w:noProof/>
          <w:sz w:val="24"/>
          <w:szCs w:val="24"/>
          <w:lang w:eastAsia="ru-RU"/>
        </w:rPr>
        <w:t>Полищук В.И.Задачник по электронике (2-е изд., испр.) практикум / В.И Полищук. - М.:  ОИЦ «Академия», 2011. - 160 с.</w:t>
      </w:r>
    </w:p>
    <w:p w14:paraId="69D6C2C0" w14:textId="77777777" w:rsidR="00560274" w:rsidRPr="00587D02" w:rsidRDefault="00560274" w:rsidP="00737DCA">
      <w:pPr>
        <w:numPr>
          <w:ilvl w:val="0"/>
          <w:numId w:val="263"/>
        </w:numPr>
        <w:tabs>
          <w:tab w:val="left" w:pos="1134"/>
        </w:tabs>
        <w:spacing w:after="160" w:line="259" w:lineRule="auto"/>
        <w:contextualSpacing/>
        <w:jc w:val="both"/>
        <w:rPr>
          <w:rFonts w:ascii="Times New Roman" w:eastAsia="Times New Roman" w:hAnsi="Times New Roman" w:cs="Times New Roman"/>
          <w:noProof/>
          <w:sz w:val="24"/>
          <w:szCs w:val="24"/>
          <w:lang w:eastAsia="ru-RU"/>
        </w:rPr>
      </w:pPr>
      <w:r w:rsidRPr="00587D02">
        <w:rPr>
          <w:rFonts w:ascii="Times New Roman" w:eastAsia="Times New Roman" w:hAnsi="Times New Roman" w:cs="Times New Roman"/>
          <w:noProof/>
          <w:sz w:val="24"/>
          <w:szCs w:val="24"/>
          <w:lang w:eastAsia="ru-RU"/>
        </w:rPr>
        <w:t>Ушаков П.А. Цепи и сигналы электросвязи (1-е изд.) учебник / П.А Ушаков. - М.:  ОИЦ "Академия", 2010. – 352</w:t>
      </w:r>
    </w:p>
    <w:p w14:paraId="6EFA3011" w14:textId="77777777" w:rsidR="00560274" w:rsidRPr="00587D02" w:rsidRDefault="00560274" w:rsidP="00737DCA">
      <w:pPr>
        <w:numPr>
          <w:ilvl w:val="0"/>
          <w:numId w:val="263"/>
        </w:numPr>
        <w:tabs>
          <w:tab w:val="left" w:pos="1134"/>
        </w:tabs>
        <w:spacing w:after="160" w:line="259" w:lineRule="auto"/>
        <w:contextualSpacing/>
        <w:jc w:val="both"/>
        <w:rPr>
          <w:rFonts w:ascii="Times New Roman" w:eastAsia="Times New Roman" w:hAnsi="Times New Roman" w:cs="Times New Roman"/>
          <w:noProof/>
          <w:sz w:val="24"/>
          <w:szCs w:val="24"/>
          <w:lang w:eastAsia="ru-RU"/>
        </w:rPr>
      </w:pPr>
      <w:r w:rsidRPr="00587D02">
        <w:rPr>
          <w:rFonts w:ascii="Times New Roman" w:eastAsia="Times New Roman" w:hAnsi="Times New Roman" w:cs="Times New Roman"/>
          <w:noProof/>
          <w:sz w:val="24"/>
          <w:szCs w:val="24"/>
          <w:lang w:eastAsia="ru-RU"/>
        </w:rPr>
        <w:t>Горошков Б.И. Электронная техника (5-е изд., стер.) учеб. пособие / Б.И. Горошков.- М.: ОИЦ «Академия», 2012.-320 с.</w:t>
      </w:r>
    </w:p>
    <w:p w14:paraId="0F12E0BC" w14:textId="77777777" w:rsidR="00560274" w:rsidRPr="00587D02" w:rsidRDefault="00560274" w:rsidP="00737DCA">
      <w:pPr>
        <w:numPr>
          <w:ilvl w:val="0"/>
          <w:numId w:val="263"/>
        </w:numPr>
        <w:tabs>
          <w:tab w:val="left" w:pos="1134"/>
        </w:tabs>
        <w:spacing w:after="160" w:line="259" w:lineRule="auto"/>
        <w:contextualSpacing/>
        <w:jc w:val="both"/>
        <w:rPr>
          <w:rFonts w:ascii="Times New Roman" w:eastAsia="Times New Roman" w:hAnsi="Times New Roman" w:cs="Times New Roman"/>
          <w:noProof/>
          <w:sz w:val="24"/>
          <w:szCs w:val="24"/>
          <w:lang w:eastAsia="ru-RU"/>
        </w:rPr>
      </w:pPr>
      <w:r w:rsidRPr="00587D02">
        <w:rPr>
          <w:rFonts w:ascii="Times New Roman" w:eastAsia="Times New Roman" w:hAnsi="Times New Roman" w:cs="Times New Roman"/>
          <w:noProof/>
          <w:sz w:val="24"/>
          <w:szCs w:val="24"/>
          <w:lang w:eastAsia="ru-RU"/>
        </w:rPr>
        <w:t>Полищук В.И.Задачник по электронике (2-е изд., испр.) практикум / В.И. Полищук. - М.: ОИЦ «Академия»2011.- 160 с.</w:t>
      </w:r>
    </w:p>
    <w:p w14:paraId="624436C8" w14:textId="77777777" w:rsidR="00560274" w:rsidRPr="00587D02" w:rsidRDefault="00560274" w:rsidP="00560274">
      <w:pPr>
        <w:keepNext/>
        <w:tabs>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rFonts w:ascii="Times New Roman" w:eastAsia="Times New Roman" w:hAnsi="Times New Roman" w:cs="Times New Roman"/>
          <w:b/>
          <w:caps/>
          <w:sz w:val="24"/>
          <w:szCs w:val="24"/>
          <w:lang w:eastAsia="ru-RU"/>
        </w:rPr>
        <w:sectPr w:rsidR="00560274" w:rsidRPr="00587D02" w:rsidSect="00F236E0">
          <w:pgSz w:w="11906" w:h="16838"/>
          <w:pgMar w:top="1134" w:right="851" w:bottom="1134" w:left="1701" w:header="709" w:footer="709" w:gutter="0"/>
          <w:cols w:space="708"/>
          <w:titlePg/>
          <w:docGrid w:linePitch="360"/>
        </w:sectPr>
      </w:pPr>
    </w:p>
    <w:p w14:paraId="3599EA0A" w14:textId="77777777" w:rsidR="00560274" w:rsidRPr="00587D02" w:rsidRDefault="00560274" w:rsidP="00560274">
      <w:pPr>
        <w:rPr>
          <w:rFonts w:ascii="Times New Roman" w:eastAsia="Times New Roman" w:hAnsi="Times New Roman" w:cs="Times New Roman"/>
          <w:sz w:val="24"/>
          <w:szCs w:val="24"/>
          <w:lang w:eastAsia="ru-RU"/>
        </w:rPr>
      </w:pPr>
    </w:p>
    <w:p w14:paraId="68625253" w14:textId="77777777" w:rsidR="00377C3A" w:rsidRPr="00587D02" w:rsidRDefault="00377C3A" w:rsidP="00377C3A">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77C3A" w:rsidRPr="00587D02" w14:paraId="71298D55" w14:textId="77777777" w:rsidTr="00646CB6">
        <w:trPr>
          <w:trHeight w:val="519"/>
        </w:trPr>
        <w:tc>
          <w:tcPr>
            <w:tcW w:w="1498" w:type="pct"/>
            <w:vAlign w:val="center"/>
          </w:tcPr>
          <w:p w14:paraId="1EFD24DA" w14:textId="77777777" w:rsidR="00377C3A" w:rsidRPr="00587D02" w:rsidRDefault="00377C3A" w:rsidP="00646CB6">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787" w:type="pct"/>
            <w:vAlign w:val="center"/>
          </w:tcPr>
          <w:p w14:paraId="707B8BD8"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715" w:type="pct"/>
            <w:vAlign w:val="center"/>
          </w:tcPr>
          <w:p w14:paraId="4EB0D6B4"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560274" w:rsidRPr="00587D02" w14:paraId="5408149F" w14:textId="77777777" w:rsidTr="00196F35">
        <w:trPr>
          <w:trHeight w:val="698"/>
        </w:trPr>
        <w:tc>
          <w:tcPr>
            <w:tcW w:w="1498" w:type="pct"/>
            <w:tcBorders>
              <w:top w:val="single" w:sz="8" w:space="0" w:color="auto"/>
              <w:left w:val="single" w:sz="8" w:space="0" w:color="auto"/>
              <w:bottom w:val="single" w:sz="4" w:space="0" w:color="auto"/>
              <w:right w:val="single" w:sz="8" w:space="0" w:color="auto"/>
            </w:tcBorders>
          </w:tcPr>
          <w:p w14:paraId="02F9AC1C" w14:textId="77777777" w:rsidR="00560274" w:rsidRPr="00587D02" w:rsidRDefault="00560274" w:rsidP="00EB2CFD">
            <w:pPr>
              <w:tabs>
                <w:tab w:val="left" w:pos="1134"/>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физические основы работы, классификацию, область применения, характеристики и основные параметры полупроводниковых приборов и область их применения; </w:t>
            </w:r>
          </w:p>
          <w:p w14:paraId="0D8C26CC" w14:textId="77777777" w:rsidR="00056809" w:rsidRPr="00587D02" w:rsidRDefault="00056809" w:rsidP="00EB2CFD">
            <w:pPr>
              <w:tabs>
                <w:tab w:val="left" w:pos="709"/>
                <w:tab w:val="left" w:pos="851"/>
                <w:tab w:val="left" w:pos="1134"/>
              </w:tabs>
              <w:autoSpaceDE w:val="0"/>
              <w:autoSpaceDN w:val="0"/>
              <w:adjustRightInd w:val="0"/>
              <w:contextualSpacing/>
              <w:rPr>
                <w:rFonts w:ascii="Times New Roman" w:eastAsia="Times New Roman" w:hAnsi="Times New Roman" w:cs="Times New Roman"/>
                <w:lang w:eastAsia="ru-RU"/>
              </w:rPr>
            </w:pPr>
          </w:p>
          <w:p w14:paraId="3F4C63BF" w14:textId="5C24DF02" w:rsidR="00560274" w:rsidRPr="00587D02" w:rsidRDefault="00560274" w:rsidP="00EB2CFD">
            <w:pPr>
              <w:tabs>
                <w:tab w:val="left" w:pos="709"/>
                <w:tab w:val="left" w:pos="851"/>
                <w:tab w:val="left" w:pos="1134"/>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классификацию и параметры интегральных микросхем;</w:t>
            </w:r>
          </w:p>
          <w:p w14:paraId="21411D16" w14:textId="77777777" w:rsidR="00056809" w:rsidRPr="00587D02" w:rsidRDefault="00056809" w:rsidP="00EB2CFD">
            <w:pPr>
              <w:tabs>
                <w:tab w:val="left" w:pos="709"/>
                <w:tab w:val="left" w:pos="851"/>
                <w:tab w:val="left" w:pos="1134"/>
              </w:tabs>
              <w:autoSpaceDE w:val="0"/>
              <w:autoSpaceDN w:val="0"/>
              <w:adjustRightInd w:val="0"/>
              <w:contextualSpacing/>
              <w:rPr>
                <w:rFonts w:ascii="Times New Roman" w:eastAsia="Times New Roman" w:hAnsi="Times New Roman" w:cs="Times New Roman"/>
                <w:lang w:eastAsia="ru-RU"/>
              </w:rPr>
            </w:pPr>
          </w:p>
          <w:p w14:paraId="709B6B5B" w14:textId="14732AE4" w:rsidR="00560274" w:rsidRPr="00587D02" w:rsidRDefault="00560274" w:rsidP="00EB2CFD">
            <w:pPr>
              <w:tabs>
                <w:tab w:val="left" w:pos="709"/>
                <w:tab w:val="left" w:pos="851"/>
                <w:tab w:val="left" w:pos="1134"/>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принципы усиления сигналов усилителем на транзисторе. </w:t>
            </w:r>
          </w:p>
          <w:p w14:paraId="6020A17E" w14:textId="29246526" w:rsidR="00560274" w:rsidRPr="00587D02" w:rsidRDefault="00560274" w:rsidP="00EB2CFD">
            <w:pPr>
              <w:suppressAutoHyphens/>
              <w:spacing w:line="276" w:lineRule="auto"/>
              <w:contextualSpacing/>
              <w:rPr>
                <w:rFonts w:ascii="Times New Roman" w:hAnsi="Times New Roman" w:cs="Times New Roman"/>
                <w:i/>
                <w:sz w:val="24"/>
                <w:szCs w:val="24"/>
              </w:rPr>
            </w:pPr>
          </w:p>
        </w:tc>
        <w:tc>
          <w:tcPr>
            <w:tcW w:w="1787" w:type="pct"/>
            <w:tcBorders>
              <w:top w:val="single" w:sz="8" w:space="0" w:color="auto"/>
              <w:left w:val="single" w:sz="8" w:space="0" w:color="auto"/>
              <w:bottom w:val="single" w:sz="4" w:space="0" w:color="auto"/>
              <w:right w:val="single" w:sz="8" w:space="0" w:color="auto"/>
            </w:tcBorders>
          </w:tcPr>
          <w:p w14:paraId="15727227"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не менее 70% правильных ответов.</w:t>
            </w:r>
          </w:p>
          <w:p w14:paraId="629211D1" w14:textId="77777777" w:rsidR="00560274" w:rsidRPr="00587D02" w:rsidRDefault="00560274" w:rsidP="00EB2CFD">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Не менее 75% правильных ответов.</w:t>
            </w:r>
          </w:p>
          <w:p w14:paraId="18C25BFD" w14:textId="77777777" w:rsidR="00560274" w:rsidRPr="00587D02" w:rsidRDefault="00560274" w:rsidP="00EB2CFD">
            <w:pPr>
              <w:ind w:left="100"/>
              <w:rPr>
                <w:rFonts w:ascii="Times New Roman" w:eastAsia="Times New Roman" w:hAnsi="Times New Roman" w:cs="Times New Roman"/>
                <w:lang w:eastAsia="ru-RU"/>
              </w:rPr>
            </w:pPr>
          </w:p>
          <w:p w14:paraId="734FC350"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Актуальность темы, адекватность</w:t>
            </w:r>
          </w:p>
          <w:p w14:paraId="5604BC10"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результатов поставленным целям,</w:t>
            </w:r>
          </w:p>
          <w:p w14:paraId="0EAF9027"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адекватность применения профессиональной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терминологии</w:t>
            </w:r>
          </w:p>
          <w:p w14:paraId="5EE05276" w14:textId="2EC3D08C" w:rsidR="00560274" w:rsidRPr="00587D02" w:rsidRDefault="00560274" w:rsidP="00EB2CFD">
            <w:pPr>
              <w:suppressAutoHyphens/>
              <w:spacing w:line="276" w:lineRule="auto"/>
              <w:contextualSpacing/>
              <w:rPr>
                <w:rFonts w:ascii="Times New Roman" w:hAnsi="Times New Roman" w:cs="Times New Roman"/>
                <w:i/>
                <w:sz w:val="24"/>
                <w:szCs w:val="24"/>
              </w:rPr>
            </w:pPr>
          </w:p>
        </w:tc>
        <w:tc>
          <w:tcPr>
            <w:tcW w:w="1715" w:type="pct"/>
            <w:tcBorders>
              <w:top w:val="single" w:sz="8" w:space="0" w:color="auto"/>
              <w:left w:val="nil"/>
              <w:bottom w:val="single" w:sz="4" w:space="0" w:color="auto"/>
              <w:right w:val="single" w:sz="8" w:space="0" w:color="auto"/>
            </w:tcBorders>
          </w:tcPr>
          <w:p w14:paraId="0039CF96"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44DD4F6F"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при проведении:</w:t>
            </w:r>
          </w:p>
          <w:p w14:paraId="793D3A07"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-письменного/устного опроса;</w:t>
            </w:r>
          </w:p>
          <w:p w14:paraId="3CE80B90"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-тестирования;</w:t>
            </w:r>
          </w:p>
          <w:p w14:paraId="2D10783E" w14:textId="77777777" w:rsidR="00560274" w:rsidRPr="00587D02" w:rsidRDefault="00560274" w:rsidP="00EB2CFD">
            <w:pPr>
              <w:ind w:left="100"/>
              <w:rPr>
                <w:rFonts w:ascii="Times New Roman" w:eastAsia="Times New Roman" w:hAnsi="Times New Roman" w:cs="Times New Roman"/>
                <w:b/>
                <w:bCs/>
                <w:iCs/>
                <w:lang w:eastAsia="ru-RU"/>
              </w:rPr>
            </w:pPr>
            <w:r w:rsidRPr="00587D02">
              <w:rPr>
                <w:rFonts w:ascii="Times New Roman" w:eastAsia="Times New Roman" w:hAnsi="Times New Roman" w:cs="Times New Roman"/>
                <w:iCs/>
                <w:lang w:eastAsia="ru-RU"/>
              </w:rPr>
              <w:t xml:space="preserve">-оценки результатов самостоятельной работы </w:t>
            </w:r>
          </w:p>
          <w:p w14:paraId="6BE1AFB2"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4C1E4350"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в форме экзамена по учебной дисциплине </w:t>
            </w:r>
          </w:p>
          <w:p w14:paraId="48B49D6C" w14:textId="21009794" w:rsidR="00560274" w:rsidRPr="00587D02" w:rsidRDefault="00560274" w:rsidP="00EB2CFD">
            <w:pPr>
              <w:suppressAutoHyphens/>
              <w:spacing w:line="276" w:lineRule="auto"/>
              <w:contextualSpacing/>
              <w:rPr>
                <w:rFonts w:ascii="Times New Roman" w:hAnsi="Times New Roman" w:cs="Times New Roman"/>
                <w:i/>
                <w:sz w:val="24"/>
                <w:szCs w:val="24"/>
              </w:rPr>
            </w:pPr>
          </w:p>
        </w:tc>
      </w:tr>
      <w:tr w:rsidR="00560274" w:rsidRPr="00587D02" w14:paraId="058D83A9" w14:textId="77777777" w:rsidTr="00196F35">
        <w:trPr>
          <w:trHeight w:val="698"/>
        </w:trPr>
        <w:tc>
          <w:tcPr>
            <w:tcW w:w="1498" w:type="pct"/>
            <w:tcBorders>
              <w:top w:val="single" w:sz="8" w:space="0" w:color="auto"/>
              <w:left w:val="single" w:sz="8" w:space="0" w:color="auto"/>
              <w:bottom w:val="single" w:sz="4" w:space="0" w:color="auto"/>
              <w:right w:val="single" w:sz="8" w:space="0" w:color="auto"/>
            </w:tcBorders>
          </w:tcPr>
          <w:p w14:paraId="40093372" w14:textId="5A058791" w:rsidR="00560274" w:rsidRPr="00587D02" w:rsidRDefault="00560274" w:rsidP="00EB2CFD">
            <w:pPr>
              <w:tabs>
                <w:tab w:val="left" w:pos="426"/>
                <w:tab w:val="left" w:pos="1134"/>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определять параметры полупроводниковых приборов по их вольтамперным характеристикам;</w:t>
            </w:r>
          </w:p>
          <w:p w14:paraId="5E3AE382" w14:textId="77777777" w:rsidR="00056809" w:rsidRPr="00587D02" w:rsidRDefault="00056809" w:rsidP="00EB2CFD">
            <w:pPr>
              <w:tabs>
                <w:tab w:val="left" w:pos="426"/>
                <w:tab w:val="left" w:pos="1260"/>
              </w:tabs>
              <w:autoSpaceDE w:val="0"/>
              <w:autoSpaceDN w:val="0"/>
              <w:adjustRightInd w:val="0"/>
              <w:contextualSpacing/>
              <w:rPr>
                <w:rFonts w:ascii="Times New Roman" w:eastAsia="Times New Roman" w:hAnsi="Times New Roman" w:cs="Times New Roman"/>
                <w:lang w:eastAsia="ru-RU"/>
              </w:rPr>
            </w:pPr>
          </w:p>
          <w:p w14:paraId="3C077F05" w14:textId="18285468" w:rsidR="00560274" w:rsidRPr="00587D02" w:rsidRDefault="00560274" w:rsidP="00EB2CFD">
            <w:pPr>
              <w:tabs>
                <w:tab w:val="left" w:pos="426"/>
                <w:tab w:val="left" w:pos="1260"/>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определять тип и функциональное назначение интегральных микросхем по их условному обозначению;</w:t>
            </w:r>
          </w:p>
          <w:p w14:paraId="5B597ABC" w14:textId="77777777" w:rsidR="00056809" w:rsidRPr="00587D02" w:rsidRDefault="00056809" w:rsidP="00EB2CFD">
            <w:pPr>
              <w:tabs>
                <w:tab w:val="left" w:pos="426"/>
                <w:tab w:val="left" w:pos="1260"/>
              </w:tabs>
              <w:autoSpaceDE w:val="0"/>
              <w:autoSpaceDN w:val="0"/>
              <w:adjustRightInd w:val="0"/>
              <w:contextualSpacing/>
              <w:rPr>
                <w:rFonts w:ascii="Times New Roman" w:eastAsia="Times New Roman" w:hAnsi="Times New Roman" w:cs="Times New Roman"/>
                <w:lang w:eastAsia="ru-RU"/>
              </w:rPr>
            </w:pPr>
          </w:p>
          <w:p w14:paraId="06A0BE28" w14:textId="2A09F71A" w:rsidR="00560274" w:rsidRPr="00587D02" w:rsidRDefault="00560274" w:rsidP="00EB2CFD">
            <w:pPr>
              <w:tabs>
                <w:tab w:val="left" w:pos="426"/>
                <w:tab w:val="left" w:pos="1260"/>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составлять принципиальные электрические схемы полупроводниковых выпрямителей, определять выпрямленное значение  напряжения и тока;</w:t>
            </w:r>
          </w:p>
          <w:p w14:paraId="238FC730" w14:textId="5FABC81D" w:rsidR="00560274" w:rsidRPr="00587D02" w:rsidRDefault="00560274" w:rsidP="00EB2CFD">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lang w:eastAsia="ru-RU"/>
              </w:rPr>
              <w:t>составлять принципиальные электрические схемы простейших усилителей на транзисторе и производить их расчет.</w:t>
            </w:r>
          </w:p>
        </w:tc>
        <w:tc>
          <w:tcPr>
            <w:tcW w:w="1787" w:type="pct"/>
            <w:tcBorders>
              <w:top w:val="single" w:sz="8" w:space="0" w:color="auto"/>
              <w:left w:val="single" w:sz="8" w:space="0" w:color="auto"/>
              <w:bottom w:val="single" w:sz="4" w:space="0" w:color="auto"/>
              <w:right w:val="single" w:sz="8" w:space="0" w:color="auto"/>
            </w:tcBorders>
          </w:tcPr>
          <w:p w14:paraId="5C28FA98"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Правильность, полнота выполнения заданий,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точность формулировок, точность расчетов,</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соответствие требованиям</w:t>
            </w:r>
          </w:p>
          <w:p w14:paraId="2B226EF0" w14:textId="77777777" w:rsidR="00560274" w:rsidRPr="00587D02" w:rsidRDefault="00560274" w:rsidP="00EB2CFD">
            <w:pPr>
              <w:ind w:left="100"/>
              <w:rPr>
                <w:rFonts w:ascii="Times New Roman" w:eastAsia="Times New Roman" w:hAnsi="Times New Roman" w:cs="Times New Roman"/>
                <w:lang w:eastAsia="ru-RU"/>
              </w:rPr>
            </w:pPr>
          </w:p>
          <w:p w14:paraId="6306BF3B"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14E336AB"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последовательностей действий и т.д.</w:t>
            </w:r>
          </w:p>
          <w:p w14:paraId="6BB4F7BD"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Точность оценки</w:t>
            </w:r>
          </w:p>
          <w:p w14:paraId="189101A7"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Соответствие требованиям инструкций,</w:t>
            </w:r>
          </w:p>
          <w:p w14:paraId="0DF91E0A"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регламентов</w:t>
            </w:r>
          </w:p>
          <w:p w14:paraId="5DD94052" w14:textId="29022C38" w:rsidR="00560274" w:rsidRPr="00587D02" w:rsidRDefault="00560274" w:rsidP="00EB2CFD">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lang w:eastAsia="ru-RU"/>
              </w:rPr>
              <w:t>Рациональность действий и т.д.</w:t>
            </w:r>
          </w:p>
        </w:tc>
        <w:tc>
          <w:tcPr>
            <w:tcW w:w="1715" w:type="pct"/>
            <w:tcBorders>
              <w:top w:val="single" w:sz="8" w:space="0" w:color="auto"/>
              <w:left w:val="nil"/>
              <w:bottom w:val="single" w:sz="4" w:space="0" w:color="auto"/>
              <w:right w:val="single" w:sz="8" w:space="0" w:color="auto"/>
            </w:tcBorders>
          </w:tcPr>
          <w:p w14:paraId="536717DD"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350B69FA"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защита отчетов по практическим</w:t>
            </w:r>
          </w:p>
          <w:p w14:paraId="11ED7CDB" w14:textId="77777777" w:rsidR="00560274" w:rsidRPr="00587D02" w:rsidRDefault="00560274" w:rsidP="00EB2CFD">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работам;</w:t>
            </w:r>
          </w:p>
          <w:p w14:paraId="5EDB99A6"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оценка заданий для самостоятельной работы</w:t>
            </w:r>
          </w:p>
          <w:p w14:paraId="29A26912" w14:textId="77777777" w:rsidR="00560274" w:rsidRPr="00587D02" w:rsidRDefault="00560274" w:rsidP="00EB2CFD">
            <w:pPr>
              <w:ind w:left="100"/>
              <w:rPr>
                <w:rFonts w:ascii="Times New Roman" w:eastAsia="Times New Roman" w:hAnsi="Times New Roman" w:cs="Times New Roman"/>
                <w:iCs/>
                <w:lang w:eastAsia="ru-RU"/>
              </w:rPr>
            </w:pPr>
          </w:p>
          <w:p w14:paraId="56A5A35E"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экспертная оценка демонстрируемых</w:t>
            </w:r>
          </w:p>
          <w:p w14:paraId="2B792018" w14:textId="77777777" w:rsidR="00560274" w:rsidRPr="00587D02" w:rsidRDefault="00560274" w:rsidP="00EB2CFD">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умений, выполняемых действий в процессе практических работ</w:t>
            </w:r>
          </w:p>
          <w:p w14:paraId="60D1157A" w14:textId="77777777" w:rsidR="00560274" w:rsidRPr="00587D02" w:rsidRDefault="00560274" w:rsidP="00EB2CFD">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7285795B" w14:textId="5031E494" w:rsidR="00560274" w:rsidRPr="00587D02" w:rsidRDefault="00560274" w:rsidP="00EB2CFD">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 экспертная оценка выполнения практических заданий на экзамене</w:t>
            </w:r>
          </w:p>
        </w:tc>
      </w:tr>
    </w:tbl>
    <w:p w14:paraId="5D2E14B8" w14:textId="50877511" w:rsidR="000143A1" w:rsidRPr="00587D02" w:rsidRDefault="000143A1" w:rsidP="00BD6A9B">
      <w:pPr>
        <w:spacing w:line="360" w:lineRule="auto"/>
        <w:jc w:val="center"/>
        <w:rPr>
          <w:rFonts w:ascii="Times New Roman" w:hAnsi="Times New Roman" w:cs="Times New Roman"/>
          <w:b/>
          <w:bCs/>
          <w:sz w:val="24"/>
          <w:szCs w:val="24"/>
        </w:rPr>
      </w:pPr>
    </w:p>
    <w:p w14:paraId="5D7AF088" w14:textId="77777777" w:rsidR="00056809" w:rsidRPr="00587D02" w:rsidRDefault="00056809">
      <w:pPr>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415CC0EA" w14:textId="12C6536B" w:rsidR="00377C3A" w:rsidRPr="00587D02" w:rsidRDefault="00377C3A" w:rsidP="00377C3A">
      <w:pPr>
        <w:jc w:val="right"/>
        <w:rPr>
          <w:rFonts w:ascii="Times New Roman" w:hAnsi="Times New Roman" w:cs="Times New Roman"/>
          <w:b/>
          <w:bCs/>
          <w:sz w:val="24"/>
          <w:szCs w:val="24"/>
        </w:rPr>
      </w:pPr>
      <w:r w:rsidRPr="00587D02">
        <w:rPr>
          <w:rFonts w:ascii="Times New Roman" w:hAnsi="Times New Roman" w:cs="Times New Roman"/>
          <w:b/>
          <w:bCs/>
          <w:sz w:val="24"/>
          <w:szCs w:val="24"/>
        </w:rPr>
        <w:lastRenderedPageBreak/>
        <w:t>Приложение 2.</w:t>
      </w:r>
      <w:r w:rsidR="00071CD7" w:rsidRPr="00587D02">
        <w:rPr>
          <w:rFonts w:ascii="Times New Roman" w:hAnsi="Times New Roman" w:cs="Times New Roman"/>
          <w:b/>
          <w:bCs/>
          <w:sz w:val="24"/>
          <w:szCs w:val="24"/>
        </w:rPr>
        <w:t>10</w:t>
      </w:r>
    </w:p>
    <w:p w14:paraId="1E61B93C" w14:textId="77777777" w:rsidR="00377C3A" w:rsidRPr="00587D02" w:rsidRDefault="00377C3A" w:rsidP="00377C3A">
      <w:pPr>
        <w:keepNext/>
        <w:jc w:val="right"/>
        <w:outlineLvl w:val="0"/>
        <w:rPr>
          <w:rFonts w:ascii="Times New Roman" w:hAnsi="Times New Roman"/>
          <w:b/>
          <w:bCs/>
          <w:kern w:val="32"/>
          <w:sz w:val="24"/>
          <w:szCs w:val="24"/>
          <w:lang w:eastAsia="x-none"/>
        </w:rPr>
      </w:pPr>
      <w:r w:rsidRPr="00587D02">
        <w:rPr>
          <w:rFonts w:ascii="Times New Roman" w:hAnsi="Times New Roman" w:cs="Times New Roman"/>
          <w:b/>
          <w:bCs/>
          <w:sz w:val="24"/>
          <w:szCs w:val="24"/>
        </w:rPr>
        <w:t xml:space="preserve">к ПОП-П </w:t>
      </w:r>
      <w:r w:rsidRPr="00587D02">
        <w:rPr>
          <w:rFonts w:ascii="Times New Roman" w:eastAsia="Times New Roman" w:hAnsi="Times New Roman" w:cs="Times New Roman"/>
          <w:b/>
          <w:bCs/>
          <w:kern w:val="32"/>
          <w:sz w:val="24"/>
          <w:szCs w:val="24"/>
          <w:lang w:eastAsia="x-none"/>
        </w:rPr>
        <w:t xml:space="preserve">по специальности </w:t>
      </w:r>
      <w:r w:rsidRPr="00587D02">
        <w:rPr>
          <w:rFonts w:ascii="Times New Roman" w:hAnsi="Times New Roman"/>
          <w:b/>
          <w:bCs/>
          <w:kern w:val="32"/>
          <w:sz w:val="24"/>
          <w:szCs w:val="24"/>
          <w:lang w:eastAsia="x-none"/>
        </w:rPr>
        <w:t xml:space="preserve">25.02.03 Техническая эксплуатация электрифицированных </w:t>
      </w:r>
    </w:p>
    <w:p w14:paraId="260BFFAD" w14:textId="77777777" w:rsidR="00377C3A" w:rsidRPr="00587D02" w:rsidRDefault="00377C3A" w:rsidP="00377C3A">
      <w:pPr>
        <w:jc w:val="right"/>
        <w:rPr>
          <w:rFonts w:ascii="Times New Roman" w:hAnsi="Times New Roman" w:cs="Times New Roman"/>
          <w:b/>
          <w:bCs/>
          <w:color w:val="0070C0"/>
          <w:sz w:val="24"/>
          <w:szCs w:val="24"/>
        </w:rPr>
      </w:pPr>
      <w:r w:rsidRPr="00587D02">
        <w:rPr>
          <w:rFonts w:ascii="Times New Roman" w:hAnsi="Times New Roman"/>
          <w:b/>
          <w:bCs/>
          <w:kern w:val="32"/>
          <w:sz w:val="24"/>
          <w:szCs w:val="24"/>
          <w:lang w:eastAsia="x-none"/>
        </w:rPr>
        <w:t>и пилотажно-навигационных комплексов</w:t>
      </w:r>
    </w:p>
    <w:p w14:paraId="355C5143" w14:textId="77777777" w:rsidR="00377C3A" w:rsidRPr="00587D02" w:rsidRDefault="00377C3A" w:rsidP="00377C3A">
      <w:pPr>
        <w:jc w:val="right"/>
        <w:rPr>
          <w:rFonts w:ascii="Times New Roman" w:hAnsi="Times New Roman" w:cs="Times New Roman"/>
          <w:b/>
          <w:bCs/>
          <w:color w:val="0070C0"/>
          <w:sz w:val="24"/>
          <w:szCs w:val="24"/>
        </w:rPr>
      </w:pPr>
    </w:p>
    <w:p w14:paraId="31A640C5" w14:textId="77777777" w:rsidR="00377C3A" w:rsidRPr="00587D02" w:rsidRDefault="00377C3A" w:rsidP="00377C3A">
      <w:pPr>
        <w:jc w:val="right"/>
        <w:rPr>
          <w:rFonts w:ascii="Times New Roman" w:hAnsi="Times New Roman" w:cs="Times New Roman"/>
          <w:b/>
          <w:bCs/>
          <w:color w:val="0070C0"/>
          <w:sz w:val="24"/>
          <w:szCs w:val="24"/>
        </w:rPr>
      </w:pPr>
    </w:p>
    <w:p w14:paraId="520F9FB4" w14:textId="77777777" w:rsidR="00377C3A" w:rsidRPr="00587D02" w:rsidRDefault="00377C3A" w:rsidP="00377C3A">
      <w:pPr>
        <w:jc w:val="right"/>
        <w:rPr>
          <w:rFonts w:ascii="Times New Roman" w:hAnsi="Times New Roman" w:cs="Times New Roman"/>
          <w:b/>
          <w:bCs/>
          <w:color w:val="0070C0"/>
          <w:sz w:val="24"/>
          <w:szCs w:val="24"/>
        </w:rPr>
      </w:pPr>
    </w:p>
    <w:p w14:paraId="3C6EA9F0" w14:textId="77777777" w:rsidR="00377C3A" w:rsidRPr="00587D02" w:rsidRDefault="00377C3A" w:rsidP="00377C3A">
      <w:pPr>
        <w:jc w:val="right"/>
        <w:rPr>
          <w:rFonts w:ascii="Times New Roman" w:hAnsi="Times New Roman" w:cs="Times New Roman"/>
          <w:b/>
          <w:bCs/>
          <w:color w:val="0070C0"/>
          <w:sz w:val="24"/>
          <w:szCs w:val="24"/>
        </w:rPr>
      </w:pPr>
    </w:p>
    <w:p w14:paraId="7C7A2517" w14:textId="77777777" w:rsidR="00377C3A" w:rsidRPr="00587D02" w:rsidRDefault="00377C3A" w:rsidP="00377C3A">
      <w:pPr>
        <w:jc w:val="right"/>
        <w:rPr>
          <w:rFonts w:ascii="Times New Roman" w:hAnsi="Times New Roman" w:cs="Times New Roman"/>
          <w:b/>
          <w:bCs/>
          <w:color w:val="0070C0"/>
          <w:sz w:val="24"/>
          <w:szCs w:val="24"/>
        </w:rPr>
      </w:pPr>
    </w:p>
    <w:p w14:paraId="74EDD971" w14:textId="77777777" w:rsidR="00377C3A" w:rsidRPr="00587D02" w:rsidRDefault="00377C3A" w:rsidP="00377C3A">
      <w:pPr>
        <w:jc w:val="right"/>
        <w:rPr>
          <w:rFonts w:ascii="Times New Roman" w:hAnsi="Times New Roman" w:cs="Times New Roman"/>
          <w:b/>
          <w:bCs/>
          <w:color w:val="0070C0"/>
          <w:sz w:val="24"/>
          <w:szCs w:val="24"/>
        </w:rPr>
      </w:pPr>
    </w:p>
    <w:p w14:paraId="63BBA814" w14:textId="77777777" w:rsidR="00377C3A" w:rsidRPr="00587D02" w:rsidRDefault="00377C3A" w:rsidP="00377C3A">
      <w:pPr>
        <w:jc w:val="right"/>
        <w:rPr>
          <w:rFonts w:ascii="Times New Roman" w:hAnsi="Times New Roman" w:cs="Times New Roman"/>
          <w:b/>
          <w:bCs/>
          <w:color w:val="0070C0"/>
          <w:sz w:val="24"/>
          <w:szCs w:val="24"/>
        </w:rPr>
      </w:pPr>
    </w:p>
    <w:p w14:paraId="312BF3FD" w14:textId="77777777" w:rsidR="00377C3A" w:rsidRPr="00587D02" w:rsidRDefault="00377C3A" w:rsidP="00377C3A">
      <w:pPr>
        <w:jc w:val="right"/>
        <w:rPr>
          <w:rFonts w:ascii="Times New Roman" w:hAnsi="Times New Roman" w:cs="Times New Roman"/>
          <w:b/>
          <w:bCs/>
          <w:color w:val="0070C0"/>
          <w:sz w:val="24"/>
          <w:szCs w:val="24"/>
        </w:rPr>
      </w:pPr>
    </w:p>
    <w:p w14:paraId="7E3BF9E3" w14:textId="77777777" w:rsidR="00377C3A" w:rsidRPr="00587D02" w:rsidRDefault="00377C3A" w:rsidP="00377C3A">
      <w:pPr>
        <w:jc w:val="right"/>
        <w:rPr>
          <w:rFonts w:ascii="Times New Roman" w:hAnsi="Times New Roman" w:cs="Times New Roman"/>
          <w:b/>
          <w:bCs/>
          <w:color w:val="0070C0"/>
          <w:sz w:val="24"/>
          <w:szCs w:val="24"/>
        </w:rPr>
      </w:pPr>
    </w:p>
    <w:p w14:paraId="5DEE7685" w14:textId="77777777" w:rsidR="00377C3A" w:rsidRPr="00587D02" w:rsidRDefault="00377C3A" w:rsidP="00377C3A">
      <w:pPr>
        <w:jc w:val="right"/>
        <w:rPr>
          <w:rFonts w:ascii="Times New Roman" w:hAnsi="Times New Roman" w:cs="Times New Roman"/>
          <w:b/>
          <w:bCs/>
          <w:color w:val="0070C0"/>
          <w:sz w:val="24"/>
          <w:szCs w:val="24"/>
        </w:rPr>
      </w:pPr>
    </w:p>
    <w:p w14:paraId="2045AC4D" w14:textId="77777777" w:rsidR="00377C3A" w:rsidRPr="00587D02" w:rsidRDefault="00377C3A" w:rsidP="00377C3A">
      <w:pPr>
        <w:jc w:val="center"/>
        <w:rPr>
          <w:rFonts w:ascii="Times New Roman" w:hAnsi="Times New Roman" w:cs="Times New Roman"/>
          <w:b/>
          <w:bCs/>
          <w:sz w:val="24"/>
          <w:szCs w:val="24"/>
        </w:rPr>
      </w:pPr>
      <w:r w:rsidRPr="00587D02">
        <w:rPr>
          <w:rFonts w:ascii="Times New Roman" w:hAnsi="Times New Roman" w:cs="Times New Roman"/>
          <w:b/>
          <w:bCs/>
          <w:sz w:val="24"/>
          <w:szCs w:val="24"/>
        </w:rPr>
        <w:t>Примерная рабочая программа дисциплины</w:t>
      </w:r>
    </w:p>
    <w:p w14:paraId="2BEFD39A" w14:textId="58C8ABE2" w:rsidR="00377C3A" w:rsidRPr="00587D02" w:rsidRDefault="00377C3A" w:rsidP="00377C3A">
      <w:pPr>
        <w:pStyle w:val="1"/>
      </w:pPr>
      <w:bookmarkStart w:id="57" w:name="_Toc160549097"/>
      <w:r w:rsidRPr="00587D02">
        <w:t>«О</w:t>
      </w:r>
      <w:r w:rsidR="00071CD7" w:rsidRPr="00587D02">
        <w:t>П</w:t>
      </w:r>
      <w:r w:rsidRPr="00587D02">
        <w:t>.0</w:t>
      </w:r>
      <w:r w:rsidR="00071CD7" w:rsidRPr="00587D02">
        <w:t>3</w:t>
      </w:r>
      <w:r w:rsidRPr="00587D02">
        <w:t xml:space="preserve"> </w:t>
      </w:r>
      <w:r w:rsidR="00071CD7" w:rsidRPr="00587D02">
        <w:t>Инженерная графика</w:t>
      </w:r>
      <w:r w:rsidRPr="00587D02">
        <w:t>»</w:t>
      </w:r>
      <w:bookmarkEnd w:id="57"/>
    </w:p>
    <w:p w14:paraId="2A957551" w14:textId="77777777" w:rsidR="00377C3A" w:rsidRPr="00587D02" w:rsidRDefault="00377C3A" w:rsidP="006E7DD2"/>
    <w:p w14:paraId="42C26B02" w14:textId="77777777" w:rsidR="00377C3A" w:rsidRPr="00587D02" w:rsidRDefault="00377C3A" w:rsidP="006E7DD2"/>
    <w:p w14:paraId="3790099D" w14:textId="77777777" w:rsidR="00377C3A" w:rsidRPr="00587D02" w:rsidRDefault="00377C3A" w:rsidP="006E7DD2"/>
    <w:p w14:paraId="2BCD965E" w14:textId="77777777" w:rsidR="00377C3A" w:rsidRPr="00587D02" w:rsidRDefault="00377C3A" w:rsidP="006E7DD2"/>
    <w:p w14:paraId="090E4ED2" w14:textId="77777777" w:rsidR="00377C3A" w:rsidRPr="00587D02" w:rsidRDefault="00377C3A" w:rsidP="006E7DD2"/>
    <w:p w14:paraId="04F28A63" w14:textId="77777777" w:rsidR="00377C3A" w:rsidRPr="00587D02" w:rsidRDefault="00377C3A" w:rsidP="006E7DD2"/>
    <w:p w14:paraId="67B39F00" w14:textId="77777777" w:rsidR="00377C3A" w:rsidRPr="00587D02" w:rsidRDefault="00377C3A" w:rsidP="006E7DD2"/>
    <w:p w14:paraId="70E7B530" w14:textId="77777777" w:rsidR="00377C3A" w:rsidRPr="00587D02" w:rsidRDefault="00377C3A" w:rsidP="006E7DD2"/>
    <w:p w14:paraId="041EEBC0" w14:textId="77777777" w:rsidR="00377C3A" w:rsidRPr="00587D02" w:rsidRDefault="00377C3A" w:rsidP="006E7DD2"/>
    <w:p w14:paraId="3146DB39" w14:textId="77777777" w:rsidR="00377C3A" w:rsidRPr="00587D02" w:rsidRDefault="00377C3A" w:rsidP="006E7DD2"/>
    <w:p w14:paraId="0654F593" w14:textId="77777777" w:rsidR="00377C3A" w:rsidRPr="00587D02" w:rsidRDefault="00377C3A" w:rsidP="006E7DD2"/>
    <w:p w14:paraId="045DB00B" w14:textId="77777777" w:rsidR="00377C3A" w:rsidRPr="00587D02" w:rsidRDefault="00377C3A" w:rsidP="006E7DD2"/>
    <w:p w14:paraId="19374CD9" w14:textId="77777777" w:rsidR="00377C3A" w:rsidRPr="00587D02" w:rsidRDefault="00377C3A" w:rsidP="006E7DD2"/>
    <w:p w14:paraId="798BD2CE" w14:textId="77777777" w:rsidR="00377C3A" w:rsidRPr="00587D02" w:rsidRDefault="00377C3A" w:rsidP="006E7DD2"/>
    <w:p w14:paraId="04232EF6" w14:textId="77777777" w:rsidR="00377C3A" w:rsidRPr="00587D02" w:rsidRDefault="00377C3A" w:rsidP="006E7DD2">
      <w:pPr>
        <w:rPr>
          <w:b/>
          <w:bCs/>
        </w:rPr>
      </w:pPr>
    </w:p>
    <w:p w14:paraId="54CD4C3D" w14:textId="77777777" w:rsidR="00377C3A" w:rsidRPr="00587D02" w:rsidRDefault="00377C3A" w:rsidP="006E7DD2">
      <w:pPr>
        <w:rPr>
          <w:rFonts w:ascii="Times New Roman Полужирный" w:eastAsia="Segoe UI" w:hAnsi="Times New Roman Полужирный" w:cs="Times New Roman"/>
          <w:b/>
          <w:bCs/>
          <w:caps/>
          <w:kern w:val="32"/>
          <w:sz w:val="24"/>
          <w:szCs w:val="24"/>
          <w:lang w:val="x-none"/>
        </w:rPr>
      </w:pPr>
      <w:r w:rsidRPr="00587D02">
        <w:br w:type="page"/>
      </w:r>
    </w:p>
    <w:p w14:paraId="62F294D4" w14:textId="25CDC8B4" w:rsidR="00377C3A" w:rsidRPr="00587D02" w:rsidRDefault="00EB2CFD" w:rsidP="006E7DD2">
      <w:pPr>
        <w:rPr>
          <w:rFonts w:ascii="Times New Roman" w:hAnsi="Times New Roman"/>
        </w:rPr>
      </w:pPr>
      <w:r>
        <w:rPr>
          <w:rFonts w:ascii="Times New Roman" w:hAnsi="Times New Roman"/>
        </w:rPr>
        <w:lastRenderedPageBreak/>
        <w:t xml:space="preserve">                                                        </w:t>
      </w:r>
      <w:r w:rsidR="00377C3A" w:rsidRPr="00587D02">
        <w:rPr>
          <w:rFonts w:ascii="Times New Roman" w:hAnsi="Times New Roman"/>
        </w:rPr>
        <w:t>СОДЕРЖАНИЕ ПРОГРАММЫ</w:t>
      </w:r>
    </w:p>
    <w:p w14:paraId="0F446C99" w14:textId="77777777" w:rsidR="00377C3A" w:rsidRPr="00587D02" w:rsidRDefault="00377C3A" w:rsidP="00377C3A">
      <w:pPr>
        <w:pStyle w:val="14"/>
        <w:rPr>
          <w:rFonts w:asciiTheme="minorHAnsi" w:eastAsiaTheme="minorEastAsia" w:hAnsiTheme="minorHAnsi" w:cstheme="minorBidi"/>
          <w:b w:val="0"/>
          <w:bCs w:val="0"/>
          <w:lang w:eastAsia="ru-RU"/>
        </w:rPr>
      </w:pPr>
      <w:r w:rsidRPr="00587D02">
        <w:rPr>
          <w:b w:val="0"/>
          <w:bCs w:val="0"/>
        </w:rPr>
        <w:fldChar w:fldCharType="begin"/>
      </w:r>
      <w:r w:rsidRPr="00587D02">
        <w:rPr>
          <w:b w:val="0"/>
          <w:bCs w:val="0"/>
        </w:rPr>
        <w:instrText xml:space="preserve"> TOC \h \z \t "Раздел 1;1;Раздел 1.1;2" </w:instrText>
      </w:r>
      <w:r w:rsidRPr="00587D02">
        <w:rPr>
          <w:b w:val="0"/>
          <w:bCs w:val="0"/>
        </w:rPr>
        <w:fldChar w:fldCharType="separate"/>
      </w:r>
      <w:hyperlink w:anchor="_Toc156294875" w:history="1"/>
    </w:p>
    <w:p w14:paraId="4F06EC6B" w14:textId="37C8CD83" w:rsidR="00377C3A" w:rsidRPr="00587D02" w:rsidRDefault="00FB73A3" w:rsidP="00377C3A">
      <w:pPr>
        <w:pStyle w:val="14"/>
        <w:rPr>
          <w:rFonts w:asciiTheme="minorHAnsi" w:eastAsiaTheme="minorEastAsia" w:hAnsiTheme="minorHAnsi" w:cstheme="minorBidi"/>
          <w:b w:val="0"/>
          <w:bCs w:val="0"/>
          <w:lang w:eastAsia="ru-RU"/>
        </w:rPr>
      </w:pPr>
      <w:hyperlink w:anchor="_Toc156294876" w:history="1">
        <w:r w:rsidR="00377C3A" w:rsidRPr="00587D02">
          <w:rPr>
            <w:rStyle w:val="af0"/>
            <w:b w:val="0"/>
            <w:bCs w:val="0"/>
          </w:rPr>
          <w:t>1. ОБЩАЯ ХАРАКТЕРИСТИКА</w:t>
        </w:r>
        <w:r w:rsidR="00377C3A" w:rsidRPr="00587D02">
          <w:rPr>
            <w:b w:val="0"/>
            <w:bCs w:val="0"/>
            <w:webHidden/>
          </w:rPr>
          <w:tab/>
        </w:r>
      </w:hyperlink>
    </w:p>
    <w:p w14:paraId="57A89F9C" w14:textId="2D80F75A" w:rsidR="00377C3A" w:rsidRPr="00587D02" w:rsidRDefault="00FB73A3" w:rsidP="00377C3A">
      <w:pPr>
        <w:pStyle w:val="21"/>
        <w:rPr>
          <w:rFonts w:asciiTheme="minorHAnsi" w:eastAsiaTheme="minorEastAsia" w:hAnsiTheme="minorHAnsi" w:cstheme="minorBidi"/>
          <w:i w:val="0"/>
          <w:iCs w:val="0"/>
          <w:sz w:val="22"/>
          <w:szCs w:val="22"/>
        </w:rPr>
      </w:pPr>
      <w:hyperlink w:anchor="_Toc156294877" w:history="1">
        <w:r w:rsidR="00377C3A" w:rsidRPr="00587D02">
          <w:rPr>
            <w:rStyle w:val="af0"/>
            <w:i w:val="0"/>
            <w:iCs w:val="0"/>
          </w:rPr>
          <w:t>1.1. Цель и место дисциплины в структуре образовательной программы</w:t>
        </w:r>
        <w:r w:rsidR="00377C3A" w:rsidRPr="00587D02">
          <w:rPr>
            <w:i w:val="0"/>
            <w:iCs w:val="0"/>
            <w:webHidden/>
          </w:rPr>
          <w:tab/>
        </w:r>
      </w:hyperlink>
    </w:p>
    <w:p w14:paraId="7AFFFC3C" w14:textId="479E0C97" w:rsidR="00377C3A" w:rsidRPr="00587D02" w:rsidRDefault="00FB73A3" w:rsidP="00377C3A">
      <w:pPr>
        <w:pStyle w:val="21"/>
        <w:rPr>
          <w:rFonts w:asciiTheme="minorHAnsi" w:eastAsiaTheme="minorEastAsia" w:hAnsiTheme="minorHAnsi" w:cstheme="minorBidi"/>
          <w:i w:val="0"/>
          <w:iCs w:val="0"/>
          <w:sz w:val="22"/>
          <w:szCs w:val="22"/>
        </w:rPr>
      </w:pPr>
      <w:hyperlink w:anchor="_Toc156294878" w:history="1">
        <w:r w:rsidR="00377C3A" w:rsidRPr="00587D02">
          <w:rPr>
            <w:rStyle w:val="af0"/>
            <w:i w:val="0"/>
            <w:iCs w:val="0"/>
          </w:rPr>
          <w:t>1.2. Планируемые результаты освоения дисциплины</w:t>
        </w:r>
        <w:r w:rsidR="00377C3A" w:rsidRPr="00587D02">
          <w:rPr>
            <w:i w:val="0"/>
            <w:iCs w:val="0"/>
            <w:webHidden/>
          </w:rPr>
          <w:tab/>
        </w:r>
      </w:hyperlink>
    </w:p>
    <w:p w14:paraId="497C7E76" w14:textId="1555CEFB" w:rsidR="00377C3A" w:rsidRPr="00587D02" w:rsidRDefault="00FB73A3" w:rsidP="00377C3A">
      <w:pPr>
        <w:pStyle w:val="14"/>
        <w:rPr>
          <w:rFonts w:asciiTheme="minorHAnsi" w:eastAsiaTheme="minorEastAsia" w:hAnsiTheme="minorHAnsi" w:cstheme="minorBidi"/>
          <w:b w:val="0"/>
          <w:bCs w:val="0"/>
          <w:lang w:eastAsia="ru-RU"/>
        </w:rPr>
      </w:pPr>
      <w:hyperlink w:anchor="_Toc156294879" w:history="1">
        <w:r w:rsidR="00377C3A" w:rsidRPr="00587D02">
          <w:rPr>
            <w:rStyle w:val="af0"/>
            <w:b w:val="0"/>
            <w:bCs w:val="0"/>
          </w:rPr>
          <w:t>2. СТРУКТУРА И СОДЕРЖАНИЕ ДИСЦИПЛИНЫ</w:t>
        </w:r>
        <w:r w:rsidR="00377C3A" w:rsidRPr="00587D02">
          <w:rPr>
            <w:b w:val="0"/>
            <w:bCs w:val="0"/>
            <w:webHidden/>
          </w:rPr>
          <w:tab/>
        </w:r>
      </w:hyperlink>
    </w:p>
    <w:p w14:paraId="480C47AA" w14:textId="17F229A9" w:rsidR="00377C3A" w:rsidRPr="00587D02" w:rsidRDefault="00FB73A3" w:rsidP="00377C3A">
      <w:pPr>
        <w:pStyle w:val="21"/>
        <w:rPr>
          <w:rFonts w:asciiTheme="minorHAnsi" w:eastAsiaTheme="minorEastAsia" w:hAnsiTheme="minorHAnsi" w:cstheme="minorBidi"/>
          <w:i w:val="0"/>
          <w:iCs w:val="0"/>
          <w:sz w:val="22"/>
          <w:szCs w:val="22"/>
        </w:rPr>
      </w:pPr>
      <w:hyperlink w:anchor="_Toc156294880" w:history="1">
        <w:r w:rsidR="00377C3A" w:rsidRPr="00587D02">
          <w:rPr>
            <w:rStyle w:val="af0"/>
            <w:i w:val="0"/>
            <w:iCs w:val="0"/>
          </w:rPr>
          <w:t>2.1. Трудоемкость освоения дисциплины</w:t>
        </w:r>
        <w:r w:rsidR="00377C3A" w:rsidRPr="00587D02">
          <w:rPr>
            <w:i w:val="0"/>
            <w:iCs w:val="0"/>
            <w:webHidden/>
          </w:rPr>
          <w:tab/>
        </w:r>
      </w:hyperlink>
    </w:p>
    <w:p w14:paraId="1A261396" w14:textId="4034EDE5" w:rsidR="00377C3A" w:rsidRPr="00587D02" w:rsidRDefault="00FB73A3" w:rsidP="00377C3A">
      <w:pPr>
        <w:pStyle w:val="21"/>
        <w:rPr>
          <w:rFonts w:asciiTheme="minorHAnsi" w:eastAsiaTheme="minorEastAsia" w:hAnsiTheme="minorHAnsi" w:cstheme="minorBidi"/>
          <w:i w:val="0"/>
          <w:iCs w:val="0"/>
          <w:sz w:val="22"/>
          <w:szCs w:val="22"/>
        </w:rPr>
      </w:pPr>
      <w:hyperlink w:anchor="_Toc156294881" w:history="1">
        <w:r w:rsidR="00377C3A" w:rsidRPr="00587D02">
          <w:rPr>
            <w:rStyle w:val="af0"/>
            <w:i w:val="0"/>
            <w:iCs w:val="0"/>
          </w:rPr>
          <w:t>2.2. Примерное содержание дисциплины</w:t>
        </w:r>
        <w:r w:rsidR="00377C3A" w:rsidRPr="00587D02">
          <w:rPr>
            <w:i w:val="0"/>
            <w:iCs w:val="0"/>
            <w:webHidden/>
          </w:rPr>
          <w:tab/>
        </w:r>
      </w:hyperlink>
    </w:p>
    <w:p w14:paraId="0111BA14" w14:textId="49538D03" w:rsidR="00377C3A" w:rsidRPr="00587D02" w:rsidRDefault="00FB73A3" w:rsidP="00377C3A">
      <w:pPr>
        <w:pStyle w:val="14"/>
        <w:rPr>
          <w:rFonts w:asciiTheme="minorHAnsi" w:eastAsiaTheme="minorEastAsia" w:hAnsiTheme="minorHAnsi" w:cstheme="minorBidi"/>
          <w:b w:val="0"/>
          <w:bCs w:val="0"/>
          <w:lang w:eastAsia="ru-RU"/>
        </w:rPr>
      </w:pPr>
      <w:hyperlink w:anchor="_Toc156294884" w:history="1">
        <w:r w:rsidR="00377C3A" w:rsidRPr="00587D02">
          <w:rPr>
            <w:rStyle w:val="af0"/>
            <w:b w:val="0"/>
            <w:bCs w:val="0"/>
          </w:rPr>
          <w:t>3. УСЛОВИЯ РЕАЛИЗАЦИИ ДИСЦИПЛИНЫ</w:t>
        </w:r>
        <w:r w:rsidR="00377C3A" w:rsidRPr="00587D02">
          <w:rPr>
            <w:b w:val="0"/>
            <w:bCs w:val="0"/>
            <w:webHidden/>
          </w:rPr>
          <w:tab/>
        </w:r>
      </w:hyperlink>
    </w:p>
    <w:p w14:paraId="201C4EC9" w14:textId="2555846F" w:rsidR="00377C3A" w:rsidRPr="00587D02" w:rsidRDefault="00FB73A3" w:rsidP="00377C3A">
      <w:pPr>
        <w:pStyle w:val="21"/>
        <w:rPr>
          <w:rFonts w:asciiTheme="minorHAnsi" w:eastAsiaTheme="minorEastAsia" w:hAnsiTheme="minorHAnsi" w:cstheme="minorBidi"/>
          <w:i w:val="0"/>
          <w:iCs w:val="0"/>
          <w:sz w:val="22"/>
          <w:szCs w:val="22"/>
        </w:rPr>
      </w:pPr>
      <w:hyperlink w:anchor="_Toc156294885" w:history="1">
        <w:r w:rsidR="00377C3A" w:rsidRPr="00587D02">
          <w:rPr>
            <w:rStyle w:val="af0"/>
            <w:i w:val="0"/>
            <w:iCs w:val="0"/>
          </w:rPr>
          <w:t>3.1. Материально-техническое обеспечение</w:t>
        </w:r>
        <w:r w:rsidR="00377C3A" w:rsidRPr="00587D02">
          <w:rPr>
            <w:i w:val="0"/>
            <w:iCs w:val="0"/>
            <w:webHidden/>
          </w:rPr>
          <w:tab/>
        </w:r>
      </w:hyperlink>
    </w:p>
    <w:p w14:paraId="79072D5D" w14:textId="5CC64FB8" w:rsidR="00377C3A" w:rsidRPr="00587D02" w:rsidRDefault="00FB73A3" w:rsidP="00377C3A">
      <w:pPr>
        <w:pStyle w:val="21"/>
        <w:rPr>
          <w:rFonts w:asciiTheme="minorHAnsi" w:eastAsiaTheme="minorEastAsia" w:hAnsiTheme="minorHAnsi" w:cstheme="minorBidi"/>
          <w:i w:val="0"/>
          <w:iCs w:val="0"/>
          <w:sz w:val="22"/>
          <w:szCs w:val="22"/>
        </w:rPr>
      </w:pPr>
      <w:hyperlink w:anchor="_Toc156294886" w:history="1">
        <w:r w:rsidR="00377C3A" w:rsidRPr="00587D02">
          <w:rPr>
            <w:rStyle w:val="af0"/>
            <w:i w:val="0"/>
            <w:iCs w:val="0"/>
          </w:rPr>
          <w:t>3.2. Учебно-методическое обеспечение</w:t>
        </w:r>
        <w:r w:rsidR="00377C3A" w:rsidRPr="00587D02">
          <w:rPr>
            <w:i w:val="0"/>
            <w:iCs w:val="0"/>
            <w:webHidden/>
          </w:rPr>
          <w:tab/>
        </w:r>
      </w:hyperlink>
    </w:p>
    <w:p w14:paraId="236444E8" w14:textId="3EED24EE" w:rsidR="00377C3A" w:rsidRPr="00587D02" w:rsidRDefault="00FB73A3" w:rsidP="00377C3A">
      <w:pPr>
        <w:pStyle w:val="14"/>
        <w:rPr>
          <w:rFonts w:asciiTheme="minorHAnsi" w:eastAsiaTheme="minorEastAsia" w:hAnsiTheme="minorHAnsi" w:cstheme="minorBidi"/>
          <w:b w:val="0"/>
          <w:bCs w:val="0"/>
          <w:lang w:eastAsia="ru-RU"/>
        </w:rPr>
      </w:pPr>
      <w:hyperlink w:anchor="_Toc156294887" w:history="1">
        <w:r w:rsidR="00377C3A" w:rsidRPr="00587D02">
          <w:rPr>
            <w:rStyle w:val="af0"/>
            <w:b w:val="0"/>
            <w:bCs w:val="0"/>
          </w:rPr>
          <w:t>4. КОНТРОЛЬ И ОЦЕНКА РЕЗУЛЬТАТОВ ОСВОЕНИЯ ДИСЦИПЛИНЫ</w:t>
        </w:r>
        <w:r w:rsidR="00377C3A" w:rsidRPr="00587D02">
          <w:rPr>
            <w:b w:val="0"/>
            <w:bCs w:val="0"/>
            <w:webHidden/>
          </w:rPr>
          <w:tab/>
        </w:r>
      </w:hyperlink>
    </w:p>
    <w:p w14:paraId="58B43ABE" w14:textId="77777777" w:rsidR="00377C3A" w:rsidRPr="00587D02" w:rsidRDefault="00377C3A" w:rsidP="00377C3A">
      <w:pPr>
        <w:pStyle w:val="1f"/>
        <w:jc w:val="left"/>
        <w:rPr>
          <w:rFonts w:ascii="Times New Roman" w:hAnsi="Times New Roman"/>
          <w:b w:val="0"/>
          <w:bCs w:val="0"/>
          <w:lang w:val="ru-RU"/>
        </w:rPr>
      </w:pPr>
      <w:r w:rsidRPr="00587D02">
        <w:rPr>
          <w:rFonts w:ascii="Times New Roman" w:hAnsi="Times New Roman"/>
          <w:b w:val="0"/>
          <w:bCs w:val="0"/>
          <w:lang w:val="ru-RU"/>
        </w:rPr>
        <w:fldChar w:fldCharType="end"/>
      </w:r>
    </w:p>
    <w:p w14:paraId="153E6949" w14:textId="77777777" w:rsidR="00377C3A" w:rsidRPr="00587D02" w:rsidRDefault="00377C3A" w:rsidP="00377C3A">
      <w:pPr>
        <w:pStyle w:val="1f"/>
        <w:jc w:val="left"/>
        <w:rPr>
          <w:rFonts w:ascii="Times New Roman" w:hAnsi="Times New Roman"/>
          <w:lang w:val="ru-RU"/>
        </w:rPr>
        <w:sectPr w:rsidR="00377C3A" w:rsidRPr="00587D02" w:rsidSect="00502F97">
          <w:headerReference w:type="even" r:id="rId40"/>
          <w:headerReference w:type="default" r:id="rId41"/>
          <w:pgSz w:w="11906" w:h="16838"/>
          <w:pgMar w:top="1134" w:right="567" w:bottom="1134" w:left="1701" w:header="709" w:footer="709" w:gutter="0"/>
          <w:cols w:space="708"/>
          <w:docGrid w:linePitch="360"/>
        </w:sectPr>
      </w:pPr>
    </w:p>
    <w:p w14:paraId="1659DC54" w14:textId="77777777" w:rsidR="00377C3A" w:rsidRPr="00587D02" w:rsidRDefault="00377C3A" w:rsidP="00737DCA">
      <w:pPr>
        <w:pStyle w:val="1f"/>
        <w:numPr>
          <w:ilvl w:val="0"/>
          <w:numId w:val="264"/>
        </w:numPr>
      </w:pPr>
      <w:r w:rsidRPr="00587D02">
        <w:lastRenderedPageBreak/>
        <w:t>Общая характеристика</w:t>
      </w:r>
      <w:r w:rsidRPr="00587D02">
        <w:rPr>
          <w:rFonts w:asciiTheme="minorHAnsi" w:hAnsiTheme="minorHAnsi"/>
          <w:lang w:val="ru-RU"/>
        </w:rPr>
        <w:t xml:space="preserve"> </w:t>
      </w:r>
      <w:r w:rsidRPr="00587D02">
        <w:t>ПРИМЕРНОЙ РАБОЧЕЙ ПРОГРАММЫ УЧЕБНОЙ ДИСЦИПЛИНЫ</w:t>
      </w:r>
    </w:p>
    <w:p w14:paraId="10664EF2" w14:textId="7FE61BB1" w:rsidR="00377C3A" w:rsidRPr="00587D02" w:rsidRDefault="00377C3A" w:rsidP="00377C3A">
      <w:pPr>
        <w:pStyle w:val="1d"/>
        <w:jc w:val="center"/>
        <w:rPr>
          <w:rFonts w:eastAsia="Segoe UI"/>
          <w:lang w:val="ru-RU"/>
        </w:rPr>
      </w:pPr>
      <w:r w:rsidRPr="00587D02">
        <w:rPr>
          <w:rFonts w:eastAsia="Segoe UI"/>
          <w:lang w:val="ru-RU"/>
        </w:rPr>
        <w:t>«</w:t>
      </w:r>
      <w:r w:rsidR="000703A6" w:rsidRPr="00587D02">
        <w:rPr>
          <w:rFonts w:eastAsia="Segoe UI"/>
          <w:lang w:val="ru-RU"/>
        </w:rPr>
        <w:t>Инженерная графика</w:t>
      </w:r>
      <w:r w:rsidRPr="00587D02">
        <w:rPr>
          <w:rFonts w:eastAsia="Segoe UI"/>
          <w:lang w:val="ru-RU"/>
        </w:rPr>
        <w:t>»</w:t>
      </w:r>
    </w:p>
    <w:p w14:paraId="5C0B34E5" w14:textId="77777777" w:rsidR="00377C3A" w:rsidRPr="00587D02" w:rsidRDefault="00377C3A" w:rsidP="00377C3A">
      <w:pPr>
        <w:pStyle w:val="1d"/>
        <w:rPr>
          <w:lang w:val="ru-RU"/>
        </w:rPr>
      </w:pPr>
    </w:p>
    <w:p w14:paraId="34F90D15" w14:textId="77777777" w:rsidR="00377C3A" w:rsidRPr="00587D02" w:rsidRDefault="00377C3A" w:rsidP="00377C3A">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5177BAF1" w14:textId="038928A4" w:rsidR="00377C3A" w:rsidRPr="00587D02" w:rsidRDefault="00377C3A" w:rsidP="00377C3A">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w:t>
      </w:r>
      <w:r w:rsidR="000703A6" w:rsidRPr="00587D02">
        <w:rPr>
          <w:rFonts w:ascii="Times New Roman" w:hAnsi="Times New Roman"/>
        </w:rPr>
        <w:t>Инженерная графика</w:t>
      </w:r>
      <w:r w:rsidRPr="00587D02">
        <w:rPr>
          <w:rFonts w:ascii="Times New Roman" w:hAnsi="Times New Roman"/>
        </w:rPr>
        <w:t>»</w:t>
      </w:r>
      <w:r w:rsidRPr="00587D02">
        <w:rPr>
          <w:rFonts w:ascii="Times New Roman" w:eastAsia="Times New Roman" w:hAnsi="Times New Roman" w:cs="Times New Roman"/>
          <w:sz w:val="24"/>
          <w:szCs w:val="24"/>
          <w:lang w:eastAsia="ru-RU"/>
        </w:rPr>
        <w:t xml:space="preserve">: </w:t>
      </w:r>
      <w:r w:rsidR="000703A6" w:rsidRPr="00587D02">
        <w:rPr>
          <w:rFonts w:ascii="Times New Roman" w:eastAsia="Times New Roman" w:hAnsi="Times New Roman" w:cs="Times New Roman"/>
          <w:sz w:val="24"/>
          <w:szCs w:val="24"/>
          <w:lang w:eastAsia="ru-RU"/>
        </w:rPr>
        <w:t xml:space="preserve">формирование знаний о концептуальных основах теории отображения объектов на плоскостях, готовность к использованию теоретических положений компьютерной техники в практике проектной и конструкторской работы. </w:t>
      </w:r>
    </w:p>
    <w:p w14:paraId="794B80FF" w14:textId="6D6CF3DE" w:rsidR="00377C3A" w:rsidRPr="00372FD5" w:rsidRDefault="00377C3A" w:rsidP="00377C3A">
      <w:pPr>
        <w:suppressAutoHyphens/>
        <w:spacing w:line="276" w:lineRule="auto"/>
        <w:ind w:firstLine="709"/>
        <w:jc w:val="both"/>
        <w:rPr>
          <w:rFonts w:ascii="Times New Roman" w:hAnsi="Times New Roman" w:cs="Times New Roman"/>
          <w:iCs/>
          <w:sz w:val="24"/>
          <w:szCs w:val="24"/>
        </w:rPr>
      </w:pPr>
      <w:r w:rsidRPr="00587D02">
        <w:rPr>
          <w:rFonts w:ascii="Times New Roman" w:hAnsi="Times New Roman" w:cs="Times New Roman"/>
          <w:sz w:val="24"/>
          <w:szCs w:val="24"/>
        </w:rPr>
        <w:t>Дисциплина «</w:t>
      </w:r>
      <w:r w:rsidR="000703A6" w:rsidRPr="00587D02">
        <w:rPr>
          <w:rFonts w:ascii="Times New Roman" w:hAnsi="Times New Roman" w:cs="Times New Roman"/>
          <w:sz w:val="24"/>
          <w:szCs w:val="24"/>
        </w:rPr>
        <w:t>Инженерная графика</w:t>
      </w:r>
      <w:r w:rsidRPr="00587D02">
        <w:rPr>
          <w:rFonts w:ascii="Times New Roman" w:hAnsi="Times New Roman" w:cs="Times New Roman"/>
          <w:sz w:val="24"/>
          <w:szCs w:val="24"/>
        </w:rPr>
        <w:t xml:space="preserve">» включена в </w:t>
      </w:r>
      <w:r w:rsidRPr="00372FD5">
        <w:rPr>
          <w:rFonts w:ascii="Times New Roman" w:hAnsi="Times New Roman" w:cs="Times New Roman"/>
          <w:iCs/>
          <w:sz w:val="24"/>
          <w:szCs w:val="24"/>
        </w:rPr>
        <w:t>обязательную часть</w:t>
      </w:r>
      <w:r w:rsidR="000703A6" w:rsidRPr="00372FD5">
        <w:rPr>
          <w:rFonts w:ascii="Times New Roman" w:hAnsi="Times New Roman" w:cs="Times New Roman"/>
          <w:iCs/>
          <w:sz w:val="24"/>
          <w:szCs w:val="24"/>
        </w:rPr>
        <w:t xml:space="preserve"> общепрофессионального</w:t>
      </w:r>
      <w:r w:rsidRPr="00372FD5">
        <w:rPr>
          <w:rFonts w:ascii="Times New Roman" w:hAnsi="Times New Roman" w:cs="Times New Roman"/>
          <w:iCs/>
          <w:sz w:val="24"/>
          <w:szCs w:val="24"/>
        </w:rPr>
        <w:t xml:space="preserve"> цикла образовательной программы.</w:t>
      </w:r>
    </w:p>
    <w:p w14:paraId="60A0A17C" w14:textId="77777777" w:rsidR="00377C3A" w:rsidRPr="00587D02" w:rsidRDefault="00377C3A" w:rsidP="00377C3A">
      <w:pPr>
        <w:suppressAutoHyphens/>
        <w:spacing w:line="276" w:lineRule="auto"/>
        <w:ind w:firstLine="709"/>
        <w:jc w:val="both"/>
        <w:rPr>
          <w:rFonts w:ascii="Times New Roman" w:hAnsi="Times New Roman" w:cs="Times New Roman"/>
          <w:sz w:val="24"/>
          <w:szCs w:val="24"/>
        </w:rPr>
      </w:pPr>
    </w:p>
    <w:p w14:paraId="0D5FECCA" w14:textId="77777777" w:rsidR="00377C3A" w:rsidRPr="00587D02" w:rsidRDefault="00377C3A" w:rsidP="00377C3A">
      <w:pPr>
        <w:pStyle w:val="114"/>
        <w:rPr>
          <w:rFonts w:ascii="Times New Roman" w:hAnsi="Times New Roman"/>
        </w:rPr>
      </w:pPr>
      <w:r w:rsidRPr="00587D02">
        <w:rPr>
          <w:rFonts w:ascii="Times New Roman" w:hAnsi="Times New Roman"/>
        </w:rPr>
        <w:t>1.2. Планируемые результаты освоения дисциплины</w:t>
      </w:r>
    </w:p>
    <w:p w14:paraId="340BB396" w14:textId="77777777" w:rsidR="00377C3A" w:rsidRPr="00587D02" w:rsidRDefault="00377C3A" w:rsidP="00377C3A">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FF54FCB" w14:textId="07D47693" w:rsidR="00377C3A" w:rsidRPr="00587D02" w:rsidRDefault="00377C3A" w:rsidP="00377C3A">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0703A6" w:rsidRPr="00587D02" w14:paraId="58AFB172" w14:textId="77777777" w:rsidTr="00FD42CD">
        <w:trPr>
          <w:trHeight w:val="649"/>
        </w:trPr>
        <w:tc>
          <w:tcPr>
            <w:tcW w:w="1032" w:type="dxa"/>
            <w:hideMark/>
          </w:tcPr>
          <w:p w14:paraId="3DA7B39F" w14:textId="77777777" w:rsidR="000703A6" w:rsidRPr="00587D02" w:rsidRDefault="000703A6" w:rsidP="000703A6">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65A2A324" w14:textId="77777777" w:rsidR="000703A6" w:rsidRPr="00587D02" w:rsidRDefault="000703A6" w:rsidP="000703A6">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2710" w:type="dxa"/>
            <w:hideMark/>
          </w:tcPr>
          <w:p w14:paraId="2B5987C0" w14:textId="77777777" w:rsidR="000703A6" w:rsidRPr="00587D02" w:rsidRDefault="000703A6" w:rsidP="000703A6">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3274" w:type="dxa"/>
            <w:hideMark/>
          </w:tcPr>
          <w:p w14:paraId="24B9AB44" w14:textId="77777777" w:rsidR="000703A6" w:rsidRPr="00587D02" w:rsidRDefault="000703A6" w:rsidP="000703A6">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c>
          <w:tcPr>
            <w:tcW w:w="2612" w:type="dxa"/>
          </w:tcPr>
          <w:p w14:paraId="01EC135E" w14:textId="77777777" w:rsidR="000703A6" w:rsidRPr="00587D02" w:rsidRDefault="000703A6" w:rsidP="000703A6">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Владеть навыками</w:t>
            </w:r>
          </w:p>
        </w:tc>
      </w:tr>
      <w:tr w:rsidR="000703A6" w:rsidRPr="00587D02" w14:paraId="226BB3A7" w14:textId="77777777" w:rsidTr="00FD42CD">
        <w:trPr>
          <w:trHeight w:val="791"/>
        </w:trPr>
        <w:tc>
          <w:tcPr>
            <w:tcW w:w="1032" w:type="dxa"/>
            <w:vMerge w:val="restart"/>
          </w:tcPr>
          <w:p w14:paraId="596D523B" w14:textId="77777777" w:rsidR="000703A6" w:rsidRPr="00587D02" w:rsidRDefault="000703A6" w:rsidP="000703A6">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51F883F7" w14:textId="77777777" w:rsidR="000703A6" w:rsidRPr="00587D02" w:rsidRDefault="000703A6" w:rsidP="000703A6">
            <w:pPr>
              <w:suppressAutoHyphens/>
              <w:jc w:val="center"/>
              <w:rPr>
                <w:rFonts w:ascii="Times New Roman" w:eastAsia="Calibri" w:hAnsi="Times New Roman" w:cs="Times New Roman"/>
                <w:sz w:val="24"/>
                <w:szCs w:val="24"/>
                <w:u w:val="single"/>
              </w:rPr>
            </w:pPr>
          </w:p>
        </w:tc>
        <w:tc>
          <w:tcPr>
            <w:tcW w:w="2710" w:type="dxa"/>
          </w:tcPr>
          <w:p w14:paraId="45EB6F1A" w14:textId="77777777" w:rsidR="000703A6" w:rsidRPr="00587D02" w:rsidRDefault="000703A6" w:rsidP="00CB6B38">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3274" w:type="dxa"/>
          </w:tcPr>
          <w:p w14:paraId="74120026" w14:textId="77777777" w:rsidR="000703A6" w:rsidRPr="00587D02" w:rsidRDefault="000703A6" w:rsidP="00CB6B38">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12" w:type="dxa"/>
          </w:tcPr>
          <w:p w14:paraId="719CAB7C" w14:textId="77777777" w:rsidR="000703A6" w:rsidRPr="00587D02" w:rsidRDefault="000703A6" w:rsidP="000703A6">
            <w:pPr>
              <w:suppressAutoHyphens/>
              <w:jc w:val="both"/>
              <w:rPr>
                <w:rFonts w:ascii="Times New Roman" w:eastAsia="Calibri" w:hAnsi="Times New Roman" w:cs="Times New Roman"/>
                <w:iCs/>
                <w:sz w:val="24"/>
                <w:szCs w:val="24"/>
              </w:rPr>
            </w:pPr>
          </w:p>
        </w:tc>
      </w:tr>
      <w:tr w:rsidR="000703A6" w:rsidRPr="00587D02" w14:paraId="5A5F945F" w14:textId="77777777" w:rsidTr="00FD42CD">
        <w:trPr>
          <w:trHeight w:val="212"/>
        </w:trPr>
        <w:tc>
          <w:tcPr>
            <w:tcW w:w="1032" w:type="dxa"/>
            <w:vMerge/>
          </w:tcPr>
          <w:p w14:paraId="18D7CE09"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2A07E3DF" w14:textId="77777777" w:rsidR="000703A6" w:rsidRPr="00587D02" w:rsidRDefault="000703A6" w:rsidP="00CB6B38">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3274" w:type="dxa"/>
          </w:tcPr>
          <w:p w14:paraId="0BBDA91F" w14:textId="77777777" w:rsidR="000703A6" w:rsidRPr="00587D02" w:rsidRDefault="000703A6" w:rsidP="00CB6B38">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c>
          <w:tcPr>
            <w:tcW w:w="2612" w:type="dxa"/>
          </w:tcPr>
          <w:p w14:paraId="060DCC34" w14:textId="77777777" w:rsidR="000703A6" w:rsidRPr="00587D02" w:rsidRDefault="000703A6" w:rsidP="000703A6">
            <w:pPr>
              <w:suppressAutoHyphens/>
              <w:jc w:val="both"/>
              <w:rPr>
                <w:rFonts w:ascii="Times New Roman" w:eastAsia="Calibri" w:hAnsi="Times New Roman" w:cs="Times New Roman"/>
                <w:iCs/>
                <w:sz w:val="24"/>
                <w:szCs w:val="24"/>
              </w:rPr>
            </w:pPr>
          </w:p>
        </w:tc>
      </w:tr>
      <w:tr w:rsidR="000703A6" w:rsidRPr="00587D02" w14:paraId="6729FD83" w14:textId="77777777" w:rsidTr="00FD42CD">
        <w:trPr>
          <w:trHeight w:val="212"/>
        </w:trPr>
        <w:tc>
          <w:tcPr>
            <w:tcW w:w="1032" w:type="dxa"/>
            <w:vMerge/>
          </w:tcPr>
          <w:p w14:paraId="1FCBE42B"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6BFD0F6C" w14:textId="77777777" w:rsidR="000703A6" w:rsidRPr="00587D02" w:rsidRDefault="000703A6" w:rsidP="00CB6B38">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3274" w:type="dxa"/>
            <w:vMerge w:val="restart"/>
          </w:tcPr>
          <w:p w14:paraId="66459F36" w14:textId="77777777" w:rsidR="000703A6" w:rsidRPr="00587D02" w:rsidRDefault="000703A6" w:rsidP="00CB6B38">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12" w:type="dxa"/>
          </w:tcPr>
          <w:p w14:paraId="17F9D9EC" w14:textId="77777777" w:rsidR="000703A6" w:rsidRPr="00587D02" w:rsidRDefault="000703A6" w:rsidP="000703A6">
            <w:pPr>
              <w:suppressAutoHyphens/>
              <w:jc w:val="both"/>
              <w:rPr>
                <w:rFonts w:ascii="Times New Roman" w:eastAsia="Calibri" w:hAnsi="Times New Roman" w:cs="Times New Roman"/>
                <w:iCs/>
                <w:sz w:val="24"/>
                <w:szCs w:val="24"/>
              </w:rPr>
            </w:pPr>
          </w:p>
        </w:tc>
      </w:tr>
      <w:tr w:rsidR="000703A6" w:rsidRPr="00587D02" w14:paraId="472504E6" w14:textId="77777777" w:rsidTr="00FD42CD">
        <w:trPr>
          <w:trHeight w:val="212"/>
        </w:trPr>
        <w:tc>
          <w:tcPr>
            <w:tcW w:w="1032" w:type="dxa"/>
            <w:vMerge/>
          </w:tcPr>
          <w:p w14:paraId="50EF6F11"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0C84CF46" w14:textId="77777777" w:rsidR="000703A6" w:rsidRPr="00587D02" w:rsidRDefault="000703A6" w:rsidP="00CB6B38">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3274" w:type="dxa"/>
            <w:vMerge/>
          </w:tcPr>
          <w:p w14:paraId="5E1059B7" w14:textId="77777777" w:rsidR="000703A6" w:rsidRPr="00587D02" w:rsidRDefault="000703A6" w:rsidP="00CB6B38">
            <w:pPr>
              <w:ind w:firstLine="13"/>
              <w:rPr>
                <w:rFonts w:ascii="Times New Roman" w:eastAsia="Calibri" w:hAnsi="Times New Roman" w:cs="Times New Roman"/>
                <w:sz w:val="24"/>
                <w:szCs w:val="24"/>
              </w:rPr>
            </w:pPr>
          </w:p>
        </w:tc>
        <w:tc>
          <w:tcPr>
            <w:tcW w:w="2612" w:type="dxa"/>
          </w:tcPr>
          <w:p w14:paraId="344E9E8B" w14:textId="77777777" w:rsidR="000703A6" w:rsidRPr="00587D02" w:rsidRDefault="000703A6" w:rsidP="000703A6">
            <w:pPr>
              <w:ind w:firstLine="13"/>
              <w:rPr>
                <w:rFonts w:ascii="Times New Roman" w:eastAsia="Calibri" w:hAnsi="Times New Roman" w:cs="Times New Roman"/>
                <w:sz w:val="24"/>
                <w:szCs w:val="24"/>
              </w:rPr>
            </w:pPr>
          </w:p>
        </w:tc>
      </w:tr>
      <w:tr w:rsidR="000703A6" w:rsidRPr="00587D02" w14:paraId="4A0F83C9" w14:textId="77777777" w:rsidTr="00FD42CD">
        <w:trPr>
          <w:trHeight w:val="212"/>
        </w:trPr>
        <w:tc>
          <w:tcPr>
            <w:tcW w:w="1032" w:type="dxa"/>
            <w:vMerge/>
          </w:tcPr>
          <w:p w14:paraId="7239D38D"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2F75CCEC" w14:textId="77777777" w:rsidR="000703A6" w:rsidRPr="00587D02" w:rsidRDefault="000703A6" w:rsidP="00CB6B38">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3274" w:type="dxa"/>
            <w:vMerge/>
          </w:tcPr>
          <w:p w14:paraId="55434795" w14:textId="77777777" w:rsidR="000703A6" w:rsidRPr="00587D02" w:rsidRDefault="000703A6" w:rsidP="00CB6B38">
            <w:pPr>
              <w:ind w:firstLine="13"/>
              <w:rPr>
                <w:rFonts w:ascii="Times New Roman" w:eastAsia="Calibri" w:hAnsi="Times New Roman" w:cs="Times New Roman"/>
                <w:sz w:val="24"/>
                <w:szCs w:val="24"/>
              </w:rPr>
            </w:pPr>
          </w:p>
        </w:tc>
        <w:tc>
          <w:tcPr>
            <w:tcW w:w="2612" w:type="dxa"/>
          </w:tcPr>
          <w:p w14:paraId="111E14C5" w14:textId="77777777" w:rsidR="000703A6" w:rsidRPr="00587D02" w:rsidRDefault="000703A6" w:rsidP="000703A6">
            <w:pPr>
              <w:ind w:firstLine="13"/>
              <w:rPr>
                <w:rFonts w:ascii="Times New Roman" w:eastAsia="Calibri" w:hAnsi="Times New Roman" w:cs="Times New Roman"/>
                <w:sz w:val="24"/>
                <w:szCs w:val="24"/>
              </w:rPr>
            </w:pPr>
          </w:p>
        </w:tc>
      </w:tr>
      <w:tr w:rsidR="000703A6" w:rsidRPr="00587D02" w14:paraId="7CF1BC38" w14:textId="77777777" w:rsidTr="00FD42CD">
        <w:trPr>
          <w:trHeight w:val="212"/>
        </w:trPr>
        <w:tc>
          <w:tcPr>
            <w:tcW w:w="1032" w:type="dxa"/>
            <w:vMerge/>
          </w:tcPr>
          <w:p w14:paraId="503F9507"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324513AC" w14:textId="77777777" w:rsidR="000703A6" w:rsidRPr="00587D02" w:rsidRDefault="000703A6" w:rsidP="00CB6B38">
            <w:pPr>
              <w:suppressAutoHyphens/>
              <w:rPr>
                <w:rFonts w:ascii="Times New Roman" w:eastAsia="Calibri" w:hAnsi="Times New Roman" w:cs="Times New Roman"/>
                <w:iCs/>
                <w:sz w:val="24"/>
                <w:szCs w:val="24"/>
              </w:rPr>
            </w:pPr>
          </w:p>
        </w:tc>
        <w:tc>
          <w:tcPr>
            <w:tcW w:w="3274" w:type="dxa"/>
          </w:tcPr>
          <w:p w14:paraId="1F107711"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55B488E3" w14:textId="77777777" w:rsidR="000703A6" w:rsidRPr="00587D02" w:rsidRDefault="000703A6" w:rsidP="00CB6B38">
            <w:pPr>
              <w:ind w:firstLine="13"/>
              <w:rPr>
                <w:rFonts w:ascii="Times New Roman" w:eastAsia="Calibri" w:hAnsi="Times New Roman" w:cs="Times New Roman"/>
                <w:sz w:val="24"/>
                <w:szCs w:val="24"/>
              </w:rPr>
            </w:pPr>
          </w:p>
        </w:tc>
        <w:tc>
          <w:tcPr>
            <w:tcW w:w="2612" w:type="dxa"/>
          </w:tcPr>
          <w:p w14:paraId="09F451C6" w14:textId="77777777" w:rsidR="000703A6" w:rsidRPr="00587D02" w:rsidRDefault="000703A6" w:rsidP="000703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703A6" w:rsidRPr="00587D02" w14:paraId="62587DA4" w14:textId="77777777" w:rsidTr="00FD42CD">
        <w:trPr>
          <w:trHeight w:val="212"/>
        </w:trPr>
        <w:tc>
          <w:tcPr>
            <w:tcW w:w="1032" w:type="dxa"/>
            <w:vMerge/>
          </w:tcPr>
          <w:p w14:paraId="60CE9F63"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71C57A4B" w14:textId="77777777" w:rsidR="000703A6" w:rsidRPr="00587D02" w:rsidRDefault="000703A6" w:rsidP="000703A6">
            <w:pPr>
              <w:contextualSpacing/>
              <w:jc w:val="both"/>
              <w:rPr>
                <w:rFonts w:ascii="Times New Roman" w:eastAsia="Times New Roman" w:hAnsi="Times New Roman" w:cs="Times New Roman"/>
                <w:sz w:val="24"/>
                <w:szCs w:val="24"/>
                <w:lang w:eastAsia="ru-RU"/>
              </w:rPr>
            </w:pPr>
          </w:p>
        </w:tc>
        <w:tc>
          <w:tcPr>
            <w:tcW w:w="3274" w:type="dxa"/>
          </w:tcPr>
          <w:p w14:paraId="3FF18D93"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30D123D5" w14:textId="77777777" w:rsidR="000703A6" w:rsidRPr="00587D02" w:rsidRDefault="000703A6" w:rsidP="000703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703A6" w:rsidRPr="00587D02" w14:paraId="6A270C12" w14:textId="77777777" w:rsidTr="00FD42CD">
        <w:trPr>
          <w:trHeight w:val="212"/>
        </w:trPr>
        <w:tc>
          <w:tcPr>
            <w:tcW w:w="1032" w:type="dxa"/>
            <w:vMerge/>
          </w:tcPr>
          <w:p w14:paraId="77D8DF8E"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560548C4" w14:textId="77777777" w:rsidR="000703A6" w:rsidRPr="00587D02" w:rsidRDefault="000703A6" w:rsidP="000703A6">
            <w:pPr>
              <w:contextualSpacing/>
              <w:jc w:val="both"/>
              <w:rPr>
                <w:rFonts w:ascii="Times New Roman" w:eastAsia="Times New Roman" w:hAnsi="Times New Roman" w:cs="Times New Roman"/>
                <w:sz w:val="24"/>
                <w:szCs w:val="24"/>
                <w:lang w:eastAsia="ru-RU"/>
              </w:rPr>
            </w:pPr>
          </w:p>
        </w:tc>
        <w:tc>
          <w:tcPr>
            <w:tcW w:w="3274" w:type="dxa"/>
          </w:tcPr>
          <w:p w14:paraId="23C55C8C"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12" w:type="dxa"/>
          </w:tcPr>
          <w:p w14:paraId="657C3C6D" w14:textId="77777777" w:rsidR="000703A6" w:rsidRPr="00587D02" w:rsidRDefault="000703A6" w:rsidP="000703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703A6" w:rsidRPr="00587D02" w14:paraId="512D6AD0" w14:textId="77777777" w:rsidTr="00FD42CD">
        <w:trPr>
          <w:trHeight w:val="212"/>
        </w:trPr>
        <w:tc>
          <w:tcPr>
            <w:tcW w:w="1032" w:type="dxa"/>
            <w:vMerge/>
          </w:tcPr>
          <w:p w14:paraId="7706ECA5"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5FB17B89" w14:textId="77777777" w:rsidR="000703A6" w:rsidRPr="00587D02" w:rsidRDefault="000703A6" w:rsidP="000703A6">
            <w:pPr>
              <w:contextualSpacing/>
              <w:jc w:val="both"/>
              <w:rPr>
                <w:rFonts w:ascii="Times New Roman" w:eastAsia="Times New Roman" w:hAnsi="Times New Roman" w:cs="Times New Roman"/>
                <w:sz w:val="24"/>
                <w:szCs w:val="24"/>
                <w:lang w:eastAsia="ru-RU"/>
              </w:rPr>
            </w:pPr>
          </w:p>
        </w:tc>
        <w:tc>
          <w:tcPr>
            <w:tcW w:w="3274" w:type="dxa"/>
          </w:tcPr>
          <w:p w14:paraId="36DD31E1"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о социальных и этических проблемах, связанных с развитием и использованием </w:t>
            </w:r>
            <w:r w:rsidRPr="00587D02">
              <w:rPr>
                <w:rFonts w:ascii="Times New Roman" w:eastAsia="Times New Roman" w:hAnsi="Times New Roman" w:cs="Times New Roman"/>
                <w:sz w:val="24"/>
                <w:szCs w:val="24"/>
                <w:lang w:eastAsia="ru-RU"/>
              </w:rPr>
              <w:lastRenderedPageBreak/>
              <w:t>достижений науки, техники и технологий по выбранному профилю профессиональной деятельности;</w:t>
            </w:r>
          </w:p>
        </w:tc>
        <w:tc>
          <w:tcPr>
            <w:tcW w:w="2612" w:type="dxa"/>
          </w:tcPr>
          <w:p w14:paraId="5ECF48EC" w14:textId="77777777" w:rsidR="000703A6" w:rsidRPr="00587D02" w:rsidRDefault="000703A6" w:rsidP="000703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703A6" w:rsidRPr="00587D02" w14:paraId="607344A3" w14:textId="77777777" w:rsidTr="00FD42CD">
        <w:trPr>
          <w:trHeight w:val="212"/>
        </w:trPr>
        <w:tc>
          <w:tcPr>
            <w:tcW w:w="1032" w:type="dxa"/>
            <w:vMerge w:val="restart"/>
          </w:tcPr>
          <w:p w14:paraId="566788AD" w14:textId="77777777" w:rsidR="000703A6" w:rsidRPr="00587D02" w:rsidRDefault="000703A6" w:rsidP="000703A6">
            <w:pPr>
              <w:rPr>
                <w:rFonts w:ascii="Times New Roman" w:eastAsia="Calibri" w:hAnsi="Times New Roman" w:cs="Times New Roman"/>
                <w:sz w:val="24"/>
                <w:szCs w:val="24"/>
              </w:rPr>
            </w:pPr>
            <w:r w:rsidRPr="00587D02">
              <w:rPr>
                <w:rFonts w:ascii="Times New Roman" w:eastAsia="Calibri" w:hAnsi="Times New Roman" w:cs="Times New Roman"/>
                <w:sz w:val="24"/>
                <w:szCs w:val="24"/>
              </w:rPr>
              <w:t>ОК 3</w:t>
            </w:r>
          </w:p>
        </w:tc>
        <w:tc>
          <w:tcPr>
            <w:tcW w:w="2710" w:type="dxa"/>
          </w:tcPr>
          <w:p w14:paraId="5CF329E4" w14:textId="77777777" w:rsidR="000703A6" w:rsidRPr="00587D02" w:rsidRDefault="000703A6" w:rsidP="00CB6B38">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274" w:type="dxa"/>
          </w:tcPr>
          <w:p w14:paraId="779AEFE2"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содержание актуальной нормативно-правовой документации</w:t>
            </w:r>
          </w:p>
          <w:p w14:paraId="0DF1AC10"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0B629824" w14:textId="77777777" w:rsidR="000703A6" w:rsidRPr="00587D02" w:rsidRDefault="000703A6" w:rsidP="000703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703A6" w:rsidRPr="00587D02" w14:paraId="586BED8E" w14:textId="77777777" w:rsidTr="00FD42CD">
        <w:trPr>
          <w:trHeight w:val="212"/>
        </w:trPr>
        <w:tc>
          <w:tcPr>
            <w:tcW w:w="1032" w:type="dxa"/>
            <w:vMerge/>
          </w:tcPr>
          <w:p w14:paraId="411D1DD2"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150DDDC1" w14:textId="77777777" w:rsidR="000703A6" w:rsidRPr="00587D02" w:rsidRDefault="000703A6" w:rsidP="00CB6B38">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274" w:type="dxa"/>
          </w:tcPr>
          <w:p w14:paraId="5000EE22"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современная научная и профессиональная терминология</w:t>
            </w:r>
          </w:p>
          <w:p w14:paraId="4EBC70F5"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2E464258" w14:textId="77777777" w:rsidR="000703A6" w:rsidRPr="00587D02" w:rsidRDefault="000703A6" w:rsidP="000703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703A6" w:rsidRPr="00587D02" w14:paraId="5ADC7A51" w14:textId="77777777" w:rsidTr="00FD42CD">
        <w:trPr>
          <w:trHeight w:val="212"/>
        </w:trPr>
        <w:tc>
          <w:tcPr>
            <w:tcW w:w="1032" w:type="dxa"/>
            <w:vMerge/>
          </w:tcPr>
          <w:p w14:paraId="3F853448"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743383DF" w14:textId="77777777" w:rsidR="000703A6" w:rsidRPr="00587D02" w:rsidRDefault="000703A6" w:rsidP="00CB6B38">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7756FA6B" w14:textId="77777777" w:rsidR="000703A6" w:rsidRPr="00587D02" w:rsidRDefault="000703A6" w:rsidP="00CB6B38">
            <w:pPr>
              <w:contextualSpacing/>
              <w:rPr>
                <w:rFonts w:ascii="Times New Roman" w:eastAsia="Times New Roman" w:hAnsi="Times New Roman" w:cs="Times New Roman"/>
                <w:sz w:val="24"/>
                <w:szCs w:val="24"/>
                <w:lang w:eastAsia="ru-RU"/>
              </w:rPr>
            </w:pPr>
          </w:p>
        </w:tc>
        <w:tc>
          <w:tcPr>
            <w:tcW w:w="3274" w:type="dxa"/>
          </w:tcPr>
          <w:p w14:paraId="5ED1D72D"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3338C060"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2338F35A" w14:textId="77777777" w:rsidR="000703A6" w:rsidRPr="00587D02" w:rsidRDefault="000703A6" w:rsidP="000703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703A6" w:rsidRPr="00587D02" w14:paraId="495EE6DC" w14:textId="77777777" w:rsidTr="00FD42CD">
        <w:trPr>
          <w:trHeight w:val="212"/>
        </w:trPr>
        <w:tc>
          <w:tcPr>
            <w:tcW w:w="1032" w:type="dxa"/>
            <w:vMerge/>
          </w:tcPr>
          <w:p w14:paraId="574D5F39"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4E4AF9D4" w14:textId="77777777" w:rsidR="000703A6" w:rsidRPr="00587D02" w:rsidRDefault="000703A6" w:rsidP="00CB6B38">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выявлять достоинства и недостатки коммерческой идеи</w:t>
            </w:r>
          </w:p>
          <w:p w14:paraId="2D5F17FA" w14:textId="77777777" w:rsidR="000703A6" w:rsidRPr="00587D02" w:rsidRDefault="000703A6" w:rsidP="00CB6B38">
            <w:pPr>
              <w:contextualSpacing/>
              <w:rPr>
                <w:rFonts w:ascii="Times New Roman" w:eastAsia="Times New Roman" w:hAnsi="Times New Roman" w:cs="Times New Roman"/>
                <w:sz w:val="24"/>
                <w:szCs w:val="24"/>
                <w:lang w:eastAsia="ru-RU"/>
              </w:rPr>
            </w:pPr>
          </w:p>
        </w:tc>
        <w:tc>
          <w:tcPr>
            <w:tcW w:w="3274" w:type="dxa"/>
          </w:tcPr>
          <w:p w14:paraId="3427A31E"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6FA992CF"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5771F207" w14:textId="77777777" w:rsidR="000703A6" w:rsidRPr="00587D02" w:rsidRDefault="000703A6" w:rsidP="000703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703A6" w:rsidRPr="00587D02" w14:paraId="76A03026" w14:textId="77777777" w:rsidTr="00FD42CD">
        <w:trPr>
          <w:trHeight w:val="212"/>
        </w:trPr>
        <w:tc>
          <w:tcPr>
            <w:tcW w:w="1032" w:type="dxa"/>
            <w:vMerge/>
          </w:tcPr>
          <w:p w14:paraId="58CB6A79"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0EC09B05" w14:textId="77777777" w:rsidR="000703A6" w:rsidRPr="00587D02" w:rsidRDefault="000703A6" w:rsidP="00CB6B38">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E07DA59" w14:textId="77777777" w:rsidR="000703A6" w:rsidRPr="00587D02" w:rsidRDefault="000703A6" w:rsidP="00CB6B38">
            <w:pPr>
              <w:contextualSpacing/>
              <w:rPr>
                <w:rFonts w:ascii="Times New Roman" w:eastAsia="Times New Roman" w:hAnsi="Times New Roman" w:cs="Times New Roman"/>
                <w:sz w:val="24"/>
                <w:szCs w:val="24"/>
                <w:lang w:eastAsia="ru-RU"/>
              </w:rPr>
            </w:pPr>
          </w:p>
        </w:tc>
        <w:tc>
          <w:tcPr>
            <w:tcW w:w="3274" w:type="dxa"/>
          </w:tcPr>
          <w:p w14:paraId="5E503F67"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правила разработки презентации</w:t>
            </w:r>
          </w:p>
        </w:tc>
        <w:tc>
          <w:tcPr>
            <w:tcW w:w="2612" w:type="dxa"/>
          </w:tcPr>
          <w:p w14:paraId="479D3FAA" w14:textId="77777777" w:rsidR="000703A6" w:rsidRPr="00587D02" w:rsidRDefault="000703A6" w:rsidP="000703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703A6" w:rsidRPr="00587D02" w14:paraId="4FEBD9FF" w14:textId="77777777" w:rsidTr="00FD42CD">
        <w:trPr>
          <w:trHeight w:val="212"/>
        </w:trPr>
        <w:tc>
          <w:tcPr>
            <w:tcW w:w="1032" w:type="dxa"/>
            <w:vMerge/>
          </w:tcPr>
          <w:p w14:paraId="7A64285F"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6F6DCD67" w14:textId="77777777" w:rsidR="000703A6" w:rsidRPr="00587D02" w:rsidRDefault="000703A6" w:rsidP="00CB6B38">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626DE339" w14:textId="77777777" w:rsidR="000703A6" w:rsidRPr="00587D02" w:rsidRDefault="000703A6" w:rsidP="00CB6B38">
            <w:pPr>
              <w:contextualSpacing/>
              <w:rPr>
                <w:rFonts w:ascii="Times New Roman" w:eastAsia="Times New Roman" w:hAnsi="Times New Roman" w:cs="Times New Roman"/>
                <w:sz w:val="24"/>
                <w:szCs w:val="24"/>
                <w:lang w:eastAsia="ru-RU"/>
              </w:rPr>
            </w:pPr>
          </w:p>
        </w:tc>
        <w:tc>
          <w:tcPr>
            <w:tcW w:w="3274" w:type="dxa"/>
          </w:tcPr>
          <w:p w14:paraId="2CB2F6D2"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этапы разработки и реализации проекта</w:t>
            </w:r>
          </w:p>
        </w:tc>
        <w:tc>
          <w:tcPr>
            <w:tcW w:w="2612" w:type="dxa"/>
          </w:tcPr>
          <w:p w14:paraId="68B3AC74" w14:textId="77777777" w:rsidR="000703A6" w:rsidRPr="00587D02" w:rsidRDefault="000703A6" w:rsidP="000703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703A6" w:rsidRPr="00587D02" w14:paraId="5F87B5E1" w14:textId="77777777" w:rsidTr="00FD42CD">
        <w:trPr>
          <w:trHeight w:val="212"/>
        </w:trPr>
        <w:tc>
          <w:tcPr>
            <w:tcW w:w="1032" w:type="dxa"/>
            <w:vMerge/>
          </w:tcPr>
          <w:p w14:paraId="2616EF25"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58E11A4F" w14:textId="77777777" w:rsidR="000703A6" w:rsidRPr="00587D02" w:rsidRDefault="000703A6" w:rsidP="00CB6B38">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источники достоверной правовой информации</w:t>
            </w:r>
          </w:p>
          <w:p w14:paraId="4EBB278F" w14:textId="77777777" w:rsidR="000703A6" w:rsidRPr="00587D02" w:rsidRDefault="000703A6" w:rsidP="00CB6B38">
            <w:pPr>
              <w:contextualSpacing/>
              <w:rPr>
                <w:rFonts w:ascii="Times New Roman" w:eastAsia="Times New Roman" w:hAnsi="Times New Roman" w:cs="Times New Roman"/>
                <w:sz w:val="24"/>
                <w:szCs w:val="24"/>
                <w:lang w:eastAsia="ru-RU"/>
              </w:rPr>
            </w:pPr>
          </w:p>
        </w:tc>
        <w:tc>
          <w:tcPr>
            <w:tcW w:w="3274" w:type="dxa"/>
          </w:tcPr>
          <w:p w14:paraId="7CE97123" w14:textId="77777777" w:rsidR="000703A6" w:rsidRPr="00587D02" w:rsidRDefault="000703A6" w:rsidP="000703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22A643E7" w14:textId="77777777" w:rsidR="000703A6" w:rsidRPr="00587D02" w:rsidRDefault="000703A6" w:rsidP="000703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703A6" w:rsidRPr="00587D02" w14:paraId="3F40F61D" w14:textId="77777777" w:rsidTr="00FD42CD">
        <w:trPr>
          <w:trHeight w:val="212"/>
        </w:trPr>
        <w:tc>
          <w:tcPr>
            <w:tcW w:w="1032" w:type="dxa"/>
            <w:vMerge/>
          </w:tcPr>
          <w:p w14:paraId="74596515"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2487C97F" w14:textId="77777777" w:rsidR="000703A6" w:rsidRPr="00587D02" w:rsidRDefault="000703A6" w:rsidP="00CB6B38">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составлять различные правовые документы</w:t>
            </w:r>
          </w:p>
          <w:p w14:paraId="0849D226" w14:textId="77777777" w:rsidR="000703A6" w:rsidRPr="00587D02" w:rsidRDefault="000703A6" w:rsidP="00CB6B38">
            <w:pPr>
              <w:contextualSpacing/>
              <w:rPr>
                <w:rFonts w:ascii="Times New Roman" w:eastAsia="Times New Roman" w:hAnsi="Times New Roman" w:cs="Times New Roman"/>
                <w:sz w:val="24"/>
                <w:szCs w:val="24"/>
                <w:lang w:eastAsia="ru-RU"/>
              </w:rPr>
            </w:pPr>
          </w:p>
        </w:tc>
        <w:tc>
          <w:tcPr>
            <w:tcW w:w="3274" w:type="dxa"/>
          </w:tcPr>
          <w:p w14:paraId="130FBA73" w14:textId="77777777" w:rsidR="000703A6" w:rsidRPr="00587D02" w:rsidRDefault="000703A6" w:rsidP="000703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5D707B8F" w14:textId="77777777" w:rsidR="000703A6" w:rsidRPr="00587D02" w:rsidRDefault="000703A6" w:rsidP="000703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703A6" w:rsidRPr="00587D02" w14:paraId="7CE68094" w14:textId="77777777" w:rsidTr="00FD42CD">
        <w:trPr>
          <w:trHeight w:val="212"/>
        </w:trPr>
        <w:tc>
          <w:tcPr>
            <w:tcW w:w="1032" w:type="dxa"/>
            <w:vMerge/>
          </w:tcPr>
          <w:p w14:paraId="3A2E9638"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2845BA76" w14:textId="77777777" w:rsidR="000703A6" w:rsidRPr="00587D02" w:rsidRDefault="000703A6" w:rsidP="00CB6B38">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находить интересные проектные идеи, грамотно их </w:t>
            </w:r>
            <w:r w:rsidRPr="00587D02">
              <w:rPr>
                <w:rFonts w:ascii="Times New Roman" w:eastAsia="Times New Roman" w:hAnsi="Times New Roman" w:cs="Times New Roman"/>
                <w:sz w:val="24"/>
                <w:szCs w:val="24"/>
                <w:lang w:eastAsia="ru-RU"/>
              </w:rPr>
              <w:lastRenderedPageBreak/>
              <w:t>формулировать и документировать</w:t>
            </w:r>
          </w:p>
          <w:p w14:paraId="160F0BB9" w14:textId="77777777" w:rsidR="000703A6" w:rsidRPr="00587D02" w:rsidRDefault="000703A6" w:rsidP="00CB6B38">
            <w:pPr>
              <w:contextualSpacing/>
              <w:rPr>
                <w:rFonts w:ascii="Times New Roman" w:eastAsia="Times New Roman" w:hAnsi="Times New Roman" w:cs="Times New Roman"/>
                <w:sz w:val="24"/>
                <w:szCs w:val="24"/>
                <w:lang w:eastAsia="ru-RU"/>
              </w:rPr>
            </w:pPr>
          </w:p>
        </w:tc>
        <w:tc>
          <w:tcPr>
            <w:tcW w:w="3274" w:type="dxa"/>
          </w:tcPr>
          <w:p w14:paraId="5A417D4A" w14:textId="77777777" w:rsidR="000703A6" w:rsidRPr="00587D02" w:rsidRDefault="000703A6" w:rsidP="000703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1D706BDB" w14:textId="77777777" w:rsidR="000703A6" w:rsidRPr="00587D02" w:rsidRDefault="000703A6" w:rsidP="000703A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703A6" w:rsidRPr="00587D02" w14:paraId="3ABED0A3" w14:textId="77777777" w:rsidTr="00FD42CD">
        <w:trPr>
          <w:trHeight w:val="212"/>
        </w:trPr>
        <w:tc>
          <w:tcPr>
            <w:tcW w:w="1032" w:type="dxa"/>
            <w:vMerge/>
          </w:tcPr>
          <w:p w14:paraId="31DFADAB"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6D16555B" w14:textId="77777777" w:rsidR="000703A6" w:rsidRPr="00587D02" w:rsidRDefault="000703A6" w:rsidP="00CB6B38">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74" w:type="dxa"/>
          </w:tcPr>
          <w:p w14:paraId="0CD574E7"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73F28AAC"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0703A6" w:rsidRPr="00587D02" w14:paraId="0FA269B7" w14:textId="77777777" w:rsidTr="00FD42CD">
        <w:trPr>
          <w:trHeight w:val="212"/>
        </w:trPr>
        <w:tc>
          <w:tcPr>
            <w:tcW w:w="1032" w:type="dxa"/>
            <w:vMerge w:val="restart"/>
          </w:tcPr>
          <w:p w14:paraId="4556C346" w14:textId="77777777" w:rsidR="000703A6" w:rsidRPr="00587D02" w:rsidRDefault="000703A6" w:rsidP="000703A6">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4</w:t>
            </w:r>
          </w:p>
        </w:tc>
        <w:tc>
          <w:tcPr>
            <w:tcW w:w="2710" w:type="dxa"/>
          </w:tcPr>
          <w:p w14:paraId="2C8E27E7" w14:textId="77777777" w:rsidR="000703A6" w:rsidRPr="00587D02" w:rsidRDefault="000703A6" w:rsidP="00CB6B38">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3274" w:type="dxa"/>
          </w:tcPr>
          <w:p w14:paraId="649D89BB"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c>
          <w:tcPr>
            <w:tcW w:w="2612" w:type="dxa"/>
          </w:tcPr>
          <w:p w14:paraId="0AB9A959"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0703A6" w:rsidRPr="00587D02" w14:paraId="44A4C901" w14:textId="77777777" w:rsidTr="00FD42CD">
        <w:trPr>
          <w:trHeight w:val="212"/>
        </w:trPr>
        <w:tc>
          <w:tcPr>
            <w:tcW w:w="1032" w:type="dxa"/>
            <w:vMerge/>
          </w:tcPr>
          <w:p w14:paraId="64BE55AA"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74E93FD5" w14:textId="77777777" w:rsidR="000703A6" w:rsidRPr="00587D02" w:rsidRDefault="000703A6" w:rsidP="00CB6B38">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3342CFDB"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c>
          <w:tcPr>
            <w:tcW w:w="2612" w:type="dxa"/>
          </w:tcPr>
          <w:p w14:paraId="252CD99B"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0703A6" w:rsidRPr="00587D02" w14:paraId="53A03E40" w14:textId="77777777" w:rsidTr="00FD42CD">
        <w:trPr>
          <w:trHeight w:val="212"/>
        </w:trPr>
        <w:tc>
          <w:tcPr>
            <w:tcW w:w="1032" w:type="dxa"/>
          </w:tcPr>
          <w:p w14:paraId="1E438621" w14:textId="77777777" w:rsidR="000703A6" w:rsidRPr="00587D02" w:rsidRDefault="000703A6" w:rsidP="000703A6">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w:t>
            </w:r>
          </w:p>
        </w:tc>
        <w:tc>
          <w:tcPr>
            <w:tcW w:w="2710" w:type="dxa"/>
          </w:tcPr>
          <w:p w14:paraId="1F7D56EA" w14:textId="77777777" w:rsidR="000703A6" w:rsidRPr="00587D02" w:rsidRDefault="000703A6" w:rsidP="00CB6B38">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267C07F5"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входного контроля функциональных узлов</w:t>
            </w:r>
          </w:p>
        </w:tc>
        <w:tc>
          <w:tcPr>
            <w:tcW w:w="2612" w:type="dxa"/>
          </w:tcPr>
          <w:p w14:paraId="7F49F746"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технического обслуживания под руководством авиационного техника приборов и электрооборудования летательных аппаратов по всем видам регламентных работ;</w:t>
            </w:r>
          </w:p>
        </w:tc>
      </w:tr>
      <w:tr w:rsidR="000703A6" w:rsidRPr="00587D02" w14:paraId="1CC0F6AC" w14:textId="77777777" w:rsidTr="00FD42CD">
        <w:trPr>
          <w:trHeight w:val="212"/>
        </w:trPr>
        <w:tc>
          <w:tcPr>
            <w:tcW w:w="1032" w:type="dxa"/>
          </w:tcPr>
          <w:p w14:paraId="458106F9" w14:textId="77777777" w:rsidR="000703A6" w:rsidRPr="00587D02" w:rsidRDefault="000703A6" w:rsidP="000703A6">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1.2</w:t>
            </w:r>
          </w:p>
        </w:tc>
        <w:tc>
          <w:tcPr>
            <w:tcW w:w="2710" w:type="dxa"/>
          </w:tcPr>
          <w:p w14:paraId="01F5639D" w14:textId="77777777" w:rsidR="000703A6" w:rsidRPr="00587D02" w:rsidRDefault="000703A6" w:rsidP="00CB6B38">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3DFB39C1" w14:textId="77777777" w:rsidR="000703A6" w:rsidRPr="00587D02" w:rsidRDefault="000703A6" w:rsidP="00CB6B38">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применять по назначению основное и вспомогательные материалы</w:t>
            </w:r>
          </w:p>
          <w:p w14:paraId="69E37209"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559ABAB4" w14:textId="77777777" w:rsidR="000703A6" w:rsidRPr="00587D02" w:rsidRDefault="000703A6" w:rsidP="00CB6B38">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использования основного и вспомогательного оборудования и материалов.</w:t>
            </w:r>
          </w:p>
          <w:p w14:paraId="2BF979C3"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0703A6" w:rsidRPr="00587D02" w14:paraId="68DF9701" w14:textId="77777777" w:rsidTr="00FD42CD">
        <w:trPr>
          <w:trHeight w:val="212"/>
        </w:trPr>
        <w:tc>
          <w:tcPr>
            <w:tcW w:w="1032" w:type="dxa"/>
          </w:tcPr>
          <w:p w14:paraId="32C62E14" w14:textId="77777777" w:rsidR="000703A6" w:rsidRPr="00587D02" w:rsidRDefault="000703A6" w:rsidP="000703A6">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1.12</w:t>
            </w:r>
          </w:p>
        </w:tc>
        <w:tc>
          <w:tcPr>
            <w:tcW w:w="2710" w:type="dxa"/>
          </w:tcPr>
          <w:p w14:paraId="77E288E2" w14:textId="77777777" w:rsidR="000703A6" w:rsidRPr="00587D02" w:rsidRDefault="000703A6" w:rsidP="00CB6B38">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кинематические схемы, конструкцию узлов и элементов электрифицированных систем авиационного оборудования</w:t>
            </w:r>
          </w:p>
        </w:tc>
        <w:tc>
          <w:tcPr>
            <w:tcW w:w="3274" w:type="dxa"/>
          </w:tcPr>
          <w:p w14:paraId="48AA3B37"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осуществлять наладку, настройку, регулировку и проверку оборудования и систем в лабораторных условиях и на воздушных судах</w:t>
            </w:r>
          </w:p>
        </w:tc>
        <w:tc>
          <w:tcPr>
            <w:tcW w:w="2612" w:type="dxa"/>
          </w:tcPr>
          <w:p w14:paraId="45AE8339" w14:textId="77777777" w:rsidR="000703A6" w:rsidRPr="00587D02" w:rsidRDefault="000703A6" w:rsidP="00CB6B38">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осмотр, дефектация и профилактические работы </w:t>
            </w:r>
            <w:proofErr w:type="spellStart"/>
            <w:r w:rsidRPr="00587D02">
              <w:rPr>
                <w:rFonts w:ascii="Times New Roman" w:eastAsia="Calibri" w:hAnsi="Times New Roman" w:cs="Times New Roman"/>
                <w:iCs/>
                <w:sz w:val="24"/>
                <w:szCs w:val="24"/>
              </w:rPr>
              <w:t>авиаприборного</w:t>
            </w:r>
            <w:proofErr w:type="spellEnd"/>
            <w:r w:rsidRPr="00587D02">
              <w:rPr>
                <w:rFonts w:ascii="Times New Roman" w:eastAsia="Calibri" w:hAnsi="Times New Roman" w:cs="Times New Roman"/>
                <w:iCs/>
                <w:sz w:val="24"/>
                <w:szCs w:val="24"/>
              </w:rPr>
              <w:t>, электрического, кислородного и противопожарного оборудования ЛА легкого типа</w:t>
            </w:r>
          </w:p>
          <w:p w14:paraId="52ECFE2B"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0703A6" w:rsidRPr="00587D02" w14:paraId="3A918CB1" w14:textId="77777777" w:rsidTr="00FD42CD">
        <w:trPr>
          <w:trHeight w:val="212"/>
        </w:trPr>
        <w:tc>
          <w:tcPr>
            <w:tcW w:w="1032" w:type="dxa"/>
            <w:vMerge w:val="restart"/>
          </w:tcPr>
          <w:p w14:paraId="64B0E3F8" w14:textId="77777777" w:rsidR="000703A6" w:rsidRPr="00587D02" w:rsidRDefault="000703A6" w:rsidP="000703A6">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1.13</w:t>
            </w:r>
          </w:p>
        </w:tc>
        <w:tc>
          <w:tcPr>
            <w:tcW w:w="2710" w:type="dxa"/>
          </w:tcPr>
          <w:p w14:paraId="71267C6E" w14:textId="77777777" w:rsidR="000703A6" w:rsidRPr="00587D02" w:rsidRDefault="000703A6" w:rsidP="00CB6B38">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правила техническое обслуживание оборудования</w:t>
            </w:r>
          </w:p>
          <w:p w14:paraId="6C8071E8" w14:textId="77777777" w:rsidR="000703A6" w:rsidRPr="00587D02" w:rsidRDefault="000703A6" w:rsidP="00CB6B38">
            <w:pPr>
              <w:contextualSpacing/>
              <w:rPr>
                <w:rFonts w:ascii="Times New Roman" w:eastAsia="Calibri" w:hAnsi="Times New Roman" w:cs="Times New Roman"/>
                <w:iCs/>
                <w:sz w:val="24"/>
                <w:szCs w:val="24"/>
              </w:rPr>
            </w:pPr>
          </w:p>
        </w:tc>
        <w:tc>
          <w:tcPr>
            <w:tcW w:w="3274" w:type="dxa"/>
          </w:tcPr>
          <w:p w14:paraId="169ECB7E"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tc>
        <w:tc>
          <w:tcPr>
            <w:tcW w:w="2612" w:type="dxa"/>
          </w:tcPr>
          <w:p w14:paraId="64F15E23" w14:textId="77777777" w:rsidR="000703A6" w:rsidRPr="00587D02" w:rsidRDefault="000703A6" w:rsidP="00CB6B38">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подключение приборов, регистрацию необходимых характеристик и параметров и обработку полученных результатов</w:t>
            </w:r>
          </w:p>
          <w:p w14:paraId="1AB55BDA"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0703A6" w:rsidRPr="00587D02" w14:paraId="1D176A66" w14:textId="77777777" w:rsidTr="00FD42CD">
        <w:trPr>
          <w:trHeight w:val="212"/>
        </w:trPr>
        <w:tc>
          <w:tcPr>
            <w:tcW w:w="1032" w:type="dxa"/>
            <w:vMerge/>
          </w:tcPr>
          <w:p w14:paraId="7CCF3B9D"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352EE3A8" w14:textId="77777777" w:rsidR="000703A6" w:rsidRPr="00587D02" w:rsidRDefault="000703A6" w:rsidP="00CB6B38">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подключать приборы</w:t>
            </w:r>
          </w:p>
        </w:tc>
        <w:tc>
          <w:tcPr>
            <w:tcW w:w="3274" w:type="dxa"/>
          </w:tcPr>
          <w:p w14:paraId="62E073FA"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57CE36C1"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0703A6" w:rsidRPr="00587D02" w14:paraId="2F9D27DA" w14:textId="77777777" w:rsidTr="00FD42CD">
        <w:trPr>
          <w:trHeight w:val="212"/>
        </w:trPr>
        <w:tc>
          <w:tcPr>
            <w:tcW w:w="1032" w:type="dxa"/>
            <w:vMerge/>
          </w:tcPr>
          <w:p w14:paraId="26598E31"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54B0BE0C" w14:textId="77777777" w:rsidR="000703A6" w:rsidRPr="00587D02" w:rsidRDefault="000703A6" w:rsidP="00CB6B38">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необходимые характеристики и параметры оборудования</w:t>
            </w:r>
          </w:p>
        </w:tc>
        <w:tc>
          <w:tcPr>
            <w:tcW w:w="3274" w:type="dxa"/>
          </w:tcPr>
          <w:p w14:paraId="1B77C0CE"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5C2C6EA2"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0703A6" w:rsidRPr="00587D02" w14:paraId="6F3BCC71" w14:textId="77777777" w:rsidTr="00FD42CD">
        <w:trPr>
          <w:trHeight w:val="212"/>
        </w:trPr>
        <w:tc>
          <w:tcPr>
            <w:tcW w:w="1032" w:type="dxa"/>
            <w:vMerge/>
          </w:tcPr>
          <w:p w14:paraId="3B0E985C" w14:textId="77777777" w:rsidR="000703A6" w:rsidRPr="00587D02" w:rsidRDefault="000703A6" w:rsidP="000703A6">
            <w:pPr>
              <w:suppressAutoHyphens/>
              <w:jc w:val="center"/>
              <w:rPr>
                <w:rFonts w:ascii="Times New Roman" w:eastAsia="Calibri" w:hAnsi="Times New Roman" w:cs="Times New Roman"/>
                <w:sz w:val="24"/>
                <w:szCs w:val="24"/>
              </w:rPr>
            </w:pPr>
          </w:p>
        </w:tc>
        <w:tc>
          <w:tcPr>
            <w:tcW w:w="2710" w:type="dxa"/>
          </w:tcPr>
          <w:p w14:paraId="39F7C3CF" w14:textId="77777777" w:rsidR="000703A6" w:rsidRPr="00587D02" w:rsidRDefault="000703A6" w:rsidP="00CB6B38">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правила обработки полученных результатов</w:t>
            </w:r>
          </w:p>
        </w:tc>
        <w:tc>
          <w:tcPr>
            <w:tcW w:w="3274" w:type="dxa"/>
          </w:tcPr>
          <w:p w14:paraId="711FB37D"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6835B3B3"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0703A6" w:rsidRPr="00587D02" w14:paraId="44C07860" w14:textId="77777777" w:rsidTr="00FD42CD">
        <w:trPr>
          <w:trHeight w:val="212"/>
        </w:trPr>
        <w:tc>
          <w:tcPr>
            <w:tcW w:w="1032" w:type="dxa"/>
          </w:tcPr>
          <w:p w14:paraId="0E2D3574" w14:textId="77777777" w:rsidR="000703A6" w:rsidRPr="00587D02" w:rsidRDefault="000703A6" w:rsidP="000703A6">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1.15</w:t>
            </w:r>
          </w:p>
        </w:tc>
        <w:tc>
          <w:tcPr>
            <w:tcW w:w="2710" w:type="dxa"/>
          </w:tcPr>
          <w:p w14:paraId="77686CA4" w14:textId="77777777" w:rsidR="000703A6" w:rsidRPr="00587D02" w:rsidRDefault="000703A6" w:rsidP="00CB6B38">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 техники безопасности</w:t>
            </w:r>
          </w:p>
        </w:tc>
        <w:tc>
          <w:tcPr>
            <w:tcW w:w="3274" w:type="dxa"/>
          </w:tcPr>
          <w:p w14:paraId="7C1CD70C"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соблюдение техники безопасности на производственном участке</w:t>
            </w:r>
          </w:p>
        </w:tc>
        <w:tc>
          <w:tcPr>
            <w:tcW w:w="2612" w:type="dxa"/>
          </w:tcPr>
          <w:p w14:paraId="7972D0C8"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соблюдение техники безопасности на производственном участке</w:t>
            </w:r>
          </w:p>
        </w:tc>
      </w:tr>
      <w:tr w:rsidR="000703A6" w:rsidRPr="00587D02" w14:paraId="0B937087" w14:textId="77777777" w:rsidTr="00FD42CD">
        <w:trPr>
          <w:trHeight w:val="212"/>
        </w:trPr>
        <w:tc>
          <w:tcPr>
            <w:tcW w:w="1032" w:type="dxa"/>
          </w:tcPr>
          <w:p w14:paraId="26D6CE1F" w14:textId="77777777" w:rsidR="000703A6" w:rsidRPr="00587D02" w:rsidRDefault="000703A6" w:rsidP="000703A6">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1.16</w:t>
            </w:r>
          </w:p>
        </w:tc>
        <w:tc>
          <w:tcPr>
            <w:tcW w:w="2710" w:type="dxa"/>
          </w:tcPr>
          <w:p w14:paraId="19AE4D89" w14:textId="77777777" w:rsidR="000703A6" w:rsidRPr="00587D02" w:rsidRDefault="000703A6" w:rsidP="00CB6B38">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методы контроля технического состояния приборов и электрического оборудования, восстановительные работы и ремонт</w:t>
            </w:r>
          </w:p>
        </w:tc>
        <w:tc>
          <w:tcPr>
            <w:tcW w:w="3274" w:type="dxa"/>
          </w:tcPr>
          <w:p w14:paraId="4EE1452E" w14:textId="77777777" w:rsidR="000703A6" w:rsidRPr="00587D02" w:rsidRDefault="000703A6" w:rsidP="00CB6B38">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контроль технического состояния приборов и электрического оборудования, восстановительные работы и ремонт</w:t>
            </w:r>
          </w:p>
          <w:p w14:paraId="3327C955"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186390A2" w14:textId="77777777" w:rsidR="000703A6" w:rsidRPr="00587D02" w:rsidRDefault="000703A6" w:rsidP="00CB6B38">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контроль технического состояния приборов и электрического оборудования, восстановительные работы и ремонт</w:t>
            </w:r>
          </w:p>
          <w:p w14:paraId="3EB046A8" w14:textId="77777777" w:rsidR="000703A6" w:rsidRPr="00587D02" w:rsidRDefault="000703A6" w:rsidP="00CB6B38">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bl>
    <w:p w14:paraId="7B38C516" w14:textId="77777777" w:rsidR="00377C3A" w:rsidRPr="00587D02" w:rsidRDefault="00377C3A" w:rsidP="00377C3A">
      <w:pPr>
        <w:ind w:firstLine="709"/>
        <w:rPr>
          <w:rFonts w:ascii="Times New Roman" w:hAnsi="Times New Roman" w:cs="Times New Roman"/>
          <w:bCs/>
          <w:sz w:val="24"/>
          <w:szCs w:val="24"/>
        </w:rPr>
      </w:pPr>
    </w:p>
    <w:p w14:paraId="4BEDC824" w14:textId="77777777" w:rsidR="00377C3A" w:rsidRPr="00587D02" w:rsidRDefault="00377C3A" w:rsidP="00377C3A">
      <w:pPr>
        <w:rPr>
          <w:rFonts w:ascii="Times New Roman" w:eastAsia="Segoe UI" w:hAnsi="Times New Roman" w:cs="Times New Roman"/>
          <w:b/>
          <w:bCs/>
          <w:caps/>
          <w:kern w:val="32"/>
          <w:sz w:val="24"/>
          <w:szCs w:val="24"/>
          <w:lang w:val="x-none" w:eastAsia="x-none"/>
        </w:rPr>
      </w:pPr>
    </w:p>
    <w:p w14:paraId="7C23DD53" w14:textId="77777777" w:rsidR="00377C3A" w:rsidRPr="00587D02" w:rsidRDefault="00377C3A" w:rsidP="00377C3A">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06EEA79A" w14:textId="77777777" w:rsidR="00377C3A" w:rsidRPr="00587D02" w:rsidRDefault="00377C3A" w:rsidP="00377C3A">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77C3A" w:rsidRPr="00587D02" w14:paraId="1A5E7CF3" w14:textId="77777777" w:rsidTr="00646CB6">
        <w:trPr>
          <w:trHeight w:val="23"/>
        </w:trPr>
        <w:tc>
          <w:tcPr>
            <w:tcW w:w="2460" w:type="pct"/>
            <w:vAlign w:val="center"/>
          </w:tcPr>
          <w:p w14:paraId="0CA06889" w14:textId="77777777" w:rsidR="00377C3A" w:rsidRPr="00587D02" w:rsidRDefault="00377C3A" w:rsidP="00646CB6">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00D6FBFB"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528D861A"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377C3A" w:rsidRPr="00587D02" w14:paraId="2CEFA971" w14:textId="77777777" w:rsidTr="00646CB6">
        <w:trPr>
          <w:trHeight w:val="23"/>
        </w:trPr>
        <w:tc>
          <w:tcPr>
            <w:tcW w:w="2460" w:type="pct"/>
            <w:vAlign w:val="center"/>
          </w:tcPr>
          <w:p w14:paraId="35EC2BA1"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40527F8D" w14:textId="6502D21F" w:rsidR="00377C3A" w:rsidRPr="00587D02" w:rsidRDefault="00CB6B38" w:rsidP="00646CB6">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37F429AD" w14:textId="7225B658" w:rsidR="00377C3A" w:rsidRPr="00587D02" w:rsidRDefault="00CB6B38" w:rsidP="00646CB6">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377C3A" w:rsidRPr="00587D02" w14:paraId="4A069B92" w14:textId="77777777" w:rsidTr="00646CB6">
        <w:trPr>
          <w:trHeight w:val="23"/>
        </w:trPr>
        <w:tc>
          <w:tcPr>
            <w:tcW w:w="2460" w:type="pct"/>
            <w:vAlign w:val="center"/>
          </w:tcPr>
          <w:p w14:paraId="60B08BEF"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6FF535F3" w14:textId="0D6A9EEF"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2D239B39" w14:textId="77777777" w:rsidR="00377C3A" w:rsidRPr="00587D02" w:rsidRDefault="00377C3A" w:rsidP="00646CB6">
            <w:pPr>
              <w:jc w:val="center"/>
              <w:rPr>
                <w:rFonts w:ascii="Times New Roman" w:hAnsi="Times New Roman" w:cs="Times New Roman"/>
                <w:bCs/>
                <w:sz w:val="24"/>
                <w:szCs w:val="24"/>
              </w:rPr>
            </w:pPr>
            <w:r w:rsidRPr="00587D02">
              <w:rPr>
                <w:rFonts w:ascii="Times New Roman" w:hAnsi="Times New Roman" w:cs="Times New Roman"/>
                <w:bCs/>
                <w:sz w:val="24"/>
                <w:szCs w:val="24"/>
              </w:rPr>
              <w:t>-</w:t>
            </w:r>
          </w:p>
        </w:tc>
      </w:tr>
      <w:tr w:rsidR="00377C3A" w:rsidRPr="00587D02" w14:paraId="507FE1C9" w14:textId="77777777" w:rsidTr="00646CB6">
        <w:trPr>
          <w:trHeight w:val="23"/>
        </w:trPr>
        <w:tc>
          <w:tcPr>
            <w:tcW w:w="2460" w:type="pct"/>
            <w:vAlign w:val="center"/>
          </w:tcPr>
          <w:p w14:paraId="7A8AFCEA"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411584C9" w14:textId="4E5FFFF4"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7193DC86" w14:textId="39FEB229" w:rsidR="00377C3A" w:rsidRPr="00587D02" w:rsidRDefault="00377C3A" w:rsidP="00646CB6">
            <w:pPr>
              <w:jc w:val="center"/>
              <w:rPr>
                <w:rFonts w:ascii="Times New Roman" w:hAnsi="Times New Roman" w:cs="Times New Roman"/>
                <w:bCs/>
                <w:sz w:val="24"/>
                <w:szCs w:val="24"/>
              </w:rPr>
            </w:pPr>
          </w:p>
        </w:tc>
      </w:tr>
      <w:tr w:rsidR="00377C3A" w:rsidRPr="00587D02" w14:paraId="57B2D312" w14:textId="77777777" w:rsidTr="00646CB6">
        <w:trPr>
          <w:trHeight w:val="23"/>
        </w:trPr>
        <w:tc>
          <w:tcPr>
            <w:tcW w:w="2460" w:type="pct"/>
            <w:vAlign w:val="center"/>
          </w:tcPr>
          <w:p w14:paraId="5505C571"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59746FB1" w14:textId="755359CA" w:rsidR="00377C3A" w:rsidRPr="00587D02" w:rsidRDefault="00CB6B38" w:rsidP="00646CB6">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62EDCBDD" w14:textId="1820DAC4" w:rsidR="00377C3A" w:rsidRPr="00587D02" w:rsidRDefault="00CB6B38" w:rsidP="00646CB6">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02584810" w14:textId="77777777" w:rsidR="00377C3A" w:rsidRPr="00587D02" w:rsidRDefault="00377C3A" w:rsidP="00377C3A">
      <w:pPr>
        <w:rPr>
          <w:rFonts w:ascii="Times New Roman" w:hAnsi="Times New Roman" w:cs="Times New Roman"/>
          <w:iCs/>
          <w:sz w:val="24"/>
          <w:szCs w:val="24"/>
        </w:rPr>
      </w:pPr>
    </w:p>
    <w:p w14:paraId="0FD13E38" w14:textId="77777777" w:rsidR="00377C3A" w:rsidRPr="00587D02" w:rsidRDefault="00377C3A" w:rsidP="00377C3A">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694CAADB" w14:textId="77777777" w:rsidR="00377C3A" w:rsidRPr="00587D02" w:rsidRDefault="00377C3A" w:rsidP="00377C3A">
      <w:pPr>
        <w:rPr>
          <w:rFonts w:ascii="Times New Roman" w:hAnsi="Times New Roman" w:cs="Times New Roman"/>
          <w:iCs/>
          <w:sz w:val="24"/>
          <w:szCs w:val="24"/>
        </w:rPr>
      </w:pPr>
    </w:p>
    <w:p w14:paraId="3D439376" w14:textId="77777777" w:rsidR="00377C3A" w:rsidRPr="00587D02" w:rsidRDefault="00377C3A" w:rsidP="00377C3A">
      <w:pPr>
        <w:pStyle w:val="114"/>
        <w:rPr>
          <w:rFonts w:ascii="Times New Roman" w:hAnsi="Times New Roman"/>
        </w:rPr>
      </w:pPr>
      <w:r w:rsidRPr="00587D02">
        <w:rPr>
          <w:rFonts w:ascii="Times New Roman" w:hAnsi="Times New Roman"/>
        </w:rPr>
        <w:t>2.2. Примерное содержание дисциплины</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72"/>
        <w:gridCol w:w="6226"/>
      </w:tblGrid>
      <w:tr w:rsidR="007317AD" w:rsidRPr="00587D02" w14:paraId="2BEEA03B" w14:textId="77777777" w:rsidTr="007317AD">
        <w:trPr>
          <w:trHeight w:val="650"/>
        </w:trPr>
        <w:tc>
          <w:tcPr>
            <w:tcW w:w="3272" w:type="dxa"/>
            <w:tcBorders>
              <w:top w:val="single" w:sz="4" w:space="0" w:color="auto"/>
              <w:left w:val="single" w:sz="4" w:space="0" w:color="auto"/>
              <w:bottom w:val="single" w:sz="4" w:space="0" w:color="auto"/>
              <w:right w:val="single" w:sz="4" w:space="0" w:color="auto"/>
            </w:tcBorders>
            <w:shd w:val="clear" w:color="auto" w:fill="auto"/>
            <w:hideMark/>
          </w:tcPr>
          <w:p w14:paraId="16134BC0" w14:textId="77777777" w:rsidR="007317AD" w:rsidRPr="00587D02" w:rsidRDefault="007317AD" w:rsidP="007317AD">
            <w:pPr>
              <w:jc w:val="center"/>
              <w:rPr>
                <w:rFonts w:ascii="Times New Roman" w:eastAsia="Calibri" w:hAnsi="Times New Roman" w:cs="Times New Roman"/>
                <w:b/>
                <w:bCs/>
              </w:rPr>
            </w:pPr>
            <w:r w:rsidRPr="00587D02">
              <w:rPr>
                <w:rFonts w:ascii="Times New Roman" w:eastAsia="Calibri" w:hAnsi="Times New Roman" w:cs="Times New Roman"/>
                <w:b/>
                <w:bCs/>
              </w:rPr>
              <w:t>Наименование разделов и тем</w:t>
            </w: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7D4DC795" w14:textId="1AFBFFE2" w:rsidR="007317AD" w:rsidRPr="00587D02" w:rsidRDefault="007317AD" w:rsidP="007317AD">
            <w:pPr>
              <w:jc w:val="center"/>
              <w:rPr>
                <w:rFonts w:ascii="Times New Roman" w:eastAsia="Calibri" w:hAnsi="Times New Roman" w:cs="Times New Roman"/>
                <w:b/>
                <w:bCs/>
              </w:rPr>
            </w:pPr>
            <w:r w:rsidRPr="00587D02">
              <w:rPr>
                <w:rFonts w:ascii="Times New Roman" w:eastAsia="Calibri" w:hAnsi="Times New Roman" w:cs="Times New Roman"/>
                <w:b/>
                <w:bCs/>
              </w:rPr>
              <w:t>Примерное содержание учебного материала, практических и лабораторных занятий</w:t>
            </w:r>
          </w:p>
        </w:tc>
      </w:tr>
      <w:tr w:rsidR="007317AD" w:rsidRPr="00587D02" w14:paraId="0339ECBD" w14:textId="77777777" w:rsidTr="007317AD">
        <w:trPr>
          <w:trHeight w:val="125"/>
        </w:trPr>
        <w:tc>
          <w:tcPr>
            <w:tcW w:w="3272" w:type="dxa"/>
            <w:vMerge w:val="restart"/>
            <w:tcBorders>
              <w:top w:val="dotted" w:sz="4" w:space="0" w:color="000000"/>
              <w:left w:val="single" w:sz="4" w:space="0" w:color="auto"/>
              <w:right w:val="single" w:sz="4" w:space="0" w:color="auto"/>
            </w:tcBorders>
            <w:shd w:val="clear" w:color="auto" w:fill="auto"/>
            <w:hideMark/>
          </w:tcPr>
          <w:p w14:paraId="7C85D012"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Введение</w:t>
            </w: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348C3E2C" w14:textId="00993662"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r w:rsidR="00CB6B38">
              <w:rPr>
                <w:rFonts w:ascii="Times New Roman" w:eastAsia="Calibri" w:hAnsi="Times New Roman" w:cs="Times New Roman"/>
                <w:b/>
                <w:bCs/>
                <w:lang w:eastAsia="ru-RU"/>
              </w:rPr>
              <w:t xml:space="preserve"> (2ч)</w:t>
            </w:r>
          </w:p>
        </w:tc>
      </w:tr>
      <w:tr w:rsidR="007317AD" w:rsidRPr="00587D02" w14:paraId="6EB6A3B6" w14:textId="77777777" w:rsidTr="007317AD">
        <w:trPr>
          <w:trHeight w:val="170"/>
        </w:trPr>
        <w:tc>
          <w:tcPr>
            <w:tcW w:w="3272" w:type="dxa"/>
            <w:vMerge/>
            <w:tcBorders>
              <w:left w:val="single" w:sz="4" w:space="0" w:color="auto"/>
              <w:bottom w:val="single" w:sz="4" w:space="0" w:color="auto"/>
              <w:right w:val="single" w:sz="4" w:space="0" w:color="auto"/>
            </w:tcBorders>
            <w:shd w:val="clear" w:color="auto" w:fill="auto"/>
          </w:tcPr>
          <w:p w14:paraId="603BBE76"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6F06B0B9" w14:textId="77777777" w:rsidR="007317AD" w:rsidRPr="00587D02" w:rsidRDefault="007317AD" w:rsidP="00737DCA">
            <w:pPr>
              <w:numPr>
                <w:ilvl w:val="6"/>
                <w:numId w:val="97"/>
              </w:numPr>
              <w:tabs>
                <w:tab w:val="left" w:pos="1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5040"/>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ЕСКД в системе конструкторской документации</w:t>
            </w:r>
          </w:p>
        </w:tc>
      </w:tr>
      <w:tr w:rsidR="007317AD" w:rsidRPr="00587D02" w14:paraId="53C48592" w14:textId="77777777" w:rsidTr="007317AD">
        <w:trPr>
          <w:trHeight w:val="170"/>
        </w:trPr>
        <w:tc>
          <w:tcPr>
            <w:tcW w:w="9498" w:type="dxa"/>
            <w:gridSpan w:val="2"/>
            <w:tcBorders>
              <w:top w:val="single" w:sz="4" w:space="0" w:color="auto"/>
              <w:left w:val="single" w:sz="4" w:space="0" w:color="auto"/>
              <w:right w:val="single" w:sz="4" w:space="0" w:color="auto"/>
            </w:tcBorders>
            <w:shd w:val="clear" w:color="auto" w:fill="auto"/>
            <w:hideMark/>
          </w:tcPr>
          <w:p w14:paraId="6FB37CB8" w14:textId="54B79940"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1. Геометрическое черчение</w:t>
            </w:r>
            <w:r w:rsidR="00CB6B38">
              <w:rPr>
                <w:rFonts w:ascii="Times New Roman" w:eastAsia="Times New Roman" w:hAnsi="Times New Roman" w:cs="Times New Roman"/>
                <w:b/>
                <w:bCs/>
                <w:lang w:eastAsia="ru-RU"/>
              </w:rPr>
              <w:t xml:space="preserve"> (14ч)</w:t>
            </w:r>
          </w:p>
        </w:tc>
      </w:tr>
      <w:tr w:rsidR="007317AD" w:rsidRPr="00587D02" w14:paraId="5D06423D" w14:textId="77777777" w:rsidTr="007317AD">
        <w:trPr>
          <w:trHeight w:val="277"/>
        </w:trPr>
        <w:tc>
          <w:tcPr>
            <w:tcW w:w="3272" w:type="dxa"/>
            <w:vMerge w:val="restart"/>
            <w:tcBorders>
              <w:top w:val="single" w:sz="4" w:space="0" w:color="auto"/>
              <w:left w:val="single" w:sz="4" w:space="0" w:color="auto"/>
              <w:right w:val="single" w:sz="4" w:space="0" w:color="auto"/>
            </w:tcBorders>
            <w:shd w:val="clear" w:color="auto" w:fill="auto"/>
            <w:hideMark/>
          </w:tcPr>
          <w:p w14:paraId="35450D14"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35138658"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Основные сведения по оформлению чертежей</w:t>
            </w:r>
          </w:p>
        </w:tc>
        <w:tc>
          <w:tcPr>
            <w:tcW w:w="6226" w:type="dxa"/>
            <w:tcBorders>
              <w:top w:val="single" w:sz="4" w:space="0" w:color="auto"/>
              <w:left w:val="single" w:sz="4" w:space="0" w:color="auto"/>
              <w:right w:val="single" w:sz="4" w:space="0" w:color="auto"/>
            </w:tcBorders>
            <w:shd w:val="clear" w:color="auto" w:fill="auto"/>
            <w:hideMark/>
          </w:tcPr>
          <w:p w14:paraId="49159BC9" w14:textId="77777777" w:rsidR="007317AD" w:rsidRPr="00587D02" w:rsidRDefault="007317AD" w:rsidP="007317AD">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7317AD" w:rsidRPr="00587D02" w14:paraId="720A8125" w14:textId="77777777" w:rsidTr="007317AD">
        <w:trPr>
          <w:trHeight w:val="1144"/>
        </w:trPr>
        <w:tc>
          <w:tcPr>
            <w:tcW w:w="3272" w:type="dxa"/>
            <w:vMerge/>
            <w:tcBorders>
              <w:left w:val="single" w:sz="4" w:space="0" w:color="auto"/>
              <w:right w:val="single" w:sz="4" w:space="0" w:color="auto"/>
            </w:tcBorders>
            <w:shd w:val="clear" w:color="auto" w:fill="auto"/>
            <w:hideMark/>
          </w:tcPr>
          <w:p w14:paraId="5427FE4B"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226" w:type="dxa"/>
            <w:tcBorders>
              <w:top w:val="single" w:sz="4" w:space="0" w:color="auto"/>
              <w:left w:val="single" w:sz="4" w:space="0" w:color="auto"/>
              <w:right w:val="single" w:sz="4" w:space="0" w:color="auto"/>
            </w:tcBorders>
            <w:shd w:val="clear" w:color="auto" w:fill="auto"/>
            <w:hideMark/>
          </w:tcPr>
          <w:p w14:paraId="1D535ED0" w14:textId="77777777" w:rsidR="007317AD" w:rsidRPr="00587D02" w:rsidRDefault="007317AD" w:rsidP="00737DCA">
            <w:pPr>
              <w:numPr>
                <w:ilvl w:val="0"/>
                <w:numId w:val="127"/>
              </w:numPr>
              <w:tabs>
                <w:tab w:val="left" w:pos="426"/>
              </w:tabs>
              <w:spacing w:after="160" w:line="216"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Размеры основных форматов чертежных листов; </w:t>
            </w:r>
          </w:p>
          <w:p w14:paraId="226903B1" w14:textId="77777777" w:rsidR="007317AD" w:rsidRPr="00587D02" w:rsidRDefault="007317AD" w:rsidP="00737DCA">
            <w:pPr>
              <w:numPr>
                <w:ilvl w:val="0"/>
                <w:numId w:val="127"/>
              </w:numPr>
              <w:tabs>
                <w:tab w:val="left" w:pos="426"/>
              </w:tabs>
              <w:spacing w:after="160" w:line="216"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Типы и размеры линий чертежа;</w:t>
            </w:r>
          </w:p>
          <w:p w14:paraId="31BF64A2" w14:textId="77777777" w:rsidR="007317AD" w:rsidRPr="00587D02" w:rsidRDefault="007317AD" w:rsidP="00737DCA">
            <w:pPr>
              <w:numPr>
                <w:ilvl w:val="0"/>
                <w:numId w:val="127"/>
              </w:numPr>
              <w:tabs>
                <w:tab w:val="left" w:pos="6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16" w:lineRule="auto"/>
              <w:ind w:left="315"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Размеры и конструкция прописных и строчных букв русского алфавита, цифр и знаков;</w:t>
            </w:r>
          </w:p>
          <w:p w14:paraId="168471B2" w14:textId="77777777" w:rsidR="007317AD" w:rsidRPr="00587D02" w:rsidRDefault="007317AD" w:rsidP="00737DCA">
            <w:pPr>
              <w:numPr>
                <w:ilvl w:val="0"/>
                <w:numId w:val="127"/>
              </w:numPr>
              <w:tabs>
                <w:tab w:val="left" w:pos="426"/>
              </w:tabs>
              <w:spacing w:after="160" w:line="216"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Общие требования к нанесению размеров.</w:t>
            </w:r>
          </w:p>
        </w:tc>
      </w:tr>
      <w:tr w:rsidR="007317AD" w:rsidRPr="00587D02" w14:paraId="4AEC0350" w14:textId="77777777" w:rsidTr="007317AD">
        <w:trPr>
          <w:trHeight w:val="192"/>
        </w:trPr>
        <w:tc>
          <w:tcPr>
            <w:tcW w:w="3272" w:type="dxa"/>
            <w:vMerge/>
            <w:tcBorders>
              <w:left w:val="single" w:sz="4" w:space="0" w:color="auto"/>
              <w:right w:val="single" w:sz="4" w:space="0" w:color="auto"/>
            </w:tcBorders>
            <w:shd w:val="clear" w:color="auto" w:fill="auto"/>
            <w:vAlign w:val="center"/>
            <w:hideMark/>
          </w:tcPr>
          <w:p w14:paraId="18094D39" w14:textId="77777777" w:rsidR="007317AD" w:rsidRPr="00587D02" w:rsidRDefault="007317AD" w:rsidP="007317AD">
            <w:pPr>
              <w:tabs>
                <w:tab w:val="left" w:pos="426"/>
              </w:tabs>
              <w:rPr>
                <w:rFonts w:ascii="Times New Roman" w:eastAsia="Times New Roman" w:hAnsi="Times New Roman" w:cs="Times New Roman"/>
                <w:b/>
                <w:bCs/>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37E44306"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7317AD" w:rsidRPr="00587D02" w14:paraId="107E3160" w14:textId="77777777" w:rsidTr="007317AD">
        <w:trPr>
          <w:trHeight w:val="301"/>
        </w:trPr>
        <w:tc>
          <w:tcPr>
            <w:tcW w:w="3272" w:type="dxa"/>
            <w:vMerge/>
            <w:tcBorders>
              <w:left w:val="single" w:sz="4" w:space="0" w:color="auto"/>
              <w:right w:val="single" w:sz="4" w:space="0" w:color="auto"/>
            </w:tcBorders>
            <w:shd w:val="clear" w:color="auto" w:fill="auto"/>
            <w:vAlign w:val="center"/>
          </w:tcPr>
          <w:p w14:paraId="5B47EE80" w14:textId="77777777" w:rsidR="007317AD" w:rsidRPr="00587D02" w:rsidRDefault="007317AD" w:rsidP="007317AD">
            <w:pPr>
              <w:tabs>
                <w:tab w:val="left" w:pos="426"/>
              </w:tabs>
              <w:rPr>
                <w:rFonts w:ascii="Times New Roman" w:eastAsia="Times New Roman" w:hAnsi="Times New Roman" w:cs="Times New Roman"/>
                <w:b/>
                <w:bCs/>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7195878D"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1. Выполнение линий чертежа</w:t>
            </w:r>
          </w:p>
        </w:tc>
      </w:tr>
      <w:tr w:rsidR="007317AD" w:rsidRPr="00587D02" w14:paraId="101A453F" w14:textId="77777777" w:rsidTr="007317AD">
        <w:trPr>
          <w:trHeight w:val="448"/>
        </w:trPr>
        <w:tc>
          <w:tcPr>
            <w:tcW w:w="3272" w:type="dxa"/>
            <w:vMerge/>
            <w:tcBorders>
              <w:left w:val="single" w:sz="4" w:space="0" w:color="auto"/>
              <w:right w:val="single" w:sz="4" w:space="0" w:color="auto"/>
            </w:tcBorders>
            <w:shd w:val="clear" w:color="auto" w:fill="auto"/>
            <w:vAlign w:val="center"/>
            <w:hideMark/>
          </w:tcPr>
          <w:p w14:paraId="5438DACF" w14:textId="77777777" w:rsidR="007317AD" w:rsidRPr="00587D02" w:rsidRDefault="007317AD" w:rsidP="007317AD">
            <w:pPr>
              <w:tabs>
                <w:tab w:val="left" w:pos="426"/>
              </w:tabs>
              <w:rPr>
                <w:rFonts w:ascii="Times New Roman" w:eastAsia="Times New Roman" w:hAnsi="Times New Roman" w:cs="Times New Roman"/>
                <w:b/>
                <w:bCs/>
                <w:lang w:eastAsia="ru-RU"/>
              </w:rPr>
            </w:pPr>
          </w:p>
        </w:tc>
        <w:tc>
          <w:tcPr>
            <w:tcW w:w="6226" w:type="dxa"/>
            <w:tcBorders>
              <w:top w:val="single" w:sz="4" w:space="0" w:color="auto"/>
              <w:left w:val="single" w:sz="4" w:space="0" w:color="auto"/>
              <w:right w:val="single" w:sz="4" w:space="0" w:color="auto"/>
            </w:tcBorders>
            <w:shd w:val="clear" w:color="auto" w:fill="auto"/>
            <w:hideMark/>
          </w:tcPr>
          <w:p w14:paraId="242F141D"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3D235901"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Нанесение размеров на чертежах деталей простой конфигурации.</w:t>
            </w:r>
          </w:p>
        </w:tc>
      </w:tr>
      <w:tr w:rsidR="007317AD" w:rsidRPr="00587D02" w14:paraId="6F5FB97F" w14:textId="77777777" w:rsidTr="007317AD">
        <w:trPr>
          <w:trHeight w:val="174"/>
        </w:trPr>
        <w:tc>
          <w:tcPr>
            <w:tcW w:w="3272" w:type="dxa"/>
            <w:vMerge w:val="restart"/>
            <w:tcBorders>
              <w:top w:val="single" w:sz="4" w:space="0" w:color="auto"/>
              <w:left w:val="single" w:sz="4" w:space="0" w:color="auto"/>
              <w:right w:val="single" w:sz="4" w:space="0" w:color="auto"/>
            </w:tcBorders>
            <w:shd w:val="clear" w:color="auto" w:fill="auto"/>
            <w:hideMark/>
          </w:tcPr>
          <w:p w14:paraId="5ADF391C"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1.2.</w:t>
            </w:r>
          </w:p>
          <w:p w14:paraId="409EBBFE"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Геометрические построения и приемы вычерчивания контуров технических деталей</w:t>
            </w:r>
          </w:p>
          <w:p w14:paraId="249ECA6E"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p w14:paraId="7AC8988D"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226" w:type="dxa"/>
            <w:tcBorders>
              <w:top w:val="single" w:sz="4" w:space="0" w:color="auto"/>
              <w:left w:val="single" w:sz="4" w:space="0" w:color="auto"/>
              <w:right w:val="single" w:sz="4" w:space="0" w:color="auto"/>
            </w:tcBorders>
            <w:shd w:val="clear" w:color="auto" w:fill="auto"/>
            <w:hideMark/>
          </w:tcPr>
          <w:p w14:paraId="7C915B12" w14:textId="77777777" w:rsidR="007317AD" w:rsidRPr="00587D02" w:rsidRDefault="007317AD" w:rsidP="007317AD">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7317AD" w:rsidRPr="00587D02" w14:paraId="13AB1C52" w14:textId="77777777" w:rsidTr="007317AD">
        <w:trPr>
          <w:trHeight w:val="562"/>
        </w:trPr>
        <w:tc>
          <w:tcPr>
            <w:tcW w:w="3272" w:type="dxa"/>
            <w:vMerge/>
            <w:tcBorders>
              <w:left w:val="single" w:sz="4" w:space="0" w:color="auto"/>
              <w:right w:val="single" w:sz="4" w:space="0" w:color="auto"/>
            </w:tcBorders>
            <w:shd w:val="clear" w:color="auto" w:fill="auto"/>
            <w:hideMark/>
          </w:tcPr>
          <w:p w14:paraId="465C35FF"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226" w:type="dxa"/>
            <w:tcBorders>
              <w:top w:val="single" w:sz="4" w:space="0" w:color="auto"/>
              <w:left w:val="single" w:sz="4" w:space="0" w:color="auto"/>
              <w:right w:val="single" w:sz="4" w:space="0" w:color="auto"/>
            </w:tcBorders>
            <w:shd w:val="clear" w:color="auto" w:fill="auto"/>
            <w:hideMark/>
          </w:tcPr>
          <w:p w14:paraId="5A905106" w14:textId="77777777" w:rsidR="007317AD" w:rsidRPr="00587D02" w:rsidRDefault="007317AD" w:rsidP="00737DCA">
            <w:pPr>
              <w:numPr>
                <w:ilvl w:val="0"/>
                <w:numId w:val="12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16" w:lineRule="auto"/>
              <w:ind w:left="315" w:hanging="284"/>
              <w:contextualSpacing/>
              <w:jc w:val="both"/>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Уклон и конусность на механических деталях, правила построения по заданной величине и обозначение</w:t>
            </w:r>
          </w:p>
          <w:p w14:paraId="6D8147C4" w14:textId="77777777" w:rsidR="007317AD" w:rsidRPr="00587D02" w:rsidRDefault="007317AD" w:rsidP="00737DCA">
            <w:pPr>
              <w:numPr>
                <w:ilvl w:val="0"/>
                <w:numId w:val="12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16" w:lineRule="auto"/>
              <w:ind w:left="315" w:hanging="284"/>
              <w:contextualSpacing/>
              <w:jc w:val="both"/>
              <w:rPr>
                <w:rFonts w:ascii="Times New Roman" w:eastAsia="Times New Roman" w:hAnsi="Times New Roman" w:cs="Times New Roman"/>
                <w:bCs/>
                <w:noProof/>
                <w:lang w:eastAsia="ru-RU"/>
              </w:rPr>
            </w:pPr>
            <w:r w:rsidRPr="00587D02">
              <w:rPr>
                <w:rFonts w:ascii="Times New Roman" w:eastAsia="Times New Roman" w:hAnsi="Times New Roman" w:cs="Times New Roman"/>
                <w:noProof/>
                <w:lang w:eastAsia="ru-RU"/>
              </w:rPr>
              <w:t>Приемы вычерчивания контуров деталей с применением различных геометрических построений. Сопряжения, применяемые в контурах технических деталей. Сопряжение двух прямых дугой окружности заданного радиуса. Внешнее и внутреннее касание дуг. Сопряжение дуг с дугами и дуги с прямой.</w:t>
            </w:r>
          </w:p>
        </w:tc>
      </w:tr>
      <w:tr w:rsidR="007317AD" w:rsidRPr="00587D02" w14:paraId="4799D367" w14:textId="77777777" w:rsidTr="007317AD">
        <w:trPr>
          <w:trHeight w:val="372"/>
        </w:trPr>
        <w:tc>
          <w:tcPr>
            <w:tcW w:w="3272" w:type="dxa"/>
            <w:vMerge/>
            <w:tcBorders>
              <w:left w:val="single" w:sz="4" w:space="0" w:color="auto"/>
              <w:right w:val="single" w:sz="4" w:space="0" w:color="auto"/>
            </w:tcBorders>
            <w:shd w:val="clear" w:color="auto" w:fill="auto"/>
            <w:vAlign w:val="center"/>
            <w:hideMark/>
          </w:tcPr>
          <w:p w14:paraId="266A41D8" w14:textId="77777777" w:rsidR="007317AD" w:rsidRPr="00587D02" w:rsidRDefault="007317AD" w:rsidP="007317AD">
            <w:pPr>
              <w:tabs>
                <w:tab w:val="left" w:pos="426"/>
              </w:tabs>
              <w:rPr>
                <w:rFonts w:ascii="Times New Roman" w:eastAsia="Calibri" w:hAnsi="Times New Roman" w:cs="Times New Roman"/>
                <w:b/>
                <w:bCs/>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556CBCF5"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uto"/>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 с выполнением графических работ</w:t>
            </w:r>
          </w:p>
        </w:tc>
      </w:tr>
      <w:tr w:rsidR="007317AD" w:rsidRPr="00587D02" w14:paraId="00A5626C" w14:textId="77777777" w:rsidTr="007317AD">
        <w:trPr>
          <w:trHeight w:val="526"/>
        </w:trPr>
        <w:tc>
          <w:tcPr>
            <w:tcW w:w="3272" w:type="dxa"/>
            <w:vMerge/>
            <w:tcBorders>
              <w:left w:val="single" w:sz="4" w:space="0" w:color="auto"/>
              <w:right w:val="single" w:sz="4" w:space="0" w:color="auto"/>
            </w:tcBorders>
            <w:shd w:val="clear" w:color="auto" w:fill="auto"/>
            <w:vAlign w:val="center"/>
          </w:tcPr>
          <w:p w14:paraId="734FEC6F" w14:textId="77777777" w:rsidR="007317AD" w:rsidRPr="00587D02" w:rsidRDefault="007317AD" w:rsidP="007317AD">
            <w:pPr>
              <w:tabs>
                <w:tab w:val="left" w:pos="426"/>
              </w:tabs>
              <w:rPr>
                <w:rFonts w:ascii="Times New Roman" w:eastAsia="Calibri" w:hAnsi="Times New Roman" w:cs="Times New Roman"/>
                <w:b/>
                <w:bCs/>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5C2E4C3E"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uto"/>
              <w:ind w:left="602" w:hanging="602"/>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2. Деление окружности на равные части.</w:t>
            </w:r>
          </w:p>
          <w:p w14:paraId="772FD258"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uto"/>
              <w:ind w:left="602" w:hanging="602"/>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3. Построение сопряжений.</w:t>
            </w:r>
          </w:p>
        </w:tc>
      </w:tr>
      <w:tr w:rsidR="007317AD" w:rsidRPr="00587D02" w14:paraId="00EA3E27" w14:textId="77777777" w:rsidTr="007317AD">
        <w:tc>
          <w:tcPr>
            <w:tcW w:w="3272" w:type="dxa"/>
            <w:vMerge/>
            <w:tcBorders>
              <w:left w:val="single" w:sz="4" w:space="0" w:color="auto"/>
              <w:right w:val="single" w:sz="4" w:space="0" w:color="auto"/>
            </w:tcBorders>
            <w:shd w:val="clear" w:color="auto" w:fill="auto"/>
            <w:vAlign w:val="center"/>
            <w:hideMark/>
          </w:tcPr>
          <w:p w14:paraId="63BD84CD" w14:textId="77777777" w:rsidR="007317AD" w:rsidRPr="00587D02" w:rsidRDefault="007317AD" w:rsidP="007317AD">
            <w:pPr>
              <w:tabs>
                <w:tab w:val="left" w:pos="426"/>
              </w:tabs>
              <w:rPr>
                <w:rFonts w:ascii="Times New Roman" w:eastAsia="Calibri" w:hAnsi="Times New Roman" w:cs="Times New Roman"/>
                <w:b/>
                <w:bCs/>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789C95D2"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 обучающихся</w:t>
            </w:r>
          </w:p>
          <w:p w14:paraId="2A2C8D6E"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Построение и обозначение уклона и конусности</w:t>
            </w:r>
          </w:p>
          <w:p w14:paraId="0A3A7D6C"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конспектами лекций при подготовке к контрольной работе</w:t>
            </w:r>
          </w:p>
        </w:tc>
      </w:tr>
      <w:tr w:rsidR="007317AD" w:rsidRPr="00587D02" w14:paraId="1AB07E91" w14:textId="77777777" w:rsidTr="007317AD">
        <w:trPr>
          <w:trHeight w:val="20"/>
        </w:trPr>
        <w:tc>
          <w:tcPr>
            <w:tcW w:w="9498" w:type="dxa"/>
            <w:gridSpan w:val="2"/>
            <w:tcBorders>
              <w:top w:val="single" w:sz="4" w:space="0" w:color="auto"/>
              <w:left w:val="single" w:sz="4" w:space="0" w:color="auto"/>
              <w:bottom w:val="single" w:sz="4" w:space="0" w:color="auto"/>
              <w:right w:val="single" w:sz="4" w:space="0" w:color="auto"/>
            </w:tcBorders>
            <w:shd w:val="clear" w:color="auto" w:fill="auto"/>
            <w:hideMark/>
          </w:tcPr>
          <w:p w14:paraId="355F0E33" w14:textId="10345697" w:rsidR="007317AD" w:rsidRPr="00587D02" w:rsidRDefault="007317AD" w:rsidP="007317AD">
            <w:pPr>
              <w:tabs>
                <w:tab w:val="left" w:pos="426"/>
              </w:tabs>
              <w:spacing w:line="276" w:lineRule="auto"/>
              <w:ind w:left="1452" w:hanging="1452"/>
              <w:rPr>
                <w:rFonts w:ascii="Times New Roman" w:eastAsia="Times New Roman" w:hAnsi="Times New Roman" w:cs="Times New Roman"/>
                <w:b/>
                <w:bCs/>
                <w:lang w:eastAsia="ru-RU"/>
              </w:rPr>
            </w:pPr>
            <w:r w:rsidRPr="00587D02">
              <w:rPr>
                <w:rFonts w:ascii="Times New Roman" w:eastAsia="Times New Roman" w:hAnsi="Times New Roman" w:cs="Times New Roman"/>
                <w:b/>
                <w:lang w:eastAsia="ru-RU"/>
              </w:rPr>
              <w:t>Раздел 2. Проекционное черчение (основы начертательной геометрии)</w:t>
            </w:r>
            <w:r w:rsidR="00CB6B38">
              <w:rPr>
                <w:rFonts w:ascii="Times New Roman" w:eastAsia="Times New Roman" w:hAnsi="Times New Roman" w:cs="Times New Roman"/>
                <w:b/>
                <w:lang w:eastAsia="ru-RU"/>
              </w:rPr>
              <w:t xml:space="preserve"> (18ч)</w:t>
            </w:r>
          </w:p>
        </w:tc>
      </w:tr>
      <w:tr w:rsidR="007317AD" w:rsidRPr="00587D02" w14:paraId="325DF820" w14:textId="77777777" w:rsidTr="007317AD">
        <w:trPr>
          <w:trHeight w:val="20"/>
        </w:trPr>
        <w:tc>
          <w:tcPr>
            <w:tcW w:w="3272" w:type="dxa"/>
            <w:vMerge w:val="restart"/>
            <w:tcBorders>
              <w:top w:val="single" w:sz="4" w:space="0" w:color="auto"/>
              <w:left w:val="single" w:sz="4" w:space="0" w:color="auto"/>
              <w:right w:val="single" w:sz="4" w:space="0" w:color="auto"/>
            </w:tcBorders>
            <w:shd w:val="clear" w:color="auto" w:fill="auto"/>
            <w:hideMark/>
          </w:tcPr>
          <w:p w14:paraId="7FF43CF4" w14:textId="77777777" w:rsidR="007317AD" w:rsidRPr="00587D02" w:rsidRDefault="007317AD" w:rsidP="007317AD">
            <w:pPr>
              <w:tabs>
                <w:tab w:val="left" w:pos="-250"/>
                <w:tab w:val="left" w:pos="34"/>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2.1.</w:t>
            </w:r>
          </w:p>
          <w:p w14:paraId="57D34EA5" w14:textId="77777777" w:rsidR="007317AD" w:rsidRPr="00587D02" w:rsidRDefault="007317AD" w:rsidP="007317AD">
            <w:pPr>
              <w:tabs>
                <w:tab w:val="left" w:pos="-250"/>
                <w:tab w:val="left" w:pos="34"/>
              </w:tabs>
              <w:spacing w:line="276" w:lineRule="auto"/>
              <w:ind w:left="34"/>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Проецирование точки, отрезка прямой линии плоскости. Комплексный чертеж.</w:t>
            </w: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607CE4AF" w14:textId="77777777" w:rsidR="007317AD" w:rsidRPr="00587D02" w:rsidRDefault="007317AD" w:rsidP="007317AD">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7317AD" w:rsidRPr="00587D02" w14:paraId="5F757D99" w14:textId="77777777" w:rsidTr="007317AD">
        <w:trPr>
          <w:trHeight w:val="1320"/>
        </w:trPr>
        <w:tc>
          <w:tcPr>
            <w:tcW w:w="3272" w:type="dxa"/>
            <w:vMerge/>
            <w:tcBorders>
              <w:left w:val="single" w:sz="4" w:space="0" w:color="auto"/>
              <w:right w:val="single" w:sz="4" w:space="0" w:color="auto"/>
            </w:tcBorders>
            <w:shd w:val="clear" w:color="auto" w:fill="auto"/>
            <w:hideMark/>
          </w:tcPr>
          <w:p w14:paraId="5A04A257"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7ED4BEB7" w14:textId="77777777" w:rsidR="007317AD" w:rsidRPr="00587D02" w:rsidRDefault="007317AD" w:rsidP="00737DCA">
            <w:pPr>
              <w:numPr>
                <w:ilvl w:val="0"/>
                <w:numId w:val="129"/>
              </w:numPr>
              <w:tabs>
                <w:tab w:val="left" w:pos="1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Проецирование точки на три плоскости проекций. Комплексный чертеж точки. Проецирование отрезка прямой на две и три плоскости проекций.</w:t>
            </w:r>
          </w:p>
          <w:p w14:paraId="42A56DE3" w14:textId="77777777" w:rsidR="007317AD" w:rsidRPr="00587D02" w:rsidRDefault="007317AD" w:rsidP="00737DCA">
            <w:pPr>
              <w:numPr>
                <w:ilvl w:val="0"/>
                <w:numId w:val="129"/>
              </w:numPr>
              <w:tabs>
                <w:tab w:val="left" w:pos="7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Изображение плоскости на комплексном чертеже. Плоскости уровня. Проецирующей плоскости. Проекции точек и прямых, расположенных на плоскости.</w:t>
            </w:r>
          </w:p>
        </w:tc>
      </w:tr>
      <w:tr w:rsidR="007317AD" w:rsidRPr="00587D02" w14:paraId="0B01D129" w14:textId="77777777" w:rsidTr="007317AD">
        <w:trPr>
          <w:trHeight w:val="212"/>
        </w:trPr>
        <w:tc>
          <w:tcPr>
            <w:tcW w:w="3272" w:type="dxa"/>
            <w:vMerge/>
            <w:tcBorders>
              <w:left w:val="single" w:sz="4" w:space="0" w:color="auto"/>
              <w:right w:val="single" w:sz="4" w:space="0" w:color="auto"/>
            </w:tcBorders>
            <w:shd w:val="clear" w:color="auto" w:fill="auto"/>
            <w:vAlign w:val="center"/>
            <w:hideMark/>
          </w:tcPr>
          <w:p w14:paraId="39603225" w14:textId="77777777" w:rsidR="007317AD" w:rsidRPr="00587D02" w:rsidRDefault="007317AD" w:rsidP="007317AD">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3A708DEF"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7317AD" w:rsidRPr="00587D02" w14:paraId="3488C659" w14:textId="77777777" w:rsidTr="007317AD">
        <w:trPr>
          <w:trHeight w:val="397"/>
        </w:trPr>
        <w:tc>
          <w:tcPr>
            <w:tcW w:w="3272" w:type="dxa"/>
            <w:vMerge/>
            <w:tcBorders>
              <w:left w:val="single" w:sz="4" w:space="0" w:color="auto"/>
              <w:right w:val="single" w:sz="4" w:space="0" w:color="auto"/>
            </w:tcBorders>
            <w:shd w:val="clear" w:color="auto" w:fill="auto"/>
            <w:vAlign w:val="center"/>
          </w:tcPr>
          <w:p w14:paraId="5FC1C25F" w14:textId="77777777" w:rsidR="007317AD" w:rsidRPr="00587D02" w:rsidRDefault="007317AD" w:rsidP="007317AD">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274AA45C" w14:textId="77777777" w:rsidR="007317AD" w:rsidRPr="00587D02" w:rsidRDefault="007317AD" w:rsidP="007317AD">
            <w:pPr>
              <w:tabs>
                <w:tab w:val="left" w:pos="426"/>
              </w:tabs>
              <w:ind w:left="600" w:hanging="600"/>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4. Проецирование отрезка прямой на три плоскости проекций.</w:t>
            </w:r>
          </w:p>
          <w:p w14:paraId="75901BD6" w14:textId="77777777" w:rsidR="007317AD" w:rsidRPr="00587D02" w:rsidRDefault="007317AD" w:rsidP="007317AD">
            <w:pPr>
              <w:tabs>
                <w:tab w:val="left" w:pos="426"/>
              </w:tabs>
              <w:ind w:left="600" w:hanging="60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5. Расположение плоскости относительно плоскостей проекций.</w:t>
            </w:r>
          </w:p>
        </w:tc>
      </w:tr>
      <w:tr w:rsidR="007317AD" w:rsidRPr="00587D02" w14:paraId="2CD06A04" w14:textId="77777777" w:rsidTr="007317AD">
        <w:trPr>
          <w:trHeight w:val="737"/>
        </w:trPr>
        <w:tc>
          <w:tcPr>
            <w:tcW w:w="3272" w:type="dxa"/>
            <w:vMerge/>
            <w:tcBorders>
              <w:left w:val="single" w:sz="4" w:space="0" w:color="auto"/>
              <w:bottom w:val="single" w:sz="4" w:space="0" w:color="auto"/>
              <w:right w:val="single" w:sz="4" w:space="0" w:color="auto"/>
            </w:tcBorders>
            <w:shd w:val="clear" w:color="auto" w:fill="auto"/>
            <w:vAlign w:val="center"/>
            <w:hideMark/>
          </w:tcPr>
          <w:p w14:paraId="7E2E037E" w14:textId="77777777" w:rsidR="007317AD" w:rsidRPr="00587D02" w:rsidRDefault="007317AD" w:rsidP="007317AD">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4648FDB2" w14:textId="77777777" w:rsidR="007317AD" w:rsidRPr="00587D02" w:rsidRDefault="007317AD" w:rsidP="007317A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 обучающихся</w:t>
            </w:r>
          </w:p>
          <w:p w14:paraId="7939787E"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Решение задач на построение проекций точек, отрезков прямой, плоскости фигур.</w:t>
            </w:r>
          </w:p>
        </w:tc>
      </w:tr>
      <w:tr w:rsidR="007317AD" w:rsidRPr="00587D02" w14:paraId="46A0E89C" w14:textId="77777777" w:rsidTr="007317AD">
        <w:trPr>
          <w:trHeight w:val="131"/>
        </w:trPr>
        <w:tc>
          <w:tcPr>
            <w:tcW w:w="3272" w:type="dxa"/>
            <w:vMerge w:val="restart"/>
            <w:tcBorders>
              <w:top w:val="single" w:sz="4" w:space="0" w:color="auto"/>
              <w:left w:val="single" w:sz="4" w:space="0" w:color="auto"/>
              <w:right w:val="single" w:sz="4" w:space="0" w:color="auto"/>
            </w:tcBorders>
            <w:shd w:val="clear" w:color="auto" w:fill="auto"/>
            <w:hideMark/>
          </w:tcPr>
          <w:p w14:paraId="527FF930"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2.2.</w:t>
            </w:r>
          </w:p>
          <w:p w14:paraId="12878932"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Аксонометрические проекции. Проецирование геометрических тел</w:t>
            </w: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74A70612" w14:textId="77777777" w:rsidR="007317AD" w:rsidRPr="00587D02" w:rsidRDefault="007317AD" w:rsidP="007317AD">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7317AD" w:rsidRPr="00587D02" w14:paraId="60EB42EB" w14:textId="77777777" w:rsidTr="007317AD">
        <w:trPr>
          <w:trHeight w:val="840"/>
        </w:trPr>
        <w:tc>
          <w:tcPr>
            <w:tcW w:w="3272" w:type="dxa"/>
            <w:vMerge/>
            <w:tcBorders>
              <w:top w:val="single" w:sz="4" w:space="0" w:color="auto"/>
              <w:left w:val="single" w:sz="4" w:space="0" w:color="auto"/>
              <w:right w:val="single" w:sz="4" w:space="0" w:color="auto"/>
            </w:tcBorders>
            <w:shd w:val="clear" w:color="auto" w:fill="auto"/>
            <w:hideMark/>
          </w:tcPr>
          <w:p w14:paraId="26087D1E"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2EB4B693" w14:textId="77777777" w:rsidR="007317AD" w:rsidRPr="00587D02" w:rsidRDefault="007317AD" w:rsidP="00737DCA">
            <w:pPr>
              <w:numPr>
                <w:ilvl w:val="0"/>
                <w:numId w:val="130"/>
              </w:numPr>
              <w:tabs>
                <w:tab w:val="left" w:pos="3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Общие понятия об аксонометрических проекциях. Виды аксонометрических проекций; прямоугольные </w:t>
            </w:r>
            <w:r w:rsidRPr="00587D02">
              <w:rPr>
                <w:rFonts w:ascii="Times New Roman" w:eastAsia="Calibri" w:hAnsi="Times New Roman" w:cs="Times New Roman"/>
                <w:bCs/>
                <w:noProof/>
                <w:lang w:eastAsia="ru-RU"/>
              </w:rPr>
              <w:lastRenderedPageBreak/>
              <w:t>(изометрическая и диметрическая). Аксонометрические оси. Показатели искажения.</w:t>
            </w:r>
          </w:p>
          <w:p w14:paraId="65CCF499" w14:textId="77777777" w:rsidR="007317AD" w:rsidRPr="00587D02" w:rsidRDefault="007317AD" w:rsidP="00737DCA">
            <w:pPr>
              <w:numPr>
                <w:ilvl w:val="0"/>
                <w:numId w:val="130"/>
              </w:numPr>
              <w:tabs>
                <w:tab w:val="left" w:pos="3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Проецирование геометрических тел (призмы, пирамиды, цилиндра, конуса, шара) на три плоскости проекций. Построение проекций точек, принадлежащих поверхностям. Изображение геометрических тел в аксонометрических проекциях в ручной и машинной графике.</w:t>
            </w:r>
          </w:p>
          <w:p w14:paraId="02D09190" w14:textId="77777777" w:rsidR="007317AD" w:rsidRPr="00587D02" w:rsidRDefault="007317AD" w:rsidP="00737DCA">
            <w:pPr>
              <w:numPr>
                <w:ilvl w:val="0"/>
                <w:numId w:val="130"/>
              </w:numPr>
              <w:tabs>
                <w:tab w:val="left" w:pos="31"/>
                <w:tab w:val="left" w:pos="426"/>
              </w:tabs>
              <w:spacing w:after="160" w:line="259"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Взаимное пересечение поверхностей вращения. Случаи пересечения цилиндра с призмой, призмы с призмой. </w:t>
            </w:r>
          </w:p>
          <w:p w14:paraId="166CFE15" w14:textId="77777777" w:rsidR="007317AD" w:rsidRPr="00587D02" w:rsidRDefault="007317AD" w:rsidP="00737DCA">
            <w:pPr>
              <w:numPr>
                <w:ilvl w:val="0"/>
                <w:numId w:val="130"/>
              </w:numPr>
              <w:tabs>
                <w:tab w:val="left" w:pos="31"/>
                <w:tab w:val="left" w:pos="426"/>
              </w:tabs>
              <w:spacing w:after="160" w:line="259" w:lineRule="auto"/>
              <w:ind w:left="315" w:hanging="284"/>
              <w:contextualSpacing/>
              <w:jc w:val="both"/>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Проецирование геометрических тел на (призмы, пирамиды, цилиндра, конуса, шара) на три плоскости проекций</w:t>
            </w:r>
          </w:p>
          <w:p w14:paraId="6E5C2B05" w14:textId="77777777" w:rsidR="007317AD" w:rsidRPr="00587D02" w:rsidRDefault="007317AD" w:rsidP="00737DCA">
            <w:pPr>
              <w:numPr>
                <w:ilvl w:val="0"/>
                <w:numId w:val="130"/>
              </w:numPr>
              <w:tabs>
                <w:tab w:val="left" w:pos="31"/>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jc w:val="both"/>
              <w:rPr>
                <w:rFonts w:ascii="Times New Roman" w:eastAsia="Times New Roman" w:hAnsi="Times New Roman" w:cs="Times New Roman"/>
                <w:bCs/>
                <w:noProof/>
                <w:lang w:eastAsia="ru-RU"/>
              </w:rPr>
            </w:pPr>
            <w:r w:rsidRPr="00587D02">
              <w:rPr>
                <w:rFonts w:ascii="Times New Roman" w:eastAsia="Times New Roman" w:hAnsi="Times New Roman" w:cs="Times New Roman"/>
                <w:noProof/>
                <w:lang w:eastAsia="ru-RU"/>
              </w:rPr>
              <w:t>Изображение геометрических тел в аксонометрических проекциях</w:t>
            </w:r>
          </w:p>
        </w:tc>
      </w:tr>
      <w:tr w:rsidR="007317AD" w:rsidRPr="00587D02" w14:paraId="555782A9" w14:textId="77777777" w:rsidTr="007317AD">
        <w:trPr>
          <w:trHeight w:val="203"/>
        </w:trPr>
        <w:tc>
          <w:tcPr>
            <w:tcW w:w="3272" w:type="dxa"/>
            <w:vMerge/>
            <w:tcBorders>
              <w:left w:val="single" w:sz="4" w:space="0" w:color="auto"/>
              <w:right w:val="single" w:sz="4" w:space="0" w:color="auto"/>
            </w:tcBorders>
            <w:shd w:val="clear" w:color="auto" w:fill="auto"/>
            <w:vAlign w:val="center"/>
            <w:hideMark/>
          </w:tcPr>
          <w:p w14:paraId="3C7324FC" w14:textId="77777777" w:rsidR="007317AD" w:rsidRPr="00587D02" w:rsidRDefault="007317AD" w:rsidP="007317AD">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285EBBCD"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7317AD" w:rsidRPr="00587D02" w14:paraId="6E36E5CF" w14:textId="77777777" w:rsidTr="007317AD">
        <w:trPr>
          <w:trHeight w:val="113"/>
        </w:trPr>
        <w:tc>
          <w:tcPr>
            <w:tcW w:w="3272" w:type="dxa"/>
            <w:vMerge/>
            <w:tcBorders>
              <w:left w:val="single" w:sz="4" w:space="0" w:color="auto"/>
              <w:right w:val="single" w:sz="4" w:space="0" w:color="auto"/>
            </w:tcBorders>
            <w:shd w:val="clear" w:color="auto" w:fill="auto"/>
            <w:vAlign w:val="center"/>
          </w:tcPr>
          <w:p w14:paraId="193C6969" w14:textId="77777777" w:rsidR="007317AD" w:rsidRPr="00587D02" w:rsidRDefault="007317AD" w:rsidP="007317AD">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3DA496B8" w14:textId="77777777" w:rsidR="007317AD" w:rsidRPr="00587D02" w:rsidRDefault="007317AD" w:rsidP="007317AD">
            <w:pPr>
              <w:tabs>
                <w:tab w:val="left" w:pos="426"/>
              </w:tabs>
              <w:ind w:left="744" w:hanging="744"/>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6. Построение третьей проекции по двум заданным</w:t>
            </w:r>
          </w:p>
        </w:tc>
      </w:tr>
      <w:tr w:rsidR="007317AD" w:rsidRPr="00587D02" w14:paraId="08660B7B" w14:textId="77777777" w:rsidTr="007317AD">
        <w:trPr>
          <w:trHeight w:val="840"/>
        </w:trPr>
        <w:tc>
          <w:tcPr>
            <w:tcW w:w="3272" w:type="dxa"/>
            <w:vMerge/>
            <w:tcBorders>
              <w:left w:val="single" w:sz="4" w:space="0" w:color="auto"/>
              <w:bottom w:val="single" w:sz="4" w:space="0" w:color="auto"/>
              <w:right w:val="single" w:sz="4" w:space="0" w:color="auto"/>
            </w:tcBorders>
            <w:shd w:val="clear" w:color="auto" w:fill="auto"/>
            <w:vAlign w:val="center"/>
            <w:hideMark/>
          </w:tcPr>
          <w:p w14:paraId="4B1B35A7" w14:textId="77777777" w:rsidR="007317AD" w:rsidRPr="00587D02" w:rsidRDefault="007317AD" w:rsidP="007317AD">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6DE62075"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30780BB6"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iCs/>
                <w:lang w:eastAsia="ru-RU"/>
              </w:rPr>
              <w:t>Построение комплексных чертежей и аксонометрических проекций пересекающихся многогранников, многогранника и тела вращения, тел вращения;</w:t>
            </w:r>
          </w:p>
        </w:tc>
      </w:tr>
      <w:tr w:rsidR="007317AD" w:rsidRPr="00587D02" w14:paraId="27ED6BC8" w14:textId="77777777" w:rsidTr="007317AD">
        <w:tc>
          <w:tcPr>
            <w:tcW w:w="3272" w:type="dxa"/>
            <w:vMerge w:val="restart"/>
            <w:tcBorders>
              <w:top w:val="single" w:sz="4" w:space="0" w:color="auto"/>
              <w:left w:val="single" w:sz="4" w:space="0" w:color="auto"/>
              <w:right w:val="single" w:sz="4" w:space="0" w:color="auto"/>
            </w:tcBorders>
            <w:shd w:val="clear" w:color="auto" w:fill="auto"/>
            <w:hideMark/>
          </w:tcPr>
          <w:p w14:paraId="4DD3104D"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2.3.</w:t>
            </w:r>
          </w:p>
          <w:p w14:paraId="352530AA"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Техническое рисование и элементы технического конструирования</w:t>
            </w: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6EC8C9AA" w14:textId="77777777" w:rsidR="007317AD" w:rsidRPr="00587D02" w:rsidRDefault="007317AD" w:rsidP="007317AD">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7317AD" w:rsidRPr="00587D02" w14:paraId="3AA069A3" w14:textId="77777777" w:rsidTr="007317AD">
        <w:trPr>
          <w:trHeight w:val="3794"/>
        </w:trPr>
        <w:tc>
          <w:tcPr>
            <w:tcW w:w="3272" w:type="dxa"/>
            <w:vMerge/>
            <w:tcBorders>
              <w:left w:val="single" w:sz="4" w:space="0" w:color="auto"/>
              <w:right w:val="single" w:sz="4" w:space="0" w:color="auto"/>
            </w:tcBorders>
            <w:shd w:val="clear" w:color="auto" w:fill="auto"/>
            <w:hideMark/>
          </w:tcPr>
          <w:p w14:paraId="5A4C9638"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472BD5E2" w14:textId="77777777" w:rsidR="007317AD" w:rsidRPr="00587D02" w:rsidRDefault="007317AD" w:rsidP="00737DCA">
            <w:pPr>
              <w:numPr>
                <w:ilvl w:val="0"/>
                <w:numId w:val="1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p w14:paraId="77B91C62" w14:textId="77777777" w:rsidR="007317AD" w:rsidRPr="00587D02" w:rsidRDefault="007317AD" w:rsidP="00737DCA">
            <w:pPr>
              <w:numPr>
                <w:ilvl w:val="0"/>
                <w:numId w:val="1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rPr>
              <w:t xml:space="preserve">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587D02">
              <w:rPr>
                <w:rFonts w:ascii="Times New Roman" w:eastAsia="Calibri" w:hAnsi="Times New Roman" w:cs="Times New Roman"/>
                <w:noProof/>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14:paraId="1382E147" w14:textId="77777777" w:rsidR="007317AD" w:rsidRPr="00587D02" w:rsidRDefault="007317AD" w:rsidP="00737DCA">
            <w:pPr>
              <w:numPr>
                <w:ilvl w:val="0"/>
                <w:numId w:val="1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Назначение технического рисунка. Отличие технического рисунка от чертежа. Придание рисунку рельефности.</w:t>
            </w:r>
          </w:p>
          <w:p w14:paraId="1F091612" w14:textId="77777777" w:rsidR="007317AD" w:rsidRPr="00587D02" w:rsidRDefault="007317AD" w:rsidP="00737DCA">
            <w:pPr>
              <w:numPr>
                <w:ilvl w:val="0"/>
                <w:numId w:val="131"/>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Проецирование проекции моделей. Выбор положения моделей для более наглядного изображения. Построение комплексных чертежей проекций моделей.</w:t>
            </w:r>
          </w:p>
        </w:tc>
      </w:tr>
      <w:tr w:rsidR="007317AD" w:rsidRPr="00587D02" w14:paraId="6019CEE2" w14:textId="77777777" w:rsidTr="007317AD">
        <w:trPr>
          <w:trHeight w:val="283"/>
        </w:trPr>
        <w:tc>
          <w:tcPr>
            <w:tcW w:w="3272" w:type="dxa"/>
            <w:vMerge/>
            <w:tcBorders>
              <w:left w:val="single" w:sz="4" w:space="0" w:color="auto"/>
              <w:right w:val="single" w:sz="4" w:space="0" w:color="auto"/>
            </w:tcBorders>
            <w:shd w:val="clear" w:color="auto" w:fill="auto"/>
          </w:tcPr>
          <w:p w14:paraId="3701556D"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tcPr>
          <w:p w14:paraId="49370DD0" w14:textId="77777777" w:rsidR="007317AD" w:rsidRPr="00587D02" w:rsidRDefault="007317AD" w:rsidP="007317AD">
            <w:pP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7317AD" w:rsidRPr="00587D02" w14:paraId="05E85DDB" w14:textId="77777777" w:rsidTr="007317AD">
        <w:trPr>
          <w:trHeight w:val="1314"/>
        </w:trPr>
        <w:tc>
          <w:tcPr>
            <w:tcW w:w="3272" w:type="dxa"/>
            <w:vMerge/>
            <w:tcBorders>
              <w:left w:val="single" w:sz="4" w:space="0" w:color="auto"/>
              <w:right w:val="single" w:sz="4" w:space="0" w:color="auto"/>
            </w:tcBorders>
            <w:shd w:val="clear" w:color="auto" w:fill="auto"/>
            <w:vAlign w:val="center"/>
            <w:hideMark/>
          </w:tcPr>
          <w:p w14:paraId="5922AAA3" w14:textId="77777777" w:rsidR="007317AD" w:rsidRPr="00587D02" w:rsidRDefault="007317AD" w:rsidP="007317AD">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21F916B1" w14:textId="77777777" w:rsidR="007317AD" w:rsidRPr="00587D02" w:rsidRDefault="007317AD" w:rsidP="007317AD">
            <w:pPr>
              <w:rPr>
                <w:rFonts w:ascii="Times New Roman" w:eastAsia="Calibri" w:hAnsi="Times New Roman" w:cs="Times New Roman"/>
                <w:b/>
              </w:rPr>
            </w:pPr>
            <w:r w:rsidRPr="00587D02">
              <w:rPr>
                <w:rFonts w:ascii="Times New Roman" w:eastAsia="Calibri" w:hAnsi="Times New Roman" w:cs="Times New Roman"/>
                <w:bCs/>
              </w:rPr>
              <w:t>7. Анализ и оценка цифровой безопасности и цифровых рисков</w:t>
            </w:r>
          </w:p>
          <w:p w14:paraId="6BE85838"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5" w:hanging="315"/>
              <w:rPr>
                <w:rFonts w:ascii="Times New Roman" w:eastAsia="Times New Roman" w:hAnsi="Times New Roman" w:cs="Times New Roman"/>
                <w:b/>
                <w:bCs/>
                <w:lang w:eastAsia="ru-RU"/>
              </w:rPr>
            </w:pPr>
            <w:r w:rsidRPr="00587D02">
              <w:rPr>
                <w:rFonts w:ascii="Times New Roman" w:eastAsia="Calibri" w:hAnsi="Times New Roman" w:cs="Times New Roman"/>
              </w:rPr>
              <w:t>8. Обзор, характеристики, особенности и преимущества использования планшетов/смартфонов.</w:t>
            </w:r>
          </w:p>
          <w:p w14:paraId="4B8D46F7" w14:textId="77777777" w:rsidR="007317AD" w:rsidRPr="00587D02" w:rsidRDefault="007317AD" w:rsidP="007317AD">
            <w:pPr>
              <w:tabs>
                <w:tab w:val="left" w:pos="426"/>
              </w:tabs>
              <w:ind w:left="173" w:hanging="17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9. Построение третьей проекции модели по двум заданным. Создание технического рисунка.</w:t>
            </w:r>
          </w:p>
        </w:tc>
      </w:tr>
      <w:tr w:rsidR="007317AD" w:rsidRPr="00587D02" w14:paraId="3B413F9F" w14:textId="77777777" w:rsidTr="007317AD">
        <w:tc>
          <w:tcPr>
            <w:tcW w:w="3272" w:type="dxa"/>
            <w:vMerge/>
            <w:tcBorders>
              <w:left w:val="single" w:sz="4" w:space="0" w:color="auto"/>
              <w:right w:val="single" w:sz="4" w:space="0" w:color="auto"/>
            </w:tcBorders>
            <w:shd w:val="clear" w:color="auto" w:fill="auto"/>
            <w:vAlign w:val="center"/>
            <w:hideMark/>
          </w:tcPr>
          <w:p w14:paraId="3E655228" w14:textId="77777777" w:rsidR="007317AD" w:rsidRPr="00587D02" w:rsidRDefault="007317AD" w:rsidP="007317AD">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500D99D4"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 обучающийся</w:t>
            </w:r>
          </w:p>
          <w:p w14:paraId="34D336ED" w14:textId="77777777" w:rsidR="007317AD" w:rsidRPr="00587D02" w:rsidRDefault="007317AD" w:rsidP="007317AD">
            <w:pPr>
              <w:tabs>
                <w:tab w:val="left" w:pos="426"/>
              </w:tabs>
              <w:jc w:val="both"/>
              <w:rPr>
                <w:rFonts w:ascii="Times New Roman" w:eastAsia="Calibri" w:hAnsi="Times New Roman" w:cs="Times New Roman"/>
              </w:rPr>
            </w:pPr>
            <w:r w:rsidRPr="00587D02">
              <w:rPr>
                <w:rFonts w:ascii="Times New Roman" w:eastAsia="Calibri" w:hAnsi="Times New Roman" w:cs="Times New Roman"/>
                <w:bCs/>
              </w:rPr>
              <w:t>Подготовка сообщения по Темам «</w:t>
            </w:r>
            <w:r w:rsidRPr="00587D02">
              <w:rPr>
                <w:rFonts w:ascii="Times New Roman" w:eastAsia="Calibri" w:hAnsi="Times New Roman" w:cs="Times New Roman"/>
              </w:rPr>
              <w:t>Программа развития цифровой экономики», «Восприимчивость экономических систем к процессам цифровизации</w:t>
            </w:r>
            <w:r w:rsidRPr="00587D02">
              <w:rPr>
                <w:rFonts w:ascii="Times New Roman" w:eastAsia="Calibri" w:hAnsi="Times New Roman" w:cs="Times New Roman"/>
                <w:bCs/>
              </w:rPr>
              <w:t>», «</w:t>
            </w:r>
            <w:r w:rsidRPr="00587D02">
              <w:rPr>
                <w:rFonts w:ascii="Times New Roman" w:eastAsia="Calibri" w:hAnsi="Times New Roman" w:cs="Times New Roman"/>
              </w:rPr>
              <w:t>Измерения воздействия цифровой экономики</w:t>
            </w:r>
            <w:r w:rsidRPr="00587D02">
              <w:rPr>
                <w:rFonts w:ascii="Times New Roman" w:eastAsia="Calibri" w:hAnsi="Times New Roman" w:cs="Times New Roman"/>
                <w:bCs/>
              </w:rPr>
              <w:t xml:space="preserve">». </w:t>
            </w:r>
            <w:r w:rsidRPr="00587D02">
              <w:rPr>
                <w:rFonts w:ascii="Times New Roman" w:eastAsia="Calibri" w:hAnsi="Times New Roman" w:cs="Times New Roman"/>
              </w:rPr>
              <w:t>Составление схемы «Интеллектуальные системы» (CAD, PDM, ERP, ЕАМ и другие); многоаспектные данные, предиктивная аналитика, искусственный интеллект.</w:t>
            </w:r>
          </w:p>
          <w:p w14:paraId="25EF04EE" w14:textId="77777777" w:rsidR="007317AD" w:rsidRPr="00587D02" w:rsidRDefault="007317AD" w:rsidP="007317AD">
            <w:pPr>
              <w:tabs>
                <w:tab w:val="left" w:pos="426"/>
              </w:tabs>
              <w:jc w:val="both"/>
              <w:rPr>
                <w:rFonts w:ascii="Times New Roman" w:eastAsia="Calibri" w:hAnsi="Times New Roman" w:cs="Times New Roman"/>
              </w:rPr>
            </w:pPr>
            <w:r w:rsidRPr="00587D02">
              <w:rPr>
                <w:rFonts w:ascii="Times New Roman" w:eastAsia="Calibri" w:hAnsi="Times New Roman" w:cs="Times New Roman"/>
                <w:bCs/>
              </w:rPr>
              <w:t>Подготовка презентации по теме «</w:t>
            </w:r>
            <w:r w:rsidRPr="00587D02">
              <w:rPr>
                <w:rFonts w:ascii="Times New Roman" w:eastAsia="Calibri" w:hAnsi="Times New Roman" w:cs="Times New Roman"/>
              </w:rPr>
              <w:t>экосистема и структура цифровой экономики</w:t>
            </w:r>
            <w:r w:rsidRPr="00587D02">
              <w:rPr>
                <w:rFonts w:ascii="Times New Roman" w:eastAsia="Calibri" w:hAnsi="Times New Roman" w:cs="Times New Roman"/>
                <w:bCs/>
              </w:rPr>
              <w:t xml:space="preserve">»: </w:t>
            </w:r>
            <w:r w:rsidRPr="00587D02">
              <w:rPr>
                <w:rFonts w:ascii="Times New Roman" w:eastAsia="Calibri" w:hAnsi="Times New Roman" w:cs="Times New Roman"/>
              </w:rPr>
              <w:t xml:space="preserve">Дата-центры, технопарки и </w:t>
            </w:r>
            <w:r w:rsidRPr="00587D02">
              <w:rPr>
                <w:rFonts w:ascii="Times New Roman" w:eastAsia="Calibri" w:hAnsi="Times New Roman" w:cs="Times New Roman"/>
              </w:rPr>
              <w:lastRenderedPageBreak/>
              <w:t>исследовательские центры; Города и регионы как центры инновационных сетей.</w:t>
            </w:r>
          </w:p>
          <w:p w14:paraId="5D9CE857"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Построение комплексных чертежей моделей;</w:t>
            </w:r>
          </w:p>
          <w:p w14:paraId="678A2F30"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конспектами лекций при подготовке к контрольной работе</w:t>
            </w:r>
          </w:p>
        </w:tc>
      </w:tr>
      <w:tr w:rsidR="007317AD" w:rsidRPr="00587D02" w14:paraId="19AECEF8" w14:textId="77777777" w:rsidTr="007317AD">
        <w:trPr>
          <w:trHeight w:val="5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hideMark/>
          </w:tcPr>
          <w:p w14:paraId="513281EA" w14:textId="20399EDF" w:rsidR="007317AD" w:rsidRPr="00587D02" w:rsidRDefault="007317AD" w:rsidP="007317AD">
            <w:pPr>
              <w:tabs>
                <w:tab w:val="left" w:pos="426"/>
                <w:tab w:val="left" w:pos="8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21" w:hanging="1021"/>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lastRenderedPageBreak/>
              <w:t>Раздел 3. Машиностроительное черчение: виды, разрезы, сечения. Разъемные и неразъемные соединения</w:t>
            </w:r>
            <w:r w:rsidR="00CB6B38">
              <w:rPr>
                <w:rFonts w:ascii="Times New Roman" w:eastAsia="Times New Roman" w:hAnsi="Times New Roman" w:cs="Times New Roman"/>
                <w:b/>
                <w:lang w:eastAsia="ru-RU"/>
              </w:rPr>
              <w:t xml:space="preserve"> (16ч)</w:t>
            </w:r>
          </w:p>
        </w:tc>
      </w:tr>
      <w:tr w:rsidR="007317AD" w:rsidRPr="00587D02" w14:paraId="1FBDB1EA" w14:textId="77777777" w:rsidTr="007317AD">
        <w:tc>
          <w:tcPr>
            <w:tcW w:w="3272" w:type="dxa"/>
            <w:vMerge w:val="restart"/>
            <w:tcBorders>
              <w:top w:val="single" w:sz="4" w:space="0" w:color="auto"/>
              <w:left w:val="single" w:sz="4" w:space="0" w:color="auto"/>
              <w:right w:val="single" w:sz="4" w:space="0" w:color="auto"/>
            </w:tcBorders>
            <w:shd w:val="clear" w:color="auto" w:fill="auto"/>
            <w:hideMark/>
          </w:tcPr>
          <w:p w14:paraId="6246B537"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3.1.</w:t>
            </w:r>
          </w:p>
          <w:p w14:paraId="4DA2F6DD"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2" w:hanging="28"/>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Основные положения. Изображения: виды, разрезы, сечения</w:t>
            </w: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7FE56E19" w14:textId="77777777" w:rsidR="007317AD" w:rsidRPr="00587D02" w:rsidRDefault="007317AD" w:rsidP="007317AD">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7317AD" w:rsidRPr="00587D02" w14:paraId="1959AE2B" w14:textId="77777777" w:rsidTr="007317AD">
        <w:trPr>
          <w:trHeight w:val="113"/>
        </w:trPr>
        <w:tc>
          <w:tcPr>
            <w:tcW w:w="3272" w:type="dxa"/>
            <w:vMerge/>
            <w:tcBorders>
              <w:left w:val="single" w:sz="4" w:space="0" w:color="auto"/>
              <w:right w:val="single" w:sz="4" w:space="0" w:color="auto"/>
            </w:tcBorders>
            <w:shd w:val="clear" w:color="auto" w:fill="auto"/>
            <w:vAlign w:val="center"/>
            <w:hideMark/>
          </w:tcPr>
          <w:p w14:paraId="4B5F2929" w14:textId="77777777" w:rsidR="007317AD" w:rsidRPr="00587D02" w:rsidRDefault="007317AD" w:rsidP="007317AD">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1CBAEADB" w14:textId="77777777" w:rsidR="007317AD" w:rsidRPr="00587D02" w:rsidRDefault="007317AD" w:rsidP="00737DCA">
            <w:pPr>
              <w:numPr>
                <w:ilvl w:val="0"/>
                <w:numId w:val="13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Машиностроительное черчение, его назначение. Обзор стандартов ЕСКД. Современные тенденции автоматизации и механизации чертежно-графических и проектно-конструкторских работ.</w:t>
            </w:r>
          </w:p>
          <w:p w14:paraId="49D088AF" w14:textId="77777777" w:rsidR="007317AD" w:rsidRPr="00587D02" w:rsidRDefault="007317AD" w:rsidP="00737DCA">
            <w:pPr>
              <w:numPr>
                <w:ilvl w:val="0"/>
                <w:numId w:val="13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Виды: их назначение, расположение и обозначение основных, местных и дополнительных видов.</w:t>
            </w:r>
          </w:p>
          <w:p w14:paraId="60187318" w14:textId="77777777" w:rsidR="007317AD" w:rsidRPr="00587D02" w:rsidRDefault="007317AD" w:rsidP="00737DCA">
            <w:pPr>
              <w:numPr>
                <w:ilvl w:val="0"/>
                <w:numId w:val="13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Разрезы: горизонтальный, вертикальный (фронтальный и профильный) и наклонный. Сложные разрезы (ступенчатые и ломаные). Расположение и обозначение разрезов. Местные разрезы. Соединение половины вида с половиной разреза.</w:t>
            </w:r>
          </w:p>
          <w:p w14:paraId="25045189" w14:textId="77777777" w:rsidR="007317AD" w:rsidRPr="00587D02" w:rsidRDefault="007317AD" w:rsidP="00737DCA">
            <w:pPr>
              <w:numPr>
                <w:ilvl w:val="0"/>
                <w:numId w:val="13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Сечения выносные и наложенные. Расположение сечений, сечение цилиндрической поверхности. Графическое обозначение материалов и сечений.</w:t>
            </w:r>
          </w:p>
          <w:p w14:paraId="31B8CB3D" w14:textId="77777777" w:rsidR="007317AD" w:rsidRPr="00587D02" w:rsidRDefault="007317AD" w:rsidP="00737DCA">
            <w:pPr>
              <w:numPr>
                <w:ilvl w:val="0"/>
                <w:numId w:val="13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jc w:val="both"/>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 xml:space="preserve">Выносные элементы, их определение и содержание. Применение выносных элементов. Расположение и обозначение выносных элементов.  </w:t>
            </w:r>
          </w:p>
        </w:tc>
      </w:tr>
      <w:tr w:rsidR="007317AD" w:rsidRPr="00587D02" w14:paraId="2A8FE474" w14:textId="77777777" w:rsidTr="007317AD">
        <w:trPr>
          <w:trHeight w:val="200"/>
        </w:trPr>
        <w:tc>
          <w:tcPr>
            <w:tcW w:w="3272" w:type="dxa"/>
            <w:vMerge/>
            <w:tcBorders>
              <w:left w:val="single" w:sz="4" w:space="0" w:color="auto"/>
              <w:right w:val="single" w:sz="4" w:space="0" w:color="auto"/>
            </w:tcBorders>
            <w:shd w:val="clear" w:color="auto" w:fill="auto"/>
            <w:vAlign w:val="center"/>
            <w:hideMark/>
          </w:tcPr>
          <w:p w14:paraId="207B5448" w14:textId="77777777" w:rsidR="007317AD" w:rsidRPr="00587D02" w:rsidRDefault="007317AD" w:rsidP="007317AD">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365D0B86" w14:textId="77777777" w:rsidR="007317AD" w:rsidRPr="00587D02" w:rsidRDefault="007317AD" w:rsidP="007317AD">
            <w:pPr>
              <w:tabs>
                <w:tab w:val="left" w:pos="426"/>
              </w:tabs>
              <w:ind w:left="600" w:hanging="600"/>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7317AD" w:rsidRPr="00587D02" w14:paraId="7A27778B" w14:textId="77777777" w:rsidTr="007317AD">
        <w:trPr>
          <w:trHeight w:val="1052"/>
        </w:trPr>
        <w:tc>
          <w:tcPr>
            <w:tcW w:w="3272" w:type="dxa"/>
            <w:vMerge/>
            <w:tcBorders>
              <w:left w:val="single" w:sz="4" w:space="0" w:color="auto"/>
              <w:right w:val="single" w:sz="4" w:space="0" w:color="auto"/>
            </w:tcBorders>
            <w:shd w:val="clear" w:color="auto" w:fill="auto"/>
            <w:vAlign w:val="center"/>
          </w:tcPr>
          <w:p w14:paraId="6D3C08A2" w14:textId="77777777" w:rsidR="007317AD" w:rsidRPr="00587D02" w:rsidRDefault="007317AD" w:rsidP="007317AD">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tcPr>
          <w:p w14:paraId="33242E88" w14:textId="77777777" w:rsidR="007317AD" w:rsidRPr="00587D02" w:rsidRDefault="007317AD" w:rsidP="00737DCA">
            <w:pPr>
              <w:numPr>
                <w:ilvl w:val="0"/>
                <w:numId w:val="133"/>
              </w:numPr>
              <w:tabs>
                <w:tab w:val="left" w:pos="426"/>
              </w:tabs>
              <w:spacing w:after="160" w:line="259" w:lineRule="auto"/>
              <w:ind w:left="456" w:hanging="45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Построение основных видов.</w:t>
            </w:r>
          </w:p>
          <w:p w14:paraId="0E19DEAB" w14:textId="77777777" w:rsidR="007317AD" w:rsidRPr="00587D02" w:rsidRDefault="007317AD" w:rsidP="00737DCA">
            <w:pPr>
              <w:numPr>
                <w:ilvl w:val="0"/>
                <w:numId w:val="133"/>
              </w:numPr>
              <w:tabs>
                <w:tab w:val="left" w:pos="426"/>
              </w:tabs>
              <w:spacing w:after="160" w:line="259" w:lineRule="auto"/>
              <w:ind w:left="456" w:hanging="45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Построение сечений наложенных и вынесенных.</w:t>
            </w:r>
          </w:p>
          <w:p w14:paraId="117FEFA2" w14:textId="77777777" w:rsidR="007317AD" w:rsidRPr="00587D02" w:rsidRDefault="007317AD" w:rsidP="00737DCA">
            <w:pPr>
              <w:numPr>
                <w:ilvl w:val="0"/>
                <w:numId w:val="133"/>
              </w:numPr>
              <w:tabs>
                <w:tab w:val="left" w:pos="426"/>
              </w:tabs>
              <w:spacing w:after="160" w:line="259" w:lineRule="auto"/>
              <w:ind w:left="456" w:hanging="45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Построение простых разрезов и их обозначение.</w:t>
            </w:r>
          </w:p>
          <w:p w14:paraId="7418E574" w14:textId="77777777" w:rsidR="007317AD" w:rsidRPr="00587D02" w:rsidRDefault="007317AD" w:rsidP="00737DCA">
            <w:pPr>
              <w:numPr>
                <w:ilvl w:val="0"/>
                <w:numId w:val="133"/>
              </w:numPr>
              <w:tabs>
                <w:tab w:val="left" w:pos="426"/>
              </w:tabs>
              <w:spacing w:after="160" w:line="259" w:lineRule="auto"/>
              <w:ind w:left="456" w:hanging="456"/>
              <w:contextualSpacing/>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Построение простых разрезов</w:t>
            </w:r>
          </w:p>
        </w:tc>
      </w:tr>
      <w:tr w:rsidR="007317AD" w:rsidRPr="00587D02" w14:paraId="711A4D88" w14:textId="77777777" w:rsidTr="007317AD">
        <w:trPr>
          <w:trHeight w:val="530"/>
        </w:trPr>
        <w:tc>
          <w:tcPr>
            <w:tcW w:w="3272" w:type="dxa"/>
            <w:vMerge/>
            <w:tcBorders>
              <w:left w:val="single" w:sz="4" w:space="0" w:color="auto"/>
              <w:bottom w:val="single" w:sz="4" w:space="0" w:color="auto"/>
              <w:right w:val="single" w:sz="4" w:space="0" w:color="auto"/>
            </w:tcBorders>
            <w:shd w:val="clear" w:color="auto" w:fill="auto"/>
            <w:vAlign w:val="center"/>
            <w:hideMark/>
          </w:tcPr>
          <w:p w14:paraId="5721F89F" w14:textId="77777777" w:rsidR="007317AD" w:rsidRPr="00587D02" w:rsidRDefault="007317AD" w:rsidP="007317AD">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4D4BBF9B"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6E0280F6"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простых и сложных разрезов и сечений простых деталей;</w:t>
            </w:r>
          </w:p>
        </w:tc>
      </w:tr>
      <w:tr w:rsidR="007317AD" w:rsidRPr="00587D02" w14:paraId="24DF2206" w14:textId="77777777" w:rsidTr="007317AD">
        <w:trPr>
          <w:trHeight w:val="220"/>
        </w:trPr>
        <w:tc>
          <w:tcPr>
            <w:tcW w:w="3272" w:type="dxa"/>
            <w:vMerge w:val="restart"/>
            <w:tcBorders>
              <w:top w:val="single" w:sz="4" w:space="0" w:color="auto"/>
              <w:left w:val="single" w:sz="4" w:space="0" w:color="auto"/>
              <w:right w:val="single" w:sz="4" w:space="0" w:color="auto"/>
            </w:tcBorders>
            <w:shd w:val="clear" w:color="auto" w:fill="auto"/>
            <w:hideMark/>
          </w:tcPr>
          <w:p w14:paraId="191D5777"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3.2.</w:t>
            </w:r>
          </w:p>
          <w:p w14:paraId="15B129DA" w14:textId="77777777" w:rsidR="007317AD" w:rsidRPr="00587D02" w:rsidRDefault="007317AD" w:rsidP="007317AD">
            <w:pPr>
              <w:tabs>
                <w:tab w:val="left" w:pos="42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Разъемные и неразъемные соединения</w:t>
            </w: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489F5DD2" w14:textId="77777777" w:rsidR="007317AD" w:rsidRPr="00587D02" w:rsidRDefault="007317AD" w:rsidP="007317AD">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7317AD" w:rsidRPr="00587D02" w14:paraId="2E025A06" w14:textId="77777777" w:rsidTr="007317AD">
        <w:trPr>
          <w:trHeight w:val="1402"/>
        </w:trPr>
        <w:tc>
          <w:tcPr>
            <w:tcW w:w="3272" w:type="dxa"/>
            <w:vMerge/>
            <w:tcBorders>
              <w:left w:val="single" w:sz="4" w:space="0" w:color="auto"/>
              <w:right w:val="single" w:sz="4" w:space="0" w:color="auto"/>
            </w:tcBorders>
            <w:shd w:val="clear" w:color="auto" w:fill="auto"/>
            <w:vAlign w:val="center"/>
            <w:hideMark/>
          </w:tcPr>
          <w:p w14:paraId="1F2906C4" w14:textId="77777777" w:rsidR="007317AD" w:rsidRPr="00587D02" w:rsidRDefault="007317AD" w:rsidP="007317AD">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03F544BB" w14:textId="77777777" w:rsidR="007317AD" w:rsidRPr="00587D02" w:rsidRDefault="007317AD" w:rsidP="00737DCA">
            <w:pPr>
              <w:numPr>
                <w:ilvl w:val="0"/>
                <w:numId w:val="1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jc w:val="both"/>
              <w:rPr>
                <w:rFonts w:ascii="Times New Roman" w:eastAsia="BookAntiqua" w:hAnsi="Times New Roman" w:cs="Times New Roman"/>
                <w:noProof/>
                <w:lang w:eastAsia="ru-RU"/>
              </w:rPr>
            </w:pPr>
            <w:r w:rsidRPr="00587D02">
              <w:rPr>
                <w:rFonts w:ascii="Times New Roman" w:eastAsia="BookAntiqua" w:hAnsi="Times New Roman" w:cs="Times New Roman"/>
                <w:noProof/>
                <w:lang w:eastAsia="ru-RU"/>
              </w:rPr>
              <w:t>Резьба и резьбовые изделия. Основные типы резьбы. Правила изображения резьбовых изделий. Условные обозначения и изображения стандартных резьбовых крепежных деталей.</w:t>
            </w:r>
          </w:p>
          <w:p w14:paraId="735A5DE5" w14:textId="77777777" w:rsidR="007317AD" w:rsidRPr="00587D02" w:rsidRDefault="007317AD" w:rsidP="00737DCA">
            <w:pPr>
              <w:numPr>
                <w:ilvl w:val="0"/>
                <w:numId w:val="137"/>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jc w:val="both"/>
              <w:rPr>
                <w:rFonts w:ascii="Times New Roman" w:eastAsia="BookAntiqua" w:hAnsi="Times New Roman" w:cs="Times New Roman"/>
                <w:noProof/>
                <w:lang w:eastAsia="ru-RU"/>
              </w:rPr>
            </w:pPr>
            <w:r w:rsidRPr="00587D02">
              <w:rPr>
                <w:rFonts w:ascii="Times New Roman" w:eastAsia="BookAntiqua" w:hAnsi="Times New Roman" w:cs="Times New Roman"/>
                <w:noProof/>
                <w:lang w:eastAsia="ru-RU"/>
              </w:rPr>
              <w:t>Резьбовые, шпоночные соединения деталей, их назначение и условности выполнения. Изображение соединений при помощи болтов, шпилек, винтов, упрощение по ГОСТ 2.315-68.</w:t>
            </w:r>
          </w:p>
          <w:p w14:paraId="6CD12196" w14:textId="77777777" w:rsidR="007317AD" w:rsidRPr="00587D02" w:rsidRDefault="007317AD" w:rsidP="00737DCA">
            <w:pPr>
              <w:numPr>
                <w:ilvl w:val="0"/>
                <w:numId w:val="137"/>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jc w:val="both"/>
              <w:rPr>
                <w:rFonts w:ascii="Times New Roman" w:eastAsia="BookAntiqua" w:hAnsi="Times New Roman" w:cs="Times New Roman"/>
                <w:noProof/>
                <w:lang w:eastAsia="ru-RU"/>
              </w:rPr>
            </w:pPr>
            <w:r w:rsidRPr="00587D02">
              <w:rPr>
                <w:rFonts w:ascii="Times New Roman" w:eastAsia="BookAntiqua" w:hAnsi="Times New Roman" w:cs="Times New Roman"/>
                <w:noProof/>
                <w:lang w:eastAsia="ru-RU"/>
              </w:rPr>
              <w:t>Виды неразъемных соединений деталей, их изображение и условное обозначение.</w:t>
            </w:r>
          </w:p>
        </w:tc>
      </w:tr>
      <w:tr w:rsidR="007317AD" w:rsidRPr="00587D02" w14:paraId="7DACFBAB" w14:textId="77777777" w:rsidTr="007317AD">
        <w:trPr>
          <w:trHeight w:val="175"/>
        </w:trPr>
        <w:tc>
          <w:tcPr>
            <w:tcW w:w="3272" w:type="dxa"/>
            <w:vMerge/>
            <w:tcBorders>
              <w:left w:val="single" w:sz="4" w:space="0" w:color="auto"/>
              <w:right w:val="single" w:sz="4" w:space="0" w:color="auto"/>
            </w:tcBorders>
            <w:shd w:val="clear" w:color="auto" w:fill="auto"/>
            <w:vAlign w:val="center"/>
            <w:hideMark/>
          </w:tcPr>
          <w:p w14:paraId="2B446CA0" w14:textId="77777777" w:rsidR="007317AD" w:rsidRPr="00587D02" w:rsidRDefault="007317AD" w:rsidP="007317AD">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7B0804CC"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7317AD" w:rsidRPr="00587D02" w14:paraId="310801D1" w14:textId="77777777" w:rsidTr="007317AD">
        <w:trPr>
          <w:trHeight w:val="1077"/>
        </w:trPr>
        <w:tc>
          <w:tcPr>
            <w:tcW w:w="3272" w:type="dxa"/>
            <w:vMerge/>
            <w:tcBorders>
              <w:left w:val="single" w:sz="4" w:space="0" w:color="auto"/>
              <w:right w:val="single" w:sz="4" w:space="0" w:color="auto"/>
            </w:tcBorders>
            <w:shd w:val="clear" w:color="auto" w:fill="auto"/>
            <w:vAlign w:val="center"/>
          </w:tcPr>
          <w:p w14:paraId="703FCF2C" w14:textId="77777777" w:rsidR="007317AD" w:rsidRPr="00587D02" w:rsidRDefault="007317AD" w:rsidP="007317AD">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5AFBB528" w14:textId="77777777" w:rsidR="007317AD" w:rsidRPr="00587D02" w:rsidRDefault="007317AD" w:rsidP="00737DCA">
            <w:pPr>
              <w:numPr>
                <w:ilvl w:val="0"/>
                <w:numId w:val="134"/>
              </w:numPr>
              <w:tabs>
                <w:tab w:val="left" w:pos="459"/>
              </w:tabs>
              <w:spacing w:after="160" w:line="259" w:lineRule="auto"/>
              <w:ind w:left="456" w:hanging="425"/>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болтового, шпилечного соединения деталей по условным соотношениям.</w:t>
            </w:r>
          </w:p>
          <w:p w14:paraId="0561A836" w14:textId="77777777" w:rsidR="007317AD" w:rsidRPr="00587D02" w:rsidRDefault="007317AD" w:rsidP="00737DCA">
            <w:pPr>
              <w:numPr>
                <w:ilvl w:val="0"/>
                <w:numId w:val="134"/>
              </w:numPr>
              <w:tabs>
                <w:tab w:val="left" w:pos="426"/>
              </w:tabs>
              <w:spacing w:after="160" w:line="259" w:lineRule="auto"/>
              <w:ind w:left="456" w:hanging="425"/>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шпоночного соединения деталей.</w:t>
            </w:r>
          </w:p>
          <w:p w14:paraId="0E7EC995" w14:textId="77777777" w:rsidR="007317AD" w:rsidRPr="00587D02" w:rsidRDefault="007317AD" w:rsidP="00737DCA">
            <w:pPr>
              <w:numPr>
                <w:ilvl w:val="0"/>
                <w:numId w:val="134"/>
              </w:numPr>
              <w:tabs>
                <w:tab w:val="left" w:pos="426"/>
              </w:tabs>
              <w:spacing w:after="160" w:line="259" w:lineRule="auto"/>
              <w:ind w:left="456" w:hanging="425"/>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Выполнение резьбовых соединений.</w:t>
            </w:r>
          </w:p>
        </w:tc>
      </w:tr>
      <w:tr w:rsidR="007317AD" w:rsidRPr="00587D02" w14:paraId="432BC632" w14:textId="77777777" w:rsidTr="007317AD">
        <w:tc>
          <w:tcPr>
            <w:tcW w:w="3272" w:type="dxa"/>
            <w:vMerge/>
            <w:tcBorders>
              <w:left w:val="single" w:sz="4" w:space="0" w:color="auto"/>
              <w:right w:val="single" w:sz="4" w:space="0" w:color="auto"/>
            </w:tcBorders>
            <w:shd w:val="clear" w:color="auto" w:fill="auto"/>
            <w:vAlign w:val="center"/>
            <w:hideMark/>
          </w:tcPr>
          <w:p w14:paraId="1B3A7A9B" w14:textId="77777777" w:rsidR="007317AD" w:rsidRPr="00587D02" w:rsidRDefault="007317AD" w:rsidP="007317AD">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2D7E5152" w14:textId="77777777" w:rsidR="007317AD" w:rsidRPr="00587D02" w:rsidRDefault="007317AD" w:rsidP="007317A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 обучающихся</w:t>
            </w:r>
          </w:p>
          <w:p w14:paraId="6202756D"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Изображение и обозначение резьбы</w:t>
            </w:r>
          </w:p>
          <w:p w14:paraId="135FD11C"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Изображение и обозначение неразъемных соединений деталей;</w:t>
            </w:r>
          </w:p>
          <w:p w14:paraId="5DE5D1F9"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Изучение стандартов на крепежные изделия</w:t>
            </w:r>
          </w:p>
          <w:p w14:paraId="54B51D24"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lastRenderedPageBreak/>
              <w:t>Работа с конспектами лекций при подготовке к контрольной работе</w:t>
            </w:r>
          </w:p>
        </w:tc>
      </w:tr>
      <w:tr w:rsidR="007317AD" w:rsidRPr="00587D02" w14:paraId="3CCE7FE7" w14:textId="77777777" w:rsidTr="007317AD">
        <w:trPr>
          <w:trHeight w:val="170"/>
        </w:trPr>
        <w:tc>
          <w:tcPr>
            <w:tcW w:w="9498" w:type="dxa"/>
            <w:gridSpan w:val="2"/>
            <w:tcBorders>
              <w:top w:val="single" w:sz="4" w:space="0" w:color="auto"/>
              <w:left w:val="single" w:sz="4" w:space="0" w:color="auto"/>
              <w:right w:val="single" w:sz="4" w:space="0" w:color="auto"/>
            </w:tcBorders>
            <w:shd w:val="clear" w:color="auto" w:fill="auto"/>
            <w:hideMark/>
          </w:tcPr>
          <w:p w14:paraId="015F3706" w14:textId="11662D7C"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lastRenderedPageBreak/>
              <w:t>Раздел 4. Машиностроительное черчение.  Рабочие чертежи</w:t>
            </w:r>
            <w:r w:rsidR="001F456F">
              <w:rPr>
                <w:rFonts w:ascii="Times New Roman" w:eastAsia="Times New Roman" w:hAnsi="Times New Roman" w:cs="Times New Roman"/>
                <w:b/>
                <w:lang w:eastAsia="ru-RU"/>
              </w:rPr>
              <w:t xml:space="preserve"> (16ч)</w:t>
            </w:r>
          </w:p>
        </w:tc>
      </w:tr>
      <w:tr w:rsidR="007317AD" w:rsidRPr="00587D02" w14:paraId="47D783EA" w14:textId="77777777" w:rsidTr="007317AD">
        <w:trPr>
          <w:trHeight w:val="284"/>
        </w:trPr>
        <w:tc>
          <w:tcPr>
            <w:tcW w:w="3272" w:type="dxa"/>
            <w:vMerge w:val="restart"/>
            <w:tcBorders>
              <w:top w:val="single" w:sz="4" w:space="0" w:color="auto"/>
              <w:left w:val="single" w:sz="4" w:space="0" w:color="auto"/>
              <w:right w:val="single" w:sz="4" w:space="0" w:color="auto"/>
            </w:tcBorders>
            <w:shd w:val="clear" w:color="auto" w:fill="auto"/>
            <w:hideMark/>
          </w:tcPr>
          <w:p w14:paraId="590D8687"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4.1.</w:t>
            </w:r>
          </w:p>
          <w:p w14:paraId="76EEC487"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Рабочие чертежи деталей</w:t>
            </w: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40F666EE" w14:textId="77777777" w:rsidR="007317AD" w:rsidRPr="00587D02" w:rsidRDefault="007317AD" w:rsidP="007317AD">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7317AD" w:rsidRPr="00587D02" w14:paraId="5FEA182C" w14:textId="77777777" w:rsidTr="007317AD">
        <w:trPr>
          <w:trHeight w:val="698"/>
        </w:trPr>
        <w:tc>
          <w:tcPr>
            <w:tcW w:w="3272" w:type="dxa"/>
            <w:vMerge/>
            <w:tcBorders>
              <w:left w:val="single" w:sz="4" w:space="0" w:color="auto"/>
              <w:right w:val="single" w:sz="4" w:space="0" w:color="auto"/>
            </w:tcBorders>
            <w:shd w:val="clear" w:color="auto" w:fill="auto"/>
            <w:hideMark/>
          </w:tcPr>
          <w:p w14:paraId="31EC7E7A"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tcPr>
          <w:p w14:paraId="58BCD953" w14:textId="77777777" w:rsidR="007317AD" w:rsidRPr="00587D02" w:rsidRDefault="007317AD" w:rsidP="00737DCA">
            <w:pPr>
              <w:numPr>
                <w:ilvl w:val="0"/>
                <w:numId w:val="138"/>
              </w:numPr>
              <w:tabs>
                <w:tab w:val="left" w:pos="426"/>
              </w:tabs>
              <w:spacing w:after="160" w:line="259"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Форма деталей и ее элементы. Графическая и текстовая части чертежа. Понятие о конструктивных и технологических базах. Обозначение на чертежах материала. Порядок и последовательность выполнения эскиза детали.</w:t>
            </w:r>
          </w:p>
        </w:tc>
      </w:tr>
      <w:tr w:rsidR="007317AD" w:rsidRPr="00587D02" w14:paraId="652FC41B" w14:textId="77777777" w:rsidTr="007317AD">
        <w:trPr>
          <w:trHeight w:val="200"/>
        </w:trPr>
        <w:tc>
          <w:tcPr>
            <w:tcW w:w="3272" w:type="dxa"/>
            <w:vMerge/>
            <w:tcBorders>
              <w:left w:val="single" w:sz="4" w:space="0" w:color="auto"/>
              <w:right w:val="single" w:sz="4" w:space="0" w:color="auto"/>
            </w:tcBorders>
            <w:shd w:val="clear" w:color="auto" w:fill="auto"/>
          </w:tcPr>
          <w:p w14:paraId="32AE33B7"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6002C440" w14:textId="77777777" w:rsidR="007317AD" w:rsidRPr="00587D02" w:rsidRDefault="007317AD" w:rsidP="007317AD">
            <w:pPr>
              <w:tabs>
                <w:tab w:val="left" w:pos="426"/>
              </w:tabs>
              <w:ind w:left="742" w:hanging="742"/>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7317AD" w:rsidRPr="00587D02" w14:paraId="7F482EB2" w14:textId="77777777" w:rsidTr="007317AD">
        <w:trPr>
          <w:trHeight w:val="1315"/>
        </w:trPr>
        <w:tc>
          <w:tcPr>
            <w:tcW w:w="3272" w:type="dxa"/>
            <w:vMerge/>
            <w:tcBorders>
              <w:left w:val="single" w:sz="4" w:space="0" w:color="auto"/>
              <w:right w:val="single" w:sz="4" w:space="0" w:color="auto"/>
            </w:tcBorders>
            <w:shd w:val="clear" w:color="auto" w:fill="auto"/>
          </w:tcPr>
          <w:p w14:paraId="74833F7C"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6A2765AA" w14:textId="77777777" w:rsidR="007317AD" w:rsidRPr="00587D02" w:rsidRDefault="007317AD" w:rsidP="00737DCA">
            <w:pPr>
              <w:numPr>
                <w:ilvl w:val="0"/>
                <w:numId w:val="135"/>
              </w:numPr>
              <w:tabs>
                <w:tab w:val="left" w:pos="426"/>
              </w:tabs>
              <w:spacing w:after="160" w:line="259" w:lineRule="auto"/>
              <w:ind w:hanging="689"/>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рабочих чертежей машиностроительных деталей.</w:t>
            </w:r>
          </w:p>
          <w:p w14:paraId="04742113" w14:textId="77777777" w:rsidR="007317AD" w:rsidRPr="00587D02" w:rsidRDefault="007317AD" w:rsidP="00737DCA">
            <w:pPr>
              <w:numPr>
                <w:ilvl w:val="0"/>
                <w:numId w:val="135"/>
              </w:numPr>
              <w:tabs>
                <w:tab w:val="left" w:pos="426"/>
              </w:tabs>
              <w:spacing w:after="160" w:line="259" w:lineRule="auto"/>
              <w:ind w:hanging="689"/>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деталей типа «Пластина»</w:t>
            </w:r>
          </w:p>
          <w:p w14:paraId="7625821B" w14:textId="77777777" w:rsidR="007317AD" w:rsidRPr="00587D02" w:rsidRDefault="007317AD" w:rsidP="00737DCA">
            <w:pPr>
              <w:numPr>
                <w:ilvl w:val="0"/>
                <w:numId w:val="13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9"/>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деталей типа «Вал»</w:t>
            </w:r>
          </w:p>
          <w:p w14:paraId="17FD4C75" w14:textId="77777777" w:rsidR="007317AD" w:rsidRPr="00587D02" w:rsidRDefault="007317AD" w:rsidP="00737DCA">
            <w:pPr>
              <w:numPr>
                <w:ilvl w:val="0"/>
                <w:numId w:val="13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9"/>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деталей типа «Втулка»</w:t>
            </w:r>
          </w:p>
          <w:p w14:paraId="6B6AE7B6" w14:textId="77777777" w:rsidR="007317AD" w:rsidRPr="00587D02" w:rsidRDefault="007317AD" w:rsidP="00737DCA">
            <w:pPr>
              <w:numPr>
                <w:ilvl w:val="0"/>
                <w:numId w:val="13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9"/>
              <w:contextualSpacing/>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Вычерчивание деталей типа «Корпус»</w:t>
            </w:r>
          </w:p>
        </w:tc>
      </w:tr>
      <w:tr w:rsidR="007317AD" w:rsidRPr="00587D02" w14:paraId="73B591BD" w14:textId="77777777" w:rsidTr="007317AD">
        <w:trPr>
          <w:trHeight w:val="2116"/>
        </w:trPr>
        <w:tc>
          <w:tcPr>
            <w:tcW w:w="3272" w:type="dxa"/>
            <w:vMerge/>
            <w:tcBorders>
              <w:left w:val="single" w:sz="4" w:space="0" w:color="auto"/>
              <w:right w:val="single" w:sz="4" w:space="0" w:color="auto"/>
            </w:tcBorders>
            <w:shd w:val="clear" w:color="auto" w:fill="auto"/>
          </w:tcPr>
          <w:p w14:paraId="0F344CFE"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647A5628"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44482AFA"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рабочих чертежей машиностроительных деталей 1-ой степени сложности;</w:t>
            </w:r>
          </w:p>
          <w:p w14:paraId="1FA5889F"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Чтение рабочих чертежей;</w:t>
            </w:r>
          </w:p>
          <w:p w14:paraId="2C770066"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Изучение стандартов по оформлению рабочих чертежей.</w:t>
            </w:r>
          </w:p>
          <w:p w14:paraId="6C570B37"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рабочих чертежей зубчатых передач;</w:t>
            </w:r>
          </w:p>
          <w:p w14:paraId="625625BA"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Оформление чертежей зубчатых передач;</w:t>
            </w:r>
          </w:p>
          <w:p w14:paraId="1DF24E61"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Решение задач при подготовке к контрольной работе.</w:t>
            </w:r>
          </w:p>
        </w:tc>
      </w:tr>
      <w:tr w:rsidR="007317AD" w:rsidRPr="00587D02" w14:paraId="18143132" w14:textId="77777777" w:rsidTr="007317AD">
        <w:trPr>
          <w:trHeight w:val="223"/>
        </w:trPr>
        <w:tc>
          <w:tcPr>
            <w:tcW w:w="3272" w:type="dxa"/>
            <w:vMerge w:val="restart"/>
            <w:tcBorders>
              <w:left w:val="single" w:sz="4" w:space="0" w:color="auto"/>
              <w:right w:val="single" w:sz="4" w:space="0" w:color="auto"/>
            </w:tcBorders>
            <w:shd w:val="clear" w:color="auto" w:fill="auto"/>
          </w:tcPr>
          <w:p w14:paraId="17A4E9D6"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4.2.</w:t>
            </w:r>
          </w:p>
          <w:p w14:paraId="2CAB790E"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Зубчатые передачи</w:t>
            </w: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494FDE69" w14:textId="77777777" w:rsidR="007317AD" w:rsidRPr="00587D02" w:rsidRDefault="007317AD" w:rsidP="007317A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7317AD" w:rsidRPr="00587D02" w14:paraId="0BE6EAC8" w14:textId="77777777" w:rsidTr="007317AD">
        <w:trPr>
          <w:trHeight w:val="776"/>
        </w:trPr>
        <w:tc>
          <w:tcPr>
            <w:tcW w:w="3272" w:type="dxa"/>
            <w:vMerge/>
            <w:tcBorders>
              <w:left w:val="single" w:sz="4" w:space="0" w:color="auto"/>
              <w:right w:val="single" w:sz="4" w:space="0" w:color="auto"/>
            </w:tcBorders>
            <w:shd w:val="clear" w:color="auto" w:fill="auto"/>
          </w:tcPr>
          <w:p w14:paraId="59B016D7"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5369217A" w14:textId="77777777" w:rsidR="007317AD" w:rsidRPr="00587D02" w:rsidRDefault="007317AD" w:rsidP="00737DCA">
            <w:pPr>
              <w:numPr>
                <w:ilvl w:val="0"/>
                <w:numId w:val="139"/>
              </w:numPr>
              <w:tabs>
                <w:tab w:val="left" w:pos="173"/>
              </w:tabs>
              <w:spacing w:after="160" w:line="259" w:lineRule="auto"/>
              <w:ind w:hanging="720"/>
              <w:contextualSpacing/>
              <w:jc w:val="both"/>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Рабочие чертежи деталей: их виды, назначение, требования к ним.</w:t>
            </w:r>
          </w:p>
          <w:p w14:paraId="03362A54" w14:textId="77777777" w:rsidR="007317AD" w:rsidRPr="00587D02" w:rsidRDefault="007317AD" w:rsidP="00737DCA">
            <w:pPr>
              <w:numPr>
                <w:ilvl w:val="0"/>
                <w:numId w:val="139"/>
              </w:numPr>
              <w:tabs>
                <w:tab w:val="left" w:pos="173"/>
              </w:tabs>
              <w:spacing w:after="160" w:line="259" w:lineRule="auto"/>
              <w:ind w:hanging="720"/>
              <w:contextualSpacing/>
              <w:jc w:val="both"/>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 xml:space="preserve">Ознакомление с техническими требованиями к рабочим чертежам. </w:t>
            </w:r>
          </w:p>
          <w:p w14:paraId="5002864C" w14:textId="77777777" w:rsidR="007317AD" w:rsidRPr="00587D02" w:rsidRDefault="007317AD" w:rsidP="00737DCA">
            <w:pPr>
              <w:numPr>
                <w:ilvl w:val="0"/>
                <w:numId w:val="139"/>
              </w:numPr>
              <w:tabs>
                <w:tab w:val="left" w:pos="173"/>
              </w:tabs>
              <w:spacing w:after="160" w:line="259" w:lineRule="auto"/>
              <w:ind w:hanging="720"/>
              <w:contextualSpacing/>
              <w:jc w:val="both"/>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Чтение рабочих чертежей</w:t>
            </w:r>
          </w:p>
        </w:tc>
      </w:tr>
      <w:tr w:rsidR="007317AD" w:rsidRPr="00587D02" w14:paraId="0E2CD775" w14:textId="77777777" w:rsidTr="007317AD">
        <w:trPr>
          <w:trHeight w:val="227"/>
        </w:trPr>
        <w:tc>
          <w:tcPr>
            <w:tcW w:w="3272" w:type="dxa"/>
            <w:vMerge/>
            <w:tcBorders>
              <w:left w:val="single" w:sz="4" w:space="0" w:color="auto"/>
              <w:right w:val="single" w:sz="4" w:space="0" w:color="auto"/>
            </w:tcBorders>
            <w:shd w:val="clear" w:color="auto" w:fill="auto"/>
          </w:tcPr>
          <w:p w14:paraId="34C9A49E"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36BD1073" w14:textId="77777777" w:rsidR="007317AD" w:rsidRPr="00587D02" w:rsidRDefault="007317AD" w:rsidP="007317A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7317AD" w:rsidRPr="00587D02" w14:paraId="31712AF6" w14:textId="77777777" w:rsidTr="007317AD">
        <w:trPr>
          <w:trHeight w:val="851"/>
        </w:trPr>
        <w:tc>
          <w:tcPr>
            <w:tcW w:w="3272" w:type="dxa"/>
            <w:vMerge/>
            <w:tcBorders>
              <w:left w:val="single" w:sz="4" w:space="0" w:color="auto"/>
              <w:right w:val="single" w:sz="4" w:space="0" w:color="auto"/>
            </w:tcBorders>
            <w:shd w:val="clear" w:color="auto" w:fill="auto"/>
          </w:tcPr>
          <w:p w14:paraId="69526883"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19804E99" w14:textId="77777777" w:rsidR="007317AD" w:rsidRPr="00587D02" w:rsidRDefault="007317AD" w:rsidP="00737DCA">
            <w:pPr>
              <w:numPr>
                <w:ilvl w:val="0"/>
                <w:numId w:val="136"/>
              </w:numPr>
              <w:tabs>
                <w:tab w:val="left" w:pos="426"/>
              </w:tabs>
              <w:spacing w:after="160" w:line="259" w:lineRule="auto"/>
              <w:ind w:hanging="689"/>
              <w:contextualSpacing/>
              <w:jc w:val="both"/>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Вычерчивание рабочих чертежей зубчатых передач</w:t>
            </w:r>
            <w:r w:rsidRPr="00587D02">
              <w:rPr>
                <w:rFonts w:ascii="Times New Roman" w:eastAsia="Times New Roman" w:hAnsi="Times New Roman" w:cs="Times New Roman"/>
                <w:b/>
                <w:bCs/>
                <w:noProof/>
                <w:lang w:eastAsia="ru-RU"/>
              </w:rPr>
              <w:t xml:space="preserve"> </w:t>
            </w:r>
          </w:p>
          <w:p w14:paraId="6A53F15C" w14:textId="77777777" w:rsidR="007317AD" w:rsidRPr="00587D02" w:rsidRDefault="007317AD" w:rsidP="00737DCA">
            <w:pPr>
              <w:numPr>
                <w:ilvl w:val="0"/>
                <w:numId w:val="136"/>
              </w:numPr>
              <w:tabs>
                <w:tab w:val="left" w:pos="426"/>
              </w:tabs>
              <w:spacing w:after="160" w:line="259" w:lineRule="auto"/>
              <w:ind w:right="-108" w:hanging="689"/>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зубчатой цилиндрической передачи</w:t>
            </w:r>
          </w:p>
          <w:p w14:paraId="315F55F3" w14:textId="77777777" w:rsidR="007317AD" w:rsidRPr="00587D02" w:rsidRDefault="007317AD" w:rsidP="00737DCA">
            <w:pPr>
              <w:numPr>
                <w:ilvl w:val="0"/>
                <w:numId w:val="136"/>
              </w:numPr>
              <w:tabs>
                <w:tab w:val="left" w:pos="426"/>
              </w:tabs>
              <w:spacing w:after="160" w:line="259" w:lineRule="auto"/>
              <w:ind w:left="714" w:hanging="683"/>
              <w:contextualSpacing/>
              <w:jc w:val="both"/>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Вычерчивание зубчатого цилиндрического колеса</w:t>
            </w:r>
          </w:p>
        </w:tc>
      </w:tr>
      <w:tr w:rsidR="007317AD" w:rsidRPr="00587D02" w14:paraId="1EF0943A" w14:textId="77777777" w:rsidTr="007317AD">
        <w:tc>
          <w:tcPr>
            <w:tcW w:w="3272" w:type="dxa"/>
            <w:vMerge/>
            <w:tcBorders>
              <w:left w:val="single" w:sz="4" w:space="0" w:color="auto"/>
              <w:bottom w:val="nil"/>
              <w:right w:val="single" w:sz="4" w:space="0" w:color="auto"/>
            </w:tcBorders>
            <w:shd w:val="clear" w:color="auto" w:fill="auto"/>
          </w:tcPr>
          <w:p w14:paraId="5D89F77B"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10E81AE7" w14:textId="77777777" w:rsidR="007317AD" w:rsidRPr="00587D02" w:rsidRDefault="007317AD" w:rsidP="007317AD">
            <w:pPr>
              <w:tabs>
                <w:tab w:val="left" w:pos="459"/>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 xml:space="preserve">Самостоятельная работа обучающихся </w:t>
            </w:r>
          </w:p>
          <w:p w14:paraId="335CD501" w14:textId="77777777" w:rsidR="007317AD" w:rsidRPr="00587D02" w:rsidRDefault="007317AD" w:rsidP="007317AD">
            <w:pPr>
              <w:tabs>
                <w:tab w:val="left" w:pos="459"/>
              </w:tabs>
              <w:jc w:val="both"/>
              <w:rPr>
                <w:rFonts w:ascii="Times New Roman" w:eastAsia="Calibri" w:hAnsi="Times New Roman" w:cs="Times New Roman"/>
                <w:b/>
                <w:bCs/>
                <w:lang w:eastAsia="ru-RU"/>
              </w:rPr>
            </w:pPr>
            <w:r w:rsidRPr="00587D02">
              <w:rPr>
                <w:rFonts w:ascii="Times New Roman" w:eastAsia="Times New Roman" w:hAnsi="Times New Roman" w:cs="Times New Roman"/>
                <w:bCs/>
                <w:lang w:eastAsia="ru-RU"/>
              </w:rPr>
              <w:t>Выполнение рабочих чертежей зубчатых передач;</w:t>
            </w:r>
          </w:p>
          <w:p w14:paraId="0B644CFA" w14:textId="77777777" w:rsidR="007317AD" w:rsidRPr="00587D02" w:rsidRDefault="007317AD" w:rsidP="007317AD">
            <w:pPr>
              <w:tabs>
                <w:tab w:val="left" w:pos="459"/>
              </w:tabs>
              <w:jc w:val="both"/>
              <w:rPr>
                <w:rFonts w:ascii="Times New Roman" w:eastAsia="Calibri" w:hAnsi="Times New Roman" w:cs="Times New Roman"/>
                <w:b/>
                <w:bCs/>
                <w:lang w:eastAsia="ru-RU"/>
              </w:rPr>
            </w:pPr>
            <w:r w:rsidRPr="00587D02">
              <w:rPr>
                <w:rFonts w:ascii="Times New Roman" w:eastAsia="Times New Roman" w:hAnsi="Times New Roman" w:cs="Times New Roman"/>
                <w:bCs/>
                <w:lang w:eastAsia="ru-RU"/>
              </w:rPr>
              <w:t>Оформление чертежей зубчатых передач;</w:t>
            </w:r>
          </w:p>
          <w:p w14:paraId="21E9BC7C" w14:textId="77777777" w:rsidR="007317AD" w:rsidRPr="00587D02" w:rsidRDefault="007317AD" w:rsidP="007317AD">
            <w:pPr>
              <w:tabs>
                <w:tab w:val="left" w:pos="459"/>
              </w:tabs>
              <w:jc w:val="both"/>
              <w:rPr>
                <w:rFonts w:ascii="Times New Roman" w:eastAsia="Calibri" w:hAnsi="Times New Roman" w:cs="Times New Roman"/>
                <w:b/>
                <w:bCs/>
                <w:lang w:eastAsia="ru-RU"/>
              </w:rPr>
            </w:pPr>
            <w:r w:rsidRPr="00587D02">
              <w:rPr>
                <w:rFonts w:ascii="Times New Roman" w:eastAsia="Times New Roman" w:hAnsi="Times New Roman" w:cs="Times New Roman"/>
                <w:bCs/>
                <w:lang w:eastAsia="ru-RU"/>
              </w:rPr>
              <w:t>Работа с конспектами лекций для подготовки к контрольной работе</w:t>
            </w:r>
          </w:p>
        </w:tc>
      </w:tr>
      <w:tr w:rsidR="007317AD" w:rsidRPr="00587D02" w14:paraId="73407085" w14:textId="77777777" w:rsidTr="007317AD">
        <w:trPr>
          <w:trHeight w:val="227"/>
        </w:trPr>
        <w:tc>
          <w:tcPr>
            <w:tcW w:w="9498" w:type="dxa"/>
            <w:gridSpan w:val="2"/>
            <w:tcBorders>
              <w:top w:val="single" w:sz="4" w:space="0" w:color="auto"/>
              <w:left w:val="single" w:sz="4" w:space="0" w:color="auto"/>
              <w:bottom w:val="nil"/>
              <w:right w:val="single" w:sz="4" w:space="0" w:color="auto"/>
            </w:tcBorders>
            <w:shd w:val="clear" w:color="auto" w:fill="auto"/>
          </w:tcPr>
          <w:p w14:paraId="0E732ADF" w14:textId="30ED65B6"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5. Сборочные чертежи</w:t>
            </w:r>
            <w:r w:rsidR="001F456F">
              <w:rPr>
                <w:rFonts w:ascii="Times New Roman" w:eastAsia="Times New Roman" w:hAnsi="Times New Roman" w:cs="Times New Roman"/>
                <w:b/>
                <w:lang w:eastAsia="ru-RU"/>
              </w:rPr>
              <w:t xml:space="preserve"> (14ч)</w:t>
            </w:r>
          </w:p>
        </w:tc>
      </w:tr>
      <w:tr w:rsidR="007317AD" w:rsidRPr="00587D02" w14:paraId="2F4968DD" w14:textId="77777777" w:rsidTr="007317AD">
        <w:tc>
          <w:tcPr>
            <w:tcW w:w="3272" w:type="dxa"/>
            <w:vMerge w:val="restart"/>
            <w:tcBorders>
              <w:top w:val="single" w:sz="4" w:space="0" w:color="auto"/>
              <w:left w:val="single" w:sz="4" w:space="0" w:color="auto"/>
              <w:right w:val="single" w:sz="4" w:space="0" w:color="auto"/>
            </w:tcBorders>
            <w:shd w:val="clear" w:color="auto" w:fill="auto"/>
          </w:tcPr>
          <w:p w14:paraId="0A299169"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5.1.</w:t>
            </w:r>
          </w:p>
          <w:p w14:paraId="77BC1C9E"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Сборочные чертежи и их </w:t>
            </w:r>
            <w:proofErr w:type="spellStart"/>
            <w:r w:rsidRPr="00587D02">
              <w:rPr>
                <w:rFonts w:ascii="Times New Roman" w:eastAsia="Times New Roman" w:hAnsi="Times New Roman" w:cs="Times New Roman"/>
                <w:b/>
                <w:lang w:eastAsia="ru-RU"/>
              </w:rPr>
              <w:t>деталирование</w:t>
            </w:r>
            <w:proofErr w:type="spellEnd"/>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06A2D170" w14:textId="77777777" w:rsidR="007317AD" w:rsidRPr="00587D02" w:rsidRDefault="007317AD" w:rsidP="007317AD">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7317AD" w:rsidRPr="00587D02" w14:paraId="10801D44" w14:textId="77777777" w:rsidTr="007317AD">
        <w:tc>
          <w:tcPr>
            <w:tcW w:w="3272" w:type="dxa"/>
            <w:vMerge/>
            <w:tcBorders>
              <w:left w:val="single" w:sz="4" w:space="0" w:color="auto"/>
              <w:right w:val="single" w:sz="4" w:space="0" w:color="auto"/>
            </w:tcBorders>
            <w:shd w:val="clear" w:color="auto" w:fill="auto"/>
          </w:tcPr>
          <w:p w14:paraId="2E48C273"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3858794A" w14:textId="77777777" w:rsidR="007317AD" w:rsidRPr="00587D02" w:rsidRDefault="007317AD" w:rsidP="00737DCA">
            <w:pPr>
              <w:numPr>
                <w:ilvl w:val="0"/>
                <w:numId w:val="140"/>
              </w:numPr>
              <w:tabs>
                <w:tab w:val="left" w:pos="426"/>
              </w:tabs>
              <w:spacing w:after="160" w:line="259"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Комплект конструкторской документации. Чертеж общего вида, его назначение и содержание. Сборочный чертеж, его назначение и содержание. Последовательность выполнения сборочного чертежа.</w:t>
            </w:r>
          </w:p>
          <w:p w14:paraId="3531D89C" w14:textId="77777777" w:rsidR="007317AD" w:rsidRPr="00587D02" w:rsidRDefault="007317AD" w:rsidP="00737DCA">
            <w:pPr>
              <w:numPr>
                <w:ilvl w:val="0"/>
                <w:numId w:val="140"/>
              </w:numPr>
              <w:tabs>
                <w:tab w:val="left" w:pos="426"/>
              </w:tabs>
              <w:spacing w:after="160" w:line="259"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Размеры на сборочных чертежах: габаритные, установочные, присоединительные. Назначение спецификаций. Основные надписи на текстовых документах. Нанесение номеров позиций на сборочных чертежах.</w:t>
            </w:r>
          </w:p>
          <w:p w14:paraId="544FB283" w14:textId="77777777" w:rsidR="007317AD" w:rsidRPr="00587D02" w:rsidRDefault="007317AD" w:rsidP="00737DCA">
            <w:pPr>
              <w:numPr>
                <w:ilvl w:val="0"/>
                <w:numId w:val="140"/>
              </w:numPr>
              <w:tabs>
                <w:tab w:val="left" w:pos="426"/>
              </w:tabs>
              <w:spacing w:after="160" w:line="259" w:lineRule="auto"/>
              <w:ind w:left="315" w:hanging="284"/>
              <w:contextualSpacing/>
              <w:jc w:val="both"/>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Деталирование сборочного чертежа (выполнение рабочих чертежей отдельных деталей). Порядок деталирования сборочных чертежей отдельных деталей. Увязка размеров. Чтение сборочных чертежей.</w:t>
            </w:r>
          </w:p>
        </w:tc>
      </w:tr>
      <w:tr w:rsidR="007317AD" w:rsidRPr="00587D02" w14:paraId="6017C0A5" w14:textId="77777777" w:rsidTr="007317AD">
        <w:trPr>
          <w:trHeight w:val="188"/>
        </w:trPr>
        <w:tc>
          <w:tcPr>
            <w:tcW w:w="3272" w:type="dxa"/>
            <w:vMerge/>
            <w:tcBorders>
              <w:left w:val="single" w:sz="4" w:space="0" w:color="auto"/>
              <w:right w:val="single" w:sz="4" w:space="0" w:color="auto"/>
            </w:tcBorders>
            <w:shd w:val="clear" w:color="auto" w:fill="auto"/>
          </w:tcPr>
          <w:p w14:paraId="1DEF6CBB"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052B102A" w14:textId="77777777" w:rsidR="007317AD" w:rsidRPr="00587D02" w:rsidRDefault="007317AD" w:rsidP="007317AD">
            <w:pPr>
              <w:tabs>
                <w:tab w:val="left" w:pos="426"/>
              </w:tabs>
              <w:ind w:left="601" w:hanging="601"/>
              <w:jc w:val="both"/>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Calibri" w:hAnsi="Times New Roman" w:cs="Times New Roman"/>
                <w:bCs/>
                <w:lang w:eastAsia="ru-RU"/>
              </w:rPr>
              <w:t xml:space="preserve"> </w:t>
            </w:r>
          </w:p>
        </w:tc>
      </w:tr>
      <w:tr w:rsidR="007317AD" w:rsidRPr="00587D02" w14:paraId="63E746A4" w14:textId="77777777" w:rsidTr="007317AD">
        <w:trPr>
          <w:trHeight w:val="814"/>
        </w:trPr>
        <w:tc>
          <w:tcPr>
            <w:tcW w:w="3272" w:type="dxa"/>
            <w:vMerge/>
            <w:tcBorders>
              <w:left w:val="single" w:sz="4" w:space="0" w:color="auto"/>
              <w:right w:val="single" w:sz="4" w:space="0" w:color="auto"/>
            </w:tcBorders>
            <w:shd w:val="clear" w:color="auto" w:fill="auto"/>
          </w:tcPr>
          <w:p w14:paraId="0A466C49"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4AB4E70A" w14:textId="77777777" w:rsidR="007317AD" w:rsidRPr="00587D02" w:rsidRDefault="007317AD" w:rsidP="007317AD">
            <w:pPr>
              <w:tabs>
                <w:tab w:val="left" w:pos="426"/>
              </w:tabs>
              <w:ind w:left="601" w:hanging="601"/>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24. Чтение и выполнение сборочных чертежей.</w:t>
            </w:r>
          </w:p>
          <w:p w14:paraId="19103F28" w14:textId="77777777" w:rsidR="007317AD" w:rsidRPr="00587D02" w:rsidRDefault="007317AD" w:rsidP="007317AD">
            <w:pPr>
              <w:tabs>
                <w:tab w:val="left" w:pos="426"/>
              </w:tabs>
              <w:ind w:left="601" w:hanging="601"/>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25.Выполнение сборочного чертежа.</w:t>
            </w:r>
          </w:p>
          <w:p w14:paraId="1F5390D0"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 xml:space="preserve">26. </w:t>
            </w:r>
            <w:proofErr w:type="spellStart"/>
            <w:r w:rsidRPr="00587D02">
              <w:rPr>
                <w:rFonts w:ascii="Times New Roman" w:eastAsia="Calibri" w:hAnsi="Times New Roman" w:cs="Times New Roman"/>
                <w:bCs/>
                <w:lang w:eastAsia="ru-RU"/>
              </w:rPr>
              <w:t>Деталирование</w:t>
            </w:r>
            <w:proofErr w:type="spellEnd"/>
            <w:r w:rsidRPr="00587D02">
              <w:rPr>
                <w:rFonts w:ascii="Times New Roman" w:eastAsia="Calibri" w:hAnsi="Times New Roman" w:cs="Times New Roman"/>
                <w:bCs/>
                <w:lang w:eastAsia="ru-RU"/>
              </w:rPr>
              <w:t xml:space="preserve"> сборочного чертежа.</w:t>
            </w:r>
          </w:p>
        </w:tc>
      </w:tr>
      <w:tr w:rsidR="007317AD" w:rsidRPr="00587D02" w14:paraId="62013634" w14:textId="77777777" w:rsidTr="007317AD">
        <w:tc>
          <w:tcPr>
            <w:tcW w:w="3272" w:type="dxa"/>
            <w:vMerge/>
            <w:tcBorders>
              <w:left w:val="single" w:sz="4" w:space="0" w:color="auto"/>
              <w:right w:val="single" w:sz="4" w:space="0" w:color="auto"/>
            </w:tcBorders>
            <w:shd w:val="clear" w:color="auto" w:fill="auto"/>
          </w:tcPr>
          <w:p w14:paraId="3A8DDB91"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6F2D2948" w14:textId="77777777" w:rsidR="007317AD" w:rsidRPr="00587D02" w:rsidRDefault="007317AD" w:rsidP="007317AD">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 обучающихся</w:t>
            </w:r>
          </w:p>
          <w:p w14:paraId="3295A6AB"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сборочных чертежей и их оформление;</w:t>
            </w:r>
          </w:p>
          <w:p w14:paraId="3227BD2C" w14:textId="77777777" w:rsidR="007317AD" w:rsidRPr="00587D02" w:rsidRDefault="007317AD" w:rsidP="007317AD">
            <w:pPr>
              <w:tabs>
                <w:tab w:val="left" w:pos="426"/>
              </w:tabs>
              <w:jc w:val="both"/>
              <w:rPr>
                <w:rFonts w:ascii="Times New Roman" w:eastAsia="Times New Roman" w:hAnsi="Times New Roman" w:cs="Times New Roman"/>
                <w:bCs/>
                <w:lang w:eastAsia="ru-RU"/>
              </w:rPr>
            </w:pPr>
            <w:proofErr w:type="spellStart"/>
            <w:r w:rsidRPr="00587D02">
              <w:rPr>
                <w:rFonts w:ascii="Times New Roman" w:eastAsia="Times New Roman" w:hAnsi="Times New Roman" w:cs="Times New Roman"/>
                <w:bCs/>
                <w:lang w:eastAsia="ru-RU"/>
              </w:rPr>
              <w:t>Деталирование</w:t>
            </w:r>
            <w:proofErr w:type="spellEnd"/>
            <w:r w:rsidRPr="00587D02">
              <w:rPr>
                <w:rFonts w:ascii="Times New Roman" w:eastAsia="Times New Roman" w:hAnsi="Times New Roman" w:cs="Times New Roman"/>
                <w:bCs/>
                <w:lang w:eastAsia="ru-RU"/>
              </w:rPr>
              <w:t xml:space="preserve"> сборочных чертежей;</w:t>
            </w:r>
          </w:p>
          <w:p w14:paraId="39910CAA"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спецификаций</w:t>
            </w:r>
          </w:p>
          <w:p w14:paraId="0C9F9AC5" w14:textId="77777777" w:rsidR="007317AD" w:rsidRPr="00587D02" w:rsidRDefault="007317AD" w:rsidP="007317AD">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Изучение стандартов по оформлению спецификаций.</w:t>
            </w:r>
          </w:p>
        </w:tc>
      </w:tr>
      <w:tr w:rsidR="007317AD" w:rsidRPr="00587D02" w14:paraId="661739A8" w14:textId="77777777" w:rsidTr="007317AD">
        <w:tc>
          <w:tcPr>
            <w:tcW w:w="3272" w:type="dxa"/>
            <w:vMerge w:val="restart"/>
            <w:tcBorders>
              <w:top w:val="single" w:sz="4" w:space="0" w:color="auto"/>
              <w:left w:val="single" w:sz="4" w:space="0" w:color="auto"/>
              <w:right w:val="single" w:sz="4" w:space="0" w:color="auto"/>
            </w:tcBorders>
            <w:shd w:val="clear" w:color="auto" w:fill="auto"/>
          </w:tcPr>
          <w:p w14:paraId="63896366"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5.2.</w:t>
            </w:r>
          </w:p>
          <w:p w14:paraId="28B71939"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Чтение и выполнение чертежей и схем</w:t>
            </w: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134F5908" w14:textId="77777777" w:rsidR="007317AD" w:rsidRPr="00587D02" w:rsidRDefault="007317AD" w:rsidP="007317AD">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7317AD" w:rsidRPr="00587D02" w14:paraId="06FCDE4C" w14:textId="77777777" w:rsidTr="007317AD">
        <w:tc>
          <w:tcPr>
            <w:tcW w:w="3272" w:type="dxa"/>
            <w:vMerge/>
            <w:tcBorders>
              <w:left w:val="single" w:sz="4" w:space="0" w:color="auto"/>
              <w:right w:val="single" w:sz="4" w:space="0" w:color="auto"/>
            </w:tcBorders>
            <w:shd w:val="clear" w:color="auto" w:fill="auto"/>
          </w:tcPr>
          <w:p w14:paraId="240BD340"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74B40355" w14:textId="77777777" w:rsidR="007317AD" w:rsidRPr="00587D02" w:rsidRDefault="007317AD" w:rsidP="00737DCA">
            <w:pPr>
              <w:numPr>
                <w:ilvl w:val="0"/>
                <w:numId w:val="14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173" w:hanging="17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Схемы, виды и типы. Общие положения. Госты на условные графические обозначения в схемах. Общие требования ЕСКД и ЕСТД к оформлению и составлению схем.</w:t>
            </w:r>
          </w:p>
          <w:p w14:paraId="38F0BFDA" w14:textId="77777777" w:rsidR="007317AD" w:rsidRPr="00587D02" w:rsidRDefault="007317AD" w:rsidP="00737DCA">
            <w:pPr>
              <w:numPr>
                <w:ilvl w:val="0"/>
                <w:numId w:val="14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173" w:hanging="17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Способы графического представления технологического оборудования и выполнение технологических схем. </w:t>
            </w:r>
          </w:p>
        </w:tc>
      </w:tr>
      <w:tr w:rsidR="007317AD" w:rsidRPr="00587D02" w14:paraId="0D0F116B" w14:textId="77777777" w:rsidTr="007317AD">
        <w:trPr>
          <w:trHeight w:val="200"/>
        </w:trPr>
        <w:tc>
          <w:tcPr>
            <w:tcW w:w="3272" w:type="dxa"/>
            <w:vMerge/>
            <w:tcBorders>
              <w:left w:val="single" w:sz="4" w:space="0" w:color="auto"/>
              <w:right w:val="single" w:sz="4" w:space="0" w:color="auto"/>
            </w:tcBorders>
            <w:shd w:val="clear" w:color="auto" w:fill="auto"/>
          </w:tcPr>
          <w:p w14:paraId="2DE8C3C1"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55AA9B27" w14:textId="77777777" w:rsidR="007317AD" w:rsidRPr="00587D02" w:rsidRDefault="007317AD" w:rsidP="007317AD">
            <w:pPr>
              <w:tabs>
                <w:tab w:val="left" w:pos="426"/>
              </w:tabs>
              <w:ind w:left="600" w:hanging="600"/>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Calibri" w:hAnsi="Times New Roman" w:cs="Times New Roman"/>
                <w:bCs/>
                <w:lang w:eastAsia="ru-RU"/>
              </w:rPr>
              <w:t xml:space="preserve"> </w:t>
            </w:r>
          </w:p>
        </w:tc>
      </w:tr>
      <w:tr w:rsidR="007317AD" w:rsidRPr="00587D02" w14:paraId="0F306D0C" w14:textId="77777777" w:rsidTr="007317AD">
        <w:trPr>
          <w:trHeight w:val="301"/>
        </w:trPr>
        <w:tc>
          <w:tcPr>
            <w:tcW w:w="3272" w:type="dxa"/>
            <w:vMerge/>
            <w:tcBorders>
              <w:left w:val="single" w:sz="4" w:space="0" w:color="auto"/>
              <w:bottom w:val="nil"/>
              <w:right w:val="single" w:sz="4" w:space="0" w:color="auto"/>
            </w:tcBorders>
            <w:shd w:val="clear" w:color="auto" w:fill="auto"/>
          </w:tcPr>
          <w:p w14:paraId="161BFF14"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4B156780" w14:textId="77777777" w:rsidR="007317AD" w:rsidRPr="00587D02" w:rsidRDefault="007317AD" w:rsidP="007317AD">
            <w:pPr>
              <w:tabs>
                <w:tab w:val="left" w:pos="426"/>
              </w:tabs>
              <w:ind w:left="600" w:hanging="600"/>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Выполнение технологических схем в ручной и машинной графике.</w:t>
            </w:r>
          </w:p>
        </w:tc>
      </w:tr>
      <w:tr w:rsidR="007317AD" w:rsidRPr="00587D02" w14:paraId="16E3CEBB" w14:textId="77777777" w:rsidTr="007317AD">
        <w:tc>
          <w:tcPr>
            <w:tcW w:w="3272" w:type="dxa"/>
            <w:tcBorders>
              <w:top w:val="nil"/>
              <w:left w:val="single" w:sz="4" w:space="0" w:color="auto"/>
              <w:bottom w:val="single" w:sz="4" w:space="0" w:color="auto"/>
              <w:right w:val="single" w:sz="4" w:space="0" w:color="auto"/>
            </w:tcBorders>
            <w:shd w:val="clear" w:color="auto" w:fill="auto"/>
          </w:tcPr>
          <w:p w14:paraId="4FD42D24"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19D4985F"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0BE62345" w14:textId="509445CF"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по теме "Графическое представление технологического оборудования"</w:t>
            </w:r>
          </w:p>
        </w:tc>
      </w:tr>
      <w:tr w:rsidR="007317AD" w:rsidRPr="00587D02" w14:paraId="62A8EEC4" w14:textId="77777777" w:rsidTr="007317AD">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3C7EAC68" w14:textId="77777777"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Промежуточная аттестация</w:t>
            </w:r>
          </w:p>
        </w:tc>
      </w:tr>
      <w:tr w:rsidR="007317AD" w:rsidRPr="00587D02" w14:paraId="00984F20" w14:textId="77777777" w:rsidTr="007317AD">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05DCBF01" w14:textId="49D59DCC" w:rsidR="007317AD" w:rsidRPr="00587D02" w:rsidRDefault="007317AD" w:rsidP="007317A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Всего:</w:t>
            </w:r>
            <w:r w:rsidR="00CB6B38">
              <w:rPr>
                <w:rFonts w:ascii="Times New Roman" w:eastAsia="Times New Roman" w:hAnsi="Times New Roman" w:cs="Times New Roman"/>
                <w:b/>
                <w:bCs/>
                <w:lang w:eastAsia="ru-RU"/>
              </w:rPr>
              <w:t xml:space="preserve"> 80</w:t>
            </w:r>
          </w:p>
        </w:tc>
      </w:tr>
    </w:tbl>
    <w:p w14:paraId="05F1D91A" w14:textId="77777777" w:rsidR="00377C3A" w:rsidRPr="00587D02" w:rsidRDefault="00377C3A" w:rsidP="00377C3A">
      <w:pPr>
        <w:pStyle w:val="114"/>
        <w:jc w:val="both"/>
        <w:rPr>
          <w:rFonts w:ascii="Times New Roman" w:hAnsi="Times New Roman"/>
        </w:rPr>
      </w:pPr>
    </w:p>
    <w:p w14:paraId="0F89D2DF" w14:textId="77777777" w:rsidR="00377C3A" w:rsidRPr="00587D02" w:rsidRDefault="00377C3A" w:rsidP="00377C3A">
      <w:pPr>
        <w:rPr>
          <w:rFonts w:ascii="Times New Roman" w:hAnsi="Times New Roman" w:cs="Times New Roman"/>
          <w:sz w:val="24"/>
          <w:szCs w:val="24"/>
        </w:rPr>
      </w:pPr>
    </w:p>
    <w:p w14:paraId="356B5C46" w14:textId="77777777" w:rsidR="00377C3A" w:rsidRPr="00587D02" w:rsidRDefault="00377C3A" w:rsidP="00377C3A">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72BFCA29" w14:textId="77777777" w:rsidR="00377C3A" w:rsidRPr="00587D02" w:rsidRDefault="00377C3A" w:rsidP="00377C3A">
      <w:pPr>
        <w:pStyle w:val="114"/>
        <w:rPr>
          <w:rFonts w:ascii="Times New Roman" w:hAnsi="Times New Roman"/>
        </w:rPr>
      </w:pPr>
      <w:r w:rsidRPr="00587D02">
        <w:rPr>
          <w:rFonts w:ascii="Times New Roman" w:hAnsi="Times New Roman"/>
        </w:rPr>
        <w:t>3.1. Материально-техническое обеспечение</w:t>
      </w:r>
    </w:p>
    <w:p w14:paraId="42BB73D7" w14:textId="0FE208A8" w:rsidR="00377C3A" w:rsidRPr="00587D02" w:rsidRDefault="00377C3A" w:rsidP="00377C3A">
      <w:pPr>
        <w:suppressAutoHyphens/>
        <w:ind w:firstLine="709"/>
        <w:jc w:val="both"/>
        <w:rPr>
          <w:rFonts w:ascii="Times New Roman" w:hAnsi="Times New Roman" w:cs="Times New Roman"/>
          <w:bCs/>
          <w:sz w:val="24"/>
          <w:szCs w:val="24"/>
        </w:rPr>
      </w:pPr>
      <w:r w:rsidRPr="00587D02">
        <w:rPr>
          <w:rFonts w:ascii="Times New Roman" w:hAnsi="Times New Roman" w:cs="Times New Roman"/>
          <w:bCs/>
          <w:sz w:val="24"/>
          <w:szCs w:val="24"/>
        </w:rPr>
        <w:t>Кабинет</w:t>
      </w:r>
      <w:r w:rsidR="007317AD" w:rsidRPr="00587D02">
        <w:rPr>
          <w:rFonts w:ascii="Times New Roman" w:hAnsi="Times New Roman" w:cs="Times New Roman"/>
          <w:bCs/>
          <w:sz w:val="24"/>
          <w:szCs w:val="24"/>
        </w:rPr>
        <w:t xml:space="preserve"> </w:t>
      </w:r>
      <w:r w:rsidR="00B80946" w:rsidRPr="00B80946">
        <w:rPr>
          <w:rFonts w:ascii="Times New Roman" w:hAnsi="Times New Roman" w:cs="Times New Roman"/>
          <w:bCs/>
          <w:sz w:val="24"/>
          <w:szCs w:val="24"/>
        </w:rPr>
        <w:t>общепрофессиональных дисциплин и профессиональных модулей</w:t>
      </w:r>
      <w:r w:rsidR="007317AD" w:rsidRPr="00587D02">
        <w:rPr>
          <w:rFonts w:ascii="Times New Roman" w:hAnsi="Times New Roman" w:cs="Times New Roman"/>
          <w:bCs/>
          <w:sz w:val="24"/>
          <w:szCs w:val="24"/>
        </w:rPr>
        <w:t>, оснащенный</w:t>
      </w:r>
      <w:r w:rsidRPr="00587D02">
        <w:rPr>
          <w:rFonts w:ascii="Times New Roman" w:hAnsi="Times New Roman" w:cs="Times New Roman"/>
          <w:bCs/>
          <w:sz w:val="24"/>
          <w:szCs w:val="24"/>
        </w:rPr>
        <w:t xml:space="preserve"> </w:t>
      </w:r>
      <w:r w:rsidRPr="00587D02">
        <w:rPr>
          <w:rFonts w:ascii="Times New Roman" w:hAnsi="Times New Roman" w:cs="Times New Roman"/>
          <w:bCs/>
          <w:iCs/>
          <w:sz w:val="24"/>
          <w:szCs w:val="24"/>
        </w:rPr>
        <w:t>в соответствии с приложением 3 ПОП-П</w:t>
      </w:r>
      <w:r w:rsidRPr="00587D02">
        <w:rPr>
          <w:rFonts w:ascii="Times New Roman" w:hAnsi="Times New Roman" w:cs="Times New Roman"/>
          <w:bCs/>
          <w:sz w:val="24"/>
          <w:szCs w:val="24"/>
        </w:rPr>
        <w:t xml:space="preserve">. </w:t>
      </w:r>
    </w:p>
    <w:p w14:paraId="37EDB6C2" w14:textId="77777777" w:rsidR="00377C3A" w:rsidRPr="00587D02" w:rsidRDefault="00377C3A" w:rsidP="00377C3A"/>
    <w:p w14:paraId="358913AF" w14:textId="77777777" w:rsidR="00377C3A" w:rsidRPr="00587D02" w:rsidRDefault="00377C3A" w:rsidP="00377C3A">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66C4E6EE" w14:textId="77777777" w:rsidR="00377C3A" w:rsidRPr="00587D02" w:rsidRDefault="00377C3A" w:rsidP="00377C3A">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DC27CE" w14:textId="77777777" w:rsidR="00377C3A" w:rsidRPr="00587D02" w:rsidRDefault="00377C3A" w:rsidP="00377C3A">
      <w:pPr>
        <w:pStyle w:val="a4"/>
        <w:spacing w:line="276" w:lineRule="auto"/>
        <w:ind w:left="0" w:firstLine="709"/>
        <w:jc w:val="both"/>
        <w:rPr>
          <w:rFonts w:ascii="Times New Roman" w:hAnsi="Times New Roman"/>
          <w:bCs/>
          <w:sz w:val="24"/>
          <w:szCs w:val="24"/>
        </w:rPr>
      </w:pPr>
    </w:p>
    <w:p w14:paraId="5AEFE087" w14:textId="77777777" w:rsidR="00377C3A" w:rsidRPr="00587D02" w:rsidRDefault="00377C3A" w:rsidP="00377C3A">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51849508" w14:textId="77777777" w:rsidR="007317AD" w:rsidRPr="00587D02" w:rsidRDefault="007317AD" w:rsidP="00737DCA">
      <w:pPr>
        <w:numPr>
          <w:ilvl w:val="0"/>
          <w:numId w:val="34"/>
        </w:numPr>
        <w:tabs>
          <w:tab w:val="left" w:pos="426"/>
          <w:tab w:val="left" w:pos="993"/>
        </w:tabs>
        <w:spacing w:after="160" w:line="259" w:lineRule="auto"/>
        <w:ind w:left="0" w:firstLine="709"/>
        <w:jc w:val="both"/>
        <w:rPr>
          <w:rFonts w:ascii="Times New Roman" w:eastAsia="Calibri" w:hAnsi="Times New Roman" w:cs="Times New Roman"/>
          <w:sz w:val="24"/>
          <w:szCs w:val="24"/>
          <w:lang w:eastAsia="ru-RU"/>
        </w:rPr>
      </w:pPr>
      <w:r w:rsidRPr="00587D02">
        <w:rPr>
          <w:rFonts w:ascii="Times New Roman" w:eastAsia="Times New Roman" w:hAnsi="Times New Roman" w:cs="Times New Roman"/>
          <w:bCs/>
          <w:sz w:val="24"/>
          <w:szCs w:val="24"/>
          <w:lang w:eastAsia="ru-RU"/>
        </w:rPr>
        <w:t>Информационно-коммуникационные технологии в образовании //</w:t>
      </w:r>
      <w:proofErr w:type="spellStart"/>
      <w:r w:rsidRPr="00587D02">
        <w:rPr>
          <w:rFonts w:ascii="Times New Roman" w:eastAsia="Times New Roman" w:hAnsi="Times New Roman" w:cs="Times New Roman"/>
          <w:bCs/>
          <w:sz w:val="24"/>
          <w:szCs w:val="24"/>
          <w:lang w:eastAsia="ru-RU"/>
        </w:rPr>
        <w:t>СисТема</w:t>
      </w:r>
      <w:proofErr w:type="spellEnd"/>
      <w:r w:rsidRPr="00587D02">
        <w:rPr>
          <w:rFonts w:ascii="Times New Roman" w:eastAsia="Times New Roman" w:hAnsi="Times New Roman" w:cs="Times New Roman"/>
          <w:bCs/>
          <w:sz w:val="24"/>
          <w:szCs w:val="24"/>
          <w:lang w:eastAsia="ru-RU"/>
        </w:rPr>
        <w:t xml:space="preserve"> федеральных образовательных порталов [Электронный  ресурс].- Режим </w:t>
      </w:r>
      <w:proofErr w:type="spellStart"/>
      <w:r w:rsidRPr="00587D02">
        <w:rPr>
          <w:rFonts w:ascii="Times New Roman" w:eastAsia="Times New Roman" w:hAnsi="Times New Roman" w:cs="Times New Roman"/>
          <w:bCs/>
          <w:sz w:val="24"/>
          <w:szCs w:val="24"/>
          <w:lang w:eastAsia="ru-RU"/>
        </w:rPr>
        <w:t>доступа:http</w:t>
      </w:r>
      <w:proofErr w:type="spellEnd"/>
      <w:r w:rsidRPr="00587D02">
        <w:rPr>
          <w:rFonts w:ascii="Times New Roman" w:eastAsia="Times New Roman" w:hAnsi="Times New Roman" w:cs="Times New Roman"/>
          <w:bCs/>
          <w:sz w:val="24"/>
          <w:szCs w:val="24"/>
          <w:lang w:eastAsia="ru-RU"/>
        </w:rPr>
        <w:t>: // wwwict.edu.ru</w:t>
      </w:r>
    </w:p>
    <w:p w14:paraId="66563C94" w14:textId="77777777" w:rsidR="007317AD" w:rsidRPr="00587D02" w:rsidRDefault="007317AD" w:rsidP="00737DCA">
      <w:pPr>
        <w:numPr>
          <w:ilvl w:val="0"/>
          <w:numId w:val="34"/>
        </w:numPr>
        <w:tabs>
          <w:tab w:val="left" w:pos="426"/>
          <w:tab w:val="left" w:pos="993"/>
        </w:tabs>
        <w:spacing w:after="160" w:line="259" w:lineRule="auto"/>
        <w:ind w:left="0" w:firstLine="709"/>
        <w:jc w:val="both"/>
        <w:rPr>
          <w:rFonts w:ascii="Times New Roman" w:eastAsia="Calibri" w:hAnsi="Times New Roman" w:cs="Times New Roman"/>
          <w:sz w:val="24"/>
          <w:szCs w:val="24"/>
          <w:lang w:eastAsia="ru-RU"/>
        </w:rPr>
      </w:pPr>
      <w:r w:rsidRPr="00587D02">
        <w:rPr>
          <w:rFonts w:ascii="Times New Roman" w:eastAsia="Times New Roman" w:hAnsi="Times New Roman" w:cs="Times New Roman"/>
          <w:bCs/>
          <w:sz w:val="24"/>
          <w:szCs w:val="24"/>
          <w:lang w:eastAsia="ru-RU"/>
        </w:rPr>
        <w:t xml:space="preserve">Начертательная геометрия и инженерная графика[Электронный ресурс]. – Режим доступа: </w:t>
      </w:r>
      <w:proofErr w:type="spellStart"/>
      <w:r w:rsidRPr="00587D02">
        <w:rPr>
          <w:rFonts w:ascii="Times New Roman" w:eastAsia="Times New Roman" w:hAnsi="Times New Roman" w:cs="Times New Roman"/>
          <w:bCs/>
          <w:sz w:val="24"/>
          <w:szCs w:val="24"/>
          <w:lang w:eastAsia="ru-RU"/>
        </w:rPr>
        <w:t>www</w:t>
      </w:r>
      <w:proofErr w:type="spellEnd"/>
      <w:r w:rsidRPr="00587D02">
        <w:rPr>
          <w:rFonts w:ascii="Times New Roman" w:eastAsia="Times New Roman" w:hAnsi="Times New Roman" w:cs="Times New Roman"/>
          <w:bCs/>
          <w:sz w:val="24"/>
          <w:szCs w:val="24"/>
          <w:lang w:eastAsia="ru-RU"/>
        </w:rPr>
        <w:t xml:space="preserve"> .ING–GRAFIKA.RU</w:t>
      </w:r>
    </w:p>
    <w:p w14:paraId="155EF074" w14:textId="77777777" w:rsidR="007317AD" w:rsidRPr="00587D02" w:rsidRDefault="007317AD" w:rsidP="00737DCA">
      <w:pPr>
        <w:numPr>
          <w:ilvl w:val="0"/>
          <w:numId w:val="34"/>
        </w:numPr>
        <w:tabs>
          <w:tab w:val="left" w:pos="426"/>
          <w:tab w:val="left" w:pos="993"/>
        </w:tabs>
        <w:spacing w:after="160" w:line="259" w:lineRule="auto"/>
        <w:ind w:left="0" w:firstLine="709"/>
        <w:jc w:val="both"/>
        <w:rPr>
          <w:rFonts w:ascii="Times New Roman" w:eastAsia="Calibri" w:hAnsi="Times New Roman" w:cs="Times New Roman"/>
          <w:sz w:val="24"/>
          <w:szCs w:val="24"/>
          <w:lang w:eastAsia="ru-RU"/>
        </w:rPr>
      </w:pPr>
      <w:r w:rsidRPr="00587D02">
        <w:rPr>
          <w:rFonts w:ascii="Times New Roman" w:eastAsia="Times New Roman" w:hAnsi="Times New Roman" w:cs="Times New Roman"/>
          <w:bCs/>
          <w:sz w:val="24"/>
          <w:szCs w:val="24"/>
          <w:lang w:eastAsia="ru-RU"/>
        </w:rPr>
        <w:t xml:space="preserve">Начертательная геометрия и инженерная графика [Электронный ресурс]. – Режим доступа: </w:t>
      </w:r>
      <w:hyperlink r:id="rId42" w:history="1">
        <w:r w:rsidRPr="00587D02">
          <w:rPr>
            <w:rStyle w:val="af0"/>
            <w:rFonts w:ascii="Times New Roman" w:eastAsia="Times New Roman" w:hAnsi="Times New Roman" w:cs="Times New Roman"/>
            <w:bCs/>
            <w:sz w:val="24"/>
            <w:szCs w:val="24"/>
            <w:lang w:eastAsia="ru-RU"/>
          </w:rPr>
          <w:t>www.ngeom.ru</w:t>
        </w:r>
      </w:hyperlink>
    </w:p>
    <w:p w14:paraId="763B6130" w14:textId="77777777" w:rsidR="007317AD" w:rsidRPr="00587D02" w:rsidRDefault="007317AD" w:rsidP="00737DCA">
      <w:pPr>
        <w:numPr>
          <w:ilvl w:val="0"/>
          <w:numId w:val="34"/>
        </w:numPr>
        <w:tabs>
          <w:tab w:val="left" w:pos="426"/>
          <w:tab w:val="left" w:pos="993"/>
        </w:tabs>
        <w:spacing w:after="160" w:line="259" w:lineRule="auto"/>
        <w:ind w:left="0" w:firstLine="709"/>
        <w:jc w:val="both"/>
        <w:rPr>
          <w:rFonts w:ascii="Times New Roman" w:eastAsia="Calibri" w:hAnsi="Times New Roman" w:cs="Times New Roman"/>
          <w:sz w:val="24"/>
          <w:szCs w:val="24"/>
          <w:lang w:eastAsia="ru-RU"/>
        </w:rPr>
      </w:pPr>
      <w:r w:rsidRPr="00587D02">
        <w:rPr>
          <w:rFonts w:ascii="Times New Roman" w:eastAsia="Times New Roman" w:hAnsi="Times New Roman" w:cs="Times New Roman"/>
          <w:bCs/>
          <w:sz w:val="24"/>
          <w:szCs w:val="24"/>
          <w:lang w:eastAsia="ru-RU"/>
        </w:rPr>
        <w:lastRenderedPageBreak/>
        <w:t xml:space="preserve">Электронный учебник по инженерной графике //Кафедра инженерной и компьютерной графики  Санкт – Петербургского государственного университета ИТМО[Электронный ресурс]. – Режим доступа :www.engineering – graphics.spb.ru  </w:t>
      </w:r>
    </w:p>
    <w:p w14:paraId="197EB7DB" w14:textId="77777777" w:rsidR="007317AD" w:rsidRPr="00587D02" w:rsidRDefault="007317AD" w:rsidP="00377C3A">
      <w:pPr>
        <w:suppressAutoHyphens/>
        <w:spacing w:line="276" w:lineRule="auto"/>
        <w:ind w:firstLine="709"/>
        <w:contextualSpacing/>
        <w:rPr>
          <w:rFonts w:ascii="Times New Roman" w:hAnsi="Times New Roman" w:cs="Times New Roman"/>
          <w:bCs/>
          <w:iCs/>
          <w:sz w:val="24"/>
          <w:szCs w:val="24"/>
        </w:rPr>
      </w:pPr>
    </w:p>
    <w:p w14:paraId="04798DD7" w14:textId="52657678" w:rsidR="00377C3A" w:rsidRPr="00587D02" w:rsidRDefault="00377C3A" w:rsidP="00377C3A">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3C65A532" w14:textId="77777777" w:rsidR="007317AD" w:rsidRPr="00587D02" w:rsidRDefault="007317AD" w:rsidP="00737DCA">
      <w:pPr>
        <w:numPr>
          <w:ilvl w:val="0"/>
          <w:numId w:val="34"/>
        </w:numPr>
        <w:shd w:val="clear" w:color="auto" w:fill="FFFFFF"/>
        <w:tabs>
          <w:tab w:val="left" w:pos="993"/>
        </w:tabs>
        <w:spacing w:after="160" w:line="259" w:lineRule="auto"/>
        <w:ind w:left="0" w:firstLine="709"/>
        <w:contextualSpacing/>
        <w:jc w:val="both"/>
        <w:rPr>
          <w:rFonts w:ascii="Times New Roman" w:eastAsia="MS Mincho" w:hAnsi="Times New Roman" w:cs="Times New Roman"/>
          <w:spacing w:val="-1"/>
          <w:sz w:val="24"/>
          <w:szCs w:val="24"/>
          <w:lang w:eastAsia="ja-JP"/>
        </w:rPr>
      </w:pPr>
      <w:r w:rsidRPr="00587D02">
        <w:rPr>
          <w:rFonts w:ascii="Times New Roman" w:eastAsia="MS Mincho" w:hAnsi="Times New Roman" w:cs="Times New Roman"/>
          <w:spacing w:val="-1"/>
          <w:sz w:val="24"/>
          <w:szCs w:val="24"/>
          <w:lang w:eastAsia="ja-JP"/>
        </w:rPr>
        <w:t xml:space="preserve">Боголюбов С.К. Инженерная графика : учебник для СПО. - 3-е изд., </w:t>
      </w:r>
      <w:proofErr w:type="spellStart"/>
      <w:r w:rsidRPr="00587D02">
        <w:rPr>
          <w:rFonts w:ascii="Times New Roman" w:eastAsia="MS Mincho" w:hAnsi="Times New Roman" w:cs="Times New Roman"/>
          <w:spacing w:val="-1"/>
          <w:sz w:val="24"/>
          <w:szCs w:val="24"/>
          <w:lang w:eastAsia="ja-JP"/>
        </w:rPr>
        <w:t>испр</w:t>
      </w:r>
      <w:proofErr w:type="spellEnd"/>
      <w:r w:rsidRPr="00587D02">
        <w:rPr>
          <w:rFonts w:ascii="Times New Roman" w:eastAsia="MS Mincho" w:hAnsi="Times New Roman" w:cs="Times New Roman"/>
          <w:spacing w:val="-1"/>
          <w:sz w:val="24"/>
          <w:szCs w:val="24"/>
          <w:lang w:eastAsia="ja-JP"/>
        </w:rPr>
        <w:t xml:space="preserve">. И доп. Стер. Изд. - Москва : Альянс, 2018. -392 с. - ISBN 978-5-00106-2     </w:t>
      </w:r>
    </w:p>
    <w:p w14:paraId="227F4A21" w14:textId="77777777" w:rsidR="007317AD" w:rsidRPr="00587D02" w:rsidRDefault="007317AD" w:rsidP="00737DCA">
      <w:pPr>
        <w:numPr>
          <w:ilvl w:val="0"/>
          <w:numId w:val="34"/>
        </w:numPr>
        <w:tabs>
          <w:tab w:val="left" w:pos="993"/>
        </w:tabs>
        <w:spacing w:after="160" w:line="259" w:lineRule="auto"/>
        <w:ind w:left="0" w:firstLine="709"/>
        <w:rPr>
          <w:rFonts w:ascii="Times New Roman" w:eastAsia="Calibri" w:hAnsi="Times New Roman" w:cs="Times New Roman"/>
          <w:bCs/>
          <w:sz w:val="24"/>
          <w:szCs w:val="24"/>
        </w:rPr>
      </w:pPr>
      <w:r w:rsidRPr="00587D02">
        <w:rPr>
          <w:rFonts w:ascii="Times New Roman" w:eastAsia="Calibri" w:hAnsi="Times New Roman" w:cs="Times New Roman"/>
          <w:bCs/>
          <w:sz w:val="24"/>
          <w:szCs w:val="24"/>
        </w:rPr>
        <w:t xml:space="preserve">Елкин, В.В. Инженерная графика: Учебник / В.В. Елкин, В.Т. </w:t>
      </w:r>
      <w:proofErr w:type="spellStart"/>
      <w:r w:rsidRPr="00587D02">
        <w:rPr>
          <w:rFonts w:ascii="Times New Roman" w:eastAsia="Calibri" w:hAnsi="Times New Roman" w:cs="Times New Roman"/>
          <w:bCs/>
          <w:sz w:val="24"/>
          <w:szCs w:val="24"/>
        </w:rPr>
        <w:t>Тозик</w:t>
      </w:r>
      <w:proofErr w:type="spellEnd"/>
      <w:r w:rsidRPr="00587D02">
        <w:rPr>
          <w:rFonts w:ascii="Times New Roman" w:eastAsia="Calibri" w:hAnsi="Times New Roman" w:cs="Times New Roman"/>
          <w:bCs/>
          <w:sz w:val="24"/>
          <w:szCs w:val="24"/>
        </w:rPr>
        <w:t xml:space="preserve">. - М.: </w:t>
      </w:r>
      <w:proofErr w:type="spellStart"/>
      <w:r w:rsidRPr="00587D02">
        <w:rPr>
          <w:rFonts w:ascii="Times New Roman" w:eastAsia="Calibri" w:hAnsi="Times New Roman" w:cs="Times New Roman"/>
          <w:bCs/>
          <w:sz w:val="24"/>
          <w:szCs w:val="24"/>
        </w:rPr>
        <w:t>Academia</w:t>
      </w:r>
      <w:proofErr w:type="spellEnd"/>
      <w:r w:rsidRPr="00587D02">
        <w:rPr>
          <w:rFonts w:ascii="Times New Roman" w:eastAsia="Calibri" w:hAnsi="Times New Roman" w:cs="Times New Roman"/>
          <w:bCs/>
          <w:sz w:val="24"/>
          <w:szCs w:val="24"/>
        </w:rPr>
        <w:t>, 2018. - 574 c.</w:t>
      </w:r>
    </w:p>
    <w:p w14:paraId="084B9B19" w14:textId="77777777" w:rsidR="007317AD" w:rsidRPr="00587D02" w:rsidRDefault="007317AD" w:rsidP="00737DCA">
      <w:pPr>
        <w:numPr>
          <w:ilvl w:val="0"/>
          <w:numId w:val="34"/>
        </w:numPr>
        <w:shd w:val="clear" w:color="auto" w:fill="FFFFFF"/>
        <w:tabs>
          <w:tab w:val="left" w:pos="993"/>
        </w:tabs>
        <w:spacing w:after="160" w:line="259" w:lineRule="auto"/>
        <w:ind w:left="0" w:firstLine="709"/>
        <w:contextualSpacing/>
        <w:jc w:val="both"/>
        <w:rPr>
          <w:rFonts w:ascii="Times New Roman" w:eastAsia="MS Mincho" w:hAnsi="Times New Roman" w:cs="Times New Roman"/>
          <w:spacing w:val="-1"/>
          <w:sz w:val="24"/>
          <w:szCs w:val="24"/>
          <w:lang w:eastAsia="ja-JP"/>
        </w:rPr>
      </w:pPr>
      <w:r w:rsidRPr="00587D02">
        <w:rPr>
          <w:rFonts w:ascii="Times New Roman" w:eastAsia="MS Mincho" w:hAnsi="Times New Roman" w:cs="Times New Roman"/>
          <w:spacing w:val="-1"/>
          <w:sz w:val="24"/>
          <w:szCs w:val="24"/>
          <w:lang w:eastAsia="ja-JP"/>
        </w:rPr>
        <w:t xml:space="preserve">Куликов В.П. Инженерная графика : учебник для СПО / </w:t>
      </w:r>
      <w:proofErr w:type="spellStart"/>
      <w:r w:rsidRPr="00587D02">
        <w:rPr>
          <w:rFonts w:ascii="Times New Roman" w:eastAsia="MS Mincho" w:hAnsi="Times New Roman" w:cs="Times New Roman"/>
          <w:spacing w:val="-1"/>
          <w:sz w:val="24"/>
          <w:szCs w:val="24"/>
          <w:lang w:eastAsia="ja-JP"/>
        </w:rPr>
        <w:t>В.П.Куликов</w:t>
      </w:r>
      <w:proofErr w:type="spellEnd"/>
      <w:r w:rsidRPr="00587D02">
        <w:rPr>
          <w:rFonts w:ascii="Times New Roman" w:eastAsia="MS Mincho" w:hAnsi="Times New Roman" w:cs="Times New Roman"/>
          <w:spacing w:val="-1"/>
          <w:sz w:val="24"/>
          <w:szCs w:val="24"/>
          <w:lang w:eastAsia="ja-JP"/>
        </w:rPr>
        <w:t xml:space="preserve">. - Москва : </w:t>
      </w:r>
      <w:proofErr w:type="spellStart"/>
      <w:r w:rsidRPr="00587D02">
        <w:rPr>
          <w:rFonts w:ascii="Times New Roman" w:eastAsia="MS Mincho" w:hAnsi="Times New Roman" w:cs="Times New Roman"/>
          <w:spacing w:val="-1"/>
          <w:sz w:val="24"/>
          <w:szCs w:val="24"/>
          <w:lang w:eastAsia="ja-JP"/>
        </w:rPr>
        <w:t>Кнорус</w:t>
      </w:r>
      <w:proofErr w:type="spellEnd"/>
      <w:r w:rsidRPr="00587D02">
        <w:rPr>
          <w:rFonts w:ascii="Times New Roman" w:eastAsia="MS Mincho" w:hAnsi="Times New Roman" w:cs="Times New Roman"/>
          <w:spacing w:val="-1"/>
          <w:sz w:val="24"/>
          <w:szCs w:val="24"/>
          <w:lang w:eastAsia="ja-JP"/>
        </w:rPr>
        <w:t>, 2019. - 284 с. - (Среднее профессиональное образование). - ISBN 978-5-406-06723-9</w:t>
      </w:r>
    </w:p>
    <w:p w14:paraId="5789D005" w14:textId="77777777" w:rsidR="007317AD" w:rsidRPr="00587D02" w:rsidRDefault="007317AD" w:rsidP="00737DCA">
      <w:pPr>
        <w:numPr>
          <w:ilvl w:val="0"/>
          <w:numId w:val="34"/>
        </w:numPr>
        <w:tabs>
          <w:tab w:val="left" w:pos="993"/>
        </w:tabs>
        <w:spacing w:after="160" w:line="259" w:lineRule="auto"/>
        <w:ind w:left="0" w:firstLine="709"/>
        <w:rPr>
          <w:rFonts w:ascii="Times New Roman" w:eastAsia="Calibri" w:hAnsi="Times New Roman" w:cs="Times New Roman"/>
          <w:bCs/>
          <w:sz w:val="24"/>
          <w:szCs w:val="24"/>
        </w:rPr>
      </w:pPr>
      <w:r w:rsidRPr="00587D02">
        <w:rPr>
          <w:rFonts w:ascii="Times New Roman" w:eastAsia="Calibri" w:hAnsi="Times New Roman" w:cs="Times New Roman"/>
          <w:bCs/>
          <w:sz w:val="24"/>
          <w:szCs w:val="24"/>
        </w:rPr>
        <w:t xml:space="preserve">Муравьев, С.Н. Инженерная графика: Учебник / С.Н. Муравьев. - М.: </w:t>
      </w:r>
      <w:proofErr w:type="spellStart"/>
      <w:r w:rsidRPr="00587D02">
        <w:rPr>
          <w:rFonts w:ascii="Times New Roman" w:eastAsia="Calibri" w:hAnsi="Times New Roman" w:cs="Times New Roman"/>
          <w:bCs/>
          <w:sz w:val="24"/>
          <w:szCs w:val="24"/>
        </w:rPr>
        <w:t>Academia</w:t>
      </w:r>
      <w:proofErr w:type="spellEnd"/>
      <w:r w:rsidRPr="00587D02">
        <w:rPr>
          <w:rFonts w:ascii="Times New Roman" w:eastAsia="Calibri" w:hAnsi="Times New Roman" w:cs="Times New Roman"/>
          <w:bCs/>
          <w:sz w:val="24"/>
          <w:szCs w:val="24"/>
        </w:rPr>
        <w:t>, 2018. - 240 c..</w:t>
      </w:r>
    </w:p>
    <w:p w14:paraId="4BF65153" w14:textId="77777777" w:rsidR="007317AD" w:rsidRPr="00587D02" w:rsidRDefault="007317AD" w:rsidP="00737DCA">
      <w:pPr>
        <w:numPr>
          <w:ilvl w:val="0"/>
          <w:numId w:val="34"/>
        </w:numPr>
        <w:tabs>
          <w:tab w:val="left" w:pos="426"/>
          <w:tab w:val="left" w:pos="993"/>
        </w:tabs>
        <w:spacing w:after="160" w:line="259" w:lineRule="auto"/>
        <w:ind w:left="0" w:firstLine="709"/>
        <w:jc w:val="both"/>
        <w:rPr>
          <w:rFonts w:ascii="Times New Roman" w:eastAsia="Calibri" w:hAnsi="Times New Roman" w:cs="Times New Roman"/>
          <w:sz w:val="24"/>
          <w:szCs w:val="24"/>
          <w:lang w:eastAsia="ru-RU"/>
        </w:rPr>
      </w:pPr>
      <w:r w:rsidRPr="00587D02">
        <w:rPr>
          <w:rFonts w:ascii="Times New Roman" w:eastAsia="Calibri" w:hAnsi="Times New Roman" w:cs="Times New Roman"/>
          <w:bCs/>
          <w:sz w:val="24"/>
          <w:szCs w:val="24"/>
        </w:rPr>
        <w:t>Чекмарев, А.А. Инженерная графика (</w:t>
      </w:r>
      <w:proofErr w:type="spellStart"/>
      <w:r w:rsidRPr="00587D02">
        <w:rPr>
          <w:rFonts w:ascii="Times New Roman" w:eastAsia="Calibri" w:hAnsi="Times New Roman" w:cs="Times New Roman"/>
          <w:bCs/>
          <w:sz w:val="24"/>
          <w:szCs w:val="24"/>
        </w:rPr>
        <w:t>спо</w:t>
      </w:r>
      <w:proofErr w:type="spellEnd"/>
      <w:r w:rsidRPr="00587D02">
        <w:rPr>
          <w:rFonts w:ascii="Times New Roman" w:eastAsia="Calibri" w:hAnsi="Times New Roman" w:cs="Times New Roman"/>
          <w:bCs/>
          <w:sz w:val="24"/>
          <w:szCs w:val="24"/>
        </w:rPr>
        <w:t xml:space="preserve">): учебное пособие / А.А. Чекмарев, В.К. Осипов. - М.: </w:t>
      </w:r>
      <w:proofErr w:type="spellStart"/>
      <w:r w:rsidRPr="00587D02">
        <w:rPr>
          <w:rFonts w:ascii="Times New Roman" w:eastAsia="Calibri" w:hAnsi="Times New Roman" w:cs="Times New Roman"/>
          <w:bCs/>
          <w:sz w:val="24"/>
          <w:szCs w:val="24"/>
        </w:rPr>
        <w:t>КноРус</w:t>
      </w:r>
      <w:proofErr w:type="spellEnd"/>
      <w:r w:rsidRPr="00587D02">
        <w:rPr>
          <w:rFonts w:ascii="Times New Roman" w:eastAsia="Calibri" w:hAnsi="Times New Roman" w:cs="Times New Roman"/>
          <w:bCs/>
          <w:sz w:val="24"/>
          <w:szCs w:val="24"/>
        </w:rPr>
        <w:t>, 2018. - 576 c</w:t>
      </w:r>
    </w:p>
    <w:p w14:paraId="59D3C993" w14:textId="77777777" w:rsidR="007317AD" w:rsidRPr="00587D02" w:rsidRDefault="007317AD" w:rsidP="007317AD">
      <w:pPr>
        <w:pStyle w:val="1f"/>
        <w:jc w:val="left"/>
        <w:rPr>
          <w:rFonts w:ascii="Times New Roman" w:hAnsi="Times New Roman"/>
          <w:lang w:val="ru-RU"/>
        </w:rPr>
      </w:pPr>
    </w:p>
    <w:p w14:paraId="2F2BE775" w14:textId="2D60135E" w:rsidR="00377C3A" w:rsidRPr="00587D02" w:rsidRDefault="00377C3A" w:rsidP="00377C3A">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77C3A" w:rsidRPr="00587D02" w14:paraId="221C2450" w14:textId="77777777" w:rsidTr="001F456F">
        <w:trPr>
          <w:trHeight w:val="519"/>
        </w:trPr>
        <w:tc>
          <w:tcPr>
            <w:tcW w:w="1498" w:type="pct"/>
            <w:vAlign w:val="center"/>
          </w:tcPr>
          <w:p w14:paraId="425B31FF" w14:textId="77777777" w:rsidR="00377C3A" w:rsidRPr="00587D02" w:rsidRDefault="00377C3A" w:rsidP="00646CB6">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787" w:type="pct"/>
            <w:vAlign w:val="center"/>
          </w:tcPr>
          <w:p w14:paraId="3F99C9D8"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715" w:type="pct"/>
            <w:vAlign w:val="center"/>
          </w:tcPr>
          <w:p w14:paraId="09E144E1"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7317AD" w:rsidRPr="00587D02" w14:paraId="0D89EE40" w14:textId="77777777" w:rsidTr="001F456F">
        <w:trPr>
          <w:trHeight w:val="698"/>
        </w:trPr>
        <w:tc>
          <w:tcPr>
            <w:tcW w:w="1498" w:type="pct"/>
            <w:shd w:val="clear" w:color="auto" w:fill="auto"/>
          </w:tcPr>
          <w:p w14:paraId="03C8D350" w14:textId="77777777" w:rsidR="007317AD" w:rsidRPr="00587D02" w:rsidRDefault="007317AD" w:rsidP="001F456F">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правила чтения конструкторской и технологической документации;</w:t>
            </w:r>
          </w:p>
          <w:p w14:paraId="580CEB93" w14:textId="77777777" w:rsidR="007317AD" w:rsidRPr="00587D02" w:rsidRDefault="007317AD" w:rsidP="001F456F">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p>
          <w:p w14:paraId="4A5F58A9" w14:textId="089F0845" w:rsidR="007317AD" w:rsidRPr="00587D02" w:rsidRDefault="007317AD" w:rsidP="001F456F">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способы графического представления объектов, пространственных образов, технологического оборудования и схем;</w:t>
            </w:r>
          </w:p>
          <w:p w14:paraId="2430232E" w14:textId="77777777" w:rsidR="007317AD" w:rsidRPr="00587D02" w:rsidRDefault="007317AD" w:rsidP="001F456F">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p>
          <w:p w14:paraId="46D938DD" w14:textId="02B63C33" w:rsidR="007317AD" w:rsidRPr="00587D02" w:rsidRDefault="007317AD" w:rsidP="001F456F">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законы, методы и приемы проекционного черчения;</w:t>
            </w:r>
          </w:p>
          <w:p w14:paraId="6EEE18DD" w14:textId="77777777" w:rsidR="007317AD" w:rsidRPr="00587D02" w:rsidRDefault="007317AD" w:rsidP="001F456F">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p>
          <w:p w14:paraId="16675E97" w14:textId="65C26D75" w:rsidR="007317AD" w:rsidRPr="00587D02" w:rsidRDefault="007317AD" w:rsidP="001F456F">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требования государственных стандартов Единой системы конструкторской документации (ЕСКД) и Единой системы технологической документации (ЕСТД);</w:t>
            </w:r>
          </w:p>
          <w:p w14:paraId="1845D5E4" w14:textId="77777777" w:rsidR="007317AD" w:rsidRPr="00587D02" w:rsidRDefault="007317AD" w:rsidP="001F456F">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p>
          <w:p w14:paraId="16A47457" w14:textId="3F3CBDB0" w:rsidR="007317AD" w:rsidRPr="00587D02" w:rsidRDefault="007317AD" w:rsidP="001F456F">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правила выполнения чертежей, технических рисунков, эскизов и схем;</w:t>
            </w:r>
          </w:p>
          <w:p w14:paraId="7B4A60EC" w14:textId="77777777" w:rsidR="007317AD" w:rsidRPr="00587D02" w:rsidRDefault="007317AD" w:rsidP="001F456F">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p>
          <w:p w14:paraId="3E0FEAE6" w14:textId="4A2B5435" w:rsidR="007317AD" w:rsidRPr="00587D02" w:rsidRDefault="007317AD" w:rsidP="001F456F">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технику и принципы нанесения размеров;</w:t>
            </w:r>
          </w:p>
          <w:p w14:paraId="7FEFD0B1" w14:textId="77777777" w:rsidR="007317AD" w:rsidRPr="00587D02" w:rsidRDefault="007317AD" w:rsidP="001F456F">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p>
          <w:p w14:paraId="03B3435D" w14:textId="2E261767" w:rsidR="007317AD" w:rsidRPr="00587D02" w:rsidRDefault="007317AD" w:rsidP="001F456F">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lastRenderedPageBreak/>
              <w:t>классы точности и их обозначение на чертежах;</w:t>
            </w:r>
          </w:p>
          <w:p w14:paraId="2CADA072" w14:textId="77777777" w:rsidR="007317AD" w:rsidRPr="00587D02" w:rsidRDefault="007317AD" w:rsidP="001F456F">
            <w:pPr>
              <w:suppressAutoHyphens/>
              <w:spacing w:line="276" w:lineRule="auto"/>
              <w:contextualSpacing/>
              <w:rPr>
                <w:rFonts w:ascii="Times New Roman" w:eastAsia="Times New Roman" w:hAnsi="Times New Roman" w:cs="Times New Roman"/>
                <w:lang w:eastAsia="ru-RU"/>
              </w:rPr>
            </w:pPr>
          </w:p>
          <w:p w14:paraId="1704CF1F" w14:textId="2AE84BB8" w:rsidR="007317AD" w:rsidRPr="00587D02" w:rsidRDefault="007317AD" w:rsidP="001F456F">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lang w:eastAsia="ru-RU"/>
              </w:rPr>
              <w:t>типы и назначение спецификаций, правила их чтения и составления.</w:t>
            </w:r>
          </w:p>
        </w:tc>
        <w:tc>
          <w:tcPr>
            <w:tcW w:w="1787" w:type="pct"/>
            <w:shd w:val="clear" w:color="auto" w:fill="auto"/>
          </w:tcPr>
          <w:p w14:paraId="24B11393"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lastRenderedPageBreak/>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не менее 70% правильных ответов.</w:t>
            </w:r>
          </w:p>
          <w:p w14:paraId="3848B92E" w14:textId="77777777" w:rsidR="007317AD" w:rsidRPr="00587D02" w:rsidRDefault="007317AD" w:rsidP="001F456F">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Не менее 75% правильных ответов.</w:t>
            </w:r>
          </w:p>
          <w:p w14:paraId="58F4FE30"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Актуальность темы, адекватность</w:t>
            </w:r>
          </w:p>
          <w:p w14:paraId="49C86788"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результатов поставленным целям,</w:t>
            </w:r>
          </w:p>
          <w:p w14:paraId="28389C0F"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адекватность применения профессиональной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терминологии</w:t>
            </w:r>
          </w:p>
          <w:p w14:paraId="2E8AA4B1" w14:textId="3631C8CE" w:rsidR="007317AD" w:rsidRPr="00587D02" w:rsidRDefault="007317AD" w:rsidP="001F456F">
            <w:pPr>
              <w:suppressAutoHyphens/>
              <w:spacing w:line="276" w:lineRule="auto"/>
              <w:contextualSpacing/>
              <w:rPr>
                <w:rFonts w:ascii="Times New Roman" w:hAnsi="Times New Roman" w:cs="Times New Roman"/>
                <w:i/>
                <w:sz w:val="24"/>
                <w:szCs w:val="24"/>
              </w:rPr>
            </w:pPr>
          </w:p>
        </w:tc>
        <w:tc>
          <w:tcPr>
            <w:tcW w:w="1715" w:type="pct"/>
            <w:shd w:val="clear" w:color="auto" w:fill="auto"/>
          </w:tcPr>
          <w:p w14:paraId="1EC7A226"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6BA45635"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при проведении:</w:t>
            </w:r>
          </w:p>
          <w:p w14:paraId="1A8C1742"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-письменного/устного опроса;</w:t>
            </w:r>
          </w:p>
          <w:p w14:paraId="0B64F6F4"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-тестирования;</w:t>
            </w:r>
          </w:p>
          <w:p w14:paraId="3B62960E"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-оценки результатов </w:t>
            </w:r>
          </w:p>
          <w:p w14:paraId="50235F64" w14:textId="77777777" w:rsidR="007317AD" w:rsidRPr="00587D02" w:rsidRDefault="007317AD" w:rsidP="001F456F">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 xml:space="preserve">самостоятельной работы </w:t>
            </w:r>
          </w:p>
          <w:p w14:paraId="780F6407" w14:textId="77777777" w:rsidR="007317AD" w:rsidRPr="00587D02" w:rsidRDefault="007317AD" w:rsidP="001F456F">
            <w:pPr>
              <w:ind w:left="100"/>
              <w:rPr>
                <w:rFonts w:ascii="Times New Roman" w:eastAsia="Times New Roman" w:hAnsi="Times New Roman" w:cs="Times New Roman"/>
                <w:b/>
                <w:bCs/>
                <w:iCs/>
                <w:lang w:eastAsia="ru-RU"/>
              </w:rPr>
            </w:pPr>
          </w:p>
          <w:p w14:paraId="017D658B"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11D40329" w14:textId="42AD48DB" w:rsidR="007317AD" w:rsidRPr="00587D02" w:rsidRDefault="007317AD" w:rsidP="001F456F">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 xml:space="preserve">в форме дифференцированного зачёта по учебной дисциплине </w:t>
            </w:r>
            <w:r w:rsidRPr="00587D02">
              <w:rPr>
                <w:rFonts w:ascii="Times New Roman" w:eastAsia="Times New Roman" w:hAnsi="Times New Roman" w:cs="Times New Roman"/>
                <w:bCs/>
              </w:rPr>
              <w:t xml:space="preserve"> </w:t>
            </w:r>
          </w:p>
        </w:tc>
      </w:tr>
      <w:tr w:rsidR="007317AD" w:rsidRPr="00587D02" w14:paraId="607CC92D" w14:textId="77777777" w:rsidTr="001F456F">
        <w:trPr>
          <w:trHeight w:val="698"/>
        </w:trPr>
        <w:tc>
          <w:tcPr>
            <w:tcW w:w="1498" w:type="pct"/>
            <w:shd w:val="clear" w:color="auto" w:fill="auto"/>
          </w:tcPr>
          <w:p w14:paraId="0CD0DEB7" w14:textId="77777777" w:rsidR="007317AD" w:rsidRPr="00587D02" w:rsidRDefault="007317AD" w:rsidP="001F456F">
            <w:pPr>
              <w:autoSpaceDE w:val="0"/>
              <w:autoSpaceDN w:val="0"/>
              <w:adjustRightInd w:val="0"/>
              <w:spacing w:line="180" w:lineRule="atLeast"/>
              <w:contextualSpacing/>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читать конструкторскую и технологическую документацию по профилю специальности;</w:t>
            </w:r>
          </w:p>
          <w:p w14:paraId="073F80AE" w14:textId="77777777" w:rsidR="007317AD" w:rsidRPr="00587D02" w:rsidRDefault="007317AD" w:rsidP="001F456F">
            <w:pPr>
              <w:autoSpaceDE w:val="0"/>
              <w:autoSpaceDN w:val="0"/>
              <w:adjustRightInd w:val="0"/>
              <w:spacing w:line="180" w:lineRule="atLeast"/>
              <w:contextualSpacing/>
              <w:rPr>
                <w:rFonts w:ascii="Times New Roman" w:eastAsia="Times New Roman" w:hAnsi="Times New Roman" w:cs="Times New Roman"/>
                <w:lang w:eastAsia="ru-RU"/>
              </w:rPr>
            </w:pPr>
          </w:p>
          <w:p w14:paraId="43FCD9AA" w14:textId="1BF0FDA6" w:rsidR="007317AD" w:rsidRPr="00587D02" w:rsidRDefault="007317AD" w:rsidP="001F456F">
            <w:pPr>
              <w:autoSpaceDE w:val="0"/>
              <w:autoSpaceDN w:val="0"/>
              <w:adjustRightInd w:val="0"/>
              <w:spacing w:line="180" w:lineRule="atLeast"/>
              <w:contextualSpacing/>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выполнять комплексные чертежи геометрических тел и проекций точек, лежащих на их поверхности, в ручной и машинной графике;</w:t>
            </w:r>
          </w:p>
          <w:p w14:paraId="4D52B038" w14:textId="77777777" w:rsidR="007317AD" w:rsidRPr="00587D02" w:rsidRDefault="007317AD" w:rsidP="001F456F">
            <w:pPr>
              <w:autoSpaceDE w:val="0"/>
              <w:autoSpaceDN w:val="0"/>
              <w:adjustRightInd w:val="0"/>
              <w:spacing w:line="180" w:lineRule="atLeast"/>
              <w:contextualSpacing/>
              <w:rPr>
                <w:rFonts w:ascii="Times New Roman" w:eastAsia="Times New Roman" w:hAnsi="Times New Roman" w:cs="Times New Roman"/>
                <w:bCs/>
                <w:lang w:eastAsia="ru-RU"/>
              </w:rPr>
            </w:pPr>
          </w:p>
          <w:p w14:paraId="563717A9" w14:textId="2A384F9B" w:rsidR="007317AD" w:rsidRPr="00587D02" w:rsidRDefault="007317AD" w:rsidP="001F456F">
            <w:pPr>
              <w:autoSpaceDE w:val="0"/>
              <w:autoSpaceDN w:val="0"/>
              <w:adjustRightInd w:val="0"/>
              <w:spacing w:line="180" w:lineRule="atLeast"/>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выполнять эскизы, технические рисунки и чертежи деталей, их элементов, узлов в ручной и машинной графике;</w:t>
            </w:r>
          </w:p>
          <w:p w14:paraId="2C09652B" w14:textId="77777777" w:rsidR="007317AD" w:rsidRPr="00587D02" w:rsidRDefault="007317AD" w:rsidP="001F456F">
            <w:pPr>
              <w:autoSpaceDE w:val="0"/>
              <w:autoSpaceDN w:val="0"/>
              <w:adjustRightInd w:val="0"/>
              <w:spacing w:line="180" w:lineRule="atLeast"/>
              <w:contextualSpacing/>
              <w:rPr>
                <w:rFonts w:ascii="Times New Roman" w:eastAsia="Times New Roman" w:hAnsi="Times New Roman" w:cs="Times New Roman"/>
                <w:lang w:eastAsia="ru-RU"/>
              </w:rPr>
            </w:pPr>
          </w:p>
          <w:p w14:paraId="1A93A47C" w14:textId="783F360C" w:rsidR="007317AD" w:rsidRPr="00587D02" w:rsidRDefault="007317AD" w:rsidP="001F456F">
            <w:pPr>
              <w:autoSpaceDE w:val="0"/>
              <w:autoSpaceDN w:val="0"/>
              <w:adjustRightInd w:val="0"/>
              <w:spacing w:line="180" w:lineRule="atLeast"/>
              <w:contextualSpacing/>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выполнять графические изображения технологического оборудования и технологических схем в ручной и машинной графике;</w:t>
            </w:r>
          </w:p>
          <w:p w14:paraId="2A8A9FAE" w14:textId="77777777" w:rsidR="007317AD" w:rsidRPr="00587D02" w:rsidRDefault="007317AD" w:rsidP="001F456F">
            <w:pPr>
              <w:suppressAutoHyphens/>
              <w:spacing w:line="276" w:lineRule="auto"/>
              <w:contextualSpacing/>
              <w:rPr>
                <w:rFonts w:ascii="Times New Roman" w:eastAsia="Times New Roman" w:hAnsi="Times New Roman" w:cs="Times New Roman"/>
                <w:lang w:eastAsia="ru-RU"/>
              </w:rPr>
            </w:pPr>
          </w:p>
          <w:p w14:paraId="363D226A" w14:textId="7F7AF15E" w:rsidR="007317AD" w:rsidRPr="00587D02" w:rsidRDefault="007317AD" w:rsidP="001F456F">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lang w:eastAsia="ru-RU"/>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1787" w:type="pct"/>
            <w:shd w:val="clear" w:color="auto" w:fill="auto"/>
          </w:tcPr>
          <w:p w14:paraId="55B4C0C3"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Правильность, полнота выполнения заданий,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точность формулировок, точность расчетов,</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соответствие требованиям</w:t>
            </w:r>
          </w:p>
          <w:p w14:paraId="1253E138"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36F3D5CB"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последовательностей действий </w:t>
            </w:r>
            <w:proofErr w:type="spellStart"/>
            <w:r w:rsidRPr="00587D02">
              <w:rPr>
                <w:rFonts w:ascii="Times New Roman" w:eastAsia="Times New Roman" w:hAnsi="Times New Roman" w:cs="Times New Roman"/>
                <w:iCs/>
                <w:lang w:eastAsia="ru-RU"/>
              </w:rPr>
              <w:t>ит.д</w:t>
            </w:r>
            <w:proofErr w:type="spellEnd"/>
            <w:r w:rsidRPr="00587D02">
              <w:rPr>
                <w:rFonts w:ascii="Times New Roman" w:eastAsia="Times New Roman" w:hAnsi="Times New Roman" w:cs="Times New Roman"/>
                <w:iCs/>
                <w:lang w:eastAsia="ru-RU"/>
              </w:rPr>
              <w:t>.</w:t>
            </w:r>
          </w:p>
          <w:p w14:paraId="435DAC48"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Точность оценки</w:t>
            </w:r>
          </w:p>
          <w:p w14:paraId="7BA71055"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Соответствие требованиям инструкций, регламентов</w:t>
            </w:r>
          </w:p>
          <w:p w14:paraId="532A8656"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Рациональность действий и т.д.</w:t>
            </w:r>
          </w:p>
          <w:p w14:paraId="625DFE11" w14:textId="21707C04" w:rsidR="007317AD" w:rsidRPr="00587D02" w:rsidRDefault="007317AD" w:rsidP="001F456F">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lang w:eastAsia="ru-RU"/>
              </w:rPr>
              <w:t>Правильное выполнение заданий в полном</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объеме</w:t>
            </w:r>
          </w:p>
        </w:tc>
        <w:tc>
          <w:tcPr>
            <w:tcW w:w="1715" w:type="pct"/>
            <w:shd w:val="clear" w:color="auto" w:fill="auto"/>
          </w:tcPr>
          <w:p w14:paraId="73527912"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3DFB9CA7"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 защита отчетов по </w:t>
            </w:r>
            <w:proofErr w:type="spellStart"/>
            <w:r w:rsidRPr="00587D02">
              <w:rPr>
                <w:rFonts w:ascii="Times New Roman" w:eastAsia="Times New Roman" w:hAnsi="Times New Roman" w:cs="Times New Roman"/>
                <w:iCs/>
                <w:lang w:eastAsia="ru-RU"/>
              </w:rPr>
              <w:t>практическим</w:t>
            </w:r>
            <w:r w:rsidRPr="00587D02">
              <w:rPr>
                <w:rFonts w:ascii="Times New Roman" w:eastAsia="Times New Roman" w:hAnsi="Times New Roman" w:cs="Times New Roman"/>
                <w:lang w:eastAsia="ru-RU"/>
              </w:rPr>
              <w:t>б</w:t>
            </w:r>
            <w:proofErr w:type="spellEnd"/>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занятиям;</w:t>
            </w:r>
          </w:p>
          <w:p w14:paraId="78B588E8"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оценка заданий для самостоятельной работы</w:t>
            </w:r>
          </w:p>
          <w:p w14:paraId="67522F1B"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экспертная оценка демонстрируемых</w:t>
            </w:r>
          </w:p>
          <w:p w14:paraId="56E5FE57" w14:textId="77777777" w:rsidR="007317AD" w:rsidRPr="00587D02" w:rsidRDefault="007317AD" w:rsidP="001F456F">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умений, выполняемых действий в процессе практических занятий</w:t>
            </w:r>
          </w:p>
          <w:p w14:paraId="505B4026" w14:textId="77777777" w:rsidR="007317AD" w:rsidRPr="00587D02" w:rsidRDefault="007317AD" w:rsidP="001F456F">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4AE8CFE8" w14:textId="57B8C4E6" w:rsidR="007317AD" w:rsidRPr="00587D02" w:rsidRDefault="007317AD" w:rsidP="001F456F">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 экспертная оценка выполнения практических заданий на дифференцированном зачёте</w:t>
            </w:r>
          </w:p>
        </w:tc>
      </w:tr>
    </w:tbl>
    <w:p w14:paraId="77A2F34D" w14:textId="1F51211F" w:rsidR="00377C3A" w:rsidRPr="00587D02" w:rsidRDefault="00377C3A" w:rsidP="00BD6A9B">
      <w:pPr>
        <w:spacing w:line="360" w:lineRule="auto"/>
        <w:jc w:val="center"/>
        <w:rPr>
          <w:rFonts w:ascii="Times New Roman" w:hAnsi="Times New Roman" w:cs="Times New Roman"/>
          <w:b/>
          <w:bCs/>
          <w:sz w:val="24"/>
          <w:szCs w:val="24"/>
        </w:rPr>
      </w:pPr>
    </w:p>
    <w:p w14:paraId="09831FC6" w14:textId="77777777" w:rsidR="007317AD" w:rsidRPr="00587D02" w:rsidRDefault="007317AD">
      <w:pPr>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2386CC6E" w14:textId="2E1F8020" w:rsidR="00377C3A" w:rsidRPr="00587D02" w:rsidRDefault="00377C3A" w:rsidP="00377C3A">
      <w:pPr>
        <w:jc w:val="right"/>
        <w:rPr>
          <w:rFonts w:ascii="Times New Roman" w:hAnsi="Times New Roman" w:cs="Times New Roman"/>
          <w:b/>
          <w:bCs/>
          <w:sz w:val="24"/>
          <w:szCs w:val="24"/>
        </w:rPr>
      </w:pPr>
      <w:r w:rsidRPr="00587D02">
        <w:rPr>
          <w:rFonts w:ascii="Times New Roman" w:hAnsi="Times New Roman" w:cs="Times New Roman"/>
          <w:b/>
          <w:bCs/>
          <w:sz w:val="24"/>
          <w:szCs w:val="24"/>
        </w:rPr>
        <w:lastRenderedPageBreak/>
        <w:t>Приложение 2.</w:t>
      </w:r>
      <w:r w:rsidR="00071CD7" w:rsidRPr="00587D02">
        <w:rPr>
          <w:rFonts w:ascii="Times New Roman" w:hAnsi="Times New Roman" w:cs="Times New Roman"/>
          <w:b/>
          <w:bCs/>
          <w:sz w:val="24"/>
          <w:szCs w:val="24"/>
        </w:rPr>
        <w:t>11</w:t>
      </w:r>
    </w:p>
    <w:p w14:paraId="055D672A" w14:textId="77777777" w:rsidR="00377C3A" w:rsidRPr="00587D02" w:rsidRDefault="00377C3A" w:rsidP="00377C3A">
      <w:pPr>
        <w:keepNext/>
        <w:jc w:val="right"/>
        <w:outlineLvl w:val="0"/>
        <w:rPr>
          <w:rFonts w:ascii="Times New Roman" w:hAnsi="Times New Roman"/>
          <w:b/>
          <w:bCs/>
          <w:kern w:val="32"/>
          <w:sz w:val="24"/>
          <w:szCs w:val="24"/>
          <w:lang w:eastAsia="x-none"/>
        </w:rPr>
      </w:pPr>
      <w:r w:rsidRPr="00587D02">
        <w:rPr>
          <w:rFonts w:ascii="Times New Roman" w:hAnsi="Times New Roman" w:cs="Times New Roman"/>
          <w:b/>
          <w:bCs/>
          <w:sz w:val="24"/>
          <w:szCs w:val="24"/>
        </w:rPr>
        <w:t xml:space="preserve">к ПОП-П </w:t>
      </w:r>
      <w:r w:rsidRPr="00587D02">
        <w:rPr>
          <w:rFonts w:ascii="Times New Roman" w:eastAsia="Times New Roman" w:hAnsi="Times New Roman" w:cs="Times New Roman"/>
          <w:b/>
          <w:bCs/>
          <w:kern w:val="32"/>
          <w:sz w:val="24"/>
          <w:szCs w:val="24"/>
          <w:lang w:eastAsia="x-none"/>
        </w:rPr>
        <w:t xml:space="preserve">по специальности </w:t>
      </w:r>
      <w:r w:rsidRPr="00587D02">
        <w:rPr>
          <w:rFonts w:ascii="Times New Roman" w:hAnsi="Times New Roman"/>
          <w:b/>
          <w:bCs/>
          <w:kern w:val="32"/>
          <w:sz w:val="24"/>
          <w:szCs w:val="24"/>
          <w:lang w:eastAsia="x-none"/>
        </w:rPr>
        <w:t xml:space="preserve">25.02.03 Техническая эксплуатация электрифицированных </w:t>
      </w:r>
    </w:p>
    <w:p w14:paraId="6B4B6982" w14:textId="77777777" w:rsidR="00377C3A" w:rsidRPr="00587D02" w:rsidRDefault="00377C3A" w:rsidP="00377C3A">
      <w:pPr>
        <w:jc w:val="right"/>
        <w:rPr>
          <w:rFonts w:ascii="Times New Roman" w:hAnsi="Times New Roman" w:cs="Times New Roman"/>
          <w:b/>
          <w:bCs/>
          <w:color w:val="0070C0"/>
          <w:sz w:val="24"/>
          <w:szCs w:val="24"/>
        </w:rPr>
      </w:pPr>
      <w:r w:rsidRPr="00587D02">
        <w:rPr>
          <w:rFonts w:ascii="Times New Roman" w:hAnsi="Times New Roman"/>
          <w:b/>
          <w:bCs/>
          <w:kern w:val="32"/>
          <w:sz w:val="24"/>
          <w:szCs w:val="24"/>
          <w:lang w:eastAsia="x-none"/>
        </w:rPr>
        <w:t>и пилотажно-навигационных комплексов</w:t>
      </w:r>
    </w:p>
    <w:p w14:paraId="471B835B" w14:textId="77777777" w:rsidR="00377C3A" w:rsidRPr="00587D02" w:rsidRDefault="00377C3A" w:rsidP="00377C3A">
      <w:pPr>
        <w:jc w:val="right"/>
        <w:rPr>
          <w:rFonts w:ascii="Times New Roman" w:hAnsi="Times New Roman" w:cs="Times New Roman"/>
          <w:b/>
          <w:bCs/>
          <w:color w:val="0070C0"/>
          <w:sz w:val="24"/>
          <w:szCs w:val="24"/>
        </w:rPr>
      </w:pPr>
    </w:p>
    <w:p w14:paraId="058B1FE4" w14:textId="77777777" w:rsidR="00377C3A" w:rsidRPr="00587D02" w:rsidRDefault="00377C3A" w:rsidP="00377C3A">
      <w:pPr>
        <w:jc w:val="right"/>
        <w:rPr>
          <w:rFonts w:ascii="Times New Roman" w:hAnsi="Times New Roman" w:cs="Times New Roman"/>
          <w:b/>
          <w:bCs/>
          <w:color w:val="0070C0"/>
          <w:sz w:val="24"/>
          <w:szCs w:val="24"/>
        </w:rPr>
      </w:pPr>
    </w:p>
    <w:p w14:paraId="45531B89" w14:textId="77777777" w:rsidR="00377C3A" w:rsidRPr="00587D02" w:rsidRDefault="00377C3A" w:rsidP="00377C3A">
      <w:pPr>
        <w:jc w:val="right"/>
        <w:rPr>
          <w:rFonts w:ascii="Times New Roman" w:hAnsi="Times New Roman" w:cs="Times New Roman"/>
          <w:b/>
          <w:bCs/>
          <w:color w:val="0070C0"/>
          <w:sz w:val="24"/>
          <w:szCs w:val="24"/>
        </w:rPr>
      </w:pPr>
    </w:p>
    <w:p w14:paraId="205428F8" w14:textId="77777777" w:rsidR="00377C3A" w:rsidRPr="00587D02" w:rsidRDefault="00377C3A" w:rsidP="00377C3A">
      <w:pPr>
        <w:jc w:val="right"/>
        <w:rPr>
          <w:rFonts w:ascii="Times New Roman" w:hAnsi="Times New Roman" w:cs="Times New Roman"/>
          <w:b/>
          <w:bCs/>
          <w:color w:val="0070C0"/>
          <w:sz w:val="24"/>
          <w:szCs w:val="24"/>
        </w:rPr>
      </w:pPr>
    </w:p>
    <w:p w14:paraId="57B46F89" w14:textId="77777777" w:rsidR="00377C3A" w:rsidRPr="00587D02" w:rsidRDefault="00377C3A" w:rsidP="00377C3A">
      <w:pPr>
        <w:jc w:val="right"/>
        <w:rPr>
          <w:rFonts w:ascii="Times New Roman" w:hAnsi="Times New Roman" w:cs="Times New Roman"/>
          <w:b/>
          <w:bCs/>
          <w:color w:val="0070C0"/>
          <w:sz w:val="24"/>
          <w:szCs w:val="24"/>
        </w:rPr>
      </w:pPr>
    </w:p>
    <w:p w14:paraId="4027B283" w14:textId="77777777" w:rsidR="00377C3A" w:rsidRPr="00587D02" w:rsidRDefault="00377C3A" w:rsidP="00377C3A">
      <w:pPr>
        <w:jc w:val="right"/>
        <w:rPr>
          <w:rFonts w:ascii="Times New Roman" w:hAnsi="Times New Roman" w:cs="Times New Roman"/>
          <w:b/>
          <w:bCs/>
          <w:color w:val="0070C0"/>
          <w:sz w:val="24"/>
          <w:szCs w:val="24"/>
        </w:rPr>
      </w:pPr>
    </w:p>
    <w:p w14:paraId="4DF819F7" w14:textId="77777777" w:rsidR="00377C3A" w:rsidRPr="00587D02" w:rsidRDefault="00377C3A" w:rsidP="00377C3A">
      <w:pPr>
        <w:jc w:val="right"/>
        <w:rPr>
          <w:rFonts w:ascii="Times New Roman" w:hAnsi="Times New Roman" w:cs="Times New Roman"/>
          <w:b/>
          <w:bCs/>
          <w:color w:val="0070C0"/>
          <w:sz w:val="24"/>
          <w:szCs w:val="24"/>
        </w:rPr>
      </w:pPr>
    </w:p>
    <w:p w14:paraId="4208F26B" w14:textId="77777777" w:rsidR="00377C3A" w:rsidRPr="00587D02" w:rsidRDefault="00377C3A" w:rsidP="00377C3A">
      <w:pPr>
        <w:jc w:val="right"/>
        <w:rPr>
          <w:rFonts w:ascii="Times New Roman" w:hAnsi="Times New Roman" w:cs="Times New Roman"/>
          <w:b/>
          <w:bCs/>
          <w:color w:val="0070C0"/>
          <w:sz w:val="24"/>
          <w:szCs w:val="24"/>
        </w:rPr>
      </w:pPr>
    </w:p>
    <w:p w14:paraId="6C48DCF8" w14:textId="77777777" w:rsidR="00377C3A" w:rsidRPr="00587D02" w:rsidRDefault="00377C3A" w:rsidP="00377C3A">
      <w:pPr>
        <w:jc w:val="right"/>
        <w:rPr>
          <w:rFonts w:ascii="Times New Roman" w:hAnsi="Times New Roman" w:cs="Times New Roman"/>
          <w:b/>
          <w:bCs/>
          <w:color w:val="0070C0"/>
          <w:sz w:val="24"/>
          <w:szCs w:val="24"/>
        </w:rPr>
      </w:pPr>
    </w:p>
    <w:p w14:paraId="4251F7BA" w14:textId="77777777" w:rsidR="00377C3A" w:rsidRPr="00587D02" w:rsidRDefault="00377C3A" w:rsidP="00377C3A">
      <w:pPr>
        <w:jc w:val="right"/>
        <w:rPr>
          <w:rFonts w:ascii="Times New Roman" w:hAnsi="Times New Roman" w:cs="Times New Roman"/>
          <w:b/>
          <w:bCs/>
          <w:color w:val="0070C0"/>
          <w:sz w:val="24"/>
          <w:szCs w:val="24"/>
        </w:rPr>
      </w:pPr>
    </w:p>
    <w:p w14:paraId="5D99681F" w14:textId="77777777" w:rsidR="00377C3A" w:rsidRPr="00587D02" w:rsidRDefault="00377C3A" w:rsidP="00377C3A">
      <w:pPr>
        <w:jc w:val="center"/>
        <w:rPr>
          <w:rFonts w:ascii="Times New Roman" w:hAnsi="Times New Roman" w:cs="Times New Roman"/>
          <w:b/>
          <w:bCs/>
          <w:sz w:val="24"/>
          <w:szCs w:val="24"/>
        </w:rPr>
      </w:pPr>
      <w:r w:rsidRPr="00587D02">
        <w:rPr>
          <w:rFonts w:ascii="Times New Roman" w:hAnsi="Times New Roman" w:cs="Times New Roman"/>
          <w:b/>
          <w:bCs/>
          <w:sz w:val="24"/>
          <w:szCs w:val="24"/>
        </w:rPr>
        <w:t>Примерная рабочая программа дисциплины</w:t>
      </w:r>
    </w:p>
    <w:p w14:paraId="613C4706" w14:textId="678B4B67" w:rsidR="00377C3A" w:rsidRPr="00587D02" w:rsidRDefault="00377C3A" w:rsidP="00377C3A">
      <w:pPr>
        <w:pStyle w:val="1"/>
      </w:pPr>
      <w:bookmarkStart w:id="58" w:name="_Toc160549098"/>
      <w:r w:rsidRPr="00587D02">
        <w:t>«О</w:t>
      </w:r>
      <w:r w:rsidR="00071CD7" w:rsidRPr="00587D02">
        <w:t>П</w:t>
      </w:r>
      <w:r w:rsidRPr="00587D02">
        <w:t>.0</w:t>
      </w:r>
      <w:r w:rsidR="00071CD7" w:rsidRPr="00587D02">
        <w:t>4</w:t>
      </w:r>
      <w:r w:rsidRPr="00587D02">
        <w:t xml:space="preserve"> </w:t>
      </w:r>
      <w:r w:rsidR="00071CD7" w:rsidRPr="00587D02">
        <w:t>Материаловедение</w:t>
      </w:r>
      <w:r w:rsidRPr="00587D02">
        <w:t>»</w:t>
      </w:r>
      <w:bookmarkEnd w:id="58"/>
    </w:p>
    <w:p w14:paraId="607DA23F" w14:textId="77777777" w:rsidR="00377C3A" w:rsidRPr="00587D02" w:rsidRDefault="00377C3A" w:rsidP="006E7DD2"/>
    <w:p w14:paraId="4EC62866" w14:textId="77777777" w:rsidR="00377C3A" w:rsidRPr="00587D02" w:rsidRDefault="00377C3A" w:rsidP="006E7DD2"/>
    <w:p w14:paraId="23089EE8" w14:textId="77777777" w:rsidR="00377C3A" w:rsidRPr="00587D02" w:rsidRDefault="00377C3A" w:rsidP="006E7DD2"/>
    <w:p w14:paraId="1CC4F98F" w14:textId="77777777" w:rsidR="00377C3A" w:rsidRPr="00587D02" w:rsidRDefault="00377C3A" w:rsidP="006E7DD2"/>
    <w:p w14:paraId="4BA69D2B" w14:textId="77777777" w:rsidR="00377C3A" w:rsidRPr="00587D02" w:rsidRDefault="00377C3A" w:rsidP="006E7DD2"/>
    <w:p w14:paraId="51E859A1" w14:textId="77777777" w:rsidR="00377C3A" w:rsidRPr="00587D02" w:rsidRDefault="00377C3A" w:rsidP="006E7DD2"/>
    <w:p w14:paraId="59C35B9D" w14:textId="77777777" w:rsidR="00377C3A" w:rsidRPr="00587D02" w:rsidRDefault="00377C3A" w:rsidP="006E7DD2"/>
    <w:p w14:paraId="369E85FB" w14:textId="77777777" w:rsidR="00377C3A" w:rsidRPr="00587D02" w:rsidRDefault="00377C3A" w:rsidP="006E7DD2"/>
    <w:p w14:paraId="7A86AFE4" w14:textId="77777777" w:rsidR="00377C3A" w:rsidRPr="00587D02" w:rsidRDefault="00377C3A" w:rsidP="006E7DD2"/>
    <w:p w14:paraId="1C16C97F" w14:textId="77777777" w:rsidR="00377C3A" w:rsidRPr="00587D02" w:rsidRDefault="00377C3A" w:rsidP="006E7DD2"/>
    <w:p w14:paraId="313CD6CB" w14:textId="77777777" w:rsidR="00377C3A" w:rsidRPr="00587D02" w:rsidRDefault="00377C3A" w:rsidP="006E7DD2"/>
    <w:p w14:paraId="0608F26E" w14:textId="77777777" w:rsidR="00377C3A" w:rsidRPr="00587D02" w:rsidRDefault="00377C3A" w:rsidP="006E7DD2"/>
    <w:p w14:paraId="204920C8" w14:textId="77777777" w:rsidR="00377C3A" w:rsidRPr="00587D02" w:rsidRDefault="00377C3A" w:rsidP="006E7DD2"/>
    <w:p w14:paraId="307B62B0" w14:textId="77777777" w:rsidR="00377C3A" w:rsidRPr="00587D02" w:rsidRDefault="00377C3A" w:rsidP="006E7DD2"/>
    <w:p w14:paraId="0885BF1A" w14:textId="77777777" w:rsidR="00377C3A" w:rsidRPr="00587D02" w:rsidRDefault="00377C3A" w:rsidP="006E7DD2">
      <w:pPr>
        <w:rPr>
          <w:b/>
          <w:bCs/>
        </w:rPr>
      </w:pPr>
    </w:p>
    <w:p w14:paraId="0E00EEAA" w14:textId="77777777" w:rsidR="00377C3A" w:rsidRPr="00587D02" w:rsidRDefault="00377C3A" w:rsidP="006E7DD2">
      <w:pPr>
        <w:rPr>
          <w:rFonts w:ascii="Times New Roman Полужирный" w:eastAsia="Segoe UI" w:hAnsi="Times New Roman Полужирный" w:cs="Times New Roman"/>
          <w:b/>
          <w:bCs/>
          <w:caps/>
          <w:kern w:val="32"/>
          <w:sz w:val="24"/>
          <w:szCs w:val="24"/>
          <w:lang w:val="x-none"/>
        </w:rPr>
      </w:pPr>
      <w:r w:rsidRPr="00587D02">
        <w:br w:type="page"/>
      </w:r>
    </w:p>
    <w:p w14:paraId="54D0954C" w14:textId="77777777" w:rsidR="00377C3A" w:rsidRPr="00587D02" w:rsidRDefault="00377C3A" w:rsidP="00377C3A">
      <w:pPr>
        <w:pStyle w:val="1f"/>
        <w:rPr>
          <w:rFonts w:ascii="Times New Roman" w:hAnsi="Times New Roman"/>
          <w:lang w:val="ru-RU"/>
        </w:rPr>
      </w:pPr>
      <w:r w:rsidRPr="00587D02">
        <w:rPr>
          <w:rFonts w:ascii="Times New Roman" w:hAnsi="Times New Roman"/>
          <w:lang w:val="ru-RU"/>
        </w:rPr>
        <w:lastRenderedPageBreak/>
        <w:t>СОДЕРЖАНИЕ ПРОГРАММЫ</w:t>
      </w:r>
    </w:p>
    <w:p w14:paraId="60FC5E86" w14:textId="77777777" w:rsidR="00377C3A" w:rsidRPr="00587D02" w:rsidRDefault="00377C3A" w:rsidP="00377C3A">
      <w:pPr>
        <w:pStyle w:val="14"/>
        <w:rPr>
          <w:rFonts w:asciiTheme="minorHAnsi" w:eastAsiaTheme="minorEastAsia" w:hAnsiTheme="minorHAnsi" w:cstheme="minorBidi"/>
          <w:b w:val="0"/>
          <w:bCs w:val="0"/>
          <w:lang w:eastAsia="ru-RU"/>
        </w:rPr>
      </w:pPr>
      <w:r w:rsidRPr="00587D02">
        <w:rPr>
          <w:b w:val="0"/>
          <w:bCs w:val="0"/>
        </w:rPr>
        <w:fldChar w:fldCharType="begin"/>
      </w:r>
      <w:r w:rsidRPr="00587D02">
        <w:rPr>
          <w:b w:val="0"/>
          <w:bCs w:val="0"/>
        </w:rPr>
        <w:instrText xml:space="preserve"> TOC \h \z \t "Раздел 1;1;Раздел 1.1;2" </w:instrText>
      </w:r>
      <w:r w:rsidRPr="00587D02">
        <w:rPr>
          <w:b w:val="0"/>
          <w:bCs w:val="0"/>
        </w:rPr>
        <w:fldChar w:fldCharType="separate"/>
      </w:r>
      <w:hyperlink w:anchor="_Toc156294875" w:history="1"/>
    </w:p>
    <w:p w14:paraId="4CC31352" w14:textId="63760684" w:rsidR="00377C3A" w:rsidRPr="00587D02" w:rsidRDefault="00FB73A3" w:rsidP="00377C3A">
      <w:pPr>
        <w:pStyle w:val="14"/>
        <w:rPr>
          <w:rFonts w:asciiTheme="minorHAnsi" w:eastAsiaTheme="minorEastAsia" w:hAnsiTheme="minorHAnsi" w:cstheme="minorBidi"/>
          <w:b w:val="0"/>
          <w:bCs w:val="0"/>
          <w:lang w:eastAsia="ru-RU"/>
        </w:rPr>
      </w:pPr>
      <w:hyperlink w:anchor="_Toc156294876" w:history="1">
        <w:r w:rsidR="00377C3A" w:rsidRPr="00587D02">
          <w:rPr>
            <w:rStyle w:val="af0"/>
            <w:b w:val="0"/>
            <w:bCs w:val="0"/>
          </w:rPr>
          <w:t>1. ОБЩАЯ ХАРАКТЕРИСТИКА</w:t>
        </w:r>
        <w:r w:rsidR="00377C3A" w:rsidRPr="00587D02">
          <w:rPr>
            <w:b w:val="0"/>
            <w:bCs w:val="0"/>
            <w:webHidden/>
          </w:rPr>
          <w:tab/>
        </w:r>
      </w:hyperlink>
    </w:p>
    <w:p w14:paraId="72C9060E" w14:textId="41E4EB24" w:rsidR="00377C3A" w:rsidRPr="00587D02" w:rsidRDefault="00FB73A3" w:rsidP="00377C3A">
      <w:pPr>
        <w:pStyle w:val="21"/>
        <w:rPr>
          <w:rFonts w:asciiTheme="minorHAnsi" w:eastAsiaTheme="minorEastAsia" w:hAnsiTheme="minorHAnsi" w:cstheme="minorBidi"/>
          <w:i w:val="0"/>
          <w:iCs w:val="0"/>
          <w:sz w:val="22"/>
          <w:szCs w:val="22"/>
        </w:rPr>
      </w:pPr>
      <w:hyperlink w:anchor="_Toc156294877" w:history="1">
        <w:r w:rsidR="00377C3A" w:rsidRPr="00587D02">
          <w:rPr>
            <w:rStyle w:val="af0"/>
            <w:i w:val="0"/>
            <w:iCs w:val="0"/>
          </w:rPr>
          <w:t>1.1. Цель и место дисциплины в структуре образовательной программы</w:t>
        </w:r>
        <w:r w:rsidR="00377C3A" w:rsidRPr="00587D02">
          <w:rPr>
            <w:i w:val="0"/>
            <w:iCs w:val="0"/>
            <w:webHidden/>
          </w:rPr>
          <w:tab/>
        </w:r>
      </w:hyperlink>
    </w:p>
    <w:p w14:paraId="24FA3C0D" w14:textId="061DA138" w:rsidR="00377C3A" w:rsidRPr="00587D02" w:rsidRDefault="00FB73A3" w:rsidP="00377C3A">
      <w:pPr>
        <w:pStyle w:val="21"/>
        <w:rPr>
          <w:rFonts w:asciiTheme="minorHAnsi" w:eastAsiaTheme="minorEastAsia" w:hAnsiTheme="minorHAnsi" w:cstheme="minorBidi"/>
          <w:i w:val="0"/>
          <w:iCs w:val="0"/>
          <w:sz w:val="22"/>
          <w:szCs w:val="22"/>
        </w:rPr>
      </w:pPr>
      <w:hyperlink w:anchor="_Toc156294878" w:history="1">
        <w:r w:rsidR="00377C3A" w:rsidRPr="00587D02">
          <w:rPr>
            <w:rStyle w:val="af0"/>
            <w:i w:val="0"/>
            <w:iCs w:val="0"/>
          </w:rPr>
          <w:t>1.2. Планируемые результаты освоения дисциплины</w:t>
        </w:r>
        <w:r w:rsidR="00377C3A" w:rsidRPr="00587D02">
          <w:rPr>
            <w:i w:val="0"/>
            <w:iCs w:val="0"/>
            <w:webHidden/>
          </w:rPr>
          <w:tab/>
        </w:r>
      </w:hyperlink>
    </w:p>
    <w:p w14:paraId="2EDE8708" w14:textId="39BE8C5A" w:rsidR="00377C3A" w:rsidRPr="00587D02" w:rsidRDefault="00FB73A3" w:rsidP="00377C3A">
      <w:pPr>
        <w:pStyle w:val="14"/>
        <w:rPr>
          <w:rFonts w:asciiTheme="minorHAnsi" w:eastAsiaTheme="minorEastAsia" w:hAnsiTheme="minorHAnsi" w:cstheme="minorBidi"/>
          <w:b w:val="0"/>
          <w:bCs w:val="0"/>
          <w:lang w:eastAsia="ru-RU"/>
        </w:rPr>
      </w:pPr>
      <w:hyperlink w:anchor="_Toc156294879" w:history="1">
        <w:r w:rsidR="00377C3A" w:rsidRPr="00587D02">
          <w:rPr>
            <w:rStyle w:val="af0"/>
            <w:b w:val="0"/>
            <w:bCs w:val="0"/>
          </w:rPr>
          <w:t>2. СТРУКТУРА И СОДЕРЖАНИЕ ДИСЦИПЛИНЫ</w:t>
        </w:r>
        <w:r w:rsidR="00377C3A" w:rsidRPr="00587D02">
          <w:rPr>
            <w:b w:val="0"/>
            <w:bCs w:val="0"/>
            <w:webHidden/>
          </w:rPr>
          <w:tab/>
        </w:r>
      </w:hyperlink>
    </w:p>
    <w:p w14:paraId="29EEFC40" w14:textId="5E1B3C93" w:rsidR="00377C3A" w:rsidRPr="00587D02" w:rsidRDefault="00FB73A3" w:rsidP="00377C3A">
      <w:pPr>
        <w:pStyle w:val="21"/>
        <w:rPr>
          <w:rFonts w:asciiTheme="minorHAnsi" w:eastAsiaTheme="minorEastAsia" w:hAnsiTheme="minorHAnsi" w:cstheme="minorBidi"/>
          <w:i w:val="0"/>
          <w:iCs w:val="0"/>
          <w:sz w:val="22"/>
          <w:szCs w:val="22"/>
        </w:rPr>
      </w:pPr>
      <w:hyperlink w:anchor="_Toc156294880" w:history="1">
        <w:r w:rsidR="00377C3A" w:rsidRPr="00587D02">
          <w:rPr>
            <w:rStyle w:val="af0"/>
            <w:i w:val="0"/>
            <w:iCs w:val="0"/>
          </w:rPr>
          <w:t>2.1. Трудоемкость освоения дисциплины</w:t>
        </w:r>
        <w:r w:rsidR="00377C3A" w:rsidRPr="00587D02">
          <w:rPr>
            <w:i w:val="0"/>
            <w:iCs w:val="0"/>
            <w:webHidden/>
          </w:rPr>
          <w:tab/>
        </w:r>
      </w:hyperlink>
    </w:p>
    <w:p w14:paraId="504FDB85" w14:textId="55EFB21C" w:rsidR="00377C3A" w:rsidRPr="00587D02" w:rsidRDefault="00FB73A3" w:rsidP="00377C3A">
      <w:pPr>
        <w:pStyle w:val="21"/>
        <w:rPr>
          <w:rFonts w:asciiTheme="minorHAnsi" w:eastAsiaTheme="minorEastAsia" w:hAnsiTheme="minorHAnsi" w:cstheme="minorBidi"/>
          <w:i w:val="0"/>
          <w:iCs w:val="0"/>
          <w:sz w:val="22"/>
          <w:szCs w:val="22"/>
        </w:rPr>
      </w:pPr>
      <w:hyperlink w:anchor="_Toc156294881" w:history="1">
        <w:r w:rsidR="00377C3A" w:rsidRPr="00587D02">
          <w:rPr>
            <w:rStyle w:val="af0"/>
            <w:i w:val="0"/>
            <w:iCs w:val="0"/>
          </w:rPr>
          <w:t>2.2. Примерное содержание дисциплины</w:t>
        </w:r>
        <w:r w:rsidR="00377C3A" w:rsidRPr="00587D02">
          <w:rPr>
            <w:i w:val="0"/>
            <w:iCs w:val="0"/>
            <w:webHidden/>
          </w:rPr>
          <w:tab/>
        </w:r>
      </w:hyperlink>
    </w:p>
    <w:p w14:paraId="3E6BEFEA" w14:textId="6790CCC9" w:rsidR="00377C3A" w:rsidRPr="00587D02" w:rsidRDefault="00FB73A3" w:rsidP="00377C3A">
      <w:pPr>
        <w:pStyle w:val="14"/>
        <w:rPr>
          <w:rFonts w:asciiTheme="minorHAnsi" w:eastAsiaTheme="minorEastAsia" w:hAnsiTheme="minorHAnsi" w:cstheme="minorBidi"/>
          <w:b w:val="0"/>
          <w:bCs w:val="0"/>
          <w:lang w:eastAsia="ru-RU"/>
        </w:rPr>
      </w:pPr>
      <w:hyperlink w:anchor="_Toc156294884" w:history="1">
        <w:r w:rsidR="00377C3A" w:rsidRPr="00587D02">
          <w:rPr>
            <w:rStyle w:val="af0"/>
            <w:b w:val="0"/>
            <w:bCs w:val="0"/>
          </w:rPr>
          <w:t>3. УСЛОВИЯ РЕАЛИЗАЦИИ ДИСЦИПЛИНЫ</w:t>
        </w:r>
        <w:r w:rsidR="00377C3A" w:rsidRPr="00587D02">
          <w:rPr>
            <w:b w:val="0"/>
            <w:bCs w:val="0"/>
            <w:webHidden/>
          </w:rPr>
          <w:tab/>
        </w:r>
      </w:hyperlink>
    </w:p>
    <w:p w14:paraId="4DDFCA36" w14:textId="390D3B73" w:rsidR="00377C3A" w:rsidRPr="00587D02" w:rsidRDefault="00FB73A3" w:rsidP="00377C3A">
      <w:pPr>
        <w:pStyle w:val="21"/>
        <w:rPr>
          <w:rFonts w:asciiTheme="minorHAnsi" w:eastAsiaTheme="minorEastAsia" w:hAnsiTheme="minorHAnsi" w:cstheme="minorBidi"/>
          <w:i w:val="0"/>
          <w:iCs w:val="0"/>
          <w:sz w:val="22"/>
          <w:szCs w:val="22"/>
        </w:rPr>
      </w:pPr>
      <w:hyperlink w:anchor="_Toc156294885" w:history="1">
        <w:r w:rsidR="00377C3A" w:rsidRPr="00587D02">
          <w:rPr>
            <w:rStyle w:val="af0"/>
            <w:i w:val="0"/>
            <w:iCs w:val="0"/>
          </w:rPr>
          <w:t>3.1. Материально-техническое обеспечение</w:t>
        </w:r>
        <w:r w:rsidR="00377C3A" w:rsidRPr="00587D02">
          <w:rPr>
            <w:i w:val="0"/>
            <w:iCs w:val="0"/>
            <w:webHidden/>
          </w:rPr>
          <w:tab/>
        </w:r>
      </w:hyperlink>
    </w:p>
    <w:p w14:paraId="1D5D4A2B" w14:textId="4BAE6AFE" w:rsidR="00377C3A" w:rsidRPr="00587D02" w:rsidRDefault="00FB73A3" w:rsidP="00377C3A">
      <w:pPr>
        <w:pStyle w:val="21"/>
        <w:rPr>
          <w:rFonts w:asciiTheme="minorHAnsi" w:eastAsiaTheme="minorEastAsia" w:hAnsiTheme="minorHAnsi" w:cstheme="minorBidi"/>
          <w:i w:val="0"/>
          <w:iCs w:val="0"/>
          <w:sz w:val="22"/>
          <w:szCs w:val="22"/>
        </w:rPr>
      </w:pPr>
      <w:hyperlink w:anchor="_Toc156294886" w:history="1">
        <w:r w:rsidR="00377C3A" w:rsidRPr="00587D02">
          <w:rPr>
            <w:rStyle w:val="af0"/>
            <w:i w:val="0"/>
            <w:iCs w:val="0"/>
          </w:rPr>
          <w:t>3.2. Учебно-методическое обеспечение</w:t>
        </w:r>
        <w:r w:rsidR="00377C3A" w:rsidRPr="00587D02">
          <w:rPr>
            <w:i w:val="0"/>
            <w:iCs w:val="0"/>
            <w:webHidden/>
          </w:rPr>
          <w:tab/>
        </w:r>
      </w:hyperlink>
    </w:p>
    <w:p w14:paraId="1EF31137" w14:textId="7D4B5F4C" w:rsidR="00377C3A" w:rsidRPr="00587D02" w:rsidRDefault="00FB73A3" w:rsidP="00377C3A">
      <w:pPr>
        <w:pStyle w:val="14"/>
        <w:rPr>
          <w:rFonts w:asciiTheme="minorHAnsi" w:eastAsiaTheme="minorEastAsia" w:hAnsiTheme="minorHAnsi" w:cstheme="minorBidi"/>
          <w:b w:val="0"/>
          <w:bCs w:val="0"/>
          <w:lang w:eastAsia="ru-RU"/>
        </w:rPr>
      </w:pPr>
      <w:hyperlink w:anchor="_Toc156294887" w:history="1">
        <w:r w:rsidR="00377C3A" w:rsidRPr="00587D02">
          <w:rPr>
            <w:rStyle w:val="af0"/>
            <w:b w:val="0"/>
            <w:bCs w:val="0"/>
          </w:rPr>
          <w:t>4. КОНТРОЛЬ И ОЦЕНКА РЕЗУЛЬТАТОВ ОСВОЕНИЯ ДИСЦИПЛИНЫ</w:t>
        </w:r>
        <w:r w:rsidR="00377C3A" w:rsidRPr="00587D02">
          <w:rPr>
            <w:b w:val="0"/>
            <w:bCs w:val="0"/>
            <w:webHidden/>
          </w:rPr>
          <w:tab/>
        </w:r>
      </w:hyperlink>
    </w:p>
    <w:p w14:paraId="6DE82A4B" w14:textId="77777777" w:rsidR="00377C3A" w:rsidRPr="00587D02" w:rsidRDefault="00377C3A" w:rsidP="00377C3A">
      <w:pPr>
        <w:pStyle w:val="1f"/>
        <w:jc w:val="left"/>
        <w:rPr>
          <w:rFonts w:ascii="Times New Roman" w:hAnsi="Times New Roman"/>
          <w:b w:val="0"/>
          <w:bCs w:val="0"/>
          <w:lang w:val="ru-RU"/>
        </w:rPr>
      </w:pPr>
      <w:r w:rsidRPr="00587D02">
        <w:rPr>
          <w:rFonts w:ascii="Times New Roman" w:hAnsi="Times New Roman"/>
          <w:b w:val="0"/>
          <w:bCs w:val="0"/>
          <w:lang w:val="ru-RU"/>
        </w:rPr>
        <w:fldChar w:fldCharType="end"/>
      </w:r>
    </w:p>
    <w:p w14:paraId="7EAB6BBD" w14:textId="77777777" w:rsidR="00377C3A" w:rsidRPr="00587D02" w:rsidRDefault="00377C3A" w:rsidP="00377C3A">
      <w:pPr>
        <w:pStyle w:val="1f"/>
        <w:jc w:val="left"/>
        <w:rPr>
          <w:rFonts w:ascii="Times New Roman" w:hAnsi="Times New Roman"/>
          <w:lang w:val="ru-RU"/>
        </w:rPr>
        <w:sectPr w:rsidR="00377C3A" w:rsidRPr="00587D02" w:rsidSect="00502F97">
          <w:headerReference w:type="even" r:id="rId43"/>
          <w:headerReference w:type="default" r:id="rId44"/>
          <w:pgSz w:w="11906" w:h="16838"/>
          <w:pgMar w:top="1134" w:right="567" w:bottom="1134" w:left="1701" w:header="709" w:footer="709" w:gutter="0"/>
          <w:cols w:space="708"/>
          <w:docGrid w:linePitch="360"/>
        </w:sectPr>
      </w:pPr>
    </w:p>
    <w:p w14:paraId="11513277" w14:textId="77777777" w:rsidR="00377C3A" w:rsidRPr="00587D02" w:rsidRDefault="00377C3A" w:rsidP="00737DCA">
      <w:pPr>
        <w:pStyle w:val="1f"/>
        <w:numPr>
          <w:ilvl w:val="0"/>
          <w:numId w:val="288"/>
        </w:numPr>
      </w:pPr>
      <w:r w:rsidRPr="00587D02">
        <w:lastRenderedPageBreak/>
        <w:t>Общая характеристика</w:t>
      </w:r>
      <w:r w:rsidRPr="00587D02">
        <w:rPr>
          <w:rFonts w:asciiTheme="minorHAnsi" w:hAnsiTheme="minorHAnsi"/>
          <w:lang w:val="ru-RU"/>
        </w:rPr>
        <w:t xml:space="preserve"> </w:t>
      </w:r>
      <w:r w:rsidRPr="00587D02">
        <w:t>ПРИМЕРНОЙ РАБОЧЕЙ ПРОГРАММЫ УЧЕБНОЙ ДИСЦИПЛИНЫ</w:t>
      </w:r>
    </w:p>
    <w:p w14:paraId="7309BBFF" w14:textId="477D7F60" w:rsidR="00377C3A" w:rsidRPr="00587D02" w:rsidRDefault="00377C3A" w:rsidP="00377C3A">
      <w:pPr>
        <w:pStyle w:val="1d"/>
        <w:jc w:val="center"/>
        <w:rPr>
          <w:rFonts w:eastAsia="Segoe UI"/>
          <w:lang w:val="ru-RU"/>
        </w:rPr>
      </w:pPr>
      <w:r w:rsidRPr="00587D02">
        <w:rPr>
          <w:rFonts w:eastAsia="Segoe UI"/>
          <w:lang w:val="ru-RU"/>
        </w:rPr>
        <w:t>«</w:t>
      </w:r>
      <w:r w:rsidR="00DD1D33" w:rsidRPr="00587D02">
        <w:rPr>
          <w:rFonts w:eastAsia="Segoe UI"/>
          <w:lang w:val="ru-RU"/>
        </w:rPr>
        <w:t>Материаловедение</w:t>
      </w:r>
      <w:r w:rsidRPr="00587D02">
        <w:rPr>
          <w:rFonts w:eastAsia="Segoe UI"/>
          <w:lang w:val="ru-RU"/>
        </w:rPr>
        <w:t>»</w:t>
      </w:r>
    </w:p>
    <w:p w14:paraId="1987C895" w14:textId="77777777" w:rsidR="00377C3A" w:rsidRPr="00587D02" w:rsidRDefault="00377C3A" w:rsidP="00377C3A">
      <w:pPr>
        <w:pStyle w:val="1d"/>
        <w:rPr>
          <w:lang w:val="ru-RU"/>
        </w:rPr>
      </w:pPr>
    </w:p>
    <w:p w14:paraId="0926BA06" w14:textId="77777777" w:rsidR="00377C3A" w:rsidRPr="00587D02" w:rsidRDefault="00377C3A" w:rsidP="00377C3A">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2894F6B4" w14:textId="564F5483" w:rsidR="00DD1D33" w:rsidRPr="00587D02" w:rsidRDefault="00377C3A" w:rsidP="00540EEE">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w:t>
      </w:r>
      <w:r w:rsidR="00DD1D33" w:rsidRPr="00587D02">
        <w:rPr>
          <w:rFonts w:ascii="Times New Roman" w:hAnsi="Times New Roman"/>
        </w:rPr>
        <w:t>Материаловедение</w:t>
      </w:r>
      <w:r w:rsidRPr="00587D02">
        <w:rPr>
          <w:rFonts w:ascii="Times New Roman" w:hAnsi="Times New Roman"/>
        </w:rPr>
        <w:t>»</w:t>
      </w:r>
      <w:r w:rsidRPr="00587D02">
        <w:rPr>
          <w:rFonts w:ascii="Times New Roman" w:eastAsia="Times New Roman" w:hAnsi="Times New Roman" w:cs="Times New Roman"/>
          <w:sz w:val="24"/>
          <w:szCs w:val="24"/>
          <w:lang w:eastAsia="ru-RU"/>
        </w:rPr>
        <w:t xml:space="preserve">: </w:t>
      </w:r>
    </w:p>
    <w:p w14:paraId="7A47737E" w14:textId="5306A9F9" w:rsidR="00540EEE" w:rsidRPr="00587D02" w:rsidRDefault="00540EEE" w:rsidP="00540EEE">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формирование систематических знаний о</w:t>
      </w:r>
      <w:r w:rsidR="00DD1D33"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sz w:val="24"/>
          <w:szCs w:val="24"/>
          <w:lang w:eastAsia="ru-RU"/>
        </w:rPr>
        <w:t>современных</w:t>
      </w:r>
      <w:r w:rsidR="00DD1D33"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sz w:val="24"/>
          <w:szCs w:val="24"/>
          <w:lang w:eastAsia="ru-RU"/>
        </w:rPr>
        <w:t>конструкционных</w:t>
      </w:r>
      <w:r w:rsidR="00DD1D33"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sz w:val="24"/>
          <w:szCs w:val="24"/>
          <w:lang w:eastAsia="ru-RU"/>
        </w:rPr>
        <w:t>материалов, их месте и роли в современном производстве;</w:t>
      </w:r>
    </w:p>
    <w:p w14:paraId="222692E0" w14:textId="77777777" w:rsidR="00540EEE" w:rsidRPr="00587D02" w:rsidRDefault="00540EEE" w:rsidP="00540EEE">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расширение и углубление понятий материаловедения и конструкционных материалов;</w:t>
      </w:r>
    </w:p>
    <w:p w14:paraId="2DBB2D01" w14:textId="41B3864E" w:rsidR="00377C3A" w:rsidRPr="00587D02" w:rsidRDefault="00540EEE" w:rsidP="00540EEE">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развитие способности использовать естественнонаучные и математические знания.</w:t>
      </w:r>
      <w:r w:rsidR="00377C3A" w:rsidRPr="00587D02">
        <w:rPr>
          <w:rFonts w:ascii="Times New Roman" w:eastAsia="Times New Roman" w:hAnsi="Times New Roman" w:cs="Times New Roman"/>
          <w:sz w:val="24"/>
          <w:szCs w:val="24"/>
          <w:lang w:eastAsia="ru-RU"/>
        </w:rPr>
        <w:t xml:space="preserve"> </w:t>
      </w:r>
    </w:p>
    <w:p w14:paraId="00BA5B61" w14:textId="212137A4" w:rsidR="00377C3A" w:rsidRPr="00587D02" w:rsidRDefault="00377C3A" w:rsidP="00377C3A">
      <w:pPr>
        <w:suppressAutoHyphens/>
        <w:spacing w:line="276" w:lineRule="auto"/>
        <w:ind w:firstLine="709"/>
        <w:jc w:val="both"/>
        <w:rPr>
          <w:rFonts w:ascii="Times New Roman" w:hAnsi="Times New Roman" w:cs="Times New Roman"/>
          <w:sz w:val="24"/>
          <w:szCs w:val="24"/>
        </w:rPr>
      </w:pPr>
      <w:r w:rsidRPr="00587D02">
        <w:rPr>
          <w:rFonts w:ascii="Times New Roman" w:hAnsi="Times New Roman" w:cs="Times New Roman"/>
          <w:sz w:val="24"/>
          <w:szCs w:val="24"/>
        </w:rPr>
        <w:t>Дисциплина «</w:t>
      </w:r>
      <w:r w:rsidR="00DD1D33" w:rsidRPr="00587D02">
        <w:rPr>
          <w:rFonts w:ascii="Times New Roman" w:hAnsi="Times New Roman" w:cs="Times New Roman"/>
          <w:sz w:val="24"/>
          <w:szCs w:val="24"/>
        </w:rPr>
        <w:t>Материаловедение</w:t>
      </w:r>
      <w:r w:rsidRPr="00587D02">
        <w:rPr>
          <w:rFonts w:ascii="Times New Roman" w:hAnsi="Times New Roman" w:cs="Times New Roman"/>
          <w:sz w:val="24"/>
          <w:szCs w:val="24"/>
        </w:rPr>
        <w:t xml:space="preserve">» включена в обязательную часть </w:t>
      </w:r>
      <w:r w:rsidR="00DD1D33" w:rsidRPr="00587D02">
        <w:rPr>
          <w:rFonts w:ascii="Times New Roman" w:hAnsi="Times New Roman" w:cs="Times New Roman"/>
          <w:sz w:val="24"/>
          <w:szCs w:val="24"/>
        </w:rPr>
        <w:t xml:space="preserve">общепрофессионального </w:t>
      </w:r>
      <w:r w:rsidRPr="00587D02">
        <w:rPr>
          <w:rFonts w:ascii="Times New Roman" w:hAnsi="Times New Roman" w:cs="Times New Roman"/>
          <w:sz w:val="24"/>
          <w:szCs w:val="24"/>
        </w:rPr>
        <w:t>цикла образовательной программы.</w:t>
      </w:r>
    </w:p>
    <w:p w14:paraId="08504DD1" w14:textId="77777777" w:rsidR="00377C3A" w:rsidRPr="00587D02" w:rsidRDefault="00377C3A" w:rsidP="00377C3A">
      <w:pPr>
        <w:suppressAutoHyphens/>
        <w:spacing w:line="276" w:lineRule="auto"/>
        <w:ind w:firstLine="709"/>
        <w:jc w:val="both"/>
        <w:rPr>
          <w:rFonts w:ascii="Times New Roman" w:hAnsi="Times New Roman" w:cs="Times New Roman"/>
          <w:sz w:val="24"/>
          <w:szCs w:val="24"/>
        </w:rPr>
      </w:pPr>
    </w:p>
    <w:p w14:paraId="0BC5F989" w14:textId="77777777" w:rsidR="00377C3A" w:rsidRPr="00587D02" w:rsidRDefault="00377C3A" w:rsidP="00377C3A">
      <w:pPr>
        <w:pStyle w:val="114"/>
        <w:rPr>
          <w:rFonts w:ascii="Times New Roman" w:hAnsi="Times New Roman"/>
        </w:rPr>
      </w:pPr>
      <w:r w:rsidRPr="00587D02">
        <w:rPr>
          <w:rFonts w:ascii="Times New Roman" w:hAnsi="Times New Roman"/>
        </w:rPr>
        <w:t>1.2. Планируемые результаты освоения дисциплины</w:t>
      </w:r>
    </w:p>
    <w:p w14:paraId="4502BAFF" w14:textId="77777777" w:rsidR="00377C3A" w:rsidRPr="00587D02" w:rsidRDefault="00377C3A" w:rsidP="00377C3A">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4CCB001" w14:textId="77777777" w:rsidR="00377C3A" w:rsidRPr="00587D02" w:rsidRDefault="00377C3A" w:rsidP="00377C3A">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r w:rsidRPr="00587D02">
        <w:rPr>
          <w:rFonts w:ascii="Times New Roman" w:hAnsi="Times New Roman" w:cs="Times New Roman"/>
          <w:bCs/>
          <w:sz w:val="24"/>
          <w:szCs w:val="24"/>
          <w:vertAlign w:val="superscript"/>
        </w:rPr>
        <w:footnoteReference w:id="2"/>
      </w:r>
      <w:r w:rsidRPr="00587D02">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DD1D33" w:rsidRPr="00587D02" w14:paraId="47A460A4" w14:textId="77777777" w:rsidTr="00FD42CD">
        <w:trPr>
          <w:trHeight w:val="649"/>
        </w:trPr>
        <w:tc>
          <w:tcPr>
            <w:tcW w:w="1032" w:type="dxa"/>
            <w:hideMark/>
          </w:tcPr>
          <w:p w14:paraId="581758A4" w14:textId="77777777" w:rsidR="00DD1D33" w:rsidRPr="00587D02" w:rsidRDefault="00DD1D33" w:rsidP="00DD1D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12B05FA7" w14:textId="77777777" w:rsidR="00DD1D33" w:rsidRPr="00587D02" w:rsidRDefault="00DD1D33" w:rsidP="00DD1D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2710" w:type="dxa"/>
            <w:hideMark/>
          </w:tcPr>
          <w:p w14:paraId="13523581" w14:textId="77777777" w:rsidR="00DD1D33" w:rsidRPr="00587D02" w:rsidRDefault="00DD1D33" w:rsidP="00DD1D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3274" w:type="dxa"/>
            <w:hideMark/>
          </w:tcPr>
          <w:p w14:paraId="53DB534E" w14:textId="77777777" w:rsidR="00DD1D33" w:rsidRPr="00587D02" w:rsidRDefault="00DD1D33" w:rsidP="00DD1D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c>
          <w:tcPr>
            <w:tcW w:w="2612" w:type="dxa"/>
          </w:tcPr>
          <w:p w14:paraId="2017AF14" w14:textId="77777777" w:rsidR="00DD1D33" w:rsidRPr="00587D02" w:rsidRDefault="00DD1D33" w:rsidP="00DD1D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Владеть навыками</w:t>
            </w:r>
          </w:p>
        </w:tc>
      </w:tr>
      <w:tr w:rsidR="00DD1D33" w:rsidRPr="00587D02" w14:paraId="24305819" w14:textId="77777777" w:rsidTr="00FD42CD">
        <w:trPr>
          <w:trHeight w:val="791"/>
        </w:trPr>
        <w:tc>
          <w:tcPr>
            <w:tcW w:w="1032" w:type="dxa"/>
            <w:vMerge w:val="restart"/>
          </w:tcPr>
          <w:p w14:paraId="17424B9B" w14:textId="77777777" w:rsidR="00DD1D33" w:rsidRPr="00587D02" w:rsidRDefault="00DD1D33" w:rsidP="00DD1D33">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655B2A9C" w14:textId="77777777" w:rsidR="00DD1D33" w:rsidRPr="00587D02" w:rsidRDefault="00DD1D33" w:rsidP="00DD1D33">
            <w:pPr>
              <w:suppressAutoHyphens/>
              <w:jc w:val="center"/>
              <w:rPr>
                <w:rFonts w:ascii="Times New Roman" w:eastAsia="Calibri" w:hAnsi="Times New Roman" w:cs="Times New Roman"/>
                <w:sz w:val="24"/>
                <w:szCs w:val="24"/>
                <w:u w:val="single"/>
              </w:rPr>
            </w:pPr>
          </w:p>
        </w:tc>
        <w:tc>
          <w:tcPr>
            <w:tcW w:w="2710" w:type="dxa"/>
          </w:tcPr>
          <w:p w14:paraId="757E9070" w14:textId="77777777" w:rsidR="00DD1D33" w:rsidRPr="00587D02" w:rsidRDefault="00DD1D33" w:rsidP="001F456F">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3274" w:type="dxa"/>
          </w:tcPr>
          <w:p w14:paraId="13781CDD" w14:textId="77777777" w:rsidR="00DD1D33" w:rsidRPr="00587D02" w:rsidRDefault="00DD1D33" w:rsidP="001F456F">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12" w:type="dxa"/>
          </w:tcPr>
          <w:p w14:paraId="01F80DA6" w14:textId="77777777" w:rsidR="00DD1D33" w:rsidRPr="00587D02" w:rsidRDefault="00DD1D33" w:rsidP="00DD1D33">
            <w:pPr>
              <w:suppressAutoHyphens/>
              <w:jc w:val="both"/>
              <w:rPr>
                <w:rFonts w:ascii="Times New Roman" w:eastAsia="Calibri" w:hAnsi="Times New Roman" w:cs="Times New Roman"/>
                <w:iCs/>
                <w:sz w:val="24"/>
                <w:szCs w:val="24"/>
              </w:rPr>
            </w:pPr>
          </w:p>
        </w:tc>
      </w:tr>
      <w:tr w:rsidR="00DD1D33" w:rsidRPr="00587D02" w14:paraId="6581F92C" w14:textId="77777777" w:rsidTr="00FD42CD">
        <w:trPr>
          <w:trHeight w:val="212"/>
        </w:trPr>
        <w:tc>
          <w:tcPr>
            <w:tcW w:w="1032" w:type="dxa"/>
            <w:vMerge/>
          </w:tcPr>
          <w:p w14:paraId="6DB072CD"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25310A66" w14:textId="77777777" w:rsidR="00DD1D33" w:rsidRPr="00587D02" w:rsidRDefault="00DD1D33" w:rsidP="001F456F">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3274" w:type="dxa"/>
          </w:tcPr>
          <w:p w14:paraId="6568C27E" w14:textId="77777777" w:rsidR="00DD1D33" w:rsidRPr="00587D02" w:rsidRDefault="00DD1D33" w:rsidP="001F456F">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c>
          <w:tcPr>
            <w:tcW w:w="2612" w:type="dxa"/>
          </w:tcPr>
          <w:p w14:paraId="7EFA5B00" w14:textId="77777777" w:rsidR="00DD1D33" w:rsidRPr="00587D02" w:rsidRDefault="00DD1D33" w:rsidP="00DD1D33">
            <w:pPr>
              <w:suppressAutoHyphens/>
              <w:jc w:val="both"/>
              <w:rPr>
                <w:rFonts w:ascii="Times New Roman" w:eastAsia="Calibri" w:hAnsi="Times New Roman" w:cs="Times New Roman"/>
                <w:iCs/>
                <w:sz w:val="24"/>
                <w:szCs w:val="24"/>
              </w:rPr>
            </w:pPr>
          </w:p>
        </w:tc>
      </w:tr>
      <w:tr w:rsidR="00DD1D33" w:rsidRPr="00587D02" w14:paraId="44763905" w14:textId="77777777" w:rsidTr="00FD42CD">
        <w:trPr>
          <w:trHeight w:val="212"/>
        </w:trPr>
        <w:tc>
          <w:tcPr>
            <w:tcW w:w="1032" w:type="dxa"/>
            <w:vMerge/>
          </w:tcPr>
          <w:p w14:paraId="4640F5A9"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451D24B8" w14:textId="77777777" w:rsidR="00DD1D33" w:rsidRPr="00587D02" w:rsidRDefault="00DD1D33" w:rsidP="001F456F">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3274" w:type="dxa"/>
            <w:vMerge w:val="restart"/>
          </w:tcPr>
          <w:p w14:paraId="0A1675E6" w14:textId="77777777" w:rsidR="00DD1D33" w:rsidRPr="00587D02" w:rsidRDefault="00DD1D33" w:rsidP="001F456F">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12" w:type="dxa"/>
          </w:tcPr>
          <w:p w14:paraId="1AB59DDF" w14:textId="77777777" w:rsidR="00DD1D33" w:rsidRPr="00587D02" w:rsidRDefault="00DD1D33" w:rsidP="00DD1D33">
            <w:pPr>
              <w:suppressAutoHyphens/>
              <w:jc w:val="both"/>
              <w:rPr>
                <w:rFonts w:ascii="Times New Roman" w:eastAsia="Calibri" w:hAnsi="Times New Roman" w:cs="Times New Roman"/>
                <w:iCs/>
                <w:sz w:val="24"/>
                <w:szCs w:val="24"/>
              </w:rPr>
            </w:pPr>
          </w:p>
        </w:tc>
      </w:tr>
      <w:tr w:rsidR="00DD1D33" w:rsidRPr="00587D02" w14:paraId="452D77D6" w14:textId="77777777" w:rsidTr="00FD42CD">
        <w:trPr>
          <w:trHeight w:val="212"/>
        </w:trPr>
        <w:tc>
          <w:tcPr>
            <w:tcW w:w="1032" w:type="dxa"/>
            <w:vMerge/>
          </w:tcPr>
          <w:p w14:paraId="067659D3"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0560A170" w14:textId="77777777" w:rsidR="00DD1D33" w:rsidRPr="00587D02" w:rsidRDefault="00DD1D33" w:rsidP="001F456F">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3274" w:type="dxa"/>
            <w:vMerge/>
          </w:tcPr>
          <w:p w14:paraId="671DF87D" w14:textId="77777777" w:rsidR="00DD1D33" w:rsidRPr="00587D02" w:rsidRDefault="00DD1D33" w:rsidP="001F456F">
            <w:pPr>
              <w:ind w:firstLine="13"/>
              <w:rPr>
                <w:rFonts w:ascii="Times New Roman" w:eastAsia="Calibri" w:hAnsi="Times New Roman" w:cs="Times New Roman"/>
                <w:sz w:val="24"/>
                <w:szCs w:val="24"/>
              </w:rPr>
            </w:pPr>
          </w:p>
        </w:tc>
        <w:tc>
          <w:tcPr>
            <w:tcW w:w="2612" w:type="dxa"/>
          </w:tcPr>
          <w:p w14:paraId="03D2B319" w14:textId="77777777" w:rsidR="00DD1D33" w:rsidRPr="00587D02" w:rsidRDefault="00DD1D33" w:rsidP="00DD1D33">
            <w:pPr>
              <w:ind w:firstLine="13"/>
              <w:rPr>
                <w:rFonts w:ascii="Times New Roman" w:eastAsia="Calibri" w:hAnsi="Times New Roman" w:cs="Times New Roman"/>
                <w:sz w:val="24"/>
                <w:szCs w:val="24"/>
              </w:rPr>
            </w:pPr>
          </w:p>
        </w:tc>
      </w:tr>
      <w:tr w:rsidR="00DD1D33" w:rsidRPr="00587D02" w14:paraId="17495354" w14:textId="77777777" w:rsidTr="00FD42CD">
        <w:trPr>
          <w:trHeight w:val="212"/>
        </w:trPr>
        <w:tc>
          <w:tcPr>
            <w:tcW w:w="1032" w:type="dxa"/>
            <w:vMerge/>
          </w:tcPr>
          <w:p w14:paraId="7C5B1798"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4DA50DAA" w14:textId="77777777" w:rsidR="00DD1D33" w:rsidRPr="00587D02" w:rsidRDefault="00DD1D33" w:rsidP="001F456F">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3274" w:type="dxa"/>
            <w:vMerge/>
          </w:tcPr>
          <w:p w14:paraId="500A1EE1" w14:textId="77777777" w:rsidR="00DD1D33" w:rsidRPr="00587D02" w:rsidRDefault="00DD1D33" w:rsidP="001F456F">
            <w:pPr>
              <w:ind w:firstLine="13"/>
              <w:rPr>
                <w:rFonts w:ascii="Times New Roman" w:eastAsia="Calibri" w:hAnsi="Times New Roman" w:cs="Times New Roman"/>
                <w:sz w:val="24"/>
                <w:szCs w:val="24"/>
              </w:rPr>
            </w:pPr>
          </w:p>
        </w:tc>
        <w:tc>
          <w:tcPr>
            <w:tcW w:w="2612" w:type="dxa"/>
          </w:tcPr>
          <w:p w14:paraId="2F4F7BB3" w14:textId="77777777" w:rsidR="00DD1D33" w:rsidRPr="00587D02" w:rsidRDefault="00DD1D33" w:rsidP="00DD1D33">
            <w:pPr>
              <w:ind w:firstLine="13"/>
              <w:rPr>
                <w:rFonts w:ascii="Times New Roman" w:eastAsia="Calibri" w:hAnsi="Times New Roman" w:cs="Times New Roman"/>
                <w:sz w:val="24"/>
                <w:szCs w:val="24"/>
              </w:rPr>
            </w:pPr>
          </w:p>
        </w:tc>
      </w:tr>
      <w:tr w:rsidR="00DD1D33" w:rsidRPr="00587D02" w14:paraId="63061F98" w14:textId="77777777" w:rsidTr="00FD42CD">
        <w:trPr>
          <w:trHeight w:val="212"/>
        </w:trPr>
        <w:tc>
          <w:tcPr>
            <w:tcW w:w="1032" w:type="dxa"/>
            <w:vMerge/>
          </w:tcPr>
          <w:p w14:paraId="730E7410"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0C876CA5" w14:textId="77777777" w:rsidR="00DD1D33" w:rsidRPr="00587D02" w:rsidRDefault="00DD1D33" w:rsidP="001F456F">
            <w:pPr>
              <w:suppressAutoHyphens/>
              <w:rPr>
                <w:rFonts w:ascii="Times New Roman" w:eastAsia="Calibri" w:hAnsi="Times New Roman" w:cs="Times New Roman"/>
                <w:iCs/>
                <w:sz w:val="24"/>
                <w:szCs w:val="24"/>
              </w:rPr>
            </w:pPr>
          </w:p>
        </w:tc>
        <w:tc>
          <w:tcPr>
            <w:tcW w:w="3274" w:type="dxa"/>
          </w:tcPr>
          <w:p w14:paraId="425FBFE5"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6E5198BE" w14:textId="77777777" w:rsidR="00DD1D33" w:rsidRPr="00587D02" w:rsidRDefault="00DD1D33" w:rsidP="001F456F">
            <w:pPr>
              <w:ind w:firstLine="13"/>
              <w:rPr>
                <w:rFonts w:ascii="Times New Roman" w:eastAsia="Calibri" w:hAnsi="Times New Roman" w:cs="Times New Roman"/>
                <w:sz w:val="24"/>
                <w:szCs w:val="24"/>
              </w:rPr>
            </w:pPr>
          </w:p>
        </w:tc>
        <w:tc>
          <w:tcPr>
            <w:tcW w:w="2612" w:type="dxa"/>
          </w:tcPr>
          <w:p w14:paraId="4B5DA816" w14:textId="77777777" w:rsidR="00DD1D33" w:rsidRPr="00587D02" w:rsidRDefault="00DD1D33" w:rsidP="00DD1D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D1D33" w:rsidRPr="00587D02" w14:paraId="01E390DE" w14:textId="77777777" w:rsidTr="00FD42CD">
        <w:trPr>
          <w:trHeight w:val="212"/>
        </w:trPr>
        <w:tc>
          <w:tcPr>
            <w:tcW w:w="1032" w:type="dxa"/>
            <w:vMerge/>
          </w:tcPr>
          <w:p w14:paraId="7CF6EE9F"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282D32E3" w14:textId="77777777" w:rsidR="00DD1D33" w:rsidRPr="00587D02" w:rsidRDefault="00DD1D33" w:rsidP="001F456F">
            <w:pPr>
              <w:contextualSpacing/>
              <w:rPr>
                <w:rFonts w:ascii="Times New Roman" w:eastAsia="Times New Roman" w:hAnsi="Times New Roman" w:cs="Times New Roman"/>
                <w:sz w:val="24"/>
                <w:szCs w:val="24"/>
                <w:lang w:eastAsia="ru-RU"/>
              </w:rPr>
            </w:pPr>
          </w:p>
        </w:tc>
        <w:tc>
          <w:tcPr>
            <w:tcW w:w="3274" w:type="dxa"/>
          </w:tcPr>
          <w:p w14:paraId="6906024F"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2693745B" w14:textId="77777777" w:rsidR="00DD1D33" w:rsidRPr="00587D02" w:rsidRDefault="00DD1D33" w:rsidP="00DD1D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D1D33" w:rsidRPr="00587D02" w14:paraId="4289E064" w14:textId="77777777" w:rsidTr="00FD42CD">
        <w:trPr>
          <w:trHeight w:val="212"/>
        </w:trPr>
        <w:tc>
          <w:tcPr>
            <w:tcW w:w="1032" w:type="dxa"/>
            <w:vMerge/>
          </w:tcPr>
          <w:p w14:paraId="123944E8"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3A152ADC" w14:textId="77777777" w:rsidR="00DD1D33" w:rsidRPr="00587D02" w:rsidRDefault="00DD1D33" w:rsidP="00DD1D33">
            <w:pPr>
              <w:contextualSpacing/>
              <w:jc w:val="both"/>
              <w:rPr>
                <w:rFonts w:ascii="Times New Roman" w:eastAsia="Times New Roman" w:hAnsi="Times New Roman" w:cs="Times New Roman"/>
                <w:sz w:val="24"/>
                <w:szCs w:val="24"/>
                <w:lang w:eastAsia="ru-RU"/>
              </w:rPr>
            </w:pPr>
          </w:p>
        </w:tc>
        <w:tc>
          <w:tcPr>
            <w:tcW w:w="3274" w:type="dxa"/>
          </w:tcPr>
          <w:p w14:paraId="591A1BB4"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об условиях формирования личности, свободе и ответственности за </w:t>
            </w:r>
            <w:r w:rsidRPr="00587D02">
              <w:rPr>
                <w:rFonts w:ascii="Times New Roman" w:eastAsia="Times New Roman" w:hAnsi="Times New Roman" w:cs="Times New Roman"/>
                <w:sz w:val="24"/>
                <w:szCs w:val="24"/>
                <w:lang w:eastAsia="ru-RU"/>
              </w:rPr>
              <w:lastRenderedPageBreak/>
              <w:t>сохранение жизни, культуры, окружающей среды;</w:t>
            </w:r>
          </w:p>
        </w:tc>
        <w:tc>
          <w:tcPr>
            <w:tcW w:w="2612" w:type="dxa"/>
          </w:tcPr>
          <w:p w14:paraId="59A5A3CD" w14:textId="77777777" w:rsidR="00DD1D33" w:rsidRPr="00587D02" w:rsidRDefault="00DD1D33" w:rsidP="00DD1D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D1D33" w:rsidRPr="00587D02" w14:paraId="662A9353" w14:textId="77777777" w:rsidTr="00FD42CD">
        <w:trPr>
          <w:trHeight w:val="212"/>
        </w:trPr>
        <w:tc>
          <w:tcPr>
            <w:tcW w:w="1032" w:type="dxa"/>
            <w:vMerge/>
          </w:tcPr>
          <w:p w14:paraId="3E722BE7"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3D0B1303" w14:textId="77777777" w:rsidR="00DD1D33" w:rsidRPr="00587D02" w:rsidRDefault="00DD1D33" w:rsidP="00DD1D33">
            <w:pPr>
              <w:contextualSpacing/>
              <w:jc w:val="both"/>
              <w:rPr>
                <w:rFonts w:ascii="Times New Roman" w:eastAsia="Times New Roman" w:hAnsi="Times New Roman" w:cs="Times New Roman"/>
                <w:sz w:val="24"/>
                <w:szCs w:val="24"/>
                <w:lang w:eastAsia="ru-RU"/>
              </w:rPr>
            </w:pPr>
          </w:p>
        </w:tc>
        <w:tc>
          <w:tcPr>
            <w:tcW w:w="3274" w:type="dxa"/>
          </w:tcPr>
          <w:p w14:paraId="6CE5289D"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12" w:type="dxa"/>
          </w:tcPr>
          <w:p w14:paraId="2E53F6AA" w14:textId="77777777" w:rsidR="00DD1D33" w:rsidRPr="00587D02" w:rsidRDefault="00DD1D33" w:rsidP="00DD1D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D1D33" w:rsidRPr="00587D02" w14:paraId="4A0871C9" w14:textId="77777777" w:rsidTr="00FD42CD">
        <w:trPr>
          <w:trHeight w:val="212"/>
        </w:trPr>
        <w:tc>
          <w:tcPr>
            <w:tcW w:w="1032" w:type="dxa"/>
            <w:vMerge w:val="restart"/>
          </w:tcPr>
          <w:p w14:paraId="0A62C081" w14:textId="77777777" w:rsidR="00DD1D33" w:rsidRPr="00587D02" w:rsidRDefault="00DD1D33" w:rsidP="00DD1D33">
            <w:pPr>
              <w:rPr>
                <w:rFonts w:ascii="Times New Roman" w:eastAsia="Calibri" w:hAnsi="Times New Roman" w:cs="Times New Roman"/>
                <w:sz w:val="24"/>
                <w:szCs w:val="24"/>
              </w:rPr>
            </w:pPr>
            <w:r w:rsidRPr="00587D02">
              <w:rPr>
                <w:rFonts w:ascii="Times New Roman" w:eastAsia="Calibri" w:hAnsi="Times New Roman" w:cs="Times New Roman"/>
                <w:sz w:val="24"/>
                <w:szCs w:val="24"/>
              </w:rPr>
              <w:t>ОК 3</w:t>
            </w:r>
          </w:p>
        </w:tc>
        <w:tc>
          <w:tcPr>
            <w:tcW w:w="2710" w:type="dxa"/>
          </w:tcPr>
          <w:p w14:paraId="097FD72E" w14:textId="77777777" w:rsidR="00DD1D33" w:rsidRPr="00587D02" w:rsidRDefault="00DD1D33" w:rsidP="001F456F">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274" w:type="dxa"/>
          </w:tcPr>
          <w:p w14:paraId="086EA9AD"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содержание актуальной нормативно-правовой документации</w:t>
            </w:r>
          </w:p>
          <w:p w14:paraId="186FFA89"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1AEB2573" w14:textId="77777777" w:rsidR="00DD1D33" w:rsidRPr="00587D02" w:rsidRDefault="00DD1D33" w:rsidP="00DD1D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D1D33" w:rsidRPr="00587D02" w14:paraId="0395E2BD" w14:textId="77777777" w:rsidTr="00FD42CD">
        <w:trPr>
          <w:trHeight w:val="212"/>
        </w:trPr>
        <w:tc>
          <w:tcPr>
            <w:tcW w:w="1032" w:type="dxa"/>
            <w:vMerge/>
          </w:tcPr>
          <w:p w14:paraId="41021106"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0753E754" w14:textId="77777777" w:rsidR="00DD1D33" w:rsidRPr="00587D02" w:rsidRDefault="00DD1D33" w:rsidP="001F456F">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274" w:type="dxa"/>
          </w:tcPr>
          <w:p w14:paraId="38DE3451"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современная научная и профессиональная терминология</w:t>
            </w:r>
          </w:p>
          <w:p w14:paraId="3F89E71C"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2873F54A" w14:textId="77777777" w:rsidR="00DD1D33" w:rsidRPr="00587D02" w:rsidRDefault="00DD1D33" w:rsidP="00DD1D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D1D33" w:rsidRPr="00587D02" w14:paraId="4415FFF6" w14:textId="77777777" w:rsidTr="00FD42CD">
        <w:trPr>
          <w:trHeight w:val="212"/>
        </w:trPr>
        <w:tc>
          <w:tcPr>
            <w:tcW w:w="1032" w:type="dxa"/>
            <w:vMerge/>
          </w:tcPr>
          <w:p w14:paraId="282831BF"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290931FF" w14:textId="77777777" w:rsidR="00DD1D33" w:rsidRPr="00587D02" w:rsidRDefault="00DD1D33" w:rsidP="001F456F">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60CFD3A9" w14:textId="77777777" w:rsidR="00DD1D33" w:rsidRPr="00587D02" w:rsidRDefault="00DD1D33" w:rsidP="001F456F">
            <w:pPr>
              <w:contextualSpacing/>
              <w:rPr>
                <w:rFonts w:ascii="Times New Roman" w:eastAsia="Times New Roman" w:hAnsi="Times New Roman" w:cs="Times New Roman"/>
                <w:sz w:val="24"/>
                <w:szCs w:val="24"/>
                <w:lang w:eastAsia="ru-RU"/>
              </w:rPr>
            </w:pPr>
          </w:p>
        </w:tc>
        <w:tc>
          <w:tcPr>
            <w:tcW w:w="3274" w:type="dxa"/>
          </w:tcPr>
          <w:p w14:paraId="1FF7D3F0"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018A53FD"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32C4D46C" w14:textId="77777777" w:rsidR="00DD1D33" w:rsidRPr="00587D02" w:rsidRDefault="00DD1D33" w:rsidP="00DD1D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D1D33" w:rsidRPr="00587D02" w14:paraId="73B82074" w14:textId="77777777" w:rsidTr="00FD42CD">
        <w:trPr>
          <w:trHeight w:val="212"/>
        </w:trPr>
        <w:tc>
          <w:tcPr>
            <w:tcW w:w="1032" w:type="dxa"/>
            <w:vMerge/>
          </w:tcPr>
          <w:p w14:paraId="1B0965B6"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528FB11C" w14:textId="77777777" w:rsidR="00DD1D33" w:rsidRPr="00587D02" w:rsidRDefault="00DD1D33" w:rsidP="001F456F">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выявлять достоинства и недостатки коммерческой идеи</w:t>
            </w:r>
          </w:p>
          <w:p w14:paraId="6D8A6FA3" w14:textId="77777777" w:rsidR="00DD1D33" w:rsidRPr="00587D02" w:rsidRDefault="00DD1D33" w:rsidP="001F456F">
            <w:pPr>
              <w:contextualSpacing/>
              <w:rPr>
                <w:rFonts w:ascii="Times New Roman" w:eastAsia="Times New Roman" w:hAnsi="Times New Roman" w:cs="Times New Roman"/>
                <w:sz w:val="24"/>
                <w:szCs w:val="24"/>
                <w:lang w:eastAsia="ru-RU"/>
              </w:rPr>
            </w:pPr>
          </w:p>
        </w:tc>
        <w:tc>
          <w:tcPr>
            <w:tcW w:w="3274" w:type="dxa"/>
          </w:tcPr>
          <w:p w14:paraId="72E9B2B4"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0A799237"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74EAEDF7" w14:textId="77777777" w:rsidR="00DD1D33" w:rsidRPr="00587D02" w:rsidRDefault="00DD1D33" w:rsidP="00DD1D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D1D33" w:rsidRPr="00587D02" w14:paraId="4009BFF9" w14:textId="77777777" w:rsidTr="00FD42CD">
        <w:trPr>
          <w:trHeight w:val="212"/>
        </w:trPr>
        <w:tc>
          <w:tcPr>
            <w:tcW w:w="1032" w:type="dxa"/>
            <w:vMerge/>
          </w:tcPr>
          <w:p w14:paraId="79C1E890"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1F03E835" w14:textId="77777777" w:rsidR="00DD1D33" w:rsidRPr="00587D02" w:rsidRDefault="00DD1D33" w:rsidP="001F456F">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3EFF186" w14:textId="77777777" w:rsidR="00DD1D33" w:rsidRPr="00587D02" w:rsidRDefault="00DD1D33" w:rsidP="001F456F">
            <w:pPr>
              <w:contextualSpacing/>
              <w:rPr>
                <w:rFonts w:ascii="Times New Roman" w:eastAsia="Times New Roman" w:hAnsi="Times New Roman" w:cs="Times New Roman"/>
                <w:sz w:val="24"/>
                <w:szCs w:val="24"/>
                <w:lang w:eastAsia="ru-RU"/>
              </w:rPr>
            </w:pPr>
          </w:p>
        </w:tc>
        <w:tc>
          <w:tcPr>
            <w:tcW w:w="3274" w:type="dxa"/>
          </w:tcPr>
          <w:p w14:paraId="57118B54"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правила разработки презентации</w:t>
            </w:r>
          </w:p>
        </w:tc>
        <w:tc>
          <w:tcPr>
            <w:tcW w:w="2612" w:type="dxa"/>
          </w:tcPr>
          <w:p w14:paraId="571AF3D9" w14:textId="77777777" w:rsidR="00DD1D33" w:rsidRPr="00587D02" w:rsidRDefault="00DD1D33" w:rsidP="00DD1D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D1D33" w:rsidRPr="00587D02" w14:paraId="272F6C42" w14:textId="77777777" w:rsidTr="00FD42CD">
        <w:trPr>
          <w:trHeight w:val="212"/>
        </w:trPr>
        <w:tc>
          <w:tcPr>
            <w:tcW w:w="1032" w:type="dxa"/>
            <w:vMerge/>
          </w:tcPr>
          <w:p w14:paraId="51167BC3"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6696CC8B" w14:textId="77777777" w:rsidR="00DD1D33" w:rsidRPr="00587D02" w:rsidRDefault="00DD1D33" w:rsidP="001F456F">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4231CF21" w14:textId="77777777" w:rsidR="00DD1D33" w:rsidRPr="00587D02" w:rsidRDefault="00DD1D33" w:rsidP="001F456F">
            <w:pPr>
              <w:contextualSpacing/>
              <w:rPr>
                <w:rFonts w:ascii="Times New Roman" w:eastAsia="Times New Roman" w:hAnsi="Times New Roman" w:cs="Times New Roman"/>
                <w:sz w:val="24"/>
                <w:szCs w:val="24"/>
                <w:lang w:eastAsia="ru-RU"/>
              </w:rPr>
            </w:pPr>
          </w:p>
        </w:tc>
        <w:tc>
          <w:tcPr>
            <w:tcW w:w="3274" w:type="dxa"/>
          </w:tcPr>
          <w:p w14:paraId="0BE40EA4"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этапы разработки и реализации проекта</w:t>
            </w:r>
          </w:p>
        </w:tc>
        <w:tc>
          <w:tcPr>
            <w:tcW w:w="2612" w:type="dxa"/>
          </w:tcPr>
          <w:p w14:paraId="47126166" w14:textId="77777777" w:rsidR="00DD1D33" w:rsidRPr="00587D02" w:rsidRDefault="00DD1D33" w:rsidP="00DD1D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D1D33" w:rsidRPr="00587D02" w14:paraId="1FB66619" w14:textId="77777777" w:rsidTr="00FD42CD">
        <w:trPr>
          <w:trHeight w:val="212"/>
        </w:trPr>
        <w:tc>
          <w:tcPr>
            <w:tcW w:w="1032" w:type="dxa"/>
            <w:vMerge/>
          </w:tcPr>
          <w:p w14:paraId="6158F086"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2C1028A3" w14:textId="77777777" w:rsidR="00DD1D33" w:rsidRPr="00587D02" w:rsidRDefault="00DD1D33" w:rsidP="001F456F">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источники достоверной правовой информации</w:t>
            </w:r>
          </w:p>
          <w:p w14:paraId="02F3B489" w14:textId="77777777" w:rsidR="00DD1D33" w:rsidRPr="00587D02" w:rsidRDefault="00DD1D33" w:rsidP="001F456F">
            <w:pPr>
              <w:contextualSpacing/>
              <w:rPr>
                <w:rFonts w:ascii="Times New Roman" w:eastAsia="Times New Roman" w:hAnsi="Times New Roman" w:cs="Times New Roman"/>
                <w:sz w:val="24"/>
                <w:szCs w:val="24"/>
                <w:lang w:eastAsia="ru-RU"/>
              </w:rPr>
            </w:pPr>
          </w:p>
        </w:tc>
        <w:tc>
          <w:tcPr>
            <w:tcW w:w="3274" w:type="dxa"/>
          </w:tcPr>
          <w:p w14:paraId="5A618B8A"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6B330792" w14:textId="77777777" w:rsidR="00DD1D33" w:rsidRPr="00587D02" w:rsidRDefault="00DD1D33" w:rsidP="00DD1D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D1D33" w:rsidRPr="00587D02" w14:paraId="7C927047" w14:textId="77777777" w:rsidTr="00FD42CD">
        <w:trPr>
          <w:trHeight w:val="212"/>
        </w:trPr>
        <w:tc>
          <w:tcPr>
            <w:tcW w:w="1032" w:type="dxa"/>
            <w:vMerge/>
          </w:tcPr>
          <w:p w14:paraId="3377A2E0"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0FB04465" w14:textId="77777777" w:rsidR="00DD1D33" w:rsidRPr="00587D02" w:rsidRDefault="00DD1D33" w:rsidP="001F456F">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составлять различные правовые документы</w:t>
            </w:r>
          </w:p>
          <w:p w14:paraId="783C8212" w14:textId="77777777" w:rsidR="00DD1D33" w:rsidRPr="00587D02" w:rsidRDefault="00DD1D33" w:rsidP="001F456F">
            <w:pPr>
              <w:contextualSpacing/>
              <w:rPr>
                <w:rFonts w:ascii="Times New Roman" w:eastAsia="Times New Roman" w:hAnsi="Times New Roman" w:cs="Times New Roman"/>
                <w:sz w:val="24"/>
                <w:szCs w:val="24"/>
                <w:lang w:eastAsia="ru-RU"/>
              </w:rPr>
            </w:pPr>
          </w:p>
        </w:tc>
        <w:tc>
          <w:tcPr>
            <w:tcW w:w="3274" w:type="dxa"/>
          </w:tcPr>
          <w:p w14:paraId="4456F343"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56BF1B98" w14:textId="77777777" w:rsidR="00DD1D33" w:rsidRPr="00587D02" w:rsidRDefault="00DD1D33" w:rsidP="00DD1D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D1D33" w:rsidRPr="00587D02" w14:paraId="74D6418A" w14:textId="77777777" w:rsidTr="00FD42CD">
        <w:trPr>
          <w:trHeight w:val="212"/>
        </w:trPr>
        <w:tc>
          <w:tcPr>
            <w:tcW w:w="1032" w:type="dxa"/>
            <w:vMerge/>
          </w:tcPr>
          <w:p w14:paraId="18EA60BC"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728DD965" w14:textId="77777777" w:rsidR="00DD1D33" w:rsidRPr="00587D02" w:rsidRDefault="00DD1D33" w:rsidP="001F456F">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46D9F45F" w14:textId="77777777" w:rsidR="00DD1D33" w:rsidRPr="00587D02" w:rsidRDefault="00DD1D33" w:rsidP="001F456F">
            <w:pPr>
              <w:contextualSpacing/>
              <w:rPr>
                <w:rFonts w:ascii="Times New Roman" w:eastAsia="Times New Roman" w:hAnsi="Times New Roman" w:cs="Times New Roman"/>
                <w:sz w:val="24"/>
                <w:szCs w:val="24"/>
                <w:lang w:eastAsia="ru-RU"/>
              </w:rPr>
            </w:pPr>
          </w:p>
        </w:tc>
        <w:tc>
          <w:tcPr>
            <w:tcW w:w="3274" w:type="dxa"/>
          </w:tcPr>
          <w:p w14:paraId="3280C3F1"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10E9CFD1" w14:textId="77777777" w:rsidR="00DD1D33" w:rsidRPr="00587D02" w:rsidRDefault="00DD1D33" w:rsidP="00DD1D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D1D33" w:rsidRPr="00587D02" w14:paraId="56D7B2F2" w14:textId="77777777" w:rsidTr="00FD42CD">
        <w:trPr>
          <w:trHeight w:val="212"/>
        </w:trPr>
        <w:tc>
          <w:tcPr>
            <w:tcW w:w="1032" w:type="dxa"/>
            <w:vMerge/>
          </w:tcPr>
          <w:p w14:paraId="5A9D4950"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5F125767" w14:textId="77777777" w:rsidR="00DD1D33" w:rsidRPr="00587D02" w:rsidRDefault="00DD1D33" w:rsidP="001F456F">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74" w:type="dxa"/>
          </w:tcPr>
          <w:p w14:paraId="5DB00659"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44F06ECE" w14:textId="77777777" w:rsidR="00DD1D33" w:rsidRPr="00587D02" w:rsidRDefault="00DD1D33" w:rsidP="00DD1D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D1D33" w:rsidRPr="00587D02" w14:paraId="6CAAB3D5" w14:textId="77777777" w:rsidTr="00FD42CD">
        <w:trPr>
          <w:trHeight w:val="212"/>
        </w:trPr>
        <w:tc>
          <w:tcPr>
            <w:tcW w:w="1032" w:type="dxa"/>
            <w:vMerge w:val="restart"/>
          </w:tcPr>
          <w:p w14:paraId="2BF8CD26" w14:textId="77777777" w:rsidR="00DD1D33" w:rsidRPr="00587D02" w:rsidRDefault="00DD1D33" w:rsidP="00DD1D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4</w:t>
            </w:r>
          </w:p>
        </w:tc>
        <w:tc>
          <w:tcPr>
            <w:tcW w:w="2710" w:type="dxa"/>
          </w:tcPr>
          <w:p w14:paraId="02E2FF7A" w14:textId="77777777" w:rsidR="00DD1D33" w:rsidRPr="00587D02" w:rsidRDefault="00DD1D33" w:rsidP="001F456F">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3274" w:type="dxa"/>
          </w:tcPr>
          <w:p w14:paraId="596FA889"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c>
          <w:tcPr>
            <w:tcW w:w="2612" w:type="dxa"/>
          </w:tcPr>
          <w:p w14:paraId="2BA178F9" w14:textId="77777777" w:rsidR="00DD1D33" w:rsidRPr="00587D02" w:rsidRDefault="00DD1D33" w:rsidP="00DD1D3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D1D33" w:rsidRPr="00587D02" w14:paraId="1643EE84" w14:textId="77777777" w:rsidTr="00FD42CD">
        <w:trPr>
          <w:trHeight w:val="212"/>
        </w:trPr>
        <w:tc>
          <w:tcPr>
            <w:tcW w:w="1032" w:type="dxa"/>
            <w:vMerge/>
          </w:tcPr>
          <w:p w14:paraId="6BC1E83D"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08F761BA" w14:textId="77777777" w:rsidR="00DD1D33" w:rsidRPr="00587D02" w:rsidRDefault="00DD1D33" w:rsidP="001F456F">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156CCFE6"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c>
          <w:tcPr>
            <w:tcW w:w="2612" w:type="dxa"/>
          </w:tcPr>
          <w:p w14:paraId="0A706E4B"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DD1D33" w:rsidRPr="00587D02" w14:paraId="20D5C5F6" w14:textId="77777777" w:rsidTr="00FD42CD">
        <w:trPr>
          <w:trHeight w:val="212"/>
        </w:trPr>
        <w:tc>
          <w:tcPr>
            <w:tcW w:w="1032" w:type="dxa"/>
          </w:tcPr>
          <w:p w14:paraId="2770E48C" w14:textId="77777777" w:rsidR="00DD1D33" w:rsidRPr="00587D02" w:rsidRDefault="00DD1D33" w:rsidP="00DD1D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1.2</w:t>
            </w:r>
          </w:p>
        </w:tc>
        <w:tc>
          <w:tcPr>
            <w:tcW w:w="2710" w:type="dxa"/>
          </w:tcPr>
          <w:p w14:paraId="30FC8DE0" w14:textId="77777777" w:rsidR="00DD1D33" w:rsidRPr="00587D02" w:rsidRDefault="00DD1D33" w:rsidP="001F456F">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63DB9AFF" w14:textId="77777777" w:rsidR="00DD1D33" w:rsidRPr="00587D02" w:rsidRDefault="00DD1D33" w:rsidP="001F456F">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применять по назначению основное и вспомогательные материалы</w:t>
            </w:r>
          </w:p>
          <w:p w14:paraId="7AD6138E"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01B93683" w14:textId="77777777" w:rsidR="00DD1D33" w:rsidRPr="00587D02" w:rsidRDefault="00DD1D33" w:rsidP="001F456F">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использования основного и вспомогательного оборудования и материалов.</w:t>
            </w:r>
          </w:p>
          <w:p w14:paraId="396CDFE2"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DD1D33" w:rsidRPr="00587D02" w14:paraId="6ED43E3F" w14:textId="77777777" w:rsidTr="00FD42CD">
        <w:trPr>
          <w:trHeight w:val="212"/>
        </w:trPr>
        <w:tc>
          <w:tcPr>
            <w:tcW w:w="1032" w:type="dxa"/>
          </w:tcPr>
          <w:p w14:paraId="22388A33" w14:textId="77777777" w:rsidR="00DD1D33" w:rsidRPr="00587D02" w:rsidRDefault="00DD1D33" w:rsidP="00DD1D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1.12</w:t>
            </w:r>
          </w:p>
        </w:tc>
        <w:tc>
          <w:tcPr>
            <w:tcW w:w="2710" w:type="dxa"/>
          </w:tcPr>
          <w:p w14:paraId="6E1A9CB1" w14:textId="77777777" w:rsidR="00DD1D33" w:rsidRPr="00587D02" w:rsidRDefault="00DD1D33" w:rsidP="001F456F">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кинематические схемы, конструкцию узлов и элементов электрифицированных систем авиационного оборудования</w:t>
            </w:r>
          </w:p>
        </w:tc>
        <w:tc>
          <w:tcPr>
            <w:tcW w:w="3274" w:type="dxa"/>
          </w:tcPr>
          <w:p w14:paraId="0DFA2E29"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осуществлять наладку, настройку, регулировку и проверку оборудования и систем в лабораторных условиях и на воздушных судах</w:t>
            </w:r>
          </w:p>
        </w:tc>
        <w:tc>
          <w:tcPr>
            <w:tcW w:w="2612" w:type="dxa"/>
          </w:tcPr>
          <w:p w14:paraId="51C9981C" w14:textId="77777777" w:rsidR="00DD1D33" w:rsidRPr="00587D02" w:rsidRDefault="00DD1D33" w:rsidP="001F456F">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осмотр, дефектация и профилактические работы </w:t>
            </w:r>
            <w:proofErr w:type="spellStart"/>
            <w:r w:rsidRPr="00587D02">
              <w:rPr>
                <w:rFonts w:ascii="Times New Roman" w:eastAsia="Calibri" w:hAnsi="Times New Roman" w:cs="Times New Roman"/>
                <w:iCs/>
                <w:sz w:val="24"/>
                <w:szCs w:val="24"/>
              </w:rPr>
              <w:t>авиаприборного</w:t>
            </w:r>
            <w:proofErr w:type="spellEnd"/>
            <w:r w:rsidRPr="00587D02">
              <w:rPr>
                <w:rFonts w:ascii="Times New Roman" w:eastAsia="Calibri" w:hAnsi="Times New Roman" w:cs="Times New Roman"/>
                <w:iCs/>
                <w:sz w:val="24"/>
                <w:szCs w:val="24"/>
              </w:rPr>
              <w:t>, электрического, кислородного и противопожарного оборудования ЛА легкого типа</w:t>
            </w:r>
          </w:p>
          <w:p w14:paraId="3DDD535F"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DD1D33" w:rsidRPr="00587D02" w14:paraId="1CD09CAE" w14:textId="77777777" w:rsidTr="00FD42CD">
        <w:trPr>
          <w:trHeight w:val="212"/>
        </w:trPr>
        <w:tc>
          <w:tcPr>
            <w:tcW w:w="1032" w:type="dxa"/>
            <w:vMerge w:val="restart"/>
          </w:tcPr>
          <w:p w14:paraId="5F64F5D0" w14:textId="77777777" w:rsidR="00DD1D33" w:rsidRPr="00587D02" w:rsidRDefault="00DD1D33" w:rsidP="00DD1D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1.13</w:t>
            </w:r>
          </w:p>
        </w:tc>
        <w:tc>
          <w:tcPr>
            <w:tcW w:w="2710" w:type="dxa"/>
          </w:tcPr>
          <w:p w14:paraId="3F372160" w14:textId="77777777" w:rsidR="00DD1D33" w:rsidRPr="00587D02" w:rsidRDefault="00DD1D33" w:rsidP="001F456F">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правила техническое обслуживание оборудования</w:t>
            </w:r>
          </w:p>
          <w:p w14:paraId="41084088" w14:textId="77777777" w:rsidR="00DD1D33" w:rsidRPr="00587D02" w:rsidRDefault="00DD1D33" w:rsidP="001F456F">
            <w:pPr>
              <w:contextualSpacing/>
              <w:rPr>
                <w:rFonts w:ascii="Times New Roman" w:eastAsia="Calibri" w:hAnsi="Times New Roman" w:cs="Times New Roman"/>
                <w:iCs/>
                <w:sz w:val="24"/>
                <w:szCs w:val="24"/>
              </w:rPr>
            </w:pPr>
          </w:p>
        </w:tc>
        <w:tc>
          <w:tcPr>
            <w:tcW w:w="3274" w:type="dxa"/>
          </w:tcPr>
          <w:p w14:paraId="74A08761"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tc>
        <w:tc>
          <w:tcPr>
            <w:tcW w:w="2612" w:type="dxa"/>
          </w:tcPr>
          <w:p w14:paraId="4D769C9B" w14:textId="77777777" w:rsidR="00DD1D33" w:rsidRPr="00587D02" w:rsidRDefault="00DD1D33" w:rsidP="001F456F">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подключение приборов, регистрацию необходимых характеристик и параметров и обработку полученных результатов</w:t>
            </w:r>
          </w:p>
          <w:p w14:paraId="5A62D6A0"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DD1D33" w:rsidRPr="00587D02" w14:paraId="13A5DA4C" w14:textId="77777777" w:rsidTr="00FD42CD">
        <w:trPr>
          <w:trHeight w:val="212"/>
        </w:trPr>
        <w:tc>
          <w:tcPr>
            <w:tcW w:w="1032" w:type="dxa"/>
            <w:vMerge/>
          </w:tcPr>
          <w:p w14:paraId="0A178FEA"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44F8A92C" w14:textId="77777777" w:rsidR="00DD1D33" w:rsidRPr="00587D02" w:rsidRDefault="00DD1D33" w:rsidP="001F456F">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подключать приборы</w:t>
            </w:r>
          </w:p>
        </w:tc>
        <w:tc>
          <w:tcPr>
            <w:tcW w:w="3274" w:type="dxa"/>
          </w:tcPr>
          <w:p w14:paraId="127EDA6C"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278E281E"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DD1D33" w:rsidRPr="00587D02" w14:paraId="4A135606" w14:textId="77777777" w:rsidTr="00FD42CD">
        <w:trPr>
          <w:trHeight w:val="212"/>
        </w:trPr>
        <w:tc>
          <w:tcPr>
            <w:tcW w:w="1032" w:type="dxa"/>
            <w:vMerge/>
          </w:tcPr>
          <w:p w14:paraId="5CB44F74"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0C58F7AD" w14:textId="77777777" w:rsidR="00DD1D33" w:rsidRPr="00587D02" w:rsidRDefault="00DD1D33" w:rsidP="001F456F">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необходимые характеристики и </w:t>
            </w:r>
            <w:r w:rsidRPr="00587D02">
              <w:rPr>
                <w:rFonts w:ascii="Times New Roman" w:eastAsia="Calibri" w:hAnsi="Times New Roman" w:cs="Times New Roman"/>
                <w:iCs/>
                <w:sz w:val="24"/>
                <w:szCs w:val="24"/>
              </w:rPr>
              <w:lastRenderedPageBreak/>
              <w:t>параметры оборудования</w:t>
            </w:r>
          </w:p>
        </w:tc>
        <w:tc>
          <w:tcPr>
            <w:tcW w:w="3274" w:type="dxa"/>
          </w:tcPr>
          <w:p w14:paraId="4C2255DA"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5C447A43"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DD1D33" w:rsidRPr="00587D02" w14:paraId="3FF7F8D4" w14:textId="77777777" w:rsidTr="00FD42CD">
        <w:trPr>
          <w:trHeight w:val="212"/>
        </w:trPr>
        <w:tc>
          <w:tcPr>
            <w:tcW w:w="1032" w:type="dxa"/>
            <w:vMerge/>
          </w:tcPr>
          <w:p w14:paraId="62D7FD6B" w14:textId="77777777" w:rsidR="00DD1D33" w:rsidRPr="00587D02" w:rsidRDefault="00DD1D33" w:rsidP="00DD1D33">
            <w:pPr>
              <w:suppressAutoHyphens/>
              <w:jc w:val="center"/>
              <w:rPr>
                <w:rFonts w:ascii="Times New Roman" w:eastAsia="Calibri" w:hAnsi="Times New Roman" w:cs="Times New Roman"/>
                <w:sz w:val="24"/>
                <w:szCs w:val="24"/>
              </w:rPr>
            </w:pPr>
          </w:p>
        </w:tc>
        <w:tc>
          <w:tcPr>
            <w:tcW w:w="2710" w:type="dxa"/>
          </w:tcPr>
          <w:p w14:paraId="1321D887" w14:textId="77777777" w:rsidR="00DD1D33" w:rsidRPr="00587D02" w:rsidRDefault="00DD1D33" w:rsidP="001F456F">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правила обработки полученных результатов</w:t>
            </w:r>
          </w:p>
        </w:tc>
        <w:tc>
          <w:tcPr>
            <w:tcW w:w="3274" w:type="dxa"/>
          </w:tcPr>
          <w:p w14:paraId="147C60AD"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02959814"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DD1D33" w:rsidRPr="00587D02" w14:paraId="1B4C5C11" w14:textId="77777777" w:rsidTr="00FD42CD">
        <w:trPr>
          <w:trHeight w:val="212"/>
        </w:trPr>
        <w:tc>
          <w:tcPr>
            <w:tcW w:w="1032" w:type="dxa"/>
          </w:tcPr>
          <w:p w14:paraId="108E5514" w14:textId="77777777" w:rsidR="00DD1D33" w:rsidRPr="00587D02" w:rsidRDefault="00DD1D33" w:rsidP="00DD1D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1.15</w:t>
            </w:r>
          </w:p>
        </w:tc>
        <w:tc>
          <w:tcPr>
            <w:tcW w:w="2710" w:type="dxa"/>
          </w:tcPr>
          <w:p w14:paraId="3F628D00" w14:textId="77777777" w:rsidR="00DD1D33" w:rsidRPr="00587D02" w:rsidRDefault="00DD1D33" w:rsidP="001F456F">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 техники безопасности</w:t>
            </w:r>
          </w:p>
        </w:tc>
        <w:tc>
          <w:tcPr>
            <w:tcW w:w="3274" w:type="dxa"/>
          </w:tcPr>
          <w:p w14:paraId="42C7FD56"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соблюдение техники безопасности на производственном участке</w:t>
            </w:r>
          </w:p>
        </w:tc>
        <w:tc>
          <w:tcPr>
            <w:tcW w:w="2612" w:type="dxa"/>
          </w:tcPr>
          <w:p w14:paraId="0D4E98E6"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соблюдение техники безопасности на производственном участке</w:t>
            </w:r>
          </w:p>
        </w:tc>
      </w:tr>
      <w:tr w:rsidR="00DD1D33" w:rsidRPr="00587D02" w14:paraId="3111F337" w14:textId="77777777" w:rsidTr="00FD42CD">
        <w:trPr>
          <w:trHeight w:val="212"/>
        </w:trPr>
        <w:tc>
          <w:tcPr>
            <w:tcW w:w="1032" w:type="dxa"/>
          </w:tcPr>
          <w:p w14:paraId="5B74A79B" w14:textId="77777777" w:rsidR="00DD1D33" w:rsidRPr="00587D02" w:rsidRDefault="00DD1D33" w:rsidP="00DD1D33">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1.16</w:t>
            </w:r>
          </w:p>
        </w:tc>
        <w:tc>
          <w:tcPr>
            <w:tcW w:w="2710" w:type="dxa"/>
          </w:tcPr>
          <w:p w14:paraId="254EBE53" w14:textId="77777777" w:rsidR="00DD1D33" w:rsidRPr="00587D02" w:rsidRDefault="00DD1D33" w:rsidP="001F456F">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методы контроля технического состояния приборов и электрического оборудования, восстановительные работы и ремонт</w:t>
            </w:r>
          </w:p>
        </w:tc>
        <w:tc>
          <w:tcPr>
            <w:tcW w:w="3274" w:type="dxa"/>
          </w:tcPr>
          <w:p w14:paraId="58E847E6" w14:textId="77777777" w:rsidR="00DD1D33" w:rsidRPr="00587D02" w:rsidRDefault="00DD1D33" w:rsidP="001F456F">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контроль технического состояния приборов и электрического оборудования, восстановительные работы и ремонт</w:t>
            </w:r>
          </w:p>
          <w:p w14:paraId="621B22E9"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4617351D" w14:textId="77777777" w:rsidR="00DD1D33" w:rsidRPr="00587D02" w:rsidRDefault="00DD1D33" w:rsidP="001F456F">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контроль технического состояния приборов и электрического оборудования, восстановительные работы и ремонт</w:t>
            </w:r>
          </w:p>
          <w:p w14:paraId="035D65AB" w14:textId="77777777" w:rsidR="00DD1D33" w:rsidRPr="00587D02" w:rsidRDefault="00DD1D33" w:rsidP="001F456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bl>
    <w:p w14:paraId="219BB925" w14:textId="77777777" w:rsidR="00377C3A" w:rsidRPr="00587D02" w:rsidRDefault="00377C3A" w:rsidP="00377C3A">
      <w:pPr>
        <w:ind w:firstLine="709"/>
        <w:rPr>
          <w:rFonts w:ascii="Times New Roman" w:hAnsi="Times New Roman" w:cs="Times New Roman"/>
          <w:bCs/>
          <w:sz w:val="24"/>
          <w:szCs w:val="24"/>
        </w:rPr>
      </w:pPr>
    </w:p>
    <w:p w14:paraId="6E1A7B68" w14:textId="77777777" w:rsidR="00377C3A" w:rsidRPr="00587D02" w:rsidRDefault="00377C3A" w:rsidP="00377C3A">
      <w:pPr>
        <w:rPr>
          <w:rFonts w:ascii="Times New Roman" w:eastAsia="Segoe UI" w:hAnsi="Times New Roman" w:cs="Times New Roman"/>
          <w:b/>
          <w:bCs/>
          <w:caps/>
          <w:kern w:val="32"/>
          <w:sz w:val="24"/>
          <w:szCs w:val="24"/>
          <w:lang w:val="x-none" w:eastAsia="x-none"/>
        </w:rPr>
      </w:pPr>
    </w:p>
    <w:p w14:paraId="08FD431D" w14:textId="77777777" w:rsidR="00377C3A" w:rsidRPr="00587D02" w:rsidRDefault="00377C3A" w:rsidP="00377C3A">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77046C99" w14:textId="77777777" w:rsidR="00377C3A" w:rsidRPr="00587D02" w:rsidRDefault="00377C3A" w:rsidP="00377C3A">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77C3A" w:rsidRPr="00587D02" w14:paraId="659ABC07" w14:textId="77777777" w:rsidTr="00646CB6">
        <w:trPr>
          <w:trHeight w:val="23"/>
        </w:trPr>
        <w:tc>
          <w:tcPr>
            <w:tcW w:w="2460" w:type="pct"/>
            <w:vAlign w:val="center"/>
          </w:tcPr>
          <w:p w14:paraId="7FC72B34" w14:textId="77777777" w:rsidR="00377C3A" w:rsidRPr="00587D02" w:rsidRDefault="00377C3A" w:rsidP="00646CB6">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16D17363"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7C445C6D"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377C3A" w:rsidRPr="00587D02" w14:paraId="38039ACC" w14:textId="77777777" w:rsidTr="00646CB6">
        <w:trPr>
          <w:trHeight w:val="23"/>
        </w:trPr>
        <w:tc>
          <w:tcPr>
            <w:tcW w:w="2460" w:type="pct"/>
            <w:vAlign w:val="center"/>
          </w:tcPr>
          <w:p w14:paraId="7C2C5140"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4B35F5FE" w14:textId="34C55911" w:rsidR="00377C3A" w:rsidRPr="00587D02" w:rsidRDefault="001F456F" w:rsidP="00646CB6">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702AE0EB" w14:textId="596F46B7" w:rsidR="00377C3A" w:rsidRPr="00587D02" w:rsidRDefault="001F456F" w:rsidP="00646CB6">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77C3A" w:rsidRPr="00587D02" w14:paraId="66062A4D" w14:textId="77777777" w:rsidTr="00646CB6">
        <w:trPr>
          <w:trHeight w:val="23"/>
        </w:trPr>
        <w:tc>
          <w:tcPr>
            <w:tcW w:w="2460" w:type="pct"/>
            <w:vAlign w:val="center"/>
          </w:tcPr>
          <w:p w14:paraId="47E7DB89"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24DDFC4D" w14:textId="11F6A849"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7324CE2B" w14:textId="3EC16FC8" w:rsidR="00377C3A" w:rsidRPr="00587D02" w:rsidRDefault="00377C3A" w:rsidP="00646CB6">
            <w:pPr>
              <w:jc w:val="center"/>
              <w:rPr>
                <w:rFonts w:ascii="Times New Roman" w:hAnsi="Times New Roman" w:cs="Times New Roman"/>
                <w:bCs/>
                <w:sz w:val="24"/>
                <w:szCs w:val="24"/>
              </w:rPr>
            </w:pPr>
          </w:p>
        </w:tc>
      </w:tr>
      <w:tr w:rsidR="00377C3A" w:rsidRPr="00587D02" w14:paraId="6DFBAFC7" w14:textId="77777777" w:rsidTr="00646CB6">
        <w:trPr>
          <w:trHeight w:val="23"/>
        </w:trPr>
        <w:tc>
          <w:tcPr>
            <w:tcW w:w="2460" w:type="pct"/>
            <w:vAlign w:val="center"/>
          </w:tcPr>
          <w:p w14:paraId="1591AE5B"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10DA9F7F" w14:textId="3EA2BA75"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2E2574B9" w14:textId="5E42ABB0" w:rsidR="00377C3A" w:rsidRPr="00587D02" w:rsidRDefault="00377C3A" w:rsidP="00646CB6">
            <w:pPr>
              <w:jc w:val="center"/>
              <w:rPr>
                <w:rFonts w:ascii="Times New Roman" w:hAnsi="Times New Roman" w:cs="Times New Roman"/>
                <w:bCs/>
                <w:sz w:val="24"/>
                <w:szCs w:val="24"/>
              </w:rPr>
            </w:pPr>
          </w:p>
        </w:tc>
      </w:tr>
      <w:tr w:rsidR="00377C3A" w:rsidRPr="00587D02" w14:paraId="24524277" w14:textId="77777777" w:rsidTr="00646CB6">
        <w:trPr>
          <w:trHeight w:val="23"/>
        </w:trPr>
        <w:tc>
          <w:tcPr>
            <w:tcW w:w="2460" w:type="pct"/>
            <w:vAlign w:val="center"/>
          </w:tcPr>
          <w:p w14:paraId="6B934593"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0BE101FB" w14:textId="75E9BD75" w:rsidR="00377C3A" w:rsidRPr="00587D02" w:rsidRDefault="00DD1D33" w:rsidP="00646CB6">
            <w:pPr>
              <w:jc w:val="center"/>
              <w:rPr>
                <w:rFonts w:ascii="Times New Roman" w:hAnsi="Times New Roman" w:cs="Times New Roman"/>
                <w:b/>
                <w:sz w:val="24"/>
                <w:szCs w:val="24"/>
              </w:rPr>
            </w:pPr>
            <w:r w:rsidRPr="00587D02">
              <w:rPr>
                <w:rFonts w:ascii="Times New Roman" w:hAnsi="Times New Roman" w:cs="Times New Roman"/>
                <w:b/>
                <w:sz w:val="24"/>
                <w:szCs w:val="24"/>
              </w:rPr>
              <w:t>8</w:t>
            </w:r>
            <w:r w:rsidR="001F456F">
              <w:rPr>
                <w:rFonts w:ascii="Times New Roman" w:hAnsi="Times New Roman" w:cs="Times New Roman"/>
                <w:b/>
                <w:sz w:val="24"/>
                <w:szCs w:val="24"/>
              </w:rPr>
              <w:t>0</w:t>
            </w:r>
          </w:p>
        </w:tc>
        <w:tc>
          <w:tcPr>
            <w:tcW w:w="1345" w:type="pct"/>
            <w:vAlign w:val="center"/>
          </w:tcPr>
          <w:p w14:paraId="5215AB1C" w14:textId="4F94E1F5" w:rsidR="00377C3A" w:rsidRPr="00587D02" w:rsidRDefault="001F456F" w:rsidP="00646CB6">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2CC9B49" w14:textId="77777777" w:rsidR="00377C3A" w:rsidRPr="00587D02" w:rsidRDefault="00377C3A" w:rsidP="00377C3A">
      <w:pPr>
        <w:rPr>
          <w:rFonts w:ascii="Times New Roman" w:hAnsi="Times New Roman" w:cs="Times New Roman"/>
          <w:iCs/>
          <w:sz w:val="24"/>
          <w:szCs w:val="24"/>
        </w:rPr>
      </w:pPr>
    </w:p>
    <w:p w14:paraId="7E6E0101" w14:textId="77777777" w:rsidR="00377C3A" w:rsidRPr="00587D02" w:rsidRDefault="00377C3A" w:rsidP="00377C3A">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5D297A20" w14:textId="77777777" w:rsidR="00377C3A" w:rsidRPr="00587D02" w:rsidRDefault="00377C3A" w:rsidP="00377C3A">
      <w:pPr>
        <w:rPr>
          <w:rFonts w:ascii="Times New Roman" w:hAnsi="Times New Roman" w:cs="Times New Roman"/>
          <w:iCs/>
          <w:sz w:val="24"/>
          <w:szCs w:val="24"/>
        </w:rPr>
      </w:pPr>
    </w:p>
    <w:p w14:paraId="1B3F0AA6" w14:textId="77777777" w:rsidR="00377C3A" w:rsidRPr="00587D02" w:rsidRDefault="00377C3A" w:rsidP="00377C3A">
      <w:pPr>
        <w:pStyle w:val="114"/>
        <w:rPr>
          <w:rFonts w:ascii="Times New Roman" w:hAnsi="Times New Roman"/>
        </w:rPr>
      </w:pPr>
      <w:r w:rsidRPr="00587D02">
        <w:rPr>
          <w:rFonts w:ascii="Times New Roman" w:hAnsi="Times New Roman"/>
        </w:rPr>
        <w:t>2.2. Примерное содержание дисциплины</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59"/>
        <w:gridCol w:w="6068"/>
      </w:tblGrid>
      <w:tr w:rsidR="00DD1D33" w:rsidRPr="00587D02" w14:paraId="26EBD112" w14:textId="77777777" w:rsidTr="00DD1D33">
        <w:trPr>
          <w:trHeight w:val="650"/>
        </w:trPr>
        <w:tc>
          <w:tcPr>
            <w:tcW w:w="3459" w:type="dxa"/>
            <w:tcBorders>
              <w:top w:val="single" w:sz="4" w:space="0" w:color="auto"/>
              <w:left w:val="single" w:sz="4" w:space="0" w:color="auto"/>
              <w:bottom w:val="single" w:sz="4" w:space="0" w:color="auto"/>
              <w:right w:val="single" w:sz="4" w:space="0" w:color="auto"/>
            </w:tcBorders>
            <w:hideMark/>
          </w:tcPr>
          <w:p w14:paraId="591CBBA1" w14:textId="77777777" w:rsidR="00DD1D33" w:rsidRPr="00587D02" w:rsidRDefault="00DD1D33" w:rsidP="00DD1D33">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Наименование разделов и тем</w:t>
            </w:r>
          </w:p>
        </w:tc>
        <w:tc>
          <w:tcPr>
            <w:tcW w:w="6068" w:type="dxa"/>
            <w:tcBorders>
              <w:top w:val="single" w:sz="4" w:space="0" w:color="auto"/>
              <w:left w:val="single" w:sz="4" w:space="0" w:color="auto"/>
              <w:bottom w:val="single" w:sz="4" w:space="0" w:color="auto"/>
              <w:right w:val="single" w:sz="4" w:space="0" w:color="auto"/>
            </w:tcBorders>
            <w:hideMark/>
          </w:tcPr>
          <w:p w14:paraId="3E56E714" w14:textId="6218D403" w:rsidR="00DD1D33" w:rsidRPr="00587D02" w:rsidRDefault="00DD1D33" w:rsidP="00DD1D33">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D1D33" w:rsidRPr="00587D02" w14:paraId="6AD05B34" w14:textId="77777777" w:rsidTr="00DD1D33">
        <w:trPr>
          <w:trHeight w:val="250"/>
        </w:trPr>
        <w:tc>
          <w:tcPr>
            <w:tcW w:w="3459" w:type="dxa"/>
            <w:vMerge w:val="restart"/>
            <w:tcBorders>
              <w:top w:val="dotted" w:sz="4" w:space="0" w:color="000000"/>
              <w:left w:val="single" w:sz="4" w:space="0" w:color="auto"/>
              <w:right w:val="single" w:sz="4" w:space="0" w:color="auto"/>
            </w:tcBorders>
            <w:hideMark/>
          </w:tcPr>
          <w:p w14:paraId="3FC05B1B"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Введение</w:t>
            </w:r>
          </w:p>
        </w:tc>
        <w:tc>
          <w:tcPr>
            <w:tcW w:w="6068" w:type="dxa"/>
            <w:tcBorders>
              <w:top w:val="single" w:sz="4" w:space="0" w:color="auto"/>
              <w:left w:val="single" w:sz="4" w:space="0" w:color="auto"/>
              <w:bottom w:val="single" w:sz="4" w:space="0" w:color="auto"/>
              <w:right w:val="single" w:sz="4" w:space="0" w:color="auto"/>
            </w:tcBorders>
            <w:hideMark/>
          </w:tcPr>
          <w:p w14:paraId="51740428" w14:textId="295A3A71" w:rsidR="00DD1D33" w:rsidRPr="00587D02" w:rsidRDefault="00DD1D33" w:rsidP="00DD1D33">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r w:rsidR="001F456F">
              <w:rPr>
                <w:rFonts w:ascii="Times New Roman" w:eastAsia="Calibri" w:hAnsi="Times New Roman" w:cs="Times New Roman"/>
                <w:b/>
                <w:bCs/>
                <w:lang w:eastAsia="ru-RU"/>
              </w:rPr>
              <w:t xml:space="preserve"> (2ч)</w:t>
            </w:r>
          </w:p>
        </w:tc>
      </w:tr>
      <w:tr w:rsidR="00DD1D33" w:rsidRPr="00587D02" w14:paraId="1B3BF99B" w14:textId="77777777" w:rsidTr="00DD1D33">
        <w:trPr>
          <w:trHeight w:val="576"/>
        </w:trPr>
        <w:tc>
          <w:tcPr>
            <w:tcW w:w="3459" w:type="dxa"/>
            <w:vMerge/>
            <w:tcBorders>
              <w:left w:val="single" w:sz="4" w:space="0" w:color="auto"/>
              <w:bottom w:val="single" w:sz="4" w:space="0" w:color="auto"/>
              <w:right w:val="single" w:sz="4" w:space="0" w:color="auto"/>
            </w:tcBorders>
          </w:tcPr>
          <w:p w14:paraId="5647D093"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tcPr>
          <w:p w14:paraId="1C198CD1" w14:textId="77777777" w:rsidR="00DD1D33" w:rsidRPr="00587D02" w:rsidRDefault="00DD1D33" w:rsidP="00DD1D33">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eastAsia="Times New Roman" w:hAnsi="Times New Roman" w:cs="Times New Roman"/>
                <w:spacing w:val="-2"/>
                <w:lang w:eastAsia="ru-RU"/>
              </w:rPr>
            </w:pPr>
            <w:r w:rsidRPr="00587D02">
              <w:rPr>
                <w:rFonts w:ascii="Times New Roman" w:eastAsia="Times New Roman" w:hAnsi="Times New Roman" w:cs="Times New Roman"/>
                <w:spacing w:val="-2"/>
                <w:lang w:eastAsia="ru-RU"/>
              </w:rPr>
              <w:t>1. Значение материаловедения в решении важнейших тех</w:t>
            </w:r>
            <w:r w:rsidRPr="00587D02">
              <w:rPr>
                <w:rFonts w:ascii="Times New Roman" w:eastAsia="Times New Roman" w:hAnsi="Times New Roman" w:cs="Times New Roman"/>
                <w:spacing w:val="-1"/>
                <w:lang w:eastAsia="ru-RU"/>
              </w:rPr>
              <w:t>нических проблем</w:t>
            </w:r>
          </w:p>
        </w:tc>
      </w:tr>
      <w:tr w:rsidR="00DD1D33" w:rsidRPr="00587D02" w14:paraId="3EF22C6E" w14:textId="77777777" w:rsidTr="00DD1D33">
        <w:trPr>
          <w:trHeight w:val="227"/>
        </w:trPr>
        <w:tc>
          <w:tcPr>
            <w:tcW w:w="9527" w:type="dxa"/>
            <w:gridSpan w:val="2"/>
            <w:tcBorders>
              <w:top w:val="single" w:sz="4" w:space="0" w:color="auto"/>
              <w:left w:val="single" w:sz="4" w:space="0" w:color="auto"/>
              <w:right w:val="single" w:sz="4" w:space="0" w:color="auto"/>
            </w:tcBorders>
            <w:hideMark/>
          </w:tcPr>
          <w:p w14:paraId="66E37451" w14:textId="2D2FC311" w:rsidR="00DD1D33" w:rsidRPr="00587D02" w:rsidRDefault="00DD1D33" w:rsidP="00DD1D33">
            <w:pPr>
              <w:tabs>
                <w:tab w:val="left" w:pos="426"/>
                <w:tab w:val="left" w:pos="916"/>
                <w:tab w:val="left" w:pos="173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59" w:hanging="1059"/>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Раздел  1. </w:t>
            </w:r>
            <w:r w:rsidRPr="00587D02">
              <w:rPr>
                <w:rFonts w:ascii="Times New Roman" w:eastAsia="Times New Roman" w:hAnsi="Times New Roman" w:cs="Times New Roman"/>
                <w:b/>
                <w:bCs/>
                <w:iCs/>
                <w:spacing w:val="-3"/>
                <w:lang w:eastAsia="ru-RU"/>
              </w:rPr>
              <w:t xml:space="preserve">Физико-химические   закономерности </w:t>
            </w:r>
            <w:r w:rsidRPr="00587D02">
              <w:rPr>
                <w:rFonts w:ascii="Times New Roman" w:eastAsia="Times New Roman" w:hAnsi="Times New Roman" w:cs="Times New Roman"/>
                <w:b/>
                <w:bCs/>
                <w:iCs/>
                <w:spacing w:val="-2"/>
                <w:lang w:eastAsia="ru-RU"/>
              </w:rPr>
              <w:t>формирования структуры материалов</w:t>
            </w:r>
            <w:r w:rsidR="001F456F">
              <w:rPr>
                <w:rFonts w:ascii="Times New Roman" w:eastAsia="Times New Roman" w:hAnsi="Times New Roman" w:cs="Times New Roman"/>
                <w:b/>
                <w:bCs/>
                <w:iCs/>
                <w:spacing w:val="-2"/>
                <w:lang w:eastAsia="ru-RU"/>
              </w:rPr>
              <w:t xml:space="preserve"> (26ч)</w:t>
            </w:r>
          </w:p>
        </w:tc>
      </w:tr>
      <w:tr w:rsidR="00DD1D33" w:rsidRPr="00587D02" w14:paraId="7586ECEF" w14:textId="77777777" w:rsidTr="00DD1D33">
        <w:trPr>
          <w:trHeight w:val="20"/>
        </w:trPr>
        <w:tc>
          <w:tcPr>
            <w:tcW w:w="3459" w:type="dxa"/>
            <w:vMerge w:val="restart"/>
            <w:tcBorders>
              <w:top w:val="single" w:sz="4" w:space="0" w:color="auto"/>
              <w:left w:val="single" w:sz="4" w:space="0" w:color="auto"/>
              <w:right w:val="single" w:sz="4" w:space="0" w:color="auto"/>
            </w:tcBorders>
            <w:hideMark/>
          </w:tcPr>
          <w:p w14:paraId="6B9F4C1A"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593780F9"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Строение и свойства материалов</w:t>
            </w:r>
          </w:p>
        </w:tc>
        <w:tc>
          <w:tcPr>
            <w:tcW w:w="6068" w:type="dxa"/>
            <w:tcBorders>
              <w:top w:val="single" w:sz="4" w:space="0" w:color="auto"/>
              <w:left w:val="single" w:sz="4" w:space="0" w:color="auto"/>
              <w:right w:val="single" w:sz="4" w:space="0" w:color="auto"/>
            </w:tcBorders>
            <w:hideMark/>
          </w:tcPr>
          <w:p w14:paraId="415BB04A" w14:textId="77777777" w:rsidR="00DD1D33" w:rsidRPr="00587D02" w:rsidRDefault="00DD1D33" w:rsidP="00DD1D33">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DD1D33" w:rsidRPr="00587D02" w14:paraId="0B68C64E" w14:textId="77777777" w:rsidTr="00DD1D33">
        <w:trPr>
          <w:trHeight w:val="454"/>
        </w:trPr>
        <w:tc>
          <w:tcPr>
            <w:tcW w:w="3459" w:type="dxa"/>
            <w:vMerge/>
            <w:tcBorders>
              <w:left w:val="single" w:sz="4" w:space="0" w:color="auto"/>
              <w:right w:val="single" w:sz="4" w:space="0" w:color="auto"/>
            </w:tcBorders>
            <w:hideMark/>
          </w:tcPr>
          <w:p w14:paraId="543C75CC"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2E7FFF62" w14:textId="77777777" w:rsidR="00DD1D33" w:rsidRPr="00587D02" w:rsidRDefault="00DD1D33" w:rsidP="00737DCA">
            <w:pPr>
              <w:numPr>
                <w:ilvl w:val="0"/>
                <w:numId w:val="143"/>
              </w:numPr>
              <w:tabs>
                <w:tab w:val="left" w:pos="426"/>
              </w:tabs>
              <w:spacing w:after="160" w:line="259" w:lineRule="auto"/>
              <w:ind w:hanging="547"/>
              <w:contextualSpacing/>
              <w:jc w:val="both"/>
              <w:rPr>
                <w:rFonts w:ascii="Times New Roman" w:eastAsia="Calibri" w:hAnsi="Times New Roman" w:cs="Times New Roman"/>
                <w:bCs/>
                <w:noProof/>
                <w:lang w:eastAsia="ru-RU"/>
              </w:rPr>
            </w:pPr>
            <w:r w:rsidRPr="00587D02">
              <w:rPr>
                <w:rFonts w:ascii="Times New Roman" w:eastAsia="Times New Roman" w:hAnsi="Times New Roman" w:cs="Times New Roman"/>
                <w:noProof/>
                <w:spacing w:val="-1"/>
                <w:lang w:eastAsia="ru-RU"/>
              </w:rPr>
              <w:t>Элементы кристаллографии.</w:t>
            </w:r>
          </w:p>
          <w:p w14:paraId="7F751822" w14:textId="77777777" w:rsidR="00DD1D33" w:rsidRPr="00587D02" w:rsidRDefault="00DD1D33" w:rsidP="00737DCA">
            <w:pPr>
              <w:numPr>
                <w:ilvl w:val="0"/>
                <w:numId w:val="143"/>
              </w:numPr>
              <w:tabs>
                <w:tab w:val="left" w:pos="426"/>
              </w:tabs>
              <w:spacing w:after="160" w:line="259" w:lineRule="auto"/>
              <w:ind w:hanging="547"/>
              <w:contextualSpacing/>
              <w:jc w:val="both"/>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Методы изучения строения материалов.</w:t>
            </w:r>
          </w:p>
          <w:p w14:paraId="4A2BBFC5" w14:textId="77777777" w:rsidR="00DD1D33" w:rsidRPr="00587D02" w:rsidRDefault="00DD1D33" w:rsidP="00737DCA">
            <w:pPr>
              <w:numPr>
                <w:ilvl w:val="0"/>
                <w:numId w:val="143"/>
              </w:numPr>
              <w:tabs>
                <w:tab w:val="left" w:pos="426"/>
              </w:tabs>
              <w:spacing w:after="160" w:line="259" w:lineRule="auto"/>
              <w:ind w:hanging="547"/>
              <w:contextualSpacing/>
              <w:jc w:val="both"/>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Свойства материалов и методы их испытания.</w:t>
            </w:r>
          </w:p>
        </w:tc>
      </w:tr>
      <w:tr w:rsidR="00DD1D33" w:rsidRPr="00587D02" w14:paraId="2E52922D" w14:textId="77777777" w:rsidTr="00DD1D33">
        <w:trPr>
          <w:trHeight w:val="139"/>
        </w:trPr>
        <w:tc>
          <w:tcPr>
            <w:tcW w:w="3459" w:type="dxa"/>
            <w:vMerge/>
            <w:tcBorders>
              <w:left w:val="single" w:sz="4" w:space="0" w:color="auto"/>
              <w:right w:val="single" w:sz="4" w:space="0" w:color="auto"/>
            </w:tcBorders>
            <w:hideMark/>
          </w:tcPr>
          <w:p w14:paraId="4D8C5ABA"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1C817AD9" w14:textId="77777777" w:rsidR="00DD1D33" w:rsidRPr="00587D02" w:rsidRDefault="00DD1D33" w:rsidP="00DD1D33">
            <w:pPr>
              <w:tabs>
                <w:tab w:val="left" w:pos="426"/>
              </w:tabs>
              <w:jc w:val="both"/>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DD1D33" w:rsidRPr="00587D02" w14:paraId="38B557F0" w14:textId="77777777" w:rsidTr="00DD1D33">
        <w:trPr>
          <w:trHeight w:val="510"/>
        </w:trPr>
        <w:tc>
          <w:tcPr>
            <w:tcW w:w="3459" w:type="dxa"/>
            <w:vMerge/>
            <w:tcBorders>
              <w:left w:val="single" w:sz="4" w:space="0" w:color="auto"/>
              <w:right w:val="single" w:sz="4" w:space="0" w:color="auto"/>
            </w:tcBorders>
          </w:tcPr>
          <w:p w14:paraId="30BE9CCB"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68" w:type="dxa"/>
            <w:tcBorders>
              <w:top w:val="single" w:sz="4" w:space="0" w:color="auto"/>
              <w:left w:val="single" w:sz="4" w:space="0" w:color="auto"/>
              <w:right w:val="single" w:sz="4" w:space="0" w:color="auto"/>
            </w:tcBorders>
          </w:tcPr>
          <w:p w14:paraId="1B91E66C" w14:textId="77777777" w:rsidR="00DD1D33" w:rsidRPr="00587D02" w:rsidRDefault="00DD1D33" w:rsidP="00737DCA">
            <w:pPr>
              <w:numPr>
                <w:ilvl w:val="0"/>
                <w:numId w:val="142"/>
              </w:numPr>
              <w:tabs>
                <w:tab w:val="left" w:pos="426"/>
                <w:tab w:val="left" w:pos="742"/>
              </w:tabs>
              <w:spacing w:after="160" w:line="259" w:lineRule="auto"/>
              <w:ind w:hanging="689"/>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Определение твердости металлов и сплавов</w:t>
            </w:r>
          </w:p>
          <w:p w14:paraId="47418C6F" w14:textId="77777777" w:rsidR="00DD1D33" w:rsidRPr="00587D02" w:rsidRDefault="00DD1D33" w:rsidP="00737DCA">
            <w:pPr>
              <w:numPr>
                <w:ilvl w:val="0"/>
                <w:numId w:val="142"/>
              </w:numPr>
              <w:tabs>
                <w:tab w:val="left" w:pos="426"/>
              </w:tabs>
              <w:spacing w:after="160" w:line="259" w:lineRule="auto"/>
              <w:ind w:hanging="689"/>
              <w:contextualSpacing/>
              <w:jc w:val="both"/>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Анализ свойств материала конструкции</w:t>
            </w:r>
          </w:p>
        </w:tc>
      </w:tr>
      <w:tr w:rsidR="00DD1D33" w:rsidRPr="00587D02" w14:paraId="5937A8E1" w14:textId="77777777" w:rsidTr="00DD1D33">
        <w:trPr>
          <w:trHeight w:val="510"/>
        </w:trPr>
        <w:tc>
          <w:tcPr>
            <w:tcW w:w="3459" w:type="dxa"/>
            <w:vMerge/>
            <w:tcBorders>
              <w:left w:val="single" w:sz="4" w:space="0" w:color="auto"/>
              <w:right w:val="single" w:sz="4" w:space="0" w:color="auto"/>
            </w:tcBorders>
            <w:vAlign w:val="center"/>
            <w:hideMark/>
          </w:tcPr>
          <w:p w14:paraId="1FFB7552" w14:textId="77777777" w:rsidR="00DD1D33" w:rsidRPr="00587D02" w:rsidRDefault="00DD1D33" w:rsidP="00DD1D33">
            <w:pPr>
              <w:tabs>
                <w:tab w:val="left" w:pos="426"/>
              </w:tabs>
              <w:rPr>
                <w:rFonts w:ascii="Times New Roman" w:eastAsia="Times New Roman"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0CD08A2F" w14:textId="77777777" w:rsidR="00DD1D33" w:rsidRPr="00587D02" w:rsidRDefault="00DD1D33" w:rsidP="00DD1D33">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3751D3D0"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Calibri" w:hAnsi="Times New Roman" w:cs="Times New Roman"/>
                <w:bCs/>
                <w:lang w:eastAsia="ru-RU"/>
              </w:rPr>
              <w:t>Подготовка сообщения по теме: «</w:t>
            </w:r>
            <w:r w:rsidRPr="00587D02">
              <w:rPr>
                <w:rFonts w:ascii="Times New Roman" w:eastAsia="Times New Roman" w:hAnsi="Times New Roman" w:cs="Times New Roman"/>
                <w:lang w:eastAsia="ru-RU"/>
              </w:rPr>
              <w:t>Связь между составом строением и свойствами сплавов»</w:t>
            </w:r>
          </w:p>
        </w:tc>
      </w:tr>
      <w:tr w:rsidR="00DD1D33" w:rsidRPr="00587D02" w14:paraId="0DFDF573" w14:textId="77777777" w:rsidTr="00DD1D33">
        <w:trPr>
          <w:trHeight w:val="57"/>
        </w:trPr>
        <w:tc>
          <w:tcPr>
            <w:tcW w:w="3459" w:type="dxa"/>
            <w:vMerge w:val="restart"/>
            <w:tcBorders>
              <w:top w:val="single" w:sz="4" w:space="0" w:color="auto"/>
              <w:left w:val="single" w:sz="4" w:space="0" w:color="auto"/>
              <w:right w:val="single" w:sz="4" w:space="0" w:color="auto"/>
            </w:tcBorders>
            <w:hideMark/>
          </w:tcPr>
          <w:p w14:paraId="4756A32B"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1.2.</w:t>
            </w:r>
          </w:p>
          <w:p w14:paraId="61BE83E2"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Формирование структуры литых материалов и диаграмма состояния металлов, сплавов</w:t>
            </w:r>
          </w:p>
        </w:tc>
        <w:tc>
          <w:tcPr>
            <w:tcW w:w="6068" w:type="dxa"/>
            <w:tcBorders>
              <w:top w:val="single" w:sz="4" w:space="0" w:color="auto"/>
              <w:left w:val="single" w:sz="4" w:space="0" w:color="auto"/>
              <w:right w:val="single" w:sz="4" w:space="0" w:color="auto"/>
            </w:tcBorders>
            <w:hideMark/>
          </w:tcPr>
          <w:p w14:paraId="64D65814" w14:textId="77777777" w:rsidR="00DD1D33" w:rsidRPr="00587D02" w:rsidRDefault="00DD1D33" w:rsidP="00DD1D33">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DD1D33" w:rsidRPr="00587D02" w14:paraId="687F2532" w14:textId="77777777" w:rsidTr="00DD1D33">
        <w:trPr>
          <w:trHeight w:val="227"/>
        </w:trPr>
        <w:tc>
          <w:tcPr>
            <w:tcW w:w="3459" w:type="dxa"/>
            <w:vMerge/>
            <w:tcBorders>
              <w:left w:val="single" w:sz="4" w:space="0" w:color="auto"/>
              <w:right w:val="single" w:sz="4" w:space="0" w:color="auto"/>
            </w:tcBorders>
            <w:hideMark/>
          </w:tcPr>
          <w:p w14:paraId="62BDEBC1"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2B0A470C"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spacing w:val="4"/>
                <w:lang w:eastAsia="ru-RU"/>
              </w:rPr>
              <w:t>Кристаллизация металлов и сплавов</w:t>
            </w:r>
          </w:p>
          <w:p w14:paraId="44545B78"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spacing w:val="4"/>
                <w:lang w:eastAsia="ru-RU"/>
              </w:rPr>
              <w:t xml:space="preserve">Форма кристаллов и строение </w:t>
            </w:r>
            <w:r w:rsidRPr="00587D02">
              <w:rPr>
                <w:rFonts w:ascii="Times New Roman" w:eastAsia="Times New Roman" w:hAnsi="Times New Roman" w:cs="Times New Roman"/>
                <w:lang w:eastAsia="ru-RU"/>
              </w:rPr>
              <w:t>слитков</w:t>
            </w:r>
          </w:p>
          <w:p w14:paraId="7345E8B3"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Классификация и структура металлов и сплавов. </w:t>
            </w:r>
          </w:p>
          <w:p w14:paraId="5BFD20A0"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равновесные диаграммы состояния двойных сплавов.</w:t>
            </w:r>
          </w:p>
          <w:p w14:paraId="18D96EDF"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Диаграмма состояния железоуглеродистых сплавов</w:t>
            </w:r>
          </w:p>
        </w:tc>
      </w:tr>
      <w:tr w:rsidR="00DD1D33" w:rsidRPr="00587D02" w14:paraId="472B2742" w14:textId="77777777" w:rsidTr="00DD1D33">
        <w:trPr>
          <w:trHeight w:val="163"/>
        </w:trPr>
        <w:tc>
          <w:tcPr>
            <w:tcW w:w="3459" w:type="dxa"/>
            <w:vMerge/>
            <w:tcBorders>
              <w:left w:val="single" w:sz="4" w:space="0" w:color="auto"/>
              <w:right w:val="single" w:sz="4" w:space="0" w:color="auto"/>
            </w:tcBorders>
            <w:hideMark/>
          </w:tcPr>
          <w:p w14:paraId="70C2D43D"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7D5529A2" w14:textId="77777777" w:rsidR="00DD1D33" w:rsidRPr="00587D02" w:rsidRDefault="00DD1D33" w:rsidP="00DD1D33">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DD1D33" w:rsidRPr="00587D02" w14:paraId="072C64CA" w14:textId="77777777" w:rsidTr="00DD1D33">
        <w:trPr>
          <w:trHeight w:val="376"/>
        </w:trPr>
        <w:tc>
          <w:tcPr>
            <w:tcW w:w="3459" w:type="dxa"/>
            <w:vMerge/>
            <w:tcBorders>
              <w:left w:val="single" w:sz="4" w:space="0" w:color="auto"/>
              <w:right w:val="single" w:sz="4" w:space="0" w:color="auto"/>
            </w:tcBorders>
          </w:tcPr>
          <w:p w14:paraId="5D8DEF1C"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tcPr>
          <w:p w14:paraId="291AE0BC" w14:textId="77777777" w:rsidR="00DD1D33" w:rsidRPr="00587D02" w:rsidRDefault="00DD1D33" w:rsidP="00737DCA">
            <w:pPr>
              <w:numPr>
                <w:ilvl w:val="0"/>
                <w:numId w:val="142"/>
              </w:numPr>
              <w:tabs>
                <w:tab w:val="left" w:pos="426"/>
              </w:tabs>
              <w:spacing w:after="160" w:line="259" w:lineRule="auto"/>
              <w:ind w:left="315" w:hanging="284"/>
              <w:contextualSpacing/>
              <w:jc w:val="both"/>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Исследование структуры железоуглеродистых сплавов</w:t>
            </w:r>
          </w:p>
        </w:tc>
      </w:tr>
      <w:tr w:rsidR="00DD1D33" w:rsidRPr="00587D02" w14:paraId="54118317" w14:textId="77777777" w:rsidTr="00DD1D33">
        <w:tc>
          <w:tcPr>
            <w:tcW w:w="3459" w:type="dxa"/>
            <w:vMerge/>
            <w:tcBorders>
              <w:left w:val="single" w:sz="4" w:space="0" w:color="auto"/>
              <w:right w:val="single" w:sz="4" w:space="0" w:color="auto"/>
            </w:tcBorders>
            <w:vAlign w:val="center"/>
            <w:hideMark/>
          </w:tcPr>
          <w:p w14:paraId="4D2360B7"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61422352" w14:textId="77777777" w:rsidR="00DD1D33" w:rsidRPr="00587D02" w:rsidRDefault="00DD1D33" w:rsidP="00DD1D33">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4151EEA2"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Calibri" w:hAnsi="Times New Roman" w:cs="Times New Roman"/>
                <w:bCs/>
                <w:lang w:eastAsia="ru-RU"/>
              </w:rPr>
              <w:t xml:space="preserve">Подготовка сообщения по теме: </w:t>
            </w:r>
            <w:r w:rsidRPr="00587D02">
              <w:rPr>
                <w:rFonts w:ascii="Times New Roman" w:eastAsia="Times New Roman" w:hAnsi="Times New Roman" w:cs="Times New Roman"/>
                <w:bCs/>
                <w:lang w:eastAsia="ru-RU"/>
              </w:rPr>
              <w:t>«</w:t>
            </w:r>
            <w:r w:rsidRPr="00587D02">
              <w:rPr>
                <w:rFonts w:ascii="Times New Roman" w:eastAsia="Times New Roman" w:hAnsi="Times New Roman" w:cs="Times New Roman"/>
                <w:lang w:eastAsia="ru-RU"/>
              </w:rPr>
              <w:t>Применение монокристаллов в самолетостроении»;</w:t>
            </w:r>
          </w:p>
          <w:p w14:paraId="7F3CA1A0"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 xml:space="preserve">составление диаграммы </w:t>
            </w:r>
            <w:r w:rsidRPr="00587D02">
              <w:rPr>
                <w:rFonts w:ascii="Times New Roman" w:eastAsia="Times New Roman" w:hAnsi="Times New Roman" w:cs="Times New Roman"/>
                <w:bCs/>
                <w:lang w:val="en-US" w:eastAsia="ru-RU"/>
              </w:rPr>
              <w:t>F</w:t>
            </w:r>
            <w:r w:rsidRPr="00587D02">
              <w:rPr>
                <w:rFonts w:ascii="Times New Roman" w:eastAsia="Times New Roman" w:hAnsi="Times New Roman" w:cs="Times New Roman"/>
                <w:bCs/>
                <w:lang w:eastAsia="ru-RU"/>
              </w:rPr>
              <w:t>е-С</w:t>
            </w:r>
            <w:r w:rsidRPr="00587D02">
              <w:rPr>
                <w:rFonts w:ascii="Times New Roman" w:eastAsia="Times New Roman" w:hAnsi="Times New Roman" w:cs="Times New Roman"/>
                <w:lang w:eastAsia="ru-RU"/>
              </w:rPr>
              <w:t>.</w:t>
            </w:r>
          </w:p>
        </w:tc>
      </w:tr>
      <w:tr w:rsidR="00DD1D33" w:rsidRPr="00587D02" w14:paraId="4EBD9B35" w14:textId="77777777" w:rsidTr="00DD1D33">
        <w:trPr>
          <w:trHeight w:val="287"/>
        </w:trPr>
        <w:tc>
          <w:tcPr>
            <w:tcW w:w="3459" w:type="dxa"/>
            <w:vMerge w:val="restart"/>
            <w:tcBorders>
              <w:left w:val="single" w:sz="4" w:space="0" w:color="auto"/>
              <w:right w:val="single" w:sz="4" w:space="0" w:color="auto"/>
            </w:tcBorders>
            <w:hideMark/>
          </w:tcPr>
          <w:p w14:paraId="3EDEEEE2"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1.3.</w:t>
            </w:r>
          </w:p>
          <w:p w14:paraId="097F32AA" w14:textId="77777777" w:rsidR="00DD1D33" w:rsidRPr="00587D02" w:rsidRDefault="00DD1D33" w:rsidP="00DD1D33">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Формирование структуры деформированных металлов и сплавов</w:t>
            </w:r>
          </w:p>
        </w:tc>
        <w:tc>
          <w:tcPr>
            <w:tcW w:w="6068" w:type="dxa"/>
            <w:tcBorders>
              <w:top w:val="single" w:sz="4" w:space="0" w:color="auto"/>
              <w:left w:val="single" w:sz="4" w:space="0" w:color="auto"/>
              <w:right w:val="single" w:sz="4" w:space="0" w:color="auto"/>
            </w:tcBorders>
            <w:hideMark/>
          </w:tcPr>
          <w:p w14:paraId="6FC76013" w14:textId="77777777" w:rsidR="00DD1D33" w:rsidRPr="00587D02" w:rsidRDefault="00DD1D33" w:rsidP="00DD1D33">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DD1D33" w:rsidRPr="00587D02" w14:paraId="6AEABF33" w14:textId="77777777" w:rsidTr="00DD1D33">
        <w:trPr>
          <w:trHeight w:val="57"/>
        </w:trPr>
        <w:tc>
          <w:tcPr>
            <w:tcW w:w="3459" w:type="dxa"/>
            <w:vMerge/>
            <w:tcBorders>
              <w:left w:val="single" w:sz="4" w:space="0" w:color="auto"/>
              <w:right w:val="single" w:sz="4" w:space="0" w:color="auto"/>
            </w:tcBorders>
            <w:vAlign w:val="center"/>
            <w:hideMark/>
          </w:tcPr>
          <w:p w14:paraId="5AF82615"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7CD9C7B2" w14:textId="77777777" w:rsidR="00DD1D33" w:rsidRPr="00587D02" w:rsidRDefault="00DD1D33" w:rsidP="00737DCA">
            <w:pPr>
              <w:numPr>
                <w:ilvl w:val="0"/>
                <w:numId w:val="14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spacing w:val="3"/>
                <w:lang w:eastAsia="ru-RU"/>
              </w:rPr>
              <w:t xml:space="preserve">Диаграмма растяжения </w:t>
            </w:r>
            <w:r w:rsidRPr="00587D02">
              <w:rPr>
                <w:rFonts w:ascii="Times New Roman" w:eastAsia="Times New Roman" w:hAnsi="Times New Roman" w:cs="Times New Roman"/>
                <w:noProof/>
                <w:spacing w:val="-1"/>
                <w:lang w:eastAsia="ru-RU"/>
              </w:rPr>
              <w:t>металлов.</w:t>
            </w:r>
          </w:p>
          <w:p w14:paraId="49CEF039" w14:textId="77777777" w:rsidR="00DD1D33" w:rsidRPr="00587D02" w:rsidRDefault="00DD1D33" w:rsidP="00737DCA">
            <w:pPr>
              <w:numPr>
                <w:ilvl w:val="0"/>
                <w:numId w:val="14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spacing w:val="-1"/>
                <w:lang w:eastAsia="ru-RU"/>
              </w:rPr>
            </w:pPr>
            <w:r w:rsidRPr="00587D02">
              <w:rPr>
                <w:rFonts w:ascii="Times New Roman" w:eastAsia="Times New Roman" w:hAnsi="Times New Roman" w:cs="Times New Roman"/>
                <w:noProof/>
                <w:spacing w:val="-1"/>
                <w:lang w:eastAsia="ru-RU"/>
              </w:rPr>
              <w:t>Пластическая деформация металлов.</w:t>
            </w:r>
          </w:p>
          <w:p w14:paraId="22E29E97" w14:textId="77777777" w:rsidR="00DD1D33" w:rsidRPr="00587D02" w:rsidRDefault="00DD1D33" w:rsidP="00737DCA">
            <w:pPr>
              <w:numPr>
                <w:ilvl w:val="0"/>
                <w:numId w:val="14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spacing w:val="-3"/>
                <w:lang w:eastAsia="ru-RU"/>
              </w:rPr>
              <w:t>Возврат и рекристаллизация</w:t>
            </w:r>
            <w:r w:rsidRPr="00587D02">
              <w:rPr>
                <w:rFonts w:ascii="Times New Roman" w:eastAsia="Times New Roman" w:hAnsi="Times New Roman" w:cs="Times New Roman"/>
                <w:noProof/>
                <w:lang w:eastAsia="ru-RU"/>
              </w:rPr>
              <w:t>.</w:t>
            </w:r>
          </w:p>
        </w:tc>
      </w:tr>
      <w:tr w:rsidR="00DD1D33" w:rsidRPr="00587D02" w14:paraId="34C78450" w14:textId="77777777" w:rsidTr="00DD1D33">
        <w:trPr>
          <w:trHeight w:val="287"/>
        </w:trPr>
        <w:tc>
          <w:tcPr>
            <w:tcW w:w="3459" w:type="dxa"/>
            <w:vMerge/>
            <w:tcBorders>
              <w:left w:val="single" w:sz="4" w:space="0" w:color="auto"/>
              <w:right w:val="single" w:sz="4" w:space="0" w:color="auto"/>
            </w:tcBorders>
            <w:vAlign w:val="center"/>
            <w:hideMark/>
          </w:tcPr>
          <w:p w14:paraId="4AB5F825"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41FD7D95" w14:textId="77777777" w:rsidR="00DD1D33" w:rsidRPr="00587D02" w:rsidRDefault="00DD1D33" w:rsidP="00DD1D33">
            <w:pPr>
              <w:tabs>
                <w:tab w:val="left" w:pos="42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DD1D33" w:rsidRPr="00587D02" w14:paraId="2D92DC4A" w14:textId="77777777" w:rsidTr="00DD1D33">
        <w:trPr>
          <w:trHeight w:val="287"/>
        </w:trPr>
        <w:tc>
          <w:tcPr>
            <w:tcW w:w="3459" w:type="dxa"/>
            <w:vMerge/>
            <w:tcBorders>
              <w:left w:val="single" w:sz="4" w:space="0" w:color="auto"/>
              <w:right w:val="single" w:sz="4" w:space="0" w:color="auto"/>
            </w:tcBorders>
            <w:vAlign w:val="center"/>
            <w:hideMark/>
          </w:tcPr>
          <w:p w14:paraId="652BB9F7"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598A2ED1" w14:textId="77777777" w:rsidR="00DD1D33" w:rsidRPr="00587D02" w:rsidRDefault="00DD1D33" w:rsidP="00DD1D33">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2532EBF5"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 xml:space="preserve">Подготовка сообщения по теме: </w:t>
            </w:r>
            <w:r w:rsidRPr="00587D02">
              <w:rPr>
                <w:rFonts w:ascii="Times New Roman" w:eastAsia="Times New Roman" w:hAnsi="Times New Roman" w:cs="Times New Roman"/>
                <w:bCs/>
                <w:lang w:eastAsia="ru-RU"/>
              </w:rPr>
              <w:t>«</w:t>
            </w:r>
            <w:r w:rsidRPr="00587D02">
              <w:rPr>
                <w:rFonts w:ascii="Times New Roman" w:eastAsia="Times New Roman" w:hAnsi="Times New Roman" w:cs="Times New Roman"/>
                <w:spacing w:val="3"/>
                <w:lang w:eastAsia="ru-RU"/>
              </w:rPr>
              <w:t>Пластическая деформация моно- и поликристаллов</w:t>
            </w:r>
            <w:r w:rsidRPr="00587D02">
              <w:rPr>
                <w:rFonts w:ascii="Times New Roman" w:eastAsia="Times New Roman" w:hAnsi="Times New Roman" w:cs="Times New Roman"/>
                <w:lang w:eastAsia="ru-RU"/>
              </w:rPr>
              <w:t>».</w:t>
            </w:r>
          </w:p>
        </w:tc>
      </w:tr>
      <w:tr w:rsidR="00DD1D33" w:rsidRPr="00587D02" w14:paraId="58CE72BC" w14:textId="77777777" w:rsidTr="00DD1D33">
        <w:trPr>
          <w:trHeight w:val="113"/>
        </w:trPr>
        <w:tc>
          <w:tcPr>
            <w:tcW w:w="3459" w:type="dxa"/>
            <w:vMerge w:val="restart"/>
            <w:tcBorders>
              <w:left w:val="single" w:sz="4" w:space="0" w:color="auto"/>
              <w:right w:val="single" w:sz="4" w:space="0" w:color="auto"/>
            </w:tcBorders>
            <w:hideMark/>
          </w:tcPr>
          <w:p w14:paraId="7619C4E4"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1.4.</w:t>
            </w:r>
          </w:p>
          <w:p w14:paraId="55A36001" w14:textId="77777777" w:rsidR="00DD1D33" w:rsidRPr="00587D02" w:rsidRDefault="00DD1D33" w:rsidP="00DD1D33">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Термическая и химико-термическая обработка металлов и сплавов</w:t>
            </w:r>
          </w:p>
        </w:tc>
        <w:tc>
          <w:tcPr>
            <w:tcW w:w="6068" w:type="dxa"/>
            <w:tcBorders>
              <w:top w:val="single" w:sz="4" w:space="0" w:color="auto"/>
              <w:left w:val="single" w:sz="4" w:space="0" w:color="auto"/>
              <w:right w:val="single" w:sz="4" w:space="0" w:color="auto"/>
            </w:tcBorders>
            <w:hideMark/>
          </w:tcPr>
          <w:p w14:paraId="77A6E5E5" w14:textId="77777777" w:rsidR="00DD1D33" w:rsidRPr="00587D02" w:rsidRDefault="00DD1D33" w:rsidP="00DD1D33">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DD1D33" w:rsidRPr="00587D02" w14:paraId="772A6018" w14:textId="77777777" w:rsidTr="00DD1D33">
        <w:trPr>
          <w:trHeight w:val="287"/>
        </w:trPr>
        <w:tc>
          <w:tcPr>
            <w:tcW w:w="3459" w:type="dxa"/>
            <w:vMerge/>
            <w:tcBorders>
              <w:left w:val="single" w:sz="4" w:space="0" w:color="auto"/>
              <w:right w:val="single" w:sz="4" w:space="0" w:color="auto"/>
            </w:tcBorders>
            <w:hideMark/>
          </w:tcPr>
          <w:p w14:paraId="0314698C"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4121CBC5" w14:textId="77777777" w:rsidR="00DD1D33" w:rsidRPr="00587D02" w:rsidRDefault="00DD1D33" w:rsidP="00737DCA">
            <w:pPr>
              <w:numPr>
                <w:ilvl w:val="0"/>
                <w:numId w:val="14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Виды термической обработки стали: отжиг, нормализация, закалка, отпуск закаленных сталей.</w:t>
            </w:r>
          </w:p>
          <w:p w14:paraId="489308FA" w14:textId="77777777" w:rsidR="00DD1D33" w:rsidRPr="00587D02" w:rsidRDefault="00DD1D33" w:rsidP="00737DCA">
            <w:pPr>
              <w:numPr>
                <w:ilvl w:val="0"/>
                <w:numId w:val="14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Дефекты термической обработки и методы их предупреждения и устранения.</w:t>
            </w:r>
          </w:p>
          <w:p w14:paraId="4BCC4971" w14:textId="77777777" w:rsidR="00DD1D33" w:rsidRPr="00587D02" w:rsidRDefault="00DD1D33" w:rsidP="00737DCA">
            <w:pPr>
              <w:numPr>
                <w:ilvl w:val="0"/>
                <w:numId w:val="14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bCs/>
                <w:noProof/>
                <w:lang w:eastAsia="ru-RU"/>
              </w:rPr>
            </w:pPr>
            <w:r w:rsidRPr="00587D02">
              <w:rPr>
                <w:rFonts w:ascii="Times New Roman" w:eastAsia="Times New Roman" w:hAnsi="Times New Roman" w:cs="Times New Roman"/>
                <w:noProof/>
                <w:lang w:eastAsia="ru-RU"/>
              </w:rPr>
              <w:t xml:space="preserve">Определение и классификация основных видов химико-термической обработки металлов и </w:t>
            </w:r>
            <w:r w:rsidRPr="00587D02">
              <w:rPr>
                <w:rFonts w:ascii="Times New Roman" w:eastAsia="Times New Roman" w:hAnsi="Times New Roman" w:cs="Times New Roman"/>
                <w:noProof/>
                <w:spacing w:val="2"/>
                <w:lang w:eastAsia="ru-RU"/>
              </w:rPr>
              <w:t xml:space="preserve"> сплавов.</w:t>
            </w:r>
          </w:p>
        </w:tc>
      </w:tr>
      <w:tr w:rsidR="00DD1D33" w:rsidRPr="00587D02" w14:paraId="3B39E232" w14:textId="77777777" w:rsidTr="00DD1D33">
        <w:trPr>
          <w:trHeight w:val="158"/>
        </w:trPr>
        <w:tc>
          <w:tcPr>
            <w:tcW w:w="3459" w:type="dxa"/>
            <w:vMerge/>
            <w:tcBorders>
              <w:left w:val="single" w:sz="4" w:space="0" w:color="auto"/>
              <w:right w:val="single" w:sz="4" w:space="0" w:color="auto"/>
            </w:tcBorders>
            <w:hideMark/>
          </w:tcPr>
          <w:p w14:paraId="2FB57613"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5F7F8C65" w14:textId="77777777" w:rsidR="00DD1D33" w:rsidRPr="00587D02" w:rsidRDefault="00DD1D33" w:rsidP="00DD1D33">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DD1D33" w:rsidRPr="00587D02" w14:paraId="3105206A" w14:textId="77777777" w:rsidTr="00DD1D33">
        <w:trPr>
          <w:trHeight w:val="326"/>
        </w:trPr>
        <w:tc>
          <w:tcPr>
            <w:tcW w:w="3459" w:type="dxa"/>
            <w:vMerge/>
            <w:tcBorders>
              <w:left w:val="single" w:sz="4" w:space="0" w:color="auto"/>
              <w:right w:val="single" w:sz="4" w:space="0" w:color="auto"/>
            </w:tcBorders>
          </w:tcPr>
          <w:p w14:paraId="36A77A65"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tcPr>
          <w:p w14:paraId="520F538D" w14:textId="77777777" w:rsidR="00DD1D33" w:rsidRPr="00587D02" w:rsidRDefault="00DD1D33" w:rsidP="00737DCA">
            <w:pPr>
              <w:numPr>
                <w:ilvl w:val="0"/>
                <w:numId w:val="144"/>
              </w:numPr>
              <w:tabs>
                <w:tab w:val="left" w:pos="315"/>
              </w:tabs>
              <w:spacing w:after="160" w:line="259" w:lineRule="auto"/>
              <w:ind w:left="456" w:right="-108" w:hanging="425"/>
              <w:contextualSpacing/>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Влияние термической отработки на свойства стали</w:t>
            </w:r>
          </w:p>
        </w:tc>
      </w:tr>
      <w:tr w:rsidR="00DD1D33" w:rsidRPr="00587D02" w14:paraId="7F87D868" w14:textId="77777777" w:rsidTr="00DD1D33">
        <w:trPr>
          <w:trHeight w:val="287"/>
        </w:trPr>
        <w:tc>
          <w:tcPr>
            <w:tcW w:w="3459" w:type="dxa"/>
            <w:vMerge/>
            <w:tcBorders>
              <w:left w:val="single" w:sz="4" w:space="0" w:color="auto"/>
              <w:right w:val="single" w:sz="4" w:space="0" w:color="auto"/>
            </w:tcBorders>
            <w:hideMark/>
          </w:tcPr>
          <w:p w14:paraId="2CB95455"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5CE501D7"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58848173"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Calibri" w:hAnsi="Times New Roman" w:cs="Times New Roman"/>
                <w:bCs/>
                <w:lang w:eastAsia="ru-RU"/>
              </w:rPr>
              <w:t xml:space="preserve">Поиск информации по теме: </w:t>
            </w:r>
            <w:r w:rsidRPr="00587D02">
              <w:rPr>
                <w:rFonts w:ascii="Times New Roman" w:eastAsia="Times New Roman" w:hAnsi="Times New Roman" w:cs="Times New Roman"/>
                <w:lang w:eastAsia="ru-RU"/>
              </w:rPr>
              <w:t>«Процесс изотермического распада аустенита»</w:t>
            </w:r>
          </w:p>
          <w:p w14:paraId="6E670BA4"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Составление диаграммы изотермического распада.</w:t>
            </w:r>
          </w:p>
          <w:p w14:paraId="02367DE1"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lastRenderedPageBreak/>
              <w:t>Работа с конспектами лекций при подготовке к контрольной работе</w:t>
            </w:r>
          </w:p>
        </w:tc>
      </w:tr>
      <w:tr w:rsidR="00DD1D33" w:rsidRPr="00587D02" w14:paraId="46970803" w14:textId="77777777" w:rsidTr="00DD1D33">
        <w:trPr>
          <w:trHeight w:val="113"/>
        </w:trPr>
        <w:tc>
          <w:tcPr>
            <w:tcW w:w="9527" w:type="dxa"/>
            <w:gridSpan w:val="2"/>
            <w:tcBorders>
              <w:left w:val="single" w:sz="4" w:space="0" w:color="auto"/>
              <w:right w:val="single" w:sz="4" w:space="0" w:color="auto"/>
            </w:tcBorders>
            <w:vAlign w:val="center"/>
            <w:hideMark/>
          </w:tcPr>
          <w:p w14:paraId="19860C6A" w14:textId="31877144"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35" w:hanging="1701"/>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lastRenderedPageBreak/>
              <w:t xml:space="preserve">Раздел 2. Материалы, применяемые в </w:t>
            </w:r>
            <w:proofErr w:type="spellStart"/>
            <w:r w:rsidRPr="00587D02">
              <w:rPr>
                <w:rFonts w:ascii="Times New Roman" w:eastAsia="Times New Roman" w:hAnsi="Times New Roman" w:cs="Times New Roman"/>
                <w:b/>
                <w:bCs/>
                <w:lang w:eastAsia="ru-RU"/>
              </w:rPr>
              <w:t>машино</w:t>
            </w:r>
            <w:proofErr w:type="spellEnd"/>
            <w:r w:rsidRPr="00587D02">
              <w:rPr>
                <w:rFonts w:ascii="Times New Roman" w:eastAsia="Times New Roman" w:hAnsi="Times New Roman" w:cs="Times New Roman"/>
                <w:b/>
                <w:bCs/>
                <w:lang w:eastAsia="ru-RU"/>
              </w:rPr>
              <w:t xml:space="preserve"> – и самолетостроении</w:t>
            </w:r>
            <w:r w:rsidR="001F456F">
              <w:rPr>
                <w:rFonts w:ascii="Times New Roman" w:eastAsia="Times New Roman" w:hAnsi="Times New Roman" w:cs="Times New Roman"/>
                <w:b/>
                <w:bCs/>
                <w:lang w:eastAsia="ru-RU"/>
              </w:rPr>
              <w:t xml:space="preserve"> (26ч)</w:t>
            </w:r>
          </w:p>
        </w:tc>
      </w:tr>
      <w:tr w:rsidR="00DD1D33" w:rsidRPr="00587D02" w14:paraId="772397EA" w14:textId="77777777" w:rsidTr="00DD1D33">
        <w:trPr>
          <w:trHeight w:val="287"/>
        </w:trPr>
        <w:tc>
          <w:tcPr>
            <w:tcW w:w="3459" w:type="dxa"/>
            <w:vMerge w:val="restart"/>
            <w:tcBorders>
              <w:left w:val="single" w:sz="4" w:space="0" w:color="auto"/>
              <w:right w:val="single" w:sz="4" w:space="0" w:color="auto"/>
            </w:tcBorders>
            <w:hideMark/>
          </w:tcPr>
          <w:p w14:paraId="2B1B3C33"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2.1.</w:t>
            </w:r>
          </w:p>
          <w:p w14:paraId="4EE13396" w14:textId="77777777" w:rsidR="00DD1D33" w:rsidRPr="00587D02" w:rsidRDefault="00DD1D33" w:rsidP="00DD1D33">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Конструкционные материалы</w:t>
            </w:r>
          </w:p>
        </w:tc>
        <w:tc>
          <w:tcPr>
            <w:tcW w:w="6068" w:type="dxa"/>
            <w:tcBorders>
              <w:top w:val="single" w:sz="4" w:space="0" w:color="auto"/>
              <w:left w:val="single" w:sz="4" w:space="0" w:color="auto"/>
              <w:right w:val="single" w:sz="4" w:space="0" w:color="auto"/>
            </w:tcBorders>
            <w:hideMark/>
          </w:tcPr>
          <w:p w14:paraId="3084F123" w14:textId="77777777" w:rsidR="00DD1D33" w:rsidRPr="00587D02" w:rsidRDefault="00DD1D33" w:rsidP="00DD1D33">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DD1D33" w:rsidRPr="00587D02" w14:paraId="72C0F07E" w14:textId="77777777" w:rsidTr="00DD1D33">
        <w:trPr>
          <w:trHeight w:val="287"/>
        </w:trPr>
        <w:tc>
          <w:tcPr>
            <w:tcW w:w="3459" w:type="dxa"/>
            <w:vMerge/>
            <w:tcBorders>
              <w:left w:val="single" w:sz="4" w:space="0" w:color="auto"/>
              <w:right w:val="single" w:sz="4" w:space="0" w:color="auto"/>
            </w:tcBorders>
            <w:hideMark/>
          </w:tcPr>
          <w:p w14:paraId="2B87E1CC"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16EE1745" w14:textId="77777777" w:rsidR="00DD1D33" w:rsidRPr="00587D02" w:rsidRDefault="00DD1D33" w:rsidP="00737DCA">
            <w:pPr>
              <w:numPr>
                <w:ilvl w:val="0"/>
                <w:numId w:val="14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Общие требования, предъявляемые к конструкционным материалам.</w:t>
            </w:r>
          </w:p>
          <w:p w14:paraId="46FF6278" w14:textId="77777777" w:rsidR="00DD1D33" w:rsidRPr="00587D02" w:rsidRDefault="00DD1D33" w:rsidP="00737DCA">
            <w:pPr>
              <w:numPr>
                <w:ilvl w:val="0"/>
                <w:numId w:val="14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Классификация конструкционных материалов.</w:t>
            </w:r>
          </w:p>
          <w:p w14:paraId="4E717C78" w14:textId="77777777" w:rsidR="00DD1D33" w:rsidRPr="00587D02" w:rsidRDefault="00DD1D33" w:rsidP="00737DCA">
            <w:pPr>
              <w:numPr>
                <w:ilvl w:val="0"/>
                <w:numId w:val="14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Конструкционные стали.</w:t>
            </w:r>
          </w:p>
        </w:tc>
      </w:tr>
      <w:tr w:rsidR="00DD1D33" w:rsidRPr="00587D02" w14:paraId="5D7B3378" w14:textId="77777777" w:rsidTr="00DD1D33">
        <w:trPr>
          <w:trHeight w:val="287"/>
        </w:trPr>
        <w:tc>
          <w:tcPr>
            <w:tcW w:w="3459" w:type="dxa"/>
            <w:vMerge/>
            <w:tcBorders>
              <w:left w:val="single" w:sz="4" w:space="0" w:color="auto"/>
              <w:right w:val="single" w:sz="4" w:space="0" w:color="auto"/>
            </w:tcBorders>
            <w:hideMark/>
          </w:tcPr>
          <w:p w14:paraId="6ED6F700"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47CEA420" w14:textId="77777777" w:rsidR="00DD1D33" w:rsidRPr="00587D02" w:rsidRDefault="00DD1D33" w:rsidP="00DD1D33">
            <w:pPr>
              <w:tabs>
                <w:tab w:val="left" w:pos="42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DD1D33" w:rsidRPr="00587D02" w14:paraId="0C90A3A9" w14:textId="77777777" w:rsidTr="00DD1D33">
        <w:trPr>
          <w:trHeight w:val="415"/>
        </w:trPr>
        <w:tc>
          <w:tcPr>
            <w:tcW w:w="3459" w:type="dxa"/>
            <w:vMerge/>
            <w:tcBorders>
              <w:left w:val="single" w:sz="4" w:space="0" w:color="auto"/>
              <w:right w:val="single" w:sz="4" w:space="0" w:color="auto"/>
            </w:tcBorders>
            <w:vAlign w:val="center"/>
            <w:hideMark/>
          </w:tcPr>
          <w:p w14:paraId="5A72663F"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71C96F0D"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57B642B4" w14:textId="77777777" w:rsidR="00DD1D33" w:rsidRPr="00587D02" w:rsidRDefault="00DD1D33" w:rsidP="00DD1D33">
            <w:pPr>
              <w:ind w:left="175" w:hanging="175"/>
              <w:rPr>
                <w:rFonts w:ascii="Times New Roman" w:eastAsia="Times New Roman" w:hAnsi="Times New Roman" w:cs="Times New Roman"/>
                <w:lang w:eastAsia="ru-RU"/>
              </w:rPr>
            </w:pPr>
            <w:r w:rsidRPr="00587D02">
              <w:rPr>
                <w:rFonts w:ascii="Times New Roman" w:eastAsia="Calibri" w:hAnsi="Times New Roman" w:cs="Times New Roman"/>
                <w:bCs/>
                <w:lang w:eastAsia="ru-RU"/>
              </w:rPr>
              <w:t>О</w:t>
            </w:r>
            <w:r w:rsidRPr="00587D02">
              <w:rPr>
                <w:rFonts w:ascii="Times New Roman" w:eastAsia="Times New Roman" w:hAnsi="Times New Roman" w:cs="Times New Roman"/>
                <w:bCs/>
                <w:lang w:eastAsia="ru-RU"/>
              </w:rPr>
              <w:t>пределение основных принципов классификации сталей</w:t>
            </w:r>
          </w:p>
          <w:p w14:paraId="0629CC56" w14:textId="77777777" w:rsidR="00DD1D33" w:rsidRPr="00587D02" w:rsidRDefault="00DD1D33" w:rsidP="00DD1D33">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w:t>
            </w:r>
            <w:r w:rsidRPr="00587D02">
              <w:rPr>
                <w:rFonts w:ascii="Times New Roman" w:eastAsia="Times New Roman" w:hAnsi="Times New Roman" w:cs="Times New Roman"/>
                <w:bCs/>
                <w:lang w:eastAsia="ru-RU"/>
              </w:rPr>
              <w:t>оставление схемы – таблицы: «Классификация конструкционных материалов»</w:t>
            </w:r>
          </w:p>
        </w:tc>
      </w:tr>
      <w:tr w:rsidR="00DD1D33" w:rsidRPr="00587D02" w14:paraId="591525BF" w14:textId="77777777" w:rsidTr="00DD1D33">
        <w:trPr>
          <w:trHeight w:val="70"/>
        </w:trPr>
        <w:tc>
          <w:tcPr>
            <w:tcW w:w="3459" w:type="dxa"/>
            <w:vMerge w:val="restart"/>
            <w:tcBorders>
              <w:left w:val="single" w:sz="4" w:space="0" w:color="auto"/>
              <w:right w:val="single" w:sz="4" w:space="0" w:color="auto"/>
            </w:tcBorders>
            <w:hideMark/>
          </w:tcPr>
          <w:p w14:paraId="23E34883"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2.2.</w:t>
            </w:r>
          </w:p>
          <w:p w14:paraId="61619351"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Материалы с особыми технологическими свойствами</w:t>
            </w:r>
          </w:p>
        </w:tc>
        <w:tc>
          <w:tcPr>
            <w:tcW w:w="6068" w:type="dxa"/>
            <w:tcBorders>
              <w:top w:val="single" w:sz="4" w:space="0" w:color="auto"/>
              <w:left w:val="single" w:sz="4" w:space="0" w:color="auto"/>
              <w:right w:val="single" w:sz="4" w:space="0" w:color="auto"/>
            </w:tcBorders>
            <w:hideMark/>
          </w:tcPr>
          <w:p w14:paraId="775D806F" w14:textId="77777777" w:rsidR="00DD1D33" w:rsidRPr="00587D02" w:rsidRDefault="00DD1D33" w:rsidP="00DD1D33">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DD1D33" w:rsidRPr="00587D02" w14:paraId="5078FBB3" w14:textId="77777777" w:rsidTr="00DD1D33">
        <w:trPr>
          <w:trHeight w:val="287"/>
        </w:trPr>
        <w:tc>
          <w:tcPr>
            <w:tcW w:w="3459" w:type="dxa"/>
            <w:vMerge/>
            <w:tcBorders>
              <w:left w:val="single" w:sz="4" w:space="0" w:color="auto"/>
              <w:right w:val="single" w:sz="4" w:space="0" w:color="auto"/>
            </w:tcBorders>
            <w:hideMark/>
          </w:tcPr>
          <w:p w14:paraId="1B56014E"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4D7CDCE9" w14:textId="77777777" w:rsidR="00DD1D33" w:rsidRPr="00587D02" w:rsidRDefault="00DD1D33" w:rsidP="00737DCA">
            <w:pPr>
              <w:numPr>
                <w:ilvl w:val="0"/>
                <w:numId w:val="14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Материалы с особыми технологическими свойствами.</w:t>
            </w:r>
          </w:p>
          <w:p w14:paraId="4A33ACBD" w14:textId="77777777" w:rsidR="00DD1D33" w:rsidRPr="00587D02" w:rsidRDefault="00DD1D33" w:rsidP="00737DCA">
            <w:pPr>
              <w:numPr>
                <w:ilvl w:val="0"/>
                <w:numId w:val="14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Стали и сплавы с особыми свойствами.</w:t>
            </w:r>
          </w:p>
          <w:p w14:paraId="3B769D30" w14:textId="77777777" w:rsidR="00DD1D33" w:rsidRPr="00587D02" w:rsidRDefault="00DD1D33" w:rsidP="00737DCA">
            <w:pPr>
              <w:numPr>
                <w:ilvl w:val="0"/>
                <w:numId w:val="14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Calibri" w:hAnsi="Times New Roman" w:cs="Times New Roman"/>
                <w:b/>
                <w:bCs/>
                <w:noProof/>
                <w:lang w:eastAsia="ru-RU"/>
              </w:rPr>
            </w:pPr>
            <w:r w:rsidRPr="00587D02">
              <w:rPr>
                <w:rFonts w:ascii="Times New Roman" w:eastAsia="Times New Roman" w:hAnsi="Times New Roman" w:cs="Times New Roman"/>
                <w:noProof/>
                <w:lang w:eastAsia="ru-RU"/>
              </w:rPr>
              <w:t>Износостойкие материалы.</w:t>
            </w:r>
          </w:p>
        </w:tc>
      </w:tr>
      <w:tr w:rsidR="00DD1D33" w:rsidRPr="00587D02" w14:paraId="5120567B" w14:textId="77777777" w:rsidTr="00DD1D33">
        <w:trPr>
          <w:trHeight w:val="126"/>
        </w:trPr>
        <w:tc>
          <w:tcPr>
            <w:tcW w:w="3459" w:type="dxa"/>
            <w:vMerge/>
            <w:tcBorders>
              <w:left w:val="single" w:sz="4" w:space="0" w:color="auto"/>
              <w:right w:val="single" w:sz="4" w:space="0" w:color="auto"/>
            </w:tcBorders>
            <w:vAlign w:val="center"/>
            <w:hideMark/>
          </w:tcPr>
          <w:p w14:paraId="4C5CE3E2"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229F377C"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DD1D33" w:rsidRPr="00587D02" w14:paraId="278B3174" w14:textId="77777777" w:rsidTr="00DD1D33">
        <w:trPr>
          <w:trHeight w:val="144"/>
        </w:trPr>
        <w:tc>
          <w:tcPr>
            <w:tcW w:w="3459" w:type="dxa"/>
            <w:vMerge/>
            <w:tcBorders>
              <w:left w:val="single" w:sz="4" w:space="0" w:color="auto"/>
              <w:right w:val="single" w:sz="4" w:space="0" w:color="auto"/>
            </w:tcBorders>
            <w:vAlign w:val="center"/>
            <w:hideMark/>
          </w:tcPr>
          <w:p w14:paraId="60A27CA1"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5494256C" w14:textId="77777777" w:rsidR="00DD1D33" w:rsidRPr="00587D02" w:rsidRDefault="00DD1D33" w:rsidP="00DD1D33">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526C8084" w14:textId="77777777" w:rsidR="00DD1D33" w:rsidRPr="00587D02" w:rsidRDefault="00DD1D33" w:rsidP="00DD1D33">
            <w:pPr>
              <w:tabs>
                <w:tab w:val="left" w:pos="42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схемы – таблицы: «</w:t>
            </w:r>
            <w:r w:rsidRPr="00587D02">
              <w:rPr>
                <w:rFonts w:ascii="Times New Roman" w:eastAsia="Times New Roman" w:hAnsi="Times New Roman" w:cs="Times New Roman"/>
                <w:lang w:eastAsia="ru-RU"/>
              </w:rPr>
              <w:t>Материалы с особыми свойствами</w:t>
            </w:r>
            <w:r w:rsidRPr="00587D02">
              <w:rPr>
                <w:rFonts w:ascii="Times New Roman" w:eastAsia="Times New Roman" w:hAnsi="Times New Roman" w:cs="Times New Roman"/>
                <w:bCs/>
                <w:lang w:eastAsia="ru-RU"/>
              </w:rPr>
              <w:t>».</w:t>
            </w:r>
          </w:p>
        </w:tc>
      </w:tr>
      <w:tr w:rsidR="00DD1D33" w:rsidRPr="00587D02" w14:paraId="73B3668C" w14:textId="77777777" w:rsidTr="00DD1D33">
        <w:trPr>
          <w:trHeight w:val="287"/>
        </w:trPr>
        <w:tc>
          <w:tcPr>
            <w:tcW w:w="3459" w:type="dxa"/>
            <w:vMerge w:val="restart"/>
            <w:tcBorders>
              <w:left w:val="single" w:sz="4" w:space="0" w:color="auto"/>
              <w:right w:val="single" w:sz="4" w:space="0" w:color="auto"/>
            </w:tcBorders>
            <w:hideMark/>
          </w:tcPr>
          <w:p w14:paraId="21F4FF64"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2.3.</w:t>
            </w:r>
          </w:p>
          <w:p w14:paraId="4EF66769" w14:textId="77777777" w:rsidR="00DD1D33" w:rsidRPr="00587D02" w:rsidRDefault="00DD1D33" w:rsidP="00DD1D33">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Инструментальные материалы</w:t>
            </w:r>
          </w:p>
        </w:tc>
        <w:tc>
          <w:tcPr>
            <w:tcW w:w="6068" w:type="dxa"/>
            <w:tcBorders>
              <w:top w:val="single" w:sz="4" w:space="0" w:color="auto"/>
              <w:left w:val="single" w:sz="4" w:space="0" w:color="auto"/>
              <w:right w:val="single" w:sz="4" w:space="0" w:color="auto"/>
            </w:tcBorders>
            <w:hideMark/>
          </w:tcPr>
          <w:p w14:paraId="5DE9F6F1" w14:textId="77777777" w:rsidR="00DD1D33" w:rsidRPr="00587D02" w:rsidRDefault="00DD1D33" w:rsidP="00DD1D33">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DD1D33" w:rsidRPr="00587D02" w14:paraId="61D59C5C" w14:textId="77777777" w:rsidTr="00DD1D33">
        <w:trPr>
          <w:trHeight w:val="287"/>
        </w:trPr>
        <w:tc>
          <w:tcPr>
            <w:tcW w:w="3459" w:type="dxa"/>
            <w:vMerge/>
            <w:tcBorders>
              <w:left w:val="single" w:sz="4" w:space="0" w:color="auto"/>
              <w:right w:val="single" w:sz="4" w:space="0" w:color="auto"/>
            </w:tcBorders>
            <w:hideMark/>
          </w:tcPr>
          <w:p w14:paraId="4471F162"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6246256D" w14:textId="77777777" w:rsidR="00DD1D33" w:rsidRPr="00587D02" w:rsidRDefault="00DD1D33" w:rsidP="00737DCA">
            <w:pPr>
              <w:numPr>
                <w:ilvl w:val="0"/>
                <w:numId w:val="14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9"/>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Материалы для режущих инструментов.</w:t>
            </w:r>
          </w:p>
          <w:p w14:paraId="3816A4DC" w14:textId="77777777" w:rsidR="00DD1D33" w:rsidRPr="00587D02" w:rsidRDefault="00DD1D33" w:rsidP="00737DCA">
            <w:pPr>
              <w:numPr>
                <w:ilvl w:val="0"/>
                <w:numId w:val="14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9"/>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Материалы для штамповых инструментов.</w:t>
            </w:r>
          </w:p>
          <w:p w14:paraId="57BF52BA" w14:textId="77777777" w:rsidR="00DD1D33" w:rsidRPr="00587D02" w:rsidRDefault="00DD1D33" w:rsidP="00737DCA">
            <w:pPr>
              <w:numPr>
                <w:ilvl w:val="0"/>
                <w:numId w:val="14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9"/>
              <w:contextualSpacing/>
              <w:rPr>
                <w:rFonts w:ascii="Times New Roman" w:eastAsia="Times New Roman" w:hAnsi="Times New Roman" w:cs="Times New Roman"/>
                <w:bCs/>
                <w:noProof/>
                <w:lang w:eastAsia="ru-RU"/>
              </w:rPr>
            </w:pPr>
            <w:r w:rsidRPr="00587D02">
              <w:rPr>
                <w:rFonts w:ascii="Times New Roman" w:eastAsia="Times New Roman" w:hAnsi="Times New Roman" w:cs="Times New Roman"/>
                <w:noProof/>
                <w:lang w:eastAsia="ru-RU"/>
              </w:rPr>
              <w:t>Материалы для мерительных инструментов.</w:t>
            </w:r>
          </w:p>
        </w:tc>
      </w:tr>
      <w:tr w:rsidR="00DD1D33" w:rsidRPr="00587D02" w14:paraId="13D2282D" w14:textId="77777777" w:rsidTr="00DD1D33">
        <w:trPr>
          <w:trHeight w:val="162"/>
        </w:trPr>
        <w:tc>
          <w:tcPr>
            <w:tcW w:w="3459" w:type="dxa"/>
            <w:vMerge/>
            <w:tcBorders>
              <w:left w:val="single" w:sz="4" w:space="0" w:color="auto"/>
              <w:right w:val="single" w:sz="4" w:space="0" w:color="auto"/>
            </w:tcBorders>
            <w:hideMark/>
          </w:tcPr>
          <w:p w14:paraId="5ADC59C0"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526BFCE8" w14:textId="77777777" w:rsidR="00DD1D33" w:rsidRPr="00587D02" w:rsidRDefault="00DD1D33" w:rsidP="00DD1D33">
            <w:pPr>
              <w:tabs>
                <w:tab w:val="left" w:pos="426"/>
              </w:tabs>
              <w:rPr>
                <w:rFonts w:ascii="Times New Roman" w:eastAsia="Times New Roman" w:hAnsi="Times New Roman" w:cs="Times New Roman"/>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DD1D33" w:rsidRPr="00587D02" w14:paraId="3FFD20EF" w14:textId="77777777" w:rsidTr="00DD1D33">
        <w:trPr>
          <w:trHeight w:val="576"/>
        </w:trPr>
        <w:tc>
          <w:tcPr>
            <w:tcW w:w="3459" w:type="dxa"/>
            <w:vMerge/>
            <w:tcBorders>
              <w:left w:val="single" w:sz="4" w:space="0" w:color="auto"/>
              <w:right w:val="single" w:sz="4" w:space="0" w:color="auto"/>
            </w:tcBorders>
          </w:tcPr>
          <w:p w14:paraId="005BFC4D"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tcPr>
          <w:p w14:paraId="63EAC10E" w14:textId="77777777" w:rsidR="00DD1D33" w:rsidRPr="00587D02" w:rsidRDefault="00DD1D33" w:rsidP="00737DCA">
            <w:pPr>
              <w:numPr>
                <w:ilvl w:val="0"/>
                <w:numId w:val="146"/>
              </w:numPr>
              <w:spacing w:after="160" w:line="259" w:lineRule="auto"/>
              <w:ind w:left="315" w:hanging="315"/>
              <w:contextualSpacing/>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Исследование структуры железо – углеродистых сплавов по металлографическому микроскопу</w:t>
            </w:r>
          </w:p>
        </w:tc>
      </w:tr>
      <w:tr w:rsidR="00DD1D33" w:rsidRPr="00587D02" w14:paraId="1DBA9A07" w14:textId="77777777" w:rsidTr="00DD1D33">
        <w:trPr>
          <w:trHeight w:val="287"/>
        </w:trPr>
        <w:tc>
          <w:tcPr>
            <w:tcW w:w="3459" w:type="dxa"/>
            <w:vMerge/>
            <w:tcBorders>
              <w:left w:val="single" w:sz="4" w:space="0" w:color="auto"/>
              <w:right w:val="single" w:sz="4" w:space="0" w:color="auto"/>
            </w:tcBorders>
            <w:hideMark/>
          </w:tcPr>
          <w:p w14:paraId="6CE559CC"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35B2D34F"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28613C44"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Calibri" w:hAnsi="Times New Roman" w:cs="Times New Roman"/>
                <w:bCs/>
                <w:lang w:eastAsia="ru-RU"/>
              </w:rPr>
              <w:t>О</w:t>
            </w:r>
            <w:r w:rsidRPr="00587D02">
              <w:rPr>
                <w:rFonts w:ascii="Times New Roman" w:eastAsia="Times New Roman" w:hAnsi="Times New Roman" w:cs="Times New Roman"/>
                <w:spacing w:val="1"/>
                <w:lang w:eastAsia="ru-RU"/>
              </w:rPr>
              <w:t xml:space="preserve">боснование выбора марок сплавов для режущего и измерительного инструмента по заданию преподавателя. </w:t>
            </w:r>
          </w:p>
          <w:p w14:paraId="3551C9E1"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Calibri" w:hAnsi="Times New Roman" w:cs="Times New Roman"/>
                <w:bCs/>
                <w:lang w:eastAsia="ru-RU"/>
              </w:rPr>
              <w:t xml:space="preserve">Подготовка сообщения </w:t>
            </w:r>
            <w:r w:rsidRPr="00587D02">
              <w:rPr>
                <w:rFonts w:ascii="Times New Roman" w:eastAsia="Times New Roman" w:hAnsi="Times New Roman" w:cs="Times New Roman"/>
                <w:bCs/>
                <w:lang w:eastAsia="ru-RU"/>
              </w:rPr>
              <w:t>по теме «</w:t>
            </w:r>
            <w:r w:rsidRPr="00587D02">
              <w:rPr>
                <w:rFonts w:ascii="Times New Roman" w:eastAsia="Times New Roman" w:hAnsi="Times New Roman" w:cs="Times New Roman"/>
                <w:lang w:eastAsia="ru-RU"/>
              </w:rPr>
              <w:t>Инструментальные материалы».</w:t>
            </w:r>
          </w:p>
        </w:tc>
      </w:tr>
      <w:tr w:rsidR="00DD1D33" w:rsidRPr="00587D02" w14:paraId="25A57CA7" w14:textId="77777777" w:rsidTr="00DD1D33">
        <w:trPr>
          <w:trHeight w:val="20"/>
        </w:trPr>
        <w:tc>
          <w:tcPr>
            <w:tcW w:w="3459" w:type="dxa"/>
            <w:vMerge w:val="restart"/>
            <w:tcBorders>
              <w:left w:val="single" w:sz="4" w:space="0" w:color="auto"/>
              <w:right w:val="single" w:sz="4" w:space="0" w:color="auto"/>
            </w:tcBorders>
            <w:hideMark/>
          </w:tcPr>
          <w:p w14:paraId="1AB3B77E"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2.4.</w:t>
            </w:r>
          </w:p>
          <w:p w14:paraId="7B93120B" w14:textId="77777777" w:rsidR="00DD1D33" w:rsidRPr="00587D02" w:rsidRDefault="00DD1D33" w:rsidP="00DD1D33">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Цветные металлы и сплавы с особыми свойствами</w:t>
            </w:r>
          </w:p>
        </w:tc>
        <w:tc>
          <w:tcPr>
            <w:tcW w:w="6068" w:type="dxa"/>
            <w:tcBorders>
              <w:top w:val="single" w:sz="4" w:space="0" w:color="auto"/>
              <w:left w:val="single" w:sz="4" w:space="0" w:color="auto"/>
              <w:right w:val="single" w:sz="4" w:space="0" w:color="auto"/>
            </w:tcBorders>
            <w:hideMark/>
          </w:tcPr>
          <w:p w14:paraId="542835D1" w14:textId="77777777" w:rsidR="00DD1D33" w:rsidRPr="00587D02" w:rsidRDefault="00DD1D33" w:rsidP="00DD1D33">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DD1D33" w:rsidRPr="00587D02" w14:paraId="42D750F1" w14:textId="77777777" w:rsidTr="00DD1D33">
        <w:trPr>
          <w:trHeight w:val="287"/>
        </w:trPr>
        <w:tc>
          <w:tcPr>
            <w:tcW w:w="3459" w:type="dxa"/>
            <w:vMerge/>
            <w:tcBorders>
              <w:left w:val="single" w:sz="4" w:space="0" w:color="auto"/>
              <w:right w:val="single" w:sz="4" w:space="0" w:color="auto"/>
            </w:tcBorders>
            <w:hideMark/>
          </w:tcPr>
          <w:p w14:paraId="58ABD175"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528F5796" w14:textId="77777777" w:rsidR="00DD1D33" w:rsidRPr="00587D02" w:rsidRDefault="00DD1D33" w:rsidP="00737DCA">
            <w:pPr>
              <w:numPr>
                <w:ilvl w:val="0"/>
                <w:numId w:val="151"/>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740" w:hanging="720"/>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Классификация и маркировка цветных металлических сплавов.</w:t>
            </w:r>
          </w:p>
          <w:p w14:paraId="601FE66A" w14:textId="77777777" w:rsidR="00DD1D33" w:rsidRPr="00587D02" w:rsidRDefault="00DD1D33" w:rsidP="00737DCA">
            <w:pPr>
              <w:numPr>
                <w:ilvl w:val="0"/>
                <w:numId w:val="15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Коррозия, методы защиты.</w:t>
            </w:r>
          </w:p>
        </w:tc>
      </w:tr>
      <w:tr w:rsidR="00DD1D33" w:rsidRPr="00587D02" w14:paraId="6C0DC92E" w14:textId="77777777" w:rsidTr="00DD1D33">
        <w:trPr>
          <w:trHeight w:val="155"/>
        </w:trPr>
        <w:tc>
          <w:tcPr>
            <w:tcW w:w="3459" w:type="dxa"/>
            <w:vMerge/>
            <w:tcBorders>
              <w:left w:val="single" w:sz="4" w:space="0" w:color="auto"/>
              <w:right w:val="single" w:sz="4" w:space="0" w:color="auto"/>
            </w:tcBorders>
            <w:hideMark/>
          </w:tcPr>
          <w:p w14:paraId="5948FE9F"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605D0821" w14:textId="77777777" w:rsidR="00DD1D33" w:rsidRPr="00587D02" w:rsidRDefault="00DD1D33" w:rsidP="00DD1D33">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DD1D33" w:rsidRPr="00587D02" w14:paraId="7AA38866" w14:textId="77777777" w:rsidTr="00DD1D33">
        <w:trPr>
          <w:trHeight w:val="338"/>
        </w:trPr>
        <w:tc>
          <w:tcPr>
            <w:tcW w:w="3459" w:type="dxa"/>
            <w:vMerge/>
            <w:tcBorders>
              <w:left w:val="single" w:sz="4" w:space="0" w:color="auto"/>
              <w:right w:val="single" w:sz="4" w:space="0" w:color="auto"/>
            </w:tcBorders>
          </w:tcPr>
          <w:p w14:paraId="67EBD8D4"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tcPr>
          <w:p w14:paraId="5DEA253D" w14:textId="77777777" w:rsidR="00DD1D33" w:rsidRPr="00587D02" w:rsidRDefault="00DD1D33" w:rsidP="00DD1D33">
            <w:pPr>
              <w:ind w:left="31"/>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5. Изучение микроструктуры цветных сплавов</w:t>
            </w:r>
          </w:p>
        </w:tc>
      </w:tr>
      <w:tr w:rsidR="00DD1D33" w:rsidRPr="00587D02" w14:paraId="16B1698D" w14:textId="77777777" w:rsidTr="00DD1D33">
        <w:trPr>
          <w:trHeight w:val="227"/>
        </w:trPr>
        <w:tc>
          <w:tcPr>
            <w:tcW w:w="3459" w:type="dxa"/>
            <w:vMerge/>
            <w:tcBorders>
              <w:left w:val="single" w:sz="4" w:space="0" w:color="auto"/>
              <w:right w:val="single" w:sz="4" w:space="0" w:color="auto"/>
            </w:tcBorders>
            <w:hideMark/>
          </w:tcPr>
          <w:p w14:paraId="6EB498D4"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2157ECE3"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45277B49" w14:textId="77777777" w:rsidR="00DD1D33" w:rsidRPr="00587D02" w:rsidRDefault="00DD1D33" w:rsidP="00DD1D33">
            <w:pPr>
              <w:tabs>
                <w:tab w:val="left" w:pos="0"/>
              </w:tabs>
              <w:ind w:right="-108"/>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Изучение нормативных и справочных материалов по теме «</w:t>
            </w:r>
            <w:r w:rsidRPr="00587D02">
              <w:rPr>
                <w:rFonts w:ascii="Times New Roman" w:eastAsia="Times New Roman" w:hAnsi="Times New Roman" w:cs="Times New Roman"/>
                <w:lang w:eastAsia="ru-RU"/>
              </w:rPr>
              <w:t>Цветные металлы и сплавы с особыми свойствами</w:t>
            </w:r>
            <w:r w:rsidRPr="00587D02">
              <w:rPr>
                <w:rFonts w:ascii="Times New Roman" w:eastAsia="Times New Roman" w:hAnsi="Times New Roman" w:cs="Times New Roman"/>
                <w:bCs/>
                <w:iCs/>
                <w:lang w:eastAsia="ru-RU"/>
              </w:rPr>
              <w:t>»</w:t>
            </w:r>
          </w:p>
        </w:tc>
      </w:tr>
      <w:tr w:rsidR="00DD1D33" w:rsidRPr="00587D02" w14:paraId="11FAE3F4" w14:textId="77777777" w:rsidTr="00DD1D33">
        <w:trPr>
          <w:trHeight w:val="70"/>
        </w:trPr>
        <w:tc>
          <w:tcPr>
            <w:tcW w:w="3459" w:type="dxa"/>
            <w:vMerge w:val="restart"/>
            <w:tcBorders>
              <w:left w:val="single" w:sz="4" w:space="0" w:color="auto"/>
              <w:right w:val="single" w:sz="4" w:space="0" w:color="auto"/>
            </w:tcBorders>
            <w:hideMark/>
          </w:tcPr>
          <w:p w14:paraId="2F2B0B62"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2.5.</w:t>
            </w:r>
          </w:p>
          <w:p w14:paraId="21607B2E" w14:textId="77777777" w:rsidR="00DD1D33" w:rsidRPr="00587D02" w:rsidRDefault="00DD1D33" w:rsidP="00DD1D33">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Виды обработки материалов</w:t>
            </w:r>
          </w:p>
        </w:tc>
        <w:tc>
          <w:tcPr>
            <w:tcW w:w="6068" w:type="dxa"/>
            <w:tcBorders>
              <w:top w:val="single" w:sz="4" w:space="0" w:color="auto"/>
              <w:left w:val="single" w:sz="4" w:space="0" w:color="auto"/>
              <w:right w:val="single" w:sz="4" w:space="0" w:color="auto"/>
            </w:tcBorders>
            <w:hideMark/>
          </w:tcPr>
          <w:p w14:paraId="0D625F9E" w14:textId="77777777" w:rsidR="00DD1D33" w:rsidRPr="00587D02" w:rsidRDefault="00DD1D33" w:rsidP="00DD1D33">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DD1D33" w:rsidRPr="00587D02" w14:paraId="4C9FB9CA" w14:textId="77777777" w:rsidTr="00DD1D33">
        <w:trPr>
          <w:trHeight w:val="287"/>
        </w:trPr>
        <w:tc>
          <w:tcPr>
            <w:tcW w:w="3459" w:type="dxa"/>
            <w:vMerge/>
            <w:tcBorders>
              <w:left w:val="single" w:sz="4" w:space="0" w:color="auto"/>
              <w:right w:val="single" w:sz="4" w:space="0" w:color="auto"/>
            </w:tcBorders>
            <w:hideMark/>
          </w:tcPr>
          <w:p w14:paraId="6107B9EA"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007441A5" w14:textId="77777777" w:rsidR="00DD1D33" w:rsidRPr="00587D02" w:rsidRDefault="00DD1D33" w:rsidP="00737DCA">
            <w:pPr>
              <w:numPr>
                <w:ilvl w:val="0"/>
                <w:numId w:val="14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56"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Обработка металлов давлением.</w:t>
            </w:r>
          </w:p>
          <w:p w14:paraId="0706FF2F" w14:textId="77777777" w:rsidR="00DD1D33" w:rsidRPr="00587D02" w:rsidRDefault="00DD1D33" w:rsidP="00737DCA">
            <w:pPr>
              <w:numPr>
                <w:ilvl w:val="0"/>
                <w:numId w:val="14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56"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Литейное производство.</w:t>
            </w:r>
          </w:p>
          <w:p w14:paraId="32784FF2" w14:textId="77777777" w:rsidR="00DD1D33" w:rsidRPr="00587D02" w:rsidRDefault="00DD1D33" w:rsidP="00737DCA">
            <w:pPr>
              <w:numPr>
                <w:ilvl w:val="0"/>
                <w:numId w:val="14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56"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Обработка материалов резанием.</w:t>
            </w:r>
          </w:p>
        </w:tc>
      </w:tr>
      <w:tr w:rsidR="00DD1D33" w:rsidRPr="00587D02" w14:paraId="1896A14A" w14:textId="77777777" w:rsidTr="00DD1D33">
        <w:trPr>
          <w:trHeight w:val="287"/>
        </w:trPr>
        <w:tc>
          <w:tcPr>
            <w:tcW w:w="3459" w:type="dxa"/>
            <w:vMerge/>
            <w:tcBorders>
              <w:left w:val="single" w:sz="4" w:space="0" w:color="auto"/>
              <w:right w:val="single" w:sz="4" w:space="0" w:color="auto"/>
            </w:tcBorders>
            <w:hideMark/>
          </w:tcPr>
          <w:p w14:paraId="26A7456D"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7A1F29E1" w14:textId="77777777" w:rsidR="00DD1D33" w:rsidRPr="00587D02" w:rsidRDefault="00DD1D33" w:rsidP="00DD1D33">
            <w:pPr>
              <w:tabs>
                <w:tab w:val="left" w:pos="42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DD1D33" w:rsidRPr="00587D02" w14:paraId="325AF7B9" w14:textId="77777777" w:rsidTr="00DD1D33">
        <w:trPr>
          <w:trHeight w:val="287"/>
        </w:trPr>
        <w:tc>
          <w:tcPr>
            <w:tcW w:w="3459" w:type="dxa"/>
            <w:vMerge/>
            <w:tcBorders>
              <w:left w:val="single" w:sz="4" w:space="0" w:color="auto"/>
              <w:right w:val="single" w:sz="4" w:space="0" w:color="auto"/>
            </w:tcBorders>
            <w:hideMark/>
          </w:tcPr>
          <w:p w14:paraId="65B653CB" w14:textId="77777777" w:rsidR="00DD1D33" w:rsidRPr="00587D02" w:rsidRDefault="00DD1D33" w:rsidP="00DD1D33">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1EB990A1"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4FEE29F5"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Calibri" w:hAnsi="Times New Roman" w:cs="Times New Roman"/>
                <w:bCs/>
                <w:lang w:eastAsia="ru-RU"/>
              </w:rPr>
              <w:t>О</w:t>
            </w:r>
            <w:r w:rsidRPr="00587D02">
              <w:rPr>
                <w:rFonts w:ascii="Times New Roman" w:eastAsia="Times New Roman" w:hAnsi="Times New Roman" w:cs="Times New Roman"/>
                <w:spacing w:val="1"/>
                <w:lang w:eastAsia="ru-RU"/>
              </w:rPr>
              <w:t>боснование выбора марок сплавов и способов их обработки для конкретных деталей;</w:t>
            </w:r>
          </w:p>
          <w:p w14:paraId="7ECC820D"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Calibri" w:hAnsi="Times New Roman" w:cs="Times New Roman"/>
                <w:bCs/>
                <w:lang w:eastAsia="ru-RU"/>
              </w:rPr>
              <w:t xml:space="preserve">Подготовка сообщения </w:t>
            </w:r>
            <w:r w:rsidRPr="00587D02">
              <w:rPr>
                <w:rFonts w:ascii="Times New Roman" w:eastAsia="Times New Roman" w:hAnsi="Times New Roman" w:cs="Times New Roman"/>
                <w:bCs/>
                <w:lang w:eastAsia="ru-RU"/>
              </w:rPr>
              <w:t>по теме «</w:t>
            </w:r>
            <w:r w:rsidRPr="00587D02">
              <w:rPr>
                <w:rFonts w:ascii="Times New Roman" w:eastAsia="Times New Roman" w:hAnsi="Times New Roman" w:cs="Times New Roman"/>
                <w:lang w:eastAsia="ru-RU"/>
              </w:rPr>
              <w:t>Виды обработки материалов»</w:t>
            </w:r>
          </w:p>
          <w:p w14:paraId="06A63C10"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Работа с конспектами лекций для подготовки к к/р</w:t>
            </w:r>
          </w:p>
        </w:tc>
      </w:tr>
      <w:tr w:rsidR="00DD1D33" w:rsidRPr="00587D02" w14:paraId="7659F713" w14:textId="77777777" w:rsidTr="00DD1D33">
        <w:tc>
          <w:tcPr>
            <w:tcW w:w="9527" w:type="dxa"/>
            <w:gridSpan w:val="2"/>
            <w:tcBorders>
              <w:top w:val="single" w:sz="4" w:space="0" w:color="auto"/>
              <w:left w:val="single" w:sz="4" w:space="0" w:color="auto"/>
              <w:bottom w:val="single" w:sz="4" w:space="0" w:color="auto"/>
              <w:right w:val="single" w:sz="4" w:space="0" w:color="auto"/>
            </w:tcBorders>
            <w:vAlign w:val="center"/>
            <w:hideMark/>
          </w:tcPr>
          <w:p w14:paraId="66DE39BD" w14:textId="4009B521"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lang w:eastAsia="ru-RU"/>
              </w:rPr>
              <w:lastRenderedPageBreak/>
              <w:t xml:space="preserve">Раздел 3. </w:t>
            </w:r>
            <w:r w:rsidRPr="00587D02">
              <w:rPr>
                <w:rFonts w:ascii="Times New Roman" w:eastAsia="Times New Roman" w:hAnsi="Times New Roman" w:cs="Times New Roman"/>
                <w:b/>
                <w:bCs/>
                <w:lang w:eastAsia="ru-RU"/>
              </w:rPr>
              <w:t>Неметаллические и электротехнические  материалы</w:t>
            </w:r>
            <w:r w:rsidR="001F456F">
              <w:rPr>
                <w:rFonts w:ascii="Times New Roman" w:eastAsia="Times New Roman" w:hAnsi="Times New Roman" w:cs="Times New Roman"/>
                <w:b/>
                <w:bCs/>
                <w:lang w:eastAsia="ru-RU"/>
              </w:rPr>
              <w:t xml:space="preserve"> (26ч)</w:t>
            </w:r>
          </w:p>
        </w:tc>
      </w:tr>
      <w:tr w:rsidR="00DD1D33" w:rsidRPr="00587D02" w14:paraId="2AF1E632" w14:textId="77777777" w:rsidTr="00DD1D33">
        <w:tc>
          <w:tcPr>
            <w:tcW w:w="3459" w:type="dxa"/>
            <w:vMerge w:val="restart"/>
            <w:tcBorders>
              <w:top w:val="single" w:sz="4" w:space="0" w:color="auto"/>
              <w:left w:val="single" w:sz="4" w:space="0" w:color="auto"/>
              <w:bottom w:val="single" w:sz="4" w:space="0" w:color="auto"/>
              <w:right w:val="single" w:sz="4" w:space="0" w:color="auto"/>
            </w:tcBorders>
            <w:hideMark/>
          </w:tcPr>
          <w:p w14:paraId="746897EC"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3.1.</w:t>
            </w:r>
          </w:p>
          <w:p w14:paraId="6B993B08"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Неметаллические материалы способы получения и обработки</w:t>
            </w:r>
          </w:p>
        </w:tc>
        <w:tc>
          <w:tcPr>
            <w:tcW w:w="6068" w:type="dxa"/>
            <w:tcBorders>
              <w:top w:val="single" w:sz="4" w:space="0" w:color="auto"/>
              <w:left w:val="single" w:sz="4" w:space="0" w:color="auto"/>
              <w:bottom w:val="single" w:sz="4" w:space="0" w:color="auto"/>
              <w:right w:val="single" w:sz="4" w:space="0" w:color="auto"/>
            </w:tcBorders>
            <w:hideMark/>
          </w:tcPr>
          <w:p w14:paraId="707A9D4F" w14:textId="77777777" w:rsidR="00DD1D33" w:rsidRPr="00587D02" w:rsidRDefault="00DD1D33" w:rsidP="00DD1D33">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DD1D33" w:rsidRPr="00587D02" w14:paraId="1299520E" w14:textId="77777777" w:rsidTr="00DD1D33">
        <w:trPr>
          <w:trHeight w:val="841"/>
        </w:trPr>
        <w:tc>
          <w:tcPr>
            <w:tcW w:w="3459" w:type="dxa"/>
            <w:vMerge/>
            <w:tcBorders>
              <w:top w:val="single" w:sz="4" w:space="0" w:color="auto"/>
              <w:left w:val="single" w:sz="4" w:space="0" w:color="auto"/>
              <w:bottom w:val="single" w:sz="4" w:space="0" w:color="auto"/>
              <w:right w:val="single" w:sz="4" w:space="0" w:color="auto"/>
            </w:tcBorders>
            <w:vAlign w:val="center"/>
            <w:hideMark/>
          </w:tcPr>
          <w:p w14:paraId="1D18E7CE" w14:textId="77777777" w:rsidR="00DD1D33" w:rsidRPr="00587D02" w:rsidRDefault="00DD1D33" w:rsidP="00DD1D33">
            <w:pPr>
              <w:tabs>
                <w:tab w:val="left" w:pos="426"/>
              </w:tabs>
              <w:rPr>
                <w:rFonts w:ascii="Times New Roman" w:eastAsia="Times New Roman" w:hAnsi="Times New Roman" w:cs="Times New Roman"/>
                <w:b/>
                <w:lang w:eastAsia="ru-RU"/>
              </w:rPr>
            </w:pPr>
          </w:p>
        </w:tc>
        <w:tc>
          <w:tcPr>
            <w:tcW w:w="6068" w:type="dxa"/>
            <w:tcBorders>
              <w:top w:val="single" w:sz="4" w:space="0" w:color="auto"/>
              <w:left w:val="single" w:sz="4" w:space="0" w:color="auto"/>
              <w:right w:val="single" w:sz="4" w:space="0" w:color="auto"/>
            </w:tcBorders>
            <w:hideMark/>
          </w:tcPr>
          <w:p w14:paraId="5F8182EE" w14:textId="77777777" w:rsidR="00DD1D33" w:rsidRPr="00587D02" w:rsidRDefault="00DD1D33" w:rsidP="00737DCA">
            <w:pPr>
              <w:numPr>
                <w:ilvl w:val="0"/>
                <w:numId w:val="150"/>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722"/>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Неметаллические материалы, применяемые в промышленности.</w:t>
            </w:r>
          </w:p>
          <w:p w14:paraId="0688CE0A" w14:textId="77777777" w:rsidR="00DD1D33" w:rsidRPr="00587D02" w:rsidRDefault="00DD1D33" w:rsidP="00737DCA">
            <w:pPr>
              <w:numPr>
                <w:ilvl w:val="0"/>
                <w:numId w:val="150"/>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722"/>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Материалы на основе резины.</w:t>
            </w:r>
          </w:p>
          <w:p w14:paraId="4955067C" w14:textId="77777777" w:rsidR="00DD1D33" w:rsidRPr="00587D02" w:rsidRDefault="00DD1D33" w:rsidP="00737DCA">
            <w:pPr>
              <w:numPr>
                <w:ilvl w:val="0"/>
                <w:numId w:val="150"/>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722"/>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Стекло, керамика, абразивные материалы их свойства.</w:t>
            </w:r>
          </w:p>
          <w:p w14:paraId="5DE6AD5E" w14:textId="77777777" w:rsidR="00DD1D33" w:rsidRPr="00587D02" w:rsidRDefault="00DD1D33" w:rsidP="00737DCA">
            <w:pPr>
              <w:numPr>
                <w:ilvl w:val="0"/>
                <w:numId w:val="150"/>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722"/>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Лакокрасочные материалы, клей, герметики, смазочные.</w:t>
            </w:r>
          </w:p>
          <w:p w14:paraId="7595E5AF" w14:textId="77777777" w:rsidR="00DD1D33" w:rsidRPr="00587D02" w:rsidRDefault="00DD1D33" w:rsidP="00737DCA">
            <w:pPr>
              <w:numPr>
                <w:ilvl w:val="0"/>
                <w:numId w:val="150"/>
              </w:numPr>
              <w:tabs>
                <w:tab w:val="left" w:pos="33"/>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BookAntiqua" w:hAnsi="Times New Roman" w:cs="Times New Roman"/>
                <w:noProof/>
                <w:lang w:eastAsia="ru-RU"/>
              </w:rPr>
            </w:pPr>
            <w:r w:rsidRPr="00587D02">
              <w:rPr>
                <w:rFonts w:ascii="Times New Roman" w:eastAsia="Times New Roman" w:hAnsi="Times New Roman" w:cs="Times New Roman"/>
                <w:noProof/>
                <w:lang w:eastAsia="ru-RU"/>
              </w:rPr>
              <w:t>Классификация композиционных материалов.</w:t>
            </w:r>
            <w:r w:rsidRPr="00587D02">
              <w:rPr>
                <w:rFonts w:ascii="Times New Roman" w:eastAsia="BookAntiqua" w:hAnsi="Times New Roman" w:cs="Times New Roman"/>
                <w:noProof/>
                <w:lang w:eastAsia="ru-RU"/>
              </w:rPr>
              <w:t xml:space="preserve"> </w:t>
            </w:r>
            <w:r w:rsidRPr="00587D02">
              <w:rPr>
                <w:rFonts w:ascii="Times New Roman" w:eastAsia="Times New Roman" w:hAnsi="Times New Roman" w:cs="Times New Roman"/>
                <w:noProof/>
                <w:lang w:eastAsia="ru-RU"/>
              </w:rPr>
              <w:t>Состав и свойства композиционных материалов.</w:t>
            </w:r>
          </w:p>
        </w:tc>
      </w:tr>
      <w:tr w:rsidR="00DD1D33" w:rsidRPr="00587D02" w14:paraId="1283D078" w14:textId="77777777" w:rsidTr="00DD1D33">
        <w:trPr>
          <w:trHeight w:val="162"/>
        </w:trPr>
        <w:tc>
          <w:tcPr>
            <w:tcW w:w="3459" w:type="dxa"/>
            <w:vMerge/>
            <w:tcBorders>
              <w:top w:val="single" w:sz="4" w:space="0" w:color="auto"/>
              <w:left w:val="single" w:sz="4" w:space="0" w:color="auto"/>
              <w:bottom w:val="single" w:sz="4" w:space="0" w:color="auto"/>
              <w:right w:val="single" w:sz="4" w:space="0" w:color="auto"/>
            </w:tcBorders>
            <w:vAlign w:val="center"/>
            <w:hideMark/>
          </w:tcPr>
          <w:p w14:paraId="1EED90B8" w14:textId="77777777" w:rsidR="00DD1D33" w:rsidRPr="00587D02" w:rsidRDefault="00DD1D33" w:rsidP="00DD1D33">
            <w:pPr>
              <w:tabs>
                <w:tab w:val="left" w:pos="426"/>
              </w:tabs>
              <w:rPr>
                <w:rFonts w:ascii="Times New Roman" w:eastAsia="Times New Roman" w:hAnsi="Times New Roman" w:cs="Times New Roman"/>
                <w:b/>
                <w:lang w:eastAsia="ru-RU"/>
              </w:rPr>
            </w:pPr>
          </w:p>
        </w:tc>
        <w:tc>
          <w:tcPr>
            <w:tcW w:w="6068" w:type="dxa"/>
            <w:tcBorders>
              <w:top w:val="single" w:sz="4" w:space="0" w:color="auto"/>
              <w:left w:val="single" w:sz="4" w:space="0" w:color="auto"/>
              <w:right w:val="single" w:sz="4" w:space="0" w:color="auto"/>
            </w:tcBorders>
            <w:hideMark/>
          </w:tcPr>
          <w:p w14:paraId="1AD5AE13"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DD1D33" w:rsidRPr="00587D02" w14:paraId="2E1D4738" w14:textId="77777777" w:rsidTr="00DD1D33">
        <w:trPr>
          <w:trHeight w:val="964"/>
        </w:trPr>
        <w:tc>
          <w:tcPr>
            <w:tcW w:w="3459" w:type="dxa"/>
            <w:vMerge/>
            <w:tcBorders>
              <w:top w:val="single" w:sz="4" w:space="0" w:color="auto"/>
              <w:left w:val="single" w:sz="4" w:space="0" w:color="auto"/>
              <w:bottom w:val="single" w:sz="4" w:space="0" w:color="auto"/>
              <w:right w:val="single" w:sz="4" w:space="0" w:color="auto"/>
            </w:tcBorders>
            <w:vAlign w:val="center"/>
          </w:tcPr>
          <w:p w14:paraId="65E13C98" w14:textId="77777777" w:rsidR="00DD1D33" w:rsidRPr="00587D02" w:rsidRDefault="00DD1D33" w:rsidP="00DD1D33">
            <w:pPr>
              <w:tabs>
                <w:tab w:val="left" w:pos="426"/>
              </w:tabs>
              <w:rPr>
                <w:rFonts w:ascii="Times New Roman" w:eastAsia="Times New Roman" w:hAnsi="Times New Roman" w:cs="Times New Roman"/>
                <w:b/>
                <w:lang w:eastAsia="ru-RU"/>
              </w:rPr>
            </w:pPr>
          </w:p>
        </w:tc>
        <w:tc>
          <w:tcPr>
            <w:tcW w:w="6068" w:type="dxa"/>
            <w:tcBorders>
              <w:top w:val="single" w:sz="4" w:space="0" w:color="auto"/>
              <w:left w:val="single" w:sz="4" w:space="0" w:color="auto"/>
              <w:right w:val="single" w:sz="4" w:space="0" w:color="auto"/>
            </w:tcBorders>
          </w:tcPr>
          <w:p w14:paraId="0CDE8B7B" w14:textId="77777777" w:rsidR="00DD1D33" w:rsidRPr="00587D02" w:rsidRDefault="00DD1D33" w:rsidP="00737DCA">
            <w:pPr>
              <w:numPr>
                <w:ilvl w:val="0"/>
                <w:numId w:val="150"/>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Изучение заготовок и полуфабрикатов, применяемых в машиностроении</w:t>
            </w:r>
          </w:p>
          <w:p w14:paraId="5099B59D" w14:textId="77777777" w:rsidR="00DD1D33" w:rsidRPr="00587D02" w:rsidRDefault="00DD1D33" w:rsidP="00737DCA">
            <w:pPr>
              <w:numPr>
                <w:ilvl w:val="0"/>
                <w:numId w:val="150"/>
              </w:numPr>
              <w:tabs>
                <w:tab w:val="left" w:pos="315"/>
                <w:tab w:val="left" w:pos="91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Механические свойства композиционных материалов</w:t>
            </w:r>
          </w:p>
          <w:p w14:paraId="33D93043" w14:textId="77777777" w:rsidR="00DD1D33" w:rsidRPr="00587D02" w:rsidRDefault="00DD1D33" w:rsidP="00737DCA">
            <w:pPr>
              <w:numPr>
                <w:ilvl w:val="0"/>
                <w:numId w:val="150"/>
              </w:numPr>
              <w:tabs>
                <w:tab w:val="left" w:pos="315"/>
                <w:tab w:val="left" w:pos="916"/>
              </w:tabs>
              <w:spacing w:after="160" w:line="259" w:lineRule="auto"/>
              <w:ind w:left="315" w:hanging="284"/>
              <w:contextualSpacing/>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Расчет конструкций из  композиционных материалов</w:t>
            </w:r>
          </w:p>
        </w:tc>
      </w:tr>
      <w:tr w:rsidR="00DD1D33" w:rsidRPr="00587D02" w14:paraId="107D74EE" w14:textId="77777777" w:rsidTr="00DD1D33">
        <w:trPr>
          <w:trHeight w:val="530"/>
        </w:trPr>
        <w:tc>
          <w:tcPr>
            <w:tcW w:w="3459" w:type="dxa"/>
            <w:vMerge/>
            <w:tcBorders>
              <w:top w:val="single" w:sz="4" w:space="0" w:color="auto"/>
              <w:left w:val="single" w:sz="4" w:space="0" w:color="auto"/>
              <w:bottom w:val="single" w:sz="4" w:space="0" w:color="auto"/>
              <w:right w:val="single" w:sz="4" w:space="0" w:color="auto"/>
            </w:tcBorders>
            <w:vAlign w:val="center"/>
            <w:hideMark/>
          </w:tcPr>
          <w:p w14:paraId="3441F0C2" w14:textId="77777777" w:rsidR="00DD1D33" w:rsidRPr="00587D02" w:rsidRDefault="00DD1D33" w:rsidP="00DD1D33">
            <w:pPr>
              <w:tabs>
                <w:tab w:val="left" w:pos="426"/>
              </w:tabs>
              <w:rPr>
                <w:rFonts w:ascii="Times New Roman" w:eastAsia="Times New Roman" w:hAnsi="Times New Roman" w:cs="Times New Roman"/>
                <w:b/>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60BE0BE8" w14:textId="77777777" w:rsidR="00DD1D33" w:rsidRPr="00587D02" w:rsidRDefault="00DD1D33" w:rsidP="00DD1D33">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75DB9D6B" w14:textId="77777777" w:rsidR="00DD1D33" w:rsidRPr="00587D02" w:rsidRDefault="00DD1D33" w:rsidP="00DD1D33">
            <w:pPr>
              <w:tabs>
                <w:tab w:val="left" w:pos="42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по теме: «Неметаллические материалы»;</w:t>
            </w:r>
          </w:p>
          <w:p w14:paraId="0532FF6C" w14:textId="77777777" w:rsidR="00DD1D33" w:rsidRPr="00587D02" w:rsidRDefault="00DD1D33" w:rsidP="00DD1D33">
            <w:pPr>
              <w:tabs>
                <w:tab w:val="left" w:pos="426"/>
              </w:tabs>
              <w:ind w:left="176" w:hanging="143"/>
              <w:jc w:val="both"/>
              <w:rPr>
                <w:rFonts w:ascii="Times New Roman" w:eastAsia="Calibri" w:hAnsi="Times New Roman" w:cs="Times New Roman"/>
                <w:bCs/>
                <w:lang w:eastAsia="ru-RU"/>
              </w:rPr>
            </w:pPr>
            <w:r w:rsidRPr="00587D02">
              <w:rPr>
                <w:rFonts w:ascii="Times New Roman" w:eastAsia="Times New Roman" w:hAnsi="Times New Roman" w:cs="Times New Roman"/>
                <w:lang w:eastAsia="ru-RU"/>
              </w:rPr>
              <w:t>С</w:t>
            </w:r>
            <w:r w:rsidRPr="00587D02">
              <w:rPr>
                <w:rFonts w:ascii="Times New Roman" w:eastAsia="Times New Roman" w:hAnsi="Times New Roman" w:cs="Times New Roman"/>
                <w:bCs/>
                <w:lang w:eastAsia="ru-RU"/>
              </w:rPr>
              <w:t>оставление схемы - таблицы  «</w:t>
            </w:r>
            <w:r w:rsidRPr="00587D02">
              <w:rPr>
                <w:rFonts w:ascii="Times New Roman" w:eastAsia="Times New Roman" w:hAnsi="Times New Roman" w:cs="Times New Roman"/>
                <w:lang w:eastAsia="ru-RU"/>
              </w:rPr>
              <w:t>Клеи и герметики</w:t>
            </w:r>
            <w:r w:rsidRPr="00587D02">
              <w:rPr>
                <w:rFonts w:ascii="Times New Roman" w:eastAsia="Times New Roman" w:hAnsi="Times New Roman" w:cs="Times New Roman"/>
                <w:bCs/>
                <w:lang w:eastAsia="ru-RU"/>
              </w:rPr>
              <w:t>».</w:t>
            </w:r>
          </w:p>
        </w:tc>
      </w:tr>
      <w:tr w:rsidR="00DD1D33" w:rsidRPr="00587D02" w14:paraId="6C9E3FA0" w14:textId="77777777" w:rsidTr="00DD1D33">
        <w:trPr>
          <w:trHeight w:val="146"/>
        </w:trPr>
        <w:tc>
          <w:tcPr>
            <w:tcW w:w="3459" w:type="dxa"/>
            <w:vMerge w:val="restart"/>
            <w:tcBorders>
              <w:top w:val="single" w:sz="4" w:space="0" w:color="auto"/>
              <w:left w:val="single" w:sz="4" w:space="0" w:color="auto"/>
              <w:bottom w:val="single" w:sz="4" w:space="0" w:color="auto"/>
              <w:right w:val="single" w:sz="4" w:space="0" w:color="auto"/>
            </w:tcBorders>
            <w:hideMark/>
          </w:tcPr>
          <w:p w14:paraId="37FB85C2"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3.2.</w:t>
            </w:r>
          </w:p>
          <w:p w14:paraId="47473F43"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Электротехнические материалы</w:t>
            </w:r>
          </w:p>
        </w:tc>
        <w:tc>
          <w:tcPr>
            <w:tcW w:w="6068" w:type="dxa"/>
            <w:tcBorders>
              <w:top w:val="single" w:sz="4" w:space="0" w:color="auto"/>
              <w:left w:val="single" w:sz="4" w:space="0" w:color="auto"/>
              <w:bottom w:val="single" w:sz="4" w:space="0" w:color="auto"/>
              <w:right w:val="single" w:sz="4" w:space="0" w:color="auto"/>
            </w:tcBorders>
            <w:hideMark/>
          </w:tcPr>
          <w:p w14:paraId="1352DABD" w14:textId="77777777" w:rsidR="00DD1D33" w:rsidRPr="00587D02" w:rsidRDefault="00DD1D33" w:rsidP="00DD1D33">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DD1D33" w:rsidRPr="00587D02" w14:paraId="76646474" w14:textId="77777777" w:rsidTr="00DD1D33">
        <w:trPr>
          <w:trHeight w:val="274"/>
        </w:trPr>
        <w:tc>
          <w:tcPr>
            <w:tcW w:w="3459" w:type="dxa"/>
            <w:vMerge/>
            <w:tcBorders>
              <w:top w:val="single" w:sz="4" w:space="0" w:color="auto"/>
              <w:left w:val="single" w:sz="4" w:space="0" w:color="auto"/>
              <w:bottom w:val="single" w:sz="4" w:space="0" w:color="auto"/>
              <w:right w:val="single" w:sz="4" w:space="0" w:color="auto"/>
            </w:tcBorders>
            <w:vAlign w:val="center"/>
            <w:hideMark/>
          </w:tcPr>
          <w:p w14:paraId="0DFBDB75" w14:textId="77777777" w:rsidR="00DD1D33" w:rsidRPr="00587D02" w:rsidRDefault="00DD1D33" w:rsidP="00DD1D33">
            <w:pPr>
              <w:tabs>
                <w:tab w:val="left" w:pos="426"/>
              </w:tabs>
              <w:rPr>
                <w:rFonts w:ascii="Times New Roman" w:eastAsia="Times New Roman" w:hAnsi="Times New Roman" w:cs="Times New Roman"/>
                <w:b/>
                <w:lang w:eastAsia="ru-RU"/>
              </w:rPr>
            </w:pPr>
          </w:p>
        </w:tc>
        <w:tc>
          <w:tcPr>
            <w:tcW w:w="6068" w:type="dxa"/>
            <w:tcBorders>
              <w:top w:val="single" w:sz="4" w:space="0" w:color="auto"/>
              <w:left w:val="single" w:sz="4" w:space="0" w:color="auto"/>
              <w:right w:val="single" w:sz="4" w:space="0" w:color="auto"/>
            </w:tcBorders>
            <w:hideMark/>
          </w:tcPr>
          <w:p w14:paraId="121ED493" w14:textId="77777777" w:rsidR="00DD1D33" w:rsidRPr="00587D02" w:rsidRDefault="00DD1D33" w:rsidP="00737DCA">
            <w:pPr>
              <w:numPr>
                <w:ilvl w:val="0"/>
                <w:numId w:val="152"/>
              </w:numPr>
              <w:tabs>
                <w:tab w:val="left" w:pos="6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rPr>
                <w:rFonts w:ascii="Times New Roman" w:eastAsia="BookAntiqua" w:hAnsi="Times New Roman" w:cs="Times New Roman"/>
                <w:noProof/>
                <w:lang w:eastAsia="ru-RU"/>
              </w:rPr>
            </w:pPr>
            <w:r w:rsidRPr="00587D02">
              <w:rPr>
                <w:rFonts w:ascii="Times New Roman" w:eastAsia="Times New Roman" w:hAnsi="Times New Roman" w:cs="Times New Roman"/>
                <w:noProof/>
                <w:lang w:eastAsia="ru-RU"/>
              </w:rPr>
              <w:t>Электротехнические материалы.</w:t>
            </w:r>
          </w:p>
          <w:p w14:paraId="43CDC04D" w14:textId="77777777" w:rsidR="00DD1D33" w:rsidRPr="00587D02" w:rsidRDefault="00DD1D33" w:rsidP="00737DCA">
            <w:pPr>
              <w:numPr>
                <w:ilvl w:val="0"/>
                <w:numId w:val="152"/>
              </w:numPr>
              <w:tabs>
                <w:tab w:val="left" w:pos="600"/>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rPr>
                <w:rFonts w:ascii="Times New Roman" w:eastAsia="BookAntiqua" w:hAnsi="Times New Roman" w:cs="Times New Roman"/>
                <w:noProof/>
                <w:lang w:eastAsia="ru-RU"/>
              </w:rPr>
            </w:pPr>
            <w:r w:rsidRPr="00587D02">
              <w:rPr>
                <w:rFonts w:ascii="Times New Roman" w:eastAsia="Times New Roman" w:hAnsi="Times New Roman" w:cs="Times New Roman"/>
                <w:noProof/>
                <w:lang w:eastAsia="ru-RU"/>
              </w:rPr>
              <w:t>Методы измерения свойств электротехнических материалов.</w:t>
            </w:r>
          </w:p>
          <w:p w14:paraId="47572CF4" w14:textId="77777777" w:rsidR="00DD1D33" w:rsidRPr="00587D02" w:rsidRDefault="00DD1D33" w:rsidP="00737DCA">
            <w:pPr>
              <w:numPr>
                <w:ilvl w:val="0"/>
                <w:numId w:val="152"/>
              </w:numPr>
              <w:tabs>
                <w:tab w:val="left" w:pos="600"/>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Перспективные технологии переработки материалов в условиях эксплуатации ЭС и ПНК.</w:t>
            </w:r>
          </w:p>
        </w:tc>
      </w:tr>
      <w:tr w:rsidR="00DD1D33" w:rsidRPr="00587D02" w14:paraId="788ABE65" w14:textId="77777777" w:rsidTr="00DD1D33">
        <w:trPr>
          <w:trHeight w:val="273"/>
        </w:trPr>
        <w:tc>
          <w:tcPr>
            <w:tcW w:w="3459" w:type="dxa"/>
            <w:vMerge/>
            <w:tcBorders>
              <w:top w:val="single" w:sz="4" w:space="0" w:color="auto"/>
              <w:left w:val="single" w:sz="4" w:space="0" w:color="auto"/>
              <w:bottom w:val="single" w:sz="4" w:space="0" w:color="auto"/>
              <w:right w:val="single" w:sz="4" w:space="0" w:color="auto"/>
            </w:tcBorders>
            <w:vAlign w:val="center"/>
            <w:hideMark/>
          </w:tcPr>
          <w:p w14:paraId="046EB1DA" w14:textId="77777777" w:rsidR="00DD1D33" w:rsidRPr="00587D02" w:rsidRDefault="00DD1D33" w:rsidP="00DD1D33">
            <w:pPr>
              <w:tabs>
                <w:tab w:val="left" w:pos="426"/>
              </w:tabs>
              <w:rPr>
                <w:rFonts w:ascii="Times New Roman" w:eastAsia="Times New Roman" w:hAnsi="Times New Roman" w:cs="Times New Roman"/>
                <w:b/>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25A9A77A"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DD1D33" w:rsidRPr="00587D02" w14:paraId="3B9B1449" w14:textId="77777777" w:rsidTr="00DD1D33">
        <w:tc>
          <w:tcPr>
            <w:tcW w:w="3459" w:type="dxa"/>
            <w:vMerge/>
            <w:tcBorders>
              <w:left w:val="single" w:sz="4" w:space="0" w:color="auto"/>
              <w:right w:val="single" w:sz="4" w:space="0" w:color="auto"/>
            </w:tcBorders>
          </w:tcPr>
          <w:p w14:paraId="7DB7290A"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76AE6AAD" w14:textId="77777777" w:rsidR="00DD1D33" w:rsidRPr="00587D02" w:rsidRDefault="00DD1D33" w:rsidP="00DD1D33">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1C3F6D67" w14:textId="77777777" w:rsidR="00DD1D33" w:rsidRPr="00587D02" w:rsidRDefault="00DD1D33" w:rsidP="00DD1D33">
            <w:pPr>
              <w:tabs>
                <w:tab w:val="left" w:pos="0"/>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Составление вопросов и ответов </w:t>
            </w:r>
            <w:r w:rsidRPr="00587D02">
              <w:rPr>
                <w:rFonts w:ascii="Times New Roman" w:eastAsia="Times New Roman" w:hAnsi="Times New Roman" w:cs="Times New Roman"/>
                <w:lang w:eastAsia="ru-RU"/>
              </w:rPr>
              <w:t xml:space="preserve">(не менее десяти) </w:t>
            </w:r>
            <w:r w:rsidRPr="00587D02">
              <w:rPr>
                <w:rFonts w:ascii="Times New Roman" w:eastAsia="Times New Roman" w:hAnsi="Times New Roman" w:cs="Times New Roman"/>
                <w:bCs/>
                <w:lang w:eastAsia="ru-RU"/>
              </w:rPr>
              <w:t>по теме «</w:t>
            </w:r>
            <w:r w:rsidRPr="00587D02">
              <w:rPr>
                <w:rFonts w:ascii="Times New Roman" w:eastAsia="Times New Roman" w:hAnsi="Times New Roman" w:cs="Times New Roman"/>
                <w:lang w:eastAsia="ru-RU"/>
              </w:rPr>
              <w:t xml:space="preserve">Электротехнические материалы»;                                                                                 </w:t>
            </w:r>
          </w:p>
          <w:p w14:paraId="4854DA50" w14:textId="77777777" w:rsidR="00DD1D33" w:rsidRPr="00587D02" w:rsidRDefault="00DD1D33" w:rsidP="00DD1D33">
            <w:pPr>
              <w:tabs>
                <w:tab w:val="left" w:pos="0"/>
                <w:tab w:val="left" w:pos="426"/>
              </w:tabs>
              <w:jc w:val="both"/>
              <w:rPr>
                <w:rFonts w:ascii="Times New Roman" w:eastAsia="Times New Roman" w:hAnsi="Times New Roman" w:cs="Times New Roman"/>
                <w:bCs/>
                <w:lang w:eastAsia="ru-RU"/>
              </w:rPr>
            </w:pPr>
            <w:r w:rsidRPr="00587D02">
              <w:rPr>
                <w:rFonts w:ascii="Times New Roman" w:eastAsia="Calibri" w:hAnsi="Times New Roman" w:cs="Times New Roman"/>
                <w:bCs/>
                <w:lang w:eastAsia="ru-RU"/>
              </w:rPr>
              <w:t>Составление таблицы:</w:t>
            </w:r>
            <w:r w:rsidRPr="00587D02">
              <w:rPr>
                <w:rFonts w:ascii="Times New Roman" w:eastAsia="Times New Roman" w:hAnsi="Times New Roman" w:cs="Times New Roman"/>
                <w:lang w:eastAsia="ru-RU"/>
              </w:rPr>
              <w:t xml:space="preserve"> «Классификация электротехнических материалов</w:t>
            </w:r>
            <w:r w:rsidRPr="00587D02">
              <w:rPr>
                <w:rFonts w:ascii="Times New Roman" w:eastAsia="Calibri" w:hAnsi="Times New Roman" w:cs="Times New Roman"/>
                <w:bCs/>
                <w:lang w:eastAsia="ru-RU"/>
              </w:rPr>
              <w:t>»</w:t>
            </w:r>
          </w:p>
          <w:p w14:paraId="7A481D5B" w14:textId="77777777" w:rsidR="00DD1D33" w:rsidRPr="00587D02" w:rsidRDefault="00DD1D33" w:rsidP="00DD1D33">
            <w:p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Работа с конспектом лекции для подготовки к к/р</w:t>
            </w:r>
          </w:p>
        </w:tc>
      </w:tr>
      <w:tr w:rsidR="00DD1D33" w:rsidRPr="00587D02" w14:paraId="2F534757" w14:textId="77777777" w:rsidTr="00DD1D33">
        <w:trPr>
          <w:trHeight w:val="258"/>
        </w:trPr>
        <w:tc>
          <w:tcPr>
            <w:tcW w:w="9527" w:type="dxa"/>
            <w:gridSpan w:val="2"/>
            <w:tcBorders>
              <w:left w:val="single" w:sz="4" w:space="0" w:color="auto"/>
              <w:right w:val="single" w:sz="4" w:space="0" w:color="auto"/>
            </w:tcBorders>
          </w:tcPr>
          <w:p w14:paraId="47660179" w14:textId="77777777"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Промежуточная аттестация</w:t>
            </w:r>
          </w:p>
        </w:tc>
      </w:tr>
      <w:tr w:rsidR="00DD1D33" w:rsidRPr="00587D02" w14:paraId="64F18085" w14:textId="77777777" w:rsidTr="00DD1D33">
        <w:trPr>
          <w:trHeight w:val="258"/>
        </w:trPr>
        <w:tc>
          <w:tcPr>
            <w:tcW w:w="9527" w:type="dxa"/>
            <w:gridSpan w:val="2"/>
            <w:tcBorders>
              <w:left w:val="single" w:sz="4" w:space="0" w:color="auto"/>
              <w:bottom w:val="single" w:sz="4" w:space="0" w:color="auto"/>
              <w:right w:val="single" w:sz="4" w:space="0" w:color="auto"/>
            </w:tcBorders>
          </w:tcPr>
          <w:p w14:paraId="28E499EA" w14:textId="59258D18" w:rsidR="00DD1D33" w:rsidRPr="00587D02" w:rsidRDefault="00DD1D33" w:rsidP="00DD1D3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Всего:</w:t>
            </w:r>
            <w:r w:rsidR="001F456F">
              <w:rPr>
                <w:rFonts w:ascii="Times New Roman" w:eastAsia="Calibri" w:hAnsi="Times New Roman" w:cs="Times New Roman"/>
                <w:b/>
                <w:bCs/>
                <w:lang w:eastAsia="ru-RU"/>
              </w:rPr>
              <w:t xml:space="preserve"> 80</w:t>
            </w:r>
          </w:p>
        </w:tc>
      </w:tr>
    </w:tbl>
    <w:p w14:paraId="043011BE" w14:textId="77777777" w:rsidR="00377C3A" w:rsidRPr="00587D02" w:rsidRDefault="00377C3A" w:rsidP="00377C3A">
      <w:pPr>
        <w:pStyle w:val="114"/>
        <w:jc w:val="both"/>
        <w:rPr>
          <w:rFonts w:ascii="Times New Roman" w:hAnsi="Times New Roman"/>
        </w:rPr>
      </w:pPr>
    </w:p>
    <w:p w14:paraId="3E5938AC" w14:textId="77777777" w:rsidR="00377C3A" w:rsidRPr="00587D02" w:rsidRDefault="00377C3A" w:rsidP="00377C3A">
      <w:pPr>
        <w:rPr>
          <w:rFonts w:ascii="Times New Roman" w:hAnsi="Times New Roman" w:cs="Times New Roman"/>
          <w:sz w:val="24"/>
          <w:szCs w:val="24"/>
        </w:rPr>
      </w:pPr>
    </w:p>
    <w:p w14:paraId="7FDFE67D" w14:textId="77777777" w:rsidR="00377C3A" w:rsidRPr="00587D02" w:rsidRDefault="00377C3A" w:rsidP="00377C3A">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4B9A389A" w14:textId="77777777" w:rsidR="00377C3A" w:rsidRPr="00587D02" w:rsidRDefault="00377C3A" w:rsidP="00377C3A">
      <w:pPr>
        <w:pStyle w:val="114"/>
        <w:rPr>
          <w:rFonts w:ascii="Times New Roman" w:hAnsi="Times New Roman"/>
        </w:rPr>
      </w:pPr>
      <w:r w:rsidRPr="00587D02">
        <w:rPr>
          <w:rFonts w:ascii="Times New Roman" w:hAnsi="Times New Roman"/>
        </w:rPr>
        <w:t>3.1. Материально-техническое обеспечение</w:t>
      </w:r>
    </w:p>
    <w:p w14:paraId="47C97FD1" w14:textId="720172A5" w:rsidR="00B3457C" w:rsidRDefault="00B3457C" w:rsidP="00377C3A">
      <w:pPr>
        <w:suppressAutoHyphens/>
        <w:ind w:firstLine="709"/>
        <w:jc w:val="both"/>
        <w:rPr>
          <w:rFonts w:ascii="Times New Roman" w:hAnsi="Times New Roman" w:cs="Times New Roman"/>
          <w:bCs/>
          <w:sz w:val="24"/>
          <w:szCs w:val="24"/>
        </w:rPr>
      </w:pPr>
      <w:r w:rsidRPr="00B3457C">
        <w:rPr>
          <w:rFonts w:ascii="Times New Roman" w:hAnsi="Times New Roman" w:cs="Times New Roman"/>
          <w:bCs/>
          <w:sz w:val="24"/>
          <w:szCs w:val="24"/>
        </w:rPr>
        <w:t>Кабинет Общепрофессиональных дисциплин и МДК, оснащенный в соответствии с приложением 3 ПОП-П.</w:t>
      </w:r>
    </w:p>
    <w:p w14:paraId="756F35C9" w14:textId="3F129ACD" w:rsidR="00377C3A" w:rsidRPr="00587D02" w:rsidRDefault="00377C3A" w:rsidP="00377C3A">
      <w:pPr>
        <w:suppressAutoHyphens/>
        <w:ind w:firstLine="709"/>
        <w:jc w:val="both"/>
        <w:rPr>
          <w:rFonts w:ascii="Times New Roman" w:hAnsi="Times New Roman" w:cs="Times New Roman"/>
          <w:bCs/>
          <w:i/>
          <w:sz w:val="24"/>
          <w:szCs w:val="24"/>
        </w:rPr>
      </w:pPr>
      <w:r w:rsidRPr="00587D02">
        <w:rPr>
          <w:rFonts w:ascii="Times New Roman" w:hAnsi="Times New Roman" w:cs="Times New Roman"/>
          <w:bCs/>
          <w:sz w:val="24"/>
          <w:szCs w:val="24"/>
        </w:rPr>
        <w:t>Лаборатория</w:t>
      </w:r>
      <w:r w:rsidR="00DD1D33" w:rsidRPr="00587D02">
        <w:rPr>
          <w:rFonts w:ascii="Times New Roman" w:hAnsi="Times New Roman" w:cs="Times New Roman"/>
          <w:bCs/>
          <w:sz w:val="24"/>
          <w:szCs w:val="24"/>
        </w:rPr>
        <w:t xml:space="preserve"> материаловедения, </w:t>
      </w:r>
      <w:r w:rsidRPr="00587D02">
        <w:rPr>
          <w:rFonts w:ascii="Times New Roman" w:hAnsi="Times New Roman" w:cs="Times New Roman"/>
          <w:bCs/>
          <w:sz w:val="24"/>
          <w:szCs w:val="24"/>
        </w:rPr>
        <w:t xml:space="preserve">оснащенная в соответствии с </w:t>
      </w:r>
      <w:r w:rsidRPr="00587D02">
        <w:rPr>
          <w:rFonts w:ascii="Times New Roman" w:hAnsi="Times New Roman" w:cs="Times New Roman"/>
          <w:bCs/>
          <w:iCs/>
          <w:sz w:val="24"/>
          <w:szCs w:val="24"/>
        </w:rPr>
        <w:t>приложением 3 ПОП-П</w:t>
      </w:r>
      <w:r w:rsidRPr="00587D02">
        <w:rPr>
          <w:rFonts w:ascii="Times New Roman" w:hAnsi="Times New Roman" w:cs="Times New Roman"/>
          <w:bCs/>
          <w:i/>
          <w:sz w:val="24"/>
          <w:szCs w:val="24"/>
        </w:rPr>
        <w:t>.</w:t>
      </w:r>
    </w:p>
    <w:p w14:paraId="466F59DA" w14:textId="77777777" w:rsidR="00377C3A" w:rsidRPr="00587D02" w:rsidRDefault="00377C3A" w:rsidP="00377C3A"/>
    <w:p w14:paraId="38D6E786" w14:textId="77777777" w:rsidR="00377C3A" w:rsidRPr="00587D02" w:rsidRDefault="00377C3A" w:rsidP="00377C3A">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277CC5AA" w14:textId="77777777" w:rsidR="00377C3A" w:rsidRPr="00587D02" w:rsidRDefault="00377C3A" w:rsidP="00377C3A">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B7D742" w14:textId="77777777" w:rsidR="00377C3A" w:rsidRPr="00587D02" w:rsidRDefault="00377C3A" w:rsidP="00377C3A">
      <w:pPr>
        <w:pStyle w:val="a4"/>
        <w:spacing w:line="276" w:lineRule="auto"/>
        <w:ind w:left="0" w:firstLine="709"/>
        <w:jc w:val="both"/>
        <w:rPr>
          <w:rFonts w:ascii="Times New Roman" w:hAnsi="Times New Roman"/>
          <w:bCs/>
          <w:sz w:val="24"/>
          <w:szCs w:val="24"/>
        </w:rPr>
      </w:pPr>
    </w:p>
    <w:p w14:paraId="01FC1B2E" w14:textId="77777777" w:rsidR="005C524E" w:rsidRPr="00587D02" w:rsidRDefault="005C524E">
      <w:pPr>
        <w:rPr>
          <w:rFonts w:ascii="Times New Roman" w:hAnsi="Times New Roman" w:cs="Times New Roman"/>
          <w:b/>
          <w:sz w:val="24"/>
          <w:szCs w:val="24"/>
        </w:rPr>
      </w:pPr>
      <w:r w:rsidRPr="00587D02">
        <w:rPr>
          <w:rFonts w:ascii="Times New Roman" w:hAnsi="Times New Roman" w:cs="Times New Roman"/>
          <w:b/>
          <w:sz w:val="24"/>
          <w:szCs w:val="24"/>
        </w:rPr>
        <w:br w:type="page"/>
      </w:r>
    </w:p>
    <w:p w14:paraId="3FC9EA46" w14:textId="3716D527" w:rsidR="00377C3A" w:rsidRPr="00587D02" w:rsidRDefault="00377C3A" w:rsidP="00377C3A">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lastRenderedPageBreak/>
        <w:t>3.2.1. Основные печатные и/или электронные издания</w:t>
      </w:r>
    </w:p>
    <w:p w14:paraId="13EB1B58" w14:textId="77777777" w:rsidR="00DD1D33" w:rsidRPr="00587D02" w:rsidRDefault="00DD1D33" w:rsidP="00737DCA">
      <w:pPr>
        <w:numPr>
          <w:ilvl w:val="0"/>
          <w:numId w:val="62"/>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Calibri" w:eastAsia="Calibri" w:hAnsi="Calibri" w:cs="Times New Roman"/>
          <w:noProof/>
        </w:rPr>
      </w:pPr>
      <w:r w:rsidRPr="00587D02">
        <w:rPr>
          <w:rFonts w:ascii="Times New Roman" w:eastAsia="Calibri" w:hAnsi="Times New Roman" w:cs="Times New Roman"/>
          <w:bCs/>
          <w:noProof/>
          <w:sz w:val="24"/>
          <w:szCs w:val="24"/>
        </w:rPr>
        <w:t>Адаскин, А.М. Материаловедение и технология материалов: учебное пособие/А.М. Адаскин, В.М. Зуев.- 2-е изд.-Москва:ФОРУМ:ИНФРА-М,2022.-335с.-(Среднее профессиональное образование).-ISBN978-5-00091-756-5/-Текст электронный/-URL:https//znanium/com/catalogproduct/1020282.-Режим доступа: по подписке.</w:t>
      </w:r>
    </w:p>
    <w:p w14:paraId="08969552" w14:textId="77777777" w:rsidR="00DD1D33" w:rsidRPr="00587D02" w:rsidRDefault="00DD1D33" w:rsidP="00377C3A">
      <w:pPr>
        <w:suppressAutoHyphens/>
        <w:spacing w:line="276" w:lineRule="auto"/>
        <w:ind w:firstLine="709"/>
        <w:contextualSpacing/>
        <w:rPr>
          <w:rFonts w:ascii="Times New Roman" w:hAnsi="Times New Roman" w:cs="Times New Roman"/>
          <w:b/>
          <w:bCs/>
          <w:sz w:val="24"/>
          <w:szCs w:val="24"/>
        </w:rPr>
      </w:pPr>
    </w:p>
    <w:p w14:paraId="7A940FB1" w14:textId="2D5A9F1B" w:rsidR="00377C3A" w:rsidRPr="00587D02" w:rsidRDefault="00377C3A" w:rsidP="00377C3A">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2E0071E1" w14:textId="77777777" w:rsidR="00DD1D33" w:rsidRPr="00587D02" w:rsidRDefault="00DD1D33" w:rsidP="00737DCA">
      <w:pPr>
        <w:numPr>
          <w:ilvl w:val="0"/>
          <w:numId w:val="273"/>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sz w:val="24"/>
          <w:szCs w:val="24"/>
        </w:rPr>
      </w:pPr>
      <w:r w:rsidRPr="00587D02">
        <w:rPr>
          <w:rFonts w:ascii="Times New Roman" w:eastAsia="Calibri" w:hAnsi="Times New Roman" w:cs="Times New Roman"/>
          <w:bCs/>
          <w:noProof/>
          <w:sz w:val="24"/>
          <w:szCs w:val="24"/>
        </w:rPr>
        <w:t>Адаскин, А.М. Материаловедение конструкционных и инструментальных материалов в станкостроении: учебник/А.М. Адаскин.- М.:ИНФРА-М,2019.-320с.-(Среднее профессиональное образование).- ISBN978-5-16-015391-9.-Текст: электронный.- URL:https//znanium/com/catalogproduct/1030374.-Режим доступа: по подписке.</w:t>
      </w:r>
    </w:p>
    <w:p w14:paraId="18DA0F26" w14:textId="77777777" w:rsidR="00DD1D33" w:rsidRPr="00587D02" w:rsidRDefault="00DD1D33" w:rsidP="00737DCA">
      <w:pPr>
        <w:numPr>
          <w:ilvl w:val="0"/>
          <w:numId w:val="273"/>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sz w:val="24"/>
          <w:szCs w:val="24"/>
        </w:rPr>
      </w:pPr>
      <w:r w:rsidRPr="00587D02">
        <w:rPr>
          <w:rFonts w:ascii="Times New Roman" w:hAnsi="Times New Roman"/>
          <w:bCs/>
          <w:sz w:val="24"/>
          <w:szCs w:val="24"/>
        </w:rPr>
        <w:t xml:space="preserve">Дмитриенко, В.П. Материаловедение в машиностроении: учеб. Пособие/ В.П. Дмитриенко. Н.Б. </w:t>
      </w:r>
      <w:proofErr w:type="spellStart"/>
      <w:r w:rsidRPr="00587D02">
        <w:rPr>
          <w:rFonts w:ascii="Times New Roman" w:hAnsi="Times New Roman"/>
          <w:bCs/>
          <w:sz w:val="24"/>
          <w:szCs w:val="24"/>
        </w:rPr>
        <w:t>Майнулова</w:t>
      </w:r>
      <w:proofErr w:type="spellEnd"/>
      <w:r w:rsidRPr="00587D02">
        <w:rPr>
          <w:rFonts w:ascii="Times New Roman" w:hAnsi="Times New Roman"/>
          <w:bCs/>
          <w:sz w:val="24"/>
          <w:szCs w:val="24"/>
        </w:rPr>
        <w:t xml:space="preserve">. - Москва: ИНФРА-М, 2018. -432с. + </w:t>
      </w:r>
      <w:proofErr w:type="spellStart"/>
      <w:r w:rsidRPr="00587D02">
        <w:rPr>
          <w:rFonts w:ascii="Times New Roman" w:hAnsi="Times New Roman"/>
          <w:bCs/>
          <w:sz w:val="24"/>
          <w:szCs w:val="24"/>
        </w:rPr>
        <w:t>Доп.материалы</w:t>
      </w:r>
      <w:proofErr w:type="spellEnd"/>
      <w:r w:rsidRPr="00587D02">
        <w:rPr>
          <w:rFonts w:ascii="Times New Roman" w:hAnsi="Times New Roman"/>
          <w:bCs/>
          <w:sz w:val="24"/>
          <w:szCs w:val="24"/>
        </w:rPr>
        <w:t xml:space="preserve"> (Электронный ресурс; Режим доступа: :</w:t>
      </w:r>
      <w:proofErr w:type="spellStart"/>
      <w:r w:rsidRPr="00587D02">
        <w:rPr>
          <w:rFonts w:ascii="Times New Roman" w:hAnsi="Times New Roman"/>
          <w:bCs/>
          <w:sz w:val="24"/>
          <w:szCs w:val="24"/>
        </w:rPr>
        <w:t>https</w:t>
      </w:r>
      <w:proofErr w:type="spellEnd"/>
      <w:r w:rsidRPr="00587D02">
        <w:rPr>
          <w:rFonts w:ascii="Times New Roman" w:hAnsi="Times New Roman"/>
          <w:bCs/>
          <w:sz w:val="24"/>
          <w:szCs w:val="24"/>
        </w:rPr>
        <w:t>//znanium.com). - (Среднее профессиональное образование). - ISBN978-5-16-014356-9. - Текст электронный -URL:https//znanium/com/catalogproduct/1020282 (датаобращения:15.01.2022).-Режим доступа: по подписке.</w:t>
      </w:r>
    </w:p>
    <w:p w14:paraId="2554DDBA" w14:textId="0B4AE4AE" w:rsidR="00DD1D33" w:rsidRPr="00587D02" w:rsidRDefault="00DD1D33" w:rsidP="00737DCA">
      <w:pPr>
        <w:numPr>
          <w:ilvl w:val="0"/>
          <w:numId w:val="273"/>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sz w:val="24"/>
          <w:szCs w:val="24"/>
        </w:rPr>
      </w:pPr>
      <w:r w:rsidRPr="00587D02">
        <w:rPr>
          <w:rFonts w:ascii="Times New Roman" w:eastAsia="Calibri" w:hAnsi="Times New Roman" w:cs="Times New Roman"/>
          <w:bCs/>
          <w:noProof/>
          <w:sz w:val="24"/>
          <w:szCs w:val="24"/>
        </w:rPr>
        <w:t>Черепахин, А.А. Материаловедение: учебник /А.А. Черепахин.-Москва:КУРС:ИНФРА-М.2020.-336с.- (Среднее профессиональное образование). -ISBN 978-5-906923-18-9-Текстэлектронный / -URL:https//znanium/com/catalogproduct/1020230.-Режим доступа: по подписке.</w:t>
      </w:r>
    </w:p>
    <w:p w14:paraId="5E13F197" w14:textId="77777777" w:rsidR="00DD1D33" w:rsidRPr="00587D02" w:rsidRDefault="00DD1D33" w:rsidP="00737DCA">
      <w:pPr>
        <w:numPr>
          <w:ilvl w:val="0"/>
          <w:numId w:val="273"/>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sz w:val="24"/>
          <w:szCs w:val="24"/>
        </w:rPr>
      </w:pPr>
      <w:r w:rsidRPr="00587D02">
        <w:rPr>
          <w:rFonts w:ascii="Times New Roman" w:eastAsia="Calibri" w:hAnsi="Times New Roman" w:cs="Times New Roman"/>
          <w:bCs/>
          <w:noProof/>
          <w:sz w:val="24"/>
          <w:szCs w:val="24"/>
        </w:rPr>
        <w:t>http://www.twirpx.com</w:t>
      </w:r>
    </w:p>
    <w:p w14:paraId="3E2818A1" w14:textId="77777777" w:rsidR="00DD1D33" w:rsidRPr="00587D02" w:rsidRDefault="00DD1D33" w:rsidP="00737DCA">
      <w:pPr>
        <w:numPr>
          <w:ilvl w:val="0"/>
          <w:numId w:val="273"/>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sz w:val="24"/>
          <w:szCs w:val="24"/>
        </w:rPr>
      </w:pPr>
      <w:r w:rsidRPr="00587D02">
        <w:rPr>
          <w:rFonts w:ascii="Times New Roman" w:eastAsia="Calibri" w:hAnsi="Times New Roman" w:cs="Times New Roman"/>
          <w:bCs/>
          <w:noProof/>
          <w:sz w:val="24"/>
          <w:szCs w:val="24"/>
        </w:rPr>
        <w:t>http://gomelauto.com</w:t>
      </w:r>
    </w:p>
    <w:p w14:paraId="2345AC1C" w14:textId="77777777" w:rsidR="00DD1D33" w:rsidRPr="00587D02" w:rsidRDefault="00DD1D33" w:rsidP="00737DCA">
      <w:pPr>
        <w:numPr>
          <w:ilvl w:val="0"/>
          <w:numId w:val="273"/>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sz w:val="24"/>
          <w:szCs w:val="24"/>
        </w:rPr>
      </w:pPr>
      <w:r w:rsidRPr="00587D02">
        <w:rPr>
          <w:rFonts w:ascii="Times New Roman" w:eastAsia="Calibri" w:hAnsi="Times New Roman" w:cs="Times New Roman"/>
          <w:bCs/>
          <w:noProof/>
          <w:sz w:val="24"/>
          <w:szCs w:val="24"/>
        </w:rPr>
        <w:t>http://avtoliteratura.ru</w:t>
      </w:r>
    </w:p>
    <w:p w14:paraId="42E87CEC" w14:textId="77777777" w:rsidR="00DD1D33" w:rsidRPr="00587D02" w:rsidRDefault="00DD1D33" w:rsidP="00737DCA">
      <w:pPr>
        <w:numPr>
          <w:ilvl w:val="0"/>
          <w:numId w:val="273"/>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sz w:val="24"/>
          <w:szCs w:val="24"/>
        </w:rPr>
      </w:pPr>
      <w:r w:rsidRPr="00587D02">
        <w:rPr>
          <w:rFonts w:ascii="Times New Roman" w:eastAsia="Calibri" w:hAnsi="Times New Roman" w:cs="Times New Roman"/>
          <w:bCs/>
          <w:noProof/>
          <w:sz w:val="24"/>
          <w:szCs w:val="24"/>
        </w:rPr>
        <w:t>http://metalhandling.ru</w:t>
      </w:r>
    </w:p>
    <w:p w14:paraId="3213F0F2" w14:textId="77777777" w:rsidR="00DD1D33" w:rsidRPr="00587D02" w:rsidRDefault="00DD1D33" w:rsidP="00DD1D33">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1288"/>
        <w:contextualSpacing/>
        <w:jc w:val="both"/>
        <w:rPr>
          <w:rFonts w:ascii="Times New Roman" w:eastAsia="Calibri" w:hAnsi="Times New Roman" w:cs="Times New Roman"/>
          <w:bCs/>
          <w:noProof/>
          <w:sz w:val="24"/>
          <w:szCs w:val="24"/>
        </w:rPr>
      </w:pPr>
    </w:p>
    <w:p w14:paraId="56983377" w14:textId="77777777" w:rsidR="00DD1D33" w:rsidRPr="00587D02" w:rsidRDefault="00DD1D33" w:rsidP="00DD1D33">
      <w:pPr>
        <w:pStyle w:val="1f"/>
        <w:jc w:val="left"/>
        <w:rPr>
          <w:rFonts w:ascii="Times New Roman" w:hAnsi="Times New Roman"/>
        </w:rPr>
      </w:pPr>
    </w:p>
    <w:p w14:paraId="37285E81" w14:textId="7037FBE1" w:rsidR="00377C3A" w:rsidRPr="00587D02" w:rsidRDefault="00377C3A" w:rsidP="00377C3A">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49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1"/>
        <w:gridCol w:w="2829"/>
        <w:gridCol w:w="2325"/>
      </w:tblGrid>
      <w:tr w:rsidR="00385E34" w:rsidRPr="00587D02" w14:paraId="3F52D8FB" w14:textId="77777777" w:rsidTr="00385E34">
        <w:trPr>
          <w:trHeight w:val="519"/>
        </w:trPr>
        <w:tc>
          <w:tcPr>
            <w:tcW w:w="2300" w:type="pct"/>
            <w:vAlign w:val="center"/>
          </w:tcPr>
          <w:p w14:paraId="22BE3948" w14:textId="77777777" w:rsidR="00377C3A" w:rsidRPr="00587D02" w:rsidRDefault="00377C3A" w:rsidP="00646CB6">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482" w:type="pct"/>
            <w:vAlign w:val="center"/>
          </w:tcPr>
          <w:p w14:paraId="76A83E65"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218" w:type="pct"/>
            <w:vAlign w:val="center"/>
          </w:tcPr>
          <w:p w14:paraId="2F6E8E38"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DD1D33" w:rsidRPr="00587D02" w14:paraId="23755D8C" w14:textId="77777777" w:rsidTr="00385E34">
        <w:trPr>
          <w:trHeight w:val="698"/>
        </w:trPr>
        <w:tc>
          <w:tcPr>
            <w:tcW w:w="2300" w:type="pct"/>
            <w:tcBorders>
              <w:top w:val="single" w:sz="8" w:space="0" w:color="auto"/>
              <w:left w:val="single" w:sz="8" w:space="0" w:color="auto"/>
              <w:bottom w:val="single" w:sz="4" w:space="0" w:color="auto"/>
              <w:right w:val="single" w:sz="8" w:space="0" w:color="auto"/>
            </w:tcBorders>
          </w:tcPr>
          <w:p w14:paraId="69CAF64C" w14:textId="77777777" w:rsidR="00DD1D33" w:rsidRPr="00587D02" w:rsidRDefault="00DD1D33" w:rsidP="00737DCA">
            <w:pPr>
              <w:pStyle w:val="a4"/>
              <w:numPr>
                <w:ilvl w:val="0"/>
                <w:numId w:val="274"/>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виды конструкционных и сырьевых, металлических и неметаллических материалов;</w:t>
            </w:r>
          </w:p>
          <w:p w14:paraId="5E14E998" w14:textId="77777777" w:rsidR="00DD1D33" w:rsidRPr="00587D02" w:rsidRDefault="00DD1D33" w:rsidP="00737DCA">
            <w:pPr>
              <w:pStyle w:val="a4"/>
              <w:numPr>
                <w:ilvl w:val="0"/>
                <w:numId w:val="274"/>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классификацию, свойства, маркировку и область применения конструкционных материалов, принципы их выбора для применения в производстве;</w:t>
            </w:r>
          </w:p>
          <w:p w14:paraId="3ABF781B" w14:textId="77777777" w:rsidR="00DD1D33" w:rsidRPr="00587D02" w:rsidRDefault="00DD1D33" w:rsidP="00737DCA">
            <w:pPr>
              <w:pStyle w:val="a4"/>
              <w:numPr>
                <w:ilvl w:val="0"/>
                <w:numId w:val="274"/>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сведения о назначении и свойствах металлов и сплавов, о технологии их производства;</w:t>
            </w:r>
          </w:p>
          <w:p w14:paraId="0B580252" w14:textId="77777777" w:rsidR="00DD1D33" w:rsidRPr="00587D02" w:rsidRDefault="00DD1D33" w:rsidP="00737DCA">
            <w:pPr>
              <w:pStyle w:val="a4"/>
              <w:numPr>
                <w:ilvl w:val="0"/>
                <w:numId w:val="274"/>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особенности строения металлов и их сплавов, закономерности процессов кристаллизации и структурообразования;</w:t>
            </w:r>
          </w:p>
          <w:p w14:paraId="3E86C299" w14:textId="77777777" w:rsidR="00DD1D33" w:rsidRPr="00587D02" w:rsidRDefault="00DD1D33" w:rsidP="00737DCA">
            <w:pPr>
              <w:pStyle w:val="a4"/>
              <w:numPr>
                <w:ilvl w:val="0"/>
                <w:numId w:val="274"/>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lastRenderedPageBreak/>
              <w:t>виды обработки металлов и сплавов;</w:t>
            </w:r>
          </w:p>
          <w:p w14:paraId="16E1C7EE" w14:textId="77777777" w:rsidR="00DD1D33" w:rsidRPr="00587D02" w:rsidRDefault="00DD1D33" w:rsidP="00737DCA">
            <w:pPr>
              <w:pStyle w:val="a4"/>
              <w:numPr>
                <w:ilvl w:val="0"/>
                <w:numId w:val="274"/>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сущность технологических процессов литья, сварки, обработки металлов давлением и резанием;</w:t>
            </w:r>
          </w:p>
          <w:p w14:paraId="400B08C2" w14:textId="77777777" w:rsidR="00DD1D33" w:rsidRPr="00587D02" w:rsidRDefault="00DD1D33" w:rsidP="00737DCA">
            <w:pPr>
              <w:pStyle w:val="a4"/>
              <w:numPr>
                <w:ilvl w:val="0"/>
                <w:numId w:val="274"/>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основы термообработки металлов;</w:t>
            </w:r>
          </w:p>
          <w:p w14:paraId="5EA1A36F" w14:textId="77777777" w:rsidR="00DD1D33" w:rsidRPr="00587D02" w:rsidRDefault="00DD1D33" w:rsidP="00737DCA">
            <w:pPr>
              <w:pStyle w:val="a4"/>
              <w:numPr>
                <w:ilvl w:val="0"/>
                <w:numId w:val="274"/>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способы защиты металлов от коррозии;</w:t>
            </w:r>
          </w:p>
          <w:p w14:paraId="51D9C1FD" w14:textId="77777777" w:rsidR="00DD1D33" w:rsidRPr="00587D02" w:rsidRDefault="00DD1D33" w:rsidP="00737DCA">
            <w:pPr>
              <w:pStyle w:val="a4"/>
              <w:numPr>
                <w:ilvl w:val="0"/>
                <w:numId w:val="274"/>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требования к качеству обработки деталей;</w:t>
            </w:r>
          </w:p>
          <w:p w14:paraId="41B5E48C" w14:textId="77777777" w:rsidR="00DD1D33" w:rsidRPr="00587D02" w:rsidRDefault="00DD1D33" w:rsidP="00737DCA">
            <w:pPr>
              <w:pStyle w:val="a4"/>
              <w:numPr>
                <w:ilvl w:val="0"/>
                <w:numId w:val="274"/>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виды износа деталей и узлов;</w:t>
            </w:r>
          </w:p>
          <w:p w14:paraId="51305BD0" w14:textId="77777777" w:rsidR="00DD1D33" w:rsidRPr="00587D02" w:rsidRDefault="00DD1D33" w:rsidP="00737DCA">
            <w:pPr>
              <w:pStyle w:val="a4"/>
              <w:numPr>
                <w:ilvl w:val="0"/>
                <w:numId w:val="274"/>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особенности строения, назначения и свойства различных групп неметаллических материалов;</w:t>
            </w:r>
          </w:p>
          <w:p w14:paraId="6BBEB428" w14:textId="77777777" w:rsidR="00DD1D33" w:rsidRPr="00587D02" w:rsidRDefault="00DD1D33" w:rsidP="00737DCA">
            <w:pPr>
              <w:pStyle w:val="a4"/>
              <w:numPr>
                <w:ilvl w:val="0"/>
                <w:numId w:val="274"/>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свойства смазочных и абразивных материалов;</w:t>
            </w:r>
          </w:p>
          <w:p w14:paraId="166F92CC" w14:textId="77777777" w:rsidR="00DD1D33" w:rsidRPr="00587D02" w:rsidRDefault="00DD1D33" w:rsidP="00737DCA">
            <w:pPr>
              <w:pStyle w:val="a4"/>
              <w:numPr>
                <w:ilvl w:val="0"/>
                <w:numId w:val="274"/>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классификацию и способы получения композиционных материалов;</w:t>
            </w:r>
          </w:p>
          <w:p w14:paraId="51A43049" w14:textId="77777777" w:rsidR="00DD1D33" w:rsidRPr="00587D02" w:rsidRDefault="00DD1D33" w:rsidP="00737DCA">
            <w:pPr>
              <w:pStyle w:val="a4"/>
              <w:numPr>
                <w:ilvl w:val="0"/>
                <w:numId w:val="274"/>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фундаментальные основы теории современных электротехнических материалов и критерии оценки их свойств применительно к элементам электроприборного оборудования; </w:t>
            </w:r>
          </w:p>
          <w:p w14:paraId="20D8FE68" w14:textId="77777777" w:rsidR="00DD1D33" w:rsidRPr="00587D02" w:rsidRDefault="00DD1D33" w:rsidP="00737DCA">
            <w:pPr>
              <w:pStyle w:val="a4"/>
              <w:numPr>
                <w:ilvl w:val="0"/>
                <w:numId w:val="274"/>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методы измерений свойств материалов;</w:t>
            </w:r>
          </w:p>
          <w:p w14:paraId="1F12E1E4" w14:textId="6CEED11C" w:rsidR="00DD1D33" w:rsidRPr="00587D02" w:rsidRDefault="00DD1D33" w:rsidP="00737DCA">
            <w:pPr>
              <w:pStyle w:val="a4"/>
              <w:numPr>
                <w:ilvl w:val="0"/>
                <w:numId w:val="274"/>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перспективные технологии переработки материалов в условиях эксплуатации ЭС и ПНК.</w:t>
            </w:r>
          </w:p>
        </w:tc>
        <w:tc>
          <w:tcPr>
            <w:tcW w:w="1482" w:type="pct"/>
            <w:tcBorders>
              <w:top w:val="single" w:sz="8" w:space="0" w:color="auto"/>
              <w:left w:val="single" w:sz="8" w:space="0" w:color="auto"/>
              <w:bottom w:val="single" w:sz="4" w:space="0" w:color="auto"/>
              <w:right w:val="single" w:sz="8" w:space="0" w:color="auto"/>
            </w:tcBorders>
          </w:tcPr>
          <w:p w14:paraId="2A861972"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lastRenderedPageBreak/>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не менее 70% правильных ответов.</w:t>
            </w:r>
          </w:p>
          <w:p w14:paraId="758AF531" w14:textId="77777777" w:rsidR="00DD1D33" w:rsidRPr="00587D02" w:rsidRDefault="00DD1D33" w:rsidP="00DD1D33">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Не менее 75% правильных ответов.</w:t>
            </w:r>
          </w:p>
          <w:p w14:paraId="6EED4BAA" w14:textId="77777777" w:rsidR="00DD1D33" w:rsidRPr="00587D02" w:rsidRDefault="00DD1D33" w:rsidP="00DD1D33">
            <w:pPr>
              <w:ind w:left="100"/>
              <w:rPr>
                <w:rFonts w:ascii="Times New Roman" w:eastAsia="Times New Roman" w:hAnsi="Times New Roman" w:cs="Times New Roman"/>
                <w:lang w:eastAsia="ru-RU"/>
              </w:rPr>
            </w:pPr>
          </w:p>
          <w:p w14:paraId="207CA422"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Актуальность темы, адекватность</w:t>
            </w:r>
          </w:p>
          <w:p w14:paraId="68B16B10"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результатов поставленным целям,</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адекватность применения профессиональной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терминологии</w:t>
            </w:r>
          </w:p>
          <w:p w14:paraId="79654649" w14:textId="77777777" w:rsidR="00DD1D33" w:rsidRPr="00587D02" w:rsidRDefault="00DD1D33" w:rsidP="00DD1D33">
            <w:pPr>
              <w:ind w:left="100"/>
              <w:rPr>
                <w:rFonts w:ascii="Times New Roman" w:eastAsia="Times New Roman" w:hAnsi="Times New Roman" w:cs="Times New Roman"/>
                <w:iCs/>
                <w:lang w:eastAsia="ru-RU"/>
              </w:rPr>
            </w:pPr>
          </w:p>
          <w:p w14:paraId="3270BC59" w14:textId="58D1E410" w:rsidR="00DD1D33" w:rsidRPr="00587D02" w:rsidRDefault="00DD1D33" w:rsidP="00DD1D33">
            <w:pPr>
              <w:suppressAutoHyphens/>
              <w:spacing w:line="276" w:lineRule="auto"/>
              <w:contextualSpacing/>
              <w:rPr>
                <w:rFonts w:ascii="Times New Roman" w:hAnsi="Times New Roman" w:cs="Times New Roman"/>
                <w:i/>
                <w:sz w:val="24"/>
                <w:szCs w:val="24"/>
              </w:rPr>
            </w:pPr>
          </w:p>
        </w:tc>
        <w:tc>
          <w:tcPr>
            <w:tcW w:w="1218" w:type="pct"/>
            <w:tcBorders>
              <w:top w:val="single" w:sz="8" w:space="0" w:color="auto"/>
              <w:left w:val="nil"/>
              <w:bottom w:val="single" w:sz="4" w:space="0" w:color="auto"/>
              <w:right w:val="single" w:sz="8" w:space="0" w:color="auto"/>
            </w:tcBorders>
          </w:tcPr>
          <w:p w14:paraId="3D4659ED"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lastRenderedPageBreak/>
              <w:t>Текущий контроль</w:t>
            </w:r>
          </w:p>
          <w:p w14:paraId="4EF4B93B"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при проведении:</w:t>
            </w:r>
          </w:p>
          <w:p w14:paraId="1D72E800"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-письменного/устного опроса;</w:t>
            </w:r>
          </w:p>
          <w:p w14:paraId="5C3AFA20"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-тестирования;</w:t>
            </w:r>
          </w:p>
          <w:p w14:paraId="5D9A8B52" w14:textId="77777777" w:rsidR="00DD1D33" w:rsidRPr="00587D02" w:rsidRDefault="00DD1D33" w:rsidP="00DD1D33">
            <w:pPr>
              <w:ind w:left="100"/>
              <w:rPr>
                <w:rFonts w:ascii="Times New Roman" w:eastAsia="Times New Roman" w:hAnsi="Times New Roman" w:cs="Times New Roman"/>
                <w:b/>
                <w:bCs/>
                <w:iCs/>
                <w:lang w:eastAsia="ru-RU"/>
              </w:rPr>
            </w:pPr>
            <w:r w:rsidRPr="00587D02">
              <w:rPr>
                <w:rFonts w:ascii="Times New Roman" w:eastAsia="Times New Roman" w:hAnsi="Times New Roman" w:cs="Times New Roman"/>
                <w:iCs/>
                <w:lang w:eastAsia="ru-RU"/>
              </w:rPr>
              <w:t xml:space="preserve">-оценки результатов самостоятельной работы </w:t>
            </w:r>
          </w:p>
          <w:p w14:paraId="0CDF9FA2"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79FBD154"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в форме экзамена по учебной дисциплине </w:t>
            </w:r>
          </w:p>
          <w:p w14:paraId="6F657CE5" w14:textId="1BF67421" w:rsidR="00DD1D33" w:rsidRPr="00587D02" w:rsidRDefault="00DD1D33" w:rsidP="00DD1D33">
            <w:pPr>
              <w:suppressAutoHyphens/>
              <w:spacing w:line="276" w:lineRule="auto"/>
              <w:contextualSpacing/>
              <w:rPr>
                <w:rFonts w:ascii="Times New Roman" w:hAnsi="Times New Roman" w:cs="Times New Roman"/>
                <w:i/>
                <w:sz w:val="24"/>
                <w:szCs w:val="24"/>
              </w:rPr>
            </w:pPr>
          </w:p>
        </w:tc>
      </w:tr>
      <w:tr w:rsidR="00DD1D33" w:rsidRPr="00587D02" w14:paraId="0AEF5E04" w14:textId="77777777" w:rsidTr="00385E34">
        <w:trPr>
          <w:trHeight w:val="698"/>
        </w:trPr>
        <w:tc>
          <w:tcPr>
            <w:tcW w:w="2300" w:type="pct"/>
            <w:tcBorders>
              <w:top w:val="single" w:sz="8" w:space="0" w:color="auto"/>
              <w:left w:val="single" w:sz="8" w:space="0" w:color="auto"/>
              <w:bottom w:val="single" w:sz="4" w:space="0" w:color="auto"/>
              <w:right w:val="single" w:sz="8" w:space="0" w:color="auto"/>
            </w:tcBorders>
          </w:tcPr>
          <w:p w14:paraId="7594C073" w14:textId="77777777" w:rsidR="00DD1D33" w:rsidRPr="00587D02" w:rsidRDefault="00DD1D33" w:rsidP="00737DCA">
            <w:pPr>
              <w:pStyle w:val="a4"/>
              <w:numPr>
                <w:ilvl w:val="0"/>
                <w:numId w:val="275"/>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распознавать и классифицировать конструкционные и сырьевые материалы по внешнему виду, происхождению, свойствам;</w:t>
            </w:r>
          </w:p>
          <w:p w14:paraId="647A907B" w14:textId="77777777" w:rsidR="00DD1D33" w:rsidRPr="00587D02" w:rsidRDefault="00DD1D33" w:rsidP="00737DCA">
            <w:pPr>
              <w:pStyle w:val="a4"/>
              <w:numPr>
                <w:ilvl w:val="0"/>
                <w:numId w:val="275"/>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подбирать материалы по их назначению и условиям эксплуатации для выполнения работ;</w:t>
            </w:r>
          </w:p>
          <w:p w14:paraId="1DDAD892" w14:textId="77777777" w:rsidR="00DD1D33" w:rsidRPr="00587D02" w:rsidRDefault="00DD1D33" w:rsidP="00737DCA">
            <w:pPr>
              <w:pStyle w:val="a4"/>
              <w:numPr>
                <w:ilvl w:val="0"/>
                <w:numId w:val="275"/>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выбирать и расшифровывать марки конструкционных материалов;</w:t>
            </w:r>
          </w:p>
          <w:p w14:paraId="2FA9FC60" w14:textId="77777777" w:rsidR="00DD1D33" w:rsidRPr="00587D02" w:rsidRDefault="00DD1D33" w:rsidP="00737DCA">
            <w:pPr>
              <w:pStyle w:val="a4"/>
              <w:numPr>
                <w:ilvl w:val="0"/>
                <w:numId w:val="275"/>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определять твердость металлов;</w:t>
            </w:r>
          </w:p>
          <w:p w14:paraId="6DF209E9" w14:textId="77777777" w:rsidR="00DD1D33" w:rsidRPr="00587D02" w:rsidRDefault="00DD1D33" w:rsidP="00737DCA">
            <w:pPr>
              <w:pStyle w:val="a4"/>
              <w:numPr>
                <w:ilvl w:val="0"/>
                <w:numId w:val="275"/>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определять режимы отжига, закалки и отпуска стали;</w:t>
            </w:r>
          </w:p>
          <w:p w14:paraId="2759A28C" w14:textId="77777777" w:rsidR="00DD1D33" w:rsidRPr="00587D02" w:rsidRDefault="00DD1D33" w:rsidP="00737DCA">
            <w:pPr>
              <w:pStyle w:val="a4"/>
              <w:numPr>
                <w:ilvl w:val="0"/>
                <w:numId w:val="275"/>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подбирать способы и режимы обработки металлов (литьем, давлением, сваркой, резанием и др.) для изготовления различных деталей;</w:t>
            </w:r>
          </w:p>
          <w:p w14:paraId="4ABF2B44" w14:textId="77777777" w:rsidR="00DD1D33" w:rsidRPr="00587D02" w:rsidRDefault="00DD1D33" w:rsidP="00737DCA">
            <w:pPr>
              <w:pStyle w:val="a4"/>
              <w:numPr>
                <w:ilvl w:val="0"/>
                <w:numId w:val="275"/>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обоснованно проводить выбор электротехнических материалов для обеспечения работоспособности конструкций и элементов электрифицированных систем (ЭС) и пилотажно-навигационного комплекса (ПНК) в соответствии с их функциональным назначением; </w:t>
            </w:r>
          </w:p>
          <w:p w14:paraId="385CE4BA" w14:textId="46C9E767" w:rsidR="00DD1D33" w:rsidRPr="00587D02" w:rsidRDefault="00DD1D33" w:rsidP="00737DCA">
            <w:pPr>
              <w:pStyle w:val="a4"/>
              <w:numPr>
                <w:ilvl w:val="0"/>
                <w:numId w:val="275"/>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lastRenderedPageBreak/>
              <w:t>соблюдать принципы эксплуатации элементов и узлов ЭС и ПНК с учетом изменений свойств материалов под воздействием эксплуатационных факторов;</w:t>
            </w:r>
          </w:p>
        </w:tc>
        <w:tc>
          <w:tcPr>
            <w:tcW w:w="1482" w:type="pct"/>
            <w:tcBorders>
              <w:top w:val="single" w:sz="8" w:space="0" w:color="auto"/>
              <w:left w:val="single" w:sz="8" w:space="0" w:color="auto"/>
              <w:bottom w:val="single" w:sz="4" w:space="0" w:color="auto"/>
              <w:right w:val="single" w:sz="8" w:space="0" w:color="auto"/>
            </w:tcBorders>
          </w:tcPr>
          <w:p w14:paraId="3D5D968D"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lastRenderedPageBreak/>
              <w:t>Правильность, полнота выполнения заданий,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точность формулировок, точность расчетов,</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соответствие требованиям</w:t>
            </w:r>
          </w:p>
          <w:p w14:paraId="4A6568E0" w14:textId="77777777" w:rsidR="00DD1D33" w:rsidRPr="00587D02" w:rsidRDefault="00DD1D33" w:rsidP="00DD1D33">
            <w:pPr>
              <w:ind w:left="100"/>
              <w:rPr>
                <w:rFonts w:ascii="Times New Roman" w:eastAsia="Times New Roman" w:hAnsi="Times New Roman" w:cs="Times New Roman"/>
                <w:lang w:eastAsia="ru-RU"/>
              </w:rPr>
            </w:pPr>
          </w:p>
          <w:p w14:paraId="2F75486C"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4168120E"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последовательностей действий и т.д.</w:t>
            </w:r>
          </w:p>
          <w:p w14:paraId="50896D1D"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Точность оценки</w:t>
            </w:r>
          </w:p>
          <w:p w14:paraId="432BDD0F"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Соответствие требованиям инструкций,</w:t>
            </w:r>
          </w:p>
          <w:p w14:paraId="04CC5508"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регламентов</w:t>
            </w:r>
          </w:p>
          <w:p w14:paraId="5EBF8098" w14:textId="2DE6B972" w:rsidR="00DD1D33" w:rsidRPr="00587D02" w:rsidRDefault="00DD1D33" w:rsidP="00DD1D33">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lang w:eastAsia="ru-RU"/>
              </w:rPr>
              <w:t>Рациональность действий и т.д.</w:t>
            </w:r>
          </w:p>
        </w:tc>
        <w:tc>
          <w:tcPr>
            <w:tcW w:w="1218" w:type="pct"/>
            <w:tcBorders>
              <w:top w:val="single" w:sz="8" w:space="0" w:color="auto"/>
              <w:left w:val="nil"/>
              <w:bottom w:val="single" w:sz="4" w:space="0" w:color="auto"/>
              <w:right w:val="single" w:sz="8" w:space="0" w:color="auto"/>
            </w:tcBorders>
          </w:tcPr>
          <w:p w14:paraId="07652455"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4E2F8328"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защита отчетов по практическим</w:t>
            </w:r>
          </w:p>
          <w:p w14:paraId="0FC76ACE" w14:textId="77777777" w:rsidR="00DD1D33" w:rsidRPr="00587D02" w:rsidRDefault="00DD1D33" w:rsidP="00DD1D33">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работам;</w:t>
            </w:r>
          </w:p>
          <w:p w14:paraId="70590912"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оценка заданий для самостоятельной работы</w:t>
            </w:r>
          </w:p>
          <w:p w14:paraId="22BDE623" w14:textId="77777777" w:rsidR="00DD1D33" w:rsidRPr="00587D02" w:rsidRDefault="00DD1D33" w:rsidP="00DD1D33">
            <w:pPr>
              <w:ind w:left="100"/>
              <w:rPr>
                <w:rFonts w:ascii="Times New Roman" w:eastAsia="Times New Roman" w:hAnsi="Times New Roman" w:cs="Times New Roman"/>
                <w:iCs/>
                <w:lang w:eastAsia="ru-RU"/>
              </w:rPr>
            </w:pPr>
          </w:p>
          <w:p w14:paraId="6A328416"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экспертная оценка демонстрируемых</w:t>
            </w:r>
          </w:p>
          <w:p w14:paraId="2F0222C0" w14:textId="77777777" w:rsidR="00DD1D33" w:rsidRPr="00587D02" w:rsidRDefault="00DD1D33" w:rsidP="00DD1D33">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умений, выполняемых действий в процессе практических работ</w:t>
            </w:r>
          </w:p>
          <w:p w14:paraId="7FFBE2A8" w14:textId="77777777" w:rsidR="00DD1D33" w:rsidRPr="00587D02" w:rsidRDefault="00DD1D33" w:rsidP="00DD1D33">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73B53CEE" w14:textId="7D334F19" w:rsidR="00DD1D33" w:rsidRPr="00587D02" w:rsidRDefault="00DD1D33" w:rsidP="00DD1D33">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 экспертная оценка выполнения практических заданий на экзамене</w:t>
            </w:r>
          </w:p>
        </w:tc>
      </w:tr>
    </w:tbl>
    <w:p w14:paraId="067076B6" w14:textId="6B41B13D" w:rsidR="00377C3A" w:rsidRPr="00587D02" w:rsidRDefault="00377C3A" w:rsidP="00BD6A9B">
      <w:pPr>
        <w:spacing w:line="360" w:lineRule="auto"/>
        <w:jc w:val="center"/>
        <w:rPr>
          <w:rFonts w:ascii="Times New Roman" w:hAnsi="Times New Roman" w:cs="Times New Roman"/>
          <w:b/>
          <w:bCs/>
          <w:sz w:val="24"/>
          <w:szCs w:val="24"/>
        </w:rPr>
      </w:pPr>
    </w:p>
    <w:p w14:paraId="56BBE665" w14:textId="77777777" w:rsidR="005C524E" w:rsidRPr="00587D02" w:rsidRDefault="005C524E">
      <w:pPr>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7F042272" w14:textId="628300A0" w:rsidR="00377C3A" w:rsidRPr="00587D02" w:rsidRDefault="00377C3A" w:rsidP="00377C3A">
      <w:pPr>
        <w:jc w:val="right"/>
        <w:rPr>
          <w:rFonts w:ascii="Times New Roman" w:hAnsi="Times New Roman" w:cs="Times New Roman"/>
          <w:b/>
          <w:bCs/>
          <w:sz w:val="24"/>
          <w:szCs w:val="24"/>
        </w:rPr>
      </w:pPr>
      <w:r w:rsidRPr="00587D02">
        <w:rPr>
          <w:rFonts w:ascii="Times New Roman" w:hAnsi="Times New Roman" w:cs="Times New Roman"/>
          <w:b/>
          <w:bCs/>
          <w:sz w:val="24"/>
          <w:szCs w:val="24"/>
        </w:rPr>
        <w:lastRenderedPageBreak/>
        <w:t>Приложение 2.</w:t>
      </w:r>
      <w:r w:rsidR="00071CD7" w:rsidRPr="00587D02">
        <w:rPr>
          <w:rFonts w:ascii="Times New Roman" w:hAnsi="Times New Roman" w:cs="Times New Roman"/>
          <w:b/>
          <w:bCs/>
          <w:sz w:val="24"/>
          <w:szCs w:val="24"/>
        </w:rPr>
        <w:t>12</w:t>
      </w:r>
    </w:p>
    <w:p w14:paraId="5CAA649A" w14:textId="77777777" w:rsidR="00377C3A" w:rsidRPr="00587D02" w:rsidRDefault="00377C3A" w:rsidP="00377C3A">
      <w:pPr>
        <w:keepNext/>
        <w:jc w:val="right"/>
        <w:outlineLvl w:val="0"/>
        <w:rPr>
          <w:rFonts w:ascii="Times New Roman" w:hAnsi="Times New Roman"/>
          <w:b/>
          <w:bCs/>
          <w:kern w:val="32"/>
          <w:sz w:val="24"/>
          <w:szCs w:val="24"/>
          <w:lang w:eastAsia="x-none"/>
        </w:rPr>
      </w:pPr>
      <w:r w:rsidRPr="00587D02">
        <w:rPr>
          <w:rFonts w:ascii="Times New Roman" w:hAnsi="Times New Roman" w:cs="Times New Roman"/>
          <w:b/>
          <w:bCs/>
          <w:sz w:val="24"/>
          <w:szCs w:val="24"/>
        </w:rPr>
        <w:t xml:space="preserve">к ПОП-П </w:t>
      </w:r>
      <w:r w:rsidRPr="00587D02">
        <w:rPr>
          <w:rFonts w:ascii="Times New Roman" w:eastAsia="Times New Roman" w:hAnsi="Times New Roman" w:cs="Times New Roman"/>
          <w:b/>
          <w:bCs/>
          <w:kern w:val="32"/>
          <w:sz w:val="24"/>
          <w:szCs w:val="24"/>
          <w:lang w:eastAsia="x-none"/>
        </w:rPr>
        <w:t xml:space="preserve">по специальности </w:t>
      </w:r>
      <w:r w:rsidRPr="00587D02">
        <w:rPr>
          <w:rFonts w:ascii="Times New Roman" w:hAnsi="Times New Roman"/>
          <w:b/>
          <w:bCs/>
          <w:kern w:val="32"/>
          <w:sz w:val="24"/>
          <w:szCs w:val="24"/>
          <w:lang w:eastAsia="x-none"/>
        </w:rPr>
        <w:t xml:space="preserve">25.02.03 Техническая эксплуатация электрифицированных </w:t>
      </w:r>
    </w:p>
    <w:p w14:paraId="0FE24516" w14:textId="77777777" w:rsidR="00377C3A" w:rsidRPr="00587D02" w:rsidRDefault="00377C3A" w:rsidP="00377C3A">
      <w:pPr>
        <w:jc w:val="right"/>
        <w:rPr>
          <w:rFonts w:ascii="Times New Roman" w:hAnsi="Times New Roman" w:cs="Times New Roman"/>
          <w:b/>
          <w:bCs/>
          <w:color w:val="0070C0"/>
          <w:sz w:val="24"/>
          <w:szCs w:val="24"/>
        </w:rPr>
      </w:pPr>
      <w:r w:rsidRPr="00587D02">
        <w:rPr>
          <w:rFonts w:ascii="Times New Roman" w:hAnsi="Times New Roman"/>
          <w:b/>
          <w:bCs/>
          <w:kern w:val="32"/>
          <w:sz w:val="24"/>
          <w:szCs w:val="24"/>
          <w:lang w:eastAsia="x-none"/>
        </w:rPr>
        <w:t>и пилотажно-навигационных комплексов</w:t>
      </w:r>
    </w:p>
    <w:p w14:paraId="768107FF" w14:textId="77777777" w:rsidR="00377C3A" w:rsidRPr="00587D02" w:rsidRDefault="00377C3A" w:rsidP="00377C3A">
      <w:pPr>
        <w:jc w:val="right"/>
        <w:rPr>
          <w:rFonts w:ascii="Times New Roman" w:hAnsi="Times New Roman" w:cs="Times New Roman"/>
          <w:b/>
          <w:bCs/>
          <w:color w:val="0070C0"/>
          <w:sz w:val="24"/>
          <w:szCs w:val="24"/>
        </w:rPr>
      </w:pPr>
    </w:p>
    <w:p w14:paraId="4F1CCBE1" w14:textId="77777777" w:rsidR="00377C3A" w:rsidRPr="00587D02" w:rsidRDefault="00377C3A" w:rsidP="00377C3A">
      <w:pPr>
        <w:jc w:val="right"/>
        <w:rPr>
          <w:rFonts w:ascii="Times New Roman" w:hAnsi="Times New Roman" w:cs="Times New Roman"/>
          <w:b/>
          <w:bCs/>
          <w:color w:val="0070C0"/>
          <w:sz w:val="24"/>
          <w:szCs w:val="24"/>
        </w:rPr>
      </w:pPr>
    </w:p>
    <w:p w14:paraId="1EC65586" w14:textId="77777777" w:rsidR="00377C3A" w:rsidRPr="00587D02" w:rsidRDefault="00377C3A" w:rsidP="00377C3A">
      <w:pPr>
        <w:jc w:val="right"/>
        <w:rPr>
          <w:rFonts w:ascii="Times New Roman" w:hAnsi="Times New Roman" w:cs="Times New Roman"/>
          <w:b/>
          <w:bCs/>
          <w:color w:val="0070C0"/>
          <w:sz w:val="24"/>
          <w:szCs w:val="24"/>
        </w:rPr>
      </w:pPr>
    </w:p>
    <w:p w14:paraId="39CBC6E7" w14:textId="77777777" w:rsidR="00377C3A" w:rsidRPr="00587D02" w:rsidRDefault="00377C3A" w:rsidP="00377C3A">
      <w:pPr>
        <w:jc w:val="right"/>
        <w:rPr>
          <w:rFonts w:ascii="Times New Roman" w:hAnsi="Times New Roman" w:cs="Times New Roman"/>
          <w:b/>
          <w:bCs/>
          <w:color w:val="0070C0"/>
          <w:sz w:val="24"/>
          <w:szCs w:val="24"/>
        </w:rPr>
      </w:pPr>
    </w:p>
    <w:p w14:paraId="599A61DC" w14:textId="77777777" w:rsidR="00377C3A" w:rsidRPr="00587D02" w:rsidRDefault="00377C3A" w:rsidP="00377C3A">
      <w:pPr>
        <w:jc w:val="right"/>
        <w:rPr>
          <w:rFonts w:ascii="Times New Roman" w:hAnsi="Times New Roman" w:cs="Times New Roman"/>
          <w:b/>
          <w:bCs/>
          <w:color w:val="0070C0"/>
          <w:sz w:val="24"/>
          <w:szCs w:val="24"/>
        </w:rPr>
      </w:pPr>
    </w:p>
    <w:p w14:paraId="12A91BE0" w14:textId="77777777" w:rsidR="00377C3A" w:rsidRPr="00587D02" w:rsidRDefault="00377C3A" w:rsidP="00377C3A">
      <w:pPr>
        <w:jc w:val="right"/>
        <w:rPr>
          <w:rFonts w:ascii="Times New Roman" w:hAnsi="Times New Roman" w:cs="Times New Roman"/>
          <w:b/>
          <w:bCs/>
          <w:color w:val="0070C0"/>
          <w:sz w:val="24"/>
          <w:szCs w:val="24"/>
        </w:rPr>
      </w:pPr>
    </w:p>
    <w:p w14:paraId="7C9F29E0" w14:textId="77777777" w:rsidR="00377C3A" w:rsidRPr="00587D02" w:rsidRDefault="00377C3A" w:rsidP="00377C3A">
      <w:pPr>
        <w:jc w:val="right"/>
        <w:rPr>
          <w:rFonts w:ascii="Times New Roman" w:hAnsi="Times New Roman" w:cs="Times New Roman"/>
          <w:b/>
          <w:bCs/>
          <w:color w:val="0070C0"/>
          <w:sz w:val="24"/>
          <w:szCs w:val="24"/>
        </w:rPr>
      </w:pPr>
    </w:p>
    <w:p w14:paraId="01167DD9" w14:textId="77777777" w:rsidR="00377C3A" w:rsidRPr="00587D02" w:rsidRDefault="00377C3A" w:rsidP="00377C3A">
      <w:pPr>
        <w:jc w:val="right"/>
        <w:rPr>
          <w:rFonts w:ascii="Times New Roman" w:hAnsi="Times New Roman" w:cs="Times New Roman"/>
          <w:b/>
          <w:bCs/>
          <w:color w:val="0070C0"/>
          <w:sz w:val="24"/>
          <w:szCs w:val="24"/>
        </w:rPr>
      </w:pPr>
    </w:p>
    <w:p w14:paraId="56E6B0E4" w14:textId="77777777" w:rsidR="00377C3A" w:rsidRPr="00587D02" w:rsidRDefault="00377C3A" w:rsidP="00377C3A">
      <w:pPr>
        <w:jc w:val="right"/>
        <w:rPr>
          <w:rFonts w:ascii="Times New Roman" w:hAnsi="Times New Roman" w:cs="Times New Roman"/>
          <w:b/>
          <w:bCs/>
          <w:color w:val="0070C0"/>
          <w:sz w:val="24"/>
          <w:szCs w:val="24"/>
        </w:rPr>
      </w:pPr>
    </w:p>
    <w:p w14:paraId="6B1D0A78" w14:textId="77777777" w:rsidR="00377C3A" w:rsidRPr="00587D02" w:rsidRDefault="00377C3A" w:rsidP="00377C3A">
      <w:pPr>
        <w:jc w:val="right"/>
        <w:rPr>
          <w:rFonts w:ascii="Times New Roman" w:hAnsi="Times New Roman" w:cs="Times New Roman"/>
          <w:b/>
          <w:bCs/>
          <w:color w:val="0070C0"/>
          <w:sz w:val="24"/>
          <w:szCs w:val="24"/>
        </w:rPr>
      </w:pPr>
    </w:p>
    <w:p w14:paraId="54279B9F" w14:textId="77777777" w:rsidR="00377C3A" w:rsidRPr="00587D02" w:rsidRDefault="00377C3A" w:rsidP="00377C3A">
      <w:pPr>
        <w:jc w:val="center"/>
        <w:rPr>
          <w:rFonts w:ascii="Times New Roman" w:hAnsi="Times New Roman" w:cs="Times New Roman"/>
          <w:b/>
          <w:bCs/>
          <w:sz w:val="24"/>
          <w:szCs w:val="24"/>
        </w:rPr>
      </w:pPr>
      <w:r w:rsidRPr="00587D02">
        <w:rPr>
          <w:rFonts w:ascii="Times New Roman" w:hAnsi="Times New Roman" w:cs="Times New Roman"/>
          <w:b/>
          <w:bCs/>
          <w:sz w:val="24"/>
          <w:szCs w:val="24"/>
        </w:rPr>
        <w:t>Примерная рабочая программа дисциплины</w:t>
      </w:r>
    </w:p>
    <w:p w14:paraId="0E8A10AF" w14:textId="429E46A8" w:rsidR="00377C3A" w:rsidRPr="00587D02" w:rsidRDefault="00377C3A" w:rsidP="00377C3A">
      <w:pPr>
        <w:pStyle w:val="1"/>
      </w:pPr>
      <w:bookmarkStart w:id="59" w:name="_Toc160549099"/>
      <w:r w:rsidRPr="00587D02">
        <w:t>«О</w:t>
      </w:r>
      <w:r w:rsidR="00071CD7" w:rsidRPr="00587D02">
        <w:t>П.05 Техническая механика</w:t>
      </w:r>
      <w:r w:rsidRPr="00587D02">
        <w:t>»</w:t>
      </w:r>
      <w:bookmarkEnd w:id="59"/>
    </w:p>
    <w:p w14:paraId="61AECEF5" w14:textId="77777777" w:rsidR="00377C3A" w:rsidRPr="00587D02" w:rsidRDefault="00377C3A" w:rsidP="006E7DD2"/>
    <w:p w14:paraId="0A466E7D" w14:textId="77777777" w:rsidR="00377C3A" w:rsidRPr="00587D02" w:rsidRDefault="00377C3A" w:rsidP="006E7DD2"/>
    <w:p w14:paraId="4B0970F3" w14:textId="77777777" w:rsidR="00377C3A" w:rsidRPr="00587D02" w:rsidRDefault="00377C3A" w:rsidP="006E7DD2"/>
    <w:p w14:paraId="443EF551" w14:textId="77777777" w:rsidR="00377C3A" w:rsidRPr="00587D02" w:rsidRDefault="00377C3A" w:rsidP="006E7DD2"/>
    <w:p w14:paraId="3E55F280" w14:textId="77777777" w:rsidR="00377C3A" w:rsidRPr="00587D02" w:rsidRDefault="00377C3A" w:rsidP="006E7DD2"/>
    <w:p w14:paraId="0244FCAF" w14:textId="77777777" w:rsidR="00377C3A" w:rsidRPr="00587D02" w:rsidRDefault="00377C3A" w:rsidP="006E7DD2"/>
    <w:p w14:paraId="2B9E736F" w14:textId="77777777" w:rsidR="00377C3A" w:rsidRPr="00587D02" w:rsidRDefault="00377C3A" w:rsidP="006E7DD2"/>
    <w:p w14:paraId="78BF2318" w14:textId="77777777" w:rsidR="00377C3A" w:rsidRPr="00587D02" w:rsidRDefault="00377C3A" w:rsidP="006E7DD2"/>
    <w:p w14:paraId="57B24248" w14:textId="77777777" w:rsidR="00377C3A" w:rsidRPr="00587D02" w:rsidRDefault="00377C3A" w:rsidP="006E7DD2"/>
    <w:p w14:paraId="6CA5BA04" w14:textId="77777777" w:rsidR="00377C3A" w:rsidRPr="00587D02" w:rsidRDefault="00377C3A" w:rsidP="006E7DD2"/>
    <w:p w14:paraId="2CDE20F1" w14:textId="77777777" w:rsidR="00377C3A" w:rsidRPr="00587D02" w:rsidRDefault="00377C3A" w:rsidP="006E7DD2"/>
    <w:p w14:paraId="60A29032" w14:textId="77777777" w:rsidR="00377C3A" w:rsidRPr="00587D02" w:rsidRDefault="00377C3A" w:rsidP="006E7DD2"/>
    <w:p w14:paraId="5782B56A" w14:textId="77777777" w:rsidR="00377C3A" w:rsidRPr="00587D02" w:rsidRDefault="00377C3A" w:rsidP="006E7DD2"/>
    <w:p w14:paraId="4C7688E3" w14:textId="77777777" w:rsidR="00377C3A" w:rsidRPr="00587D02" w:rsidRDefault="00377C3A" w:rsidP="006E7DD2"/>
    <w:p w14:paraId="7A6E3D16" w14:textId="77777777" w:rsidR="00377C3A" w:rsidRPr="00587D02" w:rsidRDefault="00377C3A" w:rsidP="006E7DD2">
      <w:pPr>
        <w:rPr>
          <w:b/>
          <w:bCs/>
        </w:rPr>
      </w:pPr>
    </w:p>
    <w:p w14:paraId="722A5FEA" w14:textId="77777777" w:rsidR="00377C3A" w:rsidRPr="00587D02" w:rsidRDefault="00377C3A" w:rsidP="006E7DD2">
      <w:pPr>
        <w:rPr>
          <w:rFonts w:ascii="Times New Roman Полужирный" w:eastAsia="Segoe UI" w:hAnsi="Times New Roman Полужирный" w:cs="Times New Roman"/>
          <w:b/>
          <w:bCs/>
          <w:caps/>
          <w:kern w:val="32"/>
          <w:sz w:val="24"/>
          <w:szCs w:val="24"/>
          <w:lang w:val="x-none"/>
        </w:rPr>
      </w:pPr>
      <w:r w:rsidRPr="00587D02">
        <w:br w:type="page"/>
      </w:r>
    </w:p>
    <w:p w14:paraId="5EAE75A3" w14:textId="77777777" w:rsidR="00377C3A" w:rsidRPr="00587D02" w:rsidRDefault="00377C3A" w:rsidP="00377C3A">
      <w:pPr>
        <w:pStyle w:val="1f"/>
        <w:rPr>
          <w:rFonts w:ascii="Times New Roman" w:hAnsi="Times New Roman"/>
          <w:lang w:val="ru-RU"/>
        </w:rPr>
      </w:pPr>
      <w:r w:rsidRPr="00587D02">
        <w:rPr>
          <w:rFonts w:ascii="Times New Roman" w:hAnsi="Times New Roman"/>
          <w:lang w:val="ru-RU"/>
        </w:rPr>
        <w:lastRenderedPageBreak/>
        <w:t>СОДЕРЖАНИЕ ПРОГРАММЫ</w:t>
      </w:r>
    </w:p>
    <w:p w14:paraId="65E3E220" w14:textId="77777777" w:rsidR="00377C3A" w:rsidRPr="00587D02" w:rsidRDefault="00377C3A" w:rsidP="00377C3A">
      <w:pPr>
        <w:pStyle w:val="14"/>
        <w:rPr>
          <w:rFonts w:asciiTheme="minorHAnsi" w:eastAsiaTheme="minorEastAsia" w:hAnsiTheme="minorHAnsi" w:cstheme="minorBidi"/>
          <w:b w:val="0"/>
          <w:bCs w:val="0"/>
          <w:lang w:eastAsia="ru-RU"/>
        </w:rPr>
      </w:pPr>
      <w:r w:rsidRPr="00587D02">
        <w:rPr>
          <w:b w:val="0"/>
          <w:bCs w:val="0"/>
        </w:rPr>
        <w:fldChar w:fldCharType="begin"/>
      </w:r>
      <w:r w:rsidRPr="00587D02">
        <w:rPr>
          <w:b w:val="0"/>
          <w:bCs w:val="0"/>
        </w:rPr>
        <w:instrText xml:space="preserve"> TOC \h \z \t "Раздел 1;1;Раздел 1.1;2" </w:instrText>
      </w:r>
      <w:r w:rsidRPr="00587D02">
        <w:rPr>
          <w:b w:val="0"/>
          <w:bCs w:val="0"/>
        </w:rPr>
        <w:fldChar w:fldCharType="separate"/>
      </w:r>
      <w:hyperlink w:anchor="_Toc156294875" w:history="1"/>
    </w:p>
    <w:p w14:paraId="7266E5C0" w14:textId="01829C98" w:rsidR="00377C3A" w:rsidRPr="00587D02" w:rsidRDefault="00FB73A3" w:rsidP="00377C3A">
      <w:pPr>
        <w:pStyle w:val="14"/>
        <w:rPr>
          <w:rFonts w:asciiTheme="minorHAnsi" w:eastAsiaTheme="minorEastAsia" w:hAnsiTheme="minorHAnsi" w:cstheme="minorBidi"/>
          <w:b w:val="0"/>
          <w:bCs w:val="0"/>
          <w:lang w:eastAsia="ru-RU"/>
        </w:rPr>
      </w:pPr>
      <w:hyperlink w:anchor="_Toc156294876" w:history="1">
        <w:r w:rsidR="00377C3A" w:rsidRPr="00587D02">
          <w:rPr>
            <w:rStyle w:val="af0"/>
            <w:b w:val="0"/>
            <w:bCs w:val="0"/>
          </w:rPr>
          <w:t>1. ОБЩАЯ ХАРАКТЕРИСТИКА</w:t>
        </w:r>
        <w:r w:rsidR="00377C3A" w:rsidRPr="00587D02">
          <w:rPr>
            <w:b w:val="0"/>
            <w:bCs w:val="0"/>
            <w:webHidden/>
          </w:rPr>
          <w:tab/>
        </w:r>
      </w:hyperlink>
    </w:p>
    <w:p w14:paraId="7088E7D0" w14:textId="0ABE15EA" w:rsidR="00377C3A" w:rsidRPr="00587D02" w:rsidRDefault="00FB73A3" w:rsidP="00377C3A">
      <w:pPr>
        <w:pStyle w:val="21"/>
        <w:rPr>
          <w:rFonts w:asciiTheme="minorHAnsi" w:eastAsiaTheme="minorEastAsia" w:hAnsiTheme="minorHAnsi" w:cstheme="minorBidi"/>
          <w:i w:val="0"/>
          <w:iCs w:val="0"/>
          <w:sz w:val="22"/>
          <w:szCs w:val="22"/>
        </w:rPr>
      </w:pPr>
      <w:hyperlink w:anchor="_Toc156294877" w:history="1">
        <w:r w:rsidR="00377C3A" w:rsidRPr="00587D02">
          <w:rPr>
            <w:rStyle w:val="af0"/>
            <w:i w:val="0"/>
            <w:iCs w:val="0"/>
          </w:rPr>
          <w:t>1.1. Цель и место дисциплины в структуре образовательной программы</w:t>
        </w:r>
        <w:r w:rsidR="00377C3A" w:rsidRPr="00587D02">
          <w:rPr>
            <w:i w:val="0"/>
            <w:iCs w:val="0"/>
            <w:webHidden/>
          </w:rPr>
          <w:tab/>
        </w:r>
      </w:hyperlink>
    </w:p>
    <w:p w14:paraId="4F321A83" w14:textId="395B694F" w:rsidR="00377C3A" w:rsidRPr="00587D02" w:rsidRDefault="00FB73A3" w:rsidP="00377C3A">
      <w:pPr>
        <w:pStyle w:val="21"/>
        <w:rPr>
          <w:rFonts w:asciiTheme="minorHAnsi" w:eastAsiaTheme="minorEastAsia" w:hAnsiTheme="minorHAnsi" w:cstheme="minorBidi"/>
          <w:i w:val="0"/>
          <w:iCs w:val="0"/>
          <w:sz w:val="22"/>
          <w:szCs w:val="22"/>
        </w:rPr>
      </w:pPr>
      <w:hyperlink w:anchor="_Toc156294878" w:history="1">
        <w:r w:rsidR="00377C3A" w:rsidRPr="00587D02">
          <w:rPr>
            <w:rStyle w:val="af0"/>
            <w:i w:val="0"/>
            <w:iCs w:val="0"/>
          </w:rPr>
          <w:t>1.2. Планируемые результаты освоения дисциплины</w:t>
        </w:r>
        <w:r w:rsidR="00377C3A" w:rsidRPr="00587D02">
          <w:rPr>
            <w:i w:val="0"/>
            <w:iCs w:val="0"/>
            <w:webHidden/>
          </w:rPr>
          <w:tab/>
        </w:r>
      </w:hyperlink>
    </w:p>
    <w:p w14:paraId="502FE87C" w14:textId="02E3BCA1" w:rsidR="00377C3A" w:rsidRPr="00587D02" w:rsidRDefault="00FB73A3" w:rsidP="00377C3A">
      <w:pPr>
        <w:pStyle w:val="14"/>
        <w:rPr>
          <w:rFonts w:asciiTheme="minorHAnsi" w:eastAsiaTheme="minorEastAsia" w:hAnsiTheme="minorHAnsi" w:cstheme="minorBidi"/>
          <w:b w:val="0"/>
          <w:bCs w:val="0"/>
          <w:lang w:eastAsia="ru-RU"/>
        </w:rPr>
      </w:pPr>
      <w:hyperlink w:anchor="_Toc156294879" w:history="1">
        <w:r w:rsidR="00377C3A" w:rsidRPr="00587D02">
          <w:rPr>
            <w:rStyle w:val="af0"/>
            <w:b w:val="0"/>
            <w:bCs w:val="0"/>
          </w:rPr>
          <w:t>2. СТРУКТУРА И СОДЕРЖАНИЕ ДИСЦИПЛИНЫ</w:t>
        </w:r>
        <w:r w:rsidR="00377C3A" w:rsidRPr="00587D02">
          <w:rPr>
            <w:b w:val="0"/>
            <w:bCs w:val="0"/>
            <w:webHidden/>
          </w:rPr>
          <w:tab/>
        </w:r>
      </w:hyperlink>
    </w:p>
    <w:p w14:paraId="58F6AF2B" w14:textId="75C81BD7" w:rsidR="00377C3A" w:rsidRPr="00587D02" w:rsidRDefault="00FB73A3" w:rsidP="00377C3A">
      <w:pPr>
        <w:pStyle w:val="21"/>
        <w:rPr>
          <w:rFonts w:asciiTheme="minorHAnsi" w:eastAsiaTheme="minorEastAsia" w:hAnsiTheme="minorHAnsi" w:cstheme="minorBidi"/>
          <w:i w:val="0"/>
          <w:iCs w:val="0"/>
          <w:sz w:val="22"/>
          <w:szCs w:val="22"/>
        </w:rPr>
      </w:pPr>
      <w:hyperlink w:anchor="_Toc156294880" w:history="1">
        <w:r w:rsidR="00377C3A" w:rsidRPr="00587D02">
          <w:rPr>
            <w:rStyle w:val="af0"/>
            <w:i w:val="0"/>
            <w:iCs w:val="0"/>
          </w:rPr>
          <w:t>2.1. Трудоемкость освоения дисциплины</w:t>
        </w:r>
        <w:r w:rsidR="00377C3A" w:rsidRPr="00587D02">
          <w:rPr>
            <w:i w:val="0"/>
            <w:iCs w:val="0"/>
            <w:webHidden/>
          </w:rPr>
          <w:tab/>
        </w:r>
      </w:hyperlink>
    </w:p>
    <w:p w14:paraId="0AAAE176" w14:textId="18E0FF85" w:rsidR="00377C3A" w:rsidRPr="00587D02" w:rsidRDefault="00FB73A3" w:rsidP="00377C3A">
      <w:pPr>
        <w:pStyle w:val="21"/>
        <w:rPr>
          <w:rFonts w:asciiTheme="minorHAnsi" w:eastAsiaTheme="minorEastAsia" w:hAnsiTheme="minorHAnsi" w:cstheme="minorBidi"/>
          <w:i w:val="0"/>
          <w:iCs w:val="0"/>
          <w:sz w:val="22"/>
          <w:szCs w:val="22"/>
        </w:rPr>
      </w:pPr>
      <w:hyperlink w:anchor="_Toc156294881" w:history="1">
        <w:r w:rsidR="00377C3A" w:rsidRPr="00587D02">
          <w:rPr>
            <w:rStyle w:val="af0"/>
            <w:i w:val="0"/>
            <w:iCs w:val="0"/>
          </w:rPr>
          <w:t>2.2. Примерное содержание дисциплины</w:t>
        </w:r>
        <w:r w:rsidR="00377C3A" w:rsidRPr="00587D02">
          <w:rPr>
            <w:i w:val="0"/>
            <w:iCs w:val="0"/>
            <w:webHidden/>
          </w:rPr>
          <w:tab/>
        </w:r>
      </w:hyperlink>
    </w:p>
    <w:p w14:paraId="5F44E126" w14:textId="0AB757D4" w:rsidR="00377C3A" w:rsidRPr="00587D02" w:rsidRDefault="00FB73A3" w:rsidP="00377C3A">
      <w:pPr>
        <w:pStyle w:val="14"/>
        <w:rPr>
          <w:rFonts w:asciiTheme="minorHAnsi" w:eastAsiaTheme="minorEastAsia" w:hAnsiTheme="minorHAnsi" w:cstheme="minorBidi"/>
          <w:b w:val="0"/>
          <w:bCs w:val="0"/>
          <w:lang w:eastAsia="ru-RU"/>
        </w:rPr>
      </w:pPr>
      <w:hyperlink w:anchor="_Toc156294884" w:history="1">
        <w:r w:rsidR="00377C3A" w:rsidRPr="00587D02">
          <w:rPr>
            <w:rStyle w:val="af0"/>
            <w:b w:val="0"/>
            <w:bCs w:val="0"/>
          </w:rPr>
          <w:t>3. УСЛОВИЯ РЕАЛИЗАЦИИ ДИСЦИПЛИНЫ</w:t>
        </w:r>
        <w:r w:rsidR="00377C3A" w:rsidRPr="00587D02">
          <w:rPr>
            <w:b w:val="0"/>
            <w:bCs w:val="0"/>
            <w:webHidden/>
          </w:rPr>
          <w:tab/>
        </w:r>
      </w:hyperlink>
    </w:p>
    <w:p w14:paraId="707E4C03" w14:textId="36B11092" w:rsidR="00377C3A" w:rsidRPr="00587D02" w:rsidRDefault="00FB73A3" w:rsidP="00377C3A">
      <w:pPr>
        <w:pStyle w:val="21"/>
        <w:rPr>
          <w:rFonts w:asciiTheme="minorHAnsi" w:eastAsiaTheme="minorEastAsia" w:hAnsiTheme="minorHAnsi" w:cstheme="minorBidi"/>
          <w:i w:val="0"/>
          <w:iCs w:val="0"/>
          <w:sz w:val="22"/>
          <w:szCs w:val="22"/>
        </w:rPr>
      </w:pPr>
      <w:hyperlink w:anchor="_Toc156294885" w:history="1">
        <w:r w:rsidR="00377C3A" w:rsidRPr="00587D02">
          <w:rPr>
            <w:rStyle w:val="af0"/>
            <w:i w:val="0"/>
            <w:iCs w:val="0"/>
          </w:rPr>
          <w:t>3.1. Материально-техническое обеспечение</w:t>
        </w:r>
        <w:r w:rsidR="00377C3A" w:rsidRPr="00587D02">
          <w:rPr>
            <w:i w:val="0"/>
            <w:iCs w:val="0"/>
            <w:webHidden/>
          </w:rPr>
          <w:tab/>
        </w:r>
      </w:hyperlink>
    </w:p>
    <w:p w14:paraId="38370DCB" w14:textId="41D57F7D" w:rsidR="00377C3A" w:rsidRPr="00587D02" w:rsidRDefault="00FB73A3" w:rsidP="00377C3A">
      <w:pPr>
        <w:pStyle w:val="21"/>
        <w:rPr>
          <w:rFonts w:asciiTheme="minorHAnsi" w:eastAsiaTheme="minorEastAsia" w:hAnsiTheme="minorHAnsi" w:cstheme="minorBidi"/>
          <w:i w:val="0"/>
          <w:iCs w:val="0"/>
          <w:sz w:val="22"/>
          <w:szCs w:val="22"/>
        </w:rPr>
      </w:pPr>
      <w:hyperlink w:anchor="_Toc156294886" w:history="1">
        <w:r w:rsidR="00377C3A" w:rsidRPr="00587D02">
          <w:rPr>
            <w:rStyle w:val="af0"/>
            <w:i w:val="0"/>
            <w:iCs w:val="0"/>
          </w:rPr>
          <w:t>3.2. Учебно-методическое обеспечение</w:t>
        </w:r>
        <w:r w:rsidR="00377C3A" w:rsidRPr="00587D02">
          <w:rPr>
            <w:i w:val="0"/>
            <w:iCs w:val="0"/>
            <w:webHidden/>
          </w:rPr>
          <w:tab/>
        </w:r>
      </w:hyperlink>
    </w:p>
    <w:p w14:paraId="33190495" w14:textId="3688BF12" w:rsidR="00377C3A" w:rsidRPr="00587D02" w:rsidRDefault="00FB73A3" w:rsidP="00377C3A">
      <w:pPr>
        <w:pStyle w:val="14"/>
        <w:rPr>
          <w:rFonts w:asciiTheme="minorHAnsi" w:eastAsiaTheme="minorEastAsia" w:hAnsiTheme="minorHAnsi" w:cstheme="minorBidi"/>
          <w:b w:val="0"/>
          <w:bCs w:val="0"/>
          <w:lang w:eastAsia="ru-RU"/>
        </w:rPr>
      </w:pPr>
      <w:hyperlink w:anchor="_Toc156294887" w:history="1">
        <w:r w:rsidR="00377C3A" w:rsidRPr="00587D02">
          <w:rPr>
            <w:rStyle w:val="af0"/>
            <w:b w:val="0"/>
            <w:bCs w:val="0"/>
          </w:rPr>
          <w:t>4. КОНТРОЛЬ И ОЦЕНКА РЕЗУЛЬТАТОВ ОСВОЕНИЯ ДИСЦИПЛИНЫ</w:t>
        </w:r>
        <w:r w:rsidR="00377C3A" w:rsidRPr="00587D02">
          <w:rPr>
            <w:b w:val="0"/>
            <w:bCs w:val="0"/>
            <w:webHidden/>
          </w:rPr>
          <w:tab/>
        </w:r>
      </w:hyperlink>
    </w:p>
    <w:p w14:paraId="61D187D1" w14:textId="77777777" w:rsidR="00377C3A" w:rsidRPr="00587D02" w:rsidRDefault="00377C3A" w:rsidP="00377C3A">
      <w:pPr>
        <w:pStyle w:val="1f"/>
        <w:jc w:val="left"/>
        <w:rPr>
          <w:rFonts w:ascii="Times New Roman" w:hAnsi="Times New Roman"/>
          <w:b w:val="0"/>
          <w:bCs w:val="0"/>
          <w:lang w:val="ru-RU"/>
        </w:rPr>
      </w:pPr>
      <w:r w:rsidRPr="00587D02">
        <w:rPr>
          <w:rFonts w:ascii="Times New Roman" w:hAnsi="Times New Roman"/>
          <w:b w:val="0"/>
          <w:bCs w:val="0"/>
          <w:lang w:val="ru-RU"/>
        </w:rPr>
        <w:fldChar w:fldCharType="end"/>
      </w:r>
    </w:p>
    <w:p w14:paraId="3E5445E7" w14:textId="77777777" w:rsidR="00377C3A" w:rsidRPr="00587D02" w:rsidRDefault="00377C3A" w:rsidP="00377C3A">
      <w:pPr>
        <w:pStyle w:val="1f"/>
        <w:jc w:val="left"/>
        <w:rPr>
          <w:rFonts w:ascii="Times New Roman" w:hAnsi="Times New Roman"/>
          <w:lang w:val="ru-RU"/>
        </w:rPr>
        <w:sectPr w:rsidR="00377C3A" w:rsidRPr="00587D02" w:rsidSect="00502F97">
          <w:headerReference w:type="even" r:id="rId45"/>
          <w:headerReference w:type="default" r:id="rId46"/>
          <w:pgSz w:w="11906" w:h="16838"/>
          <w:pgMar w:top="1134" w:right="567" w:bottom="1134" w:left="1701" w:header="709" w:footer="709" w:gutter="0"/>
          <w:cols w:space="708"/>
          <w:docGrid w:linePitch="360"/>
        </w:sectPr>
      </w:pPr>
    </w:p>
    <w:p w14:paraId="420A74C0" w14:textId="77777777" w:rsidR="00377C3A" w:rsidRPr="00587D02" w:rsidRDefault="00377C3A" w:rsidP="00737DCA">
      <w:pPr>
        <w:pStyle w:val="1f"/>
        <w:numPr>
          <w:ilvl w:val="0"/>
          <w:numId w:val="287"/>
        </w:numPr>
      </w:pPr>
      <w:r w:rsidRPr="00587D02">
        <w:lastRenderedPageBreak/>
        <w:t>Общая характеристика</w:t>
      </w:r>
      <w:r w:rsidRPr="00587D02">
        <w:rPr>
          <w:rFonts w:asciiTheme="minorHAnsi" w:hAnsiTheme="minorHAnsi"/>
          <w:lang w:val="ru-RU"/>
        </w:rPr>
        <w:t xml:space="preserve"> </w:t>
      </w:r>
      <w:r w:rsidRPr="00587D02">
        <w:t>ПРИМЕРНОЙ РАБОЧЕЙ ПРОГРАММЫ УЧЕБНОЙ ДИСЦИПЛИНЫ</w:t>
      </w:r>
    </w:p>
    <w:p w14:paraId="262DCEAE" w14:textId="1166F5BA" w:rsidR="00377C3A" w:rsidRPr="00587D02" w:rsidRDefault="00377C3A" w:rsidP="00377C3A">
      <w:pPr>
        <w:pStyle w:val="1d"/>
        <w:jc w:val="center"/>
        <w:rPr>
          <w:rFonts w:eastAsia="Segoe UI"/>
          <w:lang w:val="ru-RU"/>
        </w:rPr>
      </w:pPr>
      <w:r w:rsidRPr="00587D02">
        <w:rPr>
          <w:rFonts w:eastAsia="Segoe UI"/>
          <w:lang w:val="ru-RU"/>
        </w:rPr>
        <w:t>«</w:t>
      </w:r>
      <w:r w:rsidR="005C524E" w:rsidRPr="00587D02">
        <w:rPr>
          <w:rFonts w:eastAsia="Segoe UI"/>
          <w:lang w:val="ru-RU"/>
        </w:rPr>
        <w:t>Техническая механика</w:t>
      </w:r>
      <w:r w:rsidRPr="00587D02">
        <w:rPr>
          <w:rFonts w:eastAsia="Segoe UI"/>
          <w:lang w:val="ru-RU"/>
        </w:rPr>
        <w:t>»</w:t>
      </w:r>
    </w:p>
    <w:p w14:paraId="3A87D140" w14:textId="77777777" w:rsidR="00377C3A" w:rsidRPr="00587D02" w:rsidRDefault="00377C3A" w:rsidP="00377C3A">
      <w:pPr>
        <w:pStyle w:val="1d"/>
        <w:rPr>
          <w:lang w:val="ru-RU"/>
        </w:rPr>
      </w:pPr>
    </w:p>
    <w:p w14:paraId="07736390" w14:textId="77777777" w:rsidR="00377C3A" w:rsidRPr="00587D02" w:rsidRDefault="00377C3A" w:rsidP="00377C3A">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70BF4095" w14:textId="180B875F" w:rsidR="00377C3A" w:rsidRPr="00587D02" w:rsidRDefault="00377C3A" w:rsidP="005C524E">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w:t>
      </w:r>
      <w:r w:rsidR="005C524E" w:rsidRPr="00587D02">
        <w:rPr>
          <w:rFonts w:ascii="Times New Roman" w:hAnsi="Times New Roman"/>
        </w:rPr>
        <w:t>Техническая механика</w:t>
      </w:r>
      <w:r w:rsidRPr="00587D02">
        <w:rPr>
          <w:rFonts w:ascii="Times New Roman" w:hAnsi="Times New Roman"/>
        </w:rPr>
        <w:t>»</w:t>
      </w:r>
      <w:r w:rsidRPr="00587D02">
        <w:rPr>
          <w:rFonts w:ascii="Times New Roman" w:eastAsia="Times New Roman" w:hAnsi="Times New Roman" w:cs="Times New Roman"/>
          <w:sz w:val="24"/>
          <w:szCs w:val="24"/>
          <w:lang w:eastAsia="ru-RU"/>
        </w:rPr>
        <w:t xml:space="preserve">: </w:t>
      </w:r>
      <w:r w:rsidR="005C524E" w:rsidRPr="00587D02">
        <w:rPr>
          <w:rFonts w:ascii="Times New Roman" w:eastAsia="Times New Roman" w:hAnsi="Times New Roman" w:cs="Times New Roman"/>
          <w:sz w:val="24"/>
          <w:szCs w:val="24"/>
          <w:lang w:eastAsia="ru-RU"/>
        </w:rPr>
        <w:t xml:space="preserve">изучение общих законов движения и равновесия материальных тел и возникающие при этом взаимодействия между телами. </w:t>
      </w:r>
    </w:p>
    <w:p w14:paraId="741D99F3" w14:textId="3687BC57" w:rsidR="00377C3A" w:rsidRPr="00587D02" w:rsidRDefault="00377C3A" w:rsidP="00377C3A">
      <w:pPr>
        <w:suppressAutoHyphens/>
        <w:spacing w:line="276" w:lineRule="auto"/>
        <w:ind w:firstLine="709"/>
        <w:jc w:val="both"/>
        <w:rPr>
          <w:rFonts w:ascii="Times New Roman" w:hAnsi="Times New Roman" w:cs="Times New Roman"/>
          <w:sz w:val="24"/>
          <w:szCs w:val="24"/>
        </w:rPr>
      </w:pPr>
      <w:r w:rsidRPr="00587D02">
        <w:rPr>
          <w:rFonts w:ascii="Times New Roman" w:hAnsi="Times New Roman" w:cs="Times New Roman"/>
          <w:sz w:val="24"/>
          <w:szCs w:val="24"/>
        </w:rPr>
        <w:t>Дисциплина «</w:t>
      </w:r>
      <w:r w:rsidR="005C524E" w:rsidRPr="00587D02">
        <w:rPr>
          <w:rFonts w:ascii="Times New Roman" w:hAnsi="Times New Roman" w:cs="Times New Roman"/>
          <w:sz w:val="24"/>
          <w:szCs w:val="24"/>
        </w:rPr>
        <w:t>Техническая механика</w:t>
      </w:r>
      <w:r w:rsidRPr="00587D02">
        <w:rPr>
          <w:rFonts w:ascii="Times New Roman" w:hAnsi="Times New Roman" w:cs="Times New Roman"/>
          <w:sz w:val="24"/>
          <w:szCs w:val="24"/>
        </w:rPr>
        <w:t xml:space="preserve">» включена в обязательную часть </w:t>
      </w:r>
      <w:r w:rsidR="005C524E" w:rsidRPr="00587D02">
        <w:rPr>
          <w:rFonts w:ascii="Times New Roman" w:hAnsi="Times New Roman" w:cs="Times New Roman"/>
          <w:sz w:val="24"/>
          <w:szCs w:val="24"/>
        </w:rPr>
        <w:t>общепрофессионального</w:t>
      </w:r>
      <w:r w:rsidRPr="00587D02">
        <w:rPr>
          <w:rFonts w:ascii="Times New Roman" w:hAnsi="Times New Roman" w:cs="Times New Roman"/>
          <w:sz w:val="24"/>
          <w:szCs w:val="24"/>
        </w:rPr>
        <w:t xml:space="preserve"> цикла образовательной программы.</w:t>
      </w:r>
    </w:p>
    <w:p w14:paraId="2EA7E901" w14:textId="77777777" w:rsidR="00377C3A" w:rsidRPr="00587D02" w:rsidRDefault="00377C3A" w:rsidP="00377C3A">
      <w:pPr>
        <w:suppressAutoHyphens/>
        <w:spacing w:line="276" w:lineRule="auto"/>
        <w:ind w:firstLine="709"/>
        <w:jc w:val="both"/>
        <w:rPr>
          <w:rFonts w:ascii="Times New Roman" w:hAnsi="Times New Roman" w:cs="Times New Roman"/>
          <w:sz w:val="24"/>
          <w:szCs w:val="24"/>
        </w:rPr>
      </w:pPr>
    </w:p>
    <w:p w14:paraId="7AA28A3A" w14:textId="77777777" w:rsidR="00377C3A" w:rsidRPr="00587D02" w:rsidRDefault="00377C3A" w:rsidP="00377C3A">
      <w:pPr>
        <w:pStyle w:val="114"/>
        <w:rPr>
          <w:rFonts w:ascii="Times New Roman" w:hAnsi="Times New Roman"/>
        </w:rPr>
      </w:pPr>
      <w:r w:rsidRPr="00587D02">
        <w:rPr>
          <w:rFonts w:ascii="Times New Roman" w:hAnsi="Times New Roman"/>
        </w:rPr>
        <w:t>1.2. Планируемые результаты освоения дисциплины</w:t>
      </w:r>
    </w:p>
    <w:p w14:paraId="489DBC1F" w14:textId="77777777" w:rsidR="00377C3A" w:rsidRPr="00587D02" w:rsidRDefault="00377C3A" w:rsidP="00377C3A">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646BE36" w14:textId="19560E39" w:rsidR="00377C3A" w:rsidRPr="00587D02" w:rsidRDefault="00377C3A" w:rsidP="00377C3A">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5C524E" w:rsidRPr="00587D02" w14:paraId="566978F7" w14:textId="77777777" w:rsidTr="00FD42CD">
        <w:trPr>
          <w:trHeight w:val="649"/>
        </w:trPr>
        <w:tc>
          <w:tcPr>
            <w:tcW w:w="1032" w:type="dxa"/>
            <w:hideMark/>
          </w:tcPr>
          <w:p w14:paraId="433B562A" w14:textId="77777777" w:rsidR="005C524E" w:rsidRPr="00587D02" w:rsidRDefault="005C524E" w:rsidP="005C524E">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56655097" w14:textId="77777777" w:rsidR="005C524E" w:rsidRPr="00587D02" w:rsidRDefault="005C524E" w:rsidP="005C524E">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2710" w:type="dxa"/>
            <w:hideMark/>
          </w:tcPr>
          <w:p w14:paraId="07D187B3" w14:textId="77777777" w:rsidR="005C524E" w:rsidRPr="00587D02" w:rsidRDefault="005C524E" w:rsidP="005C524E">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3274" w:type="dxa"/>
            <w:hideMark/>
          </w:tcPr>
          <w:p w14:paraId="0C4FA583" w14:textId="77777777" w:rsidR="005C524E" w:rsidRPr="00587D02" w:rsidRDefault="005C524E" w:rsidP="005C524E">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c>
          <w:tcPr>
            <w:tcW w:w="2612" w:type="dxa"/>
          </w:tcPr>
          <w:p w14:paraId="668D5101" w14:textId="77777777" w:rsidR="005C524E" w:rsidRPr="00587D02" w:rsidRDefault="005C524E" w:rsidP="005C524E">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Владеть навыками</w:t>
            </w:r>
          </w:p>
        </w:tc>
      </w:tr>
      <w:tr w:rsidR="005C524E" w:rsidRPr="00587D02" w14:paraId="4F5E6FE8" w14:textId="77777777" w:rsidTr="00FD42CD">
        <w:trPr>
          <w:trHeight w:val="791"/>
        </w:trPr>
        <w:tc>
          <w:tcPr>
            <w:tcW w:w="1032" w:type="dxa"/>
            <w:vMerge w:val="restart"/>
          </w:tcPr>
          <w:p w14:paraId="0C499760" w14:textId="77777777" w:rsidR="005C524E" w:rsidRPr="00587D02" w:rsidRDefault="005C524E" w:rsidP="005C524E">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7E41062D" w14:textId="77777777" w:rsidR="005C524E" w:rsidRPr="00587D02" w:rsidRDefault="005C524E" w:rsidP="005C524E">
            <w:pPr>
              <w:suppressAutoHyphens/>
              <w:jc w:val="center"/>
              <w:rPr>
                <w:rFonts w:ascii="Times New Roman" w:eastAsia="Calibri" w:hAnsi="Times New Roman" w:cs="Times New Roman"/>
                <w:sz w:val="24"/>
                <w:szCs w:val="24"/>
                <w:u w:val="single"/>
              </w:rPr>
            </w:pPr>
          </w:p>
        </w:tc>
        <w:tc>
          <w:tcPr>
            <w:tcW w:w="2710" w:type="dxa"/>
          </w:tcPr>
          <w:p w14:paraId="1F96F76B" w14:textId="77777777" w:rsidR="005C524E" w:rsidRPr="00587D02" w:rsidRDefault="005C524E" w:rsidP="004B183D">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3274" w:type="dxa"/>
          </w:tcPr>
          <w:p w14:paraId="7D9E7C24" w14:textId="77777777" w:rsidR="005C524E" w:rsidRPr="00587D02" w:rsidRDefault="005C524E" w:rsidP="004B183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12" w:type="dxa"/>
          </w:tcPr>
          <w:p w14:paraId="440D5ABA" w14:textId="77777777" w:rsidR="005C524E" w:rsidRPr="00587D02" w:rsidRDefault="005C524E" w:rsidP="005C524E">
            <w:pPr>
              <w:suppressAutoHyphens/>
              <w:jc w:val="both"/>
              <w:rPr>
                <w:rFonts w:ascii="Times New Roman" w:eastAsia="Calibri" w:hAnsi="Times New Roman" w:cs="Times New Roman"/>
                <w:iCs/>
                <w:sz w:val="24"/>
                <w:szCs w:val="24"/>
              </w:rPr>
            </w:pPr>
          </w:p>
        </w:tc>
      </w:tr>
      <w:tr w:rsidR="005C524E" w:rsidRPr="00587D02" w14:paraId="3F42997D" w14:textId="77777777" w:rsidTr="00FD42CD">
        <w:trPr>
          <w:trHeight w:val="212"/>
        </w:trPr>
        <w:tc>
          <w:tcPr>
            <w:tcW w:w="1032" w:type="dxa"/>
            <w:vMerge/>
          </w:tcPr>
          <w:p w14:paraId="74F7E50E"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651B38C1" w14:textId="77777777" w:rsidR="005C524E" w:rsidRPr="00587D02" w:rsidRDefault="005C524E" w:rsidP="004B183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3274" w:type="dxa"/>
          </w:tcPr>
          <w:p w14:paraId="605D28E4" w14:textId="77777777" w:rsidR="005C524E" w:rsidRPr="00587D02" w:rsidRDefault="005C524E" w:rsidP="004B183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c>
          <w:tcPr>
            <w:tcW w:w="2612" w:type="dxa"/>
          </w:tcPr>
          <w:p w14:paraId="70F6986E" w14:textId="77777777" w:rsidR="005C524E" w:rsidRPr="00587D02" w:rsidRDefault="005C524E" w:rsidP="005C524E">
            <w:pPr>
              <w:suppressAutoHyphens/>
              <w:jc w:val="both"/>
              <w:rPr>
                <w:rFonts w:ascii="Times New Roman" w:eastAsia="Calibri" w:hAnsi="Times New Roman" w:cs="Times New Roman"/>
                <w:iCs/>
                <w:sz w:val="24"/>
                <w:szCs w:val="24"/>
              </w:rPr>
            </w:pPr>
          </w:p>
        </w:tc>
      </w:tr>
      <w:tr w:rsidR="005C524E" w:rsidRPr="00587D02" w14:paraId="3DF0387F" w14:textId="77777777" w:rsidTr="00FD42CD">
        <w:trPr>
          <w:trHeight w:val="212"/>
        </w:trPr>
        <w:tc>
          <w:tcPr>
            <w:tcW w:w="1032" w:type="dxa"/>
            <w:vMerge/>
          </w:tcPr>
          <w:p w14:paraId="79072F0B"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23A4A2A6" w14:textId="77777777" w:rsidR="005C524E" w:rsidRPr="00587D02" w:rsidRDefault="005C524E" w:rsidP="004B183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3274" w:type="dxa"/>
            <w:vMerge w:val="restart"/>
          </w:tcPr>
          <w:p w14:paraId="7E007246" w14:textId="77777777" w:rsidR="005C524E" w:rsidRPr="00587D02" w:rsidRDefault="005C524E" w:rsidP="004B183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12" w:type="dxa"/>
          </w:tcPr>
          <w:p w14:paraId="722CDB91" w14:textId="77777777" w:rsidR="005C524E" w:rsidRPr="00587D02" w:rsidRDefault="005C524E" w:rsidP="005C524E">
            <w:pPr>
              <w:suppressAutoHyphens/>
              <w:jc w:val="both"/>
              <w:rPr>
                <w:rFonts w:ascii="Times New Roman" w:eastAsia="Calibri" w:hAnsi="Times New Roman" w:cs="Times New Roman"/>
                <w:iCs/>
                <w:sz w:val="24"/>
                <w:szCs w:val="24"/>
              </w:rPr>
            </w:pPr>
          </w:p>
        </w:tc>
      </w:tr>
      <w:tr w:rsidR="005C524E" w:rsidRPr="00587D02" w14:paraId="6CF6AB40" w14:textId="77777777" w:rsidTr="00FD42CD">
        <w:trPr>
          <w:trHeight w:val="212"/>
        </w:trPr>
        <w:tc>
          <w:tcPr>
            <w:tcW w:w="1032" w:type="dxa"/>
            <w:vMerge/>
          </w:tcPr>
          <w:p w14:paraId="43B42C7D"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721B94C5" w14:textId="77777777" w:rsidR="005C524E" w:rsidRPr="00587D02" w:rsidRDefault="005C524E" w:rsidP="004B183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3274" w:type="dxa"/>
            <w:vMerge/>
          </w:tcPr>
          <w:p w14:paraId="27272FD8" w14:textId="77777777" w:rsidR="005C524E" w:rsidRPr="00587D02" w:rsidRDefault="005C524E" w:rsidP="004B183D">
            <w:pPr>
              <w:ind w:firstLine="13"/>
              <w:rPr>
                <w:rFonts w:ascii="Times New Roman" w:eastAsia="Calibri" w:hAnsi="Times New Roman" w:cs="Times New Roman"/>
                <w:sz w:val="24"/>
                <w:szCs w:val="24"/>
              </w:rPr>
            </w:pPr>
          </w:p>
        </w:tc>
        <w:tc>
          <w:tcPr>
            <w:tcW w:w="2612" w:type="dxa"/>
          </w:tcPr>
          <w:p w14:paraId="25634910" w14:textId="77777777" w:rsidR="005C524E" w:rsidRPr="00587D02" w:rsidRDefault="005C524E" w:rsidP="005C524E">
            <w:pPr>
              <w:ind w:firstLine="13"/>
              <w:rPr>
                <w:rFonts w:ascii="Times New Roman" w:eastAsia="Calibri" w:hAnsi="Times New Roman" w:cs="Times New Roman"/>
                <w:sz w:val="24"/>
                <w:szCs w:val="24"/>
              </w:rPr>
            </w:pPr>
          </w:p>
        </w:tc>
      </w:tr>
      <w:tr w:rsidR="005C524E" w:rsidRPr="00587D02" w14:paraId="2A9E5E88" w14:textId="77777777" w:rsidTr="00FD42CD">
        <w:trPr>
          <w:trHeight w:val="212"/>
        </w:trPr>
        <w:tc>
          <w:tcPr>
            <w:tcW w:w="1032" w:type="dxa"/>
            <w:vMerge/>
          </w:tcPr>
          <w:p w14:paraId="4E14982E"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071F0624" w14:textId="77777777" w:rsidR="005C524E" w:rsidRPr="00587D02" w:rsidRDefault="005C524E" w:rsidP="004B183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3274" w:type="dxa"/>
            <w:vMerge/>
          </w:tcPr>
          <w:p w14:paraId="4C3B35FF" w14:textId="77777777" w:rsidR="005C524E" w:rsidRPr="00587D02" w:rsidRDefault="005C524E" w:rsidP="004B183D">
            <w:pPr>
              <w:ind w:firstLine="13"/>
              <w:rPr>
                <w:rFonts w:ascii="Times New Roman" w:eastAsia="Calibri" w:hAnsi="Times New Roman" w:cs="Times New Roman"/>
                <w:sz w:val="24"/>
                <w:szCs w:val="24"/>
              </w:rPr>
            </w:pPr>
          </w:p>
        </w:tc>
        <w:tc>
          <w:tcPr>
            <w:tcW w:w="2612" w:type="dxa"/>
          </w:tcPr>
          <w:p w14:paraId="169343D7" w14:textId="77777777" w:rsidR="005C524E" w:rsidRPr="00587D02" w:rsidRDefault="005C524E" w:rsidP="005C524E">
            <w:pPr>
              <w:ind w:firstLine="13"/>
              <w:rPr>
                <w:rFonts w:ascii="Times New Roman" w:eastAsia="Calibri" w:hAnsi="Times New Roman" w:cs="Times New Roman"/>
                <w:sz w:val="24"/>
                <w:szCs w:val="24"/>
              </w:rPr>
            </w:pPr>
          </w:p>
        </w:tc>
      </w:tr>
      <w:tr w:rsidR="005C524E" w:rsidRPr="00587D02" w14:paraId="14059269" w14:textId="77777777" w:rsidTr="00FD42CD">
        <w:trPr>
          <w:trHeight w:val="212"/>
        </w:trPr>
        <w:tc>
          <w:tcPr>
            <w:tcW w:w="1032" w:type="dxa"/>
            <w:vMerge/>
          </w:tcPr>
          <w:p w14:paraId="189D4F91"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66021E14" w14:textId="77777777" w:rsidR="005C524E" w:rsidRPr="00587D02" w:rsidRDefault="005C524E" w:rsidP="004B183D">
            <w:pPr>
              <w:suppressAutoHyphens/>
              <w:rPr>
                <w:rFonts w:ascii="Times New Roman" w:eastAsia="Calibri" w:hAnsi="Times New Roman" w:cs="Times New Roman"/>
                <w:iCs/>
                <w:sz w:val="24"/>
                <w:szCs w:val="24"/>
              </w:rPr>
            </w:pPr>
          </w:p>
        </w:tc>
        <w:tc>
          <w:tcPr>
            <w:tcW w:w="3274" w:type="dxa"/>
          </w:tcPr>
          <w:p w14:paraId="7A48CC24"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55CC69FA" w14:textId="77777777" w:rsidR="005C524E" w:rsidRPr="00587D02" w:rsidRDefault="005C524E" w:rsidP="004B183D">
            <w:pPr>
              <w:ind w:firstLine="13"/>
              <w:rPr>
                <w:rFonts w:ascii="Times New Roman" w:eastAsia="Calibri" w:hAnsi="Times New Roman" w:cs="Times New Roman"/>
                <w:sz w:val="24"/>
                <w:szCs w:val="24"/>
              </w:rPr>
            </w:pPr>
          </w:p>
        </w:tc>
        <w:tc>
          <w:tcPr>
            <w:tcW w:w="2612" w:type="dxa"/>
          </w:tcPr>
          <w:p w14:paraId="1E0A810D" w14:textId="77777777" w:rsidR="005C524E" w:rsidRPr="00587D02" w:rsidRDefault="005C524E" w:rsidP="005C524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24E" w:rsidRPr="00587D02" w14:paraId="7B93CD18" w14:textId="77777777" w:rsidTr="00FD42CD">
        <w:trPr>
          <w:trHeight w:val="212"/>
        </w:trPr>
        <w:tc>
          <w:tcPr>
            <w:tcW w:w="1032" w:type="dxa"/>
            <w:vMerge/>
          </w:tcPr>
          <w:p w14:paraId="34CE92F2"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73E82EB8" w14:textId="77777777" w:rsidR="005C524E" w:rsidRPr="00587D02" w:rsidRDefault="005C524E" w:rsidP="004B183D">
            <w:pPr>
              <w:contextualSpacing/>
              <w:rPr>
                <w:rFonts w:ascii="Times New Roman" w:eastAsia="Times New Roman" w:hAnsi="Times New Roman" w:cs="Times New Roman"/>
                <w:sz w:val="24"/>
                <w:szCs w:val="24"/>
                <w:lang w:eastAsia="ru-RU"/>
              </w:rPr>
            </w:pPr>
          </w:p>
        </w:tc>
        <w:tc>
          <w:tcPr>
            <w:tcW w:w="3274" w:type="dxa"/>
          </w:tcPr>
          <w:p w14:paraId="2D553CC2"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3A08B851" w14:textId="77777777" w:rsidR="005C524E" w:rsidRPr="00587D02" w:rsidRDefault="005C524E" w:rsidP="005C524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24E" w:rsidRPr="00587D02" w14:paraId="2C19721F" w14:textId="77777777" w:rsidTr="00FD42CD">
        <w:trPr>
          <w:trHeight w:val="212"/>
        </w:trPr>
        <w:tc>
          <w:tcPr>
            <w:tcW w:w="1032" w:type="dxa"/>
            <w:vMerge/>
          </w:tcPr>
          <w:p w14:paraId="70301178"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7F1B1D41" w14:textId="77777777" w:rsidR="005C524E" w:rsidRPr="00587D02" w:rsidRDefault="005C524E" w:rsidP="005C524E">
            <w:pPr>
              <w:contextualSpacing/>
              <w:jc w:val="both"/>
              <w:rPr>
                <w:rFonts w:ascii="Times New Roman" w:eastAsia="Times New Roman" w:hAnsi="Times New Roman" w:cs="Times New Roman"/>
                <w:sz w:val="24"/>
                <w:szCs w:val="24"/>
                <w:lang w:eastAsia="ru-RU"/>
              </w:rPr>
            </w:pPr>
          </w:p>
        </w:tc>
        <w:tc>
          <w:tcPr>
            <w:tcW w:w="3274" w:type="dxa"/>
          </w:tcPr>
          <w:p w14:paraId="4E3E3FC6"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12" w:type="dxa"/>
          </w:tcPr>
          <w:p w14:paraId="45215DD4" w14:textId="77777777" w:rsidR="005C524E" w:rsidRPr="00587D02" w:rsidRDefault="005C524E" w:rsidP="005C524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24E" w:rsidRPr="00587D02" w14:paraId="49BC9CCE" w14:textId="77777777" w:rsidTr="00FD42CD">
        <w:trPr>
          <w:trHeight w:val="212"/>
        </w:trPr>
        <w:tc>
          <w:tcPr>
            <w:tcW w:w="1032" w:type="dxa"/>
            <w:vMerge/>
          </w:tcPr>
          <w:p w14:paraId="673BDC83"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7E8771D7" w14:textId="77777777" w:rsidR="005C524E" w:rsidRPr="00587D02" w:rsidRDefault="005C524E" w:rsidP="005C524E">
            <w:pPr>
              <w:contextualSpacing/>
              <w:jc w:val="both"/>
              <w:rPr>
                <w:rFonts w:ascii="Times New Roman" w:eastAsia="Times New Roman" w:hAnsi="Times New Roman" w:cs="Times New Roman"/>
                <w:sz w:val="24"/>
                <w:szCs w:val="24"/>
                <w:lang w:eastAsia="ru-RU"/>
              </w:rPr>
            </w:pPr>
          </w:p>
        </w:tc>
        <w:tc>
          <w:tcPr>
            <w:tcW w:w="3274" w:type="dxa"/>
          </w:tcPr>
          <w:p w14:paraId="2D2746A8"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о социальных и этических проблемах, связанных с развитием и использованием достижений науки, техники и технологий по выбранному </w:t>
            </w:r>
            <w:r w:rsidRPr="00587D02">
              <w:rPr>
                <w:rFonts w:ascii="Times New Roman" w:eastAsia="Times New Roman" w:hAnsi="Times New Roman" w:cs="Times New Roman"/>
                <w:sz w:val="24"/>
                <w:szCs w:val="24"/>
                <w:lang w:eastAsia="ru-RU"/>
              </w:rPr>
              <w:lastRenderedPageBreak/>
              <w:t>профилю профессиональной деятельности;</w:t>
            </w:r>
          </w:p>
        </w:tc>
        <w:tc>
          <w:tcPr>
            <w:tcW w:w="2612" w:type="dxa"/>
          </w:tcPr>
          <w:p w14:paraId="56CE771E" w14:textId="77777777" w:rsidR="005C524E" w:rsidRPr="00587D02" w:rsidRDefault="005C524E" w:rsidP="005C524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24E" w:rsidRPr="00587D02" w14:paraId="0F8D4249" w14:textId="77777777" w:rsidTr="00FD42CD">
        <w:trPr>
          <w:trHeight w:val="212"/>
        </w:trPr>
        <w:tc>
          <w:tcPr>
            <w:tcW w:w="1032" w:type="dxa"/>
            <w:vMerge w:val="restart"/>
          </w:tcPr>
          <w:p w14:paraId="63D85BAF" w14:textId="77777777" w:rsidR="005C524E" w:rsidRPr="00587D02" w:rsidRDefault="005C524E" w:rsidP="005C524E">
            <w:pPr>
              <w:rPr>
                <w:rFonts w:ascii="Times New Roman" w:eastAsia="Calibri" w:hAnsi="Times New Roman" w:cs="Times New Roman"/>
                <w:sz w:val="24"/>
                <w:szCs w:val="24"/>
              </w:rPr>
            </w:pPr>
            <w:r w:rsidRPr="00587D02">
              <w:rPr>
                <w:rFonts w:ascii="Times New Roman" w:eastAsia="Calibri" w:hAnsi="Times New Roman" w:cs="Times New Roman"/>
                <w:sz w:val="24"/>
                <w:szCs w:val="24"/>
              </w:rPr>
              <w:t>ОК 3</w:t>
            </w:r>
          </w:p>
        </w:tc>
        <w:tc>
          <w:tcPr>
            <w:tcW w:w="2710" w:type="dxa"/>
          </w:tcPr>
          <w:p w14:paraId="7E422209" w14:textId="77777777" w:rsidR="005C524E" w:rsidRPr="00587D02" w:rsidRDefault="005C524E"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274" w:type="dxa"/>
          </w:tcPr>
          <w:p w14:paraId="4A20AED3"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содержание актуальной нормативно-правовой документации</w:t>
            </w:r>
          </w:p>
          <w:p w14:paraId="62DFC2B8"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3D3E0687" w14:textId="77777777" w:rsidR="005C524E" w:rsidRPr="00587D02" w:rsidRDefault="005C524E" w:rsidP="005C524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24E" w:rsidRPr="00587D02" w14:paraId="75BA2F3A" w14:textId="77777777" w:rsidTr="00FD42CD">
        <w:trPr>
          <w:trHeight w:val="212"/>
        </w:trPr>
        <w:tc>
          <w:tcPr>
            <w:tcW w:w="1032" w:type="dxa"/>
            <w:vMerge/>
          </w:tcPr>
          <w:p w14:paraId="3934AACF"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34899B32" w14:textId="77777777" w:rsidR="005C524E" w:rsidRPr="00587D02" w:rsidRDefault="005C524E"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274" w:type="dxa"/>
          </w:tcPr>
          <w:p w14:paraId="1E139865"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современная научная и профессиональная терминология</w:t>
            </w:r>
          </w:p>
          <w:p w14:paraId="70CA1C40"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14AAC0FC" w14:textId="77777777" w:rsidR="005C524E" w:rsidRPr="00587D02" w:rsidRDefault="005C524E" w:rsidP="005C524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24E" w:rsidRPr="00587D02" w14:paraId="7923FEF4" w14:textId="77777777" w:rsidTr="00FD42CD">
        <w:trPr>
          <w:trHeight w:val="212"/>
        </w:trPr>
        <w:tc>
          <w:tcPr>
            <w:tcW w:w="1032" w:type="dxa"/>
            <w:vMerge/>
          </w:tcPr>
          <w:p w14:paraId="02B2C04E"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1E882A1C" w14:textId="77777777" w:rsidR="005C524E" w:rsidRPr="00587D02" w:rsidRDefault="005C524E"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68C4295F" w14:textId="77777777" w:rsidR="005C524E" w:rsidRPr="00587D02" w:rsidRDefault="005C524E" w:rsidP="004B183D">
            <w:pPr>
              <w:contextualSpacing/>
              <w:rPr>
                <w:rFonts w:ascii="Times New Roman" w:eastAsia="Times New Roman" w:hAnsi="Times New Roman" w:cs="Times New Roman"/>
                <w:sz w:val="24"/>
                <w:szCs w:val="24"/>
                <w:lang w:eastAsia="ru-RU"/>
              </w:rPr>
            </w:pPr>
          </w:p>
        </w:tc>
        <w:tc>
          <w:tcPr>
            <w:tcW w:w="3274" w:type="dxa"/>
          </w:tcPr>
          <w:p w14:paraId="48741101"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27BD37FE"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2119E2F1" w14:textId="77777777" w:rsidR="005C524E" w:rsidRPr="00587D02" w:rsidRDefault="005C524E" w:rsidP="005C524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24E" w:rsidRPr="00587D02" w14:paraId="06D422E6" w14:textId="77777777" w:rsidTr="00FD42CD">
        <w:trPr>
          <w:trHeight w:val="212"/>
        </w:trPr>
        <w:tc>
          <w:tcPr>
            <w:tcW w:w="1032" w:type="dxa"/>
            <w:vMerge/>
          </w:tcPr>
          <w:p w14:paraId="74F8DAD0"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09EF474A" w14:textId="77777777" w:rsidR="005C524E" w:rsidRPr="00587D02" w:rsidRDefault="005C524E"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выявлять достоинства и недостатки коммерческой идеи</w:t>
            </w:r>
          </w:p>
          <w:p w14:paraId="3B8EA0C0" w14:textId="77777777" w:rsidR="005C524E" w:rsidRPr="00587D02" w:rsidRDefault="005C524E" w:rsidP="004B183D">
            <w:pPr>
              <w:contextualSpacing/>
              <w:rPr>
                <w:rFonts w:ascii="Times New Roman" w:eastAsia="Times New Roman" w:hAnsi="Times New Roman" w:cs="Times New Roman"/>
                <w:sz w:val="24"/>
                <w:szCs w:val="24"/>
                <w:lang w:eastAsia="ru-RU"/>
              </w:rPr>
            </w:pPr>
          </w:p>
        </w:tc>
        <w:tc>
          <w:tcPr>
            <w:tcW w:w="3274" w:type="dxa"/>
          </w:tcPr>
          <w:p w14:paraId="69B9A86F"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127F9D7E"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44C9A538" w14:textId="77777777" w:rsidR="005C524E" w:rsidRPr="00587D02" w:rsidRDefault="005C524E" w:rsidP="005C524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24E" w:rsidRPr="00587D02" w14:paraId="5B01BA81" w14:textId="77777777" w:rsidTr="00FD42CD">
        <w:trPr>
          <w:trHeight w:val="212"/>
        </w:trPr>
        <w:tc>
          <w:tcPr>
            <w:tcW w:w="1032" w:type="dxa"/>
            <w:vMerge/>
          </w:tcPr>
          <w:p w14:paraId="134B84F5"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533875B5" w14:textId="77777777" w:rsidR="005C524E" w:rsidRPr="00587D02" w:rsidRDefault="005C524E"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8087E44" w14:textId="77777777" w:rsidR="005C524E" w:rsidRPr="00587D02" w:rsidRDefault="005C524E" w:rsidP="004B183D">
            <w:pPr>
              <w:contextualSpacing/>
              <w:rPr>
                <w:rFonts w:ascii="Times New Roman" w:eastAsia="Times New Roman" w:hAnsi="Times New Roman" w:cs="Times New Roman"/>
                <w:sz w:val="24"/>
                <w:szCs w:val="24"/>
                <w:lang w:eastAsia="ru-RU"/>
              </w:rPr>
            </w:pPr>
          </w:p>
        </w:tc>
        <w:tc>
          <w:tcPr>
            <w:tcW w:w="3274" w:type="dxa"/>
          </w:tcPr>
          <w:p w14:paraId="38E0C48E"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правила разработки презентации</w:t>
            </w:r>
          </w:p>
        </w:tc>
        <w:tc>
          <w:tcPr>
            <w:tcW w:w="2612" w:type="dxa"/>
          </w:tcPr>
          <w:p w14:paraId="21E14ADD" w14:textId="77777777" w:rsidR="005C524E" w:rsidRPr="00587D02" w:rsidRDefault="005C524E" w:rsidP="005C524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24E" w:rsidRPr="00587D02" w14:paraId="01F2E466" w14:textId="77777777" w:rsidTr="00FD42CD">
        <w:trPr>
          <w:trHeight w:val="212"/>
        </w:trPr>
        <w:tc>
          <w:tcPr>
            <w:tcW w:w="1032" w:type="dxa"/>
            <w:vMerge/>
          </w:tcPr>
          <w:p w14:paraId="6C5CC5DF"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3E1FE224" w14:textId="77777777" w:rsidR="005C524E" w:rsidRPr="00587D02" w:rsidRDefault="005C524E"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683348BB" w14:textId="77777777" w:rsidR="005C524E" w:rsidRPr="00587D02" w:rsidRDefault="005C524E" w:rsidP="004B183D">
            <w:pPr>
              <w:contextualSpacing/>
              <w:rPr>
                <w:rFonts w:ascii="Times New Roman" w:eastAsia="Times New Roman" w:hAnsi="Times New Roman" w:cs="Times New Roman"/>
                <w:sz w:val="24"/>
                <w:szCs w:val="24"/>
                <w:lang w:eastAsia="ru-RU"/>
              </w:rPr>
            </w:pPr>
          </w:p>
        </w:tc>
        <w:tc>
          <w:tcPr>
            <w:tcW w:w="3274" w:type="dxa"/>
          </w:tcPr>
          <w:p w14:paraId="127A1CFB"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этапы разработки и реализации проекта</w:t>
            </w:r>
          </w:p>
        </w:tc>
        <w:tc>
          <w:tcPr>
            <w:tcW w:w="2612" w:type="dxa"/>
          </w:tcPr>
          <w:p w14:paraId="71B68400" w14:textId="77777777" w:rsidR="005C524E" w:rsidRPr="00587D02" w:rsidRDefault="005C524E" w:rsidP="005C524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24E" w:rsidRPr="00587D02" w14:paraId="1464EEFC" w14:textId="77777777" w:rsidTr="00FD42CD">
        <w:trPr>
          <w:trHeight w:val="212"/>
        </w:trPr>
        <w:tc>
          <w:tcPr>
            <w:tcW w:w="1032" w:type="dxa"/>
            <w:vMerge/>
          </w:tcPr>
          <w:p w14:paraId="5E30BBD9"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0EA366C7" w14:textId="77777777" w:rsidR="005C524E" w:rsidRPr="00587D02" w:rsidRDefault="005C524E"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источники достоверной правовой информации</w:t>
            </w:r>
          </w:p>
          <w:p w14:paraId="2DAA9CD6" w14:textId="77777777" w:rsidR="005C524E" w:rsidRPr="00587D02" w:rsidRDefault="005C524E" w:rsidP="004B183D">
            <w:pPr>
              <w:contextualSpacing/>
              <w:rPr>
                <w:rFonts w:ascii="Times New Roman" w:eastAsia="Times New Roman" w:hAnsi="Times New Roman" w:cs="Times New Roman"/>
                <w:sz w:val="24"/>
                <w:szCs w:val="24"/>
                <w:lang w:eastAsia="ru-RU"/>
              </w:rPr>
            </w:pPr>
          </w:p>
        </w:tc>
        <w:tc>
          <w:tcPr>
            <w:tcW w:w="3274" w:type="dxa"/>
          </w:tcPr>
          <w:p w14:paraId="054F8E98"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581E1052" w14:textId="77777777" w:rsidR="005C524E" w:rsidRPr="00587D02" w:rsidRDefault="005C524E" w:rsidP="005C524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24E" w:rsidRPr="00587D02" w14:paraId="428C6998" w14:textId="77777777" w:rsidTr="00FD42CD">
        <w:trPr>
          <w:trHeight w:val="212"/>
        </w:trPr>
        <w:tc>
          <w:tcPr>
            <w:tcW w:w="1032" w:type="dxa"/>
            <w:vMerge/>
          </w:tcPr>
          <w:p w14:paraId="7F31012D"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16070E11" w14:textId="77777777" w:rsidR="005C524E" w:rsidRPr="00587D02" w:rsidRDefault="005C524E"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составлять различные правовые документы</w:t>
            </w:r>
          </w:p>
          <w:p w14:paraId="27B35940" w14:textId="77777777" w:rsidR="005C524E" w:rsidRPr="00587D02" w:rsidRDefault="005C524E" w:rsidP="004B183D">
            <w:pPr>
              <w:contextualSpacing/>
              <w:rPr>
                <w:rFonts w:ascii="Times New Roman" w:eastAsia="Times New Roman" w:hAnsi="Times New Roman" w:cs="Times New Roman"/>
                <w:sz w:val="24"/>
                <w:szCs w:val="24"/>
                <w:lang w:eastAsia="ru-RU"/>
              </w:rPr>
            </w:pPr>
          </w:p>
        </w:tc>
        <w:tc>
          <w:tcPr>
            <w:tcW w:w="3274" w:type="dxa"/>
          </w:tcPr>
          <w:p w14:paraId="2673B322" w14:textId="77777777" w:rsidR="005C524E" w:rsidRPr="00587D02" w:rsidRDefault="005C524E" w:rsidP="005C524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3FABF2BF" w14:textId="77777777" w:rsidR="005C524E" w:rsidRPr="00587D02" w:rsidRDefault="005C524E" w:rsidP="005C524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24E" w:rsidRPr="00587D02" w14:paraId="62A01E55" w14:textId="77777777" w:rsidTr="00FD42CD">
        <w:trPr>
          <w:trHeight w:val="212"/>
        </w:trPr>
        <w:tc>
          <w:tcPr>
            <w:tcW w:w="1032" w:type="dxa"/>
            <w:vMerge/>
          </w:tcPr>
          <w:p w14:paraId="1FBBCEC0"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02F77020" w14:textId="77777777" w:rsidR="005C524E" w:rsidRPr="00587D02" w:rsidRDefault="005C524E"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69951CF7" w14:textId="77777777" w:rsidR="005C524E" w:rsidRPr="00587D02" w:rsidRDefault="005C524E" w:rsidP="004B183D">
            <w:pPr>
              <w:contextualSpacing/>
              <w:rPr>
                <w:rFonts w:ascii="Times New Roman" w:eastAsia="Times New Roman" w:hAnsi="Times New Roman" w:cs="Times New Roman"/>
                <w:sz w:val="24"/>
                <w:szCs w:val="24"/>
                <w:lang w:eastAsia="ru-RU"/>
              </w:rPr>
            </w:pPr>
          </w:p>
        </w:tc>
        <w:tc>
          <w:tcPr>
            <w:tcW w:w="3274" w:type="dxa"/>
          </w:tcPr>
          <w:p w14:paraId="1885296B" w14:textId="77777777" w:rsidR="005C524E" w:rsidRPr="00587D02" w:rsidRDefault="005C524E" w:rsidP="005C524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4792B7C0" w14:textId="77777777" w:rsidR="005C524E" w:rsidRPr="00587D02" w:rsidRDefault="005C524E" w:rsidP="005C524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24E" w:rsidRPr="00587D02" w14:paraId="4CB68832" w14:textId="77777777" w:rsidTr="00FD42CD">
        <w:trPr>
          <w:trHeight w:val="212"/>
        </w:trPr>
        <w:tc>
          <w:tcPr>
            <w:tcW w:w="1032" w:type="dxa"/>
            <w:vMerge/>
          </w:tcPr>
          <w:p w14:paraId="33B89E10"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4C9496F7" w14:textId="77777777" w:rsidR="005C524E" w:rsidRPr="00587D02" w:rsidRDefault="005C524E"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74" w:type="dxa"/>
          </w:tcPr>
          <w:p w14:paraId="7B7062AF" w14:textId="77777777" w:rsidR="005C524E" w:rsidRPr="00587D02" w:rsidRDefault="005C524E" w:rsidP="005C524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2186D56D" w14:textId="77777777" w:rsidR="005C524E" w:rsidRPr="00587D02" w:rsidRDefault="005C524E" w:rsidP="005C524E">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24E" w:rsidRPr="00587D02" w14:paraId="74A6ECB9" w14:textId="77777777" w:rsidTr="00FD42CD">
        <w:trPr>
          <w:trHeight w:val="212"/>
        </w:trPr>
        <w:tc>
          <w:tcPr>
            <w:tcW w:w="1032" w:type="dxa"/>
            <w:vMerge w:val="restart"/>
          </w:tcPr>
          <w:p w14:paraId="1193B897" w14:textId="77777777" w:rsidR="005C524E" w:rsidRPr="00587D02" w:rsidRDefault="005C524E" w:rsidP="005C524E">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4</w:t>
            </w:r>
          </w:p>
        </w:tc>
        <w:tc>
          <w:tcPr>
            <w:tcW w:w="2710" w:type="dxa"/>
          </w:tcPr>
          <w:p w14:paraId="6B1D24D6" w14:textId="77777777" w:rsidR="005C524E" w:rsidRPr="00587D02" w:rsidRDefault="005C524E" w:rsidP="004B183D">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3274" w:type="dxa"/>
          </w:tcPr>
          <w:p w14:paraId="581B177B"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c>
          <w:tcPr>
            <w:tcW w:w="2612" w:type="dxa"/>
          </w:tcPr>
          <w:p w14:paraId="2260BFB3"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C524E" w:rsidRPr="00587D02" w14:paraId="12846A9D" w14:textId="77777777" w:rsidTr="00FD42CD">
        <w:trPr>
          <w:trHeight w:val="212"/>
        </w:trPr>
        <w:tc>
          <w:tcPr>
            <w:tcW w:w="1032" w:type="dxa"/>
            <w:vMerge/>
          </w:tcPr>
          <w:p w14:paraId="42D465F9"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6958E988" w14:textId="77777777" w:rsidR="005C524E" w:rsidRPr="00587D02" w:rsidRDefault="005C524E" w:rsidP="004B183D">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1303EBB6"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c>
          <w:tcPr>
            <w:tcW w:w="2612" w:type="dxa"/>
          </w:tcPr>
          <w:p w14:paraId="18766EC6"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C524E" w:rsidRPr="00587D02" w14:paraId="6BE086CF" w14:textId="77777777" w:rsidTr="00FD42CD">
        <w:trPr>
          <w:trHeight w:val="212"/>
        </w:trPr>
        <w:tc>
          <w:tcPr>
            <w:tcW w:w="1032" w:type="dxa"/>
          </w:tcPr>
          <w:p w14:paraId="6A8FB2BC" w14:textId="77777777" w:rsidR="005C524E" w:rsidRPr="00587D02" w:rsidRDefault="005C524E" w:rsidP="005C524E">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w:t>
            </w:r>
          </w:p>
        </w:tc>
        <w:tc>
          <w:tcPr>
            <w:tcW w:w="2710" w:type="dxa"/>
          </w:tcPr>
          <w:p w14:paraId="25C8CEA2" w14:textId="77777777" w:rsidR="005C524E" w:rsidRPr="00587D02" w:rsidRDefault="005C524E"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23ABEBC1"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входного контроля функциональных узлов</w:t>
            </w:r>
          </w:p>
        </w:tc>
        <w:tc>
          <w:tcPr>
            <w:tcW w:w="2612" w:type="dxa"/>
          </w:tcPr>
          <w:p w14:paraId="158008DB"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технического обслуживания под руководством авиационного техника приборов и электрооборудования летательных аппаратов по всем видам регламентных работ;</w:t>
            </w:r>
          </w:p>
        </w:tc>
      </w:tr>
      <w:tr w:rsidR="005C524E" w:rsidRPr="00587D02" w14:paraId="4D3AD3CD" w14:textId="77777777" w:rsidTr="00FD42CD">
        <w:trPr>
          <w:trHeight w:val="212"/>
        </w:trPr>
        <w:tc>
          <w:tcPr>
            <w:tcW w:w="1032" w:type="dxa"/>
          </w:tcPr>
          <w:p w14:paraId="1FA09775" w14:textId="77777777" w:rsidR="005C524E" w:rsidRPr="00587D02" w:rsidRDefault="005C524E" w:rsidP="005C524E">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1.2</w:t>
            </w:r>
          </w:p>
        </w:tc>
        <w:tc>
          <w:tcPr>
            <w:tcW w:w="2710" w:type="dxa"/>
          </w:tcPr>
          <w:p w14:paraId="6EDF187A" w14:textId="77777777" w:rsidR="005C524E" w:rsidRPr="00587D02" w:rsidRDefault="005C524E"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7FBAEA44" w14:textId="77777777" w:rsidR="005C524E" w:rsidRPr="00587D02" w:rsidRDefault="005C524E"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применять по назначению основное и вспомогательные материалы</w:t>
            </w:r>
          </w:p>
          <w:p w14:paraId="40BA2CE9"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4159CA60" w14:textId="77777777" w:rsidR="005C524E" w:rsidRPr="00587D02" w:rsidRDefault="005C524E"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использования основного и вспомогательного оборудования и материалов.</w:t>
            </w:r>
          </w:p>
          <w:p w14:paraId="2CB595A6"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C524E" w:rsidRPr="00587D02" w14:paraId="207B65AA" w14:textId="77777777" w:rsidTr="00FD42CD">
        <w:trPr>
          <w:trHeight w:val="212"/>
        </w:trPr>
        <w:tc>
          <w:tcPr>
            <w:tcW w:w="1032" w:type="dxa"/>
          </w:tcPr>
          <w:p w14:paraId="50FDF7C1" w14:textId="77777777" w:rsidR="005C524E" w:rsidRPr="00587D02" w:rsidRDefault="005C524E" w:rsidP="005C524E">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1.12</w:t>
            </w:r>
          </w:p>
        </w:tc>
        <w:tc>
          <w:tcPr>
            <w:tcW w:w="2710" w:type="dxa"/>
          </w:tcPr>
          <w:p w14:paraId="3A169841" w14:textId="77777777" w:rsidR="005C524E" w:rsidRPr="00587D02" w:rsidRDefault="005C524E"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кинематические схемы, конструкцию узлов и элементов электрифицированных систем авиационного оборудования</w:t>
            </w:r>
          </w:p>
        </w:tc>
        <w:tc>
          <w:tcPr>
            <w:tcW w:w="3274" w:type="dxa"/>
          </w:tcPr>
          <w:p w14:paraId="0FDBDA18"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осуществлять наладку, настройку, регулировку и проверку оборудования и систем в лабораторных условиях и на воздушных судах</w:t>
            </w:r>
          </w:p>
        </w:tc>
        <w:tc>
          <w:tcPr>
            <w:tcW w:w="2612" w:type="dxa"/>
          </w:tcPr>
          <w:p w14:paraId="004A9474" w14:textId="77777777" w:rsidR="005C524E" w:rsidRPr="00587D02" w:rsidRDefault="005C524E"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осмотр, дефектация и профилактические работы </w:t>
            </w:r>
            <w:proofErr w:type="spellStart"/>
            <w:r w:rsidRPr="00587D02">
              <w:rPr>
                <w:rFonts w:ascii="Times New Roman" w:eastAsia="Calibri" w:hAnsi="Times New Roman" w:cs="Times New Roman"/>
                <w:iCs/>
                <w:sz w:val="24"/>
                <w:szCs w:val="24"/>
              </w:rPr>
              <w:t>авиаприборного</w:t>
            </w:r>
            <w:proofErr w:type="spellEnd"/>
            <w:r w:rsidRPr="00587D02">
              <w:rPr>
                <w:rFonts w:ascii="Times New Roman" w:eastAsia="Calibri" w:hAnsi="Times New Roman" w:cs="Times New Roman"/>
                <w:iCs/>
                <w:sz w:val="24"/>
                <w:szCs w:val="24"/>
              </w:rPr>
              <w:t>, электрического, кислородного и противопожарного оборудования ЛА легкого типа</w:t>
            </w:r>
          </w:p>
          <w:p w14:paraId="482DCF6D"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C524E" w:rsidRPr="00587D02" w14:paraId="2E14723E" w14:textId="77777777" w:rsidTr="00FD42CD">
        <w:trPr>
          <w:trHeight w:val="212"/>
        </w:trPr>
        <w:tc>
          <w:tcPr>
            <w:tcW w:w="1032" w:type="dxa"/>
            <w:vMerge w:val="restart"/>
          </w:tcPr>
          <w:p w14:paraId="38F7DD2F" w14:textId="77777777" w:rsidR="005C524E" w:rsidRPr="00587D02" w:rsidRDefault="005C524E" w:rsidP="005C524E">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1.13</w:t>
            </w:r>
          </w:p>
        </w:tc>
        <w:tc>
          <w:tcPr>
            <w:tcW w:w="2710" w:type="dxa"/>
          </w:tcPr>
          <w:p w14:paraId="17ED3748" w14:textId="77777777" w:rsidR="005C524E" w:rsidRPr="00587D02" w:rsidRDefault="005C524E"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правила техническое обслуживание оборудования</w:t>
            </w:r>
          </w:p>
          <w:p w14:paraId="026E8B85" w14:textId="77777777" w:rsidR="005C524E" w:rsidRPr="00587D02" w:rsidRDefault="005C524E" w:rsidP="004B183D">
            <w:pPr>
              <w:contextualSpacing/>
              <w:rPr>
                <w:rFonts w:ascii="Times New Roman" w:eastAsia="Calibri" w:hAnsi="Times New Roman" w:cs="Times New Roman"/>
                <w:iCs/>
                <w:sz w:val="24"/>
                <w:szCs w:val="24"/>
              </w:rPr>
            </w:pPr>
          </w:p>
        </w:tc>
        <w:tc>
          <w:tcPr>
            <w:tcW w:w="3274" w:type="dxa"/>
          </w:tcPr>
          <w:p w14:paraId="65EB0FEE"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tc>
        <w:tc>
          <w:tcPr>
            <w:tcW w:w="2612" w:type="dxa"/>
          </w:tcPr>
          <w:p w14:paraId="05CF1A86" w14:textId="77777777" w:rsidR="005C524E" w:rsidRPr="00587D02" w:rsidRDefault="005C524E"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подключение приборов, регистрацию необходимых характеристик и параметров и обработку полученных результатов</w:t>
            </w:r>
          </w:p>
          <w:p w14:paraId="753930DD"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C524E" w:rsidRPr="00587D02" w14:paraId="23A6D1BD" w14:textId="77777777" w:rsidTr="00FD42CD">
        <w:trPr>
          <w:trHeight w:val="212"/>
        </w:trPr>
        <w:tc>
          <w:tcPr>
            <w:tcW w:w="1032" w:type="dxa"/>
            <w:vMerge/>
          </w:tcPr>
          <w:p w14:paraId="616F73FC"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0BC184FC" w14:textId="77777777" w:rsidR="005C524E" w:rsidRPr="00587D02" w:rsidRDefault="005C524E"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подключать приборы</w:t>
            </w:r>
          </w:p>
        </w:tc>
        <w:tc>
          <w:tcPr>
            <w:tcW w:w="3274" w:type="dxa"/>
          </w:tcPr>
          <w:p w14:paraId="1A176362"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0E4C640C"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C524E" w:rsidRPr="00587D02" w14:paraId="48A3E8BE" w14:textId="77777777" w:rsidTr="00FD42CD">
        <w:trPr>
          <w:trHeight w:val="212"/>
        </w:trPr>
        <w:tc>
          <w:tcPr>
            <w:tcW w:w="1032" w:type="dxa"/>
            <w:vMerge/>
          </w:tcPr>
          <w:p w14:paraId="51C90E09"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292C48F6" w14:textId="77777777" w:rsidR="005C524E" w:rsidRPr="00587D02" w:rsidRDefault="005C524E"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необходимые характеристики и </w:t>
            </w:r>
            <w:r w:rsidRPr="00587D02">
              <w:rPr>
                <w:rFonts w:ascii="Times New Roman" w:eastAsia="Calibri" w:hAnsi="Times New Roman" w:cs="Times New Roman"/>
                <w:iCs/>
                <w:sz w:val="24"/>
                <w:szCs w:val="24"/>
              </w:rPr>
              <w:lastRenderedPageBreak/>
              <w:t>параметры оборудования</w:t>
            </w:r>
          </w:p>
        </w:tc>
        <w:tc>
          <w:tcPr>
            <w:tcW w:w="3274" w:type="dxa"/>
          </w:tcPr>
          <w:p w14:paraId="22F7C91B"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16EACC14"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C524E" w:rsidRPr="00587D02" w14:paraId="4E969371" w14:textId="77777777" w:rsidTr="00FD42CD">
        <w:trPr>
          <w:trHeight w:val="212"/>
        </w:trPr>
        <w:tc>
          <w:tcPr>
            <w:tcW w:w="1032" w:type="dxa"/>
            <w:vMerge/>
          </w:tcPr>
          <w:p w14:paraId="532493D1" w14:textId="77777777" w:rsidR="005C524E" w:rsidRPr="00587D02" w:rsidRDefault="005C524E" w:rsidP="005C524E">
            <w:pPr>
              <w:suppressAutoHyphens/>
              <w:jc w:val="center"/>
              <w:rPr>
                <w:rFonts w:ascii="Times New Roman" w:eastAsia="Calibri" w:hAnsi="Times New Roman" w:cs="Times New Roman"/>
                <w:sz w:val="24"/>
                <w:szCs w:val="24"/>
              </w:rPr>
            </w:pPr>
          </w:p>
        </w:tc>
        <w:tc>
          <w:tcPr>
            <w:tcW w:w="2710" w:type="dxa"/>
          </w:tcPr>
          <w:p w14:paraId="3D47AE1D" w14:textId="77777777" w:rsidR="005C524E" w:rsidRPr="00587D02" w:rsidRDefault="005C524E"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правила обработки полученных результатов</w:t>
            </w:r>
          </w:p>
        </w:tc>
        <w:tc>
          <w:tcPr>
            <w:tcW w:w="3274" w:type="dxa"/>
          </w:tcPr>
          <w:p w14:paraId="01EF6BAD"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590276DB"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C524E" w:rsidRPr="00587D02" w14:paraId="1EF4F309" w14:textId="77777777" w:rsidTr="00FD42CD">
        <w:trPr>
          <w:trHeight w:val="212"/>
        </w:trPr>
        <w:tc>
          <w:tcPr>
            <w:tcW w:w="1032" w:type="dxa"/>
          </w:tcPr>
          <w:p w14:paraId="57E521E0" w14:textId="77777777" w:rsidR="005C524E" w:rsidRPr="00587D02" w:rsidRDefault="005C524E" w:rsidP="005C524E">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1.15</w:t>
            </w:r>
          </w:p>
        </w:tc>
        <w:tc>
          <w:tcPr>
            <w:tcW w:w="2710" w:type="dxa"/>
          </w:tcPr>
          <w:p w14:paraId="0C518238" w14:textId="77777777" w:rsidR="005C524E" w:rsidRPr="00587D02" w:rsidRDefault="005C524E"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 техники безопасности</w:t>
            </w:r>
          </w:p>
        </w:tc>
        <w:tc>
          <w:tcPr>
            <w:tcW w:w="3274" w:type="dxa"/>
          </w:tcPr>
          <w:p w14:paraId="2DFD4AC7"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соблюдение техники безопасности на производственном участке</w:t>
            </w:r>
          </w:p>
        </w:tc>
        <w:tc>
          <w:tcPr>
            <w:tcW w:w="2612" w:type="dxa"/>
          </w:tcPr>
          <w:p w14:paraId="692A831E"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соблюдение техники безопасности на производственном участке</w:t>
            </w:r>
          </w:p>
        </w:tc>
      </w:tr>
      <w:tr w:rsidR="005C524E" w:rsidRPr="00587D02" w14:paraId="0434E388" w14:textId="77777777" w:rsidTr="00FD42CD">
        <w:trPr>
          <w:trHeight w:val="212"/>
        </w:trPr>
        <w:tc>
          <w:tcPr>
            <w:tcW w:w="1032" w:type="dxa"/>
          </w:tcPr>
          <w:p w14:paraId="361C71A5" w14:textId="77777777" w:rsidR="005C524E" w:rsidRPr="00587D02" w:rsidRDefault="005C524E" w:rsidP="005C524E">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1.16</w:t>
            </w:r>
          </w:p>
        </w:tc>
        <w:tc>
          <w:tcPr>
            <w:tcW w:w="2710" w:type="dxa"/>
          </w:tcPr>
          <w:p w14:paraId="7C408474" w14:textId="77777777" w:rsidR="005C524E" w:rsidRPr="00587D02" w:rsidRDefault="005C524E"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методы контроля технического состояния приборов и электрического оборудования, восстановительные работы и ремонт</w:t>
            </w:r>
          </w:p>
        </w:tc>
        <w:tc>
          <w:tcPr>
            <w:tcW w:w="3274" w:type="dxa"/>
          </w:tcPr>
          <w:p w14:paraId="52265B36" w14:textId="77777777" w:rsidR="005C524E" w:rsidRPr="00587D02" w:rsidRDefault="005C524E"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контроль технического состояния приборов и электрического оборудования, восстановительные работы и ремонт</w:t>
            </w:r>
          </w:p>
          <w:p w14:paraId="2486173D"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473632DC" w14:textId="77777777" w:rsidR="005C524E" w:rsidRPr="00587D02" w:rsidRDefault="005C524E"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контроль технического состояния приборов и электрического оборудования, восстановительные работы и ремонт</w:t>
            </w:r>
          </w:p>
          <w:p w14:paraId="054A0881" w14:textId="77777777" w:rsidR="005C524E" w:rsidRPr="00587D02" w:rsidRDefault="005C524E"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bl>
    <w:p w14:paraId="72E51F02" w14:textId="77777777" w:rsidR="00377C3A" w:rsidRPr="00587D02" w:rsidRDefault="00377C3A" w:rsidP="00377C3A">
      <w:pPr>
        <w:ind w:firstLine="709"/>
        <w:rPr>
          <w:rFonts w:ascii="Times New Roman" w:hAnsi="Times New Roman" w:cs="Times New Roman"/>
          <w:bCs/>
          <w:sz w:val="24"/>
          <w:szCs w:val="24"/>
        </w:rPr>
      </w:pPr>
    </w:p>
    <w:p w14:paraId="5AE3946C" w14:textId="77777777" w:rsidR="00377C3A" w:rsidRPr="00587D02" w:rsidRDefault="00377C3A" w:rsidP="00377C3A">
      <w:pPr>
        <w:rPr>
          <w:rFonts w:ascii="Times New Roman" w:eastAsia="Segoe UI" w:hAnsi="Times New Roman" w:cs="Times New Roman"/>
          <w:b/>
          <w:bCs/>
          <w:caps/>
          <w:kern w:val="32"/>
          <w:sz w:val="24"/>
          <w:szCs w:val="24"/>
          <w:lang w:val="x-none" w:eastAsia="x-none"/>
        </w:rPr>
      </w:pPr>
    </w:p>
    <w:p w14:paraId="67C1E772" w14:textId="77777777" w:rsidR="00377C3A" w:rsidRPr="00587D02" w:rsidRDefault="00377C3A" w:rsidP="00377C3A">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14D8F60E" w14:textId="77777777" w:rsidR="00377C3A" w:rsidRPr="00587D02" w:rsidRDefault="00377C3A" w:rsidP="00377C3A">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77C3A" w:rsidRPr="00587D02" w14:paraId="00E6C2AA" w14:textId="77777777" w:rsidTr="00646CB6">
        <w:trPr>
          <w:trHeight w:val="23"/>
        </w:trPr>
        <w:tc>
          <w:tcPr>
            <w:tcW w:w="2460" w:type="pct"/>
            <w:vAlign w:val="center"/>
          </w:tcPr>
          <w:p w14:paraId="6264314E" w14:textId="77777777" w:rsidR="00377C3A" w:rsidRPr="00587D02" w:rsidRDefault="00377C3A" w:rsidP="00646CB6">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38C45C59"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60178218"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377C3A" w:rsidRPr="00587D02" w14:paraId="12862290" w14:textId="77777777" w:rsidTr="00646CB6">
        <w:trPr>
          <w:trHeight w:val="23"/>
        </w:trPr>
        <w:tc>
          <w:tcPr>
            <w:tcW w:w="2460" w:type="pct"/>
            <w:vAlign w:val="center"/>
          </w:tcPr>
          <w:p w14:paraId="2FC6B579"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752CA1E5" w14:textId="53C30F56" w:rsidR="00377C3A" w:rsidRPr="00587D02" w:rsidRDefault="004B183D" w:rsidP="00646CB6">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4C4BC9B6" w14:textId="6DCBC26E" w:rsidR="00377C3A" w:rsidRPr="00587D02" w:rsidRDefault="004B183D" w:rsidP="00646CB6">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377C3A" w:rsidRPr="00587D02" w14:paraId="18B3D4C3" w14:textId="77777777" w:rsidTr="00646CB6">
        <w:trPr>
          <w:trHeight w:val="23"/>
        </w:trPr>
        <w:tc>
          <w:tcPr>
            <w:tcW w:w="2460" w:type="pct"/>
            <w:vAlign w:val="center"/>
          </w:tcPr>
          <w:p w14:paraId="4D6DBAD1"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05A4AF62" w14:textId="7D30327A"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19E8F2B5" w14:textId="63169664" w:rsidR="00377C3A" w:rsidRPr="00587D02" w:rsidRDefault="00377C3A" w:rsidP="00646CB6">
            <w:pPr>
              <w:jc w:val="center"/>
              <w:rPr>
                <w:rFonts w:ascii="Times New Roman" w:hAnsi="Times New Roman" w:cs="Times New Roman"/>
                <w:bCs/>
                <w:sz w:val="24"/>
                <w:szCs w:val="24"/>
              </w:rPr>
            </w:pPr>
          </w:p>
        </w:tc>
      </w:tr>
      <w:tr w:rsidR="00377C3A" w:rsidRPr="00587D02" w14:paraId="0A5CB2BC" w14:textId="77777777" w:rsidTr="00646CB6">
        <w:trPr>
          <w:trHeight w:val="23"/>
        </w:trPr>
        <w:tc>
          <w:tcPr>
            <w:tcW w:w="2460" w:type="pct"/>
            <w:vAlign w:val="center"/>
          </w:tcPr>
          <w:p w14:paraId="45F5E97F"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060B90DF" w14:textId="3D0D632A"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04C1656D" w14:textId="74946014" w:rsidR="00377C3A" w:rsidRPr="00587D02" w:rsidRDefault="00377C3A" w:rsidP="00646CB6">
            <w:pPr>
              <w:jc w:val="center"/>
              <w:rPr>
                <w:rFonts w:ascii="Times New Roman" w:hAnsi="Times New Roman" w:cs="Times New Roman"/>
                <w:bCs/>
                <w:sz w:val="24"/>
                <w:szCs w:val="24"/>
              </w:rPr>
            </w:pPr>
          </w:p>
        </w:tc>
      </w:tr>
      <w:tr w:rsidR="00377C3A" w:rsidRPr="00587D02" w14:paraId="6F336B0C" w14:textId="77777777" w:rsidTr="00646CB6">
        <w:trPr>
          <w:trHeight w:val="23"/>
        </w:trPr>
        <w:tc>
          <w:tcPr>
            <w:tcW w:w="2460" w:type="pct"/>
            <w:vAlign w:val="center"/>
          </w:tcPr>
          <w:p w14:paraId="21418940"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6A3B2381" w14:textId="54889F39" w:rsidR="00377C3A" w:rsidRPr="00587D02" w:rsidRDefault="004B183D" w:rsidP="00646CB6">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79CE0219" w14:textId="4646073E" w:rsidR="00377C3A" w:rsidRPr="00587D02" w:rsidRDefault="004B183D" w:rsidP="00646CB6">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229E8FD7" w14:textId="77777777" w:rsidR="00377C3A" w:rsidRPr="00587D02" w:rsidRDefault="00377C3A" w:rsidP="00377C3A">
      <w:pPr>
        <w:rPr>
          <w:rFonts w:ascii="Times New Roman" w:hAnsi="Times New Roman" w:cs="Times New Roman"/>
          <w:iCs/>
          <w:sz w:val="24"/>
          <w:szCs w:val="24"/>
        </w:rPr>
      </w:pPr>
    </w:p>
    <w:p w14:paraId="3800F4E9" w14:textId="77777777" w:rsidR="00377C3A" w:rsidRPr="00587D02" w:rsidRDefault="00377C3A" w:rsidP="00377C3A">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17C06544" w14:textId="77777777" w:rsidR="00377C3A" w:rsidRPr="00587D02" w:rsidRDefault="00377C3A" w:rsidP="00377C3A">
      <w:pPr>
        <w:rPr>
          <w:rFonts w:ascii="Times New Roman" w:hAnsi="Times New Roman" w:cs="Times New Roman"/>
          <w:iCs/>
          <w:sz w:val="24"/>
          <w:szCs w:val="24"/>
        </w:rPr>
      </w:pPr>
    </w:p>
    <w:p w14:paraId="4AF99448" w14:textId="77777777" w:rsidR="00377C3A" w:rsidRPr="00587D02" w:rsidRDefault="00377C3A" w:rsidP="00377C3A">
      <w:pPr>
        <w:pStyle w:val="114"/>
        <w:rPr>
          <w:rFonts w:ascii="Times New Roman" w:hAnsi="Times New Roman"/>
        </w:rPr>
      </w:pPr>
      <w:r w:rsidRPr="00587D02">
        <w:rPr>
          <w:rFonts w:ascii="Times New Roman" w:hAnsi="Times New Roman"/>
        </w:rPr>
        <w:t>2.2. Примерное содержание дисциплины</w:t>
      </w:r>
    </w:p>
    <w:tbl>
      <w:tblPr>
        <w:tblW w:w="8789" w:type="dxa"/>
        <w:tblInd w:w="-5" w:type="dxa"/>
        <w:tblLayout w:type="fixed"/>
        <w:tblLook w:val="01E0" w:firstRow="1" w:lastRow="1" w:firstColumn="1" w:lastColumn="1" w:noHBand="0" w:noVBand="0"/>
      </w:tblPr>
      <w:tblGrid>
        <w:gridCol w:w="2694"/>
        <w:gridCol w:w="6095"/>
      </w:tblGrid>
      <w:tr w:rsidR="00DC71A6" w:rsidRPr="00587D02" w14:paraId="5165557E" w14:textId="77777777" w:rsidTr="00DC71A6">
        <w:trPr>
          <w:trHeight w:val="650"/>
        </w:trPr>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5588E65F" w14:textId="77777777" w:rsidR="00DC71A6" w:rsidRPr="00587D02" w:rsidRDefault="00DC71A6" w:rsidP="00DC71A6">
            <w:pPr>
              <w:jc w:val="center"/>
              <w:rPr>
                <w:rFonts w:ascii="Times New Roman" w:eastAsia="Calibri" w:hAnsi="Times New Roman" w:cs="Times New Roman"/>
                <w:b/>
                <w:bCs/>
              </w:rPr>
            </w:pPr>
            <w:r w:rsidRPr="00587D02">
              <w:rPr>
                <w:rFonts w:ascii="Times New Roman" w:eastAsia="Calibri" w:hAnsi="Times New Roman" w:cs="Times New Roman"/>
                <w:b/>
                <w:bCs/>
              </w:rPr>
              <w:t>Наименование разделов и тем</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7FFABE59" w14:textId="41B50088" w:rsidR="00DC71A6" w:rsidRPr="00587D02" w:rsidRDefault="00DC71A6" w:rsidP="00DC71A6">
            <w:pPr>
              <w:jc w:val="center"/>
              <w:rPr>
                <w:rFonts w:ascii="Times New Roman" w:eastAsia="Calibri" w:hAnsi="Times New Roman" w:cs="Times New Roman"/>
                <w:b/>
                <w:bCs/>
              </w:rPr>
            </w:pPr>
            <w:r w:rsidRPr="00587D02">
              <w:rPr>
                <w:rFonts w:ascii="Times New Roman" w:eastAsia="Calibri" w:hAnsi="Times New Roman" w:cs="Times New Roman"/>
                <w:b/>
                <w:bCs/>
              </w:rPr>
              <w:t>Примерное содержание учебного материала, практических и лабораторных занятий</w:t>
            </w:r>
          </w:p>
        </w:tc>
      </w:tr>
      <w:tr w:rsidR="00DC71A6" w:rsidRPr="00587D02" w14:paraId="1E2D3511" w14:textId="77777777" w:rsidTr="00DC71A6">
        <w:trPr>
          <w:trHeight w:val="165"/>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78D91AC"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Введение</w:t>
            </w:r>
          </w:p>
          <w:p w14:paraId="4D1A5797"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069F091C" w14:textId="370DB3C5"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Calibri" w:hAnsi="Times New Roman" w:cs="Times New Roman"/>
                <w:b/>
                <w:bCs/>
                <w:lang w:eastAsia="ru-RU"/>
              </w:rPr>
              <w:t>Содержание</w:t>
            </w:r>
            <w:r w:rsidR="004B183D">
              <w:rPr>
                <w:rFonts w:ascii="Times New Roman" w:eastAsia="Calibri" w:hAnsi="Times New Roman" w:cs="Times New Roman"/>
                <w:b/>
                <w:bCs/>
                <w:lang w:eastAsia="ru-RU"/>
              </w:rPr>
              <w:t xml:space="preserve"> (2ч)</w:t>
            </w:r>
          </w:p>
        </w:tc>
      </w:tr>
      <w:tr w:rsidR="00DC71A6" w:rsidRPr="00587D02" w14:paraId="6FA24D06" w14:textId="77777777" w:rsidTr="00DC71A6">
        <w:trPr>
          <w:trHeight w:val="737"/>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47598200"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4FDD1603"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Содержание технической механики, её роль и значение в технике. Основные части теоретической механики: статика, кинематика, динамика, сопротивление материалов. Детали машин.</w:t>
            </w:r>
          </w:p>
        </w:tc>
      </w:tr>
      <w:tr w:rsidR="00DC71A6" w:rsidRPr="00587D02" w14:paraId="6AD8ACD4" w14:textId="77777777" w:rsidTr="00DC71A6">
        <w:trPr>
          <w:trHeight w:val="351"/>
        </w:trPr>
        <w:tc>
          <w:tcPr>
            <w:tcW w:w="87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4071DA83" w14:textId="0CDC968F"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1. Теоретическая механика</w:t>
            </w:r>
            <w:r w:rsidR="004B183D">
              <w:rPr>
                <w:rFonts w:ascii="Times New Roman" w:eastAsia="Times New Roman" w:hAnsi="Times New Roman" w:cs="Times New Roman"/>
                <w:b/>
                <w:bCs/>
                <w:lang w:eastAsia="ru-RU"/>
              </w:rPr>
              <w:t xml:space="preserve"> (16ч)</w:t>
            </w:r>
          </w:p>
        </w:tc>
      </w:tr>
      <w:tr w:rsidR="00DC71A6" w:rsidRPr="00587D02" w14:paraId="65474054" w14:textId="77777777" w:rsidTr="00DC71A6">
        <w:trPr>
          <w:trHeight w:val="21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56B27AC"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4ADD9F44"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Плоская система сходящихся сил</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333CCDE" w14:textId="77777777" w:rsidR="00DC71A6" w:rsidRPr="00587D02" w:rsidRDefault="00DC71A6" w:rsidP="00DC71A6">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DC71A6" w:rsidRPr="00587D02" w14:paraId="4CBC1408" w14:textId="77777777" w:rsidTr="00DC71A6">
        <w:trPr>
          <w:trHeight w:val="2644"/>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797BD4FE"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EA7057E" w14:textId="77777777" w:rsidR="00DC71A6" w:rsidRPr="00587D02" w:rsidRDefault="00DC71A6" w:rsidP="00737DCA">
            <w:pPr>
              <w:numPr>
                <w:ilvl w:val="0"/>
                <w:numId w:val="15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60" w:hanging="42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Основные понятия статики: система сил,  равнодействующая сила.</w:t>
            </w:r>
          </w:p>
          <w:p w14:paraId="088A77F0" w14:textId="77777777" w:rsidR="00DC71A6" w:rsidRPr="00587D02" w:rsidRDefault="00DC71A6" w:rsidP="00737DCA">
            <w:pPr>
              <w:numPr>
                <w:ilvl w:val="0"/>
                <w:numId w:val="15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60" w:hanging="42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Аксиомы статики. Связи и их реакции. Определение направлений реакций связей основных типов. Проекция силы на ось. </w:t>
            </w:r>
          </w:p>
          <w:p w14:paraId="4327D867" w14:textId="77777777" w:rsidR="00DC71A6" w:rsidRPr="00587D02" w:rsidRDefault="00DC71A6" w:rsidP="00737DCA">
            <w:pPr>
              <w:numPr>
                <w:ilvl w:val="0"/>
                <w:numId w:val="15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60" w:hanging="42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Плоская система сходящихся сил: определение равнодействующих системы сходящихся сил геометрическим и аналитическим способами.</w:t>
            </w:r>
          </w:p>
          <w:p w14:paraId="6AA5B351" w14:textId="77777777" w:rsidR="00DC71A6" w:rsidRPr="00587D02" w:rsidRDefault="00DC71A6" w:rsidP="00737DCA">
            <w:pPr>
              <w:numPr>
                <w:ilvl w:val="0"/>
                <w:numId w:val="15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60" w:hanging="42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Условия равновесия в векторной и аналитической форме.</w:t>
            </w:r>
          </w:p>
          <w:p w14:paraId="71DD2AB3" w14:textId="77777777" w:rsidR="00DC71A6" w:rsidRPr="00587D02" w:rsidRDefault="00DC71A6" w:rsidP="00737DCA">
            <w:pPr>
              <w:numPr>
                <w:ilvl w:val="0"/>
                <w:numId w:val="15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60" w:hanging="42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Определение усилий в стержнях.</w:t>
            </w:r>
          </w:p>
        </w:tc>
      </w:tr>
      <w:tr w:rsidR="00DC71A6" w:rsidRPr="00587D02" w14:paraId="43922466" w14:textId="77777777" w:rsidTr="00DC71A6">
        <w:trPr>
          <w:trHeight w:val="167"/>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66594C3F"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0ACF08D2" w14:textId="77777777" w:rsidR="00DC71A6" w:rsidRPr="00587D02" w:rsidRDefault="00DC71A6" w:rsidP="00DC71A6">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C71A6" w:rsidRPr="00587D02" w14:paraId="2E07F66E" w14:textId="77777777" w:rsidTr="00DC71A6">
        <w:trPr>
          <w:trHeight w:val="643"/>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588B3B2A"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7069997D"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1E324B72" w14:textId="77777777" w:rsidR="00DC71A6" w:rsidRPr="00587D02" w:rsidRDefault="00DC71A6" w:rsidP="00DC71A6">
            <w:pPr>
              <w:tabs>
                <w:tab w:val="left" w:pos="426"/>
              </w:tabs>
              <w:ind w:left="177" w:hanging="177"/>
              <w:rPr>
                <w:rFonts w:ascii="Times New Roman" w:eastAsia="Calibri" w:hAnsi="Times New Roman" w:cs="Times New Roman"/>
                <w:bCs/>
                <w:lang w:eastAsia="ru-RU"/>
              </w:rPr>
            </w:pPr>
            <w:r w:rsidRPr="00587D02">
              <w:rPr>
                <w:rFonts w:ascii="Times New Roman" w:eastAsia="Calibri" w:hAnsi="Times New Roman" w:cs="Times New Roman"/>
                <w:bCs/>
                <w:lang w:eastAsia="ru-RU"/>
              </w:rPr>
              <w:t>Выполнение расчетно-графической работы РР-1 «Усилия в стержнях»;</w:t>
            </w:r>
          </w:p>
          <w:p w14:paraId="0A8511C9" w14:textId="77777777" w:rsidR="00DC71A6" w:rsidRPr="00587D02" w:rsidRDefault="00DC71A6" w:rsidP="00DC71A6">
            <w:pPr>
              <w:tabs>
                <w:tab w:val="left" w:pos="426"/>
              </w:tabs>
              <w:ind w:left="177" w:hanging="177"/>
              <w:rPr>
                <w:rFonts w:ascii="Times New Roman" w:eastAsia="Calibri" w:hAnsi="Times New Roman" w:cs="Times New Roman"/>
                <w:bCs/>
                <w:lang w:eastAsia="ru-RU"/>
              </w:rPr>
            </w:pPr>
            <w:r w:rsidRPr="00587D02">
              <w:rPr>
                <w:rFonts w:ascii="Times New Roman" w:eastAsia="Calibri" w:hAnsi="Times New Roman" w:cs="Times New Roman"/>
                <w:bCs/>
                <w:lang w:eastAsia="ru-RU"/>
              </w:rPr>
              <w:t>Решение задач по определению усилий в стержнях.</w:t>
            </w:r>
          </w:p>
        </w:tc>
      </w:tr>
      <w:tr w:rsidR="00DC71A6" w:rsidRPr="00587D02" w14:paraId="620249BC" w14:textId="77777777" w:rsidTr="00DC71A6">
        <w:trPr>
          <w:trHeight w:val="70"/>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85AC76"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1.2.</w:t>
            </w:r>
          </w:p>
          <w:p w14:paraId="5D35DDD1"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Плоская и пространственная системы произвольно расположенных сил</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768B888C"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Calibri" w:hAnsi="Times New Roman" w:cs="Times New Roman"/>
                <w:b/>
                <w:bCs/>
                <w:lang w:eastAsia="ru-RU"/>
              </w:rPr>
              <w:t>Содержание</w:t>
            </w:r>
          </w:p>
        </w:tc>
      </w:tr>
      <w:tr w:rsidR="00DC71A6" w:rsidRPr="00587D02" w14:paraId="1618D6BF" w14:textId="77777777" w:rsidTr="00DC71A6">
        <w:trPr>
          <w:trHeight w:val="57"/>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CD39A46"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CD23544" w14:textId="77777777" w:rsidR="00DC71A6" w:rsidRPr="00587D02" w:rsidRDefault="00DC71A6" w:rsidP="00737DCA">
            <w:pPr>
              <w:numPr>
                <w:ilvl w:val="0"/>
                <w:numId w:val="154"/>
              </w:numPr>
              <w:tabs>
                <w:tab w:val="left" w:pos="426"/>
              </w:tabs>
              <w:spacing w:after="160" w:line="259" w:lineRule="auto"/>
              <w:ind w:left="460" w:hanging="460"/>
              <w:contextualSpacing/>
              <w:jc w:val="both"/>
              <w:rPr>
                <w:rFonts w:ascii="Times New Roman" w:eastAsia="Times New Roman" w:hAnsi="Times New Roman" w:cs="Times New Roman"/>
                <w:bCs/>
                <w:noProof/>
                <w:lang w:eastAsia="ru-RU"/>
              </w:rPr>
            </w:pPr>
            <w:r w:rsidRPr="00587D02">
              <w:rPr>
                <w:rFonts w:ascii="Times New Roman" w:eastAsia="Calibri" w:hAnsi="Times New Roman" w:cs="Times New Roman"/>
                <w:bCs/>
                <w:noProof/>
                <w:lang w:eastAsia="ru-RU"/>
              </w:rPr>
              <w:t>Пара сил и её характеристики. Момент силы относительно точки.</w:t>
            </w:r>
          </w:p>
          <w:p w14:paraId="17523045" w14:textId="77777777" w:rsidR="00DC71A6" w:rsidRPr="00587D02" w:rsidRDefault="00DC71A6" w:rsidP="00737DCA">
            <w:pPr>
              <w:numPr>
                <w:ilvl w:val="0"/>
                <w:numId w:val="154"/>
              </w:numPr>
              <w:tabs>
                <w:tab w:val="left" w:pos="426"/>
              </w:tabs>
              <w:spacing w:after="160" w:line="259" w:lineRule="auto"/>
              <w:ind w:left="460" w:hanging="460"/>
              <w:contextualSpacing/>
              <w:jc w:val="both"/>
              <w:rPr>
                <w:rFonts w:ascii="Times New Roman" w:eastAsia="Times New Roman" w:hAnsi="Times New Roman" w:cs="Times New Roman"/>
                <w:bCs/>
                <w:noProof/>
                <w:lang w:eastAsia="ru-RU"/>
              </w:rPr>
            </w:pPr>
            <w:r w:rsidRPr="00587D02">
              <w:rPr>
                <w:rFonts w:ascii="Times New Roman" w:eastAsia="Calibri" w:hAnsi="Times New Roman" w:cs="Times New Roman"/>
                <w:bCs/>
                <w:noProof/>
                <w:lang w:eastAsia="ru-RU"/>
              </w:rPr>
              <w:t>Плоская система произвольно расположенных сил: уравнения равновесия.</w:t>
            </w:r>
          </w:p>
          <w:p w14:paraId="4712943E" w14:textId="77777777" w:rsidR="00DC71A6" w:rsidRPr="00587D02" w:rsidRDefault="00DC71A6" w:rsidP="00737DCA">
            <w:pPr>
              <w:numPr>
                <w:ilvl w:val="0"/>
                <w:numId w:val="154"/>
              </w:numPr>
              <w:tabs>
                <w:tab w:val="left" w:pos="426"/>
              </w:tabs>
              <w:spacing w:after="160" w:line="259" w:lineRule="auto"/>
              <w:ind w:left="460" w:hanging="460"/>
              <w:contextualSpacing/>
              <w:jc w:val="both"/>
              <w:rPr>
                <w:rFonts w:ascii="Times New Roman" w:eastAsia="Times New Roman" w:hAnsi="Times New Roman" w:cs="Times New Roman"/>
                <w:bCs/>
                <w:noProof/>
                <w:lang w:eastAsia="ru-RU"/>
              </w:rPr>
            </w:pPr>
            <w:r w:rsidRPr="00587D02">
              <w:rPr>
                <w:rFonts w:ascii="Times New Roman" w:eastAsia="Calibri" w:hAnsi="Times New Roman" w:cs="Times New Roman"/>
                <w:bCs/>
                <w:noProof/>
                <w:lang w:eastAsia="ru-RU"/>
              </w:rPr>
              <w:t xml:space="preserve">Балочные системы. Классификация нагрузок и </w:t>
            </w:r>
          </w:p>
          <w:p w14:paraId="2ECDEBCF" w14:textId="77777777" w:rsidR="00DC71A6" w:rsidRPr="00587D02" w:rsidRDefault="00DC71A6" w:rsidP="00737DCA">
            <w:pPr>
              <w:numPr>
                <w:ilvl w:val="0"/>
                <w:numId w:val="154"/>
              </w:numPr>
              <w:tabs>
                <w:tab w:val="left" w:pos="426"/>
              </w:tabs>
              <w:spacing w:after="160" w:line="259" w:lineRule="auto"/>
              <w:ind w:left="460" w:hanging="460"/>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виды опор. Определение реакций опор и моментов.</w:t>
            </w:r>
          </w:p>
          <w:p w14:paraId="2CDC4382" w14:textId="77777777" w:rsidR="00DC71A6" w:rsidRPr="00587D02" w:rsidRDefault="00DC71A6" w:rsidP="00737DCA">
            <w:pPr>
              <w:numPr>
                <w:ilvl w:val="0"/>
                <w:numId w:val="15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60" w:hanging="460"/>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Пространственная система сил. Её равновесие.</w:t>
            </w:r>
          </w:p>
          <w:p w14:paraId="1916ADDE" w14:textId="77777777" w:rsidR="00DC71A6" w:rsidRPr="00587D02" w:rsidRDefault="00DC71A6" w:rsidP="00737DCA">
            <w:pPr>
              <w:numPr>
                <w:ilvl w:val="0"/>
                <w:numId w:val="15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60" w:hanging="460"/>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Определение реакций пространственно нагруженного вала.</w:t>
            </w:r>
          </w:p>
        </w:tc>
      </w:tr>
      <w:tr w:rsidR="00DC71A6" w:rsidRPr="00587D02" w14:paraId="7CC5D06E" w14:textId="77777777" w:rsidTr="00DC71A6">
        <w:trPr>
          <w:trHeight w:val="17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51F32099"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773664CC"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C71A6" w:rsidRPr="00587D02" w14:paraId="212709B8" w14:textId="77777777" w:rsidTr="00DC71A6">
        <w:trPr>
          <w:trHeight w:val="31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4BDA0292"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5A18990"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1.</w:t>
            </w:r>
            <w:r w:rsidRPr="00587D02">
              <w:rPr>
                <w:rFonts w:ascii="Times New Roman" w:eastAsia="Times New Roman" w:hAnsi="Times New Roman" w:cs="Times New Roman"/>
                <w:b/>
                <w:bCs/>
                <w:lang w:eastAsia="ru-RU"/>
              </w:rPr>
              <w:t xml:space="preserve"> </w:t>
            </w:r>
            <w:r w:rsidRPr="00587D02">
              <w:rPr>
                <w:rFonts w:ascii="Times New Roman" w:eastAsia="Times New Roman" w:hAnsi="Times New Roman" w:cs="Times New Roman"/>
                <w:bCs/>
                <w:lang w:eastAsia="ru-RU"/>
              </w:rPr>
              <w:t>Определение реакций опор балки.</w:t>
            </w:r>
          </w:p>
        </w:tc>
      </w:tr>
      <w:tr w:rsidR="00DC71A6" w:rsidRPr="00587D02" w14:paraId="3520B1E9" w14:textId="77777777" w:rsidTr="00DC71A6">
        <w:trPr>
          <w:trHeight w:val="562"/>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1AC985B"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055DC3F6"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7933733B"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расчётно-графических работ:</w:t>
            </w:r>
          </w:p>
          <w:p w14:paraId="45D8877C"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142"/>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РР-2 «Реакции опор балки»</w:t>
            </w:r>
          </w:p>
          <w:p w14:paraId="1ED26D00"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142"/>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РР-3 «Реакции опор вала»;</w:t>
            </w:r>
          </w:p>
          <w:p w14:paraId="09AC6162"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right="-538" w:hanging="142"/>
              <w:contextualSpacing/>
              <w:rPr>
                <w:rFonts w:ascii="Times New Roman" w:eastAsia="Calibri" w:hAnsi="Times New Roman" w:cs="Times New Roman"/>
                <w:b/>
                <w:bCs/>
                <w:lang w:eastAsia="ru-RU"/>
              </w:rPr>
            </w:pPr>
            <w:r w:rsidRPr="00587D02">
              <w:rPr>
                <w:rFonts w:ascii="Times New Roman" w:eastAsia="Times New Roman" w:hAnsi="Times New Roman" w:cs="Times New Roman"/>
                <w:bCs/>
                <w:lang w:eastAsia="ru-RU"/>
              </w:rPr>
              <w:t>Решение задач по определению реакций опор балок и моментов защемления</w:t>
            </w:r>
          </w:p>
        </w:tc>
      </w:tr>
      <w:tr w:rsidR="00DC71A6" w:rsidRPr="00587D02" w14:paraId="366744FF" w14:textId="77777777" w:rsidTr="00DC71A6">
        <w:trPr>
          <w:trHeight w:val="70"/>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2561228" w14:textId="77777777" w:rsidR="00DC71A6" w:rsidRPr="00587D02" w:rsidRDefault="00DC71A6" w:rsidP="00DC71A6">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1.3.</w:t>
            </w:r>
          </w:p>
          <w:p w14:paraId="7B03728D" w14:textId="77777777" w:rsidR="00DC71A6" w:rsidRPr="00587D02" w:rsidRDefault="00DC71A6" w:rsidP="00DC71A6">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Основы кинематики и динамики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E4E8C40"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567"/>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DC71A6" w:rsidRPr="00587D02" w14:paraId="5EBE2ECF" w14:textId="77777777" w:rsidTr="00DC71A6">
        <w:trPr>
          <w:trHeight w:val="1599"/>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32CECAFF" w14:textId="77777777" w:rsidR="00DC71A6" w:rsidRPr="00587D02" w:rsidRDefault="00DC71A6" w:rsidP="00DC71A6">
            <w:pPr>
              <w:tabs>
                <w:tab w:val="left" w:pos="42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424E62BE" w14:textId="77777777" w:rsidR="00DC71A6" w:rsidRPr="00587D02" w:rsidRDefault="00DC71A6" w:rsidP="00737DCA">
            <w:pPr>
              <w:numPr>
                <w:ilvl w:val="0"/>
                <w:numId w:val="15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Основные понятия кинематики: скорость ускорение точки, вращательное движение тела; параметры движения точки при вращательном движении тела.</w:t>
            </w:r>
          </w:p>
          <w:p w14:paraId="542EDF26" w14:textId="77777777" w:rsidR="00DC71A6" w:rsidRPr="00587D02" w:rsidRDefault="00DC71A6" w:rsidP="00737DCA">
            <w:pPr>
              <w:numPr>
                <w:ilvl w:val="0"/>
                <w:numId w:val="15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Основные понятия динамики: аксиомы динамики.</w:t>
            </w:r>
          </w:p>
          <w:p w14:paraId="2533A3A0" w14:textId="77777777" w:rsidR="00DC71A6" w:rsidRPr="00587D02" w:rsidRDefault="00DC71A6" w:rsidP="00737DCA">
            <w:pPr>
              <w:numPr>
                <w:ilvl w:val="0"/>
                <w:numId w:val="15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Виды трения; законы трения; коэффициент трения.</w:t>
            </w:r>
          </w:p>
          <w:p w14:paraId="4918FD67" w14:textId="77777777" w:rsidR="00DC71A6" w:rsidRPr="00587D02" w:rsidRDefault="00DC71A6" w:rsidP="00737DCA">
            <w:pPr>
              <w:numPr>
                <w:ilvl w:val="0"/>
                <w:numId w:val="1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Работа и мощность при поступательном движении; КПД.</w:t>
            </w:r>
          </w:p>
        </w:tc>
      </w:tr>
      <w:tr w:rsidR="00DC71A6" w:rsidRPr="00587D02" w14:paraId="33D75D90" w14:textId="77777777" w:rsidTr="00DC71A6">
        <w:trPr>
          <w:trHeight w:val="287"/>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116A599" w14:textId="77777777" w:rsidR="00DC71A6" w:rsidRPr="00587D02" w:rsidRDefault="00DC71A6" w:rsidP="00DC71A6">
            <w:pPr>
              <w:tabs>
                <w:tab w:val="left" w:pos="42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CDBB5BA" w14:textId="77777777" w:rsidR="00DC71A6" w:rsidRPr="00587D02" w:rsidRDefault="00DC71A6" w:rsidP="00DC71A6">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DC71A6" w:rsidRPr="00587D02" w14:paraId="1450C53C" w14:textId="77777777" w:rsidTr="00DC71A6">
        <w:trPr>
          <w:trHeight w:val="680"/>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682D319B" w14:textId="77777777" w:rsidR="00DC71A6" w:rsidRPr="00587D02" w:rsidRDefault="00DC71A6" w:rsidP="00DC71A6">
            <w:pPr>
              <w:tabs>
                <w:tab w:val="left" w:pos="42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8D4EE69"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0BCB0997"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Работа с конспектом лекций для подготовки к контрольной работе;</w:t>
            </w:r>
          </w:p>
          <w:p w14:paraId="073B985C" w14:textId="77777777" w:rsidR="00DC71A6" w:rsidRPr="00587D02" w:rsidRDefault="00DC71A6" w:rsidP="00DC71A6">
            <w:pPr>
              <w:tabs>
                <w:tab w:val="left" w:pos="426"/>
                <w:tab w:val="left" w:pos="916"/>
                <w:tab w:val="left" w:pos="1832"/>
                <w:tab w:val="left" w:pos="2748"/>
                <w:tab w:val="left" w:pos="3664"/>
                <w:tab w:val="left" w:pos="4580"/>
                <w:tab w:val="left" w:pos="5706"/>
                <w:tab w:val="left" w:pos="6412"/>
                <w:tab w:val="left" w:pos="7328"/>
                <w:tab w:val="left" w:pos="8244"/>
                <w:tab w:val="left" w:pos="9160"/>
                <w:tab w:val="left" w:pos="10076"/>
                <w:tab w:val="left" w:pos="10992"/>
                <w:tab w:val="left" w:pos="11908"/>
                <w:tab w:val="left" w:pos="12824"/>
                <w:tab w:val="left" w:pos="13740"/>
                <w:tab w:val="left" w:pos="14656"/>
              </w:tabs>
              <w:ind w:right="-108"/>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Решение задач по теме</w:t>
            </w:r>
          </w:p>
        </w:tc>
      </w:tr>
      <w:tr w:rsidR="00DC71A6" w:rsidRPr="00587D02" w14:paraId="3C508FA0" w14:textId="77777777" w:rsidTr="00DC71A6">
        <w:trPr>
          <w:trHeight w:val="211"/>
        </w:trPr>
        <w:tc>
          <w:tcPr>
            <w:tcW w:w="87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79AB5108" w14:textId="1D77CD95" w:rsidR="00DC71A6" w:rsidRPr="00587D02" w:rsidRDefault="00DC71A6" w:rsidP="00DC71A6">
            <w:pPr>
              <w:tabs>
                <w:tab w:val="left" w:pos="426"/>
              </w:tabs>
              <w:ind w:left="1452" w:hanging="1452"/>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2. Сопротивление материалов: растяжение и сжатие</w:t>
            </w:r>
            <w:r w:rsidR="004B183D">
              <w:rPr>
                <w:rFonts w:ascii="Times New Roman" w:eastAsia="Times New Roman" w:hAnsi="Times New Roman" w:cs="Times New Roman"/>
                <w:b/>
                <w:lang w:eastAsia="ru-RU"/>
              </w:rPr>
              <w:t xml:space="preserve"> (12ч)</w:t>
            </w:r>
          </w:p>
        </w:tc>
      </w:tr>
      <w:tr w:rsidR="00DC71A6" w:rsidRPr="00587D02" w14:paraId="512B4465" w14:textId="77777777" w:rsidTr="00DC71A6">
        <w:trPr>
          <w:trHeight w:val="138"/>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9A2C05E"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2.1.</w:t>
            </w:r>
          </w:p>
          <w:p w14:paraId="73BACEC8"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Основные положения</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09BB994" w14:textId="77777777" w:rsidR="00DC71A6" w:rsidRPr="00587D02" w:rsidRDefault="00DC71A6" w:rsidP="00DC71A6">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DC71A6" w:rsidRPr="00587D02" w14:paraId="3B3EF372" w14:textId="77777777" w:rsidTr="00DC71A6">
        <w:trPr>
          <w:trHeight w:val="273"/>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3EBCA89"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07C59635" w14:textId="77777777" w:rsidR="00DC71A6" w:rsidRPr="00587D02" w:rsidRDefault="00DC71A6" w:rsidP="00737DCA">
            <w:pPr>
              <w:numPr>
                <w:ilvl w:val="0"/>
                <w:numId w:val="15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Основные задачи сопротивления материалов.  </w:t>
            </w:r>
          </w:p>
          <w:p w14:paraId="422017B7" w14:textId="77777777" w:rsidR="00DC71A6" w:rsidRPr="00587D02" w:rsidRDefault="00DC71A6" w:rsidP="00737DCA">
            <w:pPr>
              <w:numPr>
                <w:ilvl w:val="0"/>
                <w:numId w:val="15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Деформации упругие и пластические.</w:t>
            </w:r>
          </w:p>
          <w:p w14:paraId="643AA49D" w14:textId="77777777" w:rsidR="00DC71A6" w:rsidRPr="00587D02" w:rsidRDefault="00DC71A6" w:rsidP="00737DCA">
            <w:pPr>
              <w:numPr>
                <w:ilvl w:val="0"/>
                <w:numId w:val="15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Силы внешние и внутренние, внутренние силовые факторы. Метод сечений. </w:t>
            </w:r>
          </w:p>
          <w:p w14:paraId="38CA12C5" w14:textId="77777777" w:rsidR="00DC71A6" w:rsidRPr="00587D02" w:rsidRDefault="00DC71A6" w:rsidP="00737DCA">
            <w:pPr>
              <w:numPr>
                <w:ilvl w:val="0"/>
                <w:numId w:val="15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Напряжение полное, нормальное и касательное</w:t>
            </w:r>
          </w:p>
        </w:tc>
      </w:tr>
      <w:tr w:rsidR="00DC71A6" w:rsidRPr="00587D02" w14:paraId="1F6B05E1" w14:textId="77777777" w:rsidTr="00DC71A6">
        <w:trPr>
          <w:trHeight w:val="19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90E3B1F"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1FF04E1" w14:textId="77777777" w:rsidR="00DC71A6" w:rsidRPr="00587D02" w:rsidRDefault="00DC71A6" w:rsidP="00DC71A6">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DC71A6" w:rsidRPr="00587D02" w14:paraId="0BB9DAA6" w14:textId="77777777" w:rsidTr="00DC71A6">
        <w:trPr>
          <w:trHeight w:val="447"/>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67CD4FEB"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A7FD9A4"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25CD384E"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600"/>
              <w:rPr>
                <w:rFonts w:ascii="Times New Roman" w:eastAsia="Calibri" w:hAnsi="Times New Roman" w:cs="Times New Roman"/>
                <w:bCs/>
                <w:lang w:eastAsia="ru-RU"/>
              </w:rPr>
            </w:pPr>
            <w:r w:rsidRPr="00587D02">
              <w:rPr>
                <w:rFonts w:ascii="Times New Roman" w:eastAsia="Calibri" w:hAnsi="Times New Roman" w:cs="Times New Roman"/>
                <w:bCs/>
                <w:lang w:eastAsia="ru-RU"/>
              </w:rPr>
              <w:t xml:space="preserve"> Решение задач на применение метода сечений</w:t>
            </w:r>
          </w:p>
          <w:p w14:paraId="4CF5C600"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706"/>
              <w:rPr>
                <w:rFonts w:ascii="Times New Roman" w:eastAsia="Calibri" w:hAnsi="Times New Roman" w:cs="Times New Roman"/>
                <w:bCs/>
                <w:lang w:eastAsia="ru-RU"/>
              </w:rPr>
            </w:pPr>
          </w:p>
        </w:tc>
      </w:tr>
      <w:tr w:rsidR="00DC71A6" w:rsidRPr="00587D02" w14:paraId="007B1FD9" w14:textId="77777777" w:rsidTr="00DC71A6">
        <w:trPr>
          <w:trHeight w:val="297"/>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405D450"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2.2.</w:t>
            </w:r>
          </w:p>
          <w:p w14:paraId="1EAF023E"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Растяжение и сжатие</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AF5BDB2"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p>
        </w:tc>
      </w:tr>
      <w:tr w:rsidR="00DC71A6" w:rsidRPr="00587D02" w14:paraId="79549DC7" w14:textId="77777777" w:rsidTr="00DC71A6">
        <w:trPr>
          <w:trHeight w:val="2814"/>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E817491"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761A304" w14:textId="77777777" w:rsidR="00DC71A6" w:rsidRPr="00587D02" w:rsidRDefault="00DC71A6" w:rsidP="00737DCA">
            <w:pPr>
              <w:numPr>
                <w:ilvl w:val="0"/>
                <w:numId w:val="15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Растяжение и сжатие: силы и напряжения в поперечном сечении.</w:t>
            </w:r>
          </w:p>
          <w:p w14:paraId="17B7823F" w14:textId="77777777" w:rsidR="00DC71A6" w:rsidRPr="00587D02" w:rsidRDefault="00DC71A6" w:rsidP="00737DCA">
            <w:pPr>
              <w:numPr>
                <w:ilvl w:val="0"/>
                <w:numId w:val="15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Эпюры продольных сил и нормальных напряжений.</w:t>
            </w:r>
          </w:p>
          <w:p w14:paraId="760C660A" w14:textId="77777777" w:rsidR="00DC71A6" w:rsidRPr="00587D02" w:rsidRDefault="00DC71A6" w:rsidP="00737DCA">
            <w:pPr>
              <w:numPr>
                <w:ilvl w:val="0"/>
                <w:numId w:val="15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Продольные и поперечные деформации. Закон Гука. Коэффициент Пуассона. Определение осевых перемещений поперечных сечений бруса.</w:t>
            </w:r>
          </w:p>
          <w:p w14:paraId="54B38A33" w14:textId="77777777" w:rsidR="00DC71A6" w:rsidRPr="00587D02" w:rsidRDefault="00DC71A6" w:rsidP="00737DCA">
            <w:pPr>
              <w:numPr>
                <w:ilvl w:val="0"/>
                <w:numId w:val="15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w:t>
            </w:r>
          </w:p>
          <w:p w14:paraId="06C9B2CD" w14:textId="77777777" w:rsidR="00DC71A6" w:rsidRPr="00587D02" w:rsidRDefault="00DC71A6" w:rsidP="00737DCA">
            <w:pPr>
              <w:numPr>
                <w:ilvl w:val="0"/>
                <w:numId w:val="15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Напряжения предельные, допускаемые, расчетные. Коэффициент запаса прочности.</w:t>
            </w:r>
          </w:p>
          <w:p w14:paraId="02DD2803" w14:textId="77777777" w:rsidR="00DC71A6" w:rsidRPr="00587D02" w:rsidRDefault="00DC71A6" w:rsidP="00737DCA">
            <w:pPr>
              <w:numPr>
                <w:ilvl w:val="0"/>
                <w:numId w:val="15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Times New Roman" w:hAnsi="Times New Roman" w:cs="Times New Roman"/>
                <w:bCs/>
                <w:noProof/>
                <w:lang w:eastAsia="ru-RU"/>
              </w:rPr>
            </w:pPr>
            <w:r w:rsidRPr="00587D02">
              <w:rPr>
                <w:rFonts w:ascii="Times New Roman" w:eastAsia="Calibri" w:hAnsi="Times New Roman" w:cs="Times New Roman"/>
                <w:bCs/>
                <w:noProof/>
                <w:lang w:eastAsia="ru-RU"/>
              </w:rPr>
              <w:t>Условие прочности. Расчеты на прочность при растяжении и сжатии.</w:t>
            </w:r>
          </w:p>
        </w:tc>
      </w:tr>
      <w:tr w:rsidR="00DC71A6" w:rsidRPr="00587D02" w14:paraId="2B68172F" w14:textId="77777777" w:rsidTr="00DC71A6">
        <w:trPr>
          <w:trHeight w:val="172"/>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3E35DF52"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3C5194B"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C71A6" w:rsidRPr="00587D02" w14:paraId="32B0E259" w14:textId="77777777" w:rsidTr="00DC71A6">
        <w:trPr>
          <w:trHeight w:val="82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534E1DBF"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76D800A6"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Cs/>
                <w:lang w:eastAsia="ru-RU"/>
              </w:rPr>
            </w:pPr>
            <w:r w:rsidRPr="00587D02">
              <w:rPr>
                <w:rFonts w:ascii="Times New Roman" w:eastAsia="Calibri" w:hAnsi="Times New Roman" w:cs="Times New Roman"/>
                <w:bCs/>
                <w:lang w:eastAsia="ru-RU"/>
              </w:rPr>
              <w:t>2. Испытание стального образца на растяжение;</w:t>
            </w:r>
          </w:p>
          <w:p w14:paraId="579DDF75"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Cs/>
                <w:lang w:eastAsia="ru-RU"/>
              </w:rPr>
            </w:pPr>
            <w:r w:rsidRPr="00587D02">
              <w:rPr>
                <w:rFonts w:ascii="Times New Roman" w:eastAsia="Calibri" w:hAnsi="Times New Roman" w:cs="Times New Roman"/>
                <w:bCs/>
                <w:lang w:eastAsia="ru-RU"/>
              </w:rPr>
              <w:t>3. Испытание пластичных и хрупких материалов на сжатие</w:t>
            </w:r>
          </w:p>
          <w:p w14:paraId="5E926EC8"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4.</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Расчет ступенчатого бруса</w:t>
            </w:r>
          </w:p>
        </w:tc>
      </w:tr>
      <w:tr w:rsidR="00DC71A6" w:rsidRPr="00587D02" w14:paraId="7EEFC1EF" w14:textId="77777777" w:rsidTr="00DC71A6">
        <w:trPr>
          <w:trHeight w:val="930"/>
        </w:trPr>
        <w:tc>
          <w:tcPr>
            <w:tcW w:w="26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E83531" w14:textId="77777777" w:rsidR="00DC71A6" w:rsidRPr="00587D02" w:rsidRDefault="00DC71A6" w:rsidP="00DC71A6">
            <w:pPr>
              <w:tabs>
                <w:tab w:val="left" w:pos="42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54D6FDE"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16C9740A" w14:textId="77777777" w:rsidR="00DC71A6" w:rsidRPr="00587D02" w:rsidRDefault="00DC71A6" w:rsidP="00DC71A6">
            <w:pPr>
              <w:tabs>
                <w:tab w:val="left" w:pos="426"/>
                <w:tab w:val="left" w:pos="1080"/>
              </w:tabs>
              <w:ind w:left="176" w:hanging="176"/>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Выполнение домашней расчетно-графической работы РР-4 «Расчет стержней»;</w:t>
            </w:r>
          </w:p>
          <w:p w14:paraId="497555AF" w14:textId="77777777" w:rsidR="00DC71A6" w:rsidRPr="00587D02" w:rsidRDefault="00DC71A6" w:rsidP="00DC71A6">
            <w:pPr>
              <w:tabs>
                <w:tab w:val="left" w:pos="426"/>
                <w:tab w:val="left" w:pos="1080"/>
              </w:tabs>
              <w:ind w:left="176" w:hanging="176"/>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Решение задач на прочность при растяжении и сжатии.</w:t>
            </w:r>
          </w:p>
          <w:p w14:paraId="3565014D" w14:textId="77777777" w:rsidR="00DC71A6" w:rsidRPr="00587D02" w:rsidRDefault="00DC71A6" w:rsidP="00DC71A6">
            <w:pPr>
              <w:tabs>
                <w:tab w:val="left" w:pos="426"/>
                <w:tab w:val="left" w:pos="1080"/>
              </w:tabs>
              <w:ind w:left="176" w:hanging="176"/>
              <w:rPr>
                <w:rFonts w:ascii="Times New Roman" w:eastAsia="Calibri" w:hAnsi="Times New Roman" w:cs="Times New Roman"/>
                <w:b/>
                <w:bCs/>
                <w:lang w:eastAsia="ru-RU"/>
              </w:rPr>
            </w:pPr>
            <w:r w:rsidRPr="00587D02">
              <w:rPr>
                <w:rFonts w:ascii="Times New Roman" w:eastAsia="Times New Roman" w:hAnsi="Times New Roman" w:cs="Times New Roman"/>
                <w:bCs/>
                <w:iCs/>
                <w:lang w:eastAsia="ru-RU"/>
              </w:rPr>
              <w:t>Работа с конспектом лекций для подготовки к контрольной работе</w:t>
            </w:r>
          </w:p>
        </w:tc>
      </w:tr>
      <w:tr w:rsidR="00DC71A6" w:rsidRPr="00587D02" w14:paraId="62BCB49F" w14:textId="77777777" w:rsidTr="00DC71A6">
        <w:tc>
          <w:tcPr>
            <w:tcW w:w="87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4EEFDB4B" w14:textId="53376EEF" w:rsidR="00DC71A6" w:rsidRPr="00587D02" w:rsidRDefault="00DC71A6" w:rsidP="00DC71A6">
            <w:pPr>
              <w:tabs>
                <w:tab w:val="left" w:pos="3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3. Сопротивление материалов: срез, кручение, изгиб</w:t>
            </w:r>
            <w:r w:rsidR="004B183D">
              <w:rPr>
                <w:rFonts w:ascii="Times New Roman" w:eastAsia="Times New Roman" w:hAnsi="Times New Roman" w:cs="Times New Roman"/>
                <w:b/>
                <w:bCs/>
                <w:lang w:eastAsia="ru-RU"/>
              </w:rPr>
              <w:t xml:space="preserve"> (20ч)</w:t>
            </w:r>
          </w:p>
        </w:tc>
      </w:tr>
      <w:tr w:rsidR="00DC71A6" w:rsidRPr="00587D02" w14:paraId="06D0D61E" w14:textId="77777777" w:rsidTr="00DC71A6">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C6A1292"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3.1.</w:t>
            </w:r>
          </w:p>
          <w:p w14:paraId="0C5770F0"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Расчеты на срез и смятие</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1947172" w14:textId="77777777" w:rsidR="00DC71A6" w:rsidRPr="00587D02" w:rsidRDefault="00DC71A6" w:rsidP="00DC71A6">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DC71A6" w:rsidRPr="00587D02" w14:paraId="242C79AA" w14:textId="77777777" w:rsidTr="00DC71A6">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14B2FD1D"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1A50E90" w14:textId="77777777" w:rsidR="00DC71A6" w:rsidRPr="00587D02" w:rsidRDefault="00DC71A6" w:rsidP="00737DCA">
            <w:pPr>
              <w:numPr>
                <w:ilvl w:val="0"/>
                <w:numId w:val="15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Срез, расчетные формулы, условие прочности. Смятие, расчетные формулы, условие прочности. Допускаемые напряжения. Примеры расчетов.</w:t>
            </w:r>
          </w:p>
        </w:tc>
      </w:tr>
      <w:tr w:rsidR="00DC71A6" w:rsidRPr="00587D02" w14:paraId="44B36BF9" w14:textId="77777777" w:rsidTr="00DC71A6">
        <w:trPr>
          <w:trHeight w:val="23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59442FF2"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7F031CE"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C71A6" w:rsidRPr="00587D02" w14:paraId="4C758A6E" w14:textId="77777777" w:rsidTr="00DC71A6">
        <w:trPr>
          <w:trHeight w:val="25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32421BE1"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2D345A36"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5.</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Испытание металлического образца на срез</w:t>
            </w:r>
          </w:p>
        </w:tc>
      </w:tr>
      <w:tr w:rsidR="00DC71A6" w:rsidRPr="00587D02" w14:paraId="4AD55B15" w14:textId="77777777" w:rsidTr="00DC71A6">
        <w:trPr>
          <w:trHeight w:val="121"/>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544C7C5F"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54C1D42"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240B312A" w14:textId="77777777" w:rsidR="00DC71A6" w:rsidRPr="00587D02" w:rsidRDefault="00DC71A6" w:rsidP="00DC71A6">
            <w:pPr>
              <w:tabs>
                <w:tab w:val="left" w:pos="426"/>
                <w:tab w:val="left" w:pos="1080"/>
              </w:tabs>
              <w:ind w:left="176" w:hanging="176"/>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Решение задач на прочность бруса при срезе.</w:t>
            </w:r>
          </w:p>
          <w:p w14:paraId="5C69D6F9" w14:textId="77777777" w:rsidR="00DC71A6" w:rsidRPr="00587D02" w:rsidRDefault="00DC71A6" w:rsidP="00DC71A6">
            <w:pPr>
              <w:tabs>
                <w:tab w:val="left" w:pos="426"/>
                <w:tab w:val="left" w:pos="1080"/>
              </w:tabs>
              <w:ind w:left="176" w:hanging="176"/>
              <w:rPr>
                <w:rFonts w:ascii="Times New Roman" w:eastAsia="Times New Roman" w:hAnsi="Times New Roman" w:cs="Times New Roman"/>
                <w:bCs/>
                <w:iCs/>
                <w:lang w:eastAsia="ru-RU"/>
              </w:rPr>
            </w:pPr>
          </w:p>
          <w:p w14:paraId="6368E991" w14:textId="77777777" w:rsidR="00DC71A6" w:rsidRPr="00587D02" w:rsidRDefault="00DC71A6" w:rsidP="00DC71A6">
            <w:pPr>
              <w:tabs>
                <w:tab w:val="left" w:pos="426"/>
                <w:tab w:val="left" w:pos="1080"/>
              </w:tabs>
              <w:ind w:left="176" w:hanging="176"/>
              <w:rPr>
                <w:rFonts w:ascii="Times New Roman" w:eastAsia="Calibri" w:hAnsi="Times New Roman" w:cs="Times New Roman"/>
                <w:b/>
                <w:bCs/>
                <w:lang w:eastAsia="ru-RU"/>
              </w:rPr>
            </w:pPr>
          </w:p>
        </w:tc>
      </w:tr>
      <w:tr w:rsidR="00DC71A6" w:rsidRPr="00587D02" w14:paraId="6E8824B7" w14:textId="77777777" w:rsidTr="00DC71A6">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61414AF"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3.2.</w:t>
            </w:r>
          </w:p>
          <w:p w14:paraId="7B6A7887"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Геометрические характеристики плоских сечений</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E9ED618" w14:textId="77777777" w:rsidR="00DC71A6" w:rsidRPr="00587D02" w:rsidRDefault="00DC71A6" w:rsidP="00DC71A6">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DC71A6" w:rsidRPr="00587D02" w14:paraId="1589666F"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7F5840D"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0D7E56E" w14:textId="77777777" w:rsidR="00DC71A6" w:rsidRPr="00587D02" w:rsidRDefault="00DC71A6" w:rsidP="00737DCA">
            <w:pPr>
              <w:numPr>
                <w:ilvl w:val="0"/>
                <w:numId w:val="15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Геометрические характеристики плоских сечений. Основные моменты инерции простейших сечений. Полярные моменты инерции круга и кольца.</w:t>
            </w:r>
          </w:p>
        </w:tc>
      </w:tr>
      <w:tr w:rsidR="00DC71A6" w:rsidRPr="00587D02" w14:paraId="595CAE02"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532B7003"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4750C10" w14:textId="77777777" w:rsidR="00DC71A6" w:rsidRPr="00587D02" w:rsidRDefault="00DC71A6" w:rsidP="00DC71A6">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C71A6" w:rsidRPr="00587D02" w14:paraId="1FDDB072" w14:textId="77777777" w:rsidTr="00DC71A6">
        <w:trPr>
          <w:trHeight w:val="615"/>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538C67A7"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C716535"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35447F8A" w14:textId="77777777" w:rsidR="00DC71A6" w:rsidRPr="00587D02" w:rsidRDefault="00DC71A6" w:rsidP="00DC71A6">
            <w:pPr>
              <w:tabs>
                <w:tab w:val="left" w:pos="426"/>
                <w:tab w:val="left" w:pos="5706"/>
              </w:tabs>
              <w:ind w:left="-106"/>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 Решение задач на определение полярных моментов сечений</w:t>
            </w:r>
          </w:p>
        </w:tc>
      </w:tr>
      <w:tr w:rsidR="00DC71A6" w:rsidRPr="00587D02" w14:paraId="6B947CEB" w14:textId="77777777" w:rsidTr="00DC71A6">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C6BAB1"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3.3.</w:t>
            </w:r>
          </w:p>
          <w:p w14:paraId="60F4D165"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Кручение</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B11F944" w14:textId="77777777" w:rsidR="00DC71A6" w:rsidRPr="00587D02" w:rsidRDefault="00DC71A6" w:rsidP="00DC71A6">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DC71A6" w:rsidRPr="00587D02" w14:paraId="0EF5FEC9"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3A892DB2"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BAAD5EA" w14:textId="77777777" w:rsidR="00DC71A6" w:rsidRPr="00587D02" w:rsidRDefault="00DC71A6" w:rsidP="00737DCA">
            <w:pPr>
              <w:numPr>
                <w:ilvl w:val="0"/>
                <w:numId w:val="16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Чистый сдвиг. Закон Гука при сдвиге. Модуль сдвига.</w:t>
            </w:r>
          </w:p>
          <w:p w14:paraId="23DD3A17" w14:textId="77777777" w:rsidR="00DC71A6" w:rsidRPr="00587D02" w:rsidRDefault="00DC71A6" w:rsidP="00737DCA">
            <w:pPr>
              <w:numPr>
                <w:ilvl w:val="0"/>
                <w:numId w:val="16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right="-245" w:hanging="284"/>
              <w:contextualSpacing/>
              <w:rPr>
                <w:rFonts w:ascii="Times New Roman" w:eastAsia="Calibri" w:hAnsi="Times New Roman" w:cs="Times New Roman"/>
                <w:noProof/>
              </w:rPr>
            </w:pPr>
            <w:r w:rsidRPr="00587D02">
              <w:rPr>
                <w:rFonts w:ascii="Times New Roman" w:eastAsia="Calibri" w:hAnsi="Times New Roman" w:cs="Times New Roman"/>
                <w:noProof/>
              </w:rPr>
              <w:t>Внутренние силовые факторы при кручении. Эпюры крутящих моментов</w:t>
            </w:r>
          </w:p>
          <w:p w14:paraId="790A5427" w14:textId="77777777" w:rsidR="00DC71A6" w:rsidRPr="00587D02" w:rsidRDefault="00DC71A6" w:rsidP="00737DCA">
            <w:pPr>
              <w:numPr>
                <w:ilvl w:val="0"/>
                <w:numId w:val="16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Напряжения в поперечном сечении круглого бруса при кручении. Угол закручивания.</w:t>
            </w:r>
          </w:p>
          <w:p w14:paraId="1C4B472B" w14:textId="77777777" w:rsidR="00DC71A6" w:rsidRPr="00587D02" w:rsidRDefault="00DC71A6" w:rsidP="00737DCA">
            <w:pPr>
              <w:numPr>
                <w:ilvl w:val="0"/>
                <w:numId w:val="160"/>
              </w:numPr>
              <w:tabs>
                <w:tab w:val="left" w:pos="426"/>
                <w:tab w:val="left" w:pos="916"/>
                <w:tab w:val="left" w:pos="1832"/>
                <w:tab w:val="left" w:pos="2748"/>
                <w:tab w:val="left" w:pos="3664"/>
                <w:tab w:val="left" w:pos="4580"/>
                <w:tab w:val="left" w:pos="5848"/>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right="-392"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Расчеты на прочность и жесткость при кручении</w:t>
            </w:r>
          </w:p>
        </w:tc>
      </w:tr>
      <w:tr w:rsidR="00DC71A6" w:rsidRPr="00587D02" w14:paraId="5B96DBD4" w14:textId="77777777" w:rsidTr="00DC71A6">
        <w:trPr>
          <w:trHeight w:val="191"/>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E3C2769"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4C09813"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C71A6" w:rsidRPr="00587D02" w14:paraId="59CBE8F6" w14:textId="77777777" w:rsidTr="00DC71A6">
        <w:trPr>
          <w:trHeight w:val="300"/>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457C466E"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4BA6D1D0"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6. Испытание образца на кручение</w:t>
            </w:r>
          </w:p>
        </w:tc>
      </w:tr>
      <w:tr w:rsidR="00DC71A6" w:rsidRPr="00587D02" w14:paraId="6395852A"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EB4FB62"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001CCC87"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6BDEF623" w14:textId="77777777" w:rsidR="00DC71A6" w:rsidRPr="00587D02" w:rsidRDefault="00DC71A6" w:rsidP="00DC71A6">
            <w:pPr>
              <w:tabs>
                <w:tab w:val="left" w:pos="426"/>
                <w:tab w:val="left" w:pos="1080"/>
              </w:tabs>
              <w:ind w:left="176" w:hanging="176"/>
              <w:rPr>
                <w:rFonts w:ascii="Times New Roman" w:eastAsia="Calibri" w:hAnsi="Times New Roman" w:cs="Times New Roman"/>
                <w:b/>
                <w:bCs/>
                <w:lang w:eastAsia="ru-RU"/>
              </w:rPr>
            </w:pPr>
            <w:r w:rsidRPr="00587D02">
              <w:rPr>
                <w:rFonts w:ascii="Times New Roman" w:eastAsia="Times New Roman" w:hAnsi="Times New Roman" w:cs="Times New Roman"/>
                <w:bCs/>
                <w:iCs/>
                <w:lang w:eastAsia="ru-RU"/>
              </w:rPr>
              <w:t>Решение задач на прочность бруса при кручении.</w:t>
            </w:r>
          </w:p>
        </w:tc>
      </w:tr>
      <w:tr w:rsidR="00DC71A6" w:rsidRPr="00587D02" w14:paraId="7E8D6E82" w14:textId="77777777" w:rsidTr="00DC71A6">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A228C6C"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3.4.</w:t>
            </w:r>
          </w:p>
          <w:p w14:paraId="1A720838"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Изгиб</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3B1FEEC" w14:textId="77777777" w:rsidR="00DC71A6" w:rsidRPr="00587D02" w:rsidRDefault="00DC71A6" w:rsidP="00DC71A6">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DC71A6" w:rsidRPr="00587D02" w14:paraId="363A18AA"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12D57C12"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3058858" w14:textId="77777777" w:rsidR="00DC71A6" w:rsidRPr="00587D02" w:rsidRDefault="00DC71A6" w:rsidP="00737DCA">
            <w:pPr>
              <w:numPr>
                <w:ilvl w:val="0"/>
                <w:numId w:val="1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Изгиб. Основные понятия и определения. Классификация видов изгиба.</w:t>
            </w:r>
          </w:p>
          <w:p w14:paraId="264C6E96" w14:textId="77777777" w:rsidR="00DC71A6" w:rsidRPr="00587D02" w:rsidRDefault="00DC71A6" w:rsidP="00737DCA">
            <w:pPr>
              <w:numPr>
                <w:ilvl w:val="0"/>
                <w:numId w:val="1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Внутренние силовые факторы при прямом изгибе.</w:t>
            </w:r>
          </w:p>
          <w:p w14:paraId="5D3B496E" w14:textId="77777777" w:rsidR="00DC71A6" w:rsidRPr="00587D02" w:rsidRDefault="00DC71A6" w:rsidP="00737DCA">
            <w:pPr>
              <w:numPr>
                <w:ilvl w:val="0"/>
                <w:numId w:val="1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Эпюры поперечных сил и изгибающих моментов. Правила построения и контроля эпюр, порядок построения эпюр поперечных сил и изгибающих моментов.</w:t>
            </w:r>
          </w:p>
          <w:p w14:paraId="467CF21A" w14:textId="77777777" w:rsidR="00DC71A6" w:rsidRPr="00587D02" w:rsidRDefault="00DC71A6" w:rsidP="00737DCA">
            <w:pPr>
              <w:numPr>
                <w:ilvl w:val="0"/>
                <w:numId w:val="1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Построение эпюр поперечных сил и изгибающих моментов.</w:t>
            </w:r>
          </w:p>
          <w:p w14:paraId="4260B3ED" w14:textId="77777777" w:rsidR="00DC71A6" w:rsidRPr="00587D02" w:rsidRDefault="00DC71A6" w:rsidP="00737DCA">
            <w:pPr>
              <w:numPr>
                <w:ilvl w:val="0"/>
                <w:numId w:val="1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Нормальные напряжения при изгибе. Расчеты на прочность.</w:t>
            </w:r>
          </w:p>
          <w:p w14:paraId="12E354D5" w14:textId="77777777" w:rsidR="00DC71A6" w:rsidRPr="00587D02" w:rsidRDefault="00DC71A6" w:rsidP="00737DCA">
            <w:pPr>
              <w:numPr>
                <w:ilvl w:val="0"/>
                <w:numId w:val="1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Линейные и угловые перемещения при изгибе. Расчеты на жесткость.</w:t>
            </w:r>
          </w:p>
        </w:tc>
      </w:tr>
      <w:tr w:rsidR="00DC71A6" w:rsidRPr="00587D02" w14:paraId="0E816661"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6DD10ED1"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083258B2" w14:textId="77777777" w:rsidR="00DC71A6" w:rsidRPr="00587D02" w:rsidRDefault="00DC71A6" w:rsidP="00DC71A6">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DC71A6" w:rsidRPr="00587D02" w14:paraId="1032A6A2" w14:textId="77777777" w:rsidTr="00DC71A6">
        <w:trPr>
          <w:trHeight w:val="70"/>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1541562E"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0693EC5F"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73DF9AD3" w14:textId="77777777" w:rsidR="00DC71A6" w:rsidRPr="00587D02" w:rsidRDefault="00DC71A6" w:rsidP="00DC71A6">
            <w:pPr>
              <w:tabs>
                <w:tab w:val="left" w:pos="316"/>
              </w:tabs>
              <w:ind w:left="319" w:hanging="319"/>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Выполнение домашней расчетно-графической работы; РР-5 «Изгиб» рассчитать на прочность двух опорную балку, нагруженную сосредоточенными силами и моментами;</w:t>
            </w:r>
          </w:p>
          <w:p w14:paraId="64439832" w14:textId="77777777" w:rsidR="00DC71A6" w:rsidRPr="00587D02" w:rsidRDefault="00DC71A6" w:rsidP="00DC71A6">
            <w:pPr>
              <w:tabs>
                <w:tab w:val="left" w:pos="426"/>
              </w:tabs>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Решение ситуационных задач на прочность бруса при изгибе.</w:t>
            </w:r>
          </w:p>
        </w:tc>
      </w:tr>
      <w:tr w:rsidR="00DC71A6" w:rsidRPr="00587D02" w14:paraId="1BEA6F08" w14:textId="77777777" w:rsidTr="00DC71A6">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2F60FC"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3.5.</w:t>
            </w:r>
          </w:p>
          <w:p w14:paraId="6EA845A3"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Изгиб и кручение, и гипотезы прочности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88470DB" w14:textId="77777777" w:rsidR="00DC71A6" w:rsidRPr="00587D02" w:rsidRDefault="00DC71A6" w:rsidP="00DC71A6">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DC71A6" w:rsidRPr="00587D02" w14:paraId="6E6DF3FF"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BB247D9"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17AFD50" w14:textId="77777777" w:rsidR="00DC71A6" w:rsidRPr="00587D02" w:rsidRDefault="00DC71A6" w:rsidP="00737DCA">
            <w:pPr>
              <w:numPr>
                <w:ilvl w:val="0"/>
                <w:numId w:val="162"/>
              </w:numPr>
              <w:tabs>
                <w:tab w:val="left" w:pos="426"/>
                <w:tab w:val="left" w:pos="4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Напряженное состояние в точке упругого тела. Виды напряженных состояний. Упрощенное плоское напряженное состояние.</w:t>
            </w:r>
          </w:p>
          <w:p w14:paraId="7654C9B7" w14:textId="77777777" w:rsidR="00DC71A6" w:rsidRPr="00587D02" w:rsidRDefault="00DC71A6" w:rsidP="00737DCA">
            <w:pPr>
              <w:numPr>
                <w:ilvl w:val="0"/>
                <w:numId w:val="162"/>
              </w:numPr>
              <w:tabs>
                <w:tab w:val="left" w:pos="426"/>
                <w:tab w:val="left" w:pos="4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Назначение гипотез прочности. Эквивалентное напряжение. Гипотеза наибольших касательных напряжений. Гипотеза энергии формоизменения. Расчет бруса круглого поперечного сечения при сочетании основных деформаций.</w:t>
            </w:r>
          </w:p>
          <w:p w14:paraId="2DCB61A6" w14:textId="77777777" w:rsidR="00DC71A6" w:rsidRPr="00587D02" w:rsidRDefault="00DC71A6" w:rsidP="00737DCA">
            <w:pPr>
              <w:numPr>
                <w:ilvl w:val="0"/>
                <w:numId w:val="162"/>
              </w:numPr>
              <w:tabs>
                <w:tab w:val="left" w:pos="426"/>
                <w:tab w:val="left" w:pos="4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Изгиб и кручение.</w:t>
            </w:r>
          </w:p>
        </w:tc>
      </w:tr>
      <w:tr w:rsidR="00DC71A6" w:rsidRPr="00587D02" w14:paraId="4C61CECE"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B365D8C"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FAF8A84"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DC71A6" w:rsidRPr="00587D02" w14:paraId="07277FAD"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5F47A168"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5A07F430"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Cs/>
                <w:lang w:eastAsia="ru-RU"/>
              </w:rPr>
            </w:pPr>
            <w:r w:rsidRPr="00587D02">
              <w:rPr>
                <w:rFonts w:ascii="Times New Roman" w:eastAsia="Calibri" w:hAnsi="Times New Roman" w:cs="Times New Roman"/>
                <w:bCs/>
                <w:lang w:eastAsia="ru-RU"/>
              </w:rPr>
              <w:t>7. Испытание балки на изгиб</w:t>
            </w:r>
          </w:p>
          <w:p w14:paraId="7E2FB45E"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
                <w:bCs/>
                <w:lang w:eastAsia="ru-RU"/>
              </w:rPr>
            </w:pPr>
            <w:r w:rsidRPr="00587D02">
              <w:rPr>
                <w:rFonts w:ascii="Times New Roman" w:eastAsia="Calibri" w:hAnsi="Times New Roman" w:cs="Times New Roman"/>
                <w:bCs/>
                <w:lang w:eastAsia="ru-RU"/>
              </w:rPr>
              <w:t>8.</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Расчет балки на изгиб</w:t>
            </w:r>
          </w:p>
        </w:tc>
      </w:tr>
      <w:tr w:rsidR="00DC71A6" w:rsidRPr="00587D02" w14:paraId="1F3DC3C8"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1159B757"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9DB2D84"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286E018A"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Решение задач на расчет поперечного сечения при сочетании основных деформаций</w:t>
            </w:r>
          </w:p>
        </w:tc>
      </w:tr>
      <w:tr w:rsidR="00DC71A6" w:rsidRPr="00587D02" w14:paraId="0447BC99" w14:textId="77777777" w:rsidTr="00DC71A6">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F8C8F6C"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3.6.</w:t>
            </w:r>
          </w:p>
          <w:p w14:paraId="6E66EBD0"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Сопротивление усталости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7D7172A2" w14:textId="77777777" w:rsidR="00DC71A6" w:rsidRPr="00587D02" w:rsidRDefault="00DC71A6" w:rsidP="00DC71A6">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DC71A6" w:rsidRPr="00587D02" w14:paraId="6FE65C27" w14:textId="77777777" w:rsidTr="00DC71A6">
        <w:trPr>
          <w:trHeight w:val="57"/>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F1AE3EA"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5A679E6"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567"/>
              <w:rPr>
                <w:rFonts w:ascii="Times New Roman" w:eastAsia="Calibri" w:hAnsi="Times New Roman" w:cs="Times New Roman"/>
              </w:rPr>
            </w:pPr>
            <w:r w:rsidRPr="00587D02">
              <w:rPr>
                <w:rFonts w:ascii="Times New Roman" w:eastAsia="Calibri" w:hAnsi="Times New Roman" w:cs="Times New Roman"/>
              </w:rPr>
              <w:t>Сопротивление усталости. Циклы напряжений. Усталостное разрушение, его причины, характер разрушений.</w:t>
            </w:r>
          </w:p>
          <w:p w14:paraId="6E9F49FD"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567"/>
              <w:rPr>
                <w:rFonts w:ascii="Times New Roman" w:eastAsia="Calibri" w:hAnsi="Times New Roman" w:cs="Times New Roman"/>
                <w:bCs/>
                <w:lang w:eastAsia="ru-RU"/>
              </w:rPr>
            </w:pPr>
            <w:r w:rsidRPr="00587D02">
              <w:rPr>
                <w:rFonts w:ascii="Times New Roman" w:eastAsia="Calibri" w:hAnsi="Times New Roman" w:cs="Times New Roman"/>
              </w:rPr>
              <w:lastRenderedPageBreak/>
              <w:t>Кривая усталости, предел выносливости. Факторы, влияющие на величину предела выносливости. Коэффициент запаса.</w:t>
            </w:r>
          </w:p>
        </w:tc>
      </w:tr>
      <w:tr w:rsidR="00DC71A6" w:rsidRPr="00587D02" w14:paraId="17877F99"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36A3E13"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DDC4D1F" w14:textId="77777777" w:rsidR="00DC71A6" w:rsidRPr="00587D02" w:rsidRDefault="00DC71A6" w:rsidP="00DC71A6">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DC71A6" w:rsidRPr="00587D02" w14:paraId="6E53F2D2" w14:textId="77777777" w:rsidTr="00DC71A6">
        <w:trPr>
          <w:trHeight w:val="257"/>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436C22F"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03C4685C"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20E43863"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Решение задач на определение коэффициента запаса прочности</w:t>
            </w:r>
          </w:p>
        </w:tc>
      </w:tr>
      <w:tr w:rsidR="00DC71A6" w:rsidRPr="00587D02" w14:paraId="4F73D457" w14:textId="77777777" w:rsidTr="00DC71A6">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5975FB9"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3.7.</w:t>
            </w:r>
          </w:p>
          <w:p w14:paraId="3B3FF261"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Устойчивость сжатых стержней</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F425998" w14:textId="77777777" w:rsidR="00DC71A6" w:rsidRPr="00587D02" w:rsidRDefault="00DC71A6" w:rsidP="00DC71A6">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DC71A6" w:rsidRPr="00587D02" w14:paraId="30A5A5E6" w14:textId="77777777" w:rsidTr="00DC71A6">
        <w:trPr>
          <w:trHeight w:val="1354"/>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29A5E952"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CF4AEDA" w14:textId="77777777" w:rsidR="00DC71A6" w:rsidRPr="00587D02" w:rsidRDefault="00DC71A6" w:rsidP="00737DCA">
            <w:pPr>
              <w:numPr>
                <w:ilvl w:val="0"/>
                <w:numId w:val="16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Устойчивость сжатых стержней. Критическая сила и критическое напряжение. Формула Эйлера. Формула Ясинского. Расчеты на устойчивость сжатых стержней.</w:t>
            </w:r>
          </w:p>
          <w:p w14:paraId="31E4C6A6" w14:textId="77777777" w:rsidR="00DC71A6" w:rsidRPr="00587D02" w:rsidRDefault="00DC71A6" w:rsidP="00737DCA">
            <w:pPr>
              <w:numPr>
                <w:ilvl w:val="0"/>
                <w:numId w:val="16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Кривая усталости, предел выносливости. Факторы, влияющие на величину предела выносливости. Коэффициент запаса.</w:t>
            </w:r>
          </w:p>
        </w:tc>
      </w:tr>
      <w:tr w:rsidR="00DC71A6" w:rsidRPr="00587D02" w14:paraId="2454063E"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5DDA28FE"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5637A35" w14:textId="77777777" w:rsidR="00DC71A6" w:rsidRPr="00587D02" w:rsidRDefault="00DC71A6" w:rsidP="00DC71A6">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DC71A6" w:rsidRPr="00587D02" w14:paraId="6112CDE8"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6803AD6"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05DF411"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567"/>
              <w:rPr>
                <w:rFonts w:ascii="Times New Roman" w:eastAsia="Calibri" w:hAnsi="Times New Roman" w:cs="Times New Roman"/>
                <w:b/>
              </w:rPr>
            </w:pPr>
            <w:r w:rsidRPr="00587D02">
              <w:rPr>
                <w:rFonts w:ascii="Times New Roman" w:eastAsia="Calibri" w:hAnsi="Times New Roman" w:cs="Times New Roman"/>
                <w:b/>
              </w:rPr>
              <w:t xml:space="preserve">Самостоятельная работа обучающихся </w:t>
            </w:r>
          </w:p>
          <w:p w14:paraId="6F68FF39"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567"/>
              <w:rPr>
                <w:rFonts w:ascii="Times New Roman" w:eastAsia="Calibri" w:hAnsi="Times New Roman" w:cs="Times New Roman"/>
                <w:b/>
              </w:rPr>
            </w:pPr>
            <w:r w:rsidRPr="00587D02">
              <w:rPr>
                <w:rFonts w:ascii="Times New Roman" w:eastAsia="Calibri" w:hAnsi="Times New Roman" w:cs="Times New Roman"/>
              </w:rPr>
              <w:t>Решение задач по теме «Устойчивость сжатых стержней»</w:t>
            </w:r>
          </w:p>
          <w:p w14:paraId="2A141FC0" w14:textId="77777777" w:rsidR="00DC71A6" w:rsidRPr="00587D02" w:rsidRDefault="00DC71A6" w:rsidP="00DC71A6">
            <w:pPr>
              <w:tabs>
                <w:tab w:val="left" w:pos="426"/>
                <w:tab w:val="left" w:pos="1080"/>
              </w:tabs>
              <w:ind w:left="176" w:hanging="176"/>
              <w:rPr>
                <w:rFonts w:ascii="Times New Roman" w:eastAsia="Calibri" w:hAnsi="Times New Roman" w:cs="Times New Roman"/>
                <w:b/>
                <w:bCs/>
                <w:lang w:eastAsia="ru-RU"/>
              </w:rPr>
            </w:pPr>
            <w:r w:rsidRPr="00587D02">
              <w:rPr>
                <w:rFonts w:ascii="Times New Roman" w:eastAsia="Calibri" w:hAnsi="Times New Roman" w:cs="Times New Roman"/>
              </w:rPr>
              <w:t>Работа с конспектами лекций при подготовке к к/р</w:t>
            </w:r>
            <w:r w:rsidRPr="00587D02">
              <w:rPr>
                <w:rFonts w:ascii="Times New Roman" w:eastAsia="Calibri" w:hAnsi="Times New Roman" w:cs="Times New Roman"/>
                <w:b/>
                <w:bCs/>
                <w:lang w:eastAsia="ru-RU"/>
              </w:rPr>
              <w:t xml:space="preserve"> </w:t>
            </w:r>
          </w:p>
        </w:tc>
      </w:tr>
      <w:tr w:rsidR="00DC71A6" w:rsidRPr="00587D02" w14:paraId="1CB0C69D" w14:textId="77777777" w:rsidTr="00DC71A6">
        <w:trPr>
          <w:trHeight w:val="113"/>
        </w:trPr>
        <w:tc>
          <w:tcPr>
            <w:tcW w:w="878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9723039" w14:textId="1E4F20D3"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4. Детали машин: механические передачи</w:t>
            </w:r>
            <w:r w:rsidR="004B183D">
              <w:rPr>
                <w:rFonts w:ascii="Times New Roman" w:eastAsia="Times New Roman" w:hAnsi="Times New Roman" w:cs="Times New Roman"/>
                <w:b/>
                <w:bCs/>
                <w:lang w:eastAsia="ru-RU"/>
              </w:rPr>
              <w:t xml:space="preserve"> (16ч)</w:t>
            </w:r>
          </w:p>
        </w:tc>
      </w:tr>
      <w:tr w:rsidR="00DC71A6" w:rsidRPr="00587D02" w14:paraId="58D9AE5C" w14:textId="77777777" w:rsidTr="00DC71A6">
        <w:trPr>
          <w:trHeight w:val="113"/>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4C02896"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4.1.</w:t>
            </w:r>
          </w:p>
          <w:p w14:paraId="1AE1DB23"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Общие сведения о передачах</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5A07C9E" w14:textId="77777777" w:rsidR="00DC71A6" w:rsidRPr="00587D02" w:rsidRDefault="00DC71A6" w:rsidP="00DC71A6">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DC71A6" w:rsidRPr="00587D02" w14:paraId="57FAACAF"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3202EE04"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571ED30" w14:textId="77777777" w:rsidR="00DC71A6" w:rsidRPr="00587D02" w:rsidRDefault="00DC71A6" w:rsidP="00737DCA">
            <w:pPr>
              <w:numPr>
                <w:ilvl w:val="0"/>
                <w:numId w:val="16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Основные положения. 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w:t>
            </w:r>
          </w:p>
          <w:p w14:paraId="6EA52D31" w14:textId="77777777" w:rsidR="00DC71A6" w:rsidRPr="00587D02" w:rsidRDefault="00DC71A6" w:rsidP="00737DCA">
            <w:pPr>
              <w:numPr>
                <w:ilvl w:val="0"/>
                <w:numId w:val="16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rPr>
            </w:pPr>
            <w:r w:rsidRPr="00587D02">
              <w:rPr>
                <w:rFonts w:ascii="Times New Roman" w:eastAsia="Calibri" w:hAnsi="Times New Roman" w:cs="Times New Roman"/>
                <w:bCs/>
                <w:noProof/>
              </w:rPr>
              <w:t>Общие сведения о передачах. Назначение механических передач и их классификация по принципу действия. Передаточное отношение и передаточное число. Основные кинематические и силовые соотношения в передачах.</w:t>
            </w:r>
          </w:p>
          <w:p w14:paraId="51C39A13" w14:textId="77777777" w:rsidR="00DC71A6" w:rsidRPr="00587D02" w:rsidRDefault="00DC71A6" w:rsidP="00737DCA">
            <w:pPr>
              <w:numPr>
                <w:ilvl w:val="0"/>
                <w:numId w:val="16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Times New Roman" w:hAnsi="Times New Roman" w:cs="Times New Roman"/>
                <w:b/>
                <w:bCs/>
                <w:noProof/>
                <w:lang w:eastAsia="ru-RU"/>
              </w:rPr>
            </w:pPr>
            <w:r w:rsidRPr="00587D02">
              <w:rPr>
                <w:rFonts w:ascii="Times New Roman" w:eastAsia="Calibri" w:hAnsi="Times New Roman" w:cs="Times New Roman"/>
                <w:bCs/>
                <w:noProof/>
              </w:rPr>
              <w:t>Расчет многоступенчатого привода.</w:t>
            </w:r>
          </w:p>
        </w:tc>
      </w:tr>
      <w:tr w:rsidR="00DC71A6" w:rsidRPr="00587D02" w14:paraId="6CFA18CD" w14:textId="77777777" w:rsidTr="00DC71A6">
        <w:trPr>
          <w:trHeight w:val="2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6BF90FD"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E2A0477"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567"/>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Calibri" w:hAnsi="Times New Roman" w:cs="Times New Roman"/>
                <w:b/>
                <w:bCs/>
                <w:lang w:eastAsia="ru-RU"/>
              </w:rPr>
              <w:t xml:space="preserve"> </w:t>
            </w:r>
          </w:p>
        </w:tc>
      </w:tr>
      <w:tr w:rsidR="00DC71A6" w:rsidRPr="00587D02" w14:paraId="5E77EF0B" w14:textId="77777777" w:rsidTr="00DC71A6">
        <w:trPr>
          <w:trHeight w:val="28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51966CEE"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2DDB510"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567"/>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9.</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Расчет привода кинематический и силовой</w:t>
            </w:r>
          </w:p>
        </w:tc>
      </w:tr>
      <w:tr w:rsidR="00DC71A6" w:rsidRPr="00587D02" w14:paraId="034A5454"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3A1A56BB"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F7E26B1" w14:textId="77777777" w:rsidR="00DC71A6" w:rsidRPr="00587D02" w:rsidRDefault="00DC71A6" w:rsidP="00DC71A6">
            <w:pPr>
              <w:tabs>
                <w:tab w:val="left" w:pos="426"/>
              </w:tabs>
              <w:jc w:val="both"/>
              <w:rPr>
                <w:rFonts w:ascii="Times New Roman" w:eastAsia="Times New Roman" w:hAnsi="Times New Roman" w:cs="Times New Roman"/>
                <w:bCs/>
                <w:i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459F1736" w14:textId="77777777" w:rsidR="00DC71A6" w:rsidRPr="00587D02" w:rsidRDefault="00DC71A6" w:rsidP="00DC71A6">
            <w:pPr>
              <w:tabs>
                <w:tab w:val="left" w:pos="426"/>
                <w:tab w:val="left" w:pos="1080"/>
              </w:tabs>
              <w:ind w:right="-108"/>
              <w:rPr>
                <w:rFonts w:ascii="Times New Roman" w:eastAsia="Calibri" w:hAnsi="Times New Roman" w:cs="Times New Roman"/>
                <w:b/>
                <w:bCs/>
                <w:lang w:eastAsia="ru-RU"/>
              </w:rPr>
            </w:pPr>
            <w:r w:rsidRPr="00587D02">
              <w:rPr>
                <w:rFonts w:ascii="Times New Roman" w:eastAsia="Times New Roman" w:hAnsi="Times New Roman" w:cs="Times New Roman"/>
                <w:bCs/>
                <w:iCs/>
                <w:lang w:eastAsia="ru-RU"/>
              </w:rPr>
              <w:t>Решение ситуационной задачи: выбор электродвигателя, кинематический и силовой расчеты привода</w:t>
            </w:r>
          </w:p>
        </w:tc>
      </w:tr>
      <w:tr w:rsidR="00DC71A6" w:rsidRPr="00587D02" w14:paraId="314A9B43" w14:textId="77777777" w:rsidTr="00DC71A6">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591C898"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4.2.</w:t>
            </w:r>
          </w:p>
          <w:p w14:paraId="54C96442"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Фрикционная, ременная и цепная передачи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D181E2E" w14:textId="77777777" w:rsidR="00DC71A6" w:rsidRPr="00587D02" w:rsidRDefault="00DC71A6" w:rsidP="00DC71A6">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DC71A6" w:rsidRPr="00587D02" w14:paraId="639B6F24"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163316EF"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1038E24" w14:textId="77777777" w:rsidR="00DC71A6" w:rsidRPr="00587D02" w:rsidRDefault="00DC71A6" w:rsidP="00737DCA">
            <w:pPr>
              <w:numPr>
                <w:ilvl w:val="0"/>
                <w:numId w:val="16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Фрикционные передачи и вариаторы. Принцип работы фрикционных передач с нерегулируемым передаточным числом. Цилиндрическая фрикционная передача. Виды разрушений и критерии работоспособности. Вариаторы. Область применения.</w:t>
            </w:r>
          </w:p>
          <w:p w14:paraId="4070C136" w14:textId="77777777" w:rsidR="00DC71A6" w:rsidRPr="00587D02" w:rsidRDefault="00DC71A6" w:rsidP="00737DCA">
            <w:pPr>
              <w:numPr>
                <w:ilvl w:val="0"/>
                <w:numId w:val="16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rPr>
            </w:pPr>
            <w:r w:rsidRPr="00587D02">
              <w:rPr>
                <w:rFonts w:ascii="Times New Roman" w:eastAsia="Calibri" w:hAnsi="Times New Roman" w:cs="Times New Roman"/>
                <w:bCs/>
                <w:noProof/>
              </w:rPr>
              <w:t>Ременные передачи. Общие сведения. Основные геометрические соотношения. Силы и напряжения в ветвях ремня. Виды разрушений и критерии работоспособности.</w:t>
            </w:r>
          </w:p>
          <w:p w14:paraId="40B10F0E" w14:textId="77777777" w:rsidR="00DC71A6" w:rsidRPr="00587D02" w:rsidRDefault="00DC71A6" w:rsidP="00737DCA">
            <w:pPr>
              <w:numPr>
                <w:ilvl w:val="0"/>
                <w:numId w:val="16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rPr>
              <w:t>Цепные передачи. Общие сведения, классификация детали передач. Геометрические соотношения. Критерии работоспособности. Расчеты передачи.</w:t>
            </w:r>
          </w:p>
        </w:tc>
      </w:tr>
      <w:tr w:rsidR="00DC71A6" w:rsidRPr="00587D02" w14:paraId="63D8EA2B" w14:textId="77777777" w:rsidTr="00DC71A6">
        <w:trPr>
          <w:trHeight w:val="210"/>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5D0396DC"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DBF6D81" w14:textId="77777777" w:rsidR="00DC71A6" w:rsidRPr="00587D02" w:rsidRDefault="00DC71A6" w:rsidP="00DC71A6">
            <w:pPr>
              <w:tabs>
                <w:tab w:val="left" w:pos="426"/>
              </w:tabs>
              <w:jc w:val="both"/>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DC71A6" w:rsidRPr="00587D02" w14:paraId="0A304948" w14:textId="77777777" w:rsidTr="00DC71A6">
        <w:trPr>
          <w:trHeight w:val="28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139C5AA7"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704E62C6"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567"/>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10. Расчет передач привода (открытой передачи).</w:t>
            </w:r>
          </w:p>
        </w:tc>
      </w:tr>
      <w:tr w:rsidR="00DC71A6" w:rsidRPr="00587D02" w14:paraId="7CE4E427"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97812AA"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0E70F6DA"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1EBABCAC" w14:textId="77777777" w:rsidR="00DC71A6" w:rsidRPr="00587D02" w:rsidRDefault="00DC71A6" w:rsidP="00DC71A6">
            <w:pPr>
              <w:tabs>
                <w:tab w:val="left" w:pos="426"/>
                <w:tab w:val="left" w:pos="1080"/>
              </w:tabs>
              <w:ind w:left="176" w:hanging="176"/>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Решение задач на расчет клиноременной передачи.</w:t>
            </w:r>
          </w:p>
        </w:tc>
      </w:tr>
      <w:tr w:rsidR="00DC71A6" w:rsidRPr="00587D02" w14:paraId="49FC3A00" w14:textId="77777777" w:rsidTr="00DC71A6">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411ABEB"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lastRenderedPageBreak/>
              <w:t>Тема 4.3.</w:t>
            </w:r>
          </w:p>
          <w:p w14:paraId="64FD4B08"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Зубчатые передачи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4346B10" w14:textId="77777777" w:rsidR="00DC71A6" w:rsidRPr="00587D02" w:rsidRDefault="00DC71A6" w:rsidP="00DC71A6">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DC71A6" w:rsidRPr="00587D02" w14:paraId="617BC5FA"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6C49EF22"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B67E316" w14:textId="77777777" w:rsidR="00DC71A6" w:rsidRPr="00587D02" w:rsidRDefault="00DC71A6" w:rsidP="00737DCA">
            <w:pPr>
              <w:numPr>
                <w:ilvl w:val="0"/>
                <w:numId w:val="1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318"/>
              <w:contextualSpacing/>
              <w:jc w:val="both"/>
              <w:rPr>
                <w:rFonts w:ascii="Times New Roman" w:eastAsia="Calibri" w:hAnsi="Times New Roman" w:cs="Times New Roman"/>
                <w:noProof/>
              </w:rPr>
            </w:pPr>
            <w:r w:rsidRPr="00587D02">
              <w:rPr>
                <w:rFonts w:ascii="Times New Roman" w:eastAsia="Calibri" w:hAnsi="Times New Roman" w:cs="Times New Roman"/>
                <w:noProof/>
              </w:rPr>
              <w:t>Зубчатые передачи. Общие сведения о зубчатых передачах. Классификация и область применения зубчатых передач.</w:t>
            </w:r>
          </w:p>
          <w:p w14:paraId="0B7FA706" w14:textId="77777777" w:rsidR="00DC71A6" w:rsidRPr="00587D02" w:rsidRDefault="00DC71A6" w:rsidP="00737DCA">
            <w:pPr>
              <w:numPr>
                <w:ilvl w:val="0"/>
                <w:numId w:val="1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318"/>
              <w:contextualSpacing/>
              <w:jc w:val="both"/>
              <w:rPr>
                <w:rFonts w:ascii="Times New Roman" w:eastAsia="Calibri" w:hAnsi="Times New Roman" w:cs="Times New Roman"/>
                <w:noProof/>
              </w:rPr>
            </w:pPr>
            <w:r w:rsidRPr="00587D02">
              <w:rPr>
                <w:rFonts w:ascii="Times New Roman" w:eastAsia="Calibri" w:hAnsi="Times New Roman" w:cs="Times New Roman"/>
                <w:noProof/>
              </w:rPr>
              <w:t>Основы теории зубчатого зацепления. Зацепление двух эвольвентных колес. Зацепление шестерни с рейкой. Краткие сведения об изготовлении зубчатых колес. Подрезание зубьев. Виды разрушения зубчатых колес. Основные критерии работоспособности и расчета. Материалы и допускаемые напряжения.</w:t>
            </w:r>
          </w:p>
          <w:p w14:paraId="3B37578A" w14:textId="77777777" w:rsidR="00DC71A6" w:rsidRPr="00587D02" w:rsidRDefault="00DC71A6" w:rsidP="00737DCA">
            <w:pPr>
              <w:numPr>
                <w:ilvl w:val="0"/>
                <w:numId w:val="1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318"/>
              <w:contextualSpacing/>
              <w:jc w:val="both"/>
              <w:rPr>
                <w:rFonts w:ascii="Times New Roman" w:eastAsia="Calibri" w:hAnsi="Times New Roman" w:cs="Times New Roman"/>
                <w:noProof/>
              </w:rPr>
            </w:pPr>
            <w:r w:rsidRPr="00587D02">
              <w:rPr>
                <w:rFonts w:ascii="Times New Roman" w:eastAsia="Calibri" w:hAnsi="Times New Roman" w:cs="Times New Roman"/>
                <w:noProof/>
              </w:rPr>
              <w:t>Прямозубые цилиндрические передачи. Геометрические соотношения. Силы, действующие в зацеплении зубчатых колес. Расчет на контактную прочность и изгиб.</w:t>
            </w:r>
          </w:p>
          <w:p w14:paraId="5526121D" w14:textId="77777777" w:rsidR="00DC71A6" w:rsidRPr="00587D02" w:rsidRDefault="00DC71A6" w:rsidP="00737DCA">
            <w:pPr>
              <w:numPr>
                <w:ilvl w:val="0"/>
                <w:numId w:val="1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318"/>
              <w:contextualSpacing/>
              <w:jc w:val="both"/>
              <w:rPr>
                <w:rFonts w:ascii="Times New Roman" w:eastAsia="Calibri" w:hAnsi="Times New Roman" w:cs="Times New Roman"/>
                <w:noProof/>
              </w:rPr>
            </w:pPr>
            <w:r w:rsidRPr="00587D02">
              <w:rPr>
                <w:rFonts w:ascii="Times New Roman" w:eastAsia="Calibri" w:hAnsi="Times New Roman" w:cs="Times New Roman"/>
                <w:noProof/>
              </w:rPr>
              <w:t>Косозубые цилиндрические передачи. Особенности геометрии и расчета на прочность.</w:t>
            </w:r>
          </w:p>
          <w:p w14:paraId="3091B93A" w14:textId="77777777" w:rsidR="00DC71A6" w:rsidRPr="00587D02" w:rsidRDefault="00DC71A6" w:rsidP="00737DCA">
            <w:pPr>
              <w:numPr>
                <w:ilvl w:val="0"/>
                <w:numId w:val="164"/>
              </w:numPr>
              <w:pBdr>
                <w:between w:val="dashed" w:sz="4" w:space="1" w:color="auto"/>
              </w:pBdr>
              <w:tabs>
                <w:tab w:val="left" w:pos="461"/>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right="-250" w:hanging="318"/>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noProof/>
              </w:rPr>
              <w:t>Конические прямозубые передачи. Основные геометрические соотношения. Силы, действующие в передаче. Расчеты конических передач</w:t>
            </w:r>
          </w:p>
        </w:tc>
      </w:tr>
      <w:tr w:rsidR="00DC71A6" w:rsidRPr="00587D02" w14:paraId="0FB66394" w14:textId="77777777" w:rsidTr="00DC71A6">
        <w:trPr>
          <w:trHeight w:val="113"/>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6466F4D7"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CCBC0F5"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567"/>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Calibri" w:hAnsi="Times New Roman" w:cs="Times New Roman"/>
                <w:b/>
                <w:bCs/>
                <w:lang w:eastAsia="ru-RU"/>
              </w:rPr>
              <w:t xml:space="preserve"> </w:t>
            </w:r>
          </w:p>
        </w:tc>
      </w:tr>
      <w:tr w:rsidR="00DC71A6" w:rsidRPr="00587D02" w14:paraId="0EC58972"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6316DFCF"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7F94E721"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Cs/>
                <w:lang w:eastAsia="ru-RU"/>
              </w:rPr>
            </w:pPr>
            <w:r w:rsidRPr="00587D02">
              <w:rPr>
                <w:rFonts w:ascii="Times New Roman" w:eastAsia="Calibri" w:hAnsi="Times New Roman" w:cs="Times New Roman"/>
                <w:bCs/>
                <w:lang w:eastAsia="ru-RU"/>
              </w:rPr>
              <w:t>11.</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 xml:space="preserve">Построение </w:t>
            </w:r>
            <w:proofErr w:type="spellStart"/>
            <w:r w:rsidRPr="00587D02">
              <w:rPr>
                <w:rFonts w:ascii="Times New Roman" w:eastAsia="Calibri" w:hAnsi="Times New Roman" w:cs="Times New Roman"/>
                <w:bCs/>
                <w:lang w:eastAsia="ru-RU"/>
              </w:rPr>
              <w:t>эвольвентных</w:t>
            </w:r>
            <w:proofErr w:type="spellEnd"/>
            <w:r w:rsidRPr="00587D02">
              <w:rPr>
                <w:rFonts w:ascii="Times New Roman" w:eastAsia="Calibri" w:hAnsi="Times New Roman" w:cs="Times New Roman"/>
                <w:bCs/>
                <w:lang w:eastAsia="ru-RU"/>
              </w:rPr>
              <w:t xml:space="preserve"> профилей зубьев   методом обкатки.</w:t>
            </w:r>
          </w:p>
          <w:p w14:paraId="0E73E284"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
                <w:bCs/>
                <w:lang w:eastAsia="ru-RU"/>
              </w:rPr>
            </w:pPr>
            <w:r w:rsidRPr="00587D02">
              <w:rPr>
                <w:rFonts w:ascii="Times New Roman" w:eastAsia="Calibri" w:hAnsi="Times New Roman" w:cs="Times New Roman"/>
                <w:bCs/>
                <w:lang w:eastAsia="ru-RU"/>
              </w:rPr>
              <w:t>12.</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Расчет зубчатой передачи</w:t>
            </w:r>
          </w:p>
        </w:tc>
      </w:tr>
      <w:tr w:rsidR="00DC71A6" w:rsidRPr="00587D02" w14:paraId="3EFBF477"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B368353"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0558E7BD"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3EBEF64E"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w:t>
            </w:r>
            <w:r w:rsidRPr="00587D02">
              <w:rPr>
                <w:rFonts w:ascii="Times New Roman" w:eastAsia="Times New Roman" w:hAnsi="Times New Roman" w:cs="Times New Roman"/>
                <w:bCs/>
                <w:iCs/>
                <w:lang w:eastAsia="ru-RU"/>
              </w:rPr>
              <w:t>ешение задач на расчет зубчатых передач.</w:t>
            </w:r>
          </w:p>
        </w:tc>
      </w:tr>
      <w:tr w:rsidR="00DC71A6" w:rsidRPr="00587D02" w14:paraId="7990EEF3" w14:textId="77777777" w:rsidTr="00DC71A6">
        <w:trPr>
          <w:trHeight w:val="170"/>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2DE42CF"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4.4.</w:t>
            </w:r>
          </w:p>
          <w:p w14:paraId="03B5E747"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Передача винт-гайка, червячная передача, механизмы</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74764DBB" w14:textId="77777777" w:rsidR="00DC71A6" w:rsidRPr="00587D02" w:rsidRDefault="00DC71A6" w:rsidP="00DC71A6">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DC71A6" w:rsidRPr="00587D02" w14:paraId="24649031"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82BCF65"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3C03DEA" w14:textId="77777777" w:rsidR="00DC71A6" w:rsidRPr="00587D02" w:rsidRDefault="00DC71A6" w:rsidP="00737DCA">
            <w:pPr>
              <w:numPr>
                <w:ilvl w:val="0"/>
                <w:numId w:val="16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noProof/>
              </w:rPr>
            </w:pPr>
            <w:r w:rsidRPr="00587D02">
              <w:rPr>
                <w:rFonts w:ascii="Times New Roman" w:eastAsia="Calibri" w:hAnsi="Times New Roman" w:cs="Times New Roman"/>
                <w:noProof/>
              </w:rPr>
              <w:t>Передача винт-гайка. Винтовая передача. Виды разрушения и критерии работоспособности. Материалы винтовой пары. Основы расчета передачи.</w:t>
            </w:r>
          </w:p>
          <w:p w14:paraId="11142D40" w14:textId="77777777" w:rsidR="00DC71A6" w:rsidRPr="00587D02" w:rsidRDefault="00DC71A6" w:rsidP="00737DCA">
            <w:pPr>
              <w:numPr>
                <w:ilvl w:val="0"/>
                <w:numId w:val="16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noProof/>
              </w:rPr>
            </w:pPr>
            <w:r w:rsidRPr="00587D02">
              <w:rPr>
                <w:rFonts w:ascii="Times New Roman" w:eastAsia="Calibri" w:hAnsi="Times New Roman" w:cs="Times New Roman"/>
                <w:noProof/>
              </w:rPr>
              <w:t>Червячная передача. Общие сведения о червячных передачах. Геометрические соотношения, передаточное число, КПД. Силы, действующие в зацеплении. Виды разрушения зубьев червячных колес. Материалы звеньев передачи. Расчет червячной передачи на контактную прочность и изгиб. Тепловой расчет червячной передачи.</w:t>
            </w:r>
          </w:p>
          <w:p w14:paraId="4E18B1A9" w14:textId="77777777" w:rsidR="00DC71A6" w:rsidRPr="00587D02" w:rsidRDefault="00DC71A6" w:rsidP="00737DCA">
            <w:pPr>
              <w:numPr>
                <w:ilvl w:val="0"/>
                <w:numId w:val="16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noProof/>
              </w:rPr>
              <w:t>Основные сведения о некоторых механизмах. Плоские механизмы первого и второго рода. Общие сведения, классификация, принцип работы рычажных, кулачковых и других механизмов.</w:t>
            </w:r>
          </w:p>
        </w:tc>
      </w:tr>
      <w:tr w:rsidR="00DC71A6" w:rsidRPr="00587D02" w14:paraId="616E4A2E" w14:textId="77777777" w:rsidTr="00DC71A6">
        <w:trPr>
          <w:trHeight w:val="70"/>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0FC5B94"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C5203F3" w14:textId="77777777" w:rsidR="00DC71A6" w:rsidRPr="00587D02" w:rsidRDefault="00DC71A6" w:rsidP="00DC71A6">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DC71A6" w:rsidRPr="00587D02" w14:paraId="3D8D46EC"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5F20BCCC"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05F7C224"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0CDFA55D"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Решение задач на расчет червячной передачи</w:t>
            </w:r>
          </w:p>
          <w:p w14:paraId="7AD7A2CB" w14:textId="77777777" w:rsidR="00DC71A6" w:rsidRPr="00587D02" w:rsidRDefault="00DC71A6" w:rsidP="00DC71A6">
            <w:pPr>
              <w:tabs>
                <w:tab w:val="left" w:pos="426"/>
                <w:tab w:val="left" w:pos="1080"/>
              </w:tabs>
              <w:ind w:left="176" w:hanging="176"/>
              <w:rPr>
                <w:rFonts w:ascii="Times New Roman" w:eastAsia="Calibri" w:hAnsi="Times New Roman" w:cs="Times New Roman"/>
                <w:b/>
                <w:bCs/>
                <w:lang w:eastAsia="ru-RU"/>
              </w:rPr>
            </w:pPr>
            <w:r w:rsidRPr="00587D02">
              <w:rPr>
                <w:rFonts w:ascii="Times New Roman" w:eastAsia="Times New Roman" w:hAnsi="Times New Roman" w:cs="Times New Roman"/>
                <w:bCs/>
                <w:iCs/>
                <w:lang w:eastAsia="ru-RU"/>
              </w:rPr>
              <w:t>Работа с конспектами лекций при подготовке к контрольной работе</w:t>
            </w:r>
          </w:p>
        </w:tc>
      </w:tr>
      <w:tr w:rsidR="00DC71A6" w:rsidRPr="00587D02" w14:paraId="7F45403E" w14:textId="77777777" w:rsidTr="00DC71A6">
        <w:trPr>
          <w:trHeight w:val="70"/>
        </w:trPr>
        <w:tc>
          <w:tcPr>
            <w:tcW w:w="87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6FE6AB44" w14:textId="724A6A2D"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Раздел 5. Детали машин и соединение деталей</w:t>
            </w:r>
            <w:r w:rsidR="004B183D">
              <w:rPr>
                <w:rFonts w:ascii="Times New Roman" w:eastAsia="Times New Roman" w:hAnsi="Times New Roman" w:cs="Times New Roman"/>
                <w:b/>
                <w:bCs/>
                <w:lang w:eastAsia="ru-RU"/>
              </w:rPr>
              <w:t xml:space="preserve"> (14ч)</w:t>
            </w:r>
          </w:p>
        </w:tc>
      </w:tr>
      <w:tr w:rsidR="00DC71A6" w:rsidRPr="00587D02" w14:paraId="27A01948" w14:textId="77777777" w:rsidTr="00DC71A6">
        <w:trPr>
          <w:trHeight w:val="70"/>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EBE8422"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5.1.</w:t>
            </w:r>
          </w:p>
          <w:p w14:paraId="0DDFDEB3"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Валы и оси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06F4467" w14:textId="77777777" w:rsidR="00DC71A6" w:rsidRPr="00587D02" w:rsidRDefault="00DC71A6" w:rsidP="00DC71A6">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DC71A6" w:rsidRPr="00587D02" w14:paraId="410BE9B9"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3F6AE48"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988D2CD" w14:textId="77777777" w:rsidR="00DC71A6" w:rsidRPr="00587D02" w:rsidRDefault="00DC71A6" w:rsidP="00DC71A6">
            <w:pPr>
              <w:tabs>
                <w:tab w:val="left" w:pos="17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285"/>
              <w:rPr>
                <w:rFonts w:ascii="Times New Roman" w:eastAsia="Calibri" w:hAnsi="Times New Roman" w:cs="Times New Roman"/>
                <w:bCs/>
                <w:lang w:eastAsia="ru-RU"/>
              </w:rPr>
            </w:pPr>
            <w:r w:rsidRPr="00587D02">
              <w:rPr>
                <w:rFonts w:ascii="Times New Roman" w:eastAsia="Calibri" w:hAnsi="Times New Roman" w:cs="Times New Roman"/>
              </w:rPr>
              <w:t>1. Валы и оси. Их назначение и классификация. Материалы валов и осей. Проектировочный и проверочный расчеты.</w:t>
            </w:r>
          </w:p>
        </w:tc>
      </w:tr>
      <w:tr w:rsidR="00DC71A6" w:rsidRPr="00587D02" w14:paraId="03D31D77" w14:textId="77777777" w:rsidTr="00DC71A6">
        <w:trPr>
          <w:trHeight w:val="210"/>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1124397"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4B7A21E"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Calibri" w:hAnsi="Times New Roman" w:cs="Times New Roman"/>
                <w:b/>
                <w:bCs/>
                <w:lang w:eastAsia="ru-RU"/>
              </w:rPr>
              <w:t xml:space="preserve"> </w:t>
            </w:r>
          </w:p>
        </w:tc>
      </w:tr>
      <w:tr w:rsidR="00DC71A6" w:rsidRPr="00587D02" w14:paraId="0D4765F7" w14:textId="77777777" w:rsidTr="00DC71A6">
        <w:trPr>
          <w:trHeight w:val="28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551DFE90"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7ABBAF77"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13</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Проектировочный расчет валов</w:t>
            </w:r>
          </w:p>
        </w:tc>
      </w:tr>
      <w:tr w:rsidR="00DC71A6" w:rsidRPr="00587D02" w14:paraId="7BAE3697"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71F606B"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9C29860"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195C7ADC" w14:textId="77777777" w:rsidR="00DC71A6" w:rsidRPr="00587D02" w:rsidRDefault="00DC71A6" w:rsidP="00DC71A6">
            <w:pPr>
              <w:tabs>
                <w:tab w:val="left" w:pos="426"/>
                <w:tab w:val="left" w:pos="1080"/>
              </w:tabs>
              <w:ind w:left="176" w:hanging="176"/>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Задача профессиональной деятельности: проектирование валов редуктора;</w:t>
            </w:r>
          </w:p>
          <w:p w14:paraId="0BE2178D" w14:textId="77777777" w:rsidR="00DC71A6" w:rsidRPr="00587D02" w:rsidRDefault="00DC71A6" w:rsidP="00DC71A6">
            <w:pPr>
              <w:tabs>
                <w:tab w:val="left" w:pos="426"/>
                <w:tab w:val="left" w:pos="1080"/>
              </w:tabs>
              <w:ind w:left="176" w:hanging="176"/>
              <w:rPr>
                <w:rFonts w:ascii="Times New Roman" w:eastAsia="Calibri" w:hAnsi="Times New Roman" w:cs="Times New Roman"/>
                <w:bCs/>
                <w:lang w:eastAsia="ru-RU"/>
              </w:rPr>
            </w:pPr>
            <w:r w:rsidRPr="00587D02">
              <w:rPr>
                <w:rFonts w:ascii="Times New Roman" w:eastAsia="Calibri" w:hAnsi="Times New Roman" w:cs="Times New Roman"/>
                <w:bCs/>
                <w:lang w:eastAsia="ru-RU"/>
              </w:rPr>
              <w:t>Расчет конструктивных размеров зубчатого колеса.</w:t>
            </w:r>
          </w:p>
        </w:tc>
      </w:tr>
      <w:tr w:rsidR="00DC71A6" w:rsidRPr="00587D02" w14:paraId="04F47E91" w14:textId="77777777" w:rsidTr="00DC71A6">
        <w:trPr>
          <w:trHeight w:val="273"/>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5712BCD"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5.2.</w:t>
            </w:r>
          </w:p>
          <w:p w14:paraId="41AA3582"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lastRenderedPageBreak/>
              <w:t>Подшипники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9D3947E" w14:textId="77777777" w:rsidR="00DC71A6" w:rsidRPr="00587D02" w:rsidRDefault="00DC71A6" w:rsidP="00DC71A6">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lastRenderedPageBreak/>
              <w:t>Содержание</w:t>
            </w:r>
          </w:p>
        </w:tc>
      </w:tr>
      <w:tr w:rsidR="00DC71A6" w:rsidRPr="00587D02" w14:paraId="289CE1DC" w14:textId="77777777" w:rsidTr="00DC71A6">
        <w:trPr>
          <w:trHeight w:val="493"/>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32A83D85"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7B4CDDAC" w14:textId="77777777" w:rsidR="00DC71A6" w:rsidRPr="00587D02" w:rsidRDefault="00DC71A6" w:rsidP="00737DCA">
            <w:pPr>
              <w:numPr>
                <w:ilvl w:val="0"/>
                <w:numId w:val="17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26" w:hanging="326"/>
              <w:contextualSpacing/>
              <w:rPr>
                <w:rFonts w:ascii="Times New Roman" w:eastAsia="Calibri" w:hAnsi="Times New Roman" w:cs="Times New Roman"/>
                <w:noProof/>
              </w:rPr>
            </w:pPr>
            <w:r w:rsidRPr="00587D02">
              <w:rPr>
                <w:rFonts w:ascii="Times New Roman" w:eastAsia="Calibri" w:hAnsi="Times New Roman" w:cs="Times New Roman"/>
                <w:noProof/>
              </w:rPr>
              <w:t>Опоры валов и осей. Подшипники скольжения. Подшипники качения. Классификация, обозначение.</w:t>
            </w:r>
          </w:p>
          <w:p w14:paraId="4EE0FED4" w14:textId="77777777" w:rsidR="00DC71A6" w:rsidRPr="00587D02" w:rsidRDefault="00DC71A6" w:rsidP="00737DCA">
            <w:pPr>
              <w:numPr>
                <w:ilvl w:val="0"/>
                <w:numId w:val="17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26" w:hanging="326"/>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Подбор подшипников по динамической грузоподъемности. Смазывание и уплотнения.</w:t>
            </w:r>
          </w:p>
        </w:tc>
      </w:tr>
      <w:tr w:rsidR="00DC71A6" w:rsidRPr="00587D02" w14:paraId="149D43C5" w14:textId="77777777" w:rsidTr="00DC71A6">
        <w:trPr>
          <w:trHeight w:val="234"/>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25917C68"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95E6032" w14:textId="77777777" w:rsidR="00DC71A6" w:rsidRPr="00587D02" w:rsidRDefault="00DC71A6" w:rsidP="00DC71A6">
            <w:pPr>
              <w:tabs>
                <w:tab w:val="left" w:pos="426"/>
              </w:tabs>
              <w:jc w:val="both"/>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DC71A6" w:rsidRPr="00587D02" w14:paraId="5F814330" w14:textId="77777777" w:rsidTr="00DC71A6">
        <w:trPr>
          <w:trHeight w:val="510"/>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703D9BBA"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68C337F"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567"/>
              <w:rPr>
                <w:rFonts w:ascii="Times New Roman" w:eastAsia="Calibri" w:hAnsi="Times New Roman" w:cs="Times New Roman"/>
                <w:bCs/>
                <w:lang w:eastAsia="ru-RU"/>
              </w:rPr>
            </w:pPr>
            <w:r w:rsidRPr="00587D02">
              <w:rPr>
                <w:rFonts w:ascii="Times New Roman" w:eastAsia="Calibri" w:hAnsi="Times New Roman" w:cs="Times New Roman"/>
                <w:bCs/>
                <w:lang w:eastAsia="ru-RU"/>
              </w:rPr>
              <w:t>13. Анализ конструкции цилиндрического зубчатого редуктора.</w:t>
            </w:r>
          </w:p>
          <w:p w14:paraId="4BA04B9A" w14:textId="77777777" w:rsidR="00DC71A6" w:rsidRPr="00587D02" w:rsidRDefault="00DC71A6" w:rsidP="00DC71A6">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14.</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Подбор подшипников качения</w:t>
            </w:r>
          </w:p>
        </w:tc>
      </w:tr>
      <w:tr w:rsidR="00DC71A6" w:rsidRPr="00587D02" w14:paraId="254A4921"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CFB6605"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385C8FF"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4E7CD027" w14:textId="77777777" w:rsidR="00DC71A6" w:rsidRPr="00587D02" w:rsidRDefault="00DC71A6" w:rsidP="00DC71A6">
            <w:pPr>
              <w:tabs>
                <w:tab w:val="left" w:pos="178"/>
                <w:tab w:val="left" w:pos="1080"/>
              </w:tabs>
              <w:ind w:left="178" w:hanging="178"/>
              <w:rPr>
                <w:rFonts w:ascii="Times New Roman" w:eastAsia="Calibri" w:hAnsi="Times New Roman" w:cs="Times New Roman"/>
                <w:bCs/>
                <w:lang w:eastAsia="ru-RU"/>
              </w:rPr>
            </w:pPr>
            <w:r w:rsidRPr="00587D02">
              <w:rPr>
                <w:rFonts w:ascii="Times New Roman" w:eastAsia="Times New Roman" w:hAnsi="Times New Roman" w:cs="Times New Roman"/>
                <w:bCs/>
                <w:iCs/>
                <w:lang w:eastAsia="ru-RU"/>
              </w:rPr>
              <w:t xml:space="preserve"> Задача профессиональной деятельности: «подбор подшипников качения и проверка их на долговечность»</w:t>
            </w:r>
            <w:r w:rsidRPr="00587D02">
              <w:rPr>
                <w:rFonts w:ascii="Times New Roman" w:eastAsia="Calibri" w:hAnsi="Times New Roman" w:cs="Times New Roman"/>
                <w:bCs/>
                <w:lang w:eastAsia="ru-RU"/>
              </w:rPr>
              <w:t>.</w:t>
            </w:r>
          </w:p>
        </w:tc>
      </w:tr>
      <w:tr w:rsidR="00DC71A6" w:rsidRPr="00587D02" w14:paraId="5972EC62" w14:textId="77777777" w:rsidTr="00DC71A6">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DE42C1D"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5.3.</w:t>
            </w:r>
          </w:p>
          <w:p w14:paraId="257D260F"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Соединения деталей машин</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D29D8E7" w14:textId="77777777" w:rsidR="00DC71A6" w:rsidRPr="00587D02" w:rsidRDefault="00DC71A6" w:rsidP="00DC71A6">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DC71A6" w:rsidRPr="00587D02" w14:paraId="6B511CFE"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28E35CF8"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572691E" w14:textId="77777777" w:rsidR="00DC71A6" w:rsidRPr="00587D02" w:rsidRDefault="00DC71A6" w:rsidP="00737DCA">
            <w:pPr>
              <w:numPr>
                <w:ilvl w:val="0"/>
                <w:numId w:val="16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bCs/>
                <w:noProof/>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p w14:paraId="01376145" w14:textId="77777777" w:rsidR="00DC71A6" w:rsidRPr="00587D02" w:rsidRDefault="00DC71A6" w:rsidP="00737DCA">
            <w:pPr>
              <w:numPr>
                <w:ilvl w:val="0"/>
                <w:numId w:val="16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bCs/>
                <w:noProof/>
              </w:rPr>
              <w:t xml:space="preserve">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587D02">
              <w:rPr>
                <w:rFonts w:ascii="Times New Roman" w:eastAsia="Calibri" w:hAnsi="Times New Roman" w:cs="Times New Roman"/>
                <w:noProof/>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14:paraId="449B3E7A" w14:textId="77777777" w:rsidR="00DC71A6" w:rsidRPr="00587D02" w:rsidRDefault="00DC71A6" w:rsidP="00737DCA">
            <w:pPr>
              <w:numPr>
                <w:ilvl w:val="0"/>
                <w:numId w:val="16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Неразъемные соединения деталей. Соединения сварные. Основные типы сварных швов и сварных соединений. Разъем соединений при осевом нагружении. Общие сведения о клеевых и паяных соединениях.</w:t>
            </w:r>
          </w:p>
          <w:p w14:paraId="12B8A0D2" w14:textId="77777777" w:rsidR="00DC71A6" w:rsidRPr="00587D02" w:rsidRDefault="00DC71A6" w:rsidP="00737DCA">
            <w:pPr>
              <w:numPr>
                <w:ilvl w:val="0"/>
                <w:numId w:val="16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Разъемные соединения деталей, резьбовые соединения. Расчет одиночного болта на прочность при постоянной нагрузке.</w:t>
            </w:r>
          </w:p>
          <w:p w14:paraId="4FFE56B4" w14:textId="77777777" w:rsidR="00DC71A6" w:rsidRPr="00587D02" w:rsidRDefault="00DC71A6" w:rsidP="00737DCA">
            <w:pPr>
              <w:numPr>
                <w:ilvl w:val="0"/>
                <w:numId w:val="16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Шпоночные и шлицевые соединения. Классификация, сравнительная характеристика. Проверочный расчет соединений.</w:t>
            </w:r>
          </w:p>
        </w:tc>
      </w:tr>
      <w:tr w:rsidR="00DC71A6" w:rsidRPr="00587D02" w14:paraId="41A9B975" w14:textId="77777777" w:rsidTr="00DC71A6">
        <w:trPr>
          <w:trHeight w:val="150"/>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21D221CE"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567941C" w14:textId="77777777" w:rsidR="00DC71A6" w:rsidRPr="00587D02" w:rsidRDefault="00DC71A6" w:rsidP="00DC71A6">
            <w:pPr>
              <w:tabs>
                <w:tab w:val="left" w:pos="426"/>
              </w:tabs>
              <w:jc w:val="both"/>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DC71A6" w:rsidRPr="00587D02" w14:paraId="0D6B1C15" w14:textId="77777777" w:rsidTr="00DC71A6">
        <w:trPr>
          <w:trHeight w:val="85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273C9BB1"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5B2D9523" w14:textId="77777777" w:rsidR="00DC71A6" w:rsidRPr="00587D02" w:rsidRDefault="00DC71A6" w:rsidP="00DC71A6">
            <w:pPr>
              <w:rPr>
                <w:rFonts w:ascii="Times New Roman" w:eastAsia="Calibri" w:hAnsi="Times New Roman" w:cs="Times New Roman"/>
              </w:rPr>
            </w:pPr>
            <w:r w:rsidRPr="00587D02">
              <w:rPr>
                <w:rFonts w:ascii="Times New Roman" w:eastAsia="Calibri" w:hAnsi="Times New Roman" w:cs="Times New Roman"/>
                <w:bCs/>
              </w:rPr>
              <w:t>15. Анализ и оценка цифровой безопасности и цифровых рисков</w:t>
            </w:r>
          </w:p>
          <w:p w14:paraId="7EBF569F" w14:textId="77777777" w:rsidR="00DC71A6" w:rsidRPr="00587D02" w:rsidRDefault="00DC71A6" w:rsidP="00DC71A6">
            <w:pPr>
              <w:tabs>
                <w:tab w:val="left" w:pos="426"/>
              </w:tabs>
              <w:jc w:val="both"/>
              <w:rPr>
                <w:rFonts w:ascii="Times New Roman" w:eastAsia="Times New Roman" w:hAnsi="Times New Roman" w:cs="Times New Roman"/>
                <w:b/>
                <w:bCs/>
                <w:lang w:eastAsia="ru-RU"/>
              </w:rPr>
            </w:pPr>
            <w:r w:rsidRPr="00587D02">
              <w:rPr>
                <w:rFonts w:ascii="Times New Roman" w:eastAsia="Calibri" w:hAnsi="Times New Roman" w:cs="Times New Roman"/>
                <w:bCs/>
              </w:rPr>
              <w:t>16.</w:t>
            </w:r>
            <w:r w:rsidRPr="00587D02">
              <w:rPr>
                <w:rFonts w:ascii="Times New Roman" w:eastAsia="Calibri" w:hAnsi="Times New Roman" w:cs="Times New Roman"/>
                <w:b/>
                <w:bCs/>
              </w:rPr>
              <w:t xml:space="preserve"> </w:t>
            </w:r>
            <w:r w:rsidRPr="00587D02">
              <w:rPr>
                <w:rFonts w:ascii="Times New Roman" w:eastAsia="Calibri" w:hAnsi="Times New Roman" w:cs="Times New Roman"/>
              </w:rPr>
              <w:t>Обзор, характеристики, особенности и преимущества использования планшетов/смартфонов.</w:t>
            </w:r>
          </w:p>
        </w:tc>
      </w:tr>
      <w:tr w:rsidR="00DC71A6" w:rsidRPr="00587D02" w14:paraId="4C850151" w14:textId="77777777" w:rsidTr="00DC71A6">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61211117"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C9999CA"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3BADAC94"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w:t>
            </w:r>
            <w:r w:rsidRPr="00587D02">
              <w:rPr>
                <w:rFonts w:ascii="Times New Roman" w:eastAsia="Calibri" w:hAnsi="Times New Roman" w:cs="Times New Roman"/>
                <w:bCs/>
              </w:rPr>
              <w:t>одготовка сообщения по Темам «</w:t>
            </w:r>
            <w:r w:rsidRPr="00587D02">
              <w:rPr>
                <w:rFonts w:ascii="Times New Roman" w:eastAsia="Calibri" w:hAnsi="Times New Roman" w:cs="Times New Roman"/>
              </w:rPr>
              <w:t>Программа развития цифровой экономики», «Восприимчивость экономических систем к процессам цифровизации</w:t>
            </w:r>
            <w:r w:rsidRPr="00587D02">
              <w:rPr>
                <w:rFonts w:ascii="Times New Roman" w:eastAsia="Calibri" w:hAnsi="Times New Roman" w:cs="Times New Roman"/>
                <w:bCs/>
              </w:rPr>
              <w:t>», «</w:t>
            </w:r>
            <w:r w:rsidRPr="00587D02">
              <w:rPr>
                <w:rFonts w:ascii="Times New Roman" w:eastAsia="Calibri" w:hAnsi="Times New Roman" w:cs="Times New Roman"/>
              </w:rPr>
              <w:t>Измерения воздействия цифровой экономики</w:t>
            </w:r>
            <w:r w:rsidRPr="00587D02">
              <w:rPr>
                <w:rFonts w:ascii="Times New Roman" w:eastAsia="Calibri" w:hAnsi="Times New Roman" w:cs="Times New Roman"/>
                <w:bCs/>
              </w:rPr>
              <w:t>».</w:t>
            </w:r>
          </w:p>
          <w:p w14:paraId="10C28D93" w14:textId="77777777" w:rsidR="00DC71A6" w:rsidRPr="00587D02" w:rsidRDefault="00DC71A6" w:rsidP="00DC71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Calibri" w:hAnsi="Times New Roman" w:cs="Times New Roman"/>
              </w:rPr>
            </w:pPr>
            <w:r w:rsidRPr="00587D02">
              <w:rPr>
                <w:rFonts w:ascii="Times New Roman" w:eastAsia="Calibri" w:hAnsi="Times New Roman" w:cs="Times New Roman"/>
                <w:bCs/>
              </w:rPr>
              <w:t>С</w:t>
            </w:r>
            <w:r w:rsidRPr="00587D02">
              <w:rPr>
                <w:rFonts w:ascii="Times New Roman" w:eastAsia="Calibri" w:hAnsi="Times New Roman" w:cs="Times New Roman"/>
              </w:rPr>
              <w:t>оставление схемы «Интеллектуальные системы» (CAD, PDM, ERP, ЕАМ и другие); многоаспектные данные, предиктивная аналитика, искусственный интеллект.</w:t>
            </w:r>
          </w:p>
          <w:p w14:paraId="12BDF1C8" w14:textId="77777777" w:rsidR="00DC71A6" w:rsidRPr="00587D02" w:rsidRDefault="00DC71A6" w:rsidP="00DC71A6">
            <w:pPr>
              <w:tabs>
                <w:tab w:val="left" w:pos="426"/>
              </w:tabs>
              <w:jc w:val="both"/>
              <w:rPr>
                <w:rFonts w:ascii="Times New Roman" w:eastAsia="Times New Roman" w:hAnsi="Times New Roman" w:cs="Times New Roman"/>
                <w:bCs/>
                <w:lang w:eastAsia="ru-RU"/>
              </w:rPr>
            </w:pPr>
            <w:r w:rsidRPr="00587D02">
              <w:rPr>
                <w:rFonts w:ascii="Times New Roman" w:eastAsia="Calibri" w:hAnsi="Times New Roman" w:cs="Times New Roman"/>
                <w:bCs/>
              </w:rPr>
              <w:t>Подготовка презентации по теме «</w:t>
            </w:r>
            <w:proofErr w:type="spellStart"/>
            <w:r w:rsidRPr="00587D02">
              <w:rPr>
                <w:rFonts w:ascii="Times New Roman" w:eastAsia="Calibri" w:hAnsi="Times New Roman" w:cs="Times New Roman"/>
              </w:rPr>
              <w:t>ЭкосисТема</w:t>
            </w:r>
            <w:proofErr w:type="spellEnd"/>
            <w:r w:rsidRPr="00587D02">
              <w:rPr>
                <w:rFonts w:ascii="Times New Roman" w:eastAsia="Calibri" w:hAnsi="Times New Roman" w:cs="Times New Roman"/>
              </w:rPr>
              <w:t xml:space="preserve"> и структура цифровой экономики</w:t>
            </w:r>
            <w:r w:rsidRPr="00587D02">
              <w:rPr>
                <w:rFonts w:ascii="Times New Roman" w:eastAsia="Calibri" w:hAnsi="Times New Roman" w:cs="Times New Roman"/>
                <w:bCs/>
              </w:rPr>
              <w:t xml:space="preserve">»: </w:t>
            </w:r>
            <w:r w:rsidRPr="00587D02">
              <w:rPr>
                <w:rFonts w:ascii="Times New Roman" w:eastAsia="Calibri" w:hAnsi="Times New Roman" w:cs="Times New Roman"/>
              </w:rPr>
              <w:t>Дата-центры, технопарки и исследовательские центры; Города и регионы как центры инновационных сетей.</w:t>
            </w:r>
          </w:p>
          <w:p w14:paraId="1BF15409" w14:textId="77777777" w:rsidR="00DC71A6" w:rsidRPr="00587D02" w:rsidRDefault="00DC71A6" w:rsidP="00DC71A6">
            <w:pPr>
              <w:tabs>
                <w:tab w:val="left" w:pos="426"/>
                <w:tab w:val="left" w:pos="1080"/>
              </w:tabs>
              <w:ind w:left="176" w:hanging="176"/>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Решение задач на выполнение проверочного расчета соединений</w:t>
            </w:r>
          </w:p>
          <w:p w14:paraId="14319099" w14:textId="77777777" w:rsidR="00DC71A6" w:rsidRPr="00587D02" w:rsidRDefault="00DC71A6" w:rsidP="00DC71A6">
            <w:pPr>
              <w:tabs>
                <w:tab w:val="left" w:pos="426"/>
                <w:tab w:val="left" w:pos="1080"/>
              </w:tabs>
              <w:ind w:left="176" w:hanging="176"/>
              <w:rPr>
                <w:rFonts w:ascii="Times New Roman" w:eastAsia="Calibri" w:hAnsi="Times New Roman" w:cs="Times New Roman"/>
                <w:bCs/>
                <w:lang w:eastAsia="ru-RU"/>
              </w:rPr>
            </w:pPr>
            <w:r w:rsidRPr="00587D02">
              <w:rPr>
                <w:rFonts w:ascii="Times New Roman" w:eastAsia="Times New Roman" w:hAnsi="Times New Roman" w:cs="Times New Roman"/>
                <w:bCs/>
                <w:iCs/>
                <w:lang w:eastAsia="ru-RU"/>
              </w:rPr>
              <w:lastRenderedPageBreak/>
              <w:t>Работа с конспектами лекций для подготовки к к/р</w:t>
            </w:r>
          </w:p>
        </w:tc>
      </w:tr>
      <w:tr w:rsidR="00DC71A6" w:rsidRPr="00587D02" w14:paraId="2F0EA6ED" w14:textId="77777777" w:rsidTr="00DC71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8789" w:type="dxa"/>
            <w:gridSpan w:val="2"/>
            <w:tcBorders>
              <w:left w:val="single" w:sz="4" w:space="0" w:color="auto"/>
              <w:right w:val="single" w:sz="4" w:space="0" w:color="auto"/>
            </w:tcBorders>
            <w:shd w:val="clear" w:color="auto" w:fill="auto"/>
          </w:tcPr>
          <w:p w14:paraId="2590620F" w14:textId="77777777"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587D02">
              <w:rPr>
                <w:rFonts w:ascii="Times New Roman" w:eastAsia="Calibri" w:hAnsi="Times New Roman" w:cs="Times New Roman"/>
                <w:b/>
                <w:bCs/>
              </w:rPr>
              <w:lastRenderedPageBreak/>
              <w:t>Промежуточная аттестация</w:t>
            </w:r>
          </w:p>
        </w:tc>
      </w:tr>
      <w:tr w:rsidR="00DC71A6" w:rsidRPr="00587D02" w14:paraId="4590B404" w14:textId="77777777" w:rsidTr="00DC71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8789" w:type="dxa"/>
            <w:gridSpan w:val="2"/>
            <w:tcBorders>
              <w:left w:val="single" w:sz="4" w:space="0" w:color="auto"/>
              <w:bottom w:val="single" w:sz="4" w:space="0" w:color="auto"/>
              <w:right w:val="single" w:sz="4" w:space="0" w:color="auto"/>
            </w:tcBorders>
            <w:shd w:val="clear" w:color="auto" w:fill="auto"/>
          </w:tcPr>
          <w:p w14:paraId="6026A4E4" w14:textId="28F40CE2" w:rsidR="00DC71A6" w:rsidRPr="00587D02" w:rsidRDefault="00DC71A6" w:rsidP="00DC71A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587D02">
              <w:rPr>
                <w:rFonts w:ascii="Times New Roman" w:eastAsia="Calibri" w:hAnsi="Times New Roman" w:cs="Times New Roman"/>
                <w:b/>
                <w:bCs/>
              </w:rPr>
              <w:t>Всего:</w:t>
            </w:r>
            <w:r w:rsidR="004B183D">
              <w:rPr>
                <w:rFonts w:ascii="Times New Roman" w:eastAsia="Calibri" w:hAnsi="Times New Roman" w:cs="Times New Roman"/>
                <w:b/>
                <w:bCs/>
              </w:rPr>
              <w:t xml:space="preserve"> 80</w:t>
            </w:r>
          </w:p>
        </w:tc>
      </w:tr>
    </w:tbl>
    <w:p w14:paraId="45994D28" w14:textId="77777777" w:rsidR="00377C3A" w:rsidRPr="00587D02" w:rsidRDefault="00377C3A" w:rsidP="00377C3A">
      <w:pPr>
        <w:pStyle w:val="114"/>
        <w:jc w:val="both"/>
        <w:rPr>
          <w:rFonts w:ascii="Times New Roman" w:hAnsi="Times New Roman"/>
        </w:rPr>
      </w:pPr>
    </w:p>
    <w:p w14:paraId="5D52CD9F" w14:textId="77777777" w:rsidR="00377C3A" w:rsidRPr="00587D02" w:rsidRDefault="00377C3A" w:rsidP="00377C3A">
      <w:pPr>
        <w:rPr>
          <w:rFonts w:ascii="Times New Roman" w:hAnsi="Times New Roman" w:cs="Times New Roman"/>
          <w:sz w:val="24"/>
          <w:szCs w:val="24"/>
        </w:rPr>
      </w:pPr>
    </w:p>
    <w:p w14:paraId="4CA7222E" w14:textId="77777777" w:rsidR="00377C3A" w:rsidRPr="00587D02" w:rsidRDefault="00377C3A" w:rsidP="00377C3A">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42D71B3F" w14:textId="77777777" w:rsidR="00377C3A" w:rsidRPr="00587D02" w:rsidRDefault="00377C3A" w:rsidP="00377C3A">
      <w:pPr>
        <w:pStyle w:val="114"/>
        <w:rPr>
          <w:rFonts w:ascii="Times New Roman" w:hAnsi="Times New Roman"/>
        </w:rPr>
      </w:pPr>
      <w:r w:rsidRPr="00587D02">
        <w:rPr>
          <w:rFonts w:ascii="Times New Roman" w:hAnsi="Times New Roman"/>
        </w:rPr>
        <w:t>3.1. Материально-техническое обеспечение</w:t>
      </w:r>
    </w:p>
    <w:p w14:paraId="513D263D" w14:textId="4FFE329F" w:rsidR="00377C3A" w:rsidRPr="00587D02" w:rsidRDefault="00377C3A" w:rsidP="00377C3A">
      <w:pPr>
        <w:suppressAutoHyphens/>
        <w:ind w:firstLine="709"/>
        <w:jc w:val="both"/>
        <w:rPr>
          <w:rFonts w:ascii="Times New Roman" w:hAnsi="Times New Roman" w:cs="Times New Roman"/>
          <w:bCs/>
          <w:sz w:val="24"/>
          <w:szCs w:val="24"/>
        </w:rPr>
      </w:pPr>
      <w:r w:rsidRPr="00587D02">
        <w:rPr>
          <w:rFonts w:ascii="Times New Roman" w:hAnsi="Times New Roman" w:cs="Times New Roman"/>
          <w:bCs/>
          <w:sz w:val="24"/>
          <w:szCs w:val="24"/>
        </w:rPr>
        <w:t>Кабинет</w:t>
      </w:r>
      <w:r w:rsidR="00DC71A6" w:rsidRPr="00587D02">
        <w:rPr>
          <w:rFonts w:ascii="Times New Roman" w:hAnsi="Times New Roman" w:cs="Times New Roman"/>
          <w:bCs/>
          <w:sz w:val="24"/>
          <w:szCs w:val="24"/>
        </w:rPr>
        <w:t xml:space="preserve"> </w:t>
      </w:r>
      <w:r w:rsidR="00B80946" w:rsidRPr="00B80946">
        <w:rPr>
          <w:rFonts w:ascii="Times New Roman" w:hAnsi="Times New Roman" w:cs="Times New Roman"/>
          <w:bCs/>
          <w:sz w:val="24"/>
          <w:szCs w:val="24"/>
        </w:rPr>
        <w:t>общепрофессиональных дисциплин и профессиональных модулей</w:t>
      </w:r>
      <w:r w:rsidRPr="00587D02">
        <w:rPr>
          <w:rFonts w:ascii="Times New Roman" w:hAnsi="Times New Roman" w:cs="Times New Roman"/>
          <w:bCs/>
          <w:i/>
          <w:sz w:val="24"/>
          <w:szCs w:val="24"/>
        </w:rPr>
        <w:t xml:space="preserve">, </w:t>
      </w:r>
      <w:r w:rsidRPr="00587D02">
        <w:rPr>
          <w:rFonts w:ascii="Times New Roman" w:hAnsi="Times New Roman" w:cs="Times New Roman"/>
          <w:bCs/>
          <w:sz w:val="24"/>
          <w:szCs w:val="24"/>
        </w:rPr>
        <w:t xml:space="preserve">оснащенный </w:t>
      </w:r>
      <w:r w:rsidRPr="00587D02">
        <w:rPr>
          <w:rFonts w:ascii="Times New Roman" w:hAnsi="Times New Roman" w:cs="Times New Roman"/>
          <w:bCs/>
          <w:iCs/>
          <w:sz w:val="24"/>
          <w:szCs w:val="24"/>
        </w:rPr>
        <w:t>в соответствии с приложением 3 ПОП-П</w:t>
      </w:r>
      <w:r w:rsidRPr="00587D02">
        <w:rPr>
          <w:rFonts w:ascii="Times New Roman" w:hAnsi="Times New Roman" w:cs="Times New Roman"/>
          <w:bCs/>
          <w:sz w:val="24"/>
          <w:szCs w:val="24"/>
        </w:rPr>
        <w:t xml:space="preserve">. </w:t>
      </w:r>
    </w:p>
    <w:p w14:paraId="3B8E5E18" w14:textId="77777777" w:rsidR="00377C3A" w:rsidRPr="00587D02" w:rsidRDefault="00377C3A" w:rsidP="00377C3A"/>
    <w:p w14:paraId="5FBCA43F" w14:textId="77777777" w:rsidR="00377C3A" w:rsidRPr="00587D02" w:rsidRDefault="00377C3A" w:rsidP="00377C3A">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62F5E372" w14:textId="77777777" w:rsidR="00377C3A" w:rsidRPr="00587D02" w:rsidRDefault="00377C3A" w:rsidP="00377C3A">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236F19" w14:textId="77777777" w:rsidR="00377C3A" w:rsidRPr="00587D02" w:rsidRDefault="00377C3A" w:rsidP="00377C3A">
      <w:pPr>
        <w:pStyle w:val="a4"/>
        <w:spacing w:line="276" w:lineRule="auto"/>
        <w:ind w:left="0" w:firstLine="709"/>
        <w:jc w:val="both"/>
        <w:rPr>
          <w:rFonts w:ascii="Times New Roman" w:hAnsi="Times New Roman"/>
          <w:bCs/>
          <w:sz w:val="24"/>
          <w:szCs w:val="24"/>
        </w:rPr>
      </w:pPr>
    </w:p>
    <w:p w14:paraId="0069CE07" w14:textId="77777777" w:rsidR="00377C3A" w:rsidRPr="00587D02" w:rsidRDefault="00377C3A" w:rsidP="00377C3A">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54407C53" w14:textId="77777777" w:rsidR="00DC71A6" w:rsidRPr="00587D02" w:rsidRDefault="00DC71A6" w:rsidP="00737DCA">
      <w:pPr>
        <w:numPr>
          <w:ilvl w:val="0"/>
          <w:numId w:val="35"/>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Кузьмин Л.Ю. Сопротивление материалов: учебное пособие / Л.Ю. Кузьмин, В.К. </w:t>
      </w:r>
      <w:proofErr w:type="spellStart"/>
      <w:r w:rsidRPr="00587D02">
        <w:rPr>
          <w:rFonts w:ascii="Times New Roman" w:eastAsia="Times New Roman" w:hAnsi="Times New Roman" w:cs="Times New Roman"/>
          <w:sz w:val="24"/>
          <w:szCs w:val="24"/>
          <w:lang w:eastAsia="ru-RU"/>
        </w:rPr>
        <w:t>Ломунов</w:t>
      </w:r>
      <w:proofErr w:type="spellEnd"/>
      <w:r w:rsidRPr="00587D02">
        <w:rPr>
          <w:rFonts w:ascii="Times New Roman" w:eastAsia="Times New Roman" w:hAnsi="Times New Roman" w:cs="Times New Roman"/>
          <w:sz w:val="24"/>
          <w:szCs w:val="24"/>
          <w:lang w:eastAsia="ru-RU"/>
        </w:rPr>
        <w:t xml:space="preserve">, В.Н. Сергиенко. – Издательство: Лань, 2020г. – 228 с. – </w:t>
      </w:r>
      <w:r w:rsidRPr="00587D02">
        <w:rPr>
          <w:rFonts w:ascii="Times New Roman" w:eastAsia="Times New Roman" w:hAnsi="Times New Roman" w:cs="Times New Roman"/>
          <w:sz w:val="24"/>
          <w:szCs w:val="24"/>
          <w:lang w:val="en-US" w:eastAsia="ru-RU"/>
        </w:rPr>
        <w:t>ISBN</w:t>
      </w:r>
      <w:r w:rsidRPr="00587D02">
        <w:rPr>
          <w:rFonts w:ascii="Times New Roman" w:eastAsia="Times New Roman" w:hAnsi="Times New Roman" w:cs="Times New Roman"/>
          <w:sz w:val="24"/>
          <w:szCs w:val="24"/>
          <w:lang w:eastAsia="ru-RU"/>
        </w:rPr>
        <w:t xml:space="preserve"> 978 – 5 – 8114 – 6433 – 3.</w:t>
      </w:r>
    </w:p>
    <w:p w14:paraId="17687CE8" w14:textId="77777777" w:rsidR="00DC71A6" w:rsidRPr="00587D02" w:rsidRDefault="00DC71A6" w:rsidP="00737DCA">
      <w:pPr>
        <w:numPr>
          <w:ilvl w:val="0"/>
          <w:numId w:val="35"/>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Мовнин</w:t>
      </w:r>
      <w:proofErr w:type="spellEnd"/>
      <w:r w:rsidRPr="00587D02">
        <w:rPr>
          <w:rFonts w:ascii="Times New Roman" w:eastAsia="Times New Roman" w:hAnsi="Times New Roman" w:cs="Times New Roman"/>
          <w:sz w:val="24"/>
          <w:szCs w:val="24"/>
          <w:lang w:eastAsia="ru-RU"/>
        </w:rPr>
        <w:t xml:space="preserve"> М.С. Основы технической механики: учебник / М.С. </w:t>
      </w:r>
      <w:proofErr w:type="spellStart"/>
      <w:r w:rsidRPr="00587D02">
        <w:rPr>
          <w:rFonts w:ascii="Times New Roman" w:eastAsia="Times New Roman" w:hAnsi="Times New Roman" w:cs="Times New Roman"/>
          <w:sz w:val="24"/>
          <w:szCs w:val="24"/>
          <w:lang w:eastAsia="ru-RU"/>
        </w:rPr>
        <w:t>Мовнин</w:t>
      </w:r>
      <w:proofErr w:type="spellEnd"/>
      <w:r w:rsidRPr="00587D02">
        <w:rPr>
          <w:rFonts w:ascii="Times New Roman" w:eastAsia="Times New Roman" w:hAnsi="Times New Roman" w:cs="Times New Roman"/>
          <w:sz w:val="24"/>
          <w:szCs w:val="24"/>
          <w:lang w:eastAsia="ru-RU"/>
        </w:rPr>
        <w:t xml:space="preserve">, А.Б. </w:t>
      </w:r>
      <w:proofErr w:type="spellStart"/>
      <w:r w:rsidRPr="00587D02">
        <w:rPr>
          <w:rFonts w:ascii="Times New Roman" w:eastAsia="Times New Roman" w:hAnsi="Times New Roman" w:cs="Times New Roman"/>
          <w:sz w:val="24"/>
          <w:szCs w:val="24"/>
          <w:lang w:eastAsia="ru-RU"/>
        </w:rPr>
        <w:t>Израелит</w:t>
      </w:r>
      <w:proofErr w:type="spellEnd"/>
      <w:r w:rsidRPr="00587D02">
        <w:rPr>
          <w:rFonts w:ascii="Times New Roman" w:eastAsia="Times New Roman" w:hAnsi="Times New Roman" w:cs="Times New Roman"/>
          <w:sz w:val="24"/>
          <w:szCs w:val="24"/>
          <w:lang w:eastAsia="ru-RU"/>
        </w:rPr>
        <w:t>, А.Г. Рубашкин; под редакцией П.И. Бегун. — 2-е изд. — Санкт-Петербург: Политехника, 2020г. — 287 c. — ISBN 978-5-7325-1087-4.</w:t>
      </w:r>
    </w:p>
    <w:p w14:paraId="59FDD943" w14:textId="77777777" w:rsidR="00DC71A6" w:rsidRPr="00587D02" w:rsidRDefault="00DC71A6" w:rsidP="00737DCA">
      <w:pPr>
        <w:numPr>
          <w:ilvl w:val="0"/>
          <w:numId w:val="35"/>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Олофинская</w:t>
      </w:r>
      <w:proofErr w:type="spellEnd"/>
      <w:r w:rsidRPr="00587D02">
        <w:rPr>
          <w:rFonts w:ascii="Times New Roman" w:eastAsia="Times New Roman" w:hAnsi="Times New Roman" w:cs="Times New Roman"/>
          <w:sz w:val="24"/>
          <w:szCs w:val="24"/>
          <w:lang w:eastAsia="ru-RU"/>
        </w:rPr>
        <w:t xml:space="preserve"> В.П. Техническая механика. Курс лекций с вариантами практических и тестовых заданий: </w:t>
      </w:r>
      <w:proofErr w:type="spellStart"/>
      <w:r w:rsidRPr="00587D02">
        <w:rPr>
          <w:rFonts w:ascii="Times New Roman" w:eastAsia="Times New Roman" w:hAnsi="Times New Roman" w:cs="Times New Roman"/>
          <w:sz w:val="24"/>
          <w:szCs w:val="24"/>
          <w:lang w:eastAsia="ru-RU"/>
        </w:rPr>
        <w:t>учебн</w:t>
      </w:r>
      <w:proofErr w:type="spellEnd"/>
      <w:r w:rsidRPr="00587D02">
        <w:rPr>
          <w:rFonts w:ascii="Times New Roman" w:eastAsia="Times New Roman" w:hAnsi="Times New Roman" w:cs="Times New Roman"/>
          <w:sz w:val="24"/>
          <w:szCs w:val="24"/>
          <w:lang w:eastAsia="ru-RU"/>
        </w:rPr>
        <w:t>. пособие. – Издательство: Неолит, 2021г. – 352 с. - ISBN 978-5-91134-361-3.</w:t>
      </w:r>
    </w:p>
    <w:p w14:paraId="470EA5EA" w14:textId="77777777" w:rsidR="00DC71A6" w:rsidRPr="00587D02" w:rsidRDefault="00DC71A6" w:rsidP="00737DCA">
      <w:pPr>
        <w:numPr>
          <w:ilvl w:val="0"/>
          <w:numId w:val="35"/>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Сафронова Г.Г. Техническая механика: учебник для СПО / Г.Г. Сафронова. – М.: ИНФРА – М, 2021г. – 320 с. – ISBN 978 – 5 – 16 - 012916 – 7.</w:t>
      </w:r>
    </w:p>
    <w:p w14:paraId="4F902337" w14:textId="4EC64789" w:rsidR="00DC71A6" w:rsidRPr="00587D02" w:rsidRDefault="00DC71A6" w:rsidP="00737DCA">
      <w:pPr>
        <w:numPr>
          <w:ilvl w:val="0"/>
          <w:numId w:val="35"/>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Чернавский С.А. Курсовое проектирование деталей машин: учебное пособие / С.А. Чернавский, К.Н. Боков, И.М. Чернин. – М.: ИНФРА – М, 2020г. – 414 с. – ISBN 978 – 5 – 16 - 015281 – 3.</w:t>
      </w:r>
    </w:p>
    <w:p w14:paraId="0B039EEC" w14:textId="77777777" w:rsidR="00DC71A6" w:rsidRPr="00587D02" w:rsidRDefault="00DC71A6" w:rsidP="00377C3A">
      <w:pPr>
        <w:pStyle w:val="a4"/>
        <w:spacing w:line="276" w:lineRule="auto"/>
        <w:ind w:left="0" w:firstLine="709"/>
        <w:jc w:val="both"/>
        <w:rPr>
          <w:rFonts w:ascii="Times New Roman" w:hAnsi="Times New Roman" w:cs="Times New Roman"/>
          <w:b/>
          <w:i/>
          <w:color w:val="FF0000"/>
          <w:sz w:val="24"/>
          <w:szCs w:val="24"/>
        </w:rPr>
      </w:pPr>
    </w:p>
    <w:p w14:paraId="2C81D1D4" w14:textId="77777777" w:rsidR="00377C3A" w:rsidRPr="00587D02" w:rsidRDefault="00377C3A" w:rsidP="00377C3A">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3D904A70" w14:textId="77B65EAE" w:rsidR="00DC71A6" w:rsidRPr="00587D02" w:rsidRDefault="00DC71A6" w:rsidP="00737DCA">
      <w:pPr>
        <w:numPr>
          <w:ilvl w:val="0"/>
          <w:numId w:val="276"/>
        </w:numPr>
        <w:tabs>
          <w:tab w:val="left" w:pos="993"/>
        </w:tabs>
        <w:spacing w:after="160" w:line="259" w:lineRule="auto"/>
        <w:jc w:val="both"/>
        <w:rPr>
          <w:rFonts w:ascii="Times New Roman" w:eastAsia="Calibri" w:hAnsi="Times New Roman" w:cs="Times New Roman"/>
          <w:sz w:val="24"/>
          <w:szCs w:val="24"/>
        </w:rPr>
      </w:pPr>
      <w:r w:rsidRPr="00587D02">
        <w:rPr>
          <w:rFonts w:ascii="Times New Roman" w:eastAsia="Calibri" w:hAnsi="Times New Roman" w:cs="Times New Roman"/>
          <w:sz w:val="24"/>
          <w:szCs w:val="24"/>
          <w:shd w:val="clear" w:color="auto" w:fill="FFFFFF"/>
        </w:rPr>
        <w:t xml:space="preserve">Куклин Н. Г. Детали машин: учебник / Н.Г. Куклин, Г.С. Куклина, В.К. Житков, - 9-е изд., </w:t>
      </w:r>
      <w:proofErr w:type="spellStart"/>
      <w:r w:rsidRPr="00587D02">
        <w:rPr>
          <w:rFonts w:ascii="Times New Roman" w:eastAsia="Calibri" w:hAnsi="Times New Roman" w:cs="Times New Roman"/>
          <w:sz w:val="24"/>
          <w:szCs w:val="24"/>
          <w:shd w:val="clear" w:color="auto" w:fill="FFFFFF"/>
        </w:rPr>
        <w:t>перераб</w:t>
      </w:r>
      <w:proofErr w:type="spellEnd"/>
      <w:r w:rsidRPr="00587D02">
        <w:rPr>
          <w:rFonts w:ascii="Times New Roman" w:eastAsia="Calibri" w:hAnsi="Times New Roman" w:cs="Times New Roman"/>
          <w:sz w:val="24"/>
          <w:szCs w:val="24"/>
          <w:shd w:val="clear" w:color="auto" w:fill="FFFFFF"/>
        </w:rPr>
        <w:t xml:space="preserve">. и </w:t>
      </w:r>
      <w:proofErr w:type="spellStart"/>
      <w:r w:rsidRPr="00587D02">
        <w:rPr>
          <w:rFonts w:ascii="Times New Roman" w:eastAsia="Calibri" w:hAnsi="Times New Roman" w:cs="Times New Roman"/>
          <w:sz w:val="24"/>
          <w:szCs w:val="24"/>
          <w:shd w:val="clear" w:color="auto" w:fill="FFFFFF"/>
        </w:rPr>
        <w:t>доп</w:t>
      </w:r>
      <w:proofErr w:type="spellEnd"/>
      <w:r w:rsidRPr="00587D02">
        <w:rPr>
          <w:rFonts w:ascii="Times New Roman" w:eastAsia="Calibri" w:hAnsi="Times New Roman" w:cs="Times New Roman"/>
          <w:sz w:val="24"/>
          <w:szCs w:val="24"/>
          <w:shd w:val="clear" w:color="auto" w:fill="FFFFFF"/>
        </w:rPr>
        <w:t xml:space="preserve"> - Москва: КУРС: НИЦ ИНФРА-М, 2019г. - 512 с.: ил. - ISBN 978-5-905554-84-1.</w:t>
      </w:r>
    </w:p>
    <w:p w14:paraId="2A5B23E9" w14:textId="613AD7E4" w:rsidR="00DC71A6" w:rsidRPr="00587D02" w:rsidRDefault="00DC71A6" w:rsidP="00737DCA">
      <w:pPr>
        <w:pStyle w:val="a4"/>
        <w:numPr>
          <w:ilvl w:val="0"/>
          <w:numId w:val="276"/>
        </w:numPr>
        <w:rPr>
          <w:rFonts w:ascii="Times New Roman" w:eastAsia="Calibri" w:hAnsi="Times New Roman" w:cs="Times New Roman"/>
          <w:sz w:val="24"/>
          <w:szCs w:val="24"/>
        </w:rPr>
      </w:pPr>
      <w:r w:rsidRPr="00587D02">
        <w:rPr>
          <w:rFonts w:ascii="Times New Roman" w:eastAsia="Calibri" w:hAnsi="Times New Roman" w:cs="Times New Roman"/>
          <w:sz w:val="24"/>
          <w:szCs w:val="24"/>
        </w:rPr>
        <w:t xml:space="preserve">Ицкович Г. М.  Сопротивление материалов. Руководство к решению задач в 2 ч. Часть 1: учебное пособие для среднего профессионального образования / Г. М. Ицкович, Л. С. Минин, А. И. Винокуров; под редакцией Л. С. Минина. — 4-е изд., </w:t>
      </w:r>
      <w:proofErr w:type="spellStart"/>
      <w:r w:rsidRPr="00587D02">
        <w:rPr>
          <w:rFonts w:ascii="Times New Roman" w:eastAsia="Calibri" w:hAnsi="Times New Roman" w:cs="Times New Roman"/>
          <w:sz w:val="24"/>
          <w:szCs w:val="24"/>
        </w:rPr>
        <w:t>испр</w:t>
      </w:r>
      <w:proofErr w:type="spellEnd"/>
      <w:r w:rsidRPr="00587D02">
        <w:rPr>
          <w:rFonts w:ascii="Times New Roman" w:eastAsia="Calibri" w:hAnsi="Times New Roman" w:cs="Times New Roman"/>
          <w:sz w:val="24"/>
          <w:szCs w:val="24"/>
        </w:rPr>
        <w:t xml:space="preserve">. и доп. — Москва: Издательство </w:t>
      </w:r>
      <w:proofErr w:type="spellStart"/>
      <w:r w:rsidRPr="00587D02">
        <w:rPr>
          <w:rFonts w:ascii="Times New Roman" w:eastAsia="Calibri" w:hAnsi="Times New Roman" w:cs="Times New Roman"/>
          <w:sz w:val="24"/>
          <w:szCs w:val="24"/>
        </w:rPr>
        <w:t>Юрайт</w:t>
      </w:r>
      <w:proofErr w:type="spellEnd"/>
      <w:r w:rsidRPr="00587D02">
        <w:rPr>
          <w:rFonts w:ascii="Times New Roman" w:eastAsia="Calibri" w:hAnsi="Times New Roman" w:cs="Times New Roman"/>
          <w:sz w:val="24"/>
          <w:szCs w:val="24"/>
        </w:rPr>
        <w:t>, 2019г. — 324 с. — (Профессиональное образование). — ISBN 978-5-534-10534-6.</w:t>
      </w:r>
    </w:p>
    <w:p w14:paraId="7CAB488C" w14:textId="679CE931" w:rsidR="00377C3A" w:rsidRPr="00587D02" w:rsidRDefault="00377C3A" w:rsidP="00377C3A">
      <w:pPr>
        <w:pStyle w:val="1f"/>
        <w:rPr>
          <w:rFonts w:ascii="Times New Roman" w:hAnsi="Times New Roman"/>
          <w:b w:val="0"/>
          <w:bCs w:val="0"/>
          <w:lang w:val="ru-RU"/>
        </w:rPr>
      </w:pPr>
      <w:r w:rsidRPr="00587D02">
        <w:rPr>
          <w:rFonts w:ascii="Times New Roman" w:hAnsi="Times New Roman"/>
        </w:rPr>
        <w:lastRenderedPageBreak/>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2835"/>
        <w:gridCol w:w="2553"/>
      </w:tblGrid>
      <w:tr w:rsidR="00377C3A" w:rsidRPr="00587D02" w14:paraId="6FDC2901" w14:textId="77777777" w:rsidTr="006778D2">
        <w:trPr>
          <w:trHeight w:val="519"/>
        </w:trPr>
        <w:tc>
          <w:tcPr>
            <w:tcW w:w="2284" w:type="pct"/>
            <w:vAlign w:val="center"/>
          </w:tcPr>
          <w:p w14:paraId="520B12E0" w14:textId="77777777" w:rsidR="00377C3A" w:rsidRPr="00587D02" w:rsidRDefault="00377C3A" w:rsidP="00646CB6">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429" w:type="pct"/>
            <w:vAlign w:val="center"/>
          </w:tcPr>
          <w:p w14:paraId="0DE00A7F"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287" w:type="pct"/>
            <w:vAlign w:val="center"/>
          </w:tcPr>
          <w:p w14:paraId="66FF6BEC"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6778D2" w:rsidRPr="00587D02" w14:paraId="1A0B0A4F" w14:textId="77777777" w:rsidTr="006778D2">
        <w:trPr>
          <w:trHeight w:val="698"/>
        </w:trPr>
        <w:tc>
          <w:tcPr>
            <w:tcW w:w="2284" w:type="pct"/>
            <w:tcBorders>
              <w:top w:val="single" w:sz="8" w:space="0" w:color="auto"/>
              <w:left w:val="single" w:sz="8" w:space="0" w:color="auto"/>
              <w:bottom w:val="single" w:sz="4" w:space="0" w:color="auto"/>
              <w:right w:val="single" w:sz="8" w:space="0" w:color="auto"/>
            </w:tcBorders>
          </w:tcPr>
          <w:p w14:paraId="7E5567B6" w14:textId="77777777" w:rsidR="00DC71A6" w:rsidRPr="00587D02" w:rsidRDefault="00DC71A6" w:rsidP="00737DCA">
            <w:pPr>
              <w:pStyle w:val="a4"/>
              <w:numPr>
                <w:ilvl w:val="0"/>
                <w:numId w:val="277"/>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Виды машин и механизмов, принцип действия, кинематические и динамические характеристики.</w:t>
            </w:r>
          </w:p>
          <w:p w14:paraId="5E48332A" w14:textId="77777777" w:rsidR="00DC71A6" w:rsidRPr="00587D02" w:rsidRDefault="00DC71A6" w:rsidP="00737DCA">
            <w:pPr>
              <w:pStyle w:val="a4"/>
              <w:numPr>
                <w:ilvl w:val="0"/>
                <w:numId w:val="277"/>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Типы кинематических пар.</w:t>
            </w:r>
          </w:p>
          <w:p w14:paraId="7D309EE6" w14:textId="77777777" w:rsidR="00DC71A6" w:rsidRPr="00587D02" w:rsidRDefault="00DC71A6" w:rsidP="00737DCA">
            <w:pPr>
              <w:pStyle w:val="a4"/>
              <w:numPr>
                <w:ilvl w:val="0"/>
                <w:numId w:val="277"/>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 Типы соединений деталей машин.</w:t>
            </w:r>
          </w:p>
          <w:p w14:paraId="365EF8CC" w14:textId="77777777" w:rsidR="00DC71A6" w:rsidRPr="00587D02" w:rsidRDefault="00DC71A6" w:rsidP="00737DCA">
            <w:pPr>
              <w:pStyle w:val="a4"/>
              <w:numPr>
                <w:ilvl w:val="0"/>
                <w:numId w:val="277"/>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сборочные единицы и детали.</w:t>
            </w:r>
          </w:p>
          <w:p w14:paraId="25CFA494" w14:textId="77777777" w:rsidR="00DC71A6" w:rsidRPr="00587D02" w:rsidRDefault="00DC71A6" w:rsidP="00737DCA">
            <w:pPr>
              <w:pStyle w:val="a4"/>
              <w:numPr>
                <w:ilvl w:val="0"/>
                <w:numId w:val="277"/>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Характер соединения деталей и сборочных единиц.</w:t>
            </w:r>
          </w:p>
          <w:p w14:paraId="3FDE4B2F" w14:textId="77777777" w:rsidR="00DC71A6" w:rsidRPr="00587D02" w:rsidRDefault="00DC71A6" w:rsidP="00737DCA">
            <w:pPr>
              <w:pStyle w:val="a4"/>
              <w:numPr>
                <w:ilvl w:val="0"/>
                <w:numId w:val="277"/>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Принцип взаимозаменяемости.</w:t>
            </w:r>
          </w:p>
          <w:p w14:paraId="1931C182" w14:textId="77777777" w:rsidR="00DC71A6" w:rsidRPr="00587D02" w:rsidRDefault="00DC71A6" w:rsidP="00737DCA">
            <w:pPr>
              <w:pStyle w:val="a4"/>
              <w:numPr>
                <w:ilvl w:val="0"/>
                <w:numId w:val="277"/>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Виды движений и преобразующие движения механизмы.</w:t>
            </w:r>
          </w:p>
          <w:p w14:paraId="29513CC2" w14:textId="77777777" w:rsidR="00DC71A6" w:rsidRPr="00587D02" w:rsidRDefault="00DC71A6" w:rsidP="00737DCA">
            <w:pPr>
              <w:pStyle w:val="a4"/>
              <w:numPr>
                <w:ilvl w:val="0"/>
                <w:numId w:val="277"/>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Виды передач; их устройство, назначение, преимущество и недостатки, условные обозначения на схемах.</w:t>
            </w:r>
          </w:p>
          <w:p w14:paraId="641C47F2" w14:textId="77777777" w:rsidR="006778D2" w:rsidRPr="00587D02" w:rsidRDefault="00DC71A6" w:rsidP="00737DCA">
            <w:pPr>
              <w:pStyle w:val="a4"/>
              <w:numPr>
                <w:ilvl w:val="0"/>
                <w:numId w:val="277"/>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Передаточное отношение и числ</w:t>
            </w:r>
            <w:r w:rsidR="006778D2" w:rsidRPr="00587D02">
              <w:rPr>
                <w:rFonts w:ascii="Times New Roman" w:eastAsia="Times New Roman" w:hAnsi="Times New Roman" w:cs="Times New Roman"/>
                <w:lang w:eastAsia="ru-RU"/>
              </w:rPr>
              <w:t xml:space="preserve">о </w:t>
            </w:r>
          </w:p>
          <w:p w14:paraId="1244A2CE" w14:textId="062C1488" w:rsidR="00DC71A6" w:rsidRPr="00587D02" w:rsidRDefault="00DC71A6" w:rsidP="00737DCA">
            <w:pPr>
              <w:pStyle w:val="a4"/>
              <w:numPr>
                <w:ilvl w:val="0"/>
                <w:numId w:val="277"/>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Методику расчета элементов конструкций на прочность, жесткость и устойчивость при различных видах деформации.</w:t>
            </w:r>
          </w:p>
        </w:tc>
        <w:tc>
          <w:tcPr>
            <w:tcW w:w="1429" w:type="pct"/>
            <w:tcBorders>
              <w:top w:val="single" w:sz="8" w:space="0" w:color="auto"/>
              <w:left w:val="single" w:sz="8" w:space="0" w:color="auto"/>
              <w:bottom w:val="single" w:sz="4" w:space="0" w:color="auto"/>
              <w:right w:val="single" w:sz="8" w:space="0" w:color="auto"/>
            </w:tcBorders>
          </w:tcPr>
          <w:p w14:paraId="296D08A6"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iCs/>
              </w:rPr>
              <w:t>Полнота ответов, точность формулировок,</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не менее 70% правильных ответов.</w:t>
            </w:r>
          </w:p>
          <w:p w14:paraId="56F18D9D" w14:textId="77777777" w:rsidR="00DC71A6" w:rsidRPr="00587D02" w:rsidRDefault="00DC71A6" w:rsidP="00DC71A6">
            <w:pPr>
              <w:ind w:left="100"/>
              <w:rPr>
                <w:rFonts w:ascii="Times New Roman" w:eastAsia="Times New Roman" w:hAnsi="Times New Roman" w:cs="Times New Roman"/>
                <w:iCs/>
              </w:rPr>
            </w:pPr>
            <w:r w:rsidRPr="00587D02">
              <w:rPr>
                <w:rFonts w:ascii="Times New Roman" w:eastAsia="Times New Roman" w:hAnsi="Times New Roman" w:cs="Times New Roman"/>
                <w:iCs/>
              </w:rPr>
              <w:t>Не менее 75% правильных ответов.</w:t>
            </w:r>
          </w:p>
          <w:p w14:paraId="0BD29A8D" w14:textId="77777777" w:rsidR="00DC71A6" w:rsidRPr="00587D02" w:rsidRDefault="00DC71A6" w:rsidP="00DC71A6">
            <w:pPr>
              <w:ind w:left="100"/>
              <w:rPr>
                <w:rFonts w:ascii="Times New Roman" w:eastAsia="Calibri" w:hAnsi="Times New Roman" w:cs="Times New Roman"/>
              </w:rPr>
            </w:pPr>
          </w:p>
          <w:p w14:paraId="297FD6E2"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iCs/>
              </w:rPr>
              <w:t>Актуальность темы, адекватность</w:t>
            </w:r>
          </w:p>
          <w:p w14:paraId="286376C4"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iCs/>
              </w:rPr>
              <w:t>результатов поставленным целям,</w:t>
            </w:r>
          </w:p>
          <w:p w14:paraId="0AD00ECE"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iCs/>
              </w:rPr>
              <w:t>полнота ответов, точность формулировок,</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адекватность применения профессиональной</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терминологии</w:t>
            </w:r>
          </w:p>
          <w:p w14:paraId="6AD4A0E4" w14:textId="77777777" w:rsidR="00DC71A6" w:rsidRPr="00587D02" w:rsidRDefault="00DC71A6" w:rsidP="00DC71A6">
            <w:pPr>
              <w:ind w:left="100"/>
              <w:rPr>
                <w:rFonts w:ascii="Times New Roman" w:eastAsia="Times New Roman" w:hAnsi="Times New Roman" w:cs="Times New Roman"/>
                <w:iCs/>
              </w:rPr>
            </w:pPr>
          </w:p>
          <w:p w14:paraId="6E2666EA" w14:textId="01933811" w:rsidR="00DC71A6" w:rsidRPr="00587D02" w:rsidRDefault="00DC71A6" w:rsidP="00DC71A6">
            <w:pPr>
              <w:suppressAutoHyphens/>
              <w:spacing w:line="276" w:lineRule="auto"/>
              <w:contextualSpacing/>
              <w:rPr>
                <w:rFonts w:ascii="Times New Roman" w:hAnsi="Times New Roman" w:cs="Times New Roman"/>
                <w:i/>
                <w:sz w:val="24"/>
                <w:szCs w:val="24"/>
              </w:rPr>
            </w:pPr>
          </w:p>
        </w:tc>
        <w:tc>
          <w:tcPr>
            <w:tcW w:w="1287" w:type="pct"/>
            <w:tcBorders>
              <w:top w:val="single" w:sz="8" w:space="0" w:color="auto"/>
              <w:bottom w:val="single" w:sz="4" w:space="0" w:color="auto"/>
              <w:right w:val="single" w:sz="8" w:space="0" w:color="auto"/>
            </w:tcBorders>
          </w:tcPr>
          <w:p w14:paraId="7A2D4389"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b/>
                <w:bCs/>
                <w:iCs/>
              </w:rPr>
              <w:t>Текущий контроль</w:t>
            </w:r>
          </w:p>
          <w:p w14:paraId="3584D096"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b/>
                <w:bCs/>
                <w:iCs/>
              </w:rPr>
              <w:t>при проведении:</w:t>
            </w:r>
          </w:p>
          <w:p w14:paraId="4342E109"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iCs/>
              </w:rPr>
              <w:t>-письменного/устного опроса;</w:t>
            </w:r>
          </w:p>
          <w:p w14:paraId="77BFE83D"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iCs/>
              </w:rPr>
              <w:t>-тестирования;</w:t>
            </w:r>
          </w:p>
          <w:p w14:paraId="183D616D" w14:textId="77777777" w:rsidR="00DC71A6" w:rsidRPr="00587D02" w:rsidRDefault="00DC71A6" w:rsidP="00DC71A6">
            <w:pPr>
              <w:ind w:left="100"/>
              <w:rPr>
                <w:rFonts w:ascii="Times New Roman" w:eastAsia="Times New Roman" w:hAnsi="Times New Roman" w:cs="Times New Roman"/>
                <w:b/>
                <w:bCs/>
                <w:iCs/>
              </w:rPr>
            </w:pPr>
            <w:r w:rsidRPr="00587D02">
              <w:rPr>
                <w:rFonts w:ascii="Times New Roman" w:eastAsia="Times New Roman" w:hAnsi="Times New Roman" w:cs="Times New Roman"/>
                <w:iCs/>
              </w:rPr>
              <w:t>-оценки результатов</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самостоятельной работы</w:t>
            </w:r>
          </w:p>
          <w:p w14:paraId="05CF506B"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b/>
                <w:bCs/>
                <w:iCs/>
              </w:rPr>
              <w:t>Промежуточная аттестация</w:t>
            </w:r>
          </w:p>
          <w:p w14:paraId="7D4CC6B9"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iCs/>
              </w:rPr>
              <w:t xml:space="preserve">в форме экзамена по учебной дисциплине </w:t>
            </w:r>
          </w:p>
          <w:p w14:paraId="0BD8DFB6" w14:textId="605A4197" w:rsidR="00DC71A6" w:rsidRPr="00587D02" w:rsidRDefault="00DC71A6" w:rsidP="00DC71A6">
            <w:pPr>
              <w:suppressAutoHyphens/>
              <w:spacing w:line="276" w:lineRule="auto"/>
              <w:contextualSpacing/>
              <w:rPr>
                <w:rFonts w:ascii="Times New Roman" w:hAnsi="Times New Roman" w:cs="Times New Roman"/>
                <w:i/>
                <w:sz w:val="24"/>
                <w:szCs w:val="24"/>
              </w:rPr>
            </w:pPr>
          </w:p>
        </w:tc>
      </w:tr>
      <w:tr w:rsidR="006778D2" w:rsidRPr="00587D02" w14:paraId="650733C7" w14:textId="77777777" w:rsidTr="006778D2">
        <w:trPr>
          <w:trHeight w:val="698"/>
        </w:trPr>
        <w:tc>
          <w:tcPr>
            <w:tcW w:w="2284" w:type="pct"/>
            <w:tcBorders>
              <w:top w:val="single" w:sz="8" w:space="0" w:color="auto"/>
              <w:left w:val="single" w:sz="8" w:space="0" w:color="auto"/>
              <w:bottom w:val="single" w:sz="4" w:space="0" w:color="auto"/>
              <w:right w:val="single" w:sz="8" w:space="0" w:color="auto"/>
            </w:tcBorders>
          </w:tcPr>
          <w:p w14:paraId="15AA9545" w14:textId="77777777" w:rsidR="006778D2" w:rsidRPr="00587D02" w:rsidRDefault="00DC71A6" w:rsidP="00737DCA">
            <w:pPr>
              <w:pStyle w:val="a4"/>
              <w:numPr>
                <w:ilvl w:val="0"/>
                <w:numId w:val="278"/>
              </w:numPr>
              <w:tabs>
                <w:tab w:val="left" w:pos="471"/>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Читать кинематические схемы;</w:t>
            </w:r>
          </w:p>
          <w:p w14:paraId="4BEACA68" w14:textId="77777777" w:rsidR="006778D2" w:rsidRPr="00587D02" w:rsidRDefault="00DC71A6" w:rsidP="00737DCA">
            <w:pPr>
              <w:pStyle w:val="a4"/>
              <w:numPr>
                <w:ilvl w:val="0"/>
                <w:numId w:val="278"/>
              </w:numPr>
              <w:tabs>
                <w:tab w:val="left" w:pos="471"/>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Проводить расчет и проектировать детали и сборочные единицы общего назначения.</w:t>
            </w:r>
          </w:p>
          <w:p w14:paraId="58B293B0" w14:textId="77777777" w:rsidR="006778D2" w:rsidRPr="00587D02" w:rsidRDefault="00DC71A6" w:rsidP="00737DCA">
            <w:pPr>
              <w:pStyle w:val="a4"/>
              <w:numPr>
                <w:ilvl w:val="0"/>
                <w:numId w:val="278"/>
              </w:numPr>
              <w:tabs>
                <w:tab w:val="left" w:pos="471"/>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Производить сборочно-разборочные работы в соответствии с характером соединений деталей и сборочных единиц.</w:t>
            </w:r>
          </w:p>
          <w:p w14:paraId="0881763D" w14:textId="77777777" w:rsidR="006778D2" w:rsidRPr="00587D02" w:rsidRDefault="00DC71A6" w:rsidP="00737DCA">
            <w:pPr>
              <w:pStyle w:val="a4"/>
              <w:numPr>
                <w:ilvl w:val="0"/>
                <w:numId w:val="278"/>
              </w:numPr>
              <w:tabs>
                <w:tab w:val="left" w:pos="471"/>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Определять напряжения в конструкционных элементах</w:t>
            </w:r>
          </w:p>
          <w:p w14:paraId="27542914" w14:textId="77777777" w:rsidR="006778D2" w:rsidRPr="00587D02" w:rsidRDefault="00DC71A6" w:rsidP="00737DCA">
            <w:pPr>
              <w:pStyle w:val="a4"/>
              <w:numPr>
                <w:ilvl w:val="0"/>
                <w:numId w:val="278"/>
              </w:numPr>
              <w:tabs>
                <w:tab w:val="left" w:pos="471"/>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Производить расчеты элементов конструкций на прочность, жесткость и устойчивость</w:t>
            </w:r>
            <w:r w:rsidR="006778D2" w:rsidRPr="00587D02">
              <w:rPr>
                <w:rFonts w:ascii="Times New Roman" w:eastAsia="Times New Roman" w:hAnsi="Times New Roman" w:cs="Times New Roman"/>
                <w:lang w:eastAsia="ru-RU"/>
              </w:rPr>
              <w:t>.</w:t>
            </w:r>
          </w:p>
          <w:p w14:paraId="616220FB" w14:textId="6F3D8CEC" w:rsidR="00DC71A6" w:rsidRPr="00587D02" w:rsidRDefault="00DC71A6" w:rsidP="00737DCA">
            <w:pPr>
              <w:pStyle w:val="a4"/>
              <w:numPr>
                <w:ilvl w:val="0"/>
                <w:numId w:val="278"/>
              </w:numPr>
              <w:tabs>
                <w:tab w:val="left" w:pos="471"/>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Определять передаточное соотношение.</w:t>
            </w:r>
          </w:p>
        </w:tc>
        <w:tc>
          <w:tcPr>
            <w:tcW w:w="1429" w:type="pct"/>
            <w:tcBorders>
              <w:top w:val="single" w:sz="8" w:space="0" w:color="auto"/>
              <w:left w:val="single" w:sz="8" w:space="0" w:color="auto"/>
              <w:bottom w:val="single" w:sz="4" w:space="0" w:color="auto"/>
              <w:right w:val="single" w:sz="8" w:space="0" w:color="auto"/>
            </w:tcBorders>
          </w:tcPr>
          <w:p w14:paraId="0C9B0162"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iCs/>
              </w:rPr>
              <w:t>Правильность, полнота выполнения заданий,</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точность формулировок, точность расчетов,</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соответствие требованиям</w:t>
            </w:r>
          </w:p>
          <w:p w14:paraId="3190CDB7" w14:textId="77777777" w:rsidR="00DC71A6" w:rsidRPr="00587D02" w:rsidRDefault="00DC71A6" w:rsidP="00DC71A6">
            <w:pPr>
              <w:ind w:left="100"/>
              <w:rPr>
                <w:rFonts w:ascii="Times New Roman" w:eastAsia="Calibri" w:hAnsi="Times New Roman" w:cs="Times New Roman"/>
              </w:rPr>
            </w:pPr>
          </w:p>
          <w:p w14:paraId="1B30B967"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iCs/>
              </w:rPr>
              <w:t>Адекватность, оптимальность выбора способов действий, методов, техник и т.д.</w:t>
            </w:r>
          </w:p>
          <w:p w14:paraId="374568AE"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iCs/>
              </w:rPr>
              <w:t>Точность оценки</w:t>
            </w:r>
          </w:p>
          <w:p w14:paraId="7CCDA0E4"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iCs/>
              </w:rPr>
              <w:t>Соответствие требованиям инструкций,</w:t>
            </w:r>
          </w:p>
          <w:p w14:paraId="77A2482E"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iCs/>
              </w:rPr>
              <w:t>регламентов</w:t>
            </w:r>
          </w:p>
          <w:p w14:paraId="0C9823EA" w14:textId="27B80892" w:rsidR="00DC71A6" w:rsidRPr="00587D02" w:rsidRDefault="00DC71A6" w:rsidP="00DC71A6">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rPr>
              <w:t>Правильное выполнение заданий в полном</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объеме</w:t>
            </w:r>
          </w:p>
        </w:tc>
        <w:tc>
          <w:tcPr>
            <w:tcW w:w="1287" w:type="pct"/>
            <w:tcBorders>
              <w:top w:val="single" w:sz="8" w:space="0" w:color="auto"/>
              <w:bottom w:val="single" w:sz="4" w:space="0" w:color="auto"/>
              <w:right w:val="single" w:sz="8" w:space="0" w:color="auto"/>
            </w:tcBorders>
          </w:tcPr>
          <w:p w14:paraId="5A2D8641"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b/>
                <w:bCs/>
                <w:iCs/>
              </w:rPr>
              <w:t>Текущий контроль:</w:t>
            </w:r>
          </w:p>
          <w:p w14:paraId="1F8454D1"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iCs/>
              </w:rPr>
              <w:t>- защита отчетов по лабораторным</w:t>
            </w:r>
          </w:p>
          <w:p w14:paraId="32B68A4D" w14:textId="77777777" w:rsidR="00DC71A6" w:rsidRPr="00587D02" w:rsidRDefault="00DC71A6" w:rsidP="00DC71A6">
            <w:pPr>
              <w:ind w:left="100"/>
              <w:rPr>
                <w:rFonts w:ascii="Times New Roman" w:eastAsia="Times New Roman" w:hAnsi="Times New Roman" w:cs="Times New Roman"/>
                <w:iCs/>
              </w:rPr>
            </w:pPr>
            <w:r w:rsidRPr="00587D02">
              <w:rPr>
                <w:rFonts w:ascii="Times New Roman" w:eastAsia="Times New Roman" w:hAnsi="Times New Roman" w:cs="Times New Roman"/>
                <w:iCs/>
              </w:rPr>
              <w:t>занятиям;</w:t>
            </w:r>
          </w:p>
          <w:p w14:paraId="1FE4848A"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iCs/>
              </w:rPr>
              <w:t>- оценка заданий для самостоятельной работы</w:t>
            </w:r>
          </w:p>
          <w:p w14:paraId="1CBD706F" w14:textId="77777777" w:rsidR="00DC71A6" w:rsidRPr="00587D02" w:rsidRDefault="00DC71A6" w:rsidP="00DC71A6">
            <w:pPr>
              <w:ind w:left="100"/>
              <w:rPr>
                <w:rFonts w:ascii="Times New Roman" w:eastAsia="Times New Roman" w:hAnsi="Times New Roman" w:cs="Times New Roman"/>
                <w:iCs/>
              </w:rPr>
            </w:pPr>
          </w:p>
          <w:p w14:paraId="2A8F250C"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iCs/>
              </w:rPr>
              <w:t>- экспертная оценка демонстрируемых</w:t>
            </w:r>
          </w:p>
          <w:p w14:paraId="508D0537" w14:textId="77777777" w:rsidR="00DC71A6" w:rsidRPr="00587D02" w:rsidRDefault="00DC71A6" w:rsidP="00DC71A6">
            <w:pPr>
              <w:ind w:left="100"/>
              <w:rPr>
                <w:rFonts w:ascii="Times New Roman" w:eastAsia="Times New Roman" w:hAnsi="Times New Roman" w:cs="Times New Roman"/>
                <w:iCs/>
              </w:rPr>
            </w:pPr>
            <w:r w:rsidRPr="00587D02">
              <w:rPr>
                <w:rFonts w:ascii="Times New Roman" w:eastAsia="Times New Roman" w:hAnsi="Times New Roman" w:cs="Times New Roman"/>
                <w:iCs/>
              </w:rPr>
              <w:t>умений, выполняемых действий в процессе практических занятий</w:t>
            </w:r>
          </w:p>
          <w:p w14:paraId="4D0DF03D" w14:textId="77777777" w:rsidR="00DC71A6" w:rsidRPr="00587D02" w:rsidRDefault="00DC71A6" w:rsidP="00DC71A6">
            <w:pPr>
              <w:ind w:left="100"/>
              <w:rPr>
                <w:rFonts w:ascii="Times New Roman" w:eastAsia="Calibri" w:hAnsi="Times New Roman" w:cs="Times New Roman"/>
              </w:rPr>
            </w:pPr>
            <w:r w:rsidRPr="00587D02">
              <w:rPr>
                <w:rFonts w:ascii="Times New Roman" w:eastAsia="Times New Roman" w:hAnsi="Times New Roman" w:cs="Times New Roman"/>
                <w:b/>
                <w:bCs/>
                <w:iCs/>
              </w:rPr>
              <w:t>Промежуточная аттестация</w:t>
            </w:r>
          </w:p>
          <w:p w14:paraId="43A67C9C" w14:textId="2AC62529" w:rsidR="00DC71A6" w:rsidRPr="00587D02" w:rsidRDefault="00DC71A6" w:rsidP="00DC71A6">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rPr>
              <w:t>- курсовой проект.</w:t>
            </w:r>
          </w:p>
        </w:tc>
      </w:tr>
    </w:tbl>
    <w:p w14:paraId="523965D3" w14:textId="7B664E94" w:rsidR="00377C3A" w:rsidRPr="00587D02" w:rsidRDefault="00377C3A" w:rsidP="00BD6A9B">
      <w:pPr>
        <w:spacing w:line="360" w:lineRule="auto"/>
        <w:jc w:val="center"/>
        <w:rPr>
          <w:rFonts w:ascii="Times New Roman" w:hAnsi="Times New Roman" w:cs="Times New Roman"/>
          <w:b/>
          <w:bCs/>
          <w:sz w:val="24"/>
          <w:szCs w:val="24"/>
        </w:rPr>
      </w:pPr>
    </w:p>
    <w:p w14:paraId="73A1D818" w14:textId="77777777" w:rsidR="006778D2" w:rsidRPr="00587D02" w:rsidRDefault="006778D2">
      <w:pPr>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4CF80E2F" w14:textId="2D7EC6EA" w:rsidR="00377C3A" w:rsidRPr="00587D02" w:rsidRDefault="00377C3A" w:rsidP="00377C3A">
      <w:pPr>
        <w:jc w:val="right"/>
        <w:rPr>
          <w:rFonts w:ascii="Times New Roman" w:hAnsi="Times New Roman" w:cs="Times New Roman"/>
          <w:b/>
          <w:bCs/>
          <w:sz w:val="24"/>
          <w:szCs w:val="24"/>
        </w:rPr>
      </w:pPr>
      <w:r w:rsidRPr="00587D02">
        <w:rPr>
          <w:rFonts w:ascii="Times New Roman" w:hAnsi="Times New Roman" w:cs="Times New Roman"/>
          <w:b/>
          <w:bCs/>
          <w:sz w:val="24"/>
          <w:szCs w:val="24"/>
        </w:rPr>
        <w:lastRenderedPageBreak/>
        <w:t>Приложение 2.</w:t>
      </w:r>
      <w:r w:rsidR="00071CD7" w:rsidRPr="00587D02">
        <w:rPr>
          <w:rFonts w:ascii="Times New Roman" w:hAnsi="Times New Roman" w:cs="Times New Roman"/>
          <w:b/>
          <w:bCs/>
          <w:sz w:val="24"/>
          <w:szCs w:val="24"/>
        </w:rPr>
        <w:t>13</w:t>
      </w:r>
    </w:p>
    <w:p w14:paraId="63450686" w14:textId="77777777" w:rsidR="00377C3A" w:rsidRPr="00587D02" w:rsidRDefault="00377C3A" w:rsidP="00377C3A">
      <w:pPr>
        <w:keepNext/>
        <w:jc w:val="right"/>
        <w:outlineLvl w:val="0"/>
        <w:rPr>
          <w:rFonts w:ascii="Times New Roman" w:hAnsi="Times New Roman"/>
          <w:b/>
          <w:bCs/>
          <w:kern w:val="32"/>
          <w:sz w:val="24"/>
          <w:szCs w:val="24"/>
          <w:lang w:eastAsia="x-none"/>
        </w:rPr>
      </w:pPr>
      <w:r w:rsidRPr="00587D02">
        <w:rPr>
          <w:rFonts w:ascii="Times New Roman" w:hAnsi="Times New Roman" w:cs="Times New Roman"/>
          <w:b/>
          <w:bCs/>
          <w:sz w:val="24"/>
          <w:szCs w:val="24"/>
        </w:rPr>
        <w:t xml:space="preserve">к ПОП-П </w:t>
      </w:r>
      <w:r w:rsidRPr="00587D02">
        <w:rPr>
          <w:rFonts w:ascii="Times New Roman" w:eastAsia="Times New Roman" w:hAnsi="Times New Roman" w:cs="Times New Roman"/>
          <w:b/>
          <w:bCs/>
          <w:kern w:val="32"/>
          <w:sz w:val="24"/>
          <w:szCs w:val="24"/>
          <w:lang w:eastAsia="x-none"/>
        </w:rPr>
        <w:t xml:space="preserve">по специальности </w:t>
      </w:r>
      <w:r w:rsidRPr="00587D02">
        <w:rPr>
          <w:rFonts w:ascii="Times New Roman" w:hAnsi="Times New Roman"/>
          <w:b/>
          <w:bCs/>
          <w:kern w:val="32"/>
          <w:sz w:val="24"/>
          <w:szCs w:val="24"/>
          <w:lang w:eastAsia="x-none"/>
        </w:rPr>
        <w:t xml:space="preserve">25.02.03 Техническая эксплуатация электрифицированных </w:t>
      </w:r>
    </w:p>
    <w:p w14:paraId="6A1840A2" w14:textId="77777777" w:rsidR="00377C3A" w:rsidRPr="00587D02" w:rsidRDefault="00377C3A" w:rsidP="00377C3A">
      <w:pPr>
        <w:jc w:val="right"/>
        <w:rPr>
          <w:rFonts w:ascii="Times New Roman" w:hAnsi="Times New Roman" w:cs="Times New Roman"/>
          <w:b/>
          <w:bCs/>
          <w:color w:val="0070C0"/>
          <w:sz w:val="24"/>
          <w:szCs w:val="24"/>
        </w:rPr>
      </w:pPr>
      <w:r w:rsidRPr="00587D02">
        <w:rPr>
          <w:rFonts w:ascii="Times New Roman" w:hAnsi="Times New Roman"/>
          <w:b/>
          <w:bCs/>
          <w:kern w:val="32"/>
          <w:sz w:val="24"/>
          <w:szCs w:val="24"/>
          <w:lang w:eastAsia="x-none"/>
        </w:rPr>
        <w:t>и пилотажно-навигационных комплексов</w:t>
      </w:r>
    </w:p>
    <w:p w14:paraId="3F746DA7" w14:textId="77777777" w:rsidR="00377C3A" w:rsidRPr="00587D02" w:rsidRDefault="00377C3A" w:rsidP="00377C3A">
      <w:pPr>
        <w:jc w:val="right"/>
        <w:rPr>
          <w:rFonts w:ascii="Times New Roman" w:hAnsi="Times New Roman" w:cs="Times New Roman"/>
          <w:b/>
          <w:bCs/>
          <w:color w:val="0070C0"/>
          <w:sz w:val="24"/>
          <w:szCs w:val="24"/>
        </w:rPr>
      </w:pPr>
    </w:p>
    <w:p w14:paraId="709F8199" w14:textId="77777777" w:rsidR="00377C3A" w:rsidRPr="00587D02" w:rsidRDefault="00377C3A" w:rsidP="00377C3A">
      <w:pPr>
        <w:jc w:val="right"/>
        <w:rPr>
          <w:rFonts w:ascii="Times New Roman" w:hAnsi="Times New Roman" w:cs="Times New Roman"/>
          <w:b/>
          <w:bCs/>
          <w:color w:val="0070C0"/>
          <w:sz w:val="24"/>
          <w:szCs w:val="24"/>
        </w:rPr>
      </w:pPr>
    </w:p>
    <w:p w14:paraId="323BB3EF" w14:textId="77777777" w:rsidR="00377C3A" w:rsidRPr="00587D02" w:rsidRDefault="00377C3A" w:rsidP="00377C3A">
      <w:pPr>
        <w:jc w:val="right"/>
        <w:rPr>
          <w:rFonts w:ascii="Times New Roman" w:hAnsi="Times New Roman" w:cs="Times New Roman"/>
          <w:b/>
          <w:bCs/>
          <w:color w:val="0070C0"/>
          <w:sz w:val="24"/>
          <w:szCs w:val="24"/>
        </w:rPr>
      </w:pPr>
    </w:p>
    <w:p w14:paraId="37729A49" w14:textId="77777777" w:rsidR="00377C3A" w:rsidRPr="00587D02" w:rsidRDefault="00377C3A" w:rsidP="00377C3A">
      <w:pPr>
        <w:jc w:val="right"/>
        <w:rPr>
          <w:rFonts w:ascii="Times New Roman" w:hAnsi="Times New Roman" w:cs="Times New Roman"/>
          <w:b/>
          <w:bCs/>
          <w:color w:val="0070C0"/>
          <w:sz w:val="24"/>
          <w:szCs w:val="24"/>
        </w:rPr>
      </w:pPr>
    </w:p>
    <w:p w14:paraId="4295C0C8" w14:textId="77777777" w:rsidR="00377C3A" w:rsidRPr="00587D02" w:rsidRDefault="00377C3A" w:rsidP="00377C3A">
      <w:pPr>
        <w:jc w:val="right"/>
        <w:rPr>
          <w:rFonts w:ascii="Times New Roman" w:hAnsi="Times New Roman" w:cs="Times New Roman"/>
          <w:b/>
          <w:bCs/>
          <w:color w:val="0070C0"/>
          <w:sz w:val="24"/>
          <w:szCs w:val="24"/>
        </w:rPr>
      </w:pPr>
    </w:p>
    <w:p w14:paraId="06117F78" w14:textId="77777777" w:rsidR="00377C3A" w:rsidRPr="00587D02" w:rsidRDefault="00377C3A" w:rsidP="00377C3A">
      <w:pPr>
        <w:jc w:val="right"/>
        <w:rPr>
          <w:rFonts w:ascii="Times New Roman" w:hAnsi="Times New Roman" w:cs="Times New Roman"/>
          <w:b/>
          <w:bCs/>
          <w:color w:val="0070C0"/>
          <w:sz w:val="24"/>
          <w:szCs w:val="24"/>
        </w:rPr>
      </w:pPr>
    </w:p>
    <w:p w14:paraId="6853C4A8" w14:textId="77777777" w:rsidR="00377C3A" w:rsidRPr="00587D02" w:rsidRDefault="00377C3A" w:rsidP="00377C3A">
      <w:pPr>
        <w:jc w:val="right"/>
        <w:rPr>
          <w:rFonts w:ascii="Times New Roman" w:hAnsi="Times New Roman" w:cs="Times New Roman"/>
          <w:b/>
          <w:bCs/>
          <w:color w:val="0070C0"/>
          <w:sz w:val="24"/>
          <w:szCs w:val="24"/>
        </w:rPr>
      </w:pPr>
    </w:p>
    <w:p w14:paraId="70AC455C" w14:textId="77777777" w:rsidR="00377C3A" w:rsidRPr="00587D02" w:rsidRDefault="00377C3A" w:rsidP="00377C3A">
      <w:pPr>
        <w:jc w:val="right"/>
        <w:rPr>
          <w:rFonts w:ascii="Times New Roman" w:hAnsi="Times New Roman" w:cs="Times New Roman"/>
          <w:b/>
          <w:bCs/>
          <w:color w:val="0070C0"/>
          <w:sz w:val="24"/>
          <w:szCs w:val="24"/>
        </w:rPr>
      </w:pPr>
    </w:p>
    <w:p w14:paraId="1BEDBC95" w14:textId="77777777" w:rsidR="00377C3A" w:rsidRPr="00587D02" w:rsidRDefault="00377C3A" w:rsidP="00377C3A">
      <w:pPr>
        <w:jc w:val="right"/>
        <w:rPr>
          <w:rFonts w:ascii="Times New Roman" w:hAnsi="Times New Roman" w:cs="Times New Roman"/>
          <w:b/>
          <w:bCs/>
          <w:color w:val="0070C0"/>
          <w:sz w:val="24"/>
          <w:szCs w:val="24"/>
        </w:rPr>
      </w:pPr>
    </w:p>
    <w:p w14:paraId="0A6851CF" w14:textId="77777777" w:rsidR="00377C3A" w:rsidRPr="00587D02" w:rsidRDefault="00377C3A" w:rsidP="00377C3A">
      <w:pPr>
        <w:jc w:val="right"/>
        <w:rPr>
          <w:rFonts w:ascii="Times New Roman" w:hAnsi="Times New Roman" w:cs="Times New Roman"/>
          <w:b/>
          <w:bCs/>
          <w:color w:val="0070C0"/>
          <w:sz w:val="24"/>
          <w:szCs w:val="24"/>
        </w:rPr>
      </w:pPr>
    </w:p>
    <w:p w14:paraId="5F173615" w14:textId="77777777" w:rsidR="00377C3A" w:rsidRPr="00587D02" w:rsidRDefault="00377C3A" w:rsidP="00377C3A">
      <w:pPr>
        <w:jc w:val="center"/>
        <w:rPr>
          <w:rFonts w:ascii="Times New Roman" w:hAnsi="Times New Roman" w:cs="Times New Roman"/>
          <w:b/>
          <w:bCs/>
          <w:sz w:val="24"/>
          <w:szCs w:val="24"/>
        </w:rPr>
      </w:pPr>
      <w:r w:rsidRPr="00587D02">
        <w:rPr>
          <w:rFonts w:ascii="Times New Roman" w:hAnsi="Times New Roman" w:cs="Times New Roman"/>
          <w:b/>
          <w:bCs/>
          <w:sz w:val="24"/>
          <w:szCs w:val="24"/>
        </w:rPr>
        <w:t>Примерная рабочая программа дисциплины</w:t>
      </w:r>
    </w:p>
    <w:p w14:paraId="1882B333" w14:textId="5BD976C9" w:rsidR="00377C3A" w:rsidRPr="00587D02" w:rsidRDefault="00377C3A" w:rsidP="00377C3A">
      <w:pPr>
        <w:pStyle w:val="1"/>
      </w:pPr>
      <w:bookmarkStart w:id="60" w:name="_Toc160549100"/>
      <w:r w:rsidRPr="00587D02">
        <w:t>«О</w:t>
      </w:r>
      <w:r w:rsidR="00071CD7" w:rsidRPr="00587D02">
        <w:t>П.06 Автоматика и управление</w:t>
      </w:r>
      <w:r w:rsidRPr="00587D02">
        <w:t>»</w:t>
      </w:r>
      <w:bookmarkEnd w:id="60"/>
    </w:p>
    <w:p w14:paraId="692170C2" w14:textId="77777777" w:rsidR="00377C3A" w:rsidRPr="00587D02" w:rsidRDefault="00377C3A" w:rsidP="006E7DD2"/>
    <w:p w14:paraId="42EFBC63" w14:textId="77777777" w:rsidR="00377C3A" w:rsidRPr="00587D02" w:rsidRDefault="00377C3A" w:rsidP="006E7DD2"/>
    <w:p w14:paraId="021AE9C0" w14:textId="77777777" w:rsidR="00377C3A" w:rsidRPr="00587D02" w:rsidRDefault="00377C3A" w:rsidP="006E7DD2"/>
    <w:p w14:paraId="5D861EAD" w14:textId="77777777" w:rsidR="00377C3A" w:rsidRPr="00587D02" w:rsidRDefault="00377C3A" w:rsidP="006E7DD2"/>
    <w:p w14:paraId="7D53A7F7" w14:textId="77777777" w:rsidR="00377C3A" w:rsidRPr="00587D02" w:rsidRDefault="00377C3A" w:rsidP="006E7DD2"/>
    <w:p w14:paraId="0D5FACC3" w14:textId="77777777" w:rsidR="00377C3A" w:rsidRPr="00587D02" w:rsidRDefault="00377C3A" w:rsidP="006E7DD2"/>
    <w:p w14:paraId="2A737C66" w14:textId="77777777" w:rsidR="00377C3A" w:rsidRPr="00587D02" w:rsidRDefault="00377C3A" w:rsidP="006E7DD2"/>
    <w:p w14:paraId="2B781A71" w14:textId="77777777" w:rsidR="00377C3A" w:rsidRPr="00587D02" w:rsidRDefault="00377C3A" w:rsidP="006E7DD2"/>
    <w:p w14:paraId="399B1C2C" w14:textId="77777777" w:rsidR="00377C3A" w:rsidRPr="00587D02" w:rsidRDefault="00377C3A" w:rsidP="006E7DD2"/>
    <w:p w14:paraId="0E948387" w14:textId="77777777" w:rsidR="00377C3A" w:rsidRPr="00587D02" w:rsidRDefault="00377C3A" w:rsidP="006E7DD2"/>
    <w:p w14:paraId="728686B7" w14:textId="77777777" w:rsidR="00377C3A" w:rsidRPr="00587D02" w:rsidRDefault="00377C3A" w:rsidP="006E7DD2"/>
    <w:p w14:paraId="2DEB0EEC" w14:textId="77777777" w:rsidR="00377C3A" w:rsidRPr="00587D02" w:rsidRDefault="00377C3A" w:rsidP="006E7DD2"/>
    <w:p w14:paraId="2DA831B4" w14:textId="77777777" w:rsidR="00377C3A" w:rsidRPr="00587D02" w:rsidRDefault="00377C3A" w:rsidP="006E7DD2"/>
    <w:p w14:paraId="2887822F" w14:textId="77777777" w:rsidR="00377C3A" w:rsidRPr="00587D02" w:rsidRDefault="00377C3A" w:rsidP="006E7DD2"/>
    <w:p w14:paraId="719A1CF6" w14:textId="77777777" w:rsidR="00377C3A" w:rsidRPr="00587D02" w:rsidRDefault="00377C3A" w:rsidP="006E7DD2">
      <w:pPr>
        <w:rPr>
          <w:b/>
          <w:bCs/>
        </w:rPr>
      </w:pPr>
    </w:p>
    <w:p w14:paraId="40560C0B" w14:textId="77777777" w:rsidR="00377C3A" w:rsidRPr="00587D02" w:rsidRDefault="00377C3A" w:rsidP="006E7DD2">
      <w:pPr>
        <w:rPr>
          <w:rFonts w:ascii="Times New Roman Полужирный" w:eastAsia="Segoe UI" w:hAnsi="Times New Roman Полужирный" w:cs="Times New Roman"/>
          <w:b/>
          <w:bCs/>
          <w:caps/>
          <w:kern w:val="32"/>
          <w:sz w:val="24"/>
          <w:szCs w:val="24"/>
          <w:lang w:val="x-none"/>
        </w:rPr>
      </w:pPr>
      <w:r w:rsidRPr="00587D02">
        <w:br w:type="page"/>
      </w:r>
    </w:p>
    <w:p w14:paraId="4018D372" w14:textId="77777777" w:rsidR="00377C3A" w:rsidRPr="00587D02" w:rsidRDefault="00377C3A" w:rsidP="00377C3A">
      <w:pPr>
        <w:pStyle w:val="1f"/>
        <w:rPr>
          <w:rFonts w:ascii="Times New Roman" w:hAnsi="Times New Roman"/>
          <w:lang w:val="ru-RU"/>
        </w:rPr>
      </w:pPr>
      <w:r w:rsidRPr="00587D02">
        <w:rPr>
          <w:rFonts w:ascii="Times New Roman" w:hAnsi="Times New Roman"/>
          <w:lang w:val="ru-RU"/>
        </w:rPr>
        <w:lastRenderedPageBreak/>
        <w:t>СОДЕРЖАНИЕ ПРОГРАММЫ</w:t>
      </w:r>
    </w:p>
    <w:p w14:paraId="137480E7" w14:textId="77777777" w:rsidR="00377C3A" w:rsidRPr="00587D02" w:rsidRDefault="00377C3A" w:rsidP="00377C3A">
      <w:pPr>
        <w:pStyle w:val="14"/>
        <w:rPr>
          <w:rFonts w:asciiTheme="minorHAnsi" w:eastAsiaTheme="minorEastAsia" w:hAnsiTheme="minorHAnsi" w:cstheme="minorBidi"/>
          <w:b w:val="0"/>
          <w:bCs w:val="0"/>
          <w:lang w:eastAsia="ru-RU"/>
        </w:rPr>
      </w:pPr>
      <w:r w:rsidRPr="00587D02">
        <w:rPr>
          <w:b w:val="0"/>
          <w:bCs w:val="0"/>
        </w:rPr>
        <w:fldChar w:fldCharType="begin"/>
      </w:r>
      <w:r w:rsidRPr="00587D02">
        <w:rPr>
          <w:b w:val="0"/>
          <w:bCs w:val="0"/>
        </w:rPr>
        <w:instrText xml:space="preserve"> TOC \h \z \t "Раздел 1;1;Раздел 1.1;2" </w:instrText>
      </w:r>
      <w:r w:rsidRPr="00587D02">
        <w:rPr>
          <w:b w:val="0"/>
          <w:bCs w:val="0"/>
        </w:rPr>
        <w:fldChar w:fldCharType="separate"/>
      </w:r>
      <w:hyperlink w:anchor="_Toc156294875" w:history="1"/>
    </w:p>
    <w:p w14:paraId="7781D224" w14:textId="5526E158" w:rsidR="00377C3A" w:rsidRPr="00587D02" w:rsidRDefault="00FB73A3" w:rsidP="00377C3A">
      <w:pPr>
        <w:pStyle w:val="14"/>
        <w:rPr>
          <w:rFonts w:asciiTheme="minorHAnsi" w:eastAsiaTheme="minorEastAsia" w:hAnsiTheme="minorHAnsi" w:cstheme="minorBidi"/>
          <w:b w:val="0"/>
          <w:bCs w:val="0"/>
          <w:lang w:eastAsia="ru-RU"/>
        </w:rPr>
      </w:pPr>
      <w:hyperlink w:anchor="_Toc156294876" w:history="1">
        <w:r w:rsidR="00377C3A" w:rsidRPr="00587D02">
          <w:rPr>
            <w:rStyle w:val="af0"/>
            <w:b w:val="0"/>
            <w:bCs w:val="0"/>
          </w:rPr>
          <w:t>1. ОБЩАЯ ХАРАКТЕРИСТИКА</w:t>
        </w:r>
        <w:r w:rsidR="00377C3A" w:rsidRPr="00587D02">
          <w:rPr>
            <w:b w:val="0"/>
            <w:bCs w:val="0"/>
            <w:webHidden/>
          </w:rPr>
          <w:tab/>
        </w:r>
      </w:hyperlink>
    </w:p>
    <w:p w14:paraId="4A67A012" w14:textId="4F9FDDCF" w:rsidR="00377C3A" w:rsidRPr="00587D02" w:rsidRDefault="00FB73A3" w:rsidP="00377C3A">
      <w:pPr>
        <w:pStyle w:val="21"/>
        <w:rPr>
          <w:rFonts w:asciiTheme="minorHAnsi" w:eastAsiaTheme="minorEastAsia" w:hAnsiTheme="minorHAnsi" w:cstheme="minorBidi"/>
          <w:i w:val="0"/>
          <w:iCs w:val="0"/>
          <w:sz w:val="22"/>
          <w:szCs w:val="22"/>
        </w:rPr>
      </w:pPr>
      <w:hyperlink w:anchor="_Toc156294877" w:history="1">
        <w:r w:rsidR="00377C3A" w:rsidRPr="00587D02">
          <w:rPr>
            <w:rStyle w:val="af0"/>
            <w:i w:val="0"/>
            <w:iCs w:val="0"/>
          </w:rPr>
          <w:t>1.1. Цель и место дисциплины в структуре образовательной программы</w:t>
        </w:r>
        <w:r w:rsidR="00377C3A" w:rsidRPr="00587D02">
          <w:rPr>
            <w:i w:val="0"/>
            <w:iCs w:val="0"/>
            <w:webHidden/>
          </w:rPr>
          <w:tab/>
        </w:r>
      </w:hyperlink>
    </w:p>
    <w:p w14:paraId="0474A916" w14:textId="430D3D2B" w:rsidR="00377C3A" w:rsidRPr="00587D02" w:rsidRDefault="00FB73A3" w:rsidP="00377C3A">
      <w:pPr>
        <w:pStyle w:val="21"/>
        <w:rPr>
          <w:rFonts w:asciiTheme="minorHAnsi" w:eastAsiaTheme="minorEastAsia" w:hAnsiTheme="minorHAnsi" w:cstheme="minorBidi"/>
          <w:i w:val="0"/>
          <w:iCs w:val="0"/>
          <w:sz w:val="22"/>
          <w:szCs w:val="22"/>
        </w:rPr>
      </w:pPr>
      <w:hyperlink w:anchor="_Toc156294878" w:history="1">
        <w:r w:rsidR="00377C3A" w:rsidRPr="00587D02">
          <w:rPr>
            <w:rStyle w:val="af0"/>
            <w:i w:val="0"/>
            <w:iCs w:val="0"/>
          </w:rPr>
          <w:t>1.2. Планируемые результаты освоения дисциплины</w:t>
        </w:r>
        <w:r w:rsidR="00377C3A" w:rsidRPr="00587D02">
          <w:rPr>
            <w:i w:val="0"/>
            <w:iCs w:val="0"/>
            <w:webHidden/>
          </w:rPr>
          <w:tab/>
        </w:r>
      </w:hyperlink>
    </w:p>
    <w:p w14:paraId="0A875C9B" w14:textId="6DF074D5" w:rsidR="00377C3A" w:rsidRPr="00587D02" w:rsidRDefault="00FB73A3" w:rsidP="00377C3A">
      <w:pPr>
        <w:pStyle w:val="14"/>
        <w:rPr>
          <w:rFonts w:asciiTheme="minorHAnsi" w:eastAsiaTheme="minorEastAsia" w:hAnsiTheme="minorHAnsi" w:cstheme="minorBidi"/>
          <w:b w:val="0"/>
          <w:bCs w:val="0"/>
          <w:lang w:eastAsia="ru-RU"/>
        </w:rPr>
      </w:pPr>
      <w:hyperlink w:anchor="_Toc156294879" w:history="1">
        <w:r w:rsidR="00377C3A" w:rsidRPr="00587D02">
          <w:rPr>
            <w:rStyle w:val="af0"/>
            <w:b w:val="0"/>
            <w:bCs w:val="0"/>
          </w:rPr>
          <w:t>2. СТРУКТУРА И СОДЕРЖАНИЕ ДИСЦИПЛИНЫ</w:t>
        </w:r>
        <w:r w:rsidR="00377C3A" w:rsidRPr="00587D02">
          <w:rPr>
            <w:b w:val="0"/>
            <w:bCs w:val="0"/>
            <w:webHidden/>
          </w:rPr>
          <w:tab/>
        </w:r>
      </w:hyperlink>
    </w:p>
    <w:p w14:paraId="05F84ED9" w14:textId="3CBF03E5" w:rsidR="00377C3A" w:rsidRPr="00587D02" w:rsidRDefault="00FB73A3" w:rsidP="00377C3A">
      <w:pPr>
        <w:pStyle w:val="21"/>
        <w:rPr>
          <w:rFonts w:asciiTheme="minorHAnsi" w:eastAsiaTheme="minorEastAsia" w:hAnsiTheme="minorHAnsi" w:cstheme="minorBidi"/>
          <w:i w:val="0"/>
          <w:iCs w:val="0"/>
          <w:sz w:val="22"/>
          <w:szCs w:val="22"/>
        </w:rPr>
      </w:pPr>
      <w:hyperlink w:anchor="_Toc156294880" w:history="1">
        <w:r w:rsidR="00377C3A" w:rsidRPr="00587D02">
          <w:rPr>
            <w:rStyle w:val="af0"/>
            <w:i w:val="0"/>
            <w:iCs w:val="0"/>
          </w:rPr>
          <w:t>2.1. Трудоемкость освоения дисциплины</w:t>
        </w:r>
        <w:r w:rsidR="00377C3A" w:rsidRPr="00587D02">
          <w:rPr>
            <w:i w:val="0"/>
            <w:iCs w:val="0"/>
            <w:webHidden/>
          </w:rPr>
          <w:tab/>
        </w:r>
      </w:hyperlink>
    </w:p>
    <w:p w14:paraId="21F59893" w14:textId="07052D0E" w:rsidR="00377C3A" w:rsidRPr="00587D02" w:rsidRDefault="00FB73A3" w:rsidP="00377C3A">
      <w:pPr>
        <w:pStyle w:val="21"/>
        <w:rPr>
          <w:rFonts w:asciiTheme="minorHAnsi" w:eastAsiaTheme="minorEastAsia" w:hAnsiTheme="minorHAnsi" w:cstheme="minorBidi"/>
          <w:i w:val="0"/>
          <w:iCs w:val="0"/>
          <w:sz w:val="22"/>
          <w:szCs w:val="22"/>
        </w:rPr>
      </w:pPr>
      <w:hyperlink w:anchor="_Toc156294881" w:history="1">
        <w:r w:rsidR="00377C3A" w:rsidRPr="00587D02">
          <w:rPr>
            <w:rStyle w:val="af0"/>
            <w:i w:val="0"/>
            <w:iCs w:val="0"/>
          </w:rPr>
          <w:t>2.2. Примерное содержание дисциплины</w:t>
        </w:r>
        <w:r w:rsidR="00377C3A" w:rsidRPr="00587D02">
          <w:rPr>
            <w:i w:val="0"/>
            <w:iCs w:val="0"/>
            <w:webHidden/>
          </w:rPr>
          <w:tab/>
        </w:r>
      </w:hyperlink>
    </w:p>
    <w:p w14:paraId="055146ED" w14:textId="6C9E22C9" w:rsidR="00377C3A" w:rsidRPr="00587D02" w:rsidRDefault="00FB73A3" w:rsidP="00377C3A">
      <w:pPr>
        <w:pStyle w:val="14"/>
        <w:rPr>
          <w:rFonts w:asciiTheme="minorHAnsi" w:eastAsiaTheme="minorEastAsia" w:hAnsiTheme="minorHAnsi" w:cstheme="minorBidi"/>
          <w:b w:val="0"/>
          <w:bCs w:val="0"/>
          <w:lang w:eastAsia="ru-RU"/>
        </w:rPr>
      </w:pPr>
      <w:hyperlink w:anchor="_Toc156294884" w:history="1">
        <w:r w:rsidR="00377C3A" w:rsidRPr="00587D02">
          <w:rPr>
            <w:rStyle w:val="af0"/>
            <w:b w:val="0"/>
            <w:bCs w:val="0"/>
          </w:rPr>
          <w:t>3. УСЛОВИЯ РЕАЛИЗАЦИИ ДИСЦИПЛИНЫ</w:t>
        </w:r>
        <w:r w:rsidR="00377C3A" w:rsidRPr="00587D02">
          <w:rPr>
            <w:b w:val="0"/>
            <w:bCs w:val="0"/>
            <w:webHidden/>
          </w:rPr>
          <w:tab/>
        </w:r>
      </w:hyperlink>
    </w:p>
    <w:p w14:paraId="1A1AA6ED" w14:textId="09A97BC6" w:rsidR="00377C3A" w:rsidRPr="00587D02" w:rsidRDefault="00FB73A3" w:rsidP="00377C3A">
      <w:pPr>
        <w:pStyle w:val="21"/>
        <w:rPr>
          <w:rFonts w:asciiTheme="minorHAnsi" w:eastAsiaTheme="minorEastAsia" w:hAnsiTheme="minorHAnsi" w:cstheme="minorBidi"/>
          <w:i w:val="0"/>
          <w:iCs w:val="0"/>
          <w:sz w:val="22"/>
          <w:szCs w:val="22"/>
        </w:rPr>
      </w:pPr>
      <w:hyperlink w:anchor="_Toc156294885" w:history="1">
        <w:r w:rsidR="00377C3A" w:rsidRPr="00587D02">
          <w:rPr>
            <w:rStyle w:val="af0"/>
            <w:i w:val="0"/>
            <w:iCs w:val="0"/>
          </w:rPr>
          <w:t>3.1. Материально-техническое обеспечение</w:t>
        </w:r>
        <w:r w:rsidR="00377C3A" w:rsidRPr="00587D02">
          <w:rPr>
            <w:i w:val="0"/>
            <w:iCs w:val="0"/>
            <w:webHidden/>
          </w:rPr>
          <w:tab/>
        </w:r>
      </w:hyperlink>
    </w:p>
    <w:p w14:paraId="0B8287C0" w14:textId="45FE0D0F" w:rsidR="00377C3A" w:rsidRPr="00587D02" w:rsidRDefault="00FB73A3" w:rsidP="00377C3A">
      <w:pPr>
        <w:pStyle w:val="21"/>
        <w:rPr>
          <w:rFonts w:asciiTheme="minorHAnsi" w:eastAsiaTheme="minorEastAsia" w:hAnsiTheme="minorHAnsi" w:cstheme="minorBidi"/>
          <w:i w:val="0"/>
          <w:iCs w:val="0"/>
          <w:sz w:val="22"/>
          <w:szCs w:val="22"/>
        </w:rPr>
      </w:pPr>
      <w:hyperlink w:anchor="_Toc156294886" w:history="1">
        <w:r w:rsidR="00377C3A" w:rsidRPr="00587D02">
          <w:rPr>
            <w:rStyle w:val="af0"/>
            <w:i w:val="0"/>
            <w:iCs w:val="0"/>
          </w:rPr>
          <w:t>3.2. Учебно-методическое обеспечение</w:t>
        </w:r>
        <w:r w:rsidR="00377C3A" w:rsidRPr="00587D02">
          <w:rPr>
            <w:i w:val="0"/>
            <w:iCs w:val="0"/>
            <w:webHidden/>
          </w:rPr>
          <w:tab/>
        </w:r>
      </w:hyperlink>
    </w:p>
    <w:p w14:paraId="299E8653" w14:textId="3E47BFC8" w:rsidR="00377C3A" w:rsidRPr="00587D02" w:rsidRDefault="00FB73A3" w:rsidP="00377C3A">
      <w:pPr>
        <w:pStyle w:val="14"/>
        <w:rPr>
          <w:rFonts w:asciiTheme="minorHAnsi" w:eastAsiaTheme="minorEastAsia" w:hAnsiTheme="minorHAnsi" w:cstheme="minorBidi"/>
          <w:b w:val="0"/>
          <w:bCs w:val="0"/>
          <w:lang w:eastAsia="ru-RU"/>
        </w:rPr>
      </w:pPr>
      <w:hyperlink w:anchor="_Toc156294887" w:history="1">
        <w:r w:rsidR="00377C3A" w:rsidRPr="00587D02">
          <w:rPr>
            <w:rStyle w:val="af0"/>
            <w:b w:val="0"/>
            <w:bCs w:val="0"/>
          </w:rPr>
          <w:t>4. КОНТРОЛЬ И ОЦЕНКА РЕЗУЛЬТАТОВ ОСВОЕНИЯ ДИСЦИПЛИНЫ</w:t>
        </w:r>
        <w:r w:rsidR="00377C3A" w:rsidRPr="00587D02">
          <w:rPr>
            <w:b w:val="0"/>
            <w:bCs w:val="0"/>
            <w:webHidden/>
          </w:rPr>
          <w:tab/>
        </w:r>
      </w:hyperlink>
    </w:p>
    <w:p w14:paraId="4193F31F" w14:textId="77777777" w:rsidR="00377C3A" w:rsidRPr="00587D02" w:rsidRDefault="00377C3A" w:rsidP="00377C3A">
      <w:pPr>
        <w:pStyle w:val="1f"/>
        <w:jc w:val="left"/>
        <w:rPr>
          <w:rFonts w:ascii="Times New Roman" w:hAnsi="Times New Roman"/>
          <w:b w:val="0"/>
          <w:bCs w:val="0"/>
          <w:lang w:val="ru-RU"/>
        </w:rPr>
      </w:pPr>
      <w:r w:rsidRPr="00587D02">
        <w:rPr>
          <w:rFonts w:ascii="Times New Roman" w:hAnsi="Times New Roman"/>
          <w:b w:val="0"/>
          <w:bCs w:val="0"/>
          <w:lang w:val="ru-RU"/>
        </w:rPr>
        <w:fldChar w:fldCharType="end"/>
      </w:r>
    </w:p>
    <w:p w14:paraId="63E2C559" w14:textId="77777777" w:rsidR="00377C3A" w:rsidRPr="00587D02" w:rsidRDefault="00377C3A" w:rsidP="00377C3A">
      <w:pPr>
        <w:pStyle w:val="1f"/>
        <w:jc w:val="left"/>
        <w:rPr>
          <w:rFonts w:ascii="Times New Roman" w:hAnsi="Times New Roman"/>
          <w:lang w:val="ru-RU"/>
        </w:rPr>
        <w:sectPr w:rsidR="00377C3A" w:rsidRPr="00587D02" w:rsidSect="00502F97">
          <w:headerReference w:type="even" r:id="rId47"/>
          <w:headerReference w:type="default" r:id="rId48"/>
          <w:pgSz w:w="11906" w:h="16838"/>
          <w:pgMar w:top="1134" w:right="567" w:bottom="1134" w:left="1701" w:header="709" w:footer="709" w:gutter="0"/>
          <w:cols w:space="708"/>
          <w:docGrid w:linePitch="360"/>
        </w:sectPr>
      </w:pPr>
    </w:p>
    <w:p w14:paraId="0DB9E66A" w14:textId="77777777" w:rsidR="00377C3A" w:rsidRPr="00587D02" w:rsidRDefault="00377C3A" w:rsidP="00737DCA">
      <w:pPr>
        <w:pStyle w:val="1f"/>
        <w:numPr>
          <w:ilvl w:val="0"/>
          <w:numId w:val="286"/>
        </w:numPr>
      </w:pPr>
      <w:r w:rsidRPr="00587D02">
        <w:lastRenderedPageBreak/>
        <w:t>Общая характеристика</w:t>
      </w:r>
      <w:r w:rsidRPr="00587D02">
        <w:rPr>
          <w:rFonts w:asciiTheme="minorHAnsi" w:hAnsiTheme="minorHAnsi"/>
          <w:lang w:val="ru-RU"/>
        </w:rPr>
        <w:t xml:space="preserve"> </w:t>
      </w:r>
      <w:r w:rsidRPr="00587D02">
        <w:t>ПРИМЕРНОЙ РАБОЧЕЙ ПРОГРАММЫ УЧЕБНОЙ ДИСЦИПЛИНЫ</w:t>
      </w:r>
    </w:p>
    <w:p w14:paraId="2FC92662" w14:textId="4B3C7C2C" w:rsidR="00377C3A" w:rsidRPr="00587D02" w:rsidRDefault="00377C3A" w:rsidP="00377C3A">
      <w:pPr>
        <w:pStyle w:val="1d"/>
        <w:jc w:val="center"/>
        <w:rPr>
          <w:rFonts w:eastAsia="Segoe UI"/>
          <w:lang w:val="ru-RU"/>
        </w:rPr>
      </w:pPr>
      <w:r w:rsidRPr="00587D02">
        <w:rPr>
          <w:rFonts w:eastAsia="Segoe UI"/>
          <w:lang w:val="ru-RU"/>
        </w:rPr>
        <w:t>«</w:t>
      </w:r>
      <w:r w:rsidR="006778D2" w:rsidRPr="00587D02">
        <w:rPr>
          <w:rFonts w:eastAsia="Segoe UI"/>
          <w:lang w:val="ru-RU"/>
        </w:rPr>
        <w:t>Автоматика и управление</w:t>
      </w:r>
      <w:r w:rsidRPr="00587D02">
        <w:rPr>
          <w:rFonts w:eastAsia="Segoe UI"/>
          <w:lang w:val="ru-RU"/>
        </w:rPr>
        <w:t>»</w:t>
      </w:r>
    </w:p>
    <w:p w14:paraId="6824163B" w14:textId="77777777" w:rsidR="00377C3A" w:rsidRPr="00587D02" w:rsidRDefault="00377C3A" w:rsidP="00377C3A">
      <w:pPr>
        <w:pStyle w:val="1d"/>
        <w:rPr>
          <w:lang w:val="ru-RU"/>
        </w:rPr>
      </w:pPr>
    </w:p>
    <w:p w14:paraId="4B75D603" w14:textId="77777777" w:rsidR="00377C3A" w:rsidRPr="00587D02" w:rsidRDefault="00377C3A" w:rsidP="00377C3A">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029FFF3E" w14:textId="040F2975" w:rsidR="00377C3A" w:rsidRPr="00587D02" w:rsidRDefault="00377C3A" w:rsidP="006778D2">
      <w:pPr>
        <w:suppressAutoHyphens/>
        <w:spacing w:line="276" w:lineRule="auto"/>
        <w:ind w:firstLine="708"/>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w:t>
      </w:r>
      <w:r w:rsidR="006778D2" w:rsidRPr="00587D02">
        <w:rPr>
          <w:rFonts w:ascii="Times New Roman" w:hAnsi="Times New Roman"/>
        </w:rPr>
        <w:t>Автоматика и управление</w:t>
      </w:r>
      <w:r w:rsidRPr="00587D02">
        <w:rPr>
          <w:rFonts w:ascii="Times New Roman" w:hAnsi="Times New Roman"/>
        </w:rPr>
        <w:t>»</w:t>
      </w:r>
      <w:r w:rsidRPr="00587D02">
        <w:rPr>
          <w:rFonts w:ascii="Times New Roman" w:eastAsia="Times New Roman" w:hAnsi="Times New Roman" w:cs="Times New Roman"/>
          <w:sz w:val="24"/>
          <w:szCs w:val="24"/>
          <w:lang w:eastAsia="ru-RU"/>
        </w:rPr>
        <w:t xml:space="preserve">: </w:t>
      </w:r>
      <w:r w:rsidR="006778D2" w:rsidRPr="00587D02">
        <w:rPr>
          <w:rFonts w:ascii="Times New Roman" w:eastAsia="Times New Roman" w:hAnsi="Times New Roman" w:cs="Times New Roman"/>
          <w:sz w:val="24"/>
          <w:szCs w:val="24"/>
          <w:lang w:eastAsia="ru-RU"/>
        </w:rPr>
        <w:t xml:space="preserve">подготовить специалиста, владеющего основными положениями теории автоматических систем управления, умеющего использовать эти знания для решения практических задач, осваивать новые типы устройств автоматики и управления, оценивать их технико-экономические характеристики и обеспечивать их оптимальную эксплуатацию, осознавшего важность и ответственность выбранной специальности.  </w:t>
      </w:r>
    </w:p>
    <w:p w14:paraId="4F0FB24F" w14:textId="057DB117" w:rsidR="00377C3A" w:rsidRPr="00587D02" w:rsidRDefault="00377C3A" w:rsidP="00377C3A">
      <w:pPr>
        <w:suppressAutoHyphens/>
        <w:spacing w:line="276" w:lineRule="auto"/>
        <w:ind w:firstLine="709"/>
        <w:jc w:val="both"/>
        <w:rPr>
          <w:rFonts w:ascii="Times New Roman" w:hAnsi="Times New Roman" w:cs="Times New Roman"/>
          <w:sz w:val="24"/>
          <w:szCs w:val="24"/>
        </w:rPr>
      </w:pPr>
      <w:r w:rsidRPr="00587D02">
        <w:rPr>
          <w:rFonts w:ascii="Times New Roman" w:hAnsi="Times New Roman" w:cs="Times New Roman"/>
          <w:sz w:val="24"/>
          <w:szCs w:val="24"/>
        </w:rPr>
        <w:t>Дисциплина «</w:t>
      </w:r>
      <w:r w:rsidR="006778D2" w:rsidRPr="00587D02">
        <w:rPr>
          <w:rFonts w:ascii="Times New Roman" w:hAnsi="Times New Roman" w:cs="Times New Roman"/>
          <w:sz w:val="24"/>
          <w:szCs w:val="24"/>
        </w:rPr>
        <w:t>Автоматика и управление</w:t>
      </w:r>
      <w:r w:rsidRPr="00587D02">
        <w:rPr>
          <w:rFonts w:ascii="Times New Roman" w:hAnsi="Times New Roman" w:cs="Times New Roman"/>
          <w:sz w:val="24"/>
          <w:szCs w:val="24"/>
        </w:rPr>
        <w:t xml:space="preserve">» включена в обязательную часть </w:t>
      </w:r>
      <w:r w:rsidR="006778D2" w:rsidRPr="00587D02">
        <w:rPr>
          <w:rFonts w:ascii="Times New Roman" w:hAnsi="Times New Roman" w:cs="Times New Roman"/>
          <w:sz w:val="24"/>
          <w:szCs w:val="24"/>
        </w:rPr>
        <w:t>общепрофессионального</w:t>
      </w:r>
      <w:r w:rsidRPr="00587D02">
        <w:rPr>
          <w:rFonts w:ascii="Times New Roman" w:hAnsi="Times New Roman" w:cs="Times New Roman"/>
          <w:sz w:val="24"/>
          <w:szCs w:val="24"/>
        </w:rPr>
        <w:t xml:space="preserve"> цикла образовательной программы.</w:t>
      </w:r>
    </w:p>
    <w:p w14:paraId="283850CD" w14:textId="77777777" w:rsidR="00377C3A" w:rsidRPr="00587D02" w:rsidRDefault="00377C3A" w:rsidP="00377C3A">
      <w:pPr>
        <w:suppressAutoHyphens/>
        <w:spacing w:line="276" w:lineRule="auto"/>
        <w:ind w:firstLine="709"/>
        <w:jc w:val="both"/>
        <w:rPr>
          <w:rFonts w:ascii="Times New Roman" w:hAnsi="Times New Roman" w:cs="Times New Roman"/>
          <w:sz w:val="24"/>
          <w:szCs w:val="24"/>
        </w:rPr>
      </w:pPr>
    </w:p>
    <w:p w14:paraId="1380999F" w14:textId="77777777" w:rsidR="00377C3A" w:rsidRPr="00587D02" w:rsidRDefault="00377C3A" w:rsidP="00377C3A">
      <w:pPr>
        <w:pStyle w:val="114"/>
        <w:rPr>
          <w:rFonts w:ascii="Times New Roman" w:hAnsi="Times New Roman"/>
        </w:rPr>
      </w:pPr>
      <w:r w:rsidRPr="00587D02">
        <w:rPr>
          <w:rFonts w:ascii="Times New Roman" w:hAnsi="Times New Roman"/>
        </w:rPr>
        <w:t>1.2. Планируемые результаты освоения дисциплины</w:t>
      </w:r>
    </w:p>
    <w:p w14:paraId="479237BC" w14:textId="77777777" w:rsidR="00377C3A" w:rsidRPr="00587D02" w:rsidRDefault="00377C3A" w:rsidP="00377C3A">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F71125E" w14:textId="1EDCEB02" w:rsidR="00377C3A" w:rsidRPr="00587D02" w:rsidRDefault="00377C3A" w:rsidP="00377C3A">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6778D2" w:rsidRPr="00587D02" w14:paraId="1CD3A74D" w14:textId="77777777" w:rsidTr="00FD42CD">
        <w:trPr>
          <w:trHeight w:val="649"/>
        </w:trPr>
        <w:tc>
          <w:tcPr>
            <w:tcW w:w="1032" w:type="dxa"/>
            <w:hideMark/>
          </w:tcPr>
          <w:p w14:paraId="1C30771B" w14:textId="77777777" w:rsidR="006778D2" w:rsidRPr="00587D02" w:rsidRDefault="006778D2" w:rsidP="006778D2">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0A561650" w14:textId="77777777" w:rsidR="006778D2" w:rsidRPr="00587D02" w:rsidRDefault="006778D2" w:rsidP="006778D2">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2710" w:type="dxa"/>
            <w:hideMark/>
          </w:tcPr>
          <w:p w14:paraId="23A2A3D3" w14:textId="77777777" w:rsidR="006778D2" w:rsidRPr="00587D02" w:rsidRDefault="006778D2" w:rsidP="006778D2">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3274" w:type="dxa"/>
            <w:hideMark/>
          </w:tcPr>
          <w:p w14:paraId="3173A84D" w14:textId="77777777" w:rsidR="006778D2" w:rsidRPr="00587D02" w:rsidRDefault="006778D2" w:rsidP="006778D2">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c>
          <w:tcPr>
            <w:tcW w:w="2612" w:type="dxa"/>
          </w:tcPr>
          <w:p w14:paraId="3D0C52DC" w14:textId="77777777" w:rsidR="006778D2" w:rsidRPr="00587D02" w:rsidRDefault="006778D2" w:rsidP="006778D2">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Владеть навыками</w:t>
            </w:r>
          </w:p>
        </w:tc>
      </w:tr>
      <w:tr w:rsidR="006778D2" w:rsidRPr="00587D02" w14:paraId="00687631" w14:textId="77777777" w:rsidTr="00FD42CD">
        <w:trPr>
          <w:trHeight w:val="791"/>
        </w:trPr>
        <w:tc>
          <w:tcPr>
            <w:tcW w:w="1032" w:type="dxa"/>
            <w:vMerge w:val="restart"/>
          </w:tcPr>
          <w:p w14:paraId="382E619F" w14:textId="77777777" w:rsidR="006778D2" w:rsidRPr="00587D02" w:rsidRDefault="006778D2" w:rsidP="006778D2">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6663D94A" w14:textId="77777777" w:rsidR="006778D2" w:rsidRPr="00587D02" w:rsidRDefault="006778D2" w:rsidP="006778D2">
            <w:pPr>
              <w:suppressAutoHyphens/>
              <w:jc w:val="center"/>
              <w:rPr>
                <w:rFonts w:ascii="Times New Roman" w:eastAsia="Calibri" w:hAnsi="Times New Roman" w:cs="Times New Roman"/>
                <w:sz w:val="24"/>
                <w:szCs w:val="24"/>
                <w:u w:val="single"/>
              </w:rPr>
            </w:pPr>
          </w:p>
        </w:tc>
        <w:tc>
          <w:tcPr>
            <w:tcW w:w="2710" w:type="dxa"/>
          </w:tcPr>
          <w:p w14:paraId="1F93E57E" w14:textId="77777777" w:rsidR="006778D2" w:rsidRPr="00587D02" w:rsidRDefault="006778D2" w:rsidP="004B183D">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3274" w:type="dxa"/>
          </w:tcPr>
          <w:p w14:paraId="07D7E50C" w14:textId="77777777" w:rsidR="006778D2" w:rsidRPr="00587D02" w:rsidRDefault="006778D2" w:rsidP="004B183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12" w:type="dxa"/>
          </w:tcPr>
          <w:p w14:paraId="007AC1C6" w14:textId="77777777" w:rsidR="006778D2" w:rsidRPr="00587D02" w:rsidRDefault="006778D2" w:rsidP="006778D2">
            <w:pPr>
              <w:suppressAutoHyphens/>
              <w:jc w:val="both"/>
              <w:rPr>
                <w:rFonts w:ascii="Times New Roman" w:eastAsia="Calibri" w:hAnsi="Times New Roman" w:cs="Times New Roman"/>
                <w:iCs/>
                <w:sz w:val="24"/>
                <w:szCs w:val="24"/>
              </w:rPr>
            </w:pPr>
          </w:p>
        </w:tc>
      </w:tr>
      <w:tr w:rsidR="006778D2" w:rsidRPr="00587D02" w14:paraId="0863D789" w14:textId="77777777" w:rsidTr="00FD42CD">
        <w:trPr>
          <w:trHeight w:val="212"/>
        </w:trPr>
        <w:tc>
          <w:tcPr>
            <w:tcW w:w="1032" w:type="dxa"/>
            <w:vMerge/>
          </w:tcPr>
          <w:p w14:paraId="428ADE30"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647AB91A" w14:textId="77777777" w:rsidR="006778D2" w:rsidRPr="00587D02" w:rsidRDefault="006778D2" w:rsidP="004B183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3274" w:type="dxa"/>
          </w:tcPr>
          <w:p w14:paraId="531C10D5" w14:textId="77777777" w:rsidR="006778D2" w:rsidRPr="00587D02" w:rsidRDefault="006778D2" w:rsidP="004B183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c>
          <w:tcPr>
            <w:tcW w:w="2612" w:type="dxa"/>
          </w:tcPr>
          <w:p w14:paraId="76BE94EA" w14:textId="77777777" w:rsidR="006778D2" w:rsidRPr="00587D02" w:rsidRDefault="006778D2" w:rsidP="006778D2">
            <w:pPr>
              <w:suppressAutoHyphens/>
              <w:jc w:val="both"/>
              <w:rPr>
                <w:rFonts w:ascii="Times New Roman" w:eastAsia="Calibri" w:hAnsi="Times New Roman" w:cs="Times New Roman"/>
                <w:iCs/>
                <w:sz w:val="24"/>
                <w:szCs w:val="24"/>
              </w:rPr>
            </w:pPr>
          </w:p>
        </w:tc>
      </w:tr>
      <w:tr w:rsidR="006778D2" w:rsidRPr="00587D02" w14:paraId="41409C9E" w14:textId="77777777" w:rsidTr="00FD42CD">
        <w:trPr>
          <w:trHeight w:val="212"/>
        </w:trPr>
        <w:tc>
          <w:tcPr>
            <w:tcW w:w="1032" w:type="dxa"/>
            <w:vMerge/>
          </w:tcPr>
          <w:p w14:paraId="7950666D"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1C7664A0" w14:textId="77777777" w:rsidR="006778D2" w:rsidRPr="00587D02" w:rsidRDefault="006778D2" w:rsidP="004B183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3274" w:type="dxa"/>
            <w:vMerge w:val="restart"/>
          </w:tcPr>
          <w:p w14:paraId="04FF1FE0" w14:textId="77777777" w:rsidR="006778D2" w:rsidRPr="00587D02" w:rsidRDefault="006778D2" w:rsidP="004B183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12" w:type="dxa"/>
          </w:tcPr>
          <w:p w14:paraId="4A768E5F" w14:textId="77777777" w:rsidR="006778D2" w:rsidRPr="00587D02" w:rsidRDefault="006778D2" w:rsidP="006778D2">
            <w:pPr>
              <w:suppressAutoHyphens/>
              <w:jc w:val="both"/>
              <w:rPr>
                <w:rFonts w:ascii="Times New Roman" w:eastAsia="Calibri" w:hAnsi="Times New Roman" w:cs="Times New Roman"/>
                <w:iCs/>
                <w:sz w:val="24"/>
                <w:szCs w:val="24"/>
              </w:rPr>
            </w:pPr>
          </w:p>
        </w:tc>
      </w:tr>
      <w:tr w:rsidR="006778D2" w:rsidRPr="00587D02" w14:paraId="6016B9F9" w14:textId="77777777" w:rsidTr="00FD42CD">
        <w:trPr>
          <w:trHeight w:val="212"/>
        </w:trPr>
        <w:tc>
          <w:tcPr>
            <w:tcW w:w="1032" w:type="dxa"/>
            <w:vMerge/>
          </w:tcPr>
          <w:p w14:paraId="66C52586"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343D7480" w14:textId="77777777" w:rsidR="006778D2" w:rsidRPr="00587D02" w:rsidRDefault="006778D2" w:rsidP="004B183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3274" w:type="dxa"/>
            <w:vMerge/>
          </w:tcPr>
          <w:p w14:paraId="34AB1EC7" w14:textId="77777777" w:rsidR="006778D2" w:rsidRPr="00587D02" w:rsidRDefault="006778D2" w:rsidP="004B183D">
            <w:pPr>
              <w:ind w:firstLine="13"/>
              <w:rPr>
                <w:rFonts w:ascii="Times New Roman" w:eastAsia="Calibri" w:hAnsi="Times New Roman" w:cs="Times New Roman"/>
                <w:sz w:val="24"/>
                <w:szCs w:val="24"/>
              </w:rPr>
            </w:pPr>
          </w:p>
        </w:tc>
        <w:tc>
          <w:tcPr>
            <w:tcW w:w="2612" w:type="dxa"/>
          </w:tcPr>
          <w:p w14:paraId="23C88EB0" w14:textId="77777777" w:rsidR="006778D2" w:rsidRPr="00587D02" w:rsidRDefault="006778D2" w:rsidP="006778D2">
            <w:pPr>
              <w:ind w:firstLine="13"/>
              <w:rPr>
                <w:rFonts w:ascii="Times New Roman" w:eastAsia="Calibri" w:hAnsi="Times New Roman" w:cs="Times New Roman"/>
                <w:sz w:val="24"/>
                <w:szCs w:val="24"/>
              </w:rPr>
            </w:pPr>
          </w:p>
        </w:tc>
      </w:tr>
      <w:tr w:rsidR="006778D2" w:rsidRPr="00587D02" w14:paraId="07146677" w14:textId="77777777" w:rsidTr="00FD42CD">
        <w:trPr>
          <w:trHeight w:val="212"/>
        </w:trPr>
        <w:tc>
          <w:tcPr>
            <w:tcW w:w="1032" w:type="dxa"/>
            <w:vMerge/>
          </w:tcPr>
          <w:p w14:paraId="62E95C99"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2D923CF0" w14:textId="77777777" w:rsidR="006778D2" w:rsidRPr="00587D02" w:rsidRDefault="006778D2" w:rsidP="004B183D">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3274" w:type="dxa"/>
            <w:vMerge/>
          </w:tcPr>
          <w:p w14:paraId="5E38977B" w14:textId="77777777" w:rsidR="006778D2" w:rsidRPr="00587D02" w:rsidRDefault="006778D2" w:rsidP="004B183D">
            <w:pPr>
              <w:ind w:firstLine="13"/>
              <w:rPr>
                <w:rFonts w:ascii="Times New Roman" w:eastAsia="Calibri" w:hAnsi="Times New Roman" w:cs="Times New Roman"/>
                <w:sz w:val="24"/>
                <w:szCs w:val="24"/>
              </w:rPr>
            </w:pPr>
          </w:p>
        </w:tc>
        <w:tc>
          <w:tcPr>
            <w:tcW w:w="2612" w:type="dxa"/>
          </w:tcPr>
          <w:p w14:paraId="3C1830C9" w14:textId="77777777" w:rsidR="006778D2" w:rsidRPr="00587D02" w:rsidRDefault="006778D2" w:rsidP="006778D2">
            <w:pPr>
              <w:ind w:firstLine="13"/>
              <w:rPr>
                <w:rFonts w:ascii="Times New Roman" w:eastAsia="Calibri" w:hAnsi="Times New Roman" w:cs="Times New Roman"/>
                <w:sz w:val="24"/>
                <w:szCs w:val="24"/>
              </w:rPr>
            </w:pPr>
          </w:p>
        </w:tc>
      </w:tr>
      <w:tr w:rsidR="006778D2" w:rsidRPr="00587D02" w14:paraId="59B800F0" w14:textId="77777777" w:rsidTr="00FD42CD">
        <w:trPr>
          <w:trHeight w:val="212"/>
        </w:trPr>
        <w:tc>
          <w:tcPr>
            <w:tcW w:w="1032" w:type="dxa"/>
            <w:vMerge/>
          </w:tcPr>
          <w:p w14:paraId="34AB95BC"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359C111C" w14:textId="77777777" w:rsidR="006778D2" w:rsidRPr="00587D02" w:rsidRDefault="006778D2" w:rsidP="004B183D">
            <w:pPr>
              <w:suppressAutoHyphens/>
              <w:rPr>
                <w:rFonts w:ascii="Times New Roman" w:eastAsia="Calibri" w:hAnsi="Times New Roman" w:cs="Times New Roman"/>
                <w:iCs/>
                <w:sz w:val="24"/>
                <w:szCs w:val="24"/>
              </w:rPr>
            </w:pPr>
          </w:p>
        </w:tc>
        <w:tc>
          <w:tcPr>
            <w:tcW w:w="3274" w:type="dxa"/>
          </w:tcPr>
          <w:p w14:paraId="3F492169"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7393827F" w14:textId="77777777" w:rsidR="006778D2" w:rsidRPr="00587D02" w:rsidRDefault="006778D2" w:rsidP="004B183D">
            <w:pPr>
              <w:ind w:firstLine="13"/>
              <w:rPr>
                <w:rFonts w:ascii="Times New Roman" w:eastAsia="Calibri" w:hAnsi="Times New Roman" w:cs="Times New Roman"/>
                <w:sz w:val="24"/>
                <w:szCs w:val="24"/>
              </w:rPr>
            </w:pPr>
          </w:p>
        </w:tc>
        <w:tc>
          <w:tcPr>
            <w:tcW w:w="2612" w:type="dxa"/>
          </w:tcPr>
          <w:p w14:paraId="7D023BAB" w14:textId="77777777" w:rsidR="006778D2" w:rsidRPr="00587D02" w:rsidRDefault="006778D2" w:rsidP="006778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6778D2" w:rsidRPr="00587D02" w14:paraId="52CDDE76" w14:textId="77777777" w:rsidTr="00FD42CD">
        <w:trPr>
          <w:trHeight w:val="212"/>
        </w:trPr>
        <w:tc>
          <w:tcPr>
            <w:tcW w:w="1032" w:type="dxa"/>
            <w:vMerge/>
          </w:tcPr>
          <w:p w14:paraId="0308CDBC"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03C950E9" w14:textId="77777777" w:rsidR="006778D2" w:rsidRPr="00587D02" w:rsidRDefault="006778D2" w:rsidP="004B183D">
            <w:pPr>
              <w:contextualSpacing/>
              <w:rPr>
                <w:rFonts w:ascii="Times New Roman" w:eastAsia="Times New Roman" w:hAnsi="Times New Roman" w:cs="Times New Roman"/>
                <w:sz w:val="24"/>
                <w:szCs w:val="24"/>
                <w:lang w:eastAsia="ru-RU"/>
              </w:rPr>
            </w:pPr>
          </w:p>
        </w:tc>
        <w:tc>
          <w:tcPr>
            <w:tcW w:w="3274" w:type="dxa"/>
          </w:tcPr>
          <w:p w14:paraId="5D31A32E"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544E16CF" w14:textId="77777777" w:rsidR="006778D2" w:rsidRPr="00587D02" w:rsidRDefault="006778D2" w:rsidP="006778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6778D2" w:rsidRPr="00587D02" w14:paraId="5AA7E67C" w14:textId="77777777" w:rsidTr="00FD42CD">
        <w:trPr>
          <w:trHeight w:val="212"/>
        </w:trPr>
        <w:tc>
          <w:tcPr>
            <w:tcW w:w="1032" w:type="dxa"/>
            <w:vMerge/>
          </w:tcPr>
          <w:p w14:paraId="3EDC37D9"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215757A6" w14:textId="77777777" w:rsidR="006778D2" w:rsidRPr="00587D02" w:rsidRDefault="006778D2" w:rsidP="004B183D">
            <w:pPr>
              <w:contextualSpacing/>
              <w:rPr>
                <w:rFonts w:ascii="Times New Roman" w:eastAsia="Times New Roman" w:hAnsi="Times New Roman" w:cs="Times New Roman"/>
                <w:sz w:val="24"/>
                <w:szCs w:val="24"/>
                <w:lang w:eastAsia="ru-RU"/>
              </w:rPr>
            </w:pPr>
          </w:p>
        </w:tc>
        <w:tc>
          <w:tcPr>
            <w:tcW w:w="3274" w:type="dxa"/>
          </w:tcPr>
          <w:p w14:paraId="2ECA50A6"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12" w:type="dxa"/>
          </w:tcPr>
          <w:p w14:paraId="2284C5E0" w14:textId="77777777" w:rsidR="006778D2" w:rsidRPr="00587D02" w:rsidRDefault="006778D2" w:rsidP="006778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6778D2" w:rsidRPr="00587D02" w14:paraId="76E976F1" w14:textId="77777777" w:rsidTr="00FD42CD">
        <w:trPr>
          <w:trHeight w:val="212"/>
        </w:trPr>
        <w:tc>
          <w:tcPr>
            <w:tcW w:w="1032" w:type="dxa"/>
            <w:vMerge/>
          </w:tcPr>
          <w:p w14:paraId="76420127"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5D333AC3" w14:textId="77777777" w:rsidR="006778D2" w:rsidRPr="00587D02" w:rsidRDefault="006778D2" w:rsidP="006778D2">
            <w:pPr>
              <w:contextualSpacing/>
              <w:jc w:val="both"/>
              <w:rPr>
                <w:rFonts w:ascii="Times New Roman" w:eastAsia="Times New Roman" w:hAnsi="Times New Roman" w:cs="Times New Roman"/>
                <w:sz w:val="24"/>
                <w:szCs w:val="24"/>
                <w:lang w:eastAsia="ru-RU"/>
              </w:rPr>
            </w:pPr>
          </w:p>
        </w:tc>
        <w:tc>
          <w:tcPr>
            <w:tcW w:w="3274" w:type="dxa"/>
          </w:tcPr>
          <w:p w14:paraId="116245F3"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12" w:type="dxa"/>
          </w:tcPr>
          <w:p w14:paraId="02223F77" w14:textId="77777777" w:rsidR="006778D2" w:rsidRPr="00587D02" w:rsidRDefault="006778D2" w:rsidP="006778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6778D2" w:rsidRPr="00587D02" w14:paraId="3C22A205" w14:textId="77777777" w:rsidTr="00FD42CD">
        <w:trPr>
          <w:trHeight w:val="212"/>
        </w:trPr>
        <w:tc>
          <w:tcPr>
            <w:tcW w:w="1032" w:type="dxa"/>
            <w:vMerge w:val="restart"/>
          </w:tcPr>
          <w:p w14:paraId="7584FD07" w14:textId="77777777" w:rsidR="006778D2" w:rsidRPr="00587D02" w:rsidRDefault="006778D2" w:rsidP="006778D2">
            <w:pPr>
              <w:rPr>
                <w:rFonts w:ascii="Times New Roman" w:eastAsia="Calibri" w:hAnsi="Times New Roman" w:cs="Times New Roman"/>
                <w:sz w:val="24"/>
                <w:szCs w:val="24"/>
              </w:rPr>
            </w:pPr>
            <w:r w:rsidRPr="00587D02">
              <w:rPr>
                <w:rFonts w:ascii="Times New Roman" w:eastAsia="Calibri" w:hAnsi="Times New Roman" w:cs="Times New Roman"/>
                <w:sz w:val="24"/>
                <w:szCs w:val="24"/>
              </w:rPr>
              <w:t>ОК 3</w:t>
            </w:r>
          </w:p>
        </w:tc>
        <w:tc>
          <w:tcPr>
            <w:tcW w:w="2710" w:type="dxa"/>
          </w:tcPr>
          <w:p w14:paraId="09EBE1AB" w14:textId="77777777" w:rsidR="006778D2" w:rsidRPr="00587D02" w:rsidRDefault="006778D2"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274" w:type="dxa"/>
          </w:tcPr>
          <w:p w14:paraId="393D14CB"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содержание актуальной нормативно-правовой документации</w:t>
            </w:r>
          </w:p>
          <w:p w14:paraId="77538802"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5A95B3E1" w14:textId="77777777" w:rsidR="006778D2" w:rsidRPr="00587D02" w:rsidRDefault="006778D2" w:rsidP="006778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6778D2" w:rsidRPr="00587D02" w14:paraId="7046C228" w14:textId="77777777" w:rsidTr="00FD42CD">
        <w:trPr>
          <w:trHeight w:val="212"/>
        </w:trPr>
        <w:tc>
          <w:tcPr>
            <w:tcW w:w="1032" w:type="dxa"/>
            <w:vMerge/>
          </w:tcPr>
          <w:p w14:paraId="17AE6725"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18B7BB4E" w14:textId="77777777" w:rsidR="006778D2" w:rsidRPr="00587D02" w:rsidRDefault="006778D2"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274" w:type="dxa"/>
          </w:tcPr>
          <w:p w14:paraId="5B99500A"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современная научная и профессиональная терминология</w:t>
            </w:r>
          </w:p>
          <w:p w14:paraId="23A06C05"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5C5CD43B" w14:textId="77777777" w:rsidR="006778D2" w:rsidRPr="00587D02" w:rsidRDefault="006778D2" w:rsidP="006778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6778D2" w:rsidRPr="00587D02" w14:paraId="3A025ABC" w14:textId="77777777" w:rsidTr="00FD42CD">
        <w:trPr>
          <w:trHeight w:val="212"/>
        </w:trPr>
        <w:tc>
          <w:tcPr>
            <w:tcW w:w="1032" w:type="dxa"/>
            <w:vMerge/>
          </w:tcPr>
          <w:p w14:paraId="659379DB"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65B6B42D" w14:textId="77777777" w:rsidR="006778D2" w:rsidRPr="00587D02" w:rsidRDefault="006778D2"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2D2B1896" w14:textId="77777777" w:rsidR="006778D2" w:rsidRPr="00587D02" w:rsidRDefault="006778D2" w:rsidP="004B183D">
            <w:pPr>
              <w:contextualSpacing/>
              <w:rPr>
                <w:rFonts w:ascii="Times New Roman" w:eastAsia="Times New Roman" w:hAnsi="Times New Roman" w:cs="Times New Roman"/>
                <w:sz w:val="24"/>
                <w:szCs w:val="24"/>
                <w:lang w:eastAsia="ru-RU"/>
              </w:rPr>
            </w:pPr>
          </w:p>
        </w:tc>
        <w:tc>
          <w:tcPr>
            <w:tcW w:w="3274" w:type="dxa"/>
          </w:tcPr>
          <w:p w14:paraId="695AFE18"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62D2C31F"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4A946563" w14:textId="77777777" w:rsidR="006778D2" w:rsidRPr="00587D02" w:rsidRDefault="006778D2" w:rsidP="006778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6778D2" w:rsidRPr="00587D02" w14:paraId="005849BE" w14:textId="77777777" w:rsidTr="00FD42CD">
        <w:trPr>
          <w:trHeight w:val="212"/>
        </w:trPr>
        <w:tc>
          <w:tcPr>
            <w:tcW w:w="1032" w:type="dxa"/>
            <w:vMerge/>
          </w:tcPr>
          <w:p w14:paraId="075FBAFD"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7E952378" w14:textId="77777777" w:rsidR="006778D2" w:rsidRPr="00587D02" w:rsidRDefault="006778D2"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выявлять достоинства и недостатки коммерческой идеи</w:t>
            </w:r>
          </w:p>
          <w:p w14:paraId="3A7EAF33" w14:textId="77777777" w:rsidR="006778D2" w:rsidRPr="00587D02" w:rsidRDefault="006778D2" w:rsidP="004B183D">
            <w:pPr>
              <w:contextualSpacing/>
              <w:rPr>
                <w:rFonts w:ascii="Times New Roman" w:eastAsia="Times New Roman" w:hAnsi="Times New Roman" w:cs="Times New Roman"/>
                <w:sz w:val="24"/>
                <w:szCs w:val="24"/>
                <w:lang w:eastAsia="ru-RU"/>
              </w:rPr>
            </w:pPr>
          </w:p>
        </w:tc>
        <w:tc>
          <w:tcPr>
            <w:tcW w:w="3274" w:type="dxa"/>
          </w:tcPr>
          <w:p w14:paraId="29141411"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0252902B"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347179BE" w14:textId="77777777" w:rsidR="006778D2" w:rsidRPr="00587D02" w:rsidRDefault="006778D2" w:rsidP="006778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6778D2" w:rsidRPr="00587D02" w14:paraId="318EA3C5" w14:textId="77777777" w:rsidTr="00FD42CD">
        <w:trPr>
          <w:trHeight w:val="212"/>
        </w:trPr>
        <w:tc>
          <w:tcPr>
            <w:tcW w:w="1032" w:type="dxa"/>
            <w:vMerge/>
          </w:tcPr>
          <w:p w14:paraId="5611AEBA"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7F68F1F4" w14:textId="77777777" w:rsidR="006778D2" w:rsidRPr="00587D02" w:rsidRDefault="006778D2"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8172ACD" w14:textId="77777777" w:rsidR="006778D2" w:rsidRPr="00587D02" w:rsidRDefault="006778D2" w:rsidP="004B183D">
            <w:pPr>
              <w:contextualSpacing/>
              <w:rPr>
                <w:rFonts w:ascii="Times New Roman" w:eastAsia="Times New Roman" w:hAnsi="Times New Roman" w:cs="Times New Roman"/>
                <w:sz w:val="24"/>
                <w:szCs w:val="24"/>
                <w:lang w:eastAsia="ru-RU"/>
              </w:rPr>
            </w:pPr>
          </w:p>
        </w:tc>
        <w:tc>
          <w:tcPr>
            <w:tcW w:w="3274" w:type="dxa"/>
          </w:tcPr>
          <w:p w14:paraId="2BD202C5"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правила разработки презентации</w:t>
            </w:r>
          </w:p>
        </w:tc>
        <w:tc>
          <w:tcPr>
            <w:tcW w:w="2612" w:type="dxa"/>
          </w:tcPr>
          <w:p w14:paraId="32C102A1" w14:textId="77777777" w:rsidR="006778D2" w:rsidRPr="00587D02" w:rsidRDefault="006778D2" w:rsidP="006778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6778D2" w:rsidRPr="00587D02" w14:paraId="54011951" w14:textId="77777777" w:rsidTr="00FD42CD">
        <w:trPr>
          <w:trHeight w:val="212"/>
        </w:trPr>
        <w:tc>
          <w:tcPr>
            <w:tcW w:w="1032" w:type="dxa"/>
            <w:vMerge/>
          </w:tcPr>
          <w:p w14:paraId="482D88C5"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15E4BCFE" w14:textId="77777777" w:rsidR="006778D2" w:rsidRPr="00587D02" w:rsidRDefault="006778D2"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0333246F" w14:textId="77777777" w:rsidR="006778D2" w:rsidRPr="00587D02" w:rsidRDefault="006778D2" w:rsidP="004B183D">
            <w:pPr>
              <w:contextualSpacing/>
              <w:rPr>
                <w:rFonts w:ascii="Times New Roman" w:eastAsia="Times New Roman" w:hAnsi="Times New Roman" w:cs="Times New Roman"/>
                <w:sz w:val="24"/>
                <w:szCs w:val="24"/>
                <w:lang w:eastAsia="ru-RU"/>
              </w:rPr>
            </w:pPr>
          </w:p>
        </w:tc>
        <w:tc>
          <w:tcPr>
            <w:tcW w:w="3274" w:type="dxa"/>
          </w:tcPr>
          <w:p w14:paraId="5C0966BA"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этапы разработки и реализации проекта</w:t>
            </w:r>
          </w:p>
        </w:tc>
        <w:tc>
          <w:tcPr>
            <w:tcW w:w="2612" w:type="dxa"/>
          </w:tcPr>
          <w:p w14:paraId="6FB6D472" w14:textId="77777777" w:rsidR="006778D2" w:rsidRPr="00587D02" w:rsidRDefault="006778D2" w:rsidP="006778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6778D2" w:rsidRPr="00587D02" w14:paraId="57E82AF6" w14:textId="77777777" w:rsidTr="00FD42CD">
        <w:trPr>
          <w:trHeight w:val="212"/>
        </w:trPr>
        <w:tc>
          <w:tcPr>
            <w:tcW w:w="1032" w:type="dxa"/>
            <w:vMerge/>
          </w:tcPr>
          <w:p w14:paraId="493514AA"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1466883D" w14:textId="77777777" w:rsidR="006778D2" w:rsidRPr="00587D02" w:rsidRDefault="006778D2"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источники достоверной правовой информации</w:t>
            </w:r>
          </w:p>
          <w:p w14:paraId="3C8554C4" w14:textId="77777777" w:rsidR="006778D2" w:rsidRPr="00587D02" w:rsidRDefault="006778D2" w:rsidP="004B183D">
            <w:pPr>
              <w:contextualSpacing/>
              <w:rPr>
                <w:rFonts w:ascii="Times New Roman" w:eastAsia="Times New Roman" w:hAnsi="Times New Roman" w:cs="Times New Roman"/>
                <w:sz w:val="24"/>
                <w:szCs w:val="24"/>
                <w:lang w:eastAsia="ru-RU"/>
              </w:rPr>
            </w:pPr>
          </w:p>
        </w:tc>
        <w:tc>
          <w:tcPr>
            <w:tcW w:w="3274" w:type="dxa"/>
          </w:tcPr>
          <w:p w14:paraId="6211BD6A" w14:textId="77777777" w:rsidR="006778D2" w:rsidRPr="00587D02" w:rsidRDefault="006778D2" w:rsidP="006778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5D9C8005" w14:textId="77777777" w:rsidR="006778D2" w:rsidRPr="00587D02" w:rsidRDefault="006778D2" w:rsidP="006778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6778D2" w:rsidRPr="00587D02" w14:paraId="398E7B9D" w14:textId="77777777" w:rsidTr="00FD42CD">
        <w:trPr>
          <w:trHeight w:val="212"/>
        </w:trPr>
        <w:tc>
          <w:tcPr>
            <w:tcW w:w="1032" w:type="dxa"/>
            <w:vMerge/>
          </w:tcPr>
          <w:p w14:paraId="00C515D5"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23E34686" w14:textId="77777777" w:rsidR="006778D2" w:rsidRPr="00587D02" w:rsidRDefault="006778D2"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составлять различные правовые документы</w:t>
            </w:r>
          </w:p>
          <w:p w14:paraId="61155AB8" w14:textId="77777777" w:rsidR="006778D2" w:rsidRPr="00587D02" w:rsidRDefault="006778D2" w:rsidP="004B183D">
            <w:pPr>
              <w:contextualSpacing/>
              <w:rPr>
                <w:rFonts w:ascii="Times New Roman" w:eastAsia="Times New Roman" w:hAnsi="Times New Roman" w:cs="Times New Roman"/>
                <w:sz w:val="24"/>
                <w:szCs w:val="24"/>
                <w:lang w:eastAsia="ru-RU"/>
              </w:rPr>
            </w:pPr>
          </w:p>
        </w:tc>
        <w:tc>
          <w:tcPr>
            <w:tcW w:w="3274" w:type="dxa"/>
          </w:tcPr>
          <w:p w14:paraId="0B463A99" w14:textId="77777777" w:rsidR="006778D2" w:rsidRPr="00587D02" w:rsidRDefault="006778D2" w:rsidP="006778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2042B109" w14:textId="77777777" w:rsidR="006778D2" w:rsidRPr="00587D02" w:rsidRDefault="006778D2" w:rsidP="006778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6778D2" w:rsidRPr="00587D02" w14:paraId="18862196" w14:textId="77777777" w:rsidTr="00FD42CD">
        <w:trPr>
          <w:trHeight w:val="212"/>
        </w:trPr>
        <w:tc>
          <w:tcPr>
            <w:tcW w:w="1032" w:type="dxa"/>
            <w:vMerge/>
          </w:tcPr>
          <w:p w14:paraId="2A290B9B"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03AEFD6C" w14:textId="77777777" w:rsidR="006778D2" w:rsidRPr="00587D02" w:rsidRDefault="006778D2"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6B3CCFFB" w14:textId="77777777" w:rsidR="006778D2" w:rsidRPr="00587D02" w:rsidRDefault="006778D2" w:rsidP="004B183D">
            <w:pPr>
              <w:contextualSpacing/>
              <w:rPr>
                <w:rFonts w:ascii="Times New Roman" w:eastAsia="Times New Roman" w:hAnsi="Times New Roman" w:cs="Times New Roman"/>
                <w:sz w:val="24"/>
                <w:szCs w:val="24"/>
                <w:lang w:eastAsia="ru-RU"/>
              </w:rPr>
            </w:pPr>
          </w:p>
        </w:tc>
        <w:tc>
          <w:tcPr>
            <w:tcW w:w="3274" w:type="dxa"/>
          </w:tcPr>
          <w:p w14:paraId="1703AF6C"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036D709E" w14:textId="77777777" w:rsidR="006778D2" w:rsidRPr="00587D02" w:rsidRDefault="006778D2" w:rsidP="006778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6778D2" w:rsidRPr="00587D02" w14:paraId="6F325C83" w14:textId="77777777" w:rsidTr="00FD42CD">
        <w:trPr>
          <w:trHeight w:val="212"/>
        </w:trPr>
        <w:tc>
          <w:tcPr>
            <w:tcW w:w="1032" w:type="dxa"/>
            <w:vMerge/>
          </w:tcPr>
          <w:p w14:paraId="6CC33634"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18036A5F" w14:textId="77777777" w:rsidR="006778D2" w:rsidRPr="00587D02" w:rsidRDefault="006778D2" w:rsidP="004B183D">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74" w:type="dxa"/>
          </w:tcPr>
          <w:p w14:paraId="56146D31"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68ADD0DB" w14:textId="77777777" w:rsidR="006778D2" w:rsidRPr="00587D02" w:rsidRDefault="006778D2" w:rsidP="006778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6778D2" w:rsidRPr="00587D02" w14:paraId="66A8A8D7" w14:textId="77777777" w:rsidTr="00FD42CD">
        <w:trPr>
          <w:trHeight w:val="212"/>
        </w:trPr>
        <w:tc>
          <w:tcPr>
            <w:tcW w:w="1032" w:type="dxa"/>
            <w:vMerge w:val="restart"/>
          </w:tcPr>
          <w:p w14:paraId="7A141090" w14:textId="77777777" w:rsidR="006778D2" w:rsidRPr="00587D02" w:rsidRDefault="006778D2" w:rsidP="006778D2">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4</w:t>
            </w:r>
          </w:p>
        </w:tc>
        <w:tc>
          <w:tcPr>
            <w:tcW w:w="2710" w:type="dxa"/>
          </w:tcPr>
          <w:p w14:paraId="6ECC51A1" w14:textId="77777777" w:rsidR="006778D2" w:rsidRPr="00587D02" w:rsidRDefault="006778D2" w:rsidP="004B183D">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3274" w:type="dxa"/>
          </w:tcPr>
          <w:p w14:paraId="2F648E4B"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c>
          <w:tcPr>
            <w:tcW w:w="2612" w:type="dxa"/>
          </w:tcPr>
          <w:p w14:paraId="3FB39003" w14:textId="77777777" w:rsidR="006778D2" w:rsidRPr="00587D02" w:rsidRDefault="006778D2" w:rsidP="006778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6778D2" w:rsidRPr="00587D02" w14:paraId="49FB9377" w14:textId="77777777" w:rsidTr="00FD42CD">
        <w:trPr>
          <w:trHeight w:val="212"/>
        </w:trPr>
        <w:tc>
          <w:tcPr>
            <w:tcW w:w="1032" w:type="dxa"/>
            <w:vMerge/>
          </w:tcPr>
          <w:p w14:paraId="6F623391"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25613E5C" w14:textId="77777777" w:rsidR="006778D2" w:rsidRPr="00587D02" w:rsidRDefault="006778D2" w:rsidP="004B183D">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1EA20C7E"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c>
          <w:tcPr>
            <w:tcW w:w="2612" w:type="dxa"/>
          </w:tcPr>
          <w:p w14:paraId="49C5F2AC" w14:textId="77777777" w:rsidR="006778D2" w:rsidRPr="00587D02" w:rsidRDefault="006778D2" w:rsidP="006778D2">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6778D2" w:rsidRPr="00587D02" w14:paraId="58A60325" w14:textId="77777777" w:rsidTr="00FD42CD">
        <w:trPr>
          <w:trHeight w:val="212"/>
        </w:trPr>
        <w:tc>
          <w:tcPr>
            <w:tcW w:w="1032" w:type="dxa"/>
          </w:tcPr>
          <w:p w14:paraId="3A1CAAF5" w14:textId="77777777" w:rsidR="006778D2" w:rsidRPr="00587D02" w:rsidRDefault="006778D2" w:rsidP="006778D2">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w:t>
            </w:r>
          </w:p>
        </w:tc>
        <w:tc>
          <w:tcPr>
            <w:tcW w:w="2710" w:type="dxa"/>
          </w:tcPr>
          <w:p w14:paraId="78D73E9C" w14:textId="77777777" w:rsidR="006778D2" w:rsidRPr="00587D02" w:rsidRDefault="006778D2"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7489DD0E"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входного контроля функциональных узлов</w:t>
            </w:r>
          </w:p>
        </w:tc>
        <w:tc>
          <w:tcPr>
            <w:tcW w:w="2612" w:type="dxa"/>
          </w:tcPr>
          <w:p w14:paraId="67F261FD"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технического обслуживания под руководством авиационного техника приборов и электрооборудования летательных аппаратов по всем видам регламентных работ;</w:t>
            </w:r>
          </w:p>
        </w:tc>
      </w:tr>
      <w:tr w:rsidR="006778D2" w:rsidRPr="00587D02" w14:paraId="625FF210" w14:textId="77777777" w:rsidTr="00FD42CD">
        <w:trPr>
          <w:trHeight w:val="212"/>
        </w:trPr>
        <w:tc>
          <w:tcPr>
            <w:tcW w:w="1032" w:type="dxa"/>
          </w:tcPr>
          <w:p w14:paraId="73D39348" w14:textId="77777777" w:rsidR="006778D2" w:rsidRPr="00587D02" w:rsidRDefault="006778D2" w:rsidP="006778D2">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1.2</w:t>
            </w:r>
          </w:p>
        </w:tc>
        <w:tc>
          <w:tcPr>
            <w:tcW w:w="2710" w:type="dxa"/>
          </w:tcPr>
          <w:p w14:paraId="16C62021" w14:textId="77777777" w:rsidR="006778D2" w:rsidRPr="00587D02" w:rsidRDefault="006778D2"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49CB45EA" w14:textId="77777777" w:rsidR="006778D2" w:rsidRPr="00587D02" w:rsidRDefault="006778D2"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применять по назначению основное и вспомогательные материалы</w:t>
            </w:r>
          </w:p>
          <w:p w14:paraId="1645F721"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15266DA8" w14:textId="77777777" w:rsidR="006778D2" w:rsidRPr="00587D02" w:rsidRDefault="006778D2"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использования основного и вспомогательного оборудования и материалов.</w:t>
            </w:r>
          </w:p>
          <w:p w14:paraId="7E497023"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6778D2" w:rsidRPr="00587D02" w14:paraId="6AB34A7A" w14:textId="77777777" w:rsidTr="00FD42CD">
        <w:trPr>
          <w:trHeight w:val="212"/>
        </w:trPr>
        <w:tc>
          <w:tcPr>
            <w:tcW w:w="1032" w:type="dxa"/>
          </w:tcPr>
          <w:p w14:paraId="15D639B0" w14:textId="77777777" w:rsidR="006778D2" w:rsidRPr="00587D02" w:rsidRDefault="006778D2" w:rsidP="006778D2">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1.3</w:t>
            </w:r>
          </w:p>
        </w:tc>
        <w:tc>
          <w:tcPr>
            <w:tcW w:w="2710" w:type="dxa"/>
          </w:tcPr>
          <w:p w14:paraId="566FE1AA" w14:textId="77777777" w:rsidR="006778D2" w:rsidRPr="00587D02" w:rsidRDefault="006778D2"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методику стандартных и сертификационных испытаний</w:t>
            </w:r>
          </w:p>
        </w:tc>
        <w:tc>
          <w:tcPr>
            <w:tcW w:w="3274" w:type="dxa"/>
          </w:tcPr>
          <w:p w14:paraId="1D311099" w14:textId="77777777" w:rsidR="006778D2" w:rsidRPr="00587D02" w:rsidRDefault="006778D2"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стандартные и сертификационные испытаний</w:t>
            </w:r>
          </w:p>
          <w:p w14:paraId="7E568F40"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59C28A00" w14:textId="77777777" w:rsidR="006778D2" w:rsidRPr="00587D02" w:rsidRDefault="006778D2"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проведения стандартных и сертификационных испытаний</w:t>
            </w:r>
          </w:p>
          <w:p w14:paraId="173516AB"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6778D2" w:rsidRPr="00587D02" w14:paraId="25BA87F0" w14:textId="77777777" w:rsidTr="00FD42CD">
        <w:trPr>
          <w:trHeight w:val="212"/>
        </w:trPr>
        <w:tc>
          <w:tcPr>
            <w:tcW w:w="1032" w:type="dxa"/>
            <w:vMerge w:val="restart"/>
          </w:tcPr>
          <w:p w14:paraId="2925C5DC" w14:textId="77777777" w:rsidR="006778D2" w:rsidRPr="00587D02" w:rsidRDefault="006778D2" w:rsidP="006778D2">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1.13</w:t>
            </w:r>
          </w:p>
        </w:tc>
        <w:tc>
          <w:tcPr>
            <w:tcW w:w="2710" w:type="dxa"/>
          </w:tcPr>
          <w:p w14:paraId="29244F22" w14:textId="77777777" w:rsidR="006778D2" w:rsidRPr="00587D02" w:rsidRDefault="006778D2"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правила техническое обслуживание оборудования</w:t>
            </w:r>
          </w:p>
          <w:p w14:paraId="70FC8664" w14:textId="77777777" w:rsidR="006778D2" w:rsidRPr="00587D02" w:rsidRDefault="006778D2" w:rsidP="004B183D">
            <w:pPr>
              <w:contextualSpacing/>
              <w:rPr>
                <w:rFonts w:ascii="Times New Roman" w:eastAsia="Calibri" w:hAnsi="Times New Roman" w:cs="Times New Roman"/>
                <w:iCs/>
                <w:sz w:val="24"/>
                <w:szCs w:val="24"/>
              </w:rPr>
            </w:pPr>
          </w:p>
        </w:tc>
        <w:tc>
          <w:tcPr>
            <w:tcW w:w="3274" w:type="dxa"/>
          </w:tcPr>
          <w:p w14:paraId="22BCAFA1"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tc>
        <w:tc>
          <w:tcPr>
            <w:tcW w:w="2612" w:type="dxa"/>
          </w:tcPr>
          <w:p w14:paraId="3BAA6C5C" w14:textId="77777777" w:rsidR="006778D2" w:rsidRPr="00587D02" w:rsidRDefault="006778D2"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подключение приборов, регистрацию необходимых характеристик и параметров и обработку полученных результатов</w:t>
            </w:r>
          </w:p>
          <w:p w14:paraId="140BDA18"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6778D2" w:rsidRPr="00587D02" w14:paraId="69DFE505" w14:textId="77777777" w:rsidTr="00FD42CD">
        <w:trPr>
          <w:trHeight w:val="212"/>
        </w:trPr>
        <w:tc>
          <w:tcPr>
            <w:tcW w:w="1032" w:type="dxa"/>
            <w:vMerge/>
          </w:tcPr>
          <w:p w14:paraId="7FFDC505"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457C51EB" w14:textId="77777777" w:rsidR="006778D2" w:rsidRPr="00587D02" w:rsidRDefault="006778D2"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подключать приборы</w:t>
            </w:r>
          </w:p>
        </w:tc>
        <w:tc>
          <w:tcPr>
            <w:tcW w:w="3274" w:type="dxa"/>
          </w:tcPr>
          <w:p w14:paraId="4D5F7D03"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634BB15B"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6778D2" w:rsidRPr="00587D02" w14:paraId="3ABD6311" w14:textId="77777777" w:rsidTr="00FD42CD">
        <w:trPr>
          <w:trHeight w:val="212"/>
        </w:trPr>
        <w:tc>
          <w:tcPr>
            <w:tcW w:w="1032" w:type="dxa"/>
            <w:vMerge/>
          </w:tcPr>
          <w:p w14:paraId="4D61DF69"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3EC49CE1" w14:textId="77777777" w:rsidR="006778D2" w:rsidRPr="00587D02" w:rsidRDefault="006778D2"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необходимые характеристики и </w:t>
            </w:r>
            <w:r w:rsidRPr="00587D02">
              <w:rPr>
                <w:rFonts w:ascii="Times New Roman" w:eastAsia="Calibri" w:hAnsi="Times New Roman" w:cs="Times New Roman"/>
                <w:iCs/>
                <w:sz w:val="24"/>
                <w:szCs w:val="24"/>
              </w:rPr>
              <w:lastRenderedPageBreak/>
              <w:t>параметры оборудования</w:t>
            </w:r>
          </w:p>
        </w:tc>
        <w:tc>
          <w:tcPr>
            <w:tcW w:w="3274" w:type="dxa"/>
          </w:tcPr>
          <w:p w14:paraId="17C3467F"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3974390C"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6778D2" w:rsidRPr="00587D02" w14:paraId="6F3E4865" w14:textId="77777777" w:rsidTr="00FD42CD">
        <w:trPr>
          <w:trHeight w:val="212"/>
        </w:trPr>
        <w:tc>
          <w:tcPr>
            <w:tcW w:w="1032" w:type="dxa"/>
            <w:vMerge/>
          </w:tcPr>
          <w:p w14:paraId="0E8E57A0" w14:textId="77777777" w:rsidR="006778D2" w:rsidRPr="00587D02" w:rsidRDefault="006778D2" w:rsidP="006778D2">
            <w:pPr>
              <w:suppressAutoHyphens/>
              <w:jc w:val="center"/>
              <w:rPr>
                <w:rFonts w:ascii="Times New Roman" w:eastAsia="Calibri" w:hAnsi="Times New Roman" w:cs="Times New Roman"/>
                <w:sz w:val="24"/>
                <w:szCs w:val="24"/>
              </w:rPr>
            </w:pPr>
          </w:p>
        </w:tc>
        <w:tc>
          <w:tcPr>
            <w:tcW w:w="2710" w:type="dxa"/>
          </w:tcPr>
          <w:p w14:paraId="05C43D71" w14:textId="77777777" w:rsidR="006778D2" w:rsidRPr="00587D02" w:rsidRDefault="006778D2"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правила обработки полученных результатов</w:t>
            </w:r>
          </w:p>
        </w:tc>
        <w:tc>
          <w:tcPr>
            <w:tcW w:w="3274" w:type="dxa"/>
          </w:tcPr>
          <w:p w14:paraId="5475C0E3"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44759E14"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6778D2" w:rsidRPr="00587D02" w14:paraId="48535B9D" w14:textId="77777777" w:rsidTr="00FD42CD">
        <w:trPr>
          <w:trHeight w:val="212"/>
        </w:trPr>
        <w:tc>
          <w:tcPr>
            <w:tcW w:w="1032" w:type="dxa"/>
          </w:tcPr>
          <w:p w14:paraId="224DA970" w14:textId="77777777" w:rsidR="006778D2" w:rsidRPr="00587D02" w:rsidRDefault="006778D2" w:rsidP="006778D2">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1.15</w:t>
            </w:r>
          </w:p>
        </w:tc>
        <w:tc>
          <w:tcPr>
            <w:tcW w:w="2710" w:type="dxa"/>
          </w:tcPr>
          <w:p w14:paraId="1869F6AC" w14:textId="77777777" w:rsidR="006778D2" w:rsidRPr="00587D02" w:rsidRDefault="006778D2"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 техники безопасности</w:t>
            </w:r>
          </w:p>
        </w:tc>
        <w:tc>
          <w:tcPr>
            <w:tcW w:w="3274" w:type="dxa"/>
          </w:tcPr>
          <w:p w14:paraId="3428D4D0"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соблюдение техники безопасности на производственном участке</w:t>
            </w:r>
          </w:p>
        </w:tc>
        <w:tc>
          <w:tcPr>
            <w:tcW w:w="2612" w:type="dxa"/>
          </w:tcPr>
          <w:p w14:paraId="1D790F79"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соблюдение техники безопасности на производственном участке</w:t>
            </w:r>
          </w:p>
        </w:tc>
      </w:tr>
      <w:tr w:rsidR="006778D2" w:rsidRPr="00587D02" w14:paraId="0A520B92" w14:textId="77777777" w:rsidTr="00FD42CD">
        <w:trPr>
          <w:trHeight w:val="212"/>
        </w:trPr>
        <w:tc>
          <w:tcPr>
            <w:tcW w:w="1032" w:type="dxa"/>
          </w:tcPr>
          <w:p w14:paraId="40EE7AE4" w14:textId="77777777" w:rsidR="006778D2" w:rsidRPr="00587D02" w:rsidRDefault="006778D2" w:rsidP="006778D2">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1.16</w:t>
            </w:r>
          </w:p>
        </w:tc>
        <w:tc>
          <w:tcPr>
            <w:tcW w:w="2710" w:type="dxa"/>
          </w:tcPr>
          <w:p w14:paraId="17ED430A" w14:textId="77777777" w:rsidR="006778D2" w:rsidRPr="00587D02" w:rsidRDefault="006778D2"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методы контроля технического состояния приборов и электрического оборудования, восстановительные работы и ремонт</w:t>
            </w:r>
          </w:p>
        </w:tc>
        <w:tc>
          <w:tcPr>
            <w:tcW w:w="3274" w:type="dxa"/>
          </w:tcPr>
          <w:p w14:paraId="043191AE" w14:textId="77777777" w:rsidR="006778D2" w:rsidRPr="00587D02" w:rsidRDefault="006778D2"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контроль технического состояния приборов и электрического оборудования, восстановительные работы и ремонт</w:t>
            </w:r>
          </w:p>
          <w:p w14:paraId="7CAE78C7"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4C5C6FD1" w14:textId="77777777" w:rsidR="006778D2" w:rsidRPr="00587D02" w:rsidRDefault="006778D2" w:rsidP="004B183D">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контроль технического состояния приборов и электрического оборудования, восстановительные работы и ремонт</w:t>
            </w:r>
          </w:p>
          <w:p w14:paraId="113A72C8" w14:textId="77777777" w:rsidR="006778D2" w:rsidRPr="00587D02" w:rsidRDefault="006778D2" w:rsidP="004B183D">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bl>
    <w:p w14:paraId="5778D268" w14:textId="77777777" w:rsidR="00377C3A" w:rsidRPr="00587D02" w:rsidRDefault="00377C3A" w:rsidP="00377C3A">
      <w:pPr>
        <w:ind w:firstLine="709"/>
        <w:rPr>
          <w:rFonts w:ascii="Times New Roman" w:hAnsi="Times New Roman" w:cs="Times New Roman"/>
          <w:bCs/>
          <w:sz w:val="24"/>
          <w:szCs w:val="24"/>
        </w:rPr>
      </w:pPr>
    </w:p>
    <w:p w14:paraId="512CCFE0" w14:textId="77777777" w:rsidR="00377C3A" w:rsidRPr="00587D02" w:rsidRDefault="00377C3A" w:rsidP="00377C3A">
      <w:pPr>
        <w:rPr>
          <w:rFonts w:ascii="Times New Roman" w:eastAsia="Segoe UI" w:hAnsi="Times New Roman" w:cs="Times New Roman"/>
          <w:b/>
          <w:bCs/>
          <w:caps/>
          <w:kern w:val="32"/>
          <w:sz w:val="24"/>
          <w:szCs w:val="24"/>
          <w:lang w:val="x-none" w:eastAsia="x-none"/>
        </w:rPr>
      </w:pPr>
    </w:p>
    <w:p w14:paraId="3F2F9406" w14:textId="77777777" w:rsidR="00377C3A" w:rsidRPr="00587D02" w:rsidRDefault="00377C3A" w:rsidP="00377C3A">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1F4E873E" w14:textId="77777777" w:rsidR="00377C3A" w:rsidRPr="00587D02" w:rsidRDefault="00377C3A" w:rsidP="00377C3A">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77C3A" w:rsidRPr="00587D02" w14:paraId="5EB046A5" w14:textId="77777777" w:rsidTr="00646CB6">
        <w:trPr>
          <w:trHeight w:val="23"/>
        </w:trPr>
        <w:tc>
          <w:tcPr>
            <w:tcW w:w="2460" w:type="pct"/>
            <w:vAlign w:val="center"/>
          </w:tcPr>
          <w:p w14:paraId="22A71FEE" w14:textId="77777777" w:rsidR="00377C3A" w:rsidRPr="00587D02" w:rsidRDefault="00377C3A" w:rsidP="00646CB6">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0080AF1A"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63CA306A"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377C3A" w:rsidRPr="00587D02" w14:paraId="6EC38BE5" w14:textId="77777777" w:rsidTr="00646CB6">
        <w:trPr>
          <w:trHeight w:val="23"/>
        </w:trPr>
        <w:tc>
          <w:tcPr>
            <w:tcW w:w="2460" w:type="pct"/>
            <w:vAlign w:val="center"/>
          </w:tcPr>
          <w:p w14:paraId="2B932213"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468F0F97" w14:textId="02CDA235" w:rsidR="00377C3A" w:rsidRPr="00587D02" w:rsidRDefault="00463063" w:rsidP="00646CB6">
            <w:pPr>
              <w:jc w:val="center"/>
              <w:rPr>
                <w:rFonts w:ascii="Times New Roman" w:hAnsi="Times New Roman" w:cs="Times New Roman"/>
                <w:bCs/>
                <w:sz w:val="24"/>
                <w:szCs w:val="24"/>
              </w:rPr>
            </w:pPr>
            <w:r>
              <w:rPr>
                <w:rFonts w:ascii="Times New Roman" w:hAnsi="Times New Roman" w:cs="Times New Roman"/>
                <w:bCs/>
                <w:sz w:val="24"/>
                <w:szCs w:val="24"/>
              </w:rPr>
              <w:t>122</w:t>
            </w:r>
          </w:p>
        </w:tc>
        <w:tc>
          <w:tcPr>
            <w:tcW w:w="1345" w:type="pct"/>
            <w:vAlign w:val="center"/>
          </w:tcPr>
          <w:p w14:paraId="7955E1C7" w14:textId="08AE1C4C" w:rsidR="00377C3A" w:rsidRPr="00587D02" w:rsidRDefault="00463063" w:rsidP="00646CB6">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377C3A" w:rsidRPr="00587D02" w14:paraId="10FB8215" w14:textId="77777777" w:rsidTr="00646CB6">
        <w:trPr>
          <w:trHeight w:val="23"/>
        </w:trPr>
        <w:tc>
          <w:tcPr>
            <w:tcW w:w="2460" w:type="pct"/>
            <w:vAlign w:val="center"/>
          </w:tcPr>
          <w:p w14:paraId="43DBADA4"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5DA14E82" w14:textId="25D48B18"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104DBA94" w14:textId="56EC4695" w:rsidR="00377C3A" w:rsidRPr="00587D02" w:rsidRDefault="00377C3A" w:rsidP="00646CB6">
            <w:pPr>
              <w:jc w:val="center"/>
              <w:rPr>
                <w:rFonts w:ascii="Times New Roman" w:hAnsi="Times New Roman" w:cs="Times New Roman"/>
                <w:bCs/>
                <w:sz w:val="24"/>
                <w:szCs w:val="24"/>
              </w:rPr>
            </w:pPr>
          </w:p>
        </w:tc>
      </w:tr>
      <w:tr w:rsidR="00377C3A" w:rsidRPr="00587D02" w14:paraId="2021E961" w14:textId="77777777" w:rsidTr="00646CB6">
        <w:trPr>
          <w:trHeight w:val="23"/>
        </w:trPr>
        <w:tc>
          <w:tcPr>
            <w:tcW w:w="2460" w:type="pct"/>
            <w:vAlign w:val="center"/>
          </w:tcPr>
          <w:p w14:paraId="1BBA0997"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4B0EB4E8" w14:textId="65E8E844"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0E3EF3F6" w14:textId="415CA675" w:rsidR="00377C3A" w:rsidRPr="00587D02" w:rsidRDefault="00377C3A" w:rsidP="00646CB6">
            <w:pPr>
              <w:jc w:val="center"/>
              <w:rPr>
                <w:rFonts w:ascii="Times New Roman" w:hAnsi="Times New Roman" w:cs="Times New Roman"/>
                <w:bCs/>
                <w:sz w:val="24"/>
                <w:szCs w:val="24"/>
              </w:rPr>
            </w:pPr>
          </w:p>
        </w:tc>
      </w:tr>
      <w:tr w:rsidR="00377C3A" w:rsidRPr="00587D02" w14:paraId="2FD24A63" w14:textId="77777777" w:rsidTr="00646CB6">
        <w:trPr>
          <w:trHeight w:val="23"/>
        </w:trPr>
        <w:tc>
          <w:tcPr>
            <w:tcW w:w="2460" w:type="pct"/>
            <w:vAlign w:val="center"/>
          </w:tcPr>
          <w:p w14:paraId="5002ECE1"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1B4647E3" w14:textId="2CADEA04" w:rsidR="00377C3A" w:rsidRPr="00587D02" w:rsidRDefault="00463063" w:rsidP="00646CB6">
            <w:pPr>
              <w:jc w:val="center"/>
              <w:rPr>
                <w:rFonts w:ascii="Times New Roman" w:hAnsi="Times New Roman" w:cs="Times New Roman"/>
                <w:b/>
                <w:sz w:val="24"/>
                <w:szCs w:val="24"/>
              </w:rPr>
            </w:pPr>
            <w:r>
              <w:rPr>
                <w:rFonts w:ascii="Times New Roman" w:hAnsi="Times New Roman" w:cs="Times New Roman"/>
                <w:b/>
                <w:sz w:val="24"/>
                <w:szCs w:val="24"/>
              </w:rPr>
              <w:t>122</w:t>
            </w:r>
          </w:p>
        </w:tc>
        <w:tc>
          <w:tcPr>
            <w:tcW w:w="1345" w:type="pct"/>
            <w:vAlign w:val="center"/>
          </w:tcPr>
          <w:p w14:paraId="72408243" w14:textId="4504FB64" w:rsidR="00377C3A" w:rsidRPr="00587D02" w:rsidRDefault="00463063" w:rsidP="00646CB6">
            <w:pPr>
              <w:jc w:val="center"/>
              <w:rPr>
                <w:rFonts w:ascii="Times New Roman" w:hAnsi="Times New Roman" w:cs="Times New Roman"/>
                <w:b/>
                <w:sz w:val="24"/>
                <w:szCs w:val="24"/>
              </w:rPr>
            </w:pPr>
            <w:r>
              <w:rPr>
                <w:rFonts w:ascii="Times New Roman" w:hAnsi="Times New Roman" w:cs="Times New Roman"/>
                <w:b/>
                <w:sz w:val="24"/>
                <w:szCs w:val="24"/>
              </w:rPr>
              <w:t>6</w:t>
            </w:r>
            <w:r w:rsidR="006778D2" w:rsidRPr="00587D02">
              <w:rPr>
                <w:rFonts w:ascii="Times New Roman" w:hAnsi="Times New Roman" w:cs="Times New Roman"/>
                <w:b/>
                <w:sz w:val="24"/>
                <w:szCs w:val="24"/>
              </w:rPr>
              <w:t>0</w:t>
            </w:r>
          </w:p>
        </w:tc>
      </w:tr>
    </w:tbl>
    <w:p w14:paraId="317C9028" w14:textId="77777777" w:rsidR="00377C3A" w:rsidRPr="00587D02" w:rsidRDefault="00377C3A" w:rsidP="00377C3A">
      <w:pPr>
        <w:rPr>
          <w:rFonts w:ascii="Times New Roman" w:hAnsi="Times New Roman" w:cs="Times New Roman"/>
          <w:iCs/>
          <w:sz w:val="24"/>
          <w:szCs w:val="24"/>
        </w:rPr>
      </w:pPr>
    </w:p>
    <w:p w14:paraId="12B3205B" w14:textId="77777777" w:rsidR="00377C3A" w:rsidRPr="00587D02" w:rsidRDefault="00377C3A" w:rsidP="00377C3A">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7CED0405" w14:textId="77777777" w:rsidR="00377C3A" w:rsidRPr="00587D02" w:rsidRDefault="00377C3A" w:rsidP="00377C3A">
      <w:pPr>
        <w:rPr>
          <w:rFonts w:ascii="Times New Roman" w:hAnsi="Times New Roman" w:cs="Times New Roman"/>
          <w:iCs/>
          <w:sz w:val="24"/>
          <w:szCs w:val="24"/>
        </w:rPr>
      </w:pPr>
    </w:p>
    <w:p w14:paraId="2BC0202A" w14:textId="77777777" w:rsidR="00377C3A" w:rsidRPr="00587D02" w:rsidRDefault="00377C3A" w:rsidP="00377C3A">
      <w:pPr>
        <w:pStyle w:val="114"/>
        <w:rPr>
          <w:rFonts w:ascii="Times New Roman" w:hAnsi="Times New Roman"/>
        </w:rPr>
      </w:pPr>
      <w:r w:rsidRPr="00587D02">
        <w:rPr>
          <w:rFonts w:ascii="Times New Roman" w:hAnsi="Times New Roman"/>
        </w:rPr>
        <w:t>2.2. Примерное содержание дисциплины</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6946"/>
      </w:tblGrid>
      <w:tr w:rsidR="006778D2" w:rsidRPr="00587D02" w14:paraId="1B457C6E" w14:textId="77777777" w:rsidTr="00385E34">
        <w:trPr>
          <w:trHeight w:val="650"/>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1C1734BF" w14:textId="77777777" w:rsidR="006778D2" w:rsidRPr="00587D02" w:rsidRDefault="006778D2" w:rsidP="006778D2">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Наименование разделов и тем</w:t>
            </w:r>
          </w:p>
        </w:tc>
        <w:tc>
          <w:tcPr>
            <w:tcW w:w="6946" w:type="dxa"/>
            <w:tcBorders>
              <w:top w:val="single" w:sz="4" w:space="0" w:color="auto"/>
              <w:left w:val="single" w:sz="4" w:space="0" w:color="auto"/>
              <w:bottom w:val="single" w:sz="4" w:space="0" w:color="auto"/>
              <w:right w:val="single" w:sz="4" w:space="0" w:color="auto"/>
            </w:tcBorders>
            <w:shd w:val="clear" w:color="auto" w:fill="auto"/>
            <w:hideMark/>
          </w:tcPr>
          <w:p w14:paraId="414F538F" w14:textId="27A380BE" w:rsidR="006778D2" w:rsidRPr="00587D02" w:rsidRDefault="006778D2" w:rsidP="006778D2">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778D2" w:rsidRPr="00587D02" w14:paraId="3DD53A73" w14:textId="77777777" w:rsidTr="00385E34">
        <w:trPr>
          <w:trHeight w:val="240"/>
        </w:trPr>
        <w:tc>
          <w:tcPr>
            <w:tcW w:w="2268" w:type="dxa"/>
            <w:vMerge w:val="restart"/>
            <w:tcBorders>
              <w:top w:val="dotted" w:sz="4" w:space="0" w:color="000000"/>
              <w:left w:val="single" w:sz="4" w:space="0" w:color="auto"/>
              <w:right w:val="single" w:sz="4" w:space="0" w:color="auto"/>
            </w:tcBorders>
            <w:shd w:val="clear" w:color="auto" w:fill="auto"/>
            <w:hideMark/>
          </w:tcPr>
          <w:p w14:paraId="53C33584"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Введение</w:t>
            </w:r>
          </w:p>
        </w:tc>
        <w:tc>
          <w:tcPr>
            <w:tcW w:w="6946" w:type="dxa"/>
            <w:tcBorders>
              <w:top w:val="single" w:sz="4" w:space="0" w:color="auto"/>
              <w:left w:val="single" w:sz="4" w:space="0" w:color="auto"/>
              <w:bottom w:val="single" w:sz="4" w:space="0" w:color="auto"/>
              <w:right w:val="single" w:sz="4" w:space="0" w:color="auto"/>
            </w:tcBorders>
            <w:shd w:val="clear" w:color="auto" w:fill="auto"/>
            <w:hideMark/>
          </w:tcPr>
          <w:p w14:paraId="02E8F395" w14:textId="08188A89" w:rsidR="006778D2" w:rsidRPr="00587D02" w:rsidRDefault="006778D2" w:rsidP="006778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Calibri" w:hAnsi="Times New Roman" w:cs="Times New Roman"/>
                <w:b/>
                <w:bCs/>
                <w:lang w:eastAsia="ru-RU"/>
              </w:rPr>
              <w:t>Содержание</w:t>
            </w:r>
            <w:r w:rsidR="00463063">
              <w:rPr>
                <w:rFonts w:ascii="Times New Roman" w:eastAsia="Calibri" w:hAnsi="Times New Roman" w:cs="Times New Roman"/>
                <w:b/>
                <w:bCs/>
                <w:lang w:eastAsia="ru-RU"/>
              </w:rPr>
              <w:t xml:space="preserve"> (2ч)</w:t>
            </w:r>
          </w:p>
        </w:tc>
      </w:tr>
      <w:tr w:rsidR="006778D2" w:rsidRPr="00587D02" w14:paraId="4AC40E61" w14:textId="77777777" w:rsidTr="00385E34">
        <w:trPr>
          <w:trHeight w:val="525"/>
        </w:trPr>
        <w:tc>
          <w:tcPr>
            <w:tcW w:w="2268" w:type="dxa"/>
            <w:vMerge/>
            <w:tcBorders>
              <w:left w:val="single" w:sz="4" w:space="0" w:color="auto"/>
              <w:bottom w:val="single" w:sz="4" w:space="0" w:color="auto"/>
              <w:right w:val="single" w:sz="4" w:space="0" w:color="auto"/>
            </w:tcBorders>
            <w:shd w:val="clear" w:color="auto" w:fill="auto"/>
          </w:tcPr>
          <w:p w14:paraId="383024C6"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FF85FD" w14:textId="77777777" w:rsidR="006778D2" w:rsidRPr="00587D02" w:rsidRDefault="006778D2" w:rsidP="006778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1. Основные принципы построения и функционирования систем автоматического управления летательных аппаратов</w:t>
            </w:r>
          </w:p>
        </w:tc>
      </w:tr>
      <w:tr w:rsidR="006778D2" w:rsidRPr="00587D02" w14:paraId="6AF96EEA" w14:textId="77777777" w:rsidTr="00385E34">
        <w:trPr>
          <w:trHeight w:val="283"/>
        </w:trPr>
        <w:tc>
          <w:tcPr>
            <w:tcW w:w="9214" w:type="dxa"/>
            <w:gridSpan w:val="2"/>
            <w:tcBorders>
              <w:top w:val="single" w:sz="4" w:space="0" w:color="auto"/>
              <w:left w:val="single" w:sz="4" w:space="0" w:color="auto"/>
              <w:right w:val="single" w:sz="4" w:space="0" w:color="auto"/>
            </w:tcBorders>
            <w:shd w:val="clear" w:color="auto" w:fill="auto"/>
            <w:hideMark/>
          </w:tcPr>
          <w:p w14:paraId="5E68866A" w14:textId="181DA11A"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lang w:eastAsia="ru-RU"/>
              </w:rPr>
              <w:t>Раздел 1. Элементы автоматики</w:t>
            </w:r>
            <w:r w:rsidR="00463063">
              <w:rPr>
                <w:rFonts w:ascii="Times New Roman" w:eastAsia="Times New Roman" w:hAnsi="Times New Roman" w:cs="Times New Roman"/>
                <w:b/>
                <w:lang w:eastAsia="ru-RU"/>
              </w:rPr>
              <w:t xml:space="preserve"> (24ч)</w:t>
            </w:r>
          </w:p>
        </w:tc>
      </w:tr>
      <w:tr w:rsidR="006778D2" w:rsidRPr="00587D02" w14:paraId="21FA8BA1" w14:textId="77777777" w:rsidTr="00385E34">
        <w:trPr>
          <w:trHeight w:val="210"/>
        </w:trPr>
        <w:tc>
          <w:tcPr>
            <w:tcW w:w="2268" w:type="dxa"/>
            <w:vMerge w:val="restart"/>
            <w:tcBorders>
              <w:top w:val="single" w:sz="4" w:space="0" w:color="auto"/>
              <w:left w:val="single" w:sz="4" w:space="0" w:color="auto"/>
              <w:right w:val="single" w:sz="4" w:space="0" w:color="auto"/>
            </w:tcBorders>
            <w:shd w:val="clear" w:color="auto" w:fill="auto"/>
            <w:hideMark/>
          </w:tcPr>
          <w:p w14:paraId="7E21021D"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535AFD28"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Классификация элементов автоматики  и основные понятия и определения.</w:t>
            </w:r>
          </w:p>
        </w:tc>
        <w:tc>
          <w:tcPr>
            <w:tcW w:w="6946" w:type="dxa"/>
            <w:tcBorders>
              <w:top w:val="single" w:sz="4" w:space="0" w:color="auto"/>
              <w:left w:val="single" w:sz="4" w:space="0" w:color="auto"/>
              <w:right w:val="single" w:sz="4" w:space="0" w:color="auto"/>
            </w:tcBorders>
            <w:shd w:val="clear" w:color="auto" w:fill="auto"/>
            <w:hideMark/>
          </w:tcPr>
          <w:p w14:paraId="64AED3A7" w14:textId="77777777" w:rsidR="006778D2" w:rsidRPr="00587D02" w:rsidRDefault="006778D2" w:rsidP="006778D2">
            <w:pPr>
              <w:tabs>
                <w:tab w:val="left" w:pos="426"/>
              </w:tabs>
              <w:jc w:val="both"/>
              <w:rPr>
                <w:rFonts w:ascii="Times New Roman" w:eastAsia="Times New Roman" w:hAnsi="Times New Roman" w:cs="Times New Roman"/>
                <w:bCs/>
                <w:lang w:eastAsia="ru-RU"/>
              </w:rPr>
            </w:pPr>
            <w:r w:rsidRPr="00587D02">
              <w:rPr>
                <w:rFonts w:ascii="Times New Roman" w:eastAsia="Calibri" w:hAnsi="Times New Roman" w:cs="Times New Roman"/>
                <w:b/>
                <w:bCs/>
                <w:lang w:eastAsia="ru-RU"/>
              </w:rPr>
              <w:t>Содержание</w:t>
            </w:r>
          </w:p>
        </w:tc>
      </w:tr>
      <w:tr w:rsidR="006778D2" w:rsidRPr="00587D02" w14:paraId="7830831F" w14:textId="77777777" w:rsidTr="00385E34">
        <w:trPr>
          <w:trHeight w:val="737"/>
        </w:trPr>
        <w:tc>
          <w:tcPr>
            <w:tcW w:w="2268" w:type="dxa"/>
            <w:vMerge/>
            <w:tcBorders>
              <w:top w:val="single" w:sz="4" w:space="0" w:color="auto"/>
              <w:left w:val="single" w:sz="4" w:space="0" w:color="auto"/>
              <w:right w:val="single" w:sz="4" w:space="0" w:color="auto"/>
            </w:tcBorders>
            <w:shd w:val="clear" w:color="auto" w:fill="auto"/>
          </w:tcPr>
          <w:p w14:paraId="23CB70CA"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946" w:type="dxa"/>
            <w:tcBorders>
              <w:top w:val="single" w:sz="4" w:space="0" w:color="auto"/>
              <w:left w:val="single" w:sz="4" w:space="0" w:color="auto"/>
              <w:right w:val="single" w:sz="4" w:space="0" w:color="auto"/>
            </w:tcBorders>
            <w:shd w:val="clear" w:color="auto" w:fill="auto"/>
          </w:tcPr>
          <w:p w14:paraId="4EB2ABEE" w14:textId="77777777" w:rsidR="006778D2" w:rsidRPr="00587D02" w:rsidRDefault="006778D2" w:rsidP="00737DCA">
            <w:pPr>
              <w:numPr>
                <w:ilvl w:val="0"/>
                <w:numId w:val="17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51"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 xml:space="preserve">Классификация элементов автоматики. Основные понятия и определения. </w:t>
            </w:r>
          </w:p>
          <w:p w14:paraId="377AAC4B" w14:textId="77777777" w:rsidR="006778D2" w:rsidRPr="00587D02" w:rsidRDefault="006778D2" w:rsidP="00737DCA">
            <w:pPr>
              <w:numPr>
                <w:ilvl w:val="0"/>
                <w:numId w:val="176"/>
              </w:numPr>
              <w:tabs>
                <w:tab w:val="left" w:pos="426"/>
              </w:tabs>
              <w:spacing w:after="160" w:line="259" w:lineRule="auto"/>
              <w:ind w:left="351" w:hanging="284"/>
              <w:contextualSpacing/>
              <w:jc w:val="both"/>
              <w:rPr>
                <w:rFonts w:ascii="Times New Roman" w:eastAsia="Calibri" w:hAnsi="Times New Roman" w:cs="Times New Roman"/>
                <w:b/>
                <w:bCs/>
                <w:noProof/>
                <w:lang w:eastAsia="ru-RU"/>
              </w:rPr>
            </w:pPr>
            <w:r w:rsidRPr="00587D02">
              <w:rPr>
                <w:rFonts w:ascii="Times New Roman" w:eastAsia="Times New Roman" w:hAnsi="Times New Roman" w:cs="Times New Roman"/>
                <w:noProof/>
                <w:lang w:eastAsia="ru-RU"/>
              </w:rPr>
              <w:t>Основные характеристики элементов автоматики. Типовая функциональная схема САУ (системы автоматического управления)</w:t>
            </w:r>
          </w:p>
        </w:tc>
      </w:tr>
      <w:tr w:rsidR="006778D2" w:rsidRPr="00587D02" w14:paraId="26AF6FCA" w14:textId="77777777" w:rsidTr="00385E34">
        <w:trPr>
          <w:trHeight w:val="219"/>
        </w:trPr>
        <w:tc>
          <w:tcPr>
            <w:tcW w:w="2268" w:type="dxa"/>
            <w:vMerge/>
            <w:tcBorders>
              <w:left w:val="single" w:sz="4" w:space="0" w:color="auto"/>
              <w:right w:val="single" w:sz="4" w:space="0" w:color="auto"/>
            </w:tcBorders>
            <w:shd w:val="clear" w:color="auto" w:fill="auto"/>
            <w:vAlign w:val="center"/>
            <w:hideMark/>
          </w:tcPr>
          <w:p w14:paraId="78234035" w14:textId="77777777" w:rsidR="006778D2" w:rsidRPr="00587D02" w:rsidRDefault="006778D2" w:rsidP="006778D2">
            <w:pPr>
              <w:tabs>
                <w:tab w:val="left" w:pos="426"/>
              </w:tabs>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shd w:val="clear" w:color="auto" w:fill="auto"/>
            <w:hideMark/>
          </w:tcPr>
          <w:p w14:paraId="7B632C82"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6778D2" w:rsidRPr="00587D02" w14:paraId="22989212" w14:textId="77777777" w:rsidTr="00385E34">
        <w:trPr>
          <w:trHeight w:val="448"/>
        </w:trPr>
        <w:tc>
          <w:tcPr>
            <w:tcW w:w="2268" w:type="dxa"/>
            <w:vMerge/>
            <w:tcBorders>
              <w:left w:val="single" w:sz="4" w:space="0" w:color="auto"/>
              <w:right w:val="single" w:sz="4" w:space="0" w:color="auto"/>
            </w:tcBorders>
            <w:shd w:val="clear" w:color="auto" w:fill="auto"/>
            <w:vAlign w:val="center"/>
            <w:hideMark/>
          </w:tcPr>
          <w:p w14:paraId="336055E6" w14:textId="77777777" w:rsidR="006778D2" w:rsidRPr="00587D02" w:rsidRDefault="006778D2" w:rsidP="006778D2">
            <w:pPr>
              <w:tabs>
                <w:tab w:val="left" w:pos="426"/>
              </w:tabs>
              <w:rPr>
                <w:rFonts w:ascii="Times New Roman" w:eastAsia="Times New Roman" w:hAnsi="Times New Roman" w:cs="Times New Roman"/>
                <w:b/>
                <w:bCs/>
                <w:lang w:eastAsia="ru-RU"/>
              </w:rPr>
            </w:pPr>
          </w:p>
        </w:tc>
        <w:tc>
          <w:tcPr>
            <w:tcW w:w="6946" w:type="dxa"/>
            <w:tcBorders>
              <w:top w:val="single" w:sz="4" w:space="0" w:color="auto"/>
              <w:left w:val="single" w:sz="4" w:space="0" w:color="auto"/>
              <w:right w:val="single" w:sz="4" w:space="0" w:color="auto"/>
            </w:tcBorders>
            <w:shd w:val="clear" w:color="auto" w:fill="auto"/>
            <w:hideMark/>
          </w:tcPr>
          <w:p w14:paraId="11CC3744" w14:textId="77777777" w:rsidR="006778D2" w:rsidRPr="00587D02" w:rsidRDefault="006778D2" w:rsidP="006778D2">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6270F5F5"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о применении систем автоматического регулирования;</w:t>
            </w:r>
          </w:p>
        </w:tc>
      </w:tr>
      <w:tr w:rsidR="006778D2" w:rsidRPr="00587D02" w14:paraId="3C73CE39" w14:textId="77777777" w:rsidTr="00385E34">
        <w:trPr>
          <w:trHeight w:val="127"/>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2287CC0"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1.2.</w:t>
            </w:r>
          </w:p>
          <w:p w14:paraId="7646C523"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 xml:space="preserve">Измерительные преобразователи </w:t>
            </w:r>
          </w:p>
        </w:tc>
        <w:tc>
          <w:tcPr>
            <w:tcW w:w="6946" w:type="dxa"/>
            <w:tcBorders>
              <w:top w:val="single" w:sz="4" w:space="0" w:color="auto"/>
              <w:left w:val="single" w:sz="4" w:space="0" w:color="auto"/>
              <w:bottom w:val="single" w:sz="4" w:space="0" w:color="auto"/>
              <w:right w:val="single" w:sz="4" w:space="0" w:color="auto"/>
            </w:tcBorders>
            <w:shd w:val="clear" w:color="auto" w:fill="auto"/>
            <w:hideMark/>
          </w:tcPr>
          <w:p w14:paraId="1405C56E" w14:textId="77777777" w:rsidR="006778D2" w:rsidRPr="00587D02" w:rsidRDefault="006778D2" w:rsidP="006778D2">
            <w:pPr>
              <w:tabs>
                <w:tab w:val="left" w:pos="426"/>
              </w:tabs>
              <w:jc w:val="both"/>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r w:rsidRPr="00587D02">
              <w:rPr>
                <w:rFonts w:ascii="Times New Roman" w:eastAsia="Calibri" w:hAnsi="Times New Roman" w:cs="Times New Roman"/>
                <w:bCs/>
                <w:lang w:eastAsia="ru-RU"/>
              </w:rPr>
              <w:t xml:space="preserve"> </w:t>
            </w:r>
          </w:p>
        </w:tc>
      </w:tr>
      <w:tr w:rsidR="006778D2" w:rsidRPr="00587D02" w14:paraId="1B77737B" w14:textId="77777777" w:rsidTr="00385E34">
        <w:trPr>
          <w:trHeight w:val="870"/>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41BB4290"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570B1" w14:textId="77777777" w:rsidR="006778D2" w:rsidRPr="00587D02" w:rsidRDefault="006778D2" w:rsidP="00737DCA">
            <w:pPr>
              <w:numPr>
                <w:ilvl w:val="0"/>
                <w:numId w:val="169"/>
              </w:numPr>
              <w:tabs>
                <w:tab w:val="left" w:pos="105"/>
                <w:tab w:val="left" w:pos="426"/>
              </w:tabs>
              <w:spacing w:after="160" w:line="259" w:lineRule="auto"/>
              <w:ind w:left="351"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Измерительные преобразователи и чувствительные элементы.</w:t>
            </w:r>
          </w:p>
          <w:p w14:paraId="2DF12319" w14:textId="77777777" w:rsidR="006778D2" w:rsidRPr="00587D02" w:rsidRDefault="006778D2" w:rsidP="00737DCA">
            <w:pPr>
              <w:numPr>
                <w:ilvl w:val="0"/>
                <w:numId w:val="169"/>
              </w:numPr>
              <w:tabs>
                <w:tab w:val="left" w:pos="105"/>
                <w:tab w:val="left" w:pos="426"/>
              </w:tabs>
              <w:spacing w:after="160" w:line="259" w:lineRule="auto"/>
              <w:ind w:left="351"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Датчики, классификация и параметры. </w:t>
            </w:r>
          </w:p>
          <w:p w14:paraId="16DC4609" w14:textId="77777777" w:rsidR="006778D2" w:rsidRPr="00587D02" w:rsidRDefault="006778D2" w:rsidP="00737DCA">
            <w:pPr>
              <w:numPr>
                <w:ilvl w:val="0"/>
                <w:numId w:val="169"/>
              </w:numPr>
              <w:tabs>
                <w:tab w:val="left" w:pos="105"/>
                <w:tab w:val="left" w:pos="426"/>
              </w:tabs>
              <w:spacing w:after="160" w:line="259" w:lineRule="auto"/>
              <w:ind w:left="351" w:hanging="284"/>
              <w:contextualSpacing/>
              <w:jc w:val="both"/>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Виды датчиков и их применение</w:t>
            </w:r>
          </w:p>
        </w:tc>
      </w:tr>
      <w:tr w:rsidR="006778D2" w:rsidRPr="00587D02" w14:paraId="16EA75AA" w14:textId="77777777" w:rsidTr="00385E34">
        <w:trPr>
          <w:trHeight w:val="240"/>
        </w:trPr>
        <w:tc>
          <w:tcPr>
            <w:tcW w:w="2268" w:type="dxa"/>
            <w:vMerge/>
            <w:tcBorders>
              <w:left w:val="single" w:sz="4" w:space="0" w:color="auto"/>
              <w:right w:val="single" w:sz="4" w:space="0" w:color="auto"/>
            </w:tcBorders>
            <w:shd w:val="clear" w:color="auto" w:fill="auto"/>
            <w:vAlign w:val="center"/>
            <w:hideMark/>
          </w:tcPr>
          <w:p w14:paraId="5095EF9A" w14:textId="77777777" w:rsidR="006778D2" w:rsidRPr="00587D02" w:rsidRDefault="006778D2" w:rsidP="006778D2">
            <w:pPr>
              <w:tabs>
                <w:tab w:val="left" w:pos="426"/>
              </w:tabs>
              <w:rPr>
                <w:rFonts w:ascii="Times New Roman" w:eastAsia="Calibri"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shd w:val="clear" w:color="auto" w:fill="auto"/>
            <w:hideMark/>
          </w:tcPr>
          <w:p w14:paraId="2315D072"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r w:rsidRPr="00587D02">
              <w:rPr>
                <w:rFonts w:ascii="Times New Roman" w:eastAsia="Calibri" w:hAnsi="Times New Roman" w:cs="Times New Roman"/>
                <w:b/>
                <w:bCs/>
                <w:lang w:eastAsia="ru-RU"/>
              </w:rPr>
              <w:t xml:space="preserve"> </w:t>
            </w:r>
          </w:p>
        </w:tc>
      </w:tr>
      <w:tr w:rsidR="006778D2" w:rsidRPr="00587D02" w14:paraId="15F40C29" w14:textId="77777777" w:rsidTr="00385E34">
        <w:trPr>
          <w:trHeight w:val="765"/>
        </w:trPr>
        <w:tc>
          <w:tcPr>
            <w:tcW w:w="2268" w:type="dxa"/>
            <w:vMerge/>
            <w:tcBorders>
              <w:left w:val="single" w:sz="4" w:space="0" w:color="auto"/>
              <w:right w:val="single" w:sz="4" w:space="0" w:color="auto"/>
            </w:tcBorders>
            <w:shd w:val="clear" w:color="auto" w:fill="auto"/>
            <w:vAlign w:val="center"/>
          </w:tcPr>
          <w:p w14:paraId="3BB0C2D7" w14:textId="77777777" w:rsidR="006778D2" w:rsidRPr="00587D02" w:rsidRDefault="006778D2" w:rsidP="006778D2">
            <w:pPr>
              <w:tabs>
                <w:tab w:val="left" w:pos="426"/>
              </w:tabs>
              <w:rPr>
                <w:rFonts w:ascii="Times New Roman" w:eastAsia="Calibri"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2F81E8"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Calibri" w:hAnsi="Times New Roman" w:cs="Times New Roman"/>
                <w:bCs/>
                <w:lang w:eastAsia="ru-RU"/>
              </w:rPr>
              <w:t>1. Исследование характеристик потенциометрических датчиков</w:t>
            </w:r>
          </w:p>
          <w:p w14:paraId="449765EA"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Calibri" w:hAnsi="Times New Roman" w:cs="Times New Roman"/>
                <w:bCs/>
                <w:lang w:eastAsia="ru-RU"/>
              </w:rPr>
              <w:t>2.  Исследование конструкции датчиков температуры</w:t>
            </w:r>
          </w:p>
          <w:p w14:paraId="7F2DAA87"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3.</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Исследование датчика Холла</w:t>
            </w:r>
          </w:p>
        </w:tc>
      </w:tr>
      <w:tr w:rsidR="006778D2" w:rsidRPr="00587D02" w14:paraId="52C95D73" w14:textId="77777777" w:rsidTr="00385E34">
        <w:trPr>
          <w:trHeight w:val="1024"/>
        </w:trPr>
        <w:tc>
          <w:tcPr>
            <w:tcW w:w="2268" w:type="dxa"/>
            <w:vMerge/>
            <w:tcBorders>
              <w:left w:val="single" w:sz="4" w:space="0" w:color="auto"/>
              <w:right w:val="single" w:sz="4" w:space="0" w:color="auto"/>
            </w:tcBorders>
            <w:shd w:val="clear" w:color="auto" w:fill="auto"/>
            <w:vAlign w:val="center"/>
            <w:hideMark/>
          </w:tcPr>
          <w:p w14:paraId="4E8331F9" w14:textId="77777777" w:rsidR="006778D2" w:rsidRPr="00587D02" w:rsidRDefault="006778D2" w:rsidP="006778D2">
            <w:pPr>
              <w:tabs>
                <w:tab w:val="left" w:pos="426"/>
              </w:tabs>
              <w:rPr>
                <w:rFonts w:ascii="Times New Roman" w:eastAsia="Calibri"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shd w:val="clear" w:color="auto" w:fill="auto"/>
            <w:hideMark/>
          </w:tcPr>
          <w:p w14:paraId="1A20F653" w14:textId="77777777" w:rsidR="006778D2" w:rsidRPr="00587D02" w:rsidRDefault="006778D2" w:rsidP="006778D2">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7D9691F6" w14:textId="77777777" w:rsidR="006778D2" w:rsidRPr="00587D02" w:rsidRDefault="006778D2" w:rsidP="006778D2">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с использованием справочной литературы таблицы основных характеристик резистивных датчиков;</w:t>
            </w:r>
          </w:p>
          <w:p w14:paraId="146A72F8" w14:textId="77777777" w:rsidR="006778D2" w:rsidRPr="00587D02" w:rsidRDefault="006778D2" w:rsidP="006778D2">
            <w:pPr>
              <w:tabs>
                <w:tab w:val="left" w:pos="426"/>
              </w:tabs>
              <w:ind w:left="176" w:hanging="176"/>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конспектами лекций при подготовке к контрольной работе</w:t>
            </w:r>
          </w:p>
        </w:tc>
      </w:tr>
      <w:tr w:rsidR="006778D2" w:rsidRPr="00587D02" w14:paraId="77F35094" w14:textId="77777777" w:rsidTr="00385E34">
        <w:trPr>
          <w:trHeight w:val="170"/>
        </w:trPr>
        <w:tc>
          <w:tcPr>
            <w:tcW w:w="9214" w:type="dxa"/>
            <w:gridSpan w:val="2"/>
            <w:tcBorders>
              <w:left w:val="single" w:sz="4" w:space="0" w:color="auto"/>
              <w:right w:val="single" w:sz="4" w:space="0" w:color="auto"/>
            </w:tcBorders>
            <w:shd w:val="clear" w:color="auto" w:fill="auto"/>
            <w:vAlign w:val="center"/>
            <w:hideMark/>
          </w:tcPr>
          <w:p w14:paraId="1212D7F3" w14:textId="2CBC9C1E" w:rsidR="006778D2" w:rsidRPr="00587D02" w:rsidRDefault="006778D2" w:rsidP="006778D2">
            <w:pPr>
              <w:tabs>
                <w:tab w:val="left" w:pos="426"/>
              </w:tabs>
              <w:ind w:left="1452" w:hanging="1452"/>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2. Исполнительные устройства</w:t>
            </w:r>
            <w:r w:rsidR="00463063">
              <w:rPr>
                <w:rFonts w:ascii="Times New Roman" w:eastAsia="Times New Roman" w:hAnsi="Times New Roman" w:cs="Times New Roman"/>
                <w:b/>
                <w:lang w:eastAsia="ru-RU"/>
              </w:rPr>
              <w:t xml:space="preserve"> (24ч)</w:t>
            </w:r>
          </w:p>
        </w:tc>
      </w:tr>
      <w:tr w:rsidR="006778D2" w:rsidRPr="00587D02" w14:paraId="3626D29B" w14:textId="77777777" w:rsidTr="00385E34">
        <w:trPr>
          <w:trHeight w:val="189"/>
        </w:trPr>
        <w:tc>
          <w:tcPr>
            <w:tcW w:w="2268" w:type="dxa"/>
            <w:vMerge w:val="restart"/>
            <w:tcBorders>
              <w:top w:val="nil"/>
              <w:left w:val="single" w:sz="4" w:space="0" w:color="auto"/>
              <w:right w:val="single" w:sz="4" w:space="0" w:color="auto"/>
            </w:tcBorders>
            <w:shd w:val="clear" w:color="auto" w:fill="auto"/>
            <w:hideMark/>
          </w:tcPr>
          <w:p w14:paraId="4C672CA9"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 xml:space="preserve">Тема 2.1. </w:t>
            </w:r>
          </w:p>
          <w:p w14:paraId="2D2922A4"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 xml:space="preserve">Электромагнитные исполнительные устройства </w:t>
            </w:r>
          </w:p>
        </w:tc>
        <w:tc>
          <w:tcPr>
            <w:tcW w:w="6946" w:type="dxa"/>
            <w:tcBorders>
              <w:top w:val="single" w:sz="4" w:space="0" w:color="auto"/>
              <w:left w:val="single" w:sz="4" w:space="0" w:color="auto"/>
              <w:right w:val="single" w:sz="4" w:space="0" w:color="auto"/>
            </w:tcBorders>
            <w:shd w:val="clear" w:color="auto" w:fill="auto"/>
          </w:tcPr>
          <w:p w14:paraId="1E22BFDA" w14:textId="77777777" w:rsidR="006778D2" w:rsidRPr="00587D02" w:rsidRDefault="006778D2" w:rsidP="006778D2">
            <w:pPr>
              <w:tabs>
                <w:tab w:val="left" w:pos="426"/>
              </w:tabs>
              <w:jc w:val="both"/>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p>
        </w:tc>
      </w:tr>
      <w:tr w:rsidR="006778D2" w:rsidRPr="00587D02" w14:paraId="7362C183" w14:textId="77777777" w:rsidTr="00385E34">
        <w:trPr>
          <w:trHeight w:val="555"/>
        </w:trPr>
        <w:tc>
          <w:tcPr>
            <w:tcW w:w="2268" w:type="dxa"/>
            <w:vMerge/>
            <w:tcBorders>
              <w:top w:val="nil"/>
              <w:left w:val="single" w:sz="4" w:space="0" w:color="auto"/>
              <w:right w:val="single" w:sz="4" w:space="0" w:color="auto"/>
            </w:tcBorders>
            <w:shd w:val="clear" w:color="auto" w:fill="auto"/>
          </w:tcPr>
          <w:p w14:paraId="0A6A57EF"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946" w:type="dxa"/>
            <w:tcBorders>
              <w:top w:val="single" w:sz="4" w:space="0" w:color="auto"/>
              <w:left w:val="single" w:sz="4" w:space="0" w:color="auto"/>
              <w:right w:val="single" w:sz="4" w:space="0" w:color="auto"/>
            </w:tcBorders>
            <w:shd w:val="clear" w:color="auto" w:fill="auto"/>
          </w:tcPr>
          <w:p w14:paraId="2CBC1436" w14:textId="77777777" w:rsidR="006778D2" w:rsidRPr="00587D02" w:rsidRDefault="006778D2" w:rsidP="00737DCA">
            <w:pPr>
              <w:numPr>
                <w:ilvl w:val="0"/>
                <w:numId w:val="17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51"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Электромагнитные реле и пускатели</w:t>
            </w:r>
          </w:p>
          <w:p w14:paraId="466031C9" w14:textId="77777777" w:rsidR="006778D2" w:rsidRPr="00587D02" w:rsidRDefault="006778D2" w:rsidP="00737DCA">
            <w:pPr>
              <w:numPr>
                <w:ilvl w:val="0"/>
                <w:numId w:val="17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51" w:hanging="284"/>
              <w:contextualSpacing/>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Электромагнитные муфты</w:t>
            </w:r>
          </w:p>
        </w:tc>
      </w:tr>
      <w:tr w:rsidR="006778D2" w:rsidRPr="00587D02" w14:paraId="66B8CD22" w14:textId="77777777" w:rsidTr="00385E34">
        <w:trPr>
          <w:trHeight w:val="204"/>
        </w:trPr>
        <w:tc>
          <w:tcPr>
            <w:tcW w:w="2268" w:type="dxa"/>
            <w:vMerge/>
            <w:tcBorders>
              <w:left w:val="single" w:sz="4" w:space="0" w:color="auto"/>
              <w:right w:val="single" w:sz="4" w:space="0" w:color="auto"/>
            </w:tcBorders>
            <w:shd w:val="clear" w:color="auto" w:fill="auto"/>
            <w:vAlign w:val="center"/>
            <w:hideMark/>
          </w:tcPr>
          <w:p w14:paraId="2EA6A219"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946" w:type="dxa"/>
            <w:tcBorders>
              <w:top w:val="single" w:sz="4" w:space="0" w:color="auto"/>
              <w:left w:val="single" w:sz="4" w:space="0" w:color="auto"/>
              <w:right w:val="single" w:sz="4" w:space="0" w:color="auto"/>
            </w:tcBorders>
            <w:shd w:val="clear" w:color="auto" w:fill="auto"/>
            <w:hideMark/>
          </w:tcPr>
          <w:p w14:paraId="49A554F3" w14:textId="77777777" w:rsidR="006778D2" w:rsidRPr="00587D02" w:rsidRDefault="006778D2" w:rsidP="006778D2">
            <w:pPr>
              <w:tabs>
                <w:tab w:val="left" w:pos="426"/>
              </w:tabs>
              <w:jc w:val="both"/>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r w:rsidRPr="00587D02">
              <w:rPr>
                <w:rFonts w:ascii="Times New Roman" w:eastAsia="Calibri" w:hAnsi="Times New Roman" w:cs="Times New Roman"/>
                <w:b/>
                <w:bCs/>
                <w:lang w:eastAsia="ru-RU"/>
              </w:rPr>
              <w:t xml:space="preserve"> </w:t>
            </w:r>
          </w:p>
        </w:tc>
      </w:tr>
      <w:tr w:rsidR="006778D2" w:rsidRPr="00587D02" w14:paraId="69D391C5" w14:textId="77777777" w:rsidTr="00385E34">
        <w:trPr>
          <w:trHeight w:val="227"/>
        </w:trPr>
        <w:tc>
          <w:tcPr>
            <w:tcW w:w="2268" w:type="dxa"/>
            <w:vMerge/>
            <w:tcBorders>
              <w:left w:val="single" w:sz="4" w:space="0" w:color="auto"/>
              <w:right w:val="single" w:sz="4" w:space="0" w:color="auto"/>
            </w:tcBorders>
            <w:shd w:val="clear" w:color="auto" w:fill="auto"/>
            <w:vAlign w:val="center"/>
          </w:tcPr>
          <w:p w14:paraId="5AA28FE7"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946" w:type="dxa"/>
            <w:tcBorders>
              <w:top w:val="single" w:sz="4" w:space="0" w:color="auto"/>
              <w:left w:val="single" w:sz="4" w:space="0" w:color="auto"/>
              <w:right w:val="single" w:sz="4" w:space="0" w:color="auto"/>
            </w:tcBorders>
            <w:shd w:val="clear" w:color="auto" w:fill="auto"/>
          </w:tcPr>
          <w:p w14:paraId="2977891B" w14:textId="77777777" w:rsidR="006778D2" w:rsidRPr="00587D02" w:rsidRDefault="006778D2" w:rsidP="006778D2">
            <w:pPr>
              <w:tabs>
                <w:tab w:val="left" w:pos="426"/>
              </w:tabs>
              <w:jc w:val="both"/>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4</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 xml:space="preserve">Исследование характеристик электромагнитных реле постоянного тока </w:t>
            </w:r>
          </w:p>
        </w:tc>
      </w:tr>
      <w:tr w:rsidR="006778D2" w:rsidRPr="00587D02" w14:paraId="4EF6FB96" w14:textId="77777777" w:rsidTr="00385E34">
        <w:trPr>
          <w:trHeight w:val="345"/>
        </w:trPr>
        <w:tc>
          <w:tcPr>
            <w:tcW w:w="2268" w:type="dxa"/>
            <w:vMerge/>
            <w:tcBorders>
              <w:left w:val="single" w:sz="4" w:space="0" w:color="auto"/>
              <w:right w:val="single" w:sz="4" w:space="0" w:color="auto"/>
            </w:tcBorders>
            <w:shd w:val="clear" w:color="auto" w:fill="auto"/>
            <w:vAlign w:val="center"/>
            <w:hideMark/>
          </w:tcPr>
          <w:p w14:paraId="748C1EE9"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946" w:type="dxa"/>
            <w:tcBorders>
              <w:top w:val="single" w:sz="4" w:space="0" w:color="auto"/>
              <w:left w:val="single" w:sz="4" w:space="0" w:color="auto"/>
              <w:right w:val="single" w:sz="4" w:space="0" w:color="auto"/>
            </w:tcBorders>
            <w:shd w:val="clear" w:color="auto" w:fill="auto"/>
            <w:hideMark/>
          </w:tcPr>
          <w:p w14:paraId="3E8AC383" w14:textId="77777777" w:rsidR="006778D2" w:rsidRPr="00587D02" w:rsidRDefault="006778D2" w:rsidP="006778D2">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6C7B3D99" w14:textId="77777777" w:rsidR="006778D2" w:rsidRPr="00587D02" w:rsidRDefault="006778D2" w:rsidP="006778D2">
            <w:pPr>
              <w:tabs>
                <w:tab w:val="left" w:pos="426"/>
              </w:tabs>
              <w:jc w:val="both"/>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П</w:t>
            </w:r>
            <w:r w:rsidRPr="00587D02">
              <w:rPr>
                <w:rFonts w:ascii="Times New Roman" w:eastAsia="Times New Roman" w:hAnsi="Times New Roman" w:cs="Times New Roman"/>
                <w:lang w:eastAsia="ru-RU"/>
              </w:rPr>
              <w:t>одготовка сообщения «Автомобильные электромагнитные реле»</w:t>
            </w:r>
          </w:p>
        </w:tc>
      </w:tr>
      <w:tr w:rsidR="006778D2" w:rsidRPr="00587D02" w14:paraId="31CD2498" w14:textId="77777777" w:rsidTr="00385E34">
        <w:trPr>
          <w:trHeight w:val="211"/>
        </w:trPr>
        <w:tc>
          <w:tcPr>
            <w:tcW w:w="2268" w:type="dxa"/>
            <w:vMerge w:val="restart"/>
            <w:tcBorders>
              <w:left w:val="single" w:sz="4" w:space="0" w:color="auto"/>
              <w:right w:val="single" w:sz="4" w:space="0" w:color="auto"/>
            </w:tcBorders>
            <w:shd w:val="clear" w:color="auto" w:fill="auto"/>
            <w:hideMark/>
          </w:tcPr>
          <w:p w14:paraId="741E7DA2"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2.2.</w:t>
            </w:r>
          </w:p>
          <w:p w14:paraId="50C6AF61"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Электромашинные исполнительные устройства</w:t>
            </w:r>
          </w:p>
        </w:tc>
        <w:tc>
          <w:tcPr>
            <w:tcW w:w="6946" w:type="dxa"/>
            <w:tcBorders>
              <w:top w:val="single" w:sz="4" w:space="0" w:color="auto"/>
              <w:left w:val="single" w:sz="4" w:space="0" w:color="auto"/>
              <w:right w:val="single" w:sz="4" w:space="0" w:color="auto"/>
            </w:tcBorders>
            <w:shd w:val="clear" w:color="auto" w:fill="auto"/>
            <w:hideMark/>
          </w:tcPr>
          <w:p w14:paraId="7142FC12" w14:textId="77777777" w:rsidR="006778D2" w:rsidRPr="00587D02" w:rsidRDefault="006778D2" w:rsidP="006778D2">
            <w:pPr>
              <w:tabs>
                <w:tab w:val="left" w:pos="426"/>
              </w:tabs>
              <w:jc w:val="both"/>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p>
        </w:tc>
      </w:tr>
      <w:tr w:rsidR="006778D2" w:rsidRPr="00587D02" w14:paraId="6135FE70" w14:textId="77777777" w:rsidTr="00385E34">
        <w:trPr>
          <w:trHeight w:val="340"/>
        </w:trPr>
        <w:tc>
          <w:tcPr>
            <w:tcW w:w="2268" w:type="dxa"/>
            <w:vMerge/>
            <w:tcBorders>
              <w:left w:val="single" w:sz="4" w:space="0" w:color="auto"/>
              <w:right w:val="single" w:sz="4" w:space="0" w:color="auto"/>
            </w:tcBorders>
            <w:shd w:val="clear" w:color="auto" w:fill="auto"/>
          </w:tcPr>
          <w:p w14:paraId="26019DFB"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946" w:type="dxa"/>
            <w:tcBorders>
              <w:top w:val="single" w:sz="4" w:space="0" w:color="auto"/>
              <w:left w:val="single" w:sz="4" w:space="0" w:color="auto"/>
              <w:right w:val="single" w:sz="4" w:space="0" w:color="auto"/>
            </w:tcBorders>
            <w:shd w:val="clear" w:color="auto" w:fill="auto"/>
          </w:tcPr>
          <w:p w14:paraId="271679F5" w14:textId="77777777" w:rsidR="006778D2" w:rsidRPr="00587D02" w:rsidRDefault="006778D2" w:rsidP="00737DCA">
            <w:pPr>
              <w:numPr>
                <w:ilvl w:val="0"/>
                <w:numId w:val="17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51"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Исполнительные двигатели</w:t>
            </w:r>
          </w:p>
          <w:p w14:paraId="24516254" w14:textId="77777777" w:rsidR="006778D2" w:rsidRPr="00587D02" w:rsidRDefault="006778D2" w:rsidP="00737DCA">
            <w:pPr>
              <w:numPr>
                <w:ilvl w:val="0"/>
                <w:numId w:val="17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51" w:hanging="284"/>
              <w:contextualSpacing/>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Шаговые двигатели</w:t>
            </w:r>
          </w:p>
        </w:tc>
      </w:tr>
      <w:tr w:rsidR="006778D2" w:rsidRPr="00587D02" w14:paraId="34EDB74A" w14:textId="77777777" w:rsidTr="00385E34">
        <w:trPr>
          <w:trHeight w:val="187"/>
        </w:trPr>
        <w:tc>
          <w:tcPr>
            <w:tcW w:w="2268" w:type="dxa"/>
            <w:vMerge/>
            <w:tcBorders>
              <w:left w:val="single" w:sz="4" w:space="0" w:color="auto"/>
              <w:right w:val="single" w:sz="4" w:space="0" w:color="auto"/>
            </w:tcBorders>
            <w:shd w:val="clear" w:color="auto" w:fill="auto"/>
            <w:vAlign w:val="center"/>
            <w:hideMark/>
          </w:tcPr>
          <w:p w14:paraId="6F6F0B4A"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946" w:type="dxa"/>
            <w:tcBorders>
              <w:top w:val="single" w:sz="4" w:space="0" w:color="auto"/>
              <w:left w:val="single" w:sz="4" w:space="0" w:color="auto"/>
              <w:right w:val="single" w:sz="4" w:space="0" w:color="auto"/>
            </w:tcBorders>
            <w:shd w:val="clear" w:color="auto" w:fill="auto"/>
            <w:hideMark/>
          </w:tcPr>
          <w:p w14:paraId="121118B6" w14:textId="77777777" w:rsidR="006778D2" w:rsidRPr="00587D02" w:rsidRDefault="006778D2" w:rsidP="006778D2">
            <w:pPr>
              <w:tabs>
                <w:tab w:val="left" w:pos="426"/>
              </w:tabs>
              <w:jc w:val="both"/>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r w:rsidRPr="00587D02">
              <w:rPr>
                <w:rFonts w:ascii="Times New Roman" w:eastAsia="Calibri" w:hAnsi="Times New Roman" w:cs="Times New Roman"/>
                <w:b/>
                <w:bCs/>
                <w:lang w:eastAsia="ru-RU"/>
              </w:rPr>
              <w:t xml:space="preserve"> </w:t>
            </w:r>
          </w:p>
        </w:tc>
      </w:tr>
      <w:tr w:rsidR="006778D2" w:rsidRPr="00587D02" w14:paraId="2F9663D6" w14:textId="77777777" w:rsidTr="00385E34">
        <w:trPr>
          <w:trHeight w:val="810"/>
        </w:trPr>
        <w:tc>
          <w:tcPr>
            <w:tcW w:w="2268" w:type="dxa"/>
            <w:vMerge/>
            <w:tcBorders>
              <w:left w:val="single" w:sz="4" w:space="0" w:color="auto"/>
              <w:right w:val="single" w:sz="4" w:space="0" w:color="auto"/>
            </w:tcBorders>
            <w:shd w:val="clear" w:color="auto" w:fill="auto"/>
            <w:vAlign w:val="center"/>
          </w:tcPr>
          <w:p w14:paraId="1E9D5C10"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946" w:type="dxa"/>
            <w:tcBorders>
              <w:top w:val="single" w:sz="4" w:space="0" w:color="auto"/>
              <w:left w:val="single" w:sz="4" w:space="0" w:color="auto"/>
              <w:right w:val="single" w:sz="4" w:space="0" w:color="auto"/>
            </w:tcBorders>
            <w:shd w:val="clear" w:color="auto" w:fill="auto"/>
          </w:tcPr>
          <w:p w14:paraId="15E1A4E9" w14:textId="77777777" w:rsidR="006778D2" w:rsidRPr="00587D02" w:rsidRDefault="006778D2" w:rsidP="006778D2">
            <w:pPr>
              <w:tabs>
                <w:tab w:val="left" w:pos="209"/>
              </w:tabs>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 xml:space="preserve">5. </w:t>
            </w:r>
            <w:r w:rsidRPr="00587D02">
              <w:rPr>
                <w:rFonts w:ascii="Times New Roman" w:eastAsia="Times New Roman" w:hAnsi="Times New Roman" w:cs="Times New Roman"/>
                <w:lang w:eastAsia="ru-RU"/>
              </w:rPr>
              <w:t>Исследование характеристик релейно-контактного управления электродвигателем</w:t>
            </w:r>
          </w:p>
          <w:p w14:paraId="0C8042FC" w14:textId="77777777" w:rsidR="006778D2" w:rsidRPr="00587D02" w:rsidRDefault="006778D2" w:rsidP="006778D2">
            <w:pPr>
              <w:tabs>
                <w:tab w:val="left" w:pos="426"/>
              </w:tabs>
              <w:jc w:val="both"/>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6.</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Исследование сельсина</w:t>
            </w:r>
          </w:p>
        </w:tc>
      </w:tr>
      <w:tr w:rsidR="006778D2" w:rsidRPr="00587D02" w14:paraId="78690019" w14:textId="77777777" w:rsidTr="00385E34">
        <w:trPr>
          <w:trHeight w:val="287"/>
        </w:trPr>
        <w:tc>
          <w:tcPr>
            <w:tcW w:w="2268" w:type="dxa"/>
            <w:vMerge/>
            <w:tcBorders>
              <w:left w:val="single" w:sz="4" w:space="0" w:color="auto"/>
              <w:right w:val="single" w:sz="4" w:space="0" w:color="auto"/>
            </w:tcBorders>
            <w:shd w:val="clear" w:color="auto" w:fill="auto"/>
            <w:vAlign w:val="center"/>
            <w:hideMark/>
          </w:tcPr>
          <w:p w14:paraId="3780DB9D"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946" w:type="dxa"/>
            <w:tcBorders>
              <w:top w:val="single" w:sz="4" w:space="0" w:color="auto"/>
              <w:left w:val="single" w:sz="4" w:space="0" w:color="auto"/>
              <w:right w:val="single" w:sz="4" w:space="0" w:color="auto"/>
            </w:tcBorders>
            <w:shd w:val="clear" w:color="auto" w:fill="auto"/>
            <w:hideMark/>
          </w:tcPr>
          <w:p w14:paraId="6575EBD3" w14:textId="77777777" w:rsidR="006778D2" w:rsidRPr="00587D02" w:rsidRDefault="006778D2" w:rsidP="006778D2">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77E4FD07" w14:textId="77777777" w:rsidR="006778D2" w:rsidRPr="00587D02" w:rsidRDefault="006778D2" w:rsidP="006778D2">
            <w:pPr>
              <w:tabs>
                <w:tab w:val="left" w:pos="426"/>
              </w:tabs>
              <w:jc w:val="both"/>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П</w:t>
            </w:r>
            <w:r w:rsidRPr="00587D02">
              <w:rPr>
                <w:rFonts w:ascii="Times New Roman" w:eastAsia="Times New Roman" w:hAnsi="Times New Roman" w:cs="Times New Roman"/>
                <w:lang w:eastAsia="ru-RU"/>
              </w:rPr>
              <w:t>одготовка сообщения «Применение шаговых двигателей»;</w:t>
            </w:r>
          </w:p>
          <w:p w14:paraId="26CBEDA8" w14:textId="77777777" w:rsidR="006778D2" w:rsidRPr="00587D02" w:rsidRDefault="006778D2" w:rsidP="006778D2">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Работа с конспектами лекций и решение задач при подготовке к контрольной работе</w:t>
            </w:r>
          </w:p>
        </w:tc>
      </w:tr>
      <w:tr w:rsidR="006778D2" w:rsidRPr="00587D02" w14:paraId="7AA7D478" w14:textId="77777777" w:rsidTr="00385E34">
        <w:trPr>
          <w:trHeight w:val="20"/>
        </w:trPr>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35B684" w14:textId="1AA55D96" w:rsidR="006778D2" w:rsidRPr="00587D02" w:rsidRDefault="006778D2" w:rsidP="006778D2">
            <w:pPr>
              <w:tabs>
                <w:tab w:val="left" w:pos="426"/>
              </w:tabs>
              <w:ind w:left="1452" w:hanging="1452"/>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3. Типовые звенья САУ</w:t>
            </w:r>
            <w:r w:rsidR="00463063">
              <w:rPr>
                <w:rFonts w:ascii="Times New Roman" w:eastAsia="Times New Roman" w:hAnsi="Times New Roman" w:cs="Times New Roman"/>
                <w:b/>
                <w:lang w:eastAsia="ru-RU"/>
              </w:rPr>
              <w:t xml:space="preserve"> (24ч) </w:t>
            </w:r>
          </w:p>
        </w:tc>
      </w:tr>
      <w:tr w:rsidR="006778D2" w:rsidRPr="00587D02" w14:paraId="3F4D7C84" w14:textId="77777777" w:rsidTr="00385E34">
        <w:trPr>
          <w:trHeight w:val="201"/>
        </w:trPr>
        <w:tc>
          <w:tcPr>
            <w:tcW w:w="2268" w:type="dxa"/>
            <w:vMerge w:val="restart"/>
            <w:tcBorders>
              <w:top w:val="single" w:sz="4" w:space="0" w:color="auto"/>
              <w:left w:val="single" w:sz="4" w:space="0" w:color="auto"/>
              <w:right w:val="single" w:sz="4" w:space="0" w:color="auto"/>
            </w:tcBorders>
            <w:shd w:val="clear" w:color="auto" w:fill="auto"/>
            <w:hideMark/>
          </w:tcPr>
          <w:p w14:paraId="138EFCCD"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3.1.</w:t>
            </w:r>
          </w:p>
          <w:p w14:paraId="6F850C07"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lastRenderedPageBreak/>
              <w:t xml:space="preserve">Типовые звенья </w:t>
            </w:r>
            <w:proofErr w:type="spellStart"/>
            <w:r w:rsidRPr="00587D02">
              <w:rPr>
                <w:rFonts w:ascii="Times New Roman" w:eastAsia="Times New Roman" w:hAnsi="Times New Roman" w:cs="Times New Roman"/>
                <w:b/>
                <w:lang w:eastAsia="ru-RU"/>
              </w:rPr>
              <w:t>сау</w:t>
            </w:r>
            <w:proofErr w:type="spellEnd"/>
          </w:p>
        </w:tc>
        <w:tc>
          <w:tcPr>
            <w:tcW w:w="6946" w:type="dxa"/>
            <w:tcBorders>
              <w:top w:val="single" w:sz="4" w:space="0" w:color="auto"/>
              <w:left w:val="single" w:sz="4" w:space="0" w:color="auto"/>
              <w:right w:val="single" w:sz="4" w:space="0" w:color="auto"/>
            </w:tcBorders>
            <w:shd w:val="clear" w:color="auto" w:fill="auto"/>
            <w:hideMark/>
          </w:tcPr>
          <w:p w14:paraId="5E2B544A" w14:textId="77777777" w:rsidR="006778D2" w:rsidRPr="00587D02" w:rsidRDefault="006778D2" w:rsidP="006778D2">
            <w:pPr>
              <w:tabs>
                <w:tab w:val="left" w:pos="426"/>
              </w:tabs>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lastRenderedPageBreak/>
              <w:t>Содержание</w:t>
            </w:r>
          </w:p>
        </w:tc>
      </w:tr>
      <w:tr w:rsidR="006778D2" w:rsidRPr="00587D02" w14:paraId="59C4CE86" w14:textId="77777777" w:rsidTr="00385E34">
        <w:trPr>
          <w:trHeight w:val="1327"/>
        </w:trPr>
        <w:tc>
          <w:tcPr>
            <w:tcW w:w="2268" w:type="dxa"/>
            <w:vMerge/>
            <w:tcBorders>
              <w:top w:val="single" w:sz="4" w:space="0" w:color="auto"/>
              <w:left w:val="single" w:sz="4" w:space="0" w:color="auto"/>
              <w:right w:val="single" w:sz="4" w:space="0" w:color="auto"/>
            </w:tcBorders>
            <w:shd w:val="clear" w:color="auto" w:fill="auto"/>
          </w:tcPr>
          <w:p w14:paraId="1AAEA16E"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946" w:type="dxa"/>
            <w:tcBorders>
              <w:top w:val="single" w:sz="4" w:space="0" w:color="auto"/>
              <w:left w:val="single" w:sz="4" w:space="0" w:color="auto"/>
              <w:right w:val="single" w:sz="4" w:space="0" w:color="auto"/>
            </w:tcBorders>
            <w:shd w:val="clear" w:color="auto" w:fill="auto"/>
          </w:tcPr>
          <w:p w14:paraId="3873CBC2" w14:textId="77777777" w:rsidR="006778D2" w:rsidRPr="00587D02" w:rsidRDefault="006778D2" w:rsidP="00737DCA">
            <w:pPr>
              <w:numPr>
                <w:ilvl w:val="0"/>
                <w:numId w:val="175"/>
              </w:numPr>
              <w:tabs>
                <w:tab w:val="left" w:pos="426"/>
              </w:tabs>
              <w:spacing w:after="160" w:line="259" w:lineRule="auto"/>
              <w:ind w:left="492" w:hanging="425"/>
              <w:contextualSpacing/>
              <w:jc w:val="both"/>
              <w:rPr>
                <w:rFonts w:ascii="Times New Roman" w:eastAsia="Times New Roman" w:hAnsi="Times New Roman" w:cs="Times New Roman"/>
                <w:bCs/>
                <w:noProof/>
                <w:lang w:eastAsia="ru-RU"/>
              </w:rPr>
            </w:pPr>
            <w:r w:rsidRPr="00587D02">
              <w:rPr>
                <w:rFonts w:ascii="Times New Roman" w:eastAsia="Times New Roman" w:hAnsi="Times New Roman" w:cs="Times New Roman"/>
                <w:bCs/>
                <w:noProof/>
                <w:lang w:eastAsia="ru-RU"/>
              </w:rPr>
              <w:t>Режимы работы элементов САУ.</w:t>
            </w:r>
          </w:p>
          <w:p w14:paraId="4D5CA04D" w14:textId="77777777" w:rsidR="006778D2" w:rsidRPr="00587D02" w:rsidRDefault="006778D2" w:rsidP="00737DCA">
            <w:pPr>
              <w:numPr>
                <w:ilvl w:val="0"/>
                <w:numId w:val="175"/>
              </w:numPr>
              <w:tabs>
                <w:tab w:val="left" w:pos="426"/>
              </w:tabs>
              <w:spacing w:after="160" w:line="259" w:lineRule="auto"/>
              <w:ind w:left="492" w:hanging="425"/>
              <w:contextualSpacing/>
              <w:jc w:val="both"/>
              <w:rPr>
                <w:rFonts w:ascii="Times New Roman" w:eastAsia="Calibri" w:hAnsi="Times New Roman" w:cs="Times New Roman"/>
                <w:b/>
                <w:bCs/>
                <w:noProof/>
                <w:lang w:eastAsia="ru-RU"/>
              </w:rPr>
            </w:pPr>
            <w:r w:rsidRPr="00587D02">
              <w:rPr>
                <w:rFonts w:ascii="Times New Roman" w:eastAsia="Times New Roman" w:hAnsi="Times New Roman" w:cs="Times New Roman"/>
                <w:bCs/>
                <w:noProof/>
                <w:lang w:eastAsia="ru-RU"/>
              </w:rPr>
              <w:t>Управляющие и возмущающие воздействия</w:t>
            </w:r>
            <w:r w:rsidRPr="00587D02">
              <w:rPr>
                <w:rFonts w:ascii="Times New Roman" w:eastAsia="Calibri" w:hAnsi="Times New Roman" w:cs="Times New Roman"/>
                <w:bCs/>
                <w:noProof/>
                <w:lang w:eastAsia="ru-RU"/>
              </w:rPr>
              <w:t xml:space="preserve"> </w:t>
            </w:r>
          </w:p>
          <w:p w14:paraId="757E871B" w14:textId="77777777" w:rsidR="006778D2" w:rsidRPr="00587D02" w:rsidRDefault="006778D2" w:rsidP="00737DCA">
            <w:pPr>
              <w:numPr>
                <w:ilvl w:val="0"/>
                <w:numId w:val="175"/>
              </w:numPr>
              <w:tabs>
                <w:tab w:val="left" w:pos="426"/>
              </w:tabs>
              <w:spacing w:after="160" w:line="259" w:lineRule="auto"/>
              <w:ind w:left="492" w:hanging="425"/>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Апериодическое звено. Астатическое (интегрирующее) звено. Колебательное звено. Дифференцирующее звено. </w:t>
            </w:r>
          </w:p>
          <w:p w14:paraId="12120E8C" w14:textId="77777777" w:rsidR="006778D2" w:rsidRPr="00587D02" w:rsidRDefault="006778D2" w:rsidP="00737DCA">
            <w:pPr>
              <w:numPr>
                <w:ilvl w:val="0"/>
                <w:numId w:val="175"/>
              </w:numPr>
              <w:tabs>
                <w:tab w:val="left" w:pos="426"/>
              </w:tabs>
              <w:spacing w:after="160" w:line="259" w:lineRule="auto"/>
              <w:ind w:left="492" w:hanging="425"/>
              <w:contextualSpacing/>
              <w:jc w:val="both"/>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Логарифмические частотные характеристики динамических звеньев.</w:t>
            </w:r>
            <w:r w:rsidRPr="00587D02">
              <w:rPr>
                <w:rFonts w:ascii="Times New Roman" w:eastAsia="Calibri" w:hAnsi="Times New Roman" w:cs="Times New Roman"/>
                <w:b/>
                <w:bCs/>
                <w:noProof/>
                <w:lang w:eastAsia="ru-RU"/>
              </w:rPr>
              <w:t xml:space="preserve"> </w:t>
            </w:r>
          </w:p>
        </w:tc>
      </w:tr>
      <w:tr w:rsidR="006778D2" w:rsidRPr="00587D02" w14:paraId="6BD4DCEE" w14:textId="77777777" w:rsidTr="00385E34">
        <w:trPr>
          <w:trHeight w:val="218"/>
        </w:trPr>
        <w:tc>
          <w:tcPr>
            <w:tcW w:w="2268" w:type="dxa"/>
            <w:vMerge/>
            <w:tcBorders>
              <w:left w:val="single" w:sz="4" w:space="0" w:color="auto"/>
              <w:right w:val="single" w:sz="4" w:space="0" w:color="auto"/>
            </w:tcBorders>
            <w:shd w:val="clear" w:color="auto" w:fill="auto"/>
            <w:vAlign w:val="center"/>
            <w:hideMark/>
          </w:tcPr>
          <w:p w14:paraId="6E33D753" w14:textId="77777777" w:rsidR="006778D2" w:rsidRPr="00587D02" w:rsidRDefault="006778D2" w:rsidP="006778D2">
            <w:pPr>
              <w:tabs>
                <w:tab w:val="left" w:pos="426"/>
              </w:tabs>
              <w:rPr>
                <w:rFonts w:ascii="Times New Roman" w:eastAsia="Times New Roman" w:hAnsi="Times New Roman" w:cs="Times New Roman"/>
                <w:b/>
                <w:lang w:eastAsia="ru-RU"/>
              </w:rPr>
            </w:pPr>
          </w:p>
        </w:tc>
        <w:tc>
          <w:tcPr>
            <w:tcW w:w="6946" w:type="dxa"/>
            <w:tcBorders>
              <w:top w:val="single" w:sz="4" w:space="0" w:color="auto"/>
              <w:left w:val="single" w:sz="4" w:space="0" w:color="auto"/>
              <w:bottom w:val="single" w:sz="4" w:space="0" w:color="auto"/>
              <w:right w:val="single" w:sz="4" w:space="0" w:color="auto"/>
            </w:tcBorders>
            <w:shd w:val="clear" w:color="auto" w:fill="auto"/>
            <w:hideMark/>
          </w:tcPr>
          <w:p w14:paraId="55D87387"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
                <w:bCs/>
                <w:lang w:eastAsia="ru-RU"/>
              </w:rPr>
              <w:t>В том числе практических и лабораторных работ</w:t>
            </w:r>
            <w:r w:rsidRPr="00587D02">
              <w:rPr>
                <w:rFonts w:ascii="Times New Roman" w:eastAsia="Calibri" w:hAnsi="Times New Roman" w:cs="Times New Roman"/>
                <w:b/>
                <w:bCs/>
                <w:lang w:eastAsia="ru-RU"/>
              </w:rPr>
              <w:t xml:space="preserve"> </w:t>
            </w:r>
          </w:p>
        </w:tc>
      </w:tr>
      <w:tr w:rsidR="006778D2" w:rsidRPr="00587D02" w14:paraId="4E1925EC" w14:textId="77777777" w:rsidTr="00385E34">
        <w:trPr>
          <w:trHeight w:val="787"/>
        </w:trPr>
        <w:tc>
          <w:tcPr>
            <w:tcW w:w="2268" w:type="dxa"/>
            <w:vMerge/>
            <w:tcBorders>
              <w:left w:val="single" w:sz="4" w:space="0" w:color="auto"/>
              <w:right w:val="single" w:sz="4" w:space="0" w:color="auto"/>
            </w:tcBorders>
            <w:shd w:val="clear" w:color="auto" w:fill="auto"/>
            <w:vAlign w:val="center"/>
          </w:tcPr>
          <w:p w14:paraId="602C7CF6" w14:textId="77777777" w:rsidR="006778D2" w:rsidRPr="00587D02" w:rsidRDefault="006778D2" w:rsidP="006778D2">
            <w:pPr>
              <w:tabs>
                <w:tab w:val="left" w:pos="426"/>
              </w:tabs>
              <w:rPr>
                <w:rFonts w:ascii="Times New Roman" w:eastAsia="Times New Roman" w:hAnsi="Times New Roman" w:cs="Times New Roman"/>
                <w:b/>
                <w:lang w:eastAsia="ru-RU"/>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5C2D5CA"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Calibri" w:hAnsi="Times New Roman" w:cs="Times New Roman"/>
                <w:bCs/>
                <w:lang w:eastAsia="ru-RU"/>
              </w:rPr>
              <w:t>7. Исследование характеристик дифференцирующих звеньев</w:t>
            </w:r>
          </w:p>
          <w:p w14:paraId="3E9079DA"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Calibri" w:hAnsi="Times New Roman" w:cs="Times New Roman"/>
                <w:bCs/>
                <w:lang w:eastAsia="ru-RU"/>
              </w:rPr>
              <w:t>8. Исследование характеристик интегрирующих звеньев</w:t>
            </w:r>
          </w:p>
          <w:p w14:paraId="479F875F" w14:textId="77777777" w:rsidR="006778D2" w:rsidRPr="00587D02" w:rsidRDefault="006778D2" w:rsidP="006778D2">
            <w:pPr>
              <w:tabs>
                <w:tab w:val="left" w:pos="426"/>
              </w:tabs>
              <w:jc w:val="both"/>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9. Исследование характеристик усилительных и колебательных звеньев</w:t>
            </w:r>
          </w:p>
        </w:tc>
      </w:tr>
      <w:tr w:rsidR="006778D2" w:rsidRPr="00587D02" w14:paraId="17143376" w14:textId="77777777" w:rsidTr="00385E34">
        <w:trPr>
          <w:trHeight w:val="20"/>
        </w:trPr>
        <w:tc>
          <w:tcPr>
            <w:tcW w:w="2268" w:type="dxa"/>
            <w:vMerge/>
            <w:tcBorders>
              <w:left w:val="single" w:sz="4" w:space="0" w:color="auto"/>
              <w:right w:val="single" w:sz="4" w:space="0" w:color="auto"/>
            </w:tcBorders>
            <w:shd w:val="clear" w:color="auto" w:fill="auto"/>
            <w:vAlign w:val="center"/>
            <w:hideMark/>
          </w:tcPr>
          <w:p w14:paraId="35D0A37B" w14:textId="77777777" w:rsidR="006778D2" w:rsidRPr="00587D02" w:rsidRDefault="006778D2" w:rsidP="006778D2">
            <w:pPr>
              <w:tabs>
                <w:tab w:val="left" w:pos="426"/>
              </w:tabs>
              <w:rPr>
                <w:rFonts w:ascii="Times New Roman" w:eastAsia="Times New Roman" w:hAnsi="Times New Roman" w:cs="Times New Roman"/>
                <w:b/>
                <w:lang w:eastAsia="ru-RU"/>
              </w:rPr>
            </w:pPr>
          </w:p>
        </w:tc>
        <w:tc>
          <w:tcPr>
            <w:tcW w:w="6946" w:type="dxa"/>
            <w:tcBorders>
              <w:top w:val="single" w:sz="4" w:space="0" w:color="auto"/>
              <w:left w:val="single" w:sz="4" w:space="0" w:color="auto"/>
              <w:bottom w:val="single" w:sz="4" w:space="0" w:color="auto"/>
              <w:right w:val="single" w:sz="4" w:space="0" w:color="auto"/>
            </w:tcBorders>
            <w:shd w:val="clear" w:color="auto" w:fill="auto"/>
            <w:hideMark/>
          </w:tcPr>
          <w:p w14:paraId="201C69DF" w14:textId="77777777" w:rsidR="006778D2" w:rsidRPr="00587D02" w:rsidRDefault="006778D2" w:rsidP="006778D2">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7D164EB9" w14:textId="77777777" w:rsidR="006778D2" w:rsidRPr="00587D02" w:rsidRDefault="006778D2" w:rsidP="006778D2">
            <w:pPr>
              <w:tabs>
                <w:tab w:val="left" w:pos="426"/>
                <w:tab w:val="left" w:pos="1080"/>
              </w:tabs>
              <w:ind w:right="-108"/>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Составление сравнительного анализа логарифмических частотных характеристик динамических звеньев;</w:t>
            </w:r>
          </w:p>
          <w:p w14:paraId="5BD710AF" w14:textId="77777777" w:rsidR="006778D2" w:rsidRPr="00587D02" w:rsidRDefault="006778D2" w:rsidP="006778D2">
            <w:pPr>
              <w:tabs>
                <w:tab w:val="left" w:pos="426"/>
                <w:tab w:val="left" w:pos="1080"/>
              </w:tabs>
              <w:jc w:val="both"/>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 xml:space="preserve">Составление принципиальных схем дифференцирующих и интегрирующих звеньев на базе </w:t>
            </w:r>
            <w:r w:rsidRPr="00587D02">
              <w:rPr>
                <w:rFonts w:ascii="Times New Roman" w:eastAsia="Times New Roman" w:hAnsi="Times New Roman" w:cs="Times New Roman"/>
                <w:bCs/>
                <w:iCs/>
                <w:lang w:val="en-US" w:eastAsia="ru-RU"/>
              </w:rPr>
              <w:t>RC</w:t>
            </w:r>
            <w:r w:rsidRPr="00587D02">
              <w:rPr>
                <w:rFonts w:ascii="Times New Roman" w:eastAsia="Times New Roman" w:hAnsi="Times New Roman" w:cs="Times New Roman"/>
                <w:bCs/>
                <w:iCs/>
                <w:lang w:eastAsia="ru-RU"/>
              </w:rPr>
              <w:t xml:space="preserve"> – цепей;</w:t>
            </w:r>
          </w:p>
          <w:p w14:paraId="64A7DE9E"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Cs/>
                <w:iCs/>
                <w:lang w:eastAsia="ru-RU"/>
              </w:rPr>
              <w:t xml:space="preserve">Поиск сообщений на тему «Применение дифференцирующих и интегрирующих звеньев на базе </w:t>
            </w:r>
            <w:r w:rsidRPr="00587D02">
              <w:rPr>
                <w:rFonts w:ascii="Times New Roman" w:eastAsia="Times New Roman" w:hAnsi="Times New Roman" w:cs="Times New Roman"/>
                <w:bCs/>
                <w:iCs/>
                <w:lang w:val="en-US" w:eastAsia="ru-RU"/>
              </w:rPr>
              <w:t>RC</w:t>
            </w:r>
            <w:r w:rsidRPr="00587D02">
              <w:rPr>
                <w:rFonts w:ascii="Times New Roman" w:eastAsia="Times New Roman" w:hAnsi="Times New Roman" w:cs="Times New Roman"/>
                <w:bCs/>
                <w:iCs/>
                <w:lang w:eastAsia="ru-RU"/>
              </w:rPr>
              <w:t xml:space="preserve"> – цепей для преобразования прямоугольных  импульсов»;</w:t>
            </w:r>
          </w:p>
        </w:tc>
      </w:tr>
      <w:tr w:rsidR="006778D2" w:rsidRPr="00587D02" w14:paraId="3A469C20" w14:textId="77777777" w:rsidTr="00385E34">
        <w:trPr>
          <w:trHeight w:val="227"/>
        </w:trPr>
        <w:tc>
          <w:tcPr>
            <w:tcW w:w="2268" w:type="dxa"/>
            <w:vMerge w:val="restart"/>
            <w:tcBorders>
              <w:top w:val="single" w:sz="4" w:space="0" w:color="auto"/>
              <w:left w:val="single" w:sz="4" w:space="0" w:color="auto"/>
              <w:right w:val="single" w:sz="4" w:space="0" w:color="auto"/>
            </w:tcBorders>
            <w:shd w:val="clear" w:color="auto" w:fill="auto"/>
            <w:hideMark/>
          </w:tcPr>
          <w:p w14:paraId="7D06E418"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3.2.</w:t>
            </w:r>
          </w:p>
          <w:p w14:paraId="0C696FB2"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Calibri" w:hAnsi="Times New Roman" w:cs="Times New Roman"/>
                <w:b/>
                <w:bCs/>
                <w:lang w:eastAsia="ru-RU"/>
              </w:rPr>
              <w:t>Типовые соединения звеньев</w:t>
            </w:r>
          </w:p>
        </w:tc>
        <w:tc>
          <w:tcPr>
            <w:tcW w:w="6946" w:type="dxa"/>
            <w:tcBorders>
              <w:top w:val="single" w:sz="4" w:space="0" w:color="auto"/>
              <w:left w:val="single" w:sz="4" w:space="0" w:color="auto"/>
              <w:right w:val="single" w:sz="4" w:space="0" w:color="auto"/>
            </w:tcBorders>
            <w:shd w:val="clear" w:color="auto" w:fill="auto"/>
            <w:hideMark/>
          </w:tcPr>
          <w:p w14:paraId="43EEC69F"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r w:rsidRPr="00587D02">
              <w:rPr>
                <w:rFonts w:ascii="Times New Roman" w:eastAsia="Calibri" w:hAnsi="Times New Roman" w:cs="Times New Roman"/>
                <w:bCs/>
                <w:lang w:eastAsia="ru-RU"/>
              </w:rPr>
              <w:t xml:space="preserve"> </w:t>
            </w:r>
          </w:p>
        </w:tc>
      </w:tr>
      <w:tr w:rsidR="006778D2" w:rsidRPr="00587D02" w14:paraId="27B89B71" w14:textId="77777777" w:rsidTr="00385E34">
        <w:trPr>
          <w:trHeight w:val="1021"/>
        </w:trPr>
        <w:tc>
          <w:tcPr>
            <w:tcW w:w="2268" w:type="dxa"/>
            <w:vMerge/>
            <w:tcBorders>
              <w:top w:val="single" w:sz="4" w:space="0" w:color="auto"/>
              <w:left w:val="single" w:sz="4" w:space="0" w:color="auto"/>
              <w:right w:val="single" w:sz="4" w:space="0" w:color="auto"/>
            </w:tcBorders>
            <w:shd w:val="clear" w:color="auto" w:fill="auto"/>
          </w:tcPr>
          <w:p w14:paraId="41E053B6"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946" w:type="dxa"/>
            <w:tcBorders>
              <w:top w:val="single" w:sz="4" w:space="0" w:color="auto"/>
              <w:left w:val="single" w:sz="4" w:space="0" w:color="auto"/>
              <w:right w:val="single" w:sz="4" w:space="0" w:color="auto"/>
            </w:tcBorders>
            <w:shd w:val="clear" w:color="auto" w:fill="auto"/>
          </w:tcPr>
          <w:p w14:paraId="55F85006" w14:textId="77777777" w:rsidR="006778D2" w:rsidRPr="00587D02" w:rsidRDefault="006778D2" w:rsidP="00737DCA">
            <w:pPr>
              <w:numPr>
                <w:ilvl w:val="0"/>
                <w:numId w:val="17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09" w:hanging="142"/>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Соединение звеньев в САУ. </w:t>
            </w:r>
          </w:p>
          <w:p w14:paraId="3222C707" w14:textId="77777777" w:rsidR="006778D2" w:rsidRPr="00587D02" w:rsidRDefault="006778D2" w:rsidP="00737DCA">
            <w:pPr>
              <w:numPr>
                <w:ilvl w:val="0"/>
                <w:numId w:val="17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09" w:hanging="142"/>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Типовые соединения звеньев</w:t>
            </w:r>
          </w:p>
          <w:p w14:paraId="7B3A3101" w14:textId="77777777" w:rsidR="006778D2" w:rsidRPr="00587D02" w:rsidRDefault="006778D2" w:rsidP="00737DCA">
            <w:pPr>
              <w:numPr>
                <w:ilvl w:val="0"/>
                <w:numId w:val="17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09" w:hanging="142"/>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Сложные соединения звеньев.</w:t>
            </w:r>
          </w:p>
          <w:p w14:paraId="0276EEED" w14:textId="77777777" w:rsidR="006778D2" w:rsidRPr="00587D02" w:rsidRDefault="006778D2" w:rsidP="00737DCA">
            <w:pPr>
              <w:numPr>
                <w:ilvl w:val="0"/>
                <w:numId w:val="17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09" w:hanging="142"/>
              <w:contextualSpacing/>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Понятие обратной связи</w:t>
            </w:r>
          </w:p>
        </w:tc>
      </w:tr>
      <w:tr w:rsidR="006778D2" w:rsidRPr="00587D02" w14:paraId="3DDB1ED9" w14:textId="77777777" w:rsidTr="00385E34">
        <w:tc>
          <w:tcPr>
            <w:tcW w:w="2268" w:type="dxa"/>
            <w:vMerge/>
            <w:tcBorders>
              <w:left w:val="single" w:sz="4" w:space="0" w:color="auto"/>
              <w:right w:val="single" w:sz="4" w:space="0" w:color="auto"/>
            </w:tcBorders>
            <w:shd w:val="clear" w:color="auto" w:fill="auto"/>
            <w:vAlign w:val="center"/>
            <w:hideMark/>
          </w:tcPr>
          <w:p w14:paraId="7030115F" w14:textId="77777777" w:rsidR="006778D2" w:rsidRPr="00587D02" w:rsidRDefault="006778D2" w:rsidP="006778D2">
            <w:pPr>
              <w:tabs>
                <w:tab w:val="left" w:pos="426"/>
              </w:tabs>
              <w:rPr>
                <w:rFonts w:ascii="Times New Roman" w:eastAsia="Times New Roman" w:hAnsi="Times New Roman" w:cs="Times New Roman"/>
                <w:b/>
                <w:lang w:eastAsia="ru-RU"/>
              </w:rPr>
            </w:pPr>
          </w:p>
        </w:tc>
        <w:tc>
          <w:tcPr>
            <w:tcW w:w="6946" w:type="dxa"/>
            <w:tcBorders>
              <w:top w:val="single" w:sz="4" w:space="0" w:color="auto"/>
              <w:left w:val="single" w:sz="4" w:space="0" w:color="auto"/>
              <w:bottom w:val="single" w:sz="4" w:space="0" w:color="auto"/>
              <w:right w:val="single" w:sz="4" w:space="0" w:color="auto"/>
            </w:tcBorders>
            <w:shd w:val="clear" w:color="auto" w:fill="auto"/>
            <w:hideMark/>
          </w:tcPr>
          <w:p w14:paraId="7F1759C0"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 -</w:t>
            </w:r>
            <w:r w:rsidRPr="00587D02">
              <w:rPr>
                <w:rFonts w:ascii="Times New Roman" w:eastAsia="Times New Roman" w:hAnsi="Times New Roman" w:cs="Times New Roman"/>
                <w:bCs/>
                <w:lang w:eastAsia="ru-RU"/>
              </w:rPr>
              <w:t>Не предусмотрены</w:t>
            </w:r>
          </w:p>
        </w:tc>
      </w:tr>
      <w:tr w:rsidR="006778D2" w:rsidRPr="00587D02" w14:paraId="63C97EC5" w14:textId="77777777" w:rsidTr="00385E34">
        <w:tc>
          <w:tcPr>
            <w:tcW w:w="2268" w:type="dxa"/>
            <w:vMerge/>
            <w:tcBorders>
              <w:left w:val="single" w:sz="4" w:space="0" w:color="auto"/>
              <w:bottom w:val="single" w:sz="4" w:space="0" w:color="auto"/>
              <w:right w:val="single" w:sz="4" w:space="0" w:color="auto"/>
            </w:tcBorders>
            <w:shd w:val="clear" w:color="auto" w:fill="auto"/>
            <w:vAlign w:val="center"/>
            <w:hideMark/>
          </w:tcPr>
          <w:p w14:paraId="1A3B4DAA" w14:textId="77777777" w:rsidR="006778D2" w:rsidRPr="00587D02" w:rsidRDefault="006778D2" w:rsidP="006778D2">
            <w:pPr>
              <w:tabs>
                <w:tab w:val="left" w:pos="426"/>
              </w:tabs>
              <w:rPr>
                <w:rFonts w:ascii="Times New Roman" w:eastAsia="Times New Roman" w:hAnsi="Times New Roman" w:cs="Times New Roman"/>
                <w:b/>
                <w:lang w:eastAsia="ru-RU"/>
              </w:rPr>
            </w:pPr>
          </w:p>
        </w:tc>
        <w:tc>
          <w:tcPr>
            <w:tcW w:w="6946" w:type="dxa"/>
            <w:tcBorders>
              <w:top w:val="single" w:sz="4" w:space="0" w:color="auto"/>
              <w:left w:val="single" w:sz="4" w:space="0" w:color="auto"/>
              <w:bottom w:val="single" w:sz="4" w:space="0" w:color="auto"/>
              <w:right w:val="single" w:sz="4" w:space="0" w:color="auto"/>
            </w:tcBorders>
            <w:shd w:val="clear" w:color="auto" w:fill="auto"/>
            <w:hideMark/>
          </w:tcPr>
          <w:p w14:paraId="701F3CA2" w14:textId="77777777" w:rsidR="006778D2" w:rsidRPr="00587D02" w:rsidRDefault="006778D2" w:rsidP="006778D2">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796616CC" w14:textId="77777777" w:rsidR="006778D2" w:rsidRPr="00587D02" w:rsidRDefault="006778D2" w:rsidP="006778D2">
            <w:pPr>
              <w:tabs>
                <w:tab w:val="left" w:pos="33"/>
              </w:tabs>
              <w:ind w:left="33" w:firstLine="34"/>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 xml:space="preserve"> Составление таблицы классификации типовых звеньев; </w:t>
            </w:r>
          </w:p>
          <w:p w14:paraId="5C858B5D" w14:textId="77777777" w:rsidR="006778D2" w:rsidRPr="00587D02" w:rsidRDefault="006778D2" w:rsidP="006778D2">
            <w:pPr>
              <w:tabs>
                <w:tab w:val="left" w:pos="426"/>
                <w:tab w:val="left" w:pos="1080"/>
              </w:tabs>
              <w:ind w:left="67"/>
              <w:rPr>
                <w:rFonts w:ascii="Times New Roman" w:eastAsia="Times New Roman" w:hAnsi="Times New Roman" w:cs="Times New Roman"/>
                <w:bCs/>
                <w:iCs/>
                <w:lang w:eastAsia="ru-RU"/>
              </w:rPr>
            </w:pPr>
            <w:r w:rsidRPr="00587D02">
              <w:rPr>
                <w:rFonts w:ascii="Times New Roman" w:eastAsia="Calibri" w:hAnsi="Times New Roman" w:cs="Times New Roman"/>
                <w:bCs/>
                <w:lang w:eastAsia="ru-RU"/>
              </w:rPr>
              <w:t xml:space="preserve"> С</w:t>
            </w:r>
            <w:r w:rsidRPr="00587D02">
              <w:rPr>
                <w:rFonts w:ascii="Times New Roman" w:eastAsia="Times New Roman" w:hAnsi="Times New Roman" w:cs="Times New Roman"/>
                <w:bCs/>
                <w:iCs/>
                <w:lang w:eastAsia="ru-RU"/>
              </w:rPr>
              <w:t>оставление уравнения передаточной функции сложного соединения звеньев;</w:t>
            </w:r>
          </w:p>
          <w:p w14:paraId="0A406759" w14:textId="77777777" w:rsidR="006778D2" w:rsidRPr="00587D02" w:rsidRDefault="006778D2" w:rsidP="006778D2">
            <w:pPr>
              <w:tabs>
                <w:tab w:val="left" w:pos="426"/>
                <w:tab w:val="left" w:pos="1080"/>
              </w:tabs>
              <w:ind w:left="67"/>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 xml:space="preserve"> Работа с конспектом лекции и решение задач при подготовке к контрольной работе</w:t>
            </w:r>
          </w:p>
        </w:tc>
      </w:tr>
      <w:tr w:rsidR="006778D2" w:rsidRPr="00587D02" w14:paraId="664419DB" w14:textId="77777777" w:rsidTr="00385E34">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1149AC" w14:textId="4F553A65"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0" w:hanging="1310"/>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4. Анализ устойчивости и качества работы САУ</w:t>
            </w:r>
            <w:r w:rsidR="00463063">
              <w:rPr>
                <w:rFonts w:ascii="Times New Roman" w:eastAsia="Times New Roman" w:hAnsi="Times New Roman" w:cs="Times New Roman"/>
                <w:b/>
                <w:lang w:eastAsia="ru-RU"/>
              </w:rPr>
              <w:t xml:space="preserve"> (24ч)</w:t>
            </w:r>
          </w:p>
        </w:tc>
      </w:tr>
      <w:tr w:rsidR="006778D2" w:rsidRPr="00587D02" w14:paraId="2EBA7501" w14:textId="77777777" w:rsidTr="00385E34">
        <w:trPr>
          <w:trHeight w:val="239"/>
        </w:trPr>
        <w:tc>
          <w:tcPr>
            <w:tcW w:w="2268" w:type="dxa"/>
            <w:vMerge w:val="restart"/>
            <w:tcBorders>
              <w:top w:val="single" w:sz="4" w:space="0" w:color="auto"/>
              <w:left w:val="single" w:sz="4" w:space="0" w:color="auto"/>
              <w:right w:val="single" w:sz="4" w:space="0" w:color="auto"/>
            </w:tcBorders>
            <w:shd w:val="clear" w:color="auto" w:fill="auto"/>
            <w:hideMark/>
          </w:tcPr>
          <w:p w14:paraId="5DA0E69C"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4.1.</w:t>
            </w:r>
          </w:p>
          <w:p w14:paraId="00BBD8C6"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Устойчивость систем автоматического управления</w:t>
            </w:r>
          </w:p>
        </w:tc>
        <w:tc>
          <w:tcPr>
            <w:tcW w:w="6946" w:type="dxa"/>
            <w:tcBorders>
              <w:top w:val="single" w:sz="4" w:space="0" w:color="auto"/>
              <w:left w:val="single" w:sz="4" w:space="0" w:color="auto"/>
              <w:right w:val="single" w:sz="4" w:space="0" w:color="auto"/>
            </w:tcBorders>
            <w:shd w:val="clear" w:color="auto" w:fill="auto"/>
          </w:tcPr>
          <w:p w14:paraId="4177DF33"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6778D2" w:rsidRPr="00587D02" w14:paraId="288493A8" w14:textId="77777777" w:rsidTr="00385E34">
        <w:trPr>
          <w:trHeight w:val="1701"/>
        </w:trPr>
        <w:tc>
          <w:tcPr>
            <w:tcW w:w="2268" w:type="dxa"/>
            <w:vMerge/>
            <w:tcBorders>
              <w:top w:val="single" w:sz="4" w:space="0" w:color="auto"/>
              <w:left w:val="single" w:sz="4" w:space="0" w:color="auto"/>
              <w:right w:val="single" w:sz="4" w:space="0" w:color="auto"/>
            </w:tcBorders>
            <w:shd w:val="clear" w:color="auto" w:fill="auto"/>
          </w:tcPr>
          <w:p w14:paraId="422785A0"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946" w:type="dxa"/>
            <w:tcBorders>
              <w:top w:val="single" w:sz="4" w:space="0" w:color="auto"/>
              <w:left w:val="single" w:sz="4" w:space="0" w:color="auto"/>
              <w:right w:val="single" w:sz="4" w:space="0" w:color="auto"/>
            </w:tcBorders>
            <w:shd w:val="clear" w:color="auto" w:fill="auto"/>
          </w:tcPr>
          <w:p w14:paraId="013E11F0" w14:textId="77777777" w:rsidR="006778D2" w:rsidRPr="00587D02" w:rsidRDefault="006778D2" w:rsidP="00737DCA">
            <w:pPr>
              <w:numPr>
                <w:ilvl w:val="0"/>
                <w:numId w:val="17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47"/>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Понятие устойчивости САУ</w:t>
            </w:r>
          </w:p>
          <w:p w14:paraId="4542CA40" w14:textId="77777777" w:rsidR="006778D2" w:rsidRPr="00587D02" w:rsidRDefault="006778D2" w:rsidP="00737DCA">
            <w:pPr>
              <w:numPr>
                <w:ilvl w:val="0"/>
                <w:numId w:val="17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47"/>
              <w:contextualSpacing/>
              <w:rPr>
                <w:rFonts w:ascii="Times New Roman" w:eastAsia="Calibri" w:hAnsi="Times New Roman" w:cs="Times New Roman"/>
                <w:b/>
                <w:bCs/>
                <w:noProof/>
                <w:lang w:eastAsia="ru-RU"/>
              </w:rPr>
            </w:pPr>
            <w:r w:rsidRPr="00587D02">
              <w:rPr>
                <w:rFonts w:ascii="Times New Roman" w:eastAsia="Times New Roman" w:hAnsi="Times New Roman" w:cs="Times New Roman"/>
                <w:bCs/>
                <w:noProof/>
                <w:lang w:eastAsia="ru-RU"/>
              </w:rPr>
              <w:t>Критерии устойчивости САУ</w:t>
            </w:r>
          </w:p>
          <w:p w14:paraId="2E55DD95" w14:textId="77777777" w:rsidR="006778D2" w:rsidRPr="00587D02" w:rsidRDefault="006778D2" w:rsidP="00737DCA">
            <w:pPr>
              <w:numPr>
                <w:ilvl w:val="0"/>
                <w:numId w:val="17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47"/>
              <w:contextualSpacing/>
              <w:rPr>
                <w:rFonts w:ascii="Times New Roman" w:eastAsia="Calibri" w:hAnsi="Times New Roman" w:cs="Times New Roman"/>
                <w:b/>
                <w:bCs/>
                <w:noProof/>
                <w:lang w:eastAsia="ru-RU"/>
              </w:rPr>
            </w:pPr>
            <w:r w:rsidRPr="00587D02">
              <w:rPr>
                <w:rFonts w:ascii="Times New Roman" w:eastAsia="Times New Roman" w:hAnsi="Times New Roman" w:cs="Times New Roman"/>
                <w:bCs/>
                <w:noProof/>
                <w:lang w:eastAsia="ru-RU"/>
              </w:rPr>
              <w:t xml:space="preserve">Анализ устойчивости замкнутой системы </w:t>
            </w:r>
          </w:p>
          <w:p w14:paraId="2F226463" w14:textId="77777777" w:rsidR="006778D2" w:rsidRPr="00587D02" w:rsidRDefault="006778D2" w:rsidP="00737DCA">
            <w:pPr>
              <w:numPr>
                <w:ilvl w:val="0"/>
                <w:numId w:val="17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47"/>
              <w:contextualSpacing/>
              <w:rPr>
                <w:rFonts w:ascii="Times New Roman" w:eastAsia="Calibri" w:hAnsi="Times New Roman" w:cs="Times New Roman"/>
                <w:b/>
                <w:bCs/>
                <w:noProof/>
                <w:lang w:eastAsia="ru-RU"/>
              </w:rPr>
            </w:pPr>
            <w:r w:rsidRPr="00587D02">
              <w:rPr>
                <w:rFonts w:ascii="Times New Roman" w:eastAsia="Times New Roman" w:hAnsi="Times New Roman" w:cs="Times New Roman"/>
                <w:bCs/>
                <w:noProof/>
                <w:lang w:eastAsia="ru-RU"/>
              </w:rPr>
              <w:t>Анализ качества работы замкнутой САУ</w:t>
            </w:r>
          </w:p>
          <w:p w14:paraId="5571F9D6" w14:textId="77777777" w:rsidR="006778D2" w:rsidRPr="00587D02" w:rsidRDefault="006778D2" w:rsidP="00737DCA">
            <w:pPr>
              <w:numPr>
                <w:ilvl w:val="0"/>
                <w:numId w:val="17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47"/>
              <w:contextualSpacing/>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Показатели качества работы САУ</w:t>
            </w:r>
            <w:r w:rsidRPr="00587D02">
              <w:rPr>
                <w:rFonts w:ascii="Times New Roman" w:eastAsia="Times New Roman" w:hAnsi="Times New Roman" w:cs="Times New Roman"/>
                <w:bCs/>
                <w:noProof/>
                <w:lang w:eastAsia="ru-RU"/>
              </w:rPr>
              <w:t xml:space="preserve"> </w:t>
            </w:r>
          </w:p>
          <w:p w14:paraId="108A78B6" w14:textId="77777777" w:rsidR="006778D2" w:rsidRPr="00587D02" w:rsidRDefault="006778D2" w:rsidP="00737DCA">
            <w:pPr>
              <w:numPr>
                <w:ilvl w:val="0"/>
                <w:numId w:val="17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47"/>
              <w:contextualSpacing/>
              <w:rPr>
                <w:rFonts w:ascii="Times New Roman" w:eastAsia="Calibri" w:hAnsi="Times New Roman" w:cs="Times New Roman"/>
                <w:b/>
                <w:bCs/>
                <w:noProof/>
                <w:lang w:eastAsia="ru-RU"/>
              </w:rPr>
            </w:pPr>
            <w:r w:rsidRPr="00587D02">
              <w:rPr>
                <w:rFonts w:ascii="Times New Roman" w:eastAsia="Times New Roman" w:hAnsi="Times New Roman" w:cs="Times New Roman"/>
                <w:bCs/>
                <w:noProof/>
                <w:lang w:eastAsia="ru-RU"/>
              </w:rPr>
              <w:t>Оптимальные процессы регулирования</w:t>
            </w:r>
          </w:p>
          <w:p w14:paraId="2B459C29" w14:textId="77777777" w:rsidR="006778D2" w:rsidRPr="00587D02" w:rsidRDefault="006778D2" w:rsidP="00737DCA">
            <w:pPr>
              <w:numPr>
                <w:ilvl w:val="0"/>
                <w:numId w:val="17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47"/>
              <w:contextualSpacing/>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Цифровые системы автоматического управления</w:t>
            </w:r>
          </w:p>
        </w:tc>
      </w:tr>
      <w:tr w:rsidR="006778D2" w:rsidRPr="00587D02" w14:paraId="574AF2D2" w14:textId="77777777" w:rsidTr="00385E34">
        <w:trPr>
          <w:trHeight w:val="201"/>
        </w:trPr>
        <w:tc>
          <w:tcPr>
            <w:tcW w:w="2268" w:type="dxa"/>
            <w:vMerge/>
            <w:tcBorders>
              <w:left w:val="single" w:sz="4" w:space="0" w:color="auto"/>
              <w:right w:val="single" w:sz="4" w:space="0" w:color="auto"/>
            </w:tcBorders>
            <w:shd w:val="clear" w:color="auto" w:fill="auto"/>
            <w:hideMark/>
          </w:tcPr>
          <w:p w14:paraId="012167CE"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980028"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6778D2" w:rsidRPr="00587D02" w14:paraId="25E4B9A0" w14:textId="77777777" w:rsidTr="00385E34">
        <w:trPr>
          <w:trHeight w:val="1304"/>
        </w:trPr>
        <w:tc>
          <w:tcPr>
            <w:tcW w:w="2268" w:type="dxa"/>
            <w:vMerge/>
            <w:tcBorders>
              <w:left w:val="single" w:sz="4" w:space="0" w:color="auto"/>
              <w:right w:val="single" w:sz="4" w:space="0" w:color="auto"/>
            </w:tcBorders>
            <w:shd w:val="clear" w:color="auto" w:fill="auto"/>
          </w:tcPr>
          <w:p w14:paraId="71524411"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0A41F3"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Calibri" w:hAnsi="Times New Roman" w:cs="Times New Roman"/>
                <w:bCs/>
                <w:lang w:eastAsia="ru-RU"/>
              </w:rPr>
              <w:t>10.  Исследование характеристик автоматической системы включения резервного питания</w:t>
            </w:r>
          </w:p>
          <w:p w14:paraId="3090F832"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Calibri" w:hAnsi="Times New Roman" w:cs="Times New Roman"/>
                <w:bCs/>
                <w:lang w:eastAsia="ru-RU"/>
              </w:rPr>
              <w:t>11.  Исследование характеристик автоматической системы регулирования температуры воздуха в отсеке</w:t>
            </w:r>
          </w:p>
          <w:p w14:paraId="448E65D0"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12.</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Исследование цифрового регулятора температуры</w:t>
            </w:r>
          </w:p>
        </w:tc>
      </w:tr>
      <w:tr w:rsidR="006778D2" w:rsidRPr="00587D02" w14:paraId="323BB37D" w14:textId="77777777" w:rsidTr="00385E34">
        <w:trPr>
          <w:trHeight w:val="303"/>
        </w:trPr>
        <w:tc>
          <w:tcPr>
            <w:tcW w:w="2268" w:type="dxa"/>
            <w:vMerge/>
            <w:tcBorders>
              <w:left w:val="single" w:sz="4" w:space="0" w:color="auto"/>
              <w:right w:val="single" w:sz="4" w:space="0" w:color="auto"/>
            </w:tcBorders>
            <w:shd w:val="clear" w:color="auto" w:fill="auto"/>
            <w:hideMark/>
          </w:tcPr>
          <w:p w14:paraId="52B1F987"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0BE980C" w14:textId="77777777" w:rsidR="006778D2" w:rsidRPr="00587D02" w:rsidRDefault="006778D2" w:rsidP="006778D2">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7ADBBC54" w14:textId="77777777" w:rsidR="006778D2" w:rsidRPr="00587D02" w:rsidRDefault="006778D2" w:rsidP="006778D2">
            <w:pPr>
              <w:tabs>
                <w:tab w:val="left" w:pos="67"/>
              </w:tabs>
              <w:ind w:left="67"/>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 Составление сообщения на тему «Особенности цифровых систем автоматического управления»;</w:t>
            </w:r>
          </w:p>
          <w:p w14:paraId="5AD4D6A7" w14:textId="77777777" w:rsidR="006778D2" w:rsidRPr="00587D02" w:rsidRDefault="006778D2" w:rsidP="006778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 w:firstLine="163"/>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 Р</w:t>
            </w:r>
            <w:r w:rsidRPr="00587D02">
              <w:rPr>
                <w:rFonts w:ascii="Times New Roman" w:eastAsia="Times New Roman" w:hAnsi="Times New Roman" w:cs="Times New Roman"/>
                <w:lang w:eastAsia="ru-RU"/>
              </w:rPr>
              <w:t>абота с конспектом лекции для подготовки к КР</w:t>
            </w:r>
          </w:p>
        </w:tc>
      </w:tr>
      <w:tr w:rsidR="006778D2" w:rsidRPr="00587D02" w14:paraId="34ABCC55" w14:textId="77777777" w:rsidTr="00385E34">
        <w:trPr>
          <w:trHeight w:val="249"/>
        </w:trPr>
        <w:tc>
          <w:tcPr>
            <w:tcW w:w="9214" w:type="dxa"/>
            <w:gridSpan w:val="2"/>
            <w:tcBorders>
              <w:top w:val="nil"/>
              <w:left w:val="single" w:sz="4" w:space="0" w:color="auto"/>
              <w:bottom w:val="single" w:sz="4" w:space="0" w:color="auto"/>
              <w:right w:val="single" w:sz="4" w:space="0" w:color="auto"/>
            </w:tcBorders>
            <w:shd w:val="clear" w:color="auto" w:fill="auto"/>
            <w:vAlign w:val="center"/>
            <w:hideMark/>
          </w:tcPr>
          <w:p w14:paraId="37618EB0" w14:textId="5C075C22" w:rsidR="006778D2" w:rsidRPr="00587D02" w:rsidRDefault="006778D2" w:rsidP="006778D2">
            <w:pPr>
              <w:tabs>
                <w:tab w:val="left" w:pos="42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5. Элементы авиационной автоматики</w:t>
            </w:r>
            <w:r w:rsidR="00463063">
              <w:rPr>
                <w:rFonts w:ascii="Times New Roman" w:eastAsia="Times New Roman" w:hAnsi="Times New Roman" w:cs="Times New Roman"/>
                <w:b/>
                <w:bCs/>
                <w:lang w:eastAsia="ru-RU"/>
              </w:rPr>
              <w:t xml:space="preserve"> (24ч)</w:t>
            </w:r>
          </w:p>
        </w:tc>
      </w:tr>
      <w:tr w:rsidR="006778D2" w:rsidRPr="00587D02" w14:paraId="14AB4E31" w14:textId="77777777" w:rsidTr="00385E34">
        <w:trPr>
          <w:trHeight w:val="190"/>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DCA9CEA"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5.1.</w:t>
            </w:r>
          </w:p>
          <w:p w14:paraId="20F29427"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587D02">
              <w:rPr>
                <w:rFonts w:ascii="Times New Roman" w:eastAsia="Times New Roman" w:hAnsi="Times New Roman" w:cs="Times New Roman"/>
                <w:b/>
                <w:bCs/>
                <w:lang w:eastAsia="ru-RU"/>
              </w:rPr>
              <w:lastRenderedPageBreak/>
              <w:t>Системы автоматического управления полетом</w:t>
            </w:r>
          </w:p>
        </w:tc>
        <w:tc>
          <w:tcPr>
            <w:tcW w:w="6946" w:type="dxa"/>
            <w:tcBorders>
              <w:top w:val="single" w:sz="4" w:space="0" w:color="auto"/>
              <w:left w:val="single" w:sz="4" w:space="0" w:color="auto"/>
              <w:right w:val="single" w:sz="4" w:space="0" w:color="auto"/>
            </w:tcBorders>
            <w:shd w:val="clear" w:color="auto" w:fill="auto"/>
            <w:hideMark/>
          </w:tcPr>
          <w:p w14:paraId="152A592A" w14:textId="77777777" w:rsidR="006778D2" w:rsidRPr="00587D02" w:rsidRDefault="006778D2" w:rsidP="006778D2">
            <w:pPr>
              <w:tabs>
                <w:tab w:val="left" w:pos="426"/>
              </w:tabs>
              <w:rPr>
                <w:rFonts w:ascii="Times New Roman" w:eastAsia="Times New Roman" w:hAnsi="Times New Roman" w:cs="Times New Roman"/>
                <w:bCs/>
                <w:lang w:eastAsia="ru-RU"/>
              </w:rPr>
            </w:pPr>
            <w:r w:rsidRPr="00587D02">
              <w:rPr>
                <w:rFonts w:ascii="Times New Roman" w:eastAsia="Calibri" w:hAnsi="Times New Roman" w:cs="Times New Roman"/>
                <w:b/>
                <w:bCs/>
                <w:lang w:eastAsia="ru-RU"/>
              </w:rPr>
              <w:lastRenderedPageBreak/>
              <w:t>Содержание</w:t>
            </w:r>
          </w:p>
        </w:tc>
      </w:tr>
      <w:tr w:rsidR="006778D2" w:rsidRPr="00587D02" w14:paraId="6DF5E3DD" w14:textId="77777777" w:rsidTr="00385E34">
        <w:trPr>
          <w:trHeight w:val="2327"/>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0AE36E8B"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946" w:type="dxa"/>
            <w:tcBorders>
              <w:top w:val="single" w:sz="4" w:space="0" w:color="auto"/>
              <w:left w:val="single" w:sz="4" w:space="0" w:color="auto"/>
              <w:right w:val="single" w:sz="4" w:space="0" w:color="auto"/>
            </w:tcBorders>
            <w:shd w:val="clear" w:color="auto" w:fill="auto"/>
          </w:tcPr>
          <w:p w14:paraId="52147B93" w14:textId="77777777" w:rsidR="006778D2" w:rsidRPr="00587D02" w:rsidRDefault="006778D2" w:rsidP="00737DCA">
            <w:pPr>
              <w:numPr>
                <w:ilvl w:val="0"/>
                <w:numId w:val="171"/>
              </w:numPr>
              <w:tabs>
                <w:tab w:val="left" w:pos="426"/>
              </w:tabs>
              <w:spacing w:after="160" w:line="259" w:lineRule="auto"/>
              <w:ind w:left="351" w:hanging="284"/>
              <w:contextualSpacing/>
              <w:jc w:val="both"/>
              <w:rPr>
                <w:rFonts w:ascii="Times New Roman" w:eastAsia="Calibri" w:hAnsi="Times New Roman" w:cs="Times New Roman"/>
                <w:b/>
                <w:bCs/>
                <w:noProof/>
                <w:lang w:eastAsia="ru-RU"/>
              </w:rPr>
            </w:pPr>
            <w:r w:rsidRPr="00587D02">
              <w:rPr>
                <w:rFonts w:ascii="Times New Roman" w:eastAsia="Times New Roman" w:hAnsi="Times New Roman" w:cs="Times New Roman"/>
                <w:bCs/>
                <w:noProof/>
                <w:lang w:eastAsia="ru-RU"/>
              </w:rPr>
              <w:t>Состав бортовой системы автоматического управления полетом</w:t>
            </w:r>
          </w:p>
          <w:p w14:paraId="76D58F44" w14:textId="77777777" w:rsidR="006778D2" w:rsidRPr="00587D02" w:rsidRDefault="006778D2" w:rsidP="00737DCA">
            <w:pPr>
              <w:numPr>
                <w:ilvl w:val="0"/>
                <w:numId w:val="171"/>
              </w:numPr>
              <w:tabs>
                <w:tab w:val="left" w:pos="426"/>
              </w:tabs>
              <w:spacing w:after="160" w:line="259" w:lineRule="auto"/>
              <w:ind w:left="351" w:hanging="284"/>
              <w:contextualSpacing/>
              <w:jc w:val="both"/>
              <w:rPr>
                <w:rFonts w:ascii="Times New Roman" w:eastAsia="Calibri" w:hAnsi="Times New Roman" w:cs="Times New Roman"/>
                <w:bCs/>
                <w:noProof/>
                <w:lang w:eastAsia="ru-RU"/>
              </w:rPr>
            </w:pPr>
            <w:r w:rsidRPr="00587D02">
              <w:rPr>
                <w:rFonts w:ascii="Times New Roman" w:eastAsia="Times New Roman" w:hAnsi="Times New Roman" w:cs="Times New Roman"/>
                <w:bCs/>
                <w:noProof/>
                <w:lang w:eastAsia="ru-RU"/>
              </w:rPr>
              <w:t xml:space="preserve">Основные принципы управления, построения и функционирования систем автоматического управления полетом </w:t>
            </w:r>
          </w:p>
          <w:p w14:paraId="79E60DE0" w14:textId="77777777" w:rsidR="006778D2" w:rsidRPr="00587D02" w:rsidRDefault="006778D2" w:rsidP="00737DCA">
            <w:pPr>
              <w:numPr>
                <w:ilvl w:val="0"/>
                <w:numId w:val="171"/>
              </w:numPr>
              <w:tabs>
                <w:tab w:val="left" w:pos="426"/>
              </w:tabs>
              <w:spacing w:after="160" w:line="259" w:lineRule="auto"/>
              <w:ind w:left="351" w:hanging="284"/>
              <w:contextualSpacing/>
              <w:jc w:val="both"/>
              <w:rPr>
                <w:rFonts w:ascii="Times New Roman" w:eastAsia="Times New Roman" w:hAnsi="Times New Roman" w:cs="Times New Roman"/>
                <w:bCs/>
                <w:noProof/>
                <w:lang w:eastAsia="ru-RU"/>
              </w:rPr>
            </w:pPr>
            <w:r w:rsidRPr="00587D02">
              <w:rPr>
                <w:rFonts w:ascii="Times New Roman" w:eastAsia="Times New Roman" w:hAnsi="Times New Roman" w:cs="Times New Roman"/>
                <w:bCs/>
                <w:noProof/>
                <w:lang w:eastAsia="ru-RU"/>
              </w:rPr>
              <w:t>Принципы работы, конструктивные особенности элементов авиационной автоматики</w:t>
            </w:r>
          </w:p>
          <w:p w14:paraId="09AF330E" w14:textId="77777777" w:rsidR="006778D2" w:rsidRPr="00587D02" w:rsidRDefault="006778D2" w:rsidP="00737DCA">
            <w:pPr>
              <w:numPr>
                <w:ilvl w:val="0"/>
                <w:numId w:val="171"/>
              </w:numPr>
              <w:tabs>
                <w:tab w:val="left" w:pos="426"/>
              </w:tabs>
              <w:spacing w:after="160" w:line="259" w:lineRule="auto"/>
              <w:ind w:left="351" w:hanging="284"/>
              <w:contextualSpacing/>
              <w:jc w:val="both"/>
              <w:rPr>
                <w:rFonts w:ascii="Times New Roman" w:eastAsia="Times New Roman" w:hAnsi="Times New Roman" w:cs="Times New Roman"/>
                <w:bCs/>
                <w:noProof/>
                <w:lang w:eastAsia="ru-RU"/>
              </w:rPr>
            </w:pPr>
            <w:r w:rsidRPr="00587D02">
              <w:rPr>
                <w:rFonts w:ascii="Times New Roman" w:eastAsia="Times New Roman" w:hAnsi="Times New Roman" w:cs="Times New Roman"/>
                <w:bCs/>
                <w:noProof/>
                <w:lang w:eastAsia="ru-RU"/>
              </w:rPr>
              <w:t>Исполнительные устройства САУ</w:t>
            </w:r>
          </w:p>
          <w:p w14:paraId="21464A1F" w14:textId="77777777" w:rsidR="006778D2" w:rsidRPr="00587D02" w:rsidRDefault="006778D2" w:rsidP="00737DCA">
            <w:pPr>
              <w:numPr>
                <w:ilvl w:val="0"/>
                <w:numId w:val="171"/>
              </w:numPr>
              <w:tabs>
                <w:tab w:val="left" w:pos="426"/>
              </w:tabs>
              <w:spacing w:after="160" w:line="259" w:lineRule="auto"/>
              <w:ind w:left="351" w:hanging="284"/>
              <w:contextualSpacing/>
              <w:jc w:val="both"/>
              <w:rPr>
                <w:rFonts w:ascii="Times New Roman" w:eastAsia="Times New Roman" w:hAnsi="Times New Roman" w:cs="Times New Roman"/>
                <w:bCs/>
                <w:noProof/>
                <w:lang w:eastAsia="ru-RU"/>
              </w:rPr>
            </w:pPr>
            <w:r w:rsidRPr="00587D02">
              <w:rPr>
                <w:rFonts w:ascii="Times New Roman" w:eastAsia="Times New Roman" w:hAnsi="Times New Roman" w:cs="Times New Roman"/>
                <w:bCs/>
                <w:noProof/>
                <w:lang w:eastAsia="ru-RU"/>
              </w:rPr>
              <w:t>Автоматическая сисТема штурвального управления (АСШУ)</w:t>
            </w:r>
          </w:p>
          <w:p w14:paraId="20965D48" w14:textId="77777777" w:rsidR="006778D2" w:rsidRPr="00587D02" w:rsidRDefault="006778D2" w:rsidP="00737DCA">
            <w:pPr>
              <w:numPr>
                <w:ilvl w:val="0"/>
                <w:numId w:val="171"/>
              </w:numPr>
              <w:tabs>
                <w:tab w:val="left" w:pos="426"/>
              </w:tabs>
              <w:spacing w:after="160" w:line="259" w:lineRule="auto"/>
              <w:ind w:left="351" w:hanging="284"/>
              <w:contextualSpacing/>
              <w:jc w:val="both"/>
              <w:rPr>
                <w:rFonts w:ascii="Times New Roman" w:eastAsia="Times New Roman" w:hAnsi="Times New Roman" w:cs="Times New Roman"/>
                <w:bCs/>
                <w:noProof/>
                <w:lang w:eastAsia="ru-RU"/>
              </w:rPr>
            </w:pPr>
            <w:r w:rsidRPr="00587D02">
              <w:rPr>
                <w:rFonts w:ascii="Times New Roman" w:eastAsia="Times New Roman" w:hAnsi="Times New Roman" w:cs="Times New Roman"/>
                <w:bCs/>
                <w:noProof/>
                <w:lang w:eastAsia="ru-RU"/>
              </w:rPr>
              <w:t>Особенности функционирования САУ при директорном управлении</w:t>
            </w:r>
          </w:p>
          <w:p w14:paraId="43855AB6" w14:textId="77777777" w:rsidR="006778D2" w:rsidRPr="00587D02" w:rsidRDefault="006778D2" w:rsidP="00737DCA">
            <w:pPr>
              <w:numPr>
                <w:ilvl w:val="0"/>
                <w:numId w:val="171"/>
              </w:numPr>
              <w:tabs>
                <w:tab w:val="left" w:pos="426"/>
              </w:tabs>
              <w:spacing w:after="160" w:line="259" w:lineRule="auto"/>
              <w:ind w:left="351" w:hanging="284"/>
              <w:contextualSpacing/>
              <w:jc w:val="both"/>
              <w:rPr>
                <w:rFonts w:ascii="Times New Roman" w:eastAsia="Calibri" w:hAnsi="Times New Roman" w:cs="Times New Roman"/>
                <w:b/>
                <w:bCs/>
                <w:noProof/>
                <w:lang w:eastAsia="ru-RU"/>
              </w:rPr>
            </w:pPr>
            <w:r w:rsidRPr="00587D02">
              <w:rPr>
                <w:rFonts w:ascii="Times New Roman" w:eastAsia="Times New Roman" w:hAnsi="Times New Roman" w:cs="Times New Roman"/>
                <w:bCs/>
                <w:noProof/>
                <w:lang w:eastAsia="ru-RU"/>
              </w:rPr>
              <w:t>Особенности эксплуатации и контроля САУ</w:t>
            </w:r>
          </w:p>
        </w:tc>
      </w:tr>
      <w:tr w:rsidR="006778D2" w:rsidRPr="00587D02" w14:paraId="25327DB8" w14:textId="77777777" w:rsidTr="00385E34">
        <w:trPr>
          <w:trHeight w:val="206"/>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3376C5" w14:textId="77777777" w:rsidR="006778D2" w:rsidRPr="00587D02" w:rsidRDefault="006778D2" w:rsidP="006778D2">
            <w:pPr>
              <w:tabs>
                <w:tab w:val="left" w:pos="426"/>
              </w:tabs>
              <w:rPr>
                <w:rFonts w:ascii="Times New Roman" w:eastAsia="Times New Roman" w:hAnsi="Times New Roman" w:cs="Times New Roman"/>
                <w:b/>
                <w:lang w:eastAsia="ru-RU"/>
              </w:rPr>
            </w:pPr>
          </w:p>
        </w:tc>
        <w:tc>
          <w:tcPr>
            <w:tcW w:w="6946" w:type="dxa"/>
            <w:tcBorders>
              <w:top w:val="single" w:sz="4" w:space="0" w:color="auto"/>
              <w:left w:val="single" w:sz="4" w:space="0" w:color="auto"/>
              <w:right w:val="single" w:sz="4" w:space="0" w:color="auto"/>
            </w:tcBorders>
            <w:shd w:val="clear" w:color="auto" w:fill="auto"/>
            <w:hideMark/>
          </w:tcPr>
          <w:p w14:paraId="0A60232F"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6778D2" w:rsidRPr="00587D02" w14:paraId="4E6DB508" w14:textId="77777777" w:rsidTr="00385E34">
        <w:trPr>
          <w:trHeight w:val="536"/>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D0DC5CD" w14:textId="77777777" w:rsidR="006778D2" w:rsidRPr="00587D02" w:rsidRDefault="006778D2" w:rsidP="006778D2">
            <w:pPr>
              <w:tabs>
                <w:tab w:val="left" w:pos="426"/>
              </w:tabs>
              <w:rPr>
                <w:rFonts w:ascii="Times New Roman" w:eastAsia="Times New Roman" w:hAnsi="Times New Roman" w:cs="Times New Roman"/>
                <w:b/>
                <w:lang w:eastAsia="ru-RU"/>
              </w:rPr>
            </w:pPr>
          </w:p>
        </w:tc>
        <w:tc>
          <w:tcPr>
            <w:tcW w:w="6946" w:type="dxa"/>
            <w:tcBorders>
              <w:top w:val="single" w:sz="4" w:space="0" w:color="auto"/>
              <w:left w:val="single" w:sz="4" w:space="0" w:color="auto"/>
              <w:right w:val="single" w:sz="4" w:space="0" w:color="auto"/>
            </w:tcBorders>
            <w:shd w:val="clear" w:color="auto" w:fill="auto"/>
          </w:tcPr>
          <w:p w14:paraId="346A07AA" w14:textId="77777777" w:rsidR="006778D2" w:rsidRPr="00587D02" w:rsidRDefault="006778D2" w:rsidP="006778D2">
            <w:pPr>
              <w:tabs>
                <w:tab w:val="left" w:pos="426"/>
              </w:tabs>
              <w:ind w:left="33" w:hanging="33"/>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13. Изучение состава и структурной схемы АСШУ ТУ-204</w:t>
            </w:r>
          </w:p>
          <w:p w14:paraId="62B4D574" w14:textId="77777777" w:rsidR="006778D2" w:rsidRPr="00587D02" w:rsidRDefault="006778D2" w:rsidP="006778D2">
            <w:pPr>
              <w:tabs>
                <w:tab w:val="left" w:pos="426"/>
              </w:tabs>
              <w:ind w:left="33" w:hanging="33"/>
              <w:jc w:val="both"/>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14.</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Изучение состава и структурной схемы СУР ТУ-204</w:t>
            </w:r>
          </w:p>
        </w:tc>
      </w:tr>
      <w:tr w:rsidR="006778D2" w:rsidRPr="00587D02" w14:paraId="2DF28258" w14:textId="77777777" w:rsidTr="00385E34">
        <w:trPr>
          <w:trHeight w:val="510"/>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C6D157" w14:textId="77777777" w:rsidR="006778D2" w:rsidRPr="00587D02" w:rsidRDefault="006778D2" w:rsidP="006778D2">
            <w:pPr>
              <w:tabs>
                <w:tab w:val="left" w:pos="426"/>
              </w:tabs>
              <w:rPr>
                <w:rFonts w:ascii="Times New Roman" w:eastAsia="Times New Roman" w:hAnsi="Times New Roman" w:cs="Times New Roman"/>
                <w:b/>
                <w:lang w:eastAsia="ru-RU"/>
              </w:rPr>
            </w:pPr>
          </w:p>
        </w:tc>
        <w:tc>
          <w:tcPr>
            <w:tcW w:w="6946" w:type="dxa"/>
            <w:tcBorders>
              <w:top w:val="single" w:sz="4" w:space="0" w:color="auto"/>
              <w:left w:val="single" w:sz="4" w:space="0" w:color="auto"/>
              <w:bottom w:val="single" w:sz="4" w:space="0" w:color="auto"/>
              <w:right w:val="single" w:sz="4" w:space="0" w:color="auto"/>
            </w:tcBorders>
            <w:shd w:val="clear" w:color="auto" w:fill="auto"/>
            <w:hideMark/>
          </w:tcPr>
          <w:p w14:paraId="2359E3DA" w14:textId="77777777" w:rsidR="006778D2" w:rsidRPr="00587D02" w:rsidRDefault="006778D2" w:rsidP="006778D2">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4A86F597" w14:textId="77777777" w:rsidR="006778D2" w:rsidRPr="00587D02" w:rsidRDefault="006778D2" w:rsidP="006778D2">
            <w:pPr>
              <w:tabs>
                <w:tab w:val="left" w:pos="426"/>
              </w:tabs>
              <w:ind w:left="177" w:hanging="177"/>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сообщения на тему «Элементы авиационной автоматики»</w:t>
            </w:r>
          </w:p>
          <w:p w14:paraId="36888210"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7" w:hanging="177"/>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Работа с конспектом лекции для подготовки к контрольной работе</w:t>
            </w:r>
          </w:p>
        </w:tc>
      </w:tr>
      <w:tr w:rsidR="006778D2" w:rsidRPr="00587D02" w14:paraId="6B87574F" w14:textId="77777777" w:rsidTr="00385E34">
        <w:tc>
          <w:tcPr>
            <w:tcW w:w="9214" w:type="dxa"/>
            <w:gridSpan w:val="2"/>
            <w:tcBorders>
              <w:left w:val="single" w:sz="4" w:space="0" w:color="auto"/>
              <w:right w:val="single" w:sz="4" w:space="0" w:color="auto"/>
            </w:tcBorders>
            <w:shd w:val="clear" w:color="auto" w:fill="auto"/>
          </w:tcPr>
          <w:p w14:paraId="4B7F3E56" w14:textId="77777777"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Промежуточная аттестация</w:t>
            </w:r>
          </w:p>
        </w:tc>
      </w:tr>
      <w:tr w:rsidR="006778D2" w:rsidRPr="00587D02" w14:paraId="637D67D7" w14:textId="77777777" w:rsidTr="00385E34">
        <w:trPr>
          <w:trHeight w:val="258"/>
        </w:trPr>
        <w:tc>
          <w:tcPr>
            <w:tcW w:w="9214" w:type="dxa"/>
            <w:gridSpan w:val="2"/>
            <w:tcBorders>
              <w:left w:val="single" w:sz="4" w:space="0" w:color="auto"/>
              <w:bottom w:val="single" w:sz="4" w:space="0" w:color="auto"/>
              <w:right w:val="single" w:sz="4" w:space="0" w:color="auto"/>
            </w:tcBorders>
            <w:shd w:val="clear" w:color="auto" w:fill="auto"/>
            <w:vAlign w:val="center"/>
          </w:tcPr>
          <w:p w14:paraId="422D6B62" w14:textId="577A1964" w:rsidR="006778D2" w:rsidRPr="00587D02" w:rsidRDefault="006778D2" w:rsidP="006778D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Всего:</w:t>
            </w:r>
            <w:r w:rsidR="00463063">
              <w:rPr>
                <w:rFonts w:ascii="Times New Roman" w:eastAsia="Calibri" w:hAnsi="Times New Roman" w:cs="Times New Roman"/>
                <w:b/>
                <w:bCs/>
                <w:lang w:eastAsia="ru-RU"/>
              </w:rPr>
              <w:t xml:space="preserve"> 122ч</w:t>
            </w:r>
          </w:p>
        </w:tc>
      </w:tr>
    </w:tbl>
    <w:p w14:paraId="4ACA8D1A" w14:textId="77777777" w:rsidR="00377C3A" w:rsidRPr="00587D02" w:rsidRDefault="00377C3A" w:rsidP="00377C3A">
      <w:pPr>
        <w:pStyle w:val="114"/>
        <w:jc w:val="both"/>
        <w:rPr>
          <w:rFonts w:ascii="Times New Roman" w:hAnsi="Times New Roman"/>
        </w:rPr>
      </w:pPr>
    </w:p>
    <w:p w14:paraId="2C9A6C32" w14:textId="77777777" w:rsidR="00377C3A" w:rsidRPr="00587D02" w:rsidRDefault="00377C3A" w:rsidP="00377C3A">
      <w:pPr>
        <w:rPr>
          <w:rFonts w:ascii="Times New Roman" w:hAnsi="Times New Roman" w:cs="Times New Roman"/>
          <w:sz w:val="24"/>
          <w:szCs w:val="24"/>
        </w:rPr>
      </w:pPr>
    </w:p>
    <w:p w14:paraId="3B35926E" w14:textId="77777777" w:rsidR="00377C3A" w:rsidRPr="00587D02" w:rsidRDefault="00377C3A" w:rsidP="00377C3A">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113F5EC1" w14:textId="77777777" w:rsidR="00377C3A" w:rsidRPr="00587D02" w:rsidRDefault="00377C3A" w:rsidP="00377C3A">
      <w:pPr>
        <w:pStyle w:val="114"/>
        <w:rPr>
          <w:rFonts w:ascii="Times New Roman" w:hAnsi="Times New Roman"/>
        </w:rPr>
      </w:pPr>
      <w:r w:rsidRPr="00587D02">
        <w:rPr>
          <w:rFonts w:ascii="Times New Roman" w:hAnsi="Times New Roman"/>
        </w:rPr>
        <w:t>3.1. Материально-техническое обеспечение</w:t>
      </w:r>
    </w:p>
    <w:p w14:paraId="339B5205" w14:textId="05325B6B" w:rsidR="00B3457C" w:rsidRDefault="00B3457C" w:rsidP="00377C3A">
      <w:pPr>
        <w:suppressAutoHyphens/>
        <w:ind w:firstLine="709"/>
        <w:jc w:val="both"/>
        <w:rPr>
          <w:rFonts w:ascii="Times New Roman" w:hAnsi="Times New Roman" w:cs="Times New Roman"/>
          <w:bCs/>
          <w:sz w:val="24"/>
          <w:szCs w:val="24"/>
        </w:rPr>
      </w:pPr>
      <w:r w:rsidRPr="00B3457C">
        <w:rPr>
          <w:rFonts w:ascii="Times New Roman" w:hAnsi="Times New Roman" w:cs="Times New Roman"/>
          <w:bCs/>
          <w:sz w:val="24"/>
          <w:szCs w:val="24"/>
        </w:rPr>
        <w:t>Кабинет Общепрофессиональных дисциплин и МДК, оснащенный в соответствии с приложением 3 ПОП-П.</w:t>
      </w:r>
    </w:p>
    <w:p w14:paraId="130CDFC5" w14:textId="3C98239F" w:rsidR="00377C3A" w:rsidRPr="00587D02" w:rsidRDefault="00377C3A" w:rsidP="00377C3A">
      <w:pPr>
        <w:suppressAutoHyphens/>
        <w:ind w:firstLine="709"/>
        <w:jc w:val="both"/>
        <w:rPr>
          <w:rFonts w:ascii="Times New Roman" w:hAnsi="Times New Roman" w:cs="Times New Roman"/>
          <w:bCs/>
          <w:i/>
          <w:sz w:val="24"/>
          <w:szCs w:val="24"/>
        </w:rPr>
      </w:pPr>
      <w:r w:rsidRPr="00587D02">
        <w:rPr>
          <w:rFonts w:ascii="Times New Roman" w:hAnsi="Times New Roman" w:cs="Times New Roman"/>
          <w:bCs/>
          <w:sz w:val="24"/>
          <w:szCs w:val="24"/>
        </w:rPr>
        <w:t>Лаборатория</w:t>
      </w:r>
      <w:r w:rsidR="006778D2" w:rsidRPr="00587D02">
        <w:rPr>
          <w:rFonts w:ascii="Times New Roman" w:hAnsi="Times New Roman" w:cs="Times New Roman"/>
          <w:bCs/>
          <w:sz w:val="24"/>
          <w:szCs w:val="24"/>
        </w:rPr>
        <w:t xml:space="preserve"> </w:t>
      </w:r>
      <w:r w:rsidR="006778D2" w:rsidRPr="00587D02">
        <w:rPr>
          <w:rFonts w:ascii="Times New Roman" w:hAnsi="Times New Roman" w:cs="Times New Roman"/>
          <w:sz w:val="24"/>
          <w:szCs w:val="24"/>
        </w:rPr>
        <w:t>автоматики и управления</w:t>
      </w:r>
      <w:r w:rsidRPr="00587D02">
        <w:rPr>
          <w:rFonts w:ascii="Times New Roman" w:hAnsi="Times New Roman" w:cs="Times New Roman"/>
          <w:bCs/>
          <w:i/>
          <w:sz w:val="24"/>
          <w:szCs w:val="24"/>
        </w:rPr>
        <w:t xml:space="preserve">, </w:t>
      </w:r>
      <w:r w:rsidRPr="00587D02">
        <w:rPr>
          <w:rFonts w:ascii="Times New Roman" w:hAnsi="Times New Roman" w:cs="Times New Roman"/>
          <w:bCs/>
          <w:sz w:val="24"/>
          <w:szCs w:val="24"/>
        </w:rPr>
        <w:t xml:space="preserve">оснащенная в соответствии с </w:t>
      </w:r>
      <w:r w:rsidRPr="00587D02">
        <w:rPr>
          <w:rFonts w:ascii="Times New Roman" w:hAnsi="Times New Roman" w:cs="Times New Roman"/>
          <w:bCs/>
          <w:iCs/>
          <w:sz w:val="24"/>
          <w:szCs w:val="24"/>
        </w:rPr>
        <w:t>приложением 3 ПОП-П</w:t>
      </w:r>
      <w:r w:rsidRPr="00587D02">
        <w:rPr>
          <w:rFonts w:ascii="Times New Roman" w:hAnsi="Times New Roman" w:cs="Times New Roman"/>
          <w:bCs/>
          <w:i/>
          <w:sz w:val="24"/>
          <w:szCs w:val="24"/>
        </w:rPr>
        <w:t>.</w:t>
      </w:r>
    </w:p>
    <w:p w14:paraId="6FF138E4" w14:textId="77777777" w:rsidR="00377C3A" w:rsidRPr="00587D02" w:rsidRDefault="00377C3A" w:rsidP="00377C3A"/>
    <w:p w14:paraId="1420891A" w14:textId="77777777" w:rsidR="00377C3A" w:rsidRPr="00587D02" w:rsidRDefault="00377C3A" w:rsidP="00377C3A">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3F38711A" w14:textId="77777777" w:rsidR="00377C3A" w:rsidRPr="00587D02" w:rsidRDefault="00377C3A" w:rsidP="00377C3A">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57D74C" w14:textId="77777777" w:rsidR="00377C3A" w:rsidRPr="00587D02" w:rsidRDefault="00377C3A" w:rsidP="00377C3A">
      <w:pPr>
        <w:pStyle w:val="a4"/>
        <w:spacing w:line="276" w:lineRule="auto"/>
        <w:ind w:left="0" w:firstLine="709"/>
        <w:jc w:val="both"/>
        <w:rPr>
          <w:rFonts w:ascii="Times New Roman" w:hAnsi="Times New Roman"/>
          <w:bCs/>
          <w:sz w:val="24"/>
          <w:szCs w:val="24"/>
        </w:rPr>
      </w:pPr>
    </w:p>
    <w:p w14:paraId="0BEB6B2F" w14:textId="77777777" w:rsidR="00377C3A" w:rsidRPr="00587D02" w:rsidRDefault="00377C3A" w:rsidP="00377C3A">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1C4420DA" w14:textId="147401E7" w:rsidR="006778D2" w:rsidRPr="00587D02" w:rsidRDefault="006778D2" w:rsidP="00737DCA">
      <w:pPr>
        <w:numPr>
          <w:ilvl w:val="0"/>
          <w:numId w:val="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Times New Roman" w:hAnsi="Times New Roman" w:cs="Times New Roman"/>
          <w:bCs/>
          <w:sz w:val="24"/>
          <w:szCs w:val="24"/>
          <w:lang w:eastAsia="ru-RU"/>
        </w:rPr>
      </w:pPr>
      <w:r w:rsidRPr="00587D02">
        <w:rPr>
          <w:rFonts w:ascii="Times New Roman" w:eastAsia="Times New Roman" w:hAnsi="Times New Roman" w:cs="Times New Roman"/>
          <w:bCs/>
          <w:sz w:val="24"/>
          <w:szCs w:val="24"/>
          <w:lang w:eastAsia="ru-RU"/>
        </w:rPr>
        <w:t xml:space="preserve">Ившин, В. П. Современная автоматика в системах управления технологическими процессами : учебник / В.П. Ившин, М.Ю. </w:t>
      </w:r>
      <w:proofErr w:type="spellStart"/>
      <w:r w:rsidRPr="00587D02">
        <w:rPr>
          <w:rFonts w:ascii="Times New Roman" w:eastAsia="Times New Roman" w:hAnsi="Times New Roman" w:cs="Times New Roman"/>
          <w:bCs/>
          <w:sz w:val="24"/>
          <w:szCs w:val="24"/>
          <w:lang w:eastAsia="ru-RU"/>
        </w:rPr>
        <w:t>Перухин</w:t>
      </w:r>
      <w:proofErr w:type="spellEnd"/>
      <w:r w:rsidRPr="00587D02">
        <w:rPr>
          <w:rFonts w:ascii="Times New Roman" w:eastAsia="Times New Roman" w:hAnsi="Times New Roman" w:cs="Times New Roman"/>
          <w:bCs/>
          <w:sz w:val="24"/>
          <w:szCs w:val="24"/>
          <w:lang w:eastAsia="ru-RU"/>
        </w:rPr>
        <w:t xml:space="preserve">. — 3-е изд., </w:t>
      </w:r>
      <w:proofErr w:type="spellStart"/>
      <w:r w:rsidRPr="00587D02">
        <w:rPr>
          <w:rFonts w:ascii="Times New Roman" w:eastAsia="Times New Roman" w:hAnsi="Times New Roman" w:cs="Times New Roman"/>
          <w:bCs/>
          <w:sz w:val="24"/>
          <w:szCs w:val="24"/>
          <w:lang w:eastAsia="ru-RU"/>
        </w:rPr>
        <w:t>испр</w:t>
      </w:r>
      <w:proofErr w:type="spellEnd"/>
      <w:r w:rsidRPr="00587D02">
        <w:rPr>
          <w:rFonts w:ascii="Times New Roman" w:eastAsia="Times New Roman" w:hAnsi="Times New Roman" w:cs="Times New Roman"/>
          <w:bCs/>
          <w:sz w:val="24"/>
          <w:szCs w:val="24"/>
          <w:lang w:eastAsia="ru-RU"/>
        </w:rPr>
        <w:t>. и доп. — Москва : ИНФРА-М, 2021. — 407 с. : ил. + Доп. материалы [Электронный ресурс]. — (Высшее образование: Специалитет). — DOI 10.12737/1216659. - ISBN 978-5-16-016698-8. - Текст : электронный. - URL: https://znanium.com/catalog/product/1216659 . – Режим доступа: по подписке.</w:t>
      </w:r>
    </w:p>
    <w:p w14:paraId="7CACFC6B" w14:textId="77777777" w:rsidR="006778D2" w:rsidRPr="00587D02" w:rsidRDefault="006778D2" w:rsidP="00737DCA">
      <w:pPr>
        <w:numPr>
          <w:ilvl w:val="0"/>
          <w:numId w:val="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Times New Roman" w:hAnsi="Times New Roman" w:cs="Times New Roman"/>
          <w:bCs/>
          <w:sz w:val="24"/>
          <w:szCs w:val="24"/>
          <w:lang w:eastAsia="ru-RU"/>
        </w:rPr>
      </w:pPr>
      <w:r w:rsidRPr="00587D02">
        <w:rPr>
          <w:rFonts w:ascii="Times New Roman" w:eastAsia="Times New Roman" w:hAnsi="Times New Roman" w:cs="Times New Roman"/>
          <w:bCs/>
          <w:sz w:val="24"/>
          <w:szCs w:val="24"/>
          <w:lang w:eastAsia="ru-RU"/>
        </w:rPr>
        <w:t>Шишов, О. В. Технические средства автоматизации и управления : учебное пособие / О.В. Шишов. — Москва : ИНФРА-М, 2020. — 396 с. + Доп. материалы [Электронный ресурс]. — (Среднее профессиональное образование). - ISBN 978-5-16-015283-7. - Текст : электронный. - URL: https://znanium.com/catalog/product/1117209. – Режим доступа: по подписке.</w:t>
      </w:r>
    </w:p>
    <w:p w14:paraId="737D394F" w14:textId="77777777" w:rsidR="006778D2" w:rsidRPr="00587D02" w:rsidRDefault="006778D2" w:rsidP="00377C3A">
      <w:pPr>
        <w:suppressAutoHyphens/>
        <w:spacing w:line="276" w:lineRule="auto"/>
        <w:ind w:firstLine="709"/>
        <w:contextualSpacing/>
        <w:rPr>
          <w:rFonts w:ascii="Times New Roman" w:hAnsi="Times New Roman" w:cs="Times New Roman"/>
          <w:bCs/>
          <w:iCs/>
          <w:sz w:val="24"/>
          <w:szCs w:val="24"/>
        </w:rPr>
      </w:pPr>
    </w:p>
    <w:p w14:paraId="4AE708A9" w14:textId="283A0205" w:rsidR="00385E34" w:rsidRPr="00587D02" w:rsidRDefault="00385E34">
      <w:pPr>
        <w:rPr>
          <w:rFonts w:ascii="Times New Roman" w:hAnsi="Times New Roman" w:cs="Times New Roman"/>
          <w:bCs/>
          <w:iCs/>
          <w:sz w:val="24"/>
          <w:szCs w:val="24"/>
        </w:rPr>
      </w:pPr>
      <w:r w:rsidRPr="00587D02">
        <w:rPr>
          <w:rFonts w:ascii="Times New Roman" w:hAnsi="Times New Roman" w:cs="Times New Roman"/>
          <w:bCs/>
          <w:iCs/>
          <w:sz w:val="24"/>
          <w:szCs w:val="24"/>
        </w:rPr>
        <w:br w:type="page"/>
      </w:r>
    </w:p>
    <w:p w14:paraId="546C3562" w14:textId="77777777" w:rsidR="006778D2" w:rsidRPr="00587D02" w:rsidRDefault="006778D2" w:rsidP="00377C3A">
      <w:pPr>
        <w:suppressAutoHyphens/>
        <w:spacing w:line="276" w:lineRule="auto"/>
        <w:ind w:firstLine="709"/>
        <w:contextualSpacing/>
        <w:rPr>
          <w:rFonts w:ascii="Times New Roman" w:hAnsi="Times New Roman" w:cs="Times New Roman"/>
          <w:bCs/>
          <w:iCs/>
          <w:sz w:val="24"/>
          <w:szCs w:val="24"/>
        </w:rPr>
      </w:pPr>
    </w:p>
    <w:p w14:paraId="46D97973" w14:textId="260C8F6D" w:rsidR="00377C3A" w:rsidRPr="00587D02" w:rsidRDefault="00377C3A" w:rsidP="00377C3A">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1443E6BD" w14:textId="359951C8" w:rsidR="006778D2" w:rsidRPr="00587D02" w:rsidRDefault="006778D2" w:rsidP="00737DCA">
      <w:pPr>
        <w:numPr>
          <w:ilvl w:val="0"/>
          <w:numId w:val="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Times New Roman" w:hAnsi="Times New Roman" w:cs="Times New Roman"/>
          <w:bCs/>
          <w:sz w:val="24"/>
          <w:szCs w:val="24"/>
          <w:lang w:eastAsia="ru-RU"/>
        </w:rPr>
      </w:pPr>
      <w:proofErr w:type="spellStart"/>
      <w:r w:rsidRPr="00587D02">
        <w:rPr>
          <w:rFonts w:ascii="Times New Roman" w:eastAsia="Times New Roman" w:hAnsi="Times New Roman" w:cs="Times New Roman"/>
          <w:bCs/>
          <w:sz w:val="24"/>
          <w:szCs w:val="24"/>
          <w:lang w:eastAsia="ru-RU"/>
        </w:rPr>
        <w:t>Молдабаева</w:t>
      </w:r>
      <w:proofErr w:type="spellEnd"/>
      <w:r w:rsidRPr="00587D02">
        <w:rPr>
          <w:rFonts w:ascii="Times New Roman" w:eastAsia="Times New Roman" w:hAnsi="Times New Roman" w:cs="Times New Roman"/>
          <w:bCs/>
          <w:sz w:val="24"/>
          <w:szCs w:val="24"/>
          <w:lang w:eastAsia="ru-RU"/>
        </w:rPr>
        <w:t xml:space="preserve">, М.Н. Контрольно-измерительные приборы и основы автоматики: учеб. пособие / М. Н. </w:t>
      </w:r>
      <w:proofErr w:type="spellStart"/>
      <w:r w:rsidRPr="00587D02">
        <w:rPr>
          <w:rFonts w:ascii="Times New Roman" w:eastAsia="Times New Roman" w:hAnsi="Times New Roman" w:cs="Times New Roman"/>
          <w:bCs/>
          <w:sz w:val="24"/>
          <w:szCs w:val="24"/>
          <w:lang w:eastAsia="ru-RU"/>
        </w:rPr>
        <w:t>Молдабаева</w:t>
      </w:r>
      <w:proofErr w:type="spellEnd"/>
      <w:r w:rsidRPr="00587D02">
        <w:rPr>
          <w:rFonts w:ascii="Times New Roman" w:eastAsia="Times New Roman" w:hAnsi="Times New Roman" w:cs="Times New Roman"/>
          <w:bCs/>
          <w:sz w:val="24"/>
          <w:szCs w:val="24"/>
          <w:lang w:eastAsia="ru-RU"/>
        </w:rPr>
        <w:t>. - Москва; Вологда: Инфра-Инженерия, 2019. - 332 с. -  ISBN 978-5-9729-0327-6. - Текст: электронный. - URL: https://znanium.com/catalog/product/1048719. – Режим доступа: по подписке.</w:t>
      </w:r>
    </w:p>
    <w:p w14:paraId="486766DB" w14:textId="07E87541" w:rsidR="006778D2" w:rsidRPr="00587D02" w:rsidRDefault="006778D2" w:rsidP="00737DCA">
      <w:pPr>
        <w:numPr>
          <w:ilvl w:val="0"/>
          <w:numId w:val="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Times New Roman" w:hAnsi="Times New Roman" w:cs="Times New Roman"/>
          <w:bCs/>
          <w:sz w:val="24"/>
          <w:szCs w:val="24"/>
          <w:lang w:eastAsia="ru-RU"/>
        </w:rPr>
      </w:pPr>
      <w:r w:rsidRPr="00587D02">
        <w:rPr>
          <w:rFonts w:ascii="Times New Roman" w:eastAsia="Times New Roman" w:hAnsi="Times New Roman" w:cs="Times New Roman"/>
          <w:bCs/>
          <w:sz w:val="24"/>
          <w:szCs w:val="24"/>
          <w:lang w:eastAsia="ru-RU"/>
        </w:rPr>
        <w:t xml:space="preserve">Шишов, О. В. Программируемые контроллеры в </w:t>
      </w:r>
      <w:proofErr w:type="spellStart"/>
      <w:r w:rsidRPr="00587D02">
        <w:rPr>
          <w:rFonts w:ascii="Times New Roman" w:eastAsia="Times New Roman" w:hAnsi="Times New Roman" w:cs="Times New Roman"/>
          <w:bCs/>
          <w:sz w:val="24"/>
          <w:szCs w:val="24"/>
          <w:lang w:eastAsia="ru-RU"/>
        </w:rPr>
        <w:t>сисТемах</w:t>
      </w:r>
      <w:proofErr w:type="spellEnd"/>
      <w:r w:rsidRPr="00587D02">
        <w:rPr>
          <w:rFonts w:ascii="Times New Roman" w:eastAsia="Times New Roman" w:hAnsi="Times New Roman" w:cs="Times New Roman"/>
          <w:bCs/>
          <w:sz w:val="24"/>
          <w:szCs w:val="24"/>
          <w:lang w:eastAsia="ru-RU"/>
        </w:rPr>
        <w:t xml:space="preserve"> промышленной автоматизации: учебник / О.В. Шишов. — Москва: ИНФРА-М, 2022. — 365 с. + Доп. материалы [Электронный ресурс]. — (Среднее профессиональное образование). - ISBN 978-5-16-015321-6. - Текст: электронный. - URL: https://znanium.com/catalog/product/1851436. – Режим доступа: по подписке.</w:t>
      </w:r>
    </w:p>
    <w:p w14:paraId="75C217BD" w14:textId="77777777" w:rsidR="006778D2" w:rsidRPr="00587D02" w:rsidRDefault="006778D2" w:rsidP="006E7DD2"/>
    <w:p w14:paraId="2C86A0EE" w14:textId="77777777" w:rsidR="006778D2" w:rsidRPr="00587D02" w:rsidRDefault="006778D2" w:rsidP="006E7DD2"/>
    <w:p w14:paraId="42718321" w14:textId="3B725729" w:rsidR="00377C3A" w:rsidRPr="00587D02" w:rsidRDefault="00377C3A" w:rsidP="00377C3A">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2976"/>
        <w:gridCol w:w="3121"/>
      </w:tblGrid>
      <w:tr w:rsidR="00377C3A" w:rsidRPr="00587D02" w14:paraId="43832617" w14:textId="77777777" w:rsidTr="00D81CA1">
        <w:trPr>
          <w:trHeight w:val="519"/>
        </w:trPr>
        <w:tc>
          <w:tcPr>
            <w:tcW w:w="1927" w:type="pct"/>
            <w:vAlign w:val="center"/>
          </w:tcPr>
          <w:p w14:paraId="17C0617B" w14:textId="77777777" w:rsidR="00377C3A" w:rsidRPr="00587D02" w:rsidRDefault="00377C3A" w:rsidP="00646CB6">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500" w:type="pct"/>
            <w:vAlign w:val="center"/>
          </w:tcPr>
          <w:p w14:paraId="4A687304"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573" w:type="pct"/>
            <w:vAlign w:val="center"/>
          </w:tcPr>
          <w:p w14:paraId="2411374C"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6778D2" w:rsidRPr="00587D02" w14:paraId="206BEEC0" w14:textId="77777777" w:rsidTr="00D81CA1">
        <w:trPr>
          <w:trHeight w:val="698"/>
        </w:trPr>
        <w:tc>
          <w:tcPr>
            <w:tcW w:w="1927" w:type="pct"/>
            <w:tcBorders>
              <w:top w:val="single" w:sz="8" w:space="0" w:color="auto"/>
              <w:left w:val="single" w:sz="8" w:space="0" w:color="auto"/>
              <w:bottom w:val="single" w:sz="4" w:space="0" w:color="auto"/>
              <w:right w:val="single" w:sz="8" w:space="0" w:color="auto"/>
            </w:tcBorders>
          </w:tcPr>
          <w:p w14:paraId="07FE6211" w14:textId="77777777" w:rsidR="006778D2" w:rsidRPr="00587D02" w:rsidRDefault="006778D2" w:rsidP="00737DCA">
            <w:pPr>
              <w:numPr>
                <w:ilvl w:val="0"/>
                <w:numId w:val="279"/>
              </w:numPr>
              <w:tabs>
                <w:tab w:val="left" w:pos="426"/>
                <w:tab w:val="left" w:pos="8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43" w:hanging="283"/>
              <w:contextualSpacing/>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принципы управления, построения и функционирования систем автоматического управления полетом;</w:t>
            </w:r>
          </w:p>
          <w:p w14:paraId="4504DEE6" w14:textId="77777777" w:rsidR="006778D2" w:rsidRPr="00587D02" w:rsidRDefault="006778D2" w:rsidP="00737DCA">
            <w:pPr>
              <w:numPr>
                <w:ilvl w:val="0"/>
                <w:numId w:val="279"/>
              </w:numPr>
              <w:tabs>
                <w:tab w:val="left" w:pos="426"/>
                <w:tab w:val="left" w:pos="8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43" w:hanging="283"/>
              <w:contextualSpacing/>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методы анализа автоматических систем управления воздушных судов;</w:t>
            </w:r>
          </w:p>
          <w:p w14:paraId="66E7E449" w14:textId="77777777" w:rsidR="006778D2" w:rsidRPr="00587D02" w:rsidRDefault="006778D2" w:rsidP="00737DCA">
            <w:pPr>
              <w:numPr>
                <w:ilvl w:val="0"/>
                <w:numId w:val="279"/>
              </w:numPr>
              <w:tabs>
                <w:tab w:val="left" w:pos="426"/>
                <w:tab w:val="left" w:pos="8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43" w:hanging="283"/>
              <w:contextualSpacing/>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принципы работы, конструктивные особенности элементов авиационной автоматики</w:t>
            </w:r>
          </w:p>
          <w:p w14:paraId="0E69D561" w14:textId="46FAD04A" w:rsidR="006778D2" w:rsidRPr="00587D02" w:rsidRDefault="006778D2" w:rsidP="006778D2">
            <w:pPr>
              <w:suppressAutoHyphens/>
              <w:spacing w:line="276" w:lineRule="auto"/>
              <w:contextualSpacing/>
              <w:rPr>
                <w:rFonts w:ascii="Times New Roman" w:hAnsi="Times New Roman" w:cs="Times New Roman"/>
                <w:i/>
                <w:sz w:val="24"/>
                <w:szCs w:val="24"/>
              </w:rPr>
            </w:pPr>
          </w:p>
        </w:tc>
        <w:tc>
          <w:tcPr>
            <w:tcW w:w="1500" w:type="pct"/>
            <w:tcBorders>
              <w:top w:val="single" w:sz="8" w:space="0" w:color="auto"/>
              <w:left w:val="single" w:sz="8" w:space="0" w:color="auto"/>
              <w:bottom w:val="single" w:sz="4" w:space="0" w:color="auto"/>
              <w:right w:val="single" w:sz="8" w:space="0" w:color="auto"/>
            </w:tcBorders>
          </w:tcPr>
          <w:p w14:paraId="692DB057" w14:textId="77777777" w:rsidR="006778D2" w:rsidRPr="00587D02" w:rsidRDefault="006778D2" w:rsidP="006778D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не менее 70% правильных ответов.</w:t>
            </w:r>
          </w:p>
          <w:p w14:paraId="18D2E20F" w14:textId="77777777" w:rsidR="006778D2" w:rsidRPr="00587D02" w:rsidRDefault="006778D2" w:rsidP="006778D2">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Не менее 75% правильных ответов.</w:t>
            </w:r>
          </w:p>
          <w:p w14:paraId="6D3714DD" w14:textId="77777777" w:rsidR="006778D2" w:rsidRPr="00587D02" w:rsidRDefault="006778D2" w:rsidP="006778D2">
            <w:pPr>
              <w:ind w:left="100"/>
              <w:rPr>
                <w:rFonts w:ascii="Times New Roman" w:eastAsia="Calibri" w:hAnsi="Times New Roman" w:cs="Times New Roman"/>
                <w:lang w:eastAsia="ru-RU"/>
              </w:rPr>
            </w:pPr>
          </w:p>
          <w:p w14:paraId="7528640F" w14:textId="77777777" w:rsidR="006778D2" w:rsidRPr="00587D02" w:rsidRDefault="006778D2" w:rsidP="006778D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Актуальность темы, адекватность</w:t>
            </w:r>
          </w:p>
          <w:p w14:paraId="2993845E" w14:textId="77777777" w:rsidR="006778D2" w:rsidRPr="00587D02" w:rsidRDefault="006778D2" w:rsidP="006778D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результатов поставленным целям,</w:t>
            </w:r>
          </w:p>
          <w:p w14:paraId="0D2BA177" w14:textId="1B49D9CD" w:rsidR="006778D2" w:rsidRPr="00587D02" w:rsidRDefault="006778D2" w:rsidP="006778D2">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адекватность применения профессиональной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терминологии</w:t>
            </w:r>
          </w:p>
        </w:tc>
        <w:tc>
          <w:tcPr>
            <w:tcW w:w="1573" w:type="pct"/>
            <w:tcBorders>
              <w:top w:val="single" w:sz="8" w:space="0" w:color="auto"/>
              <w:left w:val="nil"/>
              <w:bottom w:val="single" w:sz="4" w:space="0" w:color="auto"/>
              <w:right w:val="single" w:sz="8" w:space="0" w:color="auto"/>
            </w:tcBorders>
          </w:tcPr>
          <w:p w14:paraId="7B35442B" w14:textId="77777777" w:rsidR="006778D2" w:rsidRPr="00587D02" w:rsidRDefault="006778D2" w:rsidP="006778D2">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45851663" w14:textId="77777777" w:rsidR="006778D2" w:rsidRPr="00587D02" w:rsidRDefault="006778D2" w:rsidP="006778D2">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при проведении:</w:t>
            </w:r>
          </w:p>
          <w:p w14:paraId="1DB8BC0B" w14:textId="77777777" w:rsidR="006778D2" w:rsidRPr="00587D02" w:rsidRDefault="006778D2" w:rsidP="006778D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-письменного/устного опроса;</w:t>
            </w:r>
          </w:p>
          <w:p w14:paraId="5312B0EF" w14:textId="77777777" w:rsidR="006778D2" w:rsidRPr="00587D02" w:rsidRDefault="006778D2" w:rsidP="006778D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-тестирования;</w:t>
            </w:r>
          </w:p>
          <w:p w14:paraId="0F1AB0D8" w14:textId="77777777" w:rsidR="006778D2" w:rsidRPr="00587D02" w:rsidRDefault="006778D2" w:rsidP="006778D2">
            <w:pPr>
              <w:ind w:left="100"/>
              <w:rPr>
                <w:rFonts w:ascii="Times New Roman" w:eastAsia="Times New Roman" w:hAnsi="Times New Roman" w:cs="Times New Roman"/>
                <w:b/>
                <w:bCs/>
                <w:iCs/>
                <w:lang w:eastAsia="ru-RU"/>
              </w:rPr>
            </w:pPr>
            <w:r w:rsidRPr="00587D02">
              <w:rPr>
                <w:rFonts w:ascii="Times New Roman" w:eastAsia="Times New Roman" w:hAnsi="Times New Roman" w:cs="Times New Roman"/>
                <w:iCs/>
                <w:lang w:eastAsia="ru-RU"/>
              </w:rPr>
              <w:t xml:space="preserve">-оценки результатов самостоятельной работы </w:t>
            </w:r>
          </w:p>
          <w:p w14:paraId="0DFF1727" w14:textId="77777777" w:rsidR="006778D2" w:rsidRPr="00587D02" w:rsidRDefault="006778D2" w:rsidP="006778D2">
            <w:pPr>
              <w:ind w:left="100"/>
              <w:rPr>
                <w:rFonts w:ascii="Times New Roman" w:eastAsia="Calibri"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0E27EDFD" w14:textId="77777777" w:rsidR="006778D2" w:rsidRPr="00587D02" w:rsidRDefault="006778D2" w:rsidP="006778D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в форме экзамена по учебной дисциплине </w:t>
            </w:r>
          </w:p>
          <w:p w14:paraId="2C3FA364" w14:textId="459B1148" w:rsidR="006778D2" w:rsidRPr="00587D02" w:rsidRDefault="006778D2" w:rsidP="006778D2">
            <w:pPr>
              <w:suppressAutoHyphens/>
              <w:spacing w:line="276" w:lineRule="auto"/>
              <w:contextualSpacing/>
              <w:rPr>
                <w:rFonts w:ascii="Times New Roman" w:hAnsi="Times New Roman" w:cs="Times New Roman"/>
                <w:i/>
                <w:sz w:val="24"/>
                <w:szCs w:val="24"/>
              </w:rPr>
            </w:pPr>
          </w:p>
        </w:tc>
      </w:tr>
      <w:tr w:rsidR="006778D2" w:rsidRPr="00587D02" w14:paraId="5A4C8BC6" w14:textId="77777777" w:rsidTr="00D81CA1">
        <w:trPr>
          <w:trHeight w:val="698"/>
        </w:trPr>
        <w:tc>
          <w:tcPr>
            <w:tcW w:w="1927" w:type="pct"/>
            <w:tcBorders>
              <w:top w:val="single" w:sz="8" w:space="0" w:color="auto"/>
              <w:left w:val="single" w:sz="8" w:space="0" w:color="auto"/>
              <w:bottom w:val="single" w:sz="4" w:space="0" w:color="auto"/>
              <w:right w:val="single" w:sz="8" w:space="0" w:color="auto"/>
            </w:tcBorders>
          </w:tcPr>
          <w:p w14:paraId="2CE1CCF1" w14:textId="77777777" w:rsidR="006778D2" w:rsidRPr="00587D02" w:rsidRDefault="006778D2" w:rsidP="00737DCA">
            <w:pPr>
              <w:numPr>
                <w:ilvl w:val="0"/>
                <w:numId w:val="28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43" w:hanging="283"/>
              <w:contextualSpacing/>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определять вид и параметры передаточных функций элементов автоматики;</w:t>
            </w:r>
          </w:p>
          <w:p w14:paraId="6D7FFEB5" w14:textId="77777777" w:rsidR="006778D2" w:rsidRPr="00587D02" w:rsidRDefault="006778D2" w:rsidP="00737DCA">
            <w:pPr>
              <w:numPr>
                <w:ilvl w:val="0"/>
                <w:numId w:val="280"/>
              </w:numPr>
              <w:tabs>
                <w:tab w:val="left" w:pos="42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43" w:hanging="283"/>
              <w:contextualSpacing/>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производить статический расчет систем;</w:t>
            </w:r>
          </w:p>
          <w:p w14:paraId="625B58B1" w14:textId="77777777" w:rsidR="006778D2" w:rsidRPr="00587D02" w:rsidRDefault="006778D2" w:rsidP="00737DCA">
            <w:pPr>
              <w:numPr>
                <w:ilvl w:val="0"/>
                <w:numId w:val="28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43" w:hanging="283"/>
              <w:contextualSpacing/>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производить анализ неисправностей и отказов;</w:t>
            </w:r>
          </w:p>
          <w:p w14:paraId="656670B7" w14:textId="77777777" w:rsidR="006778D2" w:rsidRPr="00587D02" w:rsidRDefault="006778D2" w:rsidP="00737DCA">
            <w:pPr>
              <w:numPr>
                <w:ilvl w:val="0"/>
                <w:numId w:val="28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43" w:hanging="283"/>
              <w:contextualSpacing/>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практически получать статические и динамические характеристики элементов авиационной автоматики и оценивать по ним их работоспособность;</w:t>
            </w:r>
          </w:p>
          <w:p w14:paraId="12D87D31" w14:textId="77777777" w:rsidR="006778D2" w:rsidRPr="00587D02" w:rsidRDefault="006778D2" w:rsidP="006778D2">
            <w:pPr>
              <w:suppressAutoHyphens/>
              <w:spacing w:line="276" w:lineRule="auto"/>
              <w:contextualSpacing/>
              <w:rPr>
                <w:rFonts w:ascii="Times New Roman" w:hAnsi="Times New Roman" w:cs="Times New Roman"/>
                <w:bCs/>
                <w:i/>
                <w:sz w:val="24"/>
                <w:szCs w:val="24"/>
              </w:rPr>
            </w:pPr>
          </w:p>
        </w:tc>
        <w:tc>
          <w:tcPr>
            <w:tcW w:w="1500" w:type="pct"/>
            <w:tcBorders>
              <w:top w:val="single" w:sz="8" w:space="0" w:color="auto"/>
              <w:left w:val="single" w:sz="8" w:space="0" w:color="auto"/>
              <w:bottom w:val="single" w:sz="4" w:space="0" w:color="auto"/>
              <w:right w:val="single" w:sz="8" w:space="0" w:color="auto"/>
            </w:tcBorders>
            <w:vAlign w:val="center"/>
          </w:tcPr>
          <w:p w14:paraId="25FF0455" w14:textId="77777777" w:rsidR="006778D2" w:rsidRPr="00587D02" w:rsidRDefault="006778D2" w:rsidP="006778D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Правильность, полнота выполнения заданий,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точность формулировок, точность расчетов,</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соответствие требованиям</w:t>
            </w:r>
          </w:p>
          <w:p w14:paraId="43560147" w14:textId="77777777" w:rsidR="006778D2" w:rsidRPr="00587D02" w:rsidRDefault="006778D2" w:rsidP="006778D2">
            <w:pPr>
              <w:ind w:left="100"/>
              <w:rPr>
                <w:rFonts w:ascii="Times New Roman" w:eastAsia="Times New Roman" w:hAnsi="Times New Roman" w:cs="Times New Roman"/>
                <w:lang w:eastAsia="ru-RU"/>
              </w:rPr>
            </w:pPr>
          </w:p>
          <w:p w14:paraId="557BD6CF" w14:textId="77777777" w:rsidR="006778D2" w:rsidRPr="00587D02" w:rsidRDefault="006778D2" w:rsidP="006778D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Адекватность, оптимальность выбора способов действий, методов, техник и т.д.</w:t>
            </w:r>
          </w:p>
          <w:p w14:paraId="0AECB11F" w14:textId="77777777" w:rsidR="006778D2" w:rsidRPr="00587D02" w:rsidRDefault="006778D2" w:rsidP="006778D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Точность оценки</w:t>
            </w:r>
          </w:p>
          <w:p w14:paraId="3553B7A5" w14:textId="77777777" w:rsidR="006778D2" w:rsidRPr="00587D02" w:rsidRDefault="006778D2" w:rsidP="006778D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Соответствие требованиям инструкций,</w:t>
            </w:r>
          </w:p>
          <w:p w14:paraId="67B9166C" w14:textId="77777777" w:rsidR="006778D2" w:rsidRPr="00587D02" w:rsidRDefault="006778D2" w:rsidP="006778D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регламентов</w:t>
            </w:r>
          </w:p>
          <w:p w14:paraId="1647716F" w14:textId="429E1323" w:rsidR="006778D2" w:rsidRPr="00587D02" w:rsidRDefault="006778D2" w:rsidP="006778D2">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lang w:eastAsia="ru-RU"/>
              </w:rPr>
              <w:t>Правильное выполнение заданий в полном</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объеме</w:t>
            </w:r>
          </w:p>
        </w:tc>
        <w:tc>
          <w:tcPr>
            <w:tcW w:w="1573" w:type="pct"/>
            <w:tcBorders>
              <w:top w:val="single" w:sz="8" w:space="0" w:color="auto"/>
              <w:left w:val="nil"/>
              <w:bottom w:val="single" w:sz="4" w:space="0" w:color="auto"/>
              <w:right w:val="single" w:sz="8" w:space="0" w:color="auto"/>
            </w:tcBorders>
            <w:vAlign w:val="center"/>
          </w:tcPr>
          <w:p w14:paraId="455100C1" w14:textId="77777777" w:rsidR="006778D2" w:rsidRPr="00587D02" w:rsidRDefault="006778D2" w:rsidP="006778D2">
            <w:pPr>
              <w:ind w:left="100"/>
              <w:rPr>
                <w:rFonts w:ascii="Times New Roman" w:eastAsia="Calibri"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4F96BA30" w14:textId="77777777" w:rsidR="006778D2" w:rsidRPr="00587D02" w:rsidRDefault="006778D2" w:rsidP="006778D2">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защита отчетов по лабораторным</w:t>
            </w:r>
          </w:p>
          <w:p w14:paraId="6471A79D" w14:textId="77777777" w:rsidR="006778D2" w:rsidRPr="00587D02" w:rsidRDefault="006778D2" w:rsidP="006778D2">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занятиям;</w:t>
            </w:r>
          </w:p>
          <w:p w14:paraId="77382C9D" w14:textId="77777777" w:rsidR="006778D2" w:rsidRPr="00587D02" w:rsidRDefault="006778D2" w:rsidP="006778D2">
            <w:pPr>
              <w:ind w:left="100"/>
              <w:rPr>
                <w:rFonts w:ascii="Times New Roman" w:eastAsia="Calibri" w:hAnsi="Times New Roman" w:cs="Times New Roman"/>
                <w:lang w:eastAsia="ru-RU"/>
              </w:rPr>
            </w:pPr>
            <w:r w:rsidRPr="00587D02">
              <w:rPr>
                <w:rFonts w:ascii="Times New Roman" w:eastAsia="Times New Roman" w:hAnsi="Times New Roman" w:cs="Times New Roman"/>
                <w:iCs/>
                <w:lang w:eastAsia="ru-RU"/>
              </w:rPr>
              <w:t>- оценка заданий для самостоятельной работы</w:t>
            </w:r>
          </w:p>
          <w:p w14:paraId="41148988" w14:textId="77777777" w:rsidR="006778D2" w:rsidRPr="00587D02" w:rsidRDefault="006778D2" w:rsidP="006778D2">
            <w:pPr>
              <w:ind w:left="100"/>
              <w:rPr>
                <w:rFonts w:ascii="Times New Roman" w:eastAsia="Times New Roman" w:hAnsi="Times New Roman" w:cs="Times New Roman"/>
                <w:iCs/>
                <w:lang w:eastAsia="ru-RU"/>
              </w:rPr>
            </w:pPr>
          </w:p>
          <w:p w14:paraId="4BED020B" w14:textId="77777777" w:rsidR="006778D2" w:rsidRPr="00587D02" w:rsidRDefault="006778D2" w:rsidP="006778D2">
            <w:pPr>
              <w:ind w:left="100"/>
              <w:rPr>
                <w:rFonts w:ascii="Times New Roman" w:eastAsia="Calibri" w:hAnsi="Times New Roman" w:cs="Times New Roman"/>
                <w:lang w:eastAsia="ru-RU"/>
              </w:rPr>
            </w:pPr>
            <w:r w:rsidRPr="00587D02">
              <w:rPr>
                <w:rFonts w:ascii="Times New Roman" w:eastAsia="Times New Roman" w:hAnsi="Times New Roman" w:cs="Times New Roman"/>
                <w:iCs/>
                <w:lang w:eastAsia="ru-RU"/>
              </w:rPr>
              <w:t>- экспертная оценка демонстрируемых</w:t>
            </w:r>
          </w:p>
          <w:p w14:paraId="5E743F74" w14:textId="77777777" w:rsidR="006778D2" w:rsidRPr="00587D02" w:rsidRDefault="006778D2" w:rsidP="006778D2">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умений, выполняемых действий в процессе практических занятий</w:t>
            </w:r>
          </w:p>
          <w:p w14:paraId="4DD75E61" w14:textId="2CB32EB7" w:rsidR="006778D2" w:rsidRPr="00587D02" w:rsidRDefault="006778D2" w:rsidP="006778D2">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b/>
                <w:bCs/>
                <w:iCs/>
                <w:lang w:eastAsia="ru-RU"/>
              </w:rPr>
              <w:t>Промежуточная аттестация</w:t>
            </w:r>
            <w:r w:rsidRPr="00587D02">
              <w:rPr>
                <w:rFonts w:ascii="Times New Roman" w:eastAsia="Calibri" w:hAnsi="Times New Roman" w:cs="Times New Roman"/>
                <w:lang w:eastAsia="ru-RU"/>
              </w:rPr>
              <w:t xml:space="preserve"> </w:t>
            </w:r>
            <w:r w:rsidRPr="00587D02">
              <w:rPr>
                <w:rFonts w:ascii="Times New Roman" w:eastAsia="Times New Roman" w:hAnsi="Times New Roman" w:cs="Times New Roman"/>
                <w:iCs/>
                <w:lang w:eastAsia="ru-RU"/>
              </w:rPr>
              <w:t>экзамен</w:t>
            </w:r>
          </w:p>
        </w:tc>
      </w:tr>
    </w:tbl>
    <w:p w14:paraId="1EE186AB" w14:textId="75C1C4C0" w:rsidR="00377C3A" w:rsidRPr="00587D02" w:rsidRDefault="00377C3A" w:rsidP="00BD6A9B">
      <w:pPr>
        <w:spacing w:line="360" w:lineRule="auto"/>
        <w:jc w:val="center"/>
        <w:rPr>
          <w:rFonts w:ascii="Times New Roman" w:hAnsi="Times New Roman" w:cs="Times New Roman"/>
          <w:b/>
          <w:bCs/>
          <w:sz w:val="24"/>
          <w:szCs w:val="24"/>
        </w:rPr>
      </w:pPr>
    </w:p>
    <w:p w14:paraId="18510184" w14:textId="77777777" w:rsidR="00D81CA1" w:rsidRPr="00587D02" w:rsidRDefault="00D81CA1">
      <w:pPr>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6C6A0C43" w14:textId="374CCC93" w:rsidR="00377C3A" w:rsidRPr="00587D02" w:rsidRDefault="00377C3A" w:rsidP="00377C3A">
      <w:pPr>
        <w:jc w:val="right"/>
        <w:rPr>
          <w:rFonts w:ascii="Times New Roman" w:hAnsi="Times New Roman" w:cs="Times New Roman"/>
          <w:b/>
          <w:bCs/>
          <w:sz w:val="24"/>
          <w:szCs w:val="24"/>
        </w:rPr>
      </w:pPr>
      <w:r w:rsidRPr="00587D02">
        <w:rPr>
          <w:rFonts w:ascii="Times New Roman" w:hAnsi="Times New Roman" w:cs="Times New Roman"/>
          <w:b/>
          <w:bCs/>
          <w:sz w:val="24"/>
          <w:szCs w:val="24"/>
        </w:rPr>
        <w:lastRenderedPageBreak/>
        <w:t>Приложение 2.</w:t>
      </w:r>
      <w:r w:rsidR="00071CD7" w:rsidRPr="00587D02">
        <w:rPr>
          <w:rFonts w:ascii="Times New Roman" w:hAnsi="Times New Roman" w:cs="Times New Roman"/>
          <w:b/>
          <w:bCs/>
          <w:sz w:val="24"/>
          <w:szCs w:val="24"/>
        </w:rPr>
        <w:t>14</w:t>
      </w:r>
    </w:p>
    <w:p w14:paraId="3B6563EC" w14:textId="77777777" w:rsidR="00377C3A" w:rsidRPr="00587D02" w:rsidRDefault="00377C3A" w:rsidP="00377C3A">
      <w:pPr>
        <w:keepNext/>
        <w:jc w:val="right"/>
        <w:outlineLvl w:val="0"/>
        <w:rPr>
          <w:rFonts w:ascii="Times New Roman" w:hAnsi="Times New Roman"/>
          <w:b/>
          <w:bCs/>
          <w:kern w:val="32"/>
          <w:sz w:val="24"/>
          <w:szCs w:val="24"/>
          <w:lang w:eastAsia="x-none"/>
        </w:rPr>
      </w:pPr>
      <w:r w:rsidRPr="00587D02">
        <w:rPr>
          <w:rFonts w:ascii="Times New Roman" w:hAnsi="Times New Roman" w:cs="Times New Roman"/>
          <w:b/>
          <w:bCs/>
          <w:sz w:val="24"/>
          <w:szCs w:val="24"/>
        </w:rPr>
        <w:t xml:space="preserve">к ПОП-П </w:t>
      </w:r>
      <w:r w:rsidRPr="00587D02">
        <w:rPr>
          <w:rFonts w:ascii="Times New Roman" w:eastAsia="Times New Roman" w:hAnsi="Times New Roman" w:cs="Times New Roman"/>
          <w:b/>
          <w:bCs/>
          <w:kern w:val="32"/>
          <w:sz w:val="24"/>
          <w:szCs w:val="24"/>
          <w:lang w:eastAsia="x-none"/>
        </w:rPr>
        <w:t xml:space="preserve">по специальности </w:t>
      </w:r>
      <w:r w:rsidRPr="00587D02">
        <w:rPr>
          <w:rFonts w:ascii="Times New Roman" w:hAnsi="Times New Roman"/>
          <w:b/>
          <w:bCs/>
          <w:kern w:val="32"/>
          <w:sz w:val="24"/>
          <w:szCs w:val="24"/>
          <w:lang w:eastAsia="x-none"/>
        </w:rPr>
        <w:t xml:space="preserve">25.02.03 Техническая эксплуатация электрифицированных </w:t>
      </w:r>
    </w:p>
    <w:p w14:paraId="3BB718B2" w14:textId="77777777" w:rsidR="00377C3A" w:rsidRPr="00587D02" w:rsidRDefault="00377C3A" w:rsidP="00377C3A">
      <w:pPr>
        <w:jc w:val="right"/>
        <w:rPr>
          <w:rFonts w:ascii="Times New Roman" w:hAnsi="Times New Roman" w:cs="Times New Roman"/>
          <w:b/>
          <w:bCs/>
          <w:color w:val="0070C0"/>
          <w:sz w:val="24"/>
          <w:szCs w:val="24"/>
        </w:rPr>
      </w:pPr>
      <w:r w:rsidRPr="00587D02">
        <w:rPr>
          <w:rFonts w:ascii="Times New Roman" w:hAnsi="Times New Roman"/>
          <w:b/>
          <w:bCs/>
          <w:kern w:val="32"/>
          <w:sz w:val="24"/>
          <w:szCs w:val="24"/>
          <w:lang w:eastAsia="x-none"/>
        </w:rPr>
        <w:t>и пилотажно-навигационных комплексов</w:t>
      </w:r>
    </w:p>
    <w:p w14:paraId="7A3B34D6" w14:textId="77777777" w:rsidR="00377C3A" w:rsidRPr="00587D02" w:rsidRDefault="00377C3A" w:rsidP="00377C3A">
      <w:pPr>
        <w:jc w:val="right"/>
        <w:rPr>
          <w:rFonts w:ascii="Times New Roman" w:hAnsi="Times New Roman" w:cs="Times New Roman"/>
          <w:b/>
          <w:bCs/>
          <w:color w:val="0070C0"/>
          <w:sz w:val="24"/>
          <w:szCs w:val="24"/>
        </w:rPr>
      </w:pPr>
    </w:p>
    <w:p w14:paraId="4C66DD38" w14:textId="77777777" w:rsidR="00377C3A" w:rsidRPr="00587D02" w:rsidRDefault="00377C3A" w:rsidP="00377C3A">
      <w:pPr>
        <w:jc w:val="right"/>
        <w:rPr>
          <w:rFonts w:ascii="Times New Roman" w:hAnsi="Times New Roman" w:cs="Times New Roman"/>
          <w:b/>
          <w:bCs/>
          <w:color w:val="0070C0"/>
          <w:sz w:val="24"/>
          <w:szCs w:val="24"/>
        </w:rPr>
      </w:pPr>
    </w:p>
    <w:p w14:paraId="21418157" w14:textId="77777777" w:rsidR="00377C3A" w:rsidRPr="00587D02" w:rsidRDefault="00377C3A" w:rsidP="00377C3A">
      <w:pPr>
        <w:jc w:val="right"/>
        <w:rPr>
          <w:rFonts w:ascii="Times New Roman" w:hAnsi="Times New Roman" w:cs="Times New Roman"/>
          <w:b/>
          <w:bCs/>
          <w:color w:val="0070C0"/>
          <w:sz w:val="24"/>
          <w:szCs w:val="24"/>
        </w:rPr>
      </w:pPr>
    </w:p>
    <w:p w14:paraId="690BB1D5" w14:textId="77777777" w:rsidR="00377C3A" w:rsidRPr="00587D02" w:rsidRDefault="00377C3A" w:rsidP="00377C3A">
      <w:pPr>
        <w:jc w:val="right"/>
        <w:rPr>
          <w:rFonts w:ascii="Times New Roman" w:hAnsi="Times New Roman" w:cs="Times New Roman"/>
          <w:b/>
          <w:bCs/>
          <w:color w:val="0070C0"/>
          <w:sz w:val="24"/>
          <w:szCs w:val="24"/>
        </w:rPr>
      </w:pPr>
    </w:p>
    <w:p w14:paraId="00B2204F" w14:textId="77777777" w:rsidR="00377C3A" w:rsidRPr="00587D02" w:rsidRDefault="00377C3A" w:rsidP="00377C3A">
      <w:pPr>
        <w:jc w:val="right"/>
        <w:rPr>
          <w:rFonts w:ascii="Times New Roman" w:hAnsi="Times New Roman" w:cs="Times New Roman"/>
          <w:b/>
          <w:bCs/>
          <w:color w:val="0070C0"/>
          <w:sz w:val="24"/>
          <w:szCs w:val="24"/>
        </w:rPr>
      </w:pPr>
    </w:p>
    <w:p w14:paraId="4C8E27B4" w14:textId="77777777" w:rsidR="00377C3A" w:rsidRPr="00587D02" w:rsidRDefault="00377C3A" w:rsidP="00377C3A">
      <w:pPr>
        <w:jc w:val="right"/>
        <w:rPr>
          <w:rFonts w:ascii="Times New Roman" w:hAnsi="Times New Roman" w:cs="Times New Roman"/>
          <w:b/>
          <w:bCs/>
          <w:color w:val="0070C0"/>
          <w:sz w:val="24"/>
          <w:szCs w:val="24"/>
        </w:rPr>
      </w:pPr>
    </w:p>
    <w:p w14:paraId="0495F64B" w14:textId="77777777" w:rsidR="00377C3A" w:rsidRPr="00587D02" w:rsidRDefault="00377C3A" w:rsidP="00377C3A">
      <w:pPr>
        <w:jc w:val="right"/>
        <w:rPr>
          <w:rFonts w:ascii="Times New Roman" w:hAnsi="Times New Roman" w:cs="Times New Roman"/>
          <w:b/>
          <w:bCs/>
          <w:color w:val="0070C0"/>
          <w:sz w:val="24"/>
          <w:szCs w:val="24"/>
        </w:rPr>
      </w:pPr>
    </w:p>
    <w:p w14:paraId="08164848" w14:textId="77777777" w:rsidR="00377C3A" w:rsidRPr="00587D02" w:rsidRDefault="00377C3A" w:rsidP="00377C3A">
      <w:pPr>
        <w:jc w:val="right"/>
        <w:rPr>
          <w:rFonts w:ascii="Times New Roman" w:hAnsi="Times New Roman" w:cs="Times New Roman"/>
          <w:b/>
          <w:bCs/>
          <w:color w:val="0070C0"/>
          <w:sz w:val="24"/>
          <w:szCs w:val="24"/>
        </w:rPr>
      </w:pPr>
    </w:p>
    <w:p w14:paraId="59DFAC00" w14:textId="77777777" w:rsidR="00377C3A" w:rsidRPr="00587D02" w:rsidRDefault="00377C3A" w:rsidP="00377C3A">
      <w:pPr>
        <w:jc w:val="right"/>
        <w:rPr>
          <w:rFonts w:ascii="Times New Roman" w:hAnsi="Times New Roman" w:cs="Times New Roman"/>
          <w:b/>
          <w:bCs/>
          <w:color w:val="0070C0"/>
          <w:sz w:val="24"/>
          <w:szCs w:val="24"/>
        </w:rPr>
      </w:pPr>
    </w:p>
    <w:p w14:paraId="74D65E87" w14:textId="77777777" w:rsidR="00377C3A" w:rsidRPr="00587D02" w:rsidRDefault="00377C3A" w:rsidP="00377C3A">
      <w:pPr>
        <w:jc w:val="right"/>
        <w:rPr>
          <w:rFonts w:ascii="Times New Roman" w:hAnsi="Times New Roman" w:cs="Times New Roman"/>
          <w:b/>
          <w:bCs/>
          <w:color w:val="0070C0"/>
          <w:sz w:val="24"/>
          <w:szCs w:val="24"/>
        </w:rPr>
      </w:pPr>
    </w:p>
    <w:p w14:paraId="5EF55BC6" w14:textId="77777777" w:rsidR="00377C3A" w:rsidRPr="00587D02" w:rsidRDefault="00377C3A" w:rsidP="00377C3A">
      <w:pPr>
        <w:jc w:val="center"/>
        <w:rPr>
          <w:rFonts w:ascii="Times New Roman" w:hAnsi="Times New Roman" w:cs="Times New Roman"/>
          <w:b/>
          <w:bCs/>
          <w:sz w:val="24"/>
          <w:szCs w:val="24"/>
        </w:rPr>
      </w:pPr>
      <w:r w:rsidRPr="00587D02">
        <w:rPr>
          <w:rFonts w:ascii="Times New Roman" w:hAnsi="Times New Roman" w:cs="Times New Roman"/>
          <w:b/>
          <w:bCs/>
          <w:sz w:val="24"/>
          <w:szCs w:val="24"/>
        </w:rPr>
        <w:t>Примерная рабочая программа дисциплины</w:t>
      </w:r>
    </w:p>
    <w:p w14:paraId="05CEA927" w14:textId="0C496F9C" w:rsidR="00377C3A" w:rsidRPr="00587D02" w:rsidRDefault="00377C3A" w:rsidP="00377C3A">
      <w:pPr>
        <w:pStyle w:val="1"/>
      </w:pPr>
      <w:bookmarkStart w:id="61" w:name="_Toc160549101"/>
      <w:r w:rsidRPr="00587D02">
        <w:t>«ОП.07 Метрология, стандартизация и подтверждение качества»</w:t>
      </w:r>
      <w:bookmarkEnd w:id="61"/>
    </w:p>
    <w:p w14:paraId="643BF80F" w14:textId="77777777" w:rsidR="00377C3A" w:rsidRPr="00587D02" w:rsidRDefault="00377C3A" w:rsidP="006E7DD2"/>
    <w:p w14:paraId="6BA84ECF" w14:textId="77777777" w:rsidR="00377C3A" w:rsidRPr="00587D02" w:rsidRDefault="00377C3A" w:rsidP="006E7DD2"/>
    <w:p w14:paraId="32E4429A" w14:textId="77777777" w:rsidR="00377C3A" w:rsidRPr="00587D02" w:rsidRDefault="00377C3A" w:rsidP="006E7DD2"/>
    <w:p w14:paraId="79DBDAE5" w14:textId="77777777" w:rsidR="00377C3A" w:rsidRPr="00587D02" w:rsidRDefault="00377C3A" w:rsidP="006E7DD2"/>
    <w:p w14:paraId="026971F1" w14:textId="77777777" w:rsidR="00377C3A" w:rsidRPr="00587D02" w:rsidRDefault="00377C3A" w:rsidP="006E7DD2"/>
    <w:p w14:paraId="2244C9A6" w14:textId="77777777" w:rsidR="00377C3A" w:rsidRPr="00587D02" w:rsidRDefault="00377C3A" w:rsidP="006E7DD2"/>
    <w:p w14:paraId="43F8A765" w14:textId="77777777" w:rsidR="00377C3A" w:rsidRPr="00587D02" w:rsidRDefault="00377C3A" w:rsidP="006E7DD2"/>
    <w:p w14:paraId="353AA01D" w14:textId="77777777" w:rsidR="00377C3A" w:rsidRPr="00587D02" w:rsidRDefault="00377C3A" w:rsidP="006E7DD2"/>
    <w:p w14:paraId="251D4AE2" w14:textId="77777777" w:rsidR="00377C3A" w:rsidRPr="00587D02" w:rsidRDefault="00377C3A" w:rsidP="006E7DD2"/>
    <w:p w14:paraId="6FCE8B7A" w14:textId="77777777" w:rsidR="00377C3A" w:rsidRPr="00587D02" w:rsidRDefault="00377C3A" w:rsidP="006E7DD2"/>
    <w:p w14:paraId="61C9BD2E" w14:textId="77777777" w:rsidR="00377C3A" w:rsidRPr="00587D02" w:rsidRDefault="00377C3A" w:rsidP="006E7DD2"/>
    <w:p w14:paraId="136B8347" w14:textId="77777777" w:rsidR="00377C3A" w:rsidRPr="00587D02" w:rsidRDefault="00377C3A" w:rsidP="006E7DD2"/>
    <w:p w14:paraId="1E97EE0C" w14:textId="77777777" w:rsidR="00377C3A" w:rsidRPr="00587D02" w:rsidRDefault="00377C3A" w:rsidP="006E7DD2"/>
    <w:p w14:paraId="4593FF20" w14:textId="77777777" w:rsidR="00377C3A" w:rsidRPr="00587D02" w:rsidRDefault="00377C3A" w:rsidP="006E7DD2"/>
    <w:p w14:paraId="59AF5460" w14:textId="77777777" w:rsidR="00377C3A" w:rsidRPr="00587D02" w:rsidRDefault="00377C3A" w:rsidP="006E7DD2">
      <w:pPr>
        <w:rPr>
          <w:b/>
          <w:bCs/>
        </w:rPr>
      </w:pPr>
    </w:p>
    <w:p w14:paraId="3644DA57" w14:textId="77777777" w:rsidR="00377C3A" w:rsidRPr="00587D02" w:rsidRDefault="00377C3A" w:rsidP="006E7DD2">
      <w:pPr>
        <w:rPr>
          <w:rFonts w:ascii="Times New Roman Полужирный" w:eastAsia="Segoe UI" w:hAnsi="Times New Roman Полужирный" w:cs="Times New Roman"/>
          <w:b/>
          <w:bCs/>
          <w:caps/>
          <w:kern w:val="32"/>
          <w:sz w:val="24"/>
          <w:szCs w:val="24"/>
          <w:lang w:val="x-none"/>
        </w:rPr>
      </w:pPr>
      <w:r w:rsidRPr="00587D02">
        <w:br w:type="page"/>
      </w:r>
    </w:p>
    <w:p w14:paraId="0A7911ED" w14:textId="77777777" w:rsidR="00377C3A" w:rsidRPr="00587D02" w:rsidRDefault="00377C3A" w:rsidP="00377C3A">
      <w:pPr>
        <w:pStyle w:val="1f"/>
        <w:rPr>
          <w:rFonts w:ascii="Times New Roman" w:hAnsi="Times New Roman"/>
          <w:lang w:val="ru-RU"/>
        </w:rPr>
      </w:pPr>
      <w:r w:rsidRPr="00587D02">
        <w:rPr>
          <w:rFonts w:ascii="Times New Roman" w:hAnsi="Times New Roman"/>
          <w:lang w:val="ru-RU"/>
        </w:rPr>
        <w:lastRenderedPageBreak/>
        <w:t>СОДЕРЖАНИЕ ПРОГРАММЫ</w:t>
      </w:r>
    </w:p>
    <w:p w14:paraId="61B16E2A" w14:textId="77777777" w:rsidR="00377C3A" w:rsidRPr="00587D02" w:rsidRDefault="00377C3A" w:rsidP="00377C3A">
      <w:pPr>
        <w:pStyle w:val="14"/>
        <w:rPr>
          <w:rFonts w:asciiTheme="minorHAnsi" w:eastAsiaTheme="minorEastAsia" w:hAnsiTheme="minorHAnsi" w:cstheme="minorBidi"/>
          <w:b w:val="0"/>
          <w:bCs w:val="0"/>
          <w:lang w:eastAsia="ru-RU"/>
        </w:rPr>
      </w:pPr>
      <w:r w:rsidRPr="00587D02">
        <w:rPr>
          <w:b w:val="0"/>
          <w:bCs w:val="0"/>
        </w:rPr>
        <w:fldChar w:fldCharType="begin"/>
      </w:r>
      <w:r w:rsidRPr="00587D02">
        <w:rPr>
          <w:b w:val="0"/>
          <w:bCs w:val="0"/>
        </w:rPr>
        <w:instrText xml:space="preserve"> TOC \h \z \t "Раздел 1;1;Раздел 1.1;2" </w:instrText>
      </w:r>
      <w:r w:rsidRPr="00587D02">
        <w:rPr>
          <w:b w:val="0"/>
          <w:bCs w:val="0"/>
        </w:rPr>
        <w:fldChar w:fldCharType="separate"/>
      </w:r>
      <w:hyperlink w:anchor="_Toc156294875" w:history="1"/>
    </w:p>
    <w:p w14:paraId="6EDC1C85" w14:textId="6D51BC52" w:rsidR="00377C3A" w:rsidRPr="00587D02" w:rsidRDefault="00FB73A3" w:rsidP="00377C3A">
      <w:pPr>
        <w:pStyle w:val="14"/>
        <w:rPr>
          <w:rFonts w:asciiTheme="minorHAnsi" w:eastAsiaTheme="minorEastAsia" w:hAnsiTheme="minorHAnsi" w:cstheme="minorBidi"/>
          <w:b w:val="0"/>
          <w:bCs w:val="0"/>
          <w:lang w:eastAsia="ru-RU"/>
        </w:rPr>
      </w:pPr>
      <w:hyperlink w:anchor="_Toc156294876" w:history="1">
        <w:r w:rsidR="00377C3A" w:rsidRPr="00587D02">
          <w:rPr>
            <w:rStyle w:val="af0"/>
            <w:b w:val="0"/>
            <w:bCs w:val="0"/>
          </w:rPr>
          <w:t>1. ОБЩАЯ ХАРАКТЕРИСТИКА</w:t>
        </w:r>
        <w:r w:rsidR="00377C3A" w:rsidRPr="00587D02">
          <w:rPr>
            <w:b w:val="0"/>
            <w:bCs w:val="0"/>
            <w:webHidden/>
          </w:rPr>
          <w:tab/>
        </w:r>
      </w:hyperlink>
    </w:p>
    <w:p w14:paraId="0D3EFD4D" w14:textId="73B27984" w:rsidR="00377C3A" w:rsidRPr="00587D02" w:rsidRDefault="00FB73A3" w:rsidP="00377C3A">
      <w:pPr>
        <w:pStyle w:val="21"/>
        <w:rPr>
          <w:rFonts w:asciiTheme="minorHAnsi" w:eastAsiaTheme="minorEastAsia" w:hAnsiTheme="minorHAnsi" w:cstheme="minorBidi"/>
          <w:i w:val="0"/>
          <w:iCs w:val="0"/>
          <w:sz w:val="22"/>
          <w:szCs w:val="22"/>
        </w:rPr>
      </w:pPr>
      <w:hyperlink w:anchor="_Toc156294877" w:history="1">
        <w:r w:rsidR="00377C3A" w:rsidRPr="00587D02">
          <w:rPr>
            <w:rStyle w:val="af0"/>
            <w:i w:val="0"/>
            <w:iCs w:val="0"/>
          </w:rPr>
          <w:t>1.1. Цель и место дисциплины в структуре образовательной программы</w:t>
        </w:r>
        <w:r w:rsidR="00377C3A" w:rsidRPr="00587D02">
          <w:rPr>
            <w:i w:val="0"/>
            <w:iCs w:val="0"/>
            <w:webHidden/>
          </w:rPr>
          <w:tab/>
        </w:r>
      </w:hyperlink>
    </w:p>
    <w:p w14:paraId="44882480" w14:textId="20ECB42B" w:rsidR="00377C3A" w:rsidRPr="00587D02" w:rsidRDefault="00FB73A3" w:rsidP="00377C3A">
      <w:pPr>
        <w:pStyle w:val="21"/>
        <w:rPr>
          <w:rFonts w:asciiTheme="minorHAnsi" w:eastAsiaTheme="minorEastAsia" w:hAnsiTheme="minorHAnsi" w:cstheme="minorBidi"/>
          <w:i w:val="0"/>
          <w:iCs w:val="0"/>
          <w:sz w:val="22"/>
          <w:szCs w:val="22"/>
        </w:rPr>
      </w:pPr>
      <w:hyperlink w:anchor="_Toc156294878" w:history="1">
        <w:r w:rsidR="00377C3A" w:rsidRPr="00587D02">
          <w:rPr>
            <w:rStyle w:val="af0"/>
            <w:i w:val="0"/>
            <w:iCs w:val="0"/>
          </w:rPr>
          <w:t>1.2. Планируемые результаты освоения дисциплины</w:t>
        </w:r>
        <w:r w:rsidR="00377C3A" w:rsidRPr="00587D02">
          <w:rPr>
            <w:i w:val="0"/>
            <w:iCs w:val="0"/>
            <w:webHidden/>
          </w:rPr>
          <w:tab/>
        </w:r>
      </w:hyperlink>
    </w:p>
    <w:p w14:paraId="35ED1ED0" w14:textId="33C888CC" w:rsidR="00377C3A" w:rsidRPr="00587D02" w:rsidRDefault="00FB73A3" w:rsidP="00377C3A">
      <w:pPr>
        <w:pStyle w:val="14"/>
        <w:rPr>
          <w:rFonts w:asciiTheme="minorHAnsi" w:eastAsiaTheme="minorEastAsia" w:hAnsiTheme="minorHAnsi" w:cstheme="minorBidi"/>
          <w:b w:val="0"/>
          <w:bCs w:val="0"/>
          <w:lang w:eastAsia="ru-RU"/>
        </w:rPr>
      </w:pPr>
      <w:hyperlink w:anchor="_Toc156294879" w:history="1">
        <w:r w:rsidR="00377C3A" w:rsidRPr="00587D02">
          <w:rPr>
            <w:rStyle w:val="af0"/>
            <w:b w:val="0"/>
            <w:bCs w:val="0"/>
          </w:rPr>
          <w:t>2. СТРУКТУРА И СОДЕРЖАНИЕ ДИСЦИПЛИНЫ</w:t>
        </w:r>
        <w:r w:rsidR="00377C3A" w:rsidRPr="00587D02">
          <w:rPr>
            <w:b w:val="0"/>
            <w:bCs w:val="0"/>
            <w:webHidden/>
          </w:rPr>
          <w:tab/>
        </w:r>
      </w:hyperlink>
    </w:p>
    <w:p w14:paraId="64C3E302" w14:textId="2F34D646" w:rsidR="00377C3A" w:rsidRPr="00587D02" w:rsidRDefault="00FB73A3" w:rsidP="00377C3A">
      <w:pPr>
        <w:pStyle w:val="21"/>
        <w:rPr>
          <w:rFonts w:asciiTheme="minorHAnsi" w:eastAsiaTheme="minorEastAsia" w:hAnsiTheme="minorHAnsi" w:cstheme="minorBidi"/>
          <w:i w:val="0"/>
          <w:iCs w:val="0"/>
          <w:sz w:val="22"/>
          <w:szCs w:val="22"/>
        </w:rPr>
      </w:pPr>
      <w:hyperlink w:anchor="_Toc156294880" w:history="1">
        <w:r w:rsidR="00377C3A" w:rsidRPr="00587D02">
          <w:rPr>
            <w:rStyle w:val="af0"/>
            <w:i w:val="0"/>
            <w:iCs w:val="0"/>
          </w:rPr>
          <w:t>2.1. Трудоемкость освоения дисциплины</w:t>
        </w:r>
        <w:r w:rsidR="00377C3A" w:rsidRPr="00587D02">
          <w:rPr>
            <w:i w:val="0"/>
            <w:iCs w:val="0"/>
            <w:webHidden/>
          </w:rPr>
          <w:tab/>
        </w:r>
      </w:hyperlink>
    </w:p>
    <w:p w14:paraId="49E8AE93" w14:textId="190CFEF1" w:rsidR="00377C3A" w:rsidRPr="00587D02" w:rsidRDefault="00FB73A3" w:rsidP="00377C3A">
      <w:pPr>
        <w:pStyle w:val="21"/>
        <w:rPr>
          <w:rFonts w:asciiTheme="minorHAnsi" w:eastAsiaTheme="minorEastAsia" w:hAnsiTheme="minorHAnsi" w:cstheme="minorBidi"/>
          <w:i w:val="0"/>
          <w:iCs w:val="0"/>
          <w:sz w:val="22"/>
          <w:szCs w:val="22"/>
        </w:rPr>
      </w:pPr>
      <w:hyperlink w:anchor="_Toc156294881" w:history="1">
        <w:r w:rsidR="00377C3A" w:rsidRPr="00587D02">
          <w:rPr>
            <w:rStyle w:val="af0"/>
            <w:i w:val="0"/>
            <w:iCs w:val="0"/>
          </w:rPr>
          <w:t>2.2. Примерное содержание дисциплины</w:t>
        </w:r>
        <w:r w:rsidR="00377C3A" w:rsidRPr="00587D02">
          <w:rPr>
            <w:i w:val="0"/>
            <w:iCs w:val="0"/>
            <w:webHidden/>
          </w:rPr>
          <w:tab/>
        </w:r>
      </w:hyperlink>
    </w:p>
    <w:p w14:paraId="466B35E7" w14:textId="0351EDA3" w:rsidR="00377C3A" w:rsidRPr="00587D02" w:rsidRDefault="00FB73A3" w:rsidP="00377C3A">
      <w:pPr>
        <w:pStyle w:val="14"/>
        <w:rPr>
          <w:rFonts w:asciiTheme="minorHAnsi" w:eastAsiaTheme="minorEastAsia" w:hAnsiTheme="minorHAnsi" w:cstheme="minorBidi"/>
          <w:b w:val="0"/>
          <w:bCs w:val="0"/>
          <w:lang w:eastAsia="ru-RU"/>
        </w:rPr>
      </w:pPr>
      <w:hyperlink w:anchor="_Toc156294884" w:history="1">
        <w:r w:rsidR="00377C3A" w:rsidRPr="00587D02">
          <w:rPr>
            <w:rStyle w:val="af0"/>
            <w:b w:val="0"/>
            <w:bCs w:val="0"/>
          </w:rPr>
          <w:t>3. УСЛОВИЯ РЕАЛИЗАЦИИ ДИСЦИПЛИНЫ</w:t>
        </w:r>
        <w:r w:rsidR="00377C3A" w:rsidRPr="00587D02">
          <w:rPr>
            <w:b w:val="0"/>
            <w:bCs w:val="0"/>
            <w:webHidden/>
          </w:rPr>
          <w:tab/>
        </w:r>
      </w:hyperlink>
    </w:p>
    <w:p w14:paraId="19FFB576" w14:textId="79163185" w:rsidR="00377C3A" w:rsidRPr="00587D02" w:rsidRDefault="00FB73A3" w:rsidP="00377C3A">
      <w:pPr>
        <w:pStyle w:val="21"/>
        <w:rPr>
          <w:rFonts w:asciiTheme="minorHAnsi" w:eastAsiaTheme="minorEastAsia" w:hAnsiTheme="minorHAnsi" w:cstheme="minorBidi"/>
          <w:i w:val="0"/>
          <w:iCs w:val="0"/>
          <w:sz w:val="22"/>
          <w:szCs w:val="22"/>
        </w:rPr>
      </w:pPr>
      <w:hyperlink w:anchor="_Toc156294885" w:history="1">
        <w:r w:rsidR="00377C3A" w:rsidRPr="00587D02">
          <w:rPr>
            <w:rStyle w:val="af0"/>
            <w:i w:val="0"/>
            <w:iCs w:val="0"/>
          </w:rPr>
          <w:t>3.1. Материально-техническое обеспечение</w:t>
        </w:r>
        <w:r w:rsidR="00377C3A" w:rsidRPr="00587D02">
          <w:rPr>
            <w:i w:val="0"/>
            <w:iCs w:val="0"/>
            <w:webHidden/>
          </w:rPr>
          <w:tab/>
        </w:r>
      </w:hyperlink>
    </w:p>
    <w:p w14:paraId="01E141D8" w14:textId="6376BB12" w:rsidR="00377C3A" w:rsidRPr="00587D02" w:rsidRDefault="00FB73A3" w:rsidP="00377C3A">
      <w:pPr>
        <w:pStyle w:val="21"/>
        <w:rPr>
          <w:rFonts w:asciiTheme="minorHAnsi" w:eastAsiaTheme="minorEastAsia" w:hAnsiTheme="minorHAnsi" w:cstheme="minorBidi"/>
          <w:i w:val="0"/>
          <w:iCs w:val="0"/>
          <w:sz w:val="22"/>
          <w:szCs w:val="22"/>
        </w:rPr>
      </w:pPr>
      <w:hyperlink w:anchor="_Toc156294886" w:history="1">
        <w:r w:rsidR="00377C3A" w:rsidRPr="00587D02">
          <w:rPr>
            <w:rStyle w:val="af0"/>
            <w:i w:val="0"/>
            <w:iCs w:val="0"/>
          </w:rPr>
          <w:t>3.2. Учебно-методическое обеспечение</w:t>
        </w:r>
        <w:r w:rsidR="00377C3A" w:rsidRPr="00587D02">
          <w:rPr>
            <w:i w:val="0"/>
            <w:iCs w:val="0"/>
            <w:webHidden/>
          </w:rPr>
          <w:tab/>
        </w:r>
      </w:hyperlink>
    </w:p>
    <w:p w14:paraId="39A7A401" w14:textId="5CF386C4" w:rsidR="00377C3A" w:rsidRPr="00587D02" w:rsidRDefault="00FB73A3" w:rsidP="00377C3A">
      <w:pPr>
        <w:pStyle w:val="14"/>
        <w:rPr>
          <w:rFonts w:asciiTheme="minorHAnsi" w:eastAsiaTheme="minorEastAsia" w:hAnsiTheme="minorHAnsi" w:cstheme="minorBidi"/>
          <w:b w:val="0"/>
          <w:bCs w:val="0"/>
          <w:lang w:eastAsia="ru-RU"/>
        </w:rPr>
      </w:pPr>
      <w:hyperlink w:anchor="_Toc156294887" w:history="1">
        <w:r w:rsidR="00377C3A" w:rsidRPr="00587D02">
          <w:rPr>
            <w:rStyle w:val="af0"/>
            <w:b w:val="0"/>
            <w:bCs w:val="0"/>
          </w:rPr>
          <w:t>4. КОНТРОЛЬ И ОЦЕНКА РЕЗУЛЬТАТОВ ОСВОЕНИЯ ДИСЦИПЛИНЫ</w:t>
        </w:r>
        <w:r w:rsidR="00377C3A" w:rsidRPr="00587D02">
          <w:rPr>
            <w:b w:val="0"/>
            <w:bCs w:val="0"/>
            <w:webHidden/>
          </w:rPr>
          <w:tab/>
        </w:r>
      </w:hyperlink>
    </w:p>
    <w:p w14:paraId="6F4B9E78" w14:textId="77777777" w:rsidR="00377C3A" w:rsidRPr="00587D02" w:rsidRDefault="00377C3A" w:rsidP="006E7DD2">
      <w:r w:rsidRPr="00587D02">
        <w:fldChar w:fldCharType="end"/>
      </w:r>
    </w:p>
    <w:p w14:paraId="430B45D9" w14:textId="77777777" w:rsidR="00377C3A" w:rsidRPr="00587D02" w:rsidRDefault="00377C3A" w:rsidP="00377C3A">
      <w:pPr>
        <w:pStyle w:val="1f"/>
        <w:jc w:val="left"/>
        <w:rPr>
          <w:rFonts w:ascii="Times New Roman" w:hAnsi="Times New Roman"/>
          <w:lang w:val="ru-RU"/>
        </w:rPr>
        <w:sectPr w:rsidR="00377C3A" w:rsidRPr="00587D02" w:rsidSect="00502F97">
          <w:headerReference w:type="even" r:id="rId49"/>
          <w:headerReference w:type="default" r:id="rId50"/>
          <w:pgSz w:w="11906" w:h="16838"/>
          <w:pgMar w:top="1134" w:right="567" w:bottom="1134" w:left="1701" w:header="709" w:footer="709" w:gutter="0"/>
          <w:cols w:space="708"/>
          <w:docGrid w:linePitch="360"/>
        </w:sectPr>
      </w:pPr>
    </w:p>
    <w:p w14:paraId="2283712C" w14:textId="77777777" w:rsidR="00377C3A" w:rsidRPr="00587D02" w:rsidRDefault="00377C3A" w:rsidP="00737DCA">
      <w:pPr>
        <w:pStyle w:val="1f"/>
        <w:numPr>
          <w:ilvl w:val="0"/>
          <w:numId w:val="285"/>
        </w:numPr>
      </w:pPr>
      <w:r w:rsidRPr="00587D02">
        <w:lastRenderedPageBreak/>
        <w:t>Общая характеристика</w:t>
      </w:r>
      <w:r w:rsidRPr="00587D02">
        <w:rPr>
          <w:rFonts w:asciiTheme="minorHAnsi" w:hAnsiTheme="minorHAnsi"/>
          <w:lang w:val="ru-RU"/>
        </w:rPr>
        <w:t xml:space="preserve"> </w:t>
      </w:r>
      <w:r w:rsidRPr="00587D02">
        <w:t>ПРИМЕРНОЙ РАБОЧЕЙ ПРОГРАММЫ УЧЕБНОЙ ДИСЦИПЛИНЫ</w:t>
      </w:r>
    </w:p>
    <w:p w14:paraId="27996892" w14:textId="175330D2" w:rsidR="00377C3A" w:rsidRPr="00587D02" w:rsidRDefault="00377C3A" w:rsidP="00377C3A">
      <w:pPr>
        <w:pStyle w:val="1d"/>
        <w:jc w:val="center"/>
        <w:rPr>
          <w:rFonts w:eastAsia="Segoe UI"/>
          <w:lang w:val="ru-RU"/>
        </w:rPr>
      </w:pPr>
      <w:r w:rsidRPr="00587D02">
        <w:rPr>
          <w:rFonts w:eastAsia="Segoe UI"/>
          <w:lang w:val="ru-RU"/>
        </w:rPr>
        <w:t>«</w:t>
      </w:r>
      <w:r w:rsidR="00D81CA1" w:rsidRPr="00587D02">
        <w:rPr>
          <w:rFonts w:eastAsia="Segoe UI"/>
          <w:lang w:val="ru-RU"/>
        </w:rPr>
        <w:t>Метрология, стандартизация и подтверждение качества</w:t>
      </w:r>
      <w:r w:rsidRPr="00587D02">
        <w:rPr>
          <w:rFonts w:eastAsia="Segoe UI"/>
          <w:lang w:val="ru-RU"/>
        </w:rPr>
        <w:t>»</w:t>
      </w:r>
    </w:p>
    <w:p w14:paraId="434D7CBC" w14:textId="070522BC" w:rsidR="00377C3A" w:rsidRPr="00587D02" w:rsidRDefault="00377C3A" w:rsidP="00377C3A">
      <w:pPr>
        <w:pStyle w:val="1d"/>
        <w:jc w:val="center"/>
        <w:rPr>
          <w:rFonts w:eastAsia="Segoe UI"/>
          <w:vertAlign w:val="superscript"/>
          <w:lang w:val="ru-RU"/>
        </w:rPr>
      </w:pPr>
    </w:p>
    <w:p w14:paraId="0EB70E05" w14:textId="77777777" w:rsidR="00377C3A" w:rsidRPr="00587D02" w:rsidRDefault="00377C3A" w:rsidP="00377C3A">
      <w:pPr>
        <w:pStyle w:val="1d"/>
        <w:rPr>
          <w:lang w:val="ru-RU"/>
        </w:rPr>
      </w:pPr>
    </w:p>
    <w:p w14:paraId="1FA18180" w14:textId="77777777" w:rsidR="00377C3A" w:rsidRPr="00587D02" w:rsidRDefault="00377C3A" w:rsidP="00377C3A">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11F1E15F" w14:textId="3626F0AE" w:rsidR="00377C3A" w:rsidRPr="00587D02" w:rsidRDefault="00377C3A" w:rsidP="00377C3A">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w:t>
      </w:r>
      <w:r w:rsidR="00D81CA1" w:rsidRPr="00587D02">
        <w:rPr>
          <w:rFonts w:ascii="Times New Roman" w:hAnsi="Times New Roman"/>
        </w:rPr>
        <w:t>Метрология, стандартизация и подтверждение качества</w:t>
      </w:r>
      <w:r w:rsidRPr="00587D02">
        <w:rPr>
          <w:rFonts w:ascii="Times New Roman" w:hAnsi="Times New Roman"/>
        </w:rPr>
        <w:t>»</w:t>
      </w:r>
      <w:r w:rsidRPr="00587D02">
        <w:rPr>
          <w:rFonts w:ascii="Times New Roman" w:eastAsia="Times New Roman" w:hAnsi="Times New Roman" w:cs="Times New Roman"/>
          <w:sz w:val="24"/>
          <w:szCs w:val="24"/>
          <w:lang w:eastAsia="ru-RU"/>
        </w:rPr>
        <w:t xml:space="preserve">: </w:t>
      </w:r>
      <w:r w:rsidR="00D81CA1" w:rsidRPr="00587D02">
        <w:rPr>
          <w:rFonts w:ascii="Times New Roman" w:eastAsia="Times New Roman" w:hAnsi="Times New Roman" w:cs="Times New Roman"/>
          <w:sz w:val="24"/>
          <w:szCs w:val="24"/>
          <w:lang w:eastAsia="ru-RU"/>
        </w:rPr>
        <w:t xml:space="preserve">получить широкий комплекс знаний, умений и навыков, необходимых для ведения профессиональной деятельности во всех отраслях и сферах, так или иначе связанных с измерениями и техническим регулированием. </w:t>
      </w:r>
      <w:r w:rsidRPr="00587D02">
        <w:rPr>
          <w:rFonts w:ascii="Times New Roman" w:eastAsia="Times New Roman" w:hAnsi="Times New Roman" w:cs="Times New Roman"/>
          <w:sz w:val="24"/>
          <w:szCs w:val="24"/>
          <w:lang w:eastAsia="ru-RU"/>
        </w:rPr>
        <w:t xml:space="preserve"> </w:t>
      </w:r>
    </w:p>
    <w:p w14:paraId="075FB323" w14:textId="0967C4B4" w:rsidR="00377C3A" w:rsidRPr="00587D02" w:rsidRDefault="00377C3A" w:rsidP="00377C3A">
      <w:pPr>
        <w:suppressAutoHyphens/>
        <w:spacing w:line="276" w:lineRule="auto"/>
        <w:ind w:firstLine="709"/>
        <w:jc w:val="both"/>
        <w:rPr>
          <w:rFonts w:ascii="Times New Roman" w:hAnsi="Times New Roman" w:cs="Times New Roman"/>
          <w:iCs/>
          <w:sz w:val="24"/>
          <w:szCs w:val="24"/>
        </w:rPr>
      </w:pPr>
      <w:r w:rsidRPr="00587D02">
        <w:rPr>
          <w:rFonts w:ascii="Times New Roman" w:hAnsi="Times New Roman" w:cs="Times New Roman"/>
          <w:sz w:val="24"/>
          <w:szCs w:val="24"/>
        </w:rPr>
        <w:t>Дисциплина «</w:t>
      </w:r>
      <w:r w:rsidR="00D81CA1" w:rsidRPr="00587D02">
        <w:rPr>
          <w:rFonts w:ascii="Times New Roman" w:eastAsia="Segoe UI" w:hAnsi="Times New Roman" w:cs="Times New Roman"/>
          <w:sz w:val="24"/>
          <w:szCs w:val="24"/>
        </w:rPr>
        <w:t>Метрология, стандартизация и подтверждение качества</w:t>
      </w:r>
      <w:r w:rsidRPr="00587D02">
        <w:rPr>
          <w:rFonts w:ascii="Times New Roman" w:hAnsi="Times New Roman" w:cs="Times New Roman"/>
          <w:sz w:val="24"/>
          <w:szCs w:val="24"/>
        </w:rPr>
        <w:t xml:space="preserve">» включена в </w:t>
      </w:r>
      <w:r w:rsidRPr="00587D02">
        <w:rPr>
          <w:rFonts w:ascii="Times New Roman" w:hAnsi="Times New Roman" w:cs="Times New Roman"/>
          <w:iCs/>
          <w:sz w:val="24"/>
          <w:szCs w:val="24"/>
        </w:rPr>
        <w:t xml:space="preserve">обязательную часть </w:t>
      </w:r>
      <w:r w:rsidR="00D81CA1" w:rsidRPr="00587D02">
        <w:rPr>
          <w:rFonts w:ascii="Times New Roman" w:hAnsi="Times New Roman" w:cs="Times New Roman"/>
          <w:iCs/>
          <w:sz w:val="24"/>
          <w:szCs w:val="24"/>
        </w:rPr>
        <w:t xml:space="preserve">общепрофессионального </w:t>
      </w:r>
      <w:r w:rsidRPr="00587D02">
        <w:rPr>
          <w:rFonts w:ascii="Times New Roman" w:hAnsi="Times New Roman" w:cs="Times New Roman"/>
          <w:iCs/>
          <w:sz w:val="24"/>
          <w:szCs w:val="24"/>
        </w:rPr>
        <w:t>цикла образовательной программы.</w:t>
      </w:r>
    </w:p>
    <w:p w14:paraId="7D67ECF9" w14:textId="77777777" w:rsidR="00377C3A" w:rsidRPr="00587D02" w:rsidRDefault="00377C3A" w:rsidP="00377C3A">
      <w:pPr>
        <w:suppressAutoHyphens/>
        <w:spacing w:line="276" w:lineRule="auto"/>
        <w:ind w:firstLine="709"/>
        <w:jc w:val="both"/>
        <w:rPr>
          <w:rFonts w:ascii="Times New Roman" w:hAnsi="Times New Roman" w:cs="Times New Roman"/>
          <w:iCs/>
          <w:sz w:val="24"/>
          <w:szCs w:val="24"/>
        </w:rPr>
      </w:pPr>
    </w:p>
    <w:p w14:paraId="16FB138E" w14:textId="77777777" w:rsidR="00377C3A" w:rsidRPr="00587D02" w:rsidRDefault="00377C3A" w:rsidP="00377C3A">
      <w:pPr>
        <w:pStyle w:val="114"/>
        <w:rPr>
          <w:rFonts w:ascii="Times New Roman" w:hAnsi="Times New Roman"/>
        </w:rPr>
      </w:pPr>
      <w:r w:rsidRPr="00587D02">
        <w:rPr>
          <w:rFonts w:ascii="Times New Roman" w:hAnsi="Times New Roman"/>
        </w:rPr>
        <w:t>1.2. Планируемые результаты освоения дисциплины</w:t>
      </w:r>
    </w:p>
    <w:p w14:paraId="3929F53E" w14:textId="77777777" w:rsidR="00377C3A" w:rsidRPr="00587D02" w:rsidRDefault="00377C3A" w:rsidP="00377C3A">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9B23061" w14:textId="77777777" w:rsidR="00377C3A" w:rsidRPr="00587D02" w:rsidRDefault="00377C3A" w:rsidP="00377C3A">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r w:rsidRPr="00587D02">
        <w:rPr>
          <w:rFonts w:ascii="Times New Roman" w:hAnsi="Times New Roman" w:cs="Times New Roman"/>
          <w:bCs/>
          <w:sz w:val="24"/>
          <w:szCs w:val="24"/>
          <w:vertAlign w:val="superscript"/>
        </w:rPr>
        <w:footnoteReference w:id="3"/>
      </w:r>
      <w:r w:rsidRPr="00587D02">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D81CA1" w:rsidRPr="00587D02" w14:paraId="2DD5B0E9" w14:textId="77777777" w:rsidTr="00FD42CD">
        <w:trPr>
          <w:trHeight w:val="649"/>
        </w:trPr>
        <w:tc>
          <w:tcPr>
            <w:tcW w:w="1032" w:type="dxa"/>
            <w:hideMark/>
          </w:tcPr>
          <w:p w14:paraId="50BFDCFA" w14:textId="77777777" w:rsidR="00D81CA1" w:rsidRPr="00587D02" w:rsidRDefault="00D81CA1" w:rsidP="00D81CA1">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6B8D5622" w14:textId="77777777" w:rsidR="00D81CA1" w:rsidRPr="00587D02" w:rsidRDefault="00D81CA1" w:rsidP="00D81CA1">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2710" w:type="dxa"/>
            <w:hideMark/>
          </w:tcPr>
          <w:p w14:paraId="282E4519" w14:textId="77777777" w:rsidR="00D81CA1" w:rsidRPr="00587D02" w:rsidRDefault="00D81CA1" w:rsidP="00D81CA1">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3274" w:type="dxa"/>
            <w:hideMark/>
          </w:tcPr>
          <w:p w14:paraId="121D958B" w14:textId="77777777" w:rsidR="00D81CA1" w:rsidRPr="00587D02" w:rsidRDefault="00D81CA1" w:rsidP="00D81CA1">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c>
          <w:tcPr>
            <w:tcW w:w="2612" w:type="dxa"/>
          </w:tcPr>
          <w:p w14:paraId="13FEB796" w14:textId="77777777" w:rsidR="00D81CA1" w:rsidRPr="00587D02" w:rsidRDefault="00D81CA1" w:rsidP="00D81CA1">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Владеть навыками</w:t>
            </w:r>
          </w:p>
        </w:tc>
      </w:tr>
      <w:tr w:rsidR="00D81CA1" w:rsidRPr="00587D02" w14:paraId="3D3447E4" w14:textId="77777777" w:rsidTr="00FD42CD">
        <w:trPr>
          <w:trHeight w:val="791"/>
        </w:trPr>
        <w:tc>
          <w:tcPr>
            <w:tcW w:w="1032" w:type="dxa"/>
            <w:vMerge w:val="restart"/>
          </w:tcPr>
          <w:p w14:paraId="02A5C973" w14:textId="77777777" w:rsidR="00D81CA1" w:rsidRPr="00587D02" w:rsidRDefault="00D81CA1" w:rsidP="00D81CA1">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2D2DE0B3" w14:textId="77777777" w:rsidR="00D81CA1" w:rsidRPr="00587D02" w:rsidRDefault="00D81CA1" w:rsidP="00D81CA1">
            <w:pPr>
              <w:suppressAutoHyphens/>
              <w:jc w:val="center"/>
              <w:rPr>
                <w:rFonts w:ascii="Times New Roman" w:eastAsia="Calibri" w:hAnsi="Times New Roman" w:cs="Times New Roman"/>
                <w:sz w:val="24"/>
                <w:szCs w:val="24"/>
                <w:u w:val="single"/>
              </w:rPr>
            </w:pPr>
          </w:p>
        </w:tc>
        <w:tc>
          <w:tcPr>
            <w:tcW w:w="2710" w:type="dxa"/>
          </w:tcPr>
          <w:p w14:paraId="5411F50A" w14:textId="77777777" w:rsidR="00D81CA1" w:rsidRPr="00587D02" w:rsidRDefault="00D81CA1" w:rsidP="00463063">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3274" w:type="dxa"/>
          </w:tcPr>
          <w:p w14:paraId="4FF27273" w14:textId="77777777" w:rsidR="00D81CA1" w:rsidRPr="00587D02" w:rsidRDefault="00D81CA1" w:rsidP="00463063">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12" w:type="dxa"/>
          </w:tcPr>
          <w:p w14:paraId="231D7C3F" w14:textId="77777777" w:rsidR="00D81CA1" w:rsidRPr="00587D02" w:rsidRDefault="00D81CA1" w:rsidP="00D81CA1">
            <w:pPr>
              <w:suppressAutoHyphens/>
              <w:jc w:val="both"/>
              <w:rPr>
                <w:rFonts w:ascii="Times New Roman" w:eastAsia="Calibri" w:hAnsi="Times New Roman" w:cs="Times New Roman"/>
                <w:iCs/>
                <w:sz w:val="24"/>
                <w:szCs w:val="24"/>
              </w:rPr>
            </w:pPr>
          </w:p>
        </w:tc>
      </w:tr>
      <w:tr w:rsidR="00D81CA1" w:rsidRPr="00587D02" w14:paraId="23D517BA" w14:textId="77777777" w:rsidTr="00FD42CD">
        <w:trPr>
          <w:trHeight w:val="212"/>
        </w:trPr>
        <w:tc>
          <w:tcPr>
            <w:tcW w:w="1032" w:type="dxa"/>
            <w:vMerge/>
          </w:tcPr>
          <w:p w14:paraId="19B6C8DA"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14441091" w14:textId="77777777" w:rsidR="00D81CA1" w:rsidRPr="00587D02" w:rsidRDefault="00D81CA1" w:rsidP="00463063">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3274" w:type="dxa"/>
          </w:tcPr>
          <w:p w14:paraId="123C3517" w14:textId="77777777" w:rsidR="00D81CA1" w:rsidRPr="00587D02" w:rsidRDefault="00D81CA1" w:rsidP="00463063">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c>
          <w:tcPr>
            <w:tcW w:w="2612" w:type="dxa"/>
          </w:tcPr>
          <w:p w14:paraId="2ACD5F7D" w14:textId="77777777" w:rsidR="00D81CA1" w:rsidRPr="00587D02" w:rsidRDefault="00D81CA1" w:rsidP="00D81CA1">
            <w:pPr>
              <w:suppressAutoHyphens/>
              <w:jc w:val="both"/>
              <w:rPr>
                <w:rFonts w:ascii="Times New Roman" w:eastAsia="Calibri" w:hAnsi="Times New Roman" w:cs="Times New Roman"/>
                <w:iCs/>
                <w:sz w:val="24"/>
                <w:szCs w:val="24"/>
              </w:rPr>
            </w:pPr>
          </w:p>
        </w:tc>
      </w:tr>
      <w:tr w:rsidR="00D81CA1" w:rsidRPr="00587D02" w14:paraId="482693E9" w14:textId="77777777" w:rsidTr="00FD42CD">
        <w:trPr>
          <w:trHeight w:val="212"/>
        </w:trPr>
        <w:tc>
          <w:tcPr>
            <w:tcW w:w="1032" w:type="dxa"/>
            <w:vMerge/>
          </w:tcPr>
          <w:p w14:paraId="40FC01D4"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1EDEF1E4" w14:textId="77777777" w:rsidR="00D81CA1" w:rsidRPr="00587D02" w:rsidRDefault="00D81CA1" w:rsidP="00463063">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3274" w:type="dxa"/>
            <w:vMerge w:val="restart"/>
          </w:tcPr>
          <w:p w14:paraId="69F2836E" w14:textId="77777777" w:rsidR="00D81CA1" w:rsidRPr="00587D02" w:rsidRDefault="00D81CA1" w:rsidP="00463063">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12" w:type="dxa"/>
          </w:tcPr>
          <w:p w14:paraId="17A8F75E" w14:textId="77777777" w:rsidR="00D81CA1" w:rsidRPr="00587D02" w:rsidRDefault="00D81CA1" w:rsidP="00D81CA1">
            <w:pPr>
              <w:suppressAutoHyphens/>
              <w:jc w:val="both"/>
              <w:rPr>
                <w:rFonts w:ascii="Times New Roman" w:eastAsia="Calibri" w:hAnsi="Times New Roman" w:cs="Times New Roman"/>
                <w:iCs/>
                <w:sz w:val="24"/>
                <w:szCs w:val="24"/>
              </w:rPr>
            </w:pPr>
          </w:p>
        </w:tc>
      </w:tr>
      <w:tr w:rsidR="00D81CA1" w:rsidRPr="00587D02" w14:paraId="68A78E0B" w14:textId="77777777" w:rsidTr="00FD42CD">
        <w:trPr>
          <w:trHeight w:val="212"/>
        </w:trPr>
        <w:tc>
          <w:tcPr>
            <w:tcW w:w="1032" w:type="dxa"/>
            <w:vMerge/>
          </w:tcPr>
          <w:p w14:paraId="0B05256B"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5F793031" w14:textId="77777777" w:rsidR="00D81CA1" w:rsidRPr="00587D02" w:rsidRDefault="00D81CA1" w:rsidP="00463063">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3274" w:type="dxa"/>
            <w:vMerge/>
          </w:tcPr>
          <w:p w14:paraId="473ABC17" w14:textId="77777777" w:rsidR="00D81CA1" w:rsidRPr="00587D02" w:rsidRDefault="00D81CA1" w:rsidP="00463063">
            <w:pPr>
              <w:ind w:firstLine="13"/>
              <w:rPr>
                <w:rFonts w:ascii="Times New Roman" w:eastAsia="Calibri" w:hAnsi="Times New Roman" w:cs="Times New Roman"/>
                <w:sz w:val="24"/>
                <w:szCs w:val="24"/>
              </w:rPr>
            </w:pPr>
          </w:p>
        </w:tc>
        <w:tc>
          <w:tcPr>
            <w:tcW w:w="2612" w:type="dxa"/>
          </w:tcPr>
          <w:p w14:paraId="334E9499" w14:textId="77777777" w:rsidR="00D81CA1" w:rsidRPr="00587D02" w:rsidRDefault="00D81CA1" w:rsidP="00D81CA1">
            <w:pPr>
              <w:ind w:firstLine="13"/>
              <w:rPr>
                <w:rFonts w:ascii="Times New Roman" w:eastAsia="Calibri" w:hAnsi="Times New Roman" w:cs="Times New Roman"/>
                <w:sz w:val="24"/>
                <w:szCs w:val="24"/>
              </w:rPr>
            </w:pPr>
          </w:p>
        </w:tc>
      </w:tr>
      <w:tr w:rsidR="00D81CA1" w:rsidRPr="00587D02" w14:paraId="603E7DB6" w14:textId="77777777" w:rsidTr="00FD42CD">
        <w:trPr>
          <w:trHeight w:val="212"/>
        </w:trPr>
        <w:tc>
          <w:tcPr>
            <w:tcW w:w="1032" w:type="dxa"/>
            <w:vMerge/>
          </w:tcPr>
          <w:p w14:paraId="7F011B60"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68843AD7" w14:textId="77777777" w:rsidR="00D81CA1" w:rsidRPr="00587D02" w:rsidRDefault="00D81CA1" w:rsidP="00463063">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3274" w:type="dxa"/>
            <w:vMerge/>
          </w:tcPr>
          <w:p w14:paraId="33D24BCF" w14:textId="77777777" w:rsidR="00D81CA1" w:rsidRPr="00587D02" w:rsidRDefault="00D81CA1" w:rsidP="00463063">
            <w:pPr>
              <w:ind w:firstLine="13"/>
              <w:rPr>
                <w:rFonts w:ascii="Times New Roman" w:eastAsia="Calibri" w:hAnsi="Times New Roman" w:cs="Times New Roman"/>
                <w:sz w:val="24"/>
                <w:szCs w:val="24"/>
              </w:rPr>
            </w:pPr>
          </w:p>
        </w:tc>
        <w:tc>
          <w:tcPr>
            <w:tcW w:w="2612" w:type="dxa"/>
          </w:tcPr>
          <w:p w14:paraId="25B307C9" w14:textId="77777777" w:rsidR="00D81CA1" w:rsidRPr="00587D02" w:rsidRDefault="00D81CA1" w:rsidP="00D81CA1">
            <w:pPr>
              <w:ind w:firstLine="13"/>
              <w:rPr>
                <w:rFonts w:ascii="Times New Roman" w:eastAsia="Calibri" w:hAnsi="Times New Roman" w:cs="Times New Roman"/>
                <w:sz w:val="24"/>
                <w:szCs w:val="24"/>
              </w:rPr>
            </w:pPr>
          </w:p>
        </w:tc>
      </w:tr>
      <w:tr w:rsidR="00D81CA1" w:rsidRPr="00587D02" w14:paraId="41B9FBEF" w14:textId="77777777" w:rsidTr="00FD42CD">
        <w:trPr>
          <w:trHeight w:val="212"/>
        </w:trPr>
        <w:tc>
          <w:tcPr>
            <w:tcW w:w="1032" w:type="dxa"/>
            <w:vMerge/>
          </w:tcPr>
          <w:p w14:paraId="5869AB33"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68D99592" w14:textId="77777777" w:rsidR="00D81CA1" w:rsidRPr="00587D02" w:rsidRDefault="00D81CA1" w:rsidP="00463063">
            <w:pPr>
              <w:suppressAutoHyphens/>
              <w:rPr>
                <w:rFonts w:ascii="Times New Roman" w:eastAsia="Calibri" w:hAnsi="Times New Roman" w:cs="Times New Roman"/>
                <w:iCs/>
                <w:sz w:val="24"/>
                <w:szCs w:val="24"/>
              </w:rPr>
            </w:pPr>
          </w:p>
        </w:tc>
        <w:tc>
          <w:tcPr>
            <w:tcW w:w="3274" w:type="dxa"/>
          </w:tcPr>
          <w:p w14:paraId="7E4BFE44"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44667D0D" w14:textId="77777777" w:rsidR="00D81CA1" w:rsidRPr="00587D02" w:rsidRDefault="00D81CA1" w:rsidP="00463063">
            <w:pPr>
              <w:ind w:firstLine="13"/>
              <w:rPr>
                <w:rFonts w:ascii="Times New Roman" w:eastAsia="Calibri" w:hAnsi="Times New Roman" w:cs="Times New Roman"/>
                <w:sz w:val="24"/>
                <w:szCs w:val="24"/>
              </w:rPr>
            </w:pPr>
          </w:p>
        </w:tc>
        <w:tc>
          <w:tcPr>
            <w:tcW w:w="2612" w:type="dxa"/>
          </w:tcPr>
          <w:p w14:paraId="2AD8296D" w14:textId="77777777" w:rsidR="00D81CA1" w:rsidRPr="00587D02" w:rsidRDefault="00D81CA1" w:rsidP="00D81CA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81CA1" w:rsidRPr="00587D02" w14:paraId="3723AA49" w14:textId="77777777" w:rsidTr="00FD42CD">
        <w:trPr>
          <w:trHeight w:val="212"/>
        </w:trPr>
        <w:tc>
          <w:tcPr>
            <w:tcW w:w="1032" w:type="dxa"/>
            <w:vMerge/>
          </w:tcPr>
          <w:p w14:paraId="1702E8A7"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65A40690" w14:textId="77777777" w:rsidR="00D81CA1" w:rsidRPr="00587D02" w:rsidRDefault="00D81CA1" w:rsidP="00463063">
            <w:pPr>
              <w:contextualSpacing/>
              <w:rPr>
                <w:rFonts w:ascii="Times New Roman" w:eastAsia="Times New Roman" w:hAnsi="Times New Roman" w:cs="Times New Roman"/>
                <w:sz w:val="24"/>
                <w:szCs w:val="24"/>
                <w:lang w:eastAsia="ru-RU"/>
              </w:rPr>
            </w:pPr>
          </w:p>
        </w:tc>
        <w:tc>
          <w:tcPr>
            <w:tcW w:w="3274" w:type="dxa"/>
          </w:tcPr>
          <w:p w14:paraId="609CAF7B"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7604F479" w14:textId="77777777" w:rsidR="00D81CA1" w:rsidRPr="00587D02" w:rsidRDefault="00D81CA1" w:rsidP="00D81CA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81CA1" w:rsidRPr="00587D02" w14:paraId="7675D6C9" w14:textId="77777777" w:rsidTr="00FD42CD">
        <w:trPr>
          <w:trHeight w:val="212"/>
        </w:trPr>
        <w:tc>
          <w:tcPr>
            <w:tcW w:w="1032" w:type="dxa"/>
            <w:vMerge/>
          </w:tcPr>
          <w:p w14:paraId="6E4894BF"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717F689B" w14:textId="77777777" w:rsidR="00D81CA1" w:rsidRPr="00587D02" w:rsidRDefault="00D81CA1" w:rsidP="00463063">
            <w:pPr>
              <w:contextualSpacing/>
              <w:rPr>
                <w:rFonts w:ascii="Times New Roman" w:eastAsia="Times New Roman" w:hAnsi="Times New Roman" w:cs="Times New Roman"/>
                <w:sz w:val="24"/>
                <w:szCs w:val="24"/>
                <w:lang w:eastAsia="ru-RU"/>
              </w:rPr>
            </w:pPr>
          </w:p>
        </w:tc>
        <w:tc>
          <w:tcPr>
            <w:tcW w:w="3274" w:type="dxa"/>
          </w:tcPr>
          <w:p w14:paraId="3FDD0103"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12" w:type="dxa"/>
          </w:tcPr>
          <w:p w14:paraId="1C7CAFED" w14:textId="77777777" w:rsidR="00D81CA1" w:rsidRPr="00587D02" w:rsidRDefault="00D81CA1" w:rsidP="00D81CA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81CA1" w:rsidRPr="00587D02" w14:paraId="287F5D0D" w14:textId="77777777" w:rsidTr="00FD42CD">
        <w:trPr>
          <w:trHeight w:val="212"/>
        </w:trPr>
        <w:tc>
          <w:tcPr>
            <w:tcW w:w="1032" w:type="dxa"/>
            <w:vMerge/>
          </w:tcPr>
          <w:p w14:paraId="21BDC5FF"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08618D8C" w14:textId="77777777" w:rsidR="00D81CA1" w:rsidRPr="00587D02" w:rsidRDefault="00D81CA1" w:rsidP="00D81CA1">
            <w:pPr>
              <w:contextualSpacing/>
              <w:jc w:val="both"/>
              <w:rPr>
                <w:rFonts w:ascii="Times New Roman" w:eastAsia="Times New Roman" w:hAnsi="Times New Roman" w:cs="Times New Roman"/>
                <w:sz w:val="24"/>
                <w:szCs w:val="24"/>
                <w:lang w:eastAsia="ru-RU"/>
              </w:rPr>
            </w:pPr>
          </w:p>
        </w:tc>
        <w:tc>
          <w:tcPr>
            <w:tcW w:w="3274" w:type="dxa"/>
          </w:tcPr>
          <w:p w14:paraId="217FF965"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12" w:type="dxa"/>
          </w:tcPr>
          <w:p w14:paraId="458F60BF" w14:textId="77777777" w:rsidR="00D81CA1" w:rsidRPr="00587D02" w:rsidRDefault="00D81CA1" w:rsidP="00D81CA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81CA1" w:rsidRPr="00587D02" w14:paraId="310626DD" w14:textId="77777777" w:rsidTr="00FD42CD">
        <w:trPr>
          <w:trHeight w:val="212"/>
        </w:trPr>
        <w:tc>
          <w:tcPr>
            <w:tcW w:w="1032" w:type="dxa"/>
            <w:vMerge w:val="restart"/>
          </w:tcPr>
          <w:p w14:paraId="39217126" w14:textId="77777777" w:rsidR="00D81CA1" w:rsidRPr="00587D02" w:rsidRDefault="00D81CA1" w:rsidP="00D81CA1">
            <w:pPr>
              <w:rPr>
                <w:rFonts w:ascii="Times New Roman" w:eastAsia="Calibri" w:hAnsi="Times New Roman" w:cs="Times New Roman"/>
                <w:sz w:val="24"/>
                <w:szCs w:val="24"/>
              </w:rPr>
            </w:pPr>
            <w:r w:rsidRPr="00587D02">
              <w:rPr>
                <w:rFonts w:ascii="Times New Roman" w:eastAsia="Calibri" w:hAnsi="Times New Roman" w:cs="Times New Roman"/>
                <w:sz w:val="24"/>
                <w:szCs w:val="24"/>
              </w:rPr>
              <w:t>ОК 3</w:t>
            </w:r>
          </w:p>
        </w:tc>
        <w:tc>
          <w:tcPr>
            <w:tcW w:w="2710" w:type="dxa"/>
          </w:tcPr>
          <w:p w14:paraId="52FE85D6" w14:textId="77777777" w:rsidR="00D81CA1" w:rsidRPr="00587D02" w:rsidRDefault="00D81CA1"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274" w:type="dxa"/>
          </w:tcPr>
          <w:p w14:paraId="09614414"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содержание актуальной нормативно-правовой документации</w:t>
            </w:r>
          </w:p>
          <w:p w14:paraId="737D64DE"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2C937BEE" w14:textId="77777777" w:rsidR="00D81CA1" w:rsidRPr="00587D02" w:rsidRDefault="00D81CA1" w:rsidP="00D81CA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81CA1" w:rsidRPr="00587D02" w14:paraId="32A90120" w14:textId="77777777" w:rsidTr="00FD42CD">
        <w:trPr>
          <w:trHeight w:val="212"/>
        </w:trPr>
        <w:tc>
          <w:tcPr>
            <w:tcW w:w="1032" w:type="dxa"/>
            <w:vMerge/>
          </w:tcPr>
          <w:p w14:paraId="540DB81D"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2D5D037B" w14:textId="77777777" w:rsidR="00D81CA1" w:rsidRPr="00587D02" w:rsidRDefault="00D81CA1"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274" w:type="dxa"/>
          </w:tcPr>
          <w:p w14:paraId="645B6271"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современная научная и профессиональная терминология</w:t>
            </w:r>
          </w:p>
          <w:p w14:paraId="20DC844F"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46CC9CD2" w14:textId="77777777" w:rsidR="00D81CA1" w:rsidRPr="00587D02" w:rsidRDefault="00D81CA1" w:rsidP="00D81CA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81CA1" w:rsidRPr="00587D02" w14:paraId="3C31F9C7" w14:textId="77777777" w:rsidTr="00FD42CD">
        <w:trPr>
          <w:trHeight w:val="212"/>
        </w:trPr>
        <w:tc>
          <w:tcPr>
            <w:tcW w:w="1032" w:type="dxa"/>
            <w:vMerge/>
          </w:tcPr>
          <w:p w14:paraId="189D047D"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5AC1FD69" w14:textId="77777777" w:rsidR="00D81CA1" w:rsidRPr="00587D02" w:rsidRDefault="00D81CA1"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5F23825B" w14:textId="77777777" w:rsidR="00D81CA1" w:rsidRPr="00587D02" w:rsidRDefault="00D81CA1" w:rsidP="00463063">
            <w:pPr>
              <w:contextualSpacing/>
              <w:rPr>
                <w:rFonts w:ascii="Times New Roman" w:eastAsia="Times New Roman" w:hAnsi="Times New Roman" w:cs="Times New Roman"/>
                <w:sz w:val="24"/>
                <w:szCs w:val="24"/>
                <w:lang w:eastAsia="ru-RU"/>
              </w:rPr>
            </w:pPr>
          </w:p>
        </w:tc>
        <w:tc>
          <w:tcPr>
            <w:tcW w:w="3274" w:type="dxa"/>
          </w:tcPr>
          <w:p w14:paraId="704CB565"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49D7E9D0"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7B31AFCB" w14:textId="77777777" w:rsidR="00D81CA1" w:rsidRPr="00587D02" w:rsidRDefault="00D81CA1" w:rsidP="00D81CA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81CA1" w:rsidRPr="00587D02" w14:paraId="5726F8F4" w14:textId="77777777" w:rsidTr="00FD42CD">
        <w:trPr>
          <w:trHeight w:val="212"/>
        </w:trPr>
        <w:tc>
          <w:tcPr>
            <w:tcW w:w="1032" w:type="dxa"/>
            <w:vMerge/>
          </w:tcPr>
          <w:p w14:paraId="64482B05"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3FA755F4" w14:textId="77777777" w:rsidR="00D81CA1" w:rsidRPr="00587D02" w:rsidRDefault="00D81CA1"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выявлять достоинства и недостатки коммерческой идеи</w:t>
            </w:r>
          </w:p>
          <w:p w14:paraId="11994424" w14:textId="77777777" w:rsidR="00D81CA1" w:rsidRPr="00587D02" w:rsidRDefault="00D81CA1" w:rsidP="00463063">
            <w:pPr>
              <w:contextualSpacing/>
              <w:rPr>
                <w:rFonts w:ascii="Times New Roman" w:eastAsia="Times New Roman" w:hAnsi="Times New Roman" w:cs="Times New Roman"/>
                <w:sz w:val="24"/>
                <w:szCs w:val="24"/>
                <w:lang w:eastAsia="ru-RU"/>
              </w:rPr>
            </w:pPr>
          </w:p>
        </w:tc>
        <w:tc>
          <w:tcPr>
            <w:tcW w:w="3274" w:type="dxa"/>
          </w:tcPr>
          <w:p w14:paraId="3FD7CC08"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54BB162A"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284E1922" w14:textId="77777777" w:rsidR="00D81CA1" w:rsidRPr="00587D02" w:rsidRDefault="00D81CA1" w:rsidP="00D81CA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81CA1" w:rsidRPr="00587D02" w14:paraId="5388EEAF" w14:textId="77777777" w:rsidTr="00FD42CD">
        <w:trPr>
          <w:trHeight w:val="212"/>
        </w:trPr>
        <w:tc>
          <w:tcPr>
            <w:tcW w:w="1032" w:type="dxa"/>
            <w:vMerge/>
          </w:tcPr>
          <w:p w14:paraId="0D298D0C"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0E14C820" w14:textId="77777777" w:rsidR="00D81CA1" w:rsidRPr="00587D02" w:rsidRDefault="00D81CA1"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E4E2108" w14:textId="77777777" w:rsidR="00D81CA1" w:rsidRPr="00587D02" w:rsidRDefault="00D81CA1" w:rsidP="00463063">
            <w:pPr>
              <w:contextualSpacing/>
              <w:rPr>
                <w:rFonts w:ascii="Times New Roman" w:eastAsia="Times New Roman" w:hAnsi="Times New Roman" w:cs="Times New Roman"/>
                <w:sz w:val="24"/>
                <w:szCs w:val="24"/>
                <w:lang w:eastAsia="ru-RU"/>
              </w:rPr>
            </w:pPr>
          </w:p>
        </w:tc>
        <w:tc>
          <w:tcPr>
            <w:tcW w:w="3274" w:type="dxa"/>
          </w:tcPr>
          <w:p w14:paraId="26560C98"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правила разработки презентации</w:t>
            </w:r>
          </w:p>
        </w:tc>
        <w:tc>
          <w:tcPr>
            <w:tcW w:w="2612" w:type="dxa"/>
          </w:tcPr>
          <w:p w14:paraId="4E2DF125" w14:textId="77777777" w:rsidR="00D81CA1" w:rsidRPr="00587D02" w:rsidRDefault="00D81CA1" w:rsidP="00D81CA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81CA1" w:rsidRPr="00587D02" w14:paraId="449129DD" w14:textId="77777777" w:rsidTr="00FD42CD">
        <w:trPr>
          <w:trHeight w:val="212"/>
        </w:trPr>
        <w:tc>
          <w:tcPr>
            <w:tcW w:w="1032" w:type="dxa"/>
            <w:vMerge/>
          </w:tcPr>
          <w:p w14:paraId="47398C09"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05BE14A8" w14:textId="77777777" w:rsidR="00D81CA1" w:rsidRPr="00587D02" w:rsidRDefault="00D81CA1"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682B2D45" w14:textId="77777777" w:rsidR="00D81CA1" w:rsidRPr="00587D02" w:rsidRDefault="00D81CA1" w:rsidP="00463063">
            <w:pPr>
              <w:contextualSpacing/>
              <w:rPr>
                <w:rFonts w:ascii="Times New Roman" w:eastAsia="Times New Roman" w:hAnsi="Times New Roman" w:cs="Times New Roman"/>
                <w:sz w:val="24"/>
                <w:szCs w:val="24"/>
                <w:lang w:eastAsia="ru-RU"/>
              </w:rPr>
            </w:pPr>
          </w:p>
        </w:tc>
        <w:tc>
          <w:tcPr>
            <w:tcW w:w="3274" w:type="dxa"/>
          </w:tcPr>
          <w:p w14:paraId="5B74B1C4" w14:textId="77777777" w:rsidR="00D81CA1" w:rsidRPr="00587D02" w:rsidRDefault="00D81CA1" w:rsidP="00D81CA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этапы разработки и реализации проекта</w:t>
            </w:r>
          </w:p>
        </w:tc>
        <w:tc>
          <w:tcPr>
            <w:tcW w:w="2612" w:type="dxa"/>
          </w:tcPr>
          <w:p w14:paraId="26D49627" w14:textId="77777777" w:rsidR="00D81CA1" w:rsidRPr="00587D02" w:rsidRDefault="00D81CA1" w:rsidP="00D81CA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81CA1" w:rsidRPr="00587D02" w14:paraId="7166CBC6" w14:textId="77777777" w:rsidTr="00FD42CD">
        <w:trPr>
          <w:trHeight w:val="212"/>
        </w:trPr>
        <w:tc>
          <w:tcPr>
            <w:tcW w:w="1032" w:type="dxa"/>
            <w:vMerge/>
          </w:tcPr>
          <w:p w14:paraId="0FFFD902"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6534CD68" w14:textId="77777777" w:rsidR="00D81CA1" w:rsidRPr="00587D02" w:rsidRDefault="00D81CA1"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источники достоверной правовой информации</w:t>
            </w:r>
          </w:p>
          <w:p w14:paraId="35B90B03" w14:textId="77777777" w:rsidR="00D81CA1" w:rsidRPr="00587D02" w:rsidRDefault="00D81CA1" w:rsidP="00463063">
            <w:pPr>
              <w:contextualSpacing/>
              <w:rPr>
                <w:rFonts w:ascii="Times New Roman" w:eastAsia="Times New Roman" w:hAnsi="Times New Roman" w:cs="Times New Roman"/>
                <w:sz w:val="24"/>
                <w:szCs w:val="24"/>
                <w:lang w:eastAsia="ru-RU"/>
              </w:rPr>
            </w:pPr>
          </w:p>
        </w:tc>
        <w:tc>
          <w:tcPr>
            <w:tcW w:w="3274" w:type="dxa"/>
          </w:tcPr>
          <w:p w14:paraId="16E85213" w14:textId="77777777" w:rsidR="00D81CA1" w:rsidRPr="00587D02" w:rsidRDefault="00D81CA1" w:rsidP="00D81CA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69A17087" w14:textId="77777777" w:rsidR="00D81CA1" w:rsidRPr="00587D02" w:rsidRDefault="00D81CA1" w:rsidP="00D81CA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81CA1" w:rsidRPr="00587D02" w14:paraId="68F49F43" w14:textId="77777777" w:rsidTr="00FD42CD">
        <w:trPr>
          <w:trHeight w:val="212"/>
        </w:trPr>
        <w:tc>
          <w:tcPr>
            <w:tcW w:w="1032" w:type="dxa"/>
            <w:vMerge/>
          </w:tcPr>
          <w:p w14:paraId="0FA457E1"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2ECC0A69" w14:textId="77777777" w:rsidR="00D81CA1" w:rsidRPr="00587D02" w:rsidRDefault="00D81CA1"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составлять различные правовые документы</w:t>
            </w:r>
          </w:p>
          <w:p w14:paraId="64B83668" w14:textId="77777777" w:rsidR="00D81CA1" w:rsidRPr="00587D02" w:rsidRDefault="00D81CA1" w:rsidP="00463063">
            <w:pPr>
              <w:contextualSpacing/>
              <w:rPr>
                <w:rFonts w:ascii="Times New Roman" w:eastAsia="Times New Roman" w:hAnsi="Times New Roman" w:cs="Times New Roman"/>
                <w:sz w:val="24"/>
                <w:szCs w:val="24"/>
                <w:lang w:eastAsia="ru-RU"/>
              </w:rPr>
            </w:pPr>
          </w:p>
        </w:tc>
        <w:tc>
          <w:tcPr>
            <w:tcW w:w="3274" w:type="dxa"/>
          </w:tcPr>
          <w:p w14:paraId="0A0C32F0" w14:textId="77777777" w:rsidR="00D81CA1" w:rsidRPr="00587D02" w:rsidRDefault="00D81CA1" w:rsidP="00D81CA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110ADE08" w14:textId="77777777" w:rsidR="00D81CA1" w:rsidRPr="00587D02" w:rsidRDefault="00D81CA1" w:rsidP="00D81CA1">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D81CA1" w:rsidRPr="00587D02" w14:paraId="4D1E649C" w14:textId="77777777" w:rsidTr="00FD42CD">
        <w:trPr>
          <w:trHeight w:val="212"/>
        </w:trPr>
        <w:tc>
          <w:tcPr>
            <w:tcW w:w="1032" w:type="dxa"/>
            <w:vMerge/>
          </w:tcPr>
          <w:p w14:paraId="0B8EBCB0"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7DE95C43" w14:textId="77777777" w:rsidR="00D81CA1" w:rsidRPr="00587D02" w:rsidRDefault="00D81CA1"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7C857C9C" w14:textId="77777777" w:rsidR="00D81CA1" w:rsidRPr="00587D02" w:rsidRDefault="00D81CA1" w:rsidP="00463063">
            <w:pPr>
              <w:contextualSpacing/>
              <w:rPr>
                <w:rFonts w:ascii="Times New Roman" w:eastAsia="Times New Roman" w:hAnsi="Times New Roman" w:cs="Times New Roman"/>
                <w:sz w:val="24"/>
                <w:szCs w:val="24"/>
                <w:lang w:eastAsia="ru-RU"/>
              </w:rPr>
            </w:pPr>
          </w:p>
        </w:tc>
        <w:tc>
          <w:tcPr>
            <w:tcW w:w="3274" w:type="dxa"/>
          </w:tcPr>
          <w:p w14:paraId="280A59B2"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301FC03B"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D81CA1" w:rsidRPr="00587D02" w14:paraId="15CEEF7F" w14:textId="77777777" w:rsidTr="00FD42CD">
        <w:trPr>
          <w:trHeight w:val="212"/>
        </w:trPr>
        <w:tc>
          <w:tcPr>
            <w:tcW w:w="1032" w:type="dxa"/>
            <w:vMerge/>
          </w:tcPr>
          <w:p w14:paraId="220691F6"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711A434F" w14:textId="77777777" w:rsidR="00D81CA1" w:rsidRPr="00587D02" w:rsidRDefault="00D81CA1"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74" w:type="dxa"/>
          </w:tcPr>
          <w:p w14:paraId="17952FB4"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5153C58F"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D81CA1" w:rsidRPr="00587D02" w14:paraId="496430AA" w14:textId="77777777" w:rsidTr="00FD42CD">
        <w:trPr>
          <w:trHeight w:val="212"/>
        </w:trPr>
        <w:tc>
          <w:tcPr>
            <w:tcW w:w="1032" w:type="dxa"/>
            <w:vMerge w:val="restart"/>
          </w:tcPr>
          <w:p w14:paraId="3EC687DF" w14:textId="77777777" w:rsidR="00D81CA1" w:rsidRPr="00587D02" w:rsidRDefault="00D81CA1" w:rsidP="00D81CA1">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4</w:t>
            </w:r>
          </w:p>
        </w:tc>
        <w:tc>
          <w:tcPr>
            <w:tcW w:w="2710" w:type="dxa"/>
          </w:tcPr>
          <w:p w14:paraId="61573A58" w14:textId="77777777" w:rsidR="00D81CA1" w:rsidRPr="00587D02" w:rsidRDefault="00D81CA1" w:rsidP="00463063">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3274" w:type="dxa"/>
          </w:tcPr>
          <w:p w14:paraId="6A6634FB"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c>
          <w:tcPr>
            <w:tcW w:w="2612" w:type="dxa"/>
          </w:tcPr>
          <w:p w14:paraId="6E0B7A6A"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D81CA1" w:rsidRPr="00587D02" w14:paraId="309923EB" w14:textId="77777777" w:rsidTr="00FD42CD">
        <w:trPr>
          <w:trHeight w:val="212"/>
        </w:trPr>
        <w:tc>
          <w:tcPr>
            <w:tcW w:w="1032" w:type="dxa"/>
            <w:vMerge/>
          </w:tcPr>
          <w:p w14:paraId="23ABC2D9"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0F5ED78D" w14:textId="77777777" w:rsidR="00D81CA1" w:rsidRPr="00587D02" w:rsidRDefault="00D81CA1" w:rsidP="00463063">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447FF219"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c>
          <w:tcPr>
            <w:tcW w:w="2612" w:type="dxa"/>
          </w:tcPr>
          <w:p w14:paraId="7B77738F"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D81CA1" w:rsidRPr="00587D02" w14:paraId="01E88B6B" w14:textId="77777777" w:rsidTr="00FD42CD">
        <w:trPr>
          <w:trHeight w:val="212"/>
        </w:trPr>
        <w:tc>
          <w:tcPr>
            <w:tcW w:w="1032" w:type="dxa"/>
          </w:tcPr>
          <w:p w14:paraId="36432239" w14:textId="77777777" w:rsidR="00D81CA1" w:rsidRPr="00587D02" w:rsidRDefault="00D81CA1" w:rsidP="00D81CA1">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w:t>
            </w:r>
          </w:p>
        </w:tc>
        <w:tc>
          <w:tcPr>
            <w:tcW w:w="2710" w:type="dxa"/>
          </w:tcPr>
          <w:p w14:paraId="4884BB40" w14:textId="77777777" w:rsidR="00D81CA1" w:rsidRPr="00587D02" w:rsidRDefault="00D81CA1"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27105839"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входного контроля функциональных узлов</w:t>
            </w:r>
          </w:p>
        </w:tc>
        <w:tc>
          <w:tcPr>
            <w:tcW w:w="2612" w:type="dxa"/>
          </w:tcPr>
          <w:p w14:paraId="3915519B"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технического обслуживания под руководством авиационного техника приборов и электрооборудования летательных аппаратов по всем видам регламентных работ;</w:t>
            </w:r>
          </w:p>
        </w:tc>
      </w:tr>
      <w:tr w:rsidR="00D81CA1" w:rsidRPr="00587D02" w14:paraId="0C95C892" w14:textId="77777777" w:rsidTr="00FD42CD">
        <w:trPr>
          <w:trHeight w:val="212"/>
        </w:trPr>
        <w:tc>
          <w:tcPr>
            <w:tcW w:w="1032" w:type="dxa"/>
          </w:tcPr>
          <w:p w14:paraId="51392EC2" w14:textId="77777777" w:rsidR="00D81CA1" w:rsidRPr="00587D02" w:rsidRDefault="00D81CA1" w:rsidP="00D81CA1">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1.2</w:t>
            </w:r>
          </w:p>
        </w:tc>
        <w:tc>
          <w:tcPr>
            <w:tcW w:w="2710" w:type="dxa"/>
          </w:tcPr>
          <w:p w14:paraId="19C3ACBC" w14:textId="77777777" w:rsidR="00D81CA1" w:rsidRPr="00587D02" w:rsidRDefault="00D81CA1"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02C67421" w14:textId="77777777" w:rsidR="00D81CA1" w:rsidRPr="00587D02" w:rsidRDefault="00D81CA1"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применять по назначению основное и вспомогательные материалы</w:t>
            </w:r>
          </w:p>
          <w:p w14:paraId="1261C293"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4B7237CD" w14:textId="77777777" w:rsidR="00D81CA1" w:rsidRPr="00587D02" w:rsidRDefault="00D81CA1"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использования основного и вспомогательного оборудования и материалов.</w:t>
            </w:r>
          </w:p>
          <w:p w14:paraId="77D39F5E"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D81CA1" w:rsidRPr="00587D02" w14:paraId="7000FD24" w14:textId="77777777" w:rsidTr="00FD42CD">
        <w:trPr>
          <w:trHeight w:val="212"/>
        </w:trPr>
        <w:tc>
          <w:tcPr>
            <w:tcW w:w="1032" w:type="dxa"/>
          </w:tcPr>
          <w:p w14:paraId="37BD003C" w14:textId="77777777" w:rsidR="00D81CA1" w:rsidRPr="00587D02" w:rsidRDefault="00D81CA1" w:rsidP="00D81CA1">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1.4</w:t>
            </w:r>
          </w:p>
        </w:tc>
        <w:tc>
          <w:tcPr>
            <w:tcW w:w="2710" w:type="dxa"/>
          </w:tcPr>
          <w:p w14:paraId="68BEE0ED" w14:textId="77777777" w:rsidR="00D81CA1" w:rsidRPr="00587D02" w:rsidRDefault="00D81CA1"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формы подтверждения качества</w:t>
            </w:r>
          </w:p>
        </w:tc>
        <w:tc>
          <w:tcPr>
            <w:tcW w:w="3274" w:type="dxa"/>
          </w:tcPr>
          <w:p w14:paraId="7DC7C9D9" w14:textId="77777777" w:rsidR="00D81CA1" w:rsidRPr="00587D02" w:rsidRDefault="00D81CA1"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метрологическую проверку изделий</w:t>
            </w:r>
          </w:p>
          <w:p w14:paraId="74977D4B"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72AEA300" w14:textId="77777777" w:rsidR="00D81CA1" w:rsidRPr="00587D02" w:rsidRDefault="00D81CA1"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проведения метрологической проверки изделий</w:t>
            </w:r>
          </w:p>
          <w:p w14:paraId="30B02179"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D81CA1" w:rsidRPr="00587D02" w14:paraId="4CD155A0" w14:textId="77777777" w:rsidTr="00FD42CD">
        <w:trPr>
          <w:trHeight w:val="212"/>
        </w:trPr>
        <w:tc>
          <w:tcPr>
            <w:tcW w:w="1032" w:type="dxa"/>
          </w:tcPr>
          <w:p w14:paraId="3E06F7A1" w14:textId="77777777" w:rsidR="00D81CA1" w:rsidRPr="00587D02" w:rsidRDefault="00D81CA1" w:rsidP="00D81CA1">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1.12</w:t>
            </w:r>
          </w:p>
        </w:tc>
        <w:tc>
          <w:tcPr>
            <w:tcW w:w="2710" w:type="dxa"/>
          </w:tcPr>
          <w:p w14:paraId="2C56C091" w14:textId="77777777" w:rsidR="00D81CA1" w:rsidRPr="00587D02" w:rsidRDefault="00D81CA1"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кинематические схемы, конструкцию узлов и элементов электрифицированных систем авиационного оборудования</w:t>
            </w:r>
          </w:p>
        </w:tc>
        <w:tc>
          <w:tcPr>
            <w:tcW w:w="3274" w:type="dxa"/>
          </w:tcPr>
          <w:p w14:paraId="172655CB"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осуществлять наладку, настройку, регулировку и проверку оборудования и систем в лабораторных условиях и на воздушных судах</w:t>
            </w:r>
          </w:p>
        </w:tc>
        <w:tc>
          <w:tcPr>
            <w:tcW w:w="2612" w:type="dxa"/>
          </w:tcPr>
          <w:p w14:paraId="34B5FB6D" w14:textId="77777777" w:rsidR="00D81CA1" w:rsidRPr="00587D02" w:rsidRDefault="00D81CA1"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осмотр, дефектация и профилактические работы </w:t>
            </w:r>
            <w:proofErr w:type="spellStart"/>
            <w:r w:rsidRPr="00587D02">
              <w:rPr>
                <w:rFonts w:ascii="Times New Roman" w:eastAsia="Calibri" w:hAnsi="Times New Roman" w:cs="Times New Roman"/>
                <w:iCs/>
                <w:sz w:val="24"/>
                <w:szCs w:val="24"/>
              </w:rPr>
              <w:t>авиаприборного</w:t>
            </w:r>
            <w:proofErr w:type="spellEnd"/>
            <w:r w:rsidRPr="00587D02">
              <w:rPr>
                <w:rFonts w:ascii="Times New Roman" w:eastAsia="Calibri" w:hAnsi="Times New Roman" w:cs="Times New Roman"/>
                <w:iCs/>
                <w:sz w:val="24"/>
                <w:szCs w:val="24"/>
              </w:rPr>
              <w:t>, электрического, кислородного и противопожарного оборудования ЛА легкого типа</w:t>
            </w:r>
          </w:p>
          <w:p w14:paraId="447B64A8"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D81CA1" w:rsidRPr="00587D02" w14:paraId="625E2A14" w14:textId="77777777" w:rsidTr="00FD42CD">
        <w:trPr>
          <w:trHeight w:val="212"/>
        </w:trPr>
        <w:tc>
          <w:tcPr>
            <w:tcW w:w="1032" w:type="dxa"/>
            <w:vMerge w:val="restart"/>
          </w:tcPr>
          <w:p w14:paraId="15CEB7BD" w14:textId="77777777" w:rsidR="00D81CA1" w:rsidRPr="00587D02" w:rsidRDefault="00D81CA1" w:rsidP="00D81CA1">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1.13</w:t>
            </w:r>
          </w:p>
        </w:tc>
        <w:tc>
          <w:tcPr>
            <w:tcW w:w="2710" w:type="dxa"/>
          </w:tcPr>
          <w:p w14:paraId="366B949E" w14:textId="77777777" w:rsidR="00D81CA1" w:rsidRPr="00587D02" w:rsidRDefault="00D81CA1"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правила техническое обслуживание оборудования</w:t>
            </w:r>
          </w:p>
          <w:p w14:paraId="58314BC3" w14:textId="77777777" w:rsidR="00D81CA1" w:rsidRPr="00587D02" w:rsidRDefault="00D81CA1" w:rsidP="00463063">
            <w:pPr>
              <w:contextualSpacing/>
              <w:rPr>
                <w:rFonts w:ascii="Times New Roman" w:eastAsia="Calibri" w:hAnsi="Times New Roman" w:cs="Times New Roman"/>
                <w:iCs/>
                <w:sz w:val="24"/>
                <w:szCs w:val="24"/>
              </w:rPr>
            </w:pPr>
          </w:p>
        </w:tc>
        <w:tc>
          <w:tcPr>
            <w:tcW w:w="3274" w:type="dxa"/>
          </w:tcPr>
          <w:p w14:paraId="763453EC"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проводить техническое обслуживание оборудования, подключать приборы, регистрировать необходимые </w:t>
            </w:r>
            <w:r w:rsidRPr="00587D02">
              <w:rPr>
                <w:rFonts w:ascii="Times New Roman" w:eastAsia="Calibri" w:hAnsi="Times New Roman" w:cs="Times New Roman"/>
                <w:iCs/>
                <w:sz w:val="24"/>
                <w:szCs w:val="24"/>
              </w:rPr>
              <w:lastRenderedPageBreak/>
              <w:t>характеристики и параметры и проводить обработку полученных результатов</w:t>
            </w:r>
          </w:p>
        </w:tc>
        <w:tc>
          <w:tcPr>
            <w:tcW w:w="2612" w:type="dxa"/>
          </w:tcPr>
          <w:p w14:paraId="50848E01" w14:textId="77777777" w:rsidR="00D81CA1" w:rsidRPr="00587D02" w:rsidRDefault="00D81CA1"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lastRenderedPageBreak/>
              <w:t xml:space="preserve">подключение приборов, регистрацию необходимых </w:t>
            </w:r>
            <w:r w:rsidRPr="00587D02">
              <w:rPr>
                <w:rFonts w:ascii="Times New Roman" w:eastAsia="Calibri" w:hAnsi="Times New Roman" w:cs="Times New Roman"/>
                <w:iCs/>
                <w:sz w:val="24"/>
                <w:szCs w:val="24"/>
              </w:rPr>
              <w:lastRenderedPageBreak/>
              <w:t>характеристик и параметров и обработку полученных результатов</w:t>
            </w:r>
          </w:p>
          <w:p w14:paraId="08488D37"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D81CA1" w:rsidRPr="00587D02" w14:paraId="3C3DE0CA" w14:textId="77777777" w:rsidTr="00FD42CD">
        <w:trPr>
          <w:trHeight w:val="212"/>
        </w:trPr>
        <w:tc>
          <w:tcPr>
            <w:tcW w:w="1032" w:type="dxa"/>
            <w:vMerge/>
          </w:tcPr>
          <w:p w14:paraId="51813CD2"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66073248" w14:textId="77777777" w:rsidR="00D81CA1" w:rsidRPr="00587D02" w:rsidRDefault="00D81CA1"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подключать приборы</w:t>
            </w:r>
          </w:p>
        </w:tc>
        <w:tc>
          <w:tcPr>
            <w:tcW w:w="3274" w:type="dxa"/>
          </w:tcPr>
          <w:p w14:paraId="3D20E6DF"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3245D660"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D81CA1" w:rsidRPr="00587D02" w14:paraId="2C0CC689" w14:textId="77777777" w:rsidTr="00FD42CD">
        <w:trPr>
          <w:trHeight w:val="212"/>
        </w:trPr>
        <w:tc>
          <w:tcPr>
            <w:tcW w:w="1032" w:type="dxa"/>
            <w:vMerge/>
          </w:tcPr>
          <w:p w14:paraId="2CE57CE7"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7AF56362" w14:textId="77777777" w:rsidR="00D81CA1" w:rsidRPr="00587D02" w:rsidRDefault="00D81CA1"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необходимые характеристики и параметры оборудования</w:t>
            </w:r>
          </w:p>
        </w:tc>
        <w:tc>
          <w:tcPr>
            <w:tcW w:w="3274" w:type="dxa"/>
          </w:tcPr>
          <w:p w14:paraId="32F2B305"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23CA8994"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D81CA1" w:rsidRPr="00587D02" w14:paraId="112F453B" w14:textId="77777777" w:rsidTr="00FD42CD">
        <w:trPr>
          <w:trHeight w:val="212"/>
        </w:trPr>
        <w:tc>
          <w:tcPr>
            <w:tcW w:w="1032" w:type="dxa"/>
            <w:vMerge/>
          </w:tcPr>
          <w:p w14:paraId="01295276" w14:textId="77777777" w:rsidR="00D81CA1" w:rsidRPr="00587D02" w:rsidRDefault="00D81CA1" w:rsidP="00D81CA1">
            <w:pPr>
              <w:suppressAutoHyphens/>
              <w:jc w:val="center"/>
              <w:rPr>
                <w:rFonts w:ascii="Times New Roman" w:eastAsia="Calibri" w:hAnsi="Times New Roman" w:cs="Times New Roman"/>
                <w:sz w:val="24"/>
                <w:szCs w:val="24"/>
              </w:rPr>
            </w:pPr>
          </w:p>
        </w:tc>
        <w:tc>
          <w:tcPr>
            <w:tcW w:w="2710" w:type="dxa"/>
          </w:tcPr>
          <w:p w14:paraId="294D206E" w14:textId="77777777" w:rsidR="00D81CA1" w:rsidRPr="00587D02" w:rsidRDefault="00D81CA1"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правила обработки полученных результатов</w:t>
            </w:r>
          </w:p>
        </w:tc>
        <w:tc>
          <w:tcPr>
            <w:tcW w:w="3274" w:type="dxa"/>
          </w:tcPr>
          <w:p w14:paraId="0EE1F235"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0D159CDB"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D81CA1" w:rsidRPr="00587D02" w14:paraId="72CD18AD" w14:textId="77777777" w:rsidTr="00FD42CD">
        <w:trPr>
          <w:trHeight w:val="212"/>
        </w:trPr>
        <w:tc>
          <w:tcPr>
            <w:tcW w:w="1032" w:type="dxa"/>
          </w:tcPr>
          <w:p w14:paraId="4D34A9CB" w14:textId="77777777" w:rsidR="00D81CA1" w:rsidRPr="00587D02" w:rsidRDefault="00D81CA1" w:rsidP="00D81CA1">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1.15</w:t>
            </w:r>
          </w:p>
        </w:tc>
        <w:tc>
          <w:tcPr>
            <w:tcW w:w="2710" w:type="dxa"/>
          </w:tcPr>
          <w:p w14:paraId="7862B393" w14:textId="77777777" w:rsidR="00D81CA1" w:rsidRPr="00587D02" w:rsidRDefault="00D81CA1"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 техники безопасности</w:t>
            </w:r>
          </w:p>
        </w:tc>
        <w:tc>
          <w:tcPr>
            <w:tcW w:w="3274" w:type="dxa"/>
          </w:tcPr>
          <w:p w14:paraId="7D8FFEA4"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соблюдение техники безопасности на производственном участке</w:t>
            </w:r>
          </w:p>
        </w:tc>
        <w:tc>
          <w:tcPr>
            <w:tcW w:w="2612" w:type="dxa"/>
          </w:tcPr>
          <w:p w14:paraId="1828DDAE"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соблюдение техники безопасности на производственном участке</w:t>
            </w:r>
          </w:p>
        </w:tc>
      </w:tr>
      <w:tr w:rsidR="00D81CA1" w:rsidRPr="00587D02" w14:paraId="5831D3B9" w14:textId="77777777" w:rsidTr="00FD42CD">
        <w:trPr>
          <w:trHeight w:val="212"/>
        </w:trPr>
        <w:tc>
          <w:tcPr>
            <w:tcW w:w="1032" w:type="dxa"/>
          </w:tcPr>
          <w:p w14:paraId="41389517" w14:textId="77777777" w:rsidR="00D81CA1" w:rsidRPr="00587D02" w:rsidRDefault="00D81CA1" w:rsidP="00D81CA1">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1.16</w:t>
            </w:r>
          </w:p>
        </w:tc>
        <w:tc>
          <w:tcPr>
            <w:tcW w:w="2710" w:type="dxa"/>
          </w:tcPr>
          <w:p w14:paraId="32BC7118" w14:textId="77777777" w:rsidR="00D81CA1" w:rsidRPr="00587D02" w:rsidRDefault="00D81CA1"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методы контроля технического состояния приборов и электрического оборудования, восстановительные работы и ремонт</w:t>
            </w:r>
          </w:p>
        </w:tc>
        <w:tc>
          <w:tcPr>
            <w:tcW w:w="3274" w:type="dxa"/>
          </w:tcPr>
          <w:p w14:paraId="024B621D" w14:textId="77777777" w:rsidR="00D81CA1" w:rsidRPr="00587D02" w:rsidRDefault="00D81CA1"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контроль технического состояния приборов и электрического оборудования, восстановительные работы и ремонт</w:t>
            </w:r>
          </w:p>
          <w:p w14:paraId="20FFB573"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0CE0B820" w14:textId="77777777" w:rsidR="00D81CA1" w:rsidRPr="00587D02" w:rsidRDefault="00D81CA1"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контроль технического состояния приборов и электрического оборудования, восстановительные работы и ремонт</w:t>
            </w:r>
          </w:p>
          <w:p w14:paraId="240468B6" w14:textId="77777777" w:rsidR="00D81CA1" w:rsidRPr="00587D02" w:rsidRDefault="00D81CA1"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bl>
    <w:p w14:paraId="39A95C58" w14:textId="77777777" w:rsidR="00377C3A" w:rsidRPr="00587D02" w:rsidRDefault="00377C3A" w:rsidP="00377C3A">
      <w:pPr>
        <w:ind w:firstLine="709"/>
        <w:rPr>
          <w:rFonts w:ascii="Times New Roman" w:hAnsi="Times New Roman" w:cs="Times New Roman"/>
          <w:bCs/>
          <w:sz w:val="24"/>
          <w:szCs w:val="24"/>
        </w:rPr>
      </w:pPr>
    </w:p>
    <w:p w14:paraId="31487642" w14:textId="77777777" w:rsidR="00377C3A" w:rsidRPr="00587D02" w:rsidRDefault="00377C3A" w:rsidP="00377C3A">
      <w:pPr>
        <w:rPr>
          <w:rFonts w:ascii="Times New Roman" w:eastAsia="Segoe UI" w:hAnsi="Times New Roman" w:cs="Times New Roman"/>
          <w:b/>
          <w:bCs/>
          <w:caps/>
          <w:kern w:val="32"/>
          <w:sz w:val="24"/>
          <w:szCs w:val="24"/>
          <w:lang w:val="x-none" w:eastAsia="x-none"/>
        </w:rPr>
      </w:pPr>
    </w:p>
    <w:p w14:paraId="43ED9718" w14:textId="77777777" w:rsidR="00377C3A" w:rsidRPr="00587D02" w:rsidRDefault="00377C3A" w:rsidP="00377C3A">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0CCA5AC0" w14:textId="77777777" w:rsidR="00377C3A" w:rsidRPr="00587D02" w:rsidRDefault="00377C3A" w:rsidP="00377C3A">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77C3A" w:rsidRPr="00587D02" w14:paraId="66A63A63" w14:textId="77777777" w:rsidTr="00646CB6">
        <w:trPr>
          <w:trHeight w:val="23"/>
        </w:trPr>
        <w:tc>
          <w:tcPr>
            <w:tcW w:w="2460" w:type="pct"/>
            <w:vAlign w:val="center"/>
          </w:tcPr>
          <w:p w14:paraId="4A0821DC" w14:textId="77777777" w:rsidR="00377C3A" w:rsidRPr="00587D02" w:rsidRDefault="00377C3A" w:rsidP="00646CB6">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3507D1E9"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080C9B15"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377C3A" w:rsidRPr="00587D02" w14:paraId="324B2FC7" w14:textId="77777777" w:rsidTr="00646CB6">
        <w:trPr>
          <w:trHeight w:val="23"/>
        </w:trPr>
        <w:tc>
          <w:tcPr>
            <w:tcW w:w="2460" w:type="pct"/>
            <w:vAlign w:val="center"/>
          </w:tcPr>
          <w:p w14:paraId="121AC5EE"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2827E666" w14:textId="19720E6B" w:rsidR="00377C3A" w:rsidRPr="00587D02" w:rsidRDefault="00463063" w:rsidP="00646CB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DBE8D9B" w14:textId="0D49FFA5" w:rsidR="00377C3A" w:rsidRPr="00587D02" w:rsidRDefault="00463063" w:rsidP="00646CB6">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377C3A" w:rsidRPr="00587D02" w14:paraId="39C68885" w14:textId="77777777" w:rsidTr="00646CB6">
        <w:trPr>
          <w:trHeight w:val="23"/>
        </w:trPr>
        <w:tc>
          <w:tcPr>
            <w:tcW w:w="2460" w:type="pct"/>
            <w:vAlign w:val="center"/>
          </w:tcPr>
          <w:p w14:paraId="72F7D5EF"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28D71448" w14:textId="479FE4C3"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5E31DBB5" w14:textId="6BEA8A7F" w:rsidR="00377C3A" w:rsidRPr="00587D02" w:rsidRDefault="00377C3A" w:rsidP="00646CB6">
            <w:pPr>
              <w:jc w:val="center"/>
              <w:rPr>
                <w:rFonts w:ascii="Times New Roman" w:hAnsi="Times New Roman" w:cs="Times New Roman"/>
                <w:bCs/>
                <w:sz w:val="24"/>
                <w:szCs w:val="24"/>
              </w:rPr>
            </w:pPr>
          </w:p>
        </w:tc>
      </w:tr>
      <w:tr w:rsidR="00377C3A" w:rsidRPr="00587D02" w14:paraId="44BE236C" w14:textId="77777777" w:rsidTr="00646CB6">
        <w:trPr>
          <w:trHeight w:val="23"/>
        </w:trPr>
        <w:tc>
          <w:tcPr>
            <w:tcW w:w="2460" w:type="pct"/>
            <w:vAlign w:val="center"/>
          </w:tcPr>
          <w:p w14:paraId="10702106"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38AF9A54" w14:textId="5C17DA38"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43C0565E" w14:textId="1FD01F54" w:rsidR="00377C3A" w:rsidRPr="00587D02" w:rsidRDefault="00377C3A" w:rsidP="00646CB6">
            <w:pPr>
              <w:jc w:val="center"/>
              <w:rPr>
                <w:rFonts w:ascii="Times New Roman" w:hAnsi="Times New Roman" w:cs="Times New Roman"/>
                <w:bCs/>
                <w:sz w:val="24"/>
                <w:szCs w:val="24"/>
              </w:rPr>
            </w:pPr>
          </w:p>
        </w:tc>
      </w:tr>
      <w:tr w:rsidR="00377C3A" w:rsidRPr="00587D02" w14:paraId="13A20639" w14:textId="77777777" w:rsidTr="00646CB6">
        <w:trPr>
          <w:trHeight w:val="23"/>
        </w:trPr>
        <w:tc>
          <w:tcPr>
            <w:tcW w:w="2460" w:type="pct"/>
            <w:vAlign w:val="center"/>
          </w:tcPr>
          <w:p w14:paraId="4D61C6D1"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3B151EEF" w14:textId="73F429B0" w:rsidR="00377C3A" w:rsidRPr="00587D02" w:rsidRDefault="00463063" w:rsidP="00646CB6">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4509CF4" w14:textId="5A78A56D" w:rsidR="00377C3A" w:rsidRPr="00587D02" w:rsidRDefault="00463063" w:rsidP="00646CB6">
            <w:pPr>
              <w:jc w:val="center"/>
              <w:rPr>
                <w:rFonts w:ascii="Times New Roman" w:hAnsi="Times New Roman" w:cs="Times New Roman"/>
                <w:b/>
                <w:sz w:val="24"/>
                <w:szCs w:val="24"/>
              </w:rPr>
            </w:pPr>
            <w:r>
              <w:rPr>
                <w:rFonts w:ascii="Times New Roman" w:hAnsi="Times New Roman" w:cs="Times New Roman"/>
                <w:b/>
                <w:sz w:val="24"/>
                <w:szCs w:val="24"/>
              </w:rPr>
              <w:t>3</w:t>
            </w:r>
            <w:r w:rsidR="00D81CA1" w:rsidRPr="00587D02">
              <w:rPr>
                <w:rFonts w:ascii="Times New Roman" w:hAnsi="Times New Roman" w:cs="Times New Roman"/>
                <w:b/>
                <w:sz w:val="24"/>
                <w:szCs w:val="24"/>
              </w:rPr>
              <w:t>0</w:t>
            </w:r>
          </w:p>
        </w:tc>
      </w:tr>
    </w:tbl>
    <w:p w14:paraId="49D57A6B" w14:textId="77777777" w:rsidR="00377C3A" w:rsidRPr="00587D02" w:rsidRDefault="00377C3A" w:rsidP="00377C3A">
      <w:pPr>
        <w:rPr>
          <w:rFonts w:ascii="Times New Roman" w:hAnsi="Times New Roman" w:cs="Times New Roman"/>
          <w:iCs/>
          <w:sz w:val="24"/>
          <w:szCs w:val="24"/>
        </w:rPr>
      </w:pPr>
    </w:p>
    <w:p w14:paraId="1DC6402D" w14:textId="77777777" w:rsidR="00377C3A" w:rsidRPr="00587D02" w:rsidRDefault="00377C3A" w:rsidP="00377C3A">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553D970B" w14:textId="77777777" w:rsidR="00377C3A" w:rsidRPr="00587D02" w:rsidRDefault="00377C3A" w:rsidP="00377C3A">
      <w:pPr>
        <w:pStyle w:val="114"/>
        <w:rPr>
          <w:rFonts w:ascii="Times New Roman" w:hAnsi="Times New Roman"/>
        </w:rPr>
      </w:pPr>
      <w:r w:rsidRPr="00587D02">
        <w:rPr>
          <w:rFonts w:ascii="Times New Roman" w:hAnsi="Times New Roman"/>
        </w:rPr>
        <w:lastRenderedPageBreak/>
        <w:t>2.2. Примерное содержание дисциплины</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127"/>
        <w:gridCol w:w="7087"/>
      </w:tblGrid>
      <w:tr w:rsidR="00EA309F" w:rsidRPr="00587D02" w14:paraId="28084181" w14:textId="77777777" w:rsidTr="00EA309F">
        <w:trPr>
          <w:trHeight w:val="650"/>
        </w:trPr>
        <w:tc>
          <w:tcPr>
            <w:tcW w:w="2127" w:type="dxa"/>
            <w:tcBorders>
              <w:top w:val="single" w:sz="4" w:space="0" w:color="auto"/>
              <w:left w:val="single" w:sz="4" w:space="0" w:color="auto"/>
              <w:bottom w:val="single" w:sz="4" w:space="0" w:color="auto"/>
              <w:right w:val="single" w:sz="4" w:space="0" w:color="auto"/>
            </w:tcBorders>
            <w:shd w:val="clear" w:color="auto" w:fill="FFFFFF"/>
            <w:hideMark/>
          </w:tcPr>
          <w:p w14:paraId="74FADC8A" w14:textId="77777777" w:rsidR="00EA309F" w:rsidRPr="00587D02" w:rsidRDefault="00EA309F" w:rsidP="00EA309F">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Наименование разделов и тем</w:t>
            </w: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56EB9D8E" w14:textId="77777777" w:rsidR="00EA309F" w:rsidRPr="00587D02" w:rsidRDefault="00EA309F" w:rsidP="00EA309F">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 и формы организации деятельности обучающихся</w:t>
            </w:r>
          </w:p>
        </w:tc>
      </w:tr>
      <w:tr w:rsidR="00EA309F" w:rsidRPr="00587D02" w14:paraId="0B22B62F" w14:textId="77777777" w:rsidTr="00EA309F">
        <w:trPr>
          <w:trHeight w:val="133"/>
        </w:trPr>
        <w:tc>
          <w:tcPr>
            <w:tcW w:w="2127" w:type="dxa"/>
            <w:vMerge w:val="restart"/>
            <w:tcBorders>
              <w:top w:val="dotted" w:sz="4" w:space="0" w:color="000000"/>
              <w:left w:val="single" w:sz="4" w:space="0" w:color="auto"/>
              <w:right w:val="single" w:sz="4" w:space="0" w:color="auto"/>
            </w:tcBorders>
            <w:shd w:val="clear" w:color="auto" w:fill="FFFFFF"/>
            <w:hideMark/>
          </w:tcPr>
          <w:p w14:paraId="5FC5C16F"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Введение</w:t>
            </w: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409ABBC8" w14:textId="22678EE4" w:rsidR="00EA309F" w:rsidRPr="00587D02" w:rsidRDefault="00EA309F" w:rsidP="00EA309F">
            <w:pPr>
              <w:tabs>
                <w:tab w:val="left" w:pos="426"/>
              </w:tabs>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r w:rsidR="00463063">
              <w:rPr>
                <w:rFonts w:ascii="Times New Roman" w:eastAsia="Calibri" w:hAnsi="Times New Roman" w:cs="Times New Roman"/>
                <w:b/>
                <w:bCs/>
                <w:lang w:eastAsia="ru-RU"/>
              </w:rPr>
              <w:t xml:space="preserve"> (2ч)</w:t>
            </w:r>
          </w:p>
        </w:tc>
      </w:tr>
      <w:tr w:rsidR="00EA309F" w:rsidRPr="00587D02" w14:paraId="32AFEC77" w14:textId="77777777" w:rsidTr="00EA309F">
        <w:trPr>
          <w:trHeight w:val="620"/>
        </w:trPr>
        <w:tc>
          <w:tcPr>
            <w:tcW w:w="2127" w:type="dxa"/>
            <w:vMerge/>
            <w:tcBorders>
              <w:left w:val="single" w:sz="4" w:space="0" w:color="auto"/>
              <w:bottom w:val="single" w:sz="4" w:space="0" w:color="auto"/>
              <w:right w:val="single" w:sz="4" w:space="0" w:color="auto"/>
            </w:tcBorders>
            <w:shd w:val="clear" w:color="auto" w:fill="FFFFFF"/>
          </w:tcPr>
          <w:p w14:paraId="4DB3EA56"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0A31C71A"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1. Значение метрологии и стандартизации в профессиональной деятельности и при освоении профессиональной образовательной программы</w:t>
            </w:r>
          </w:p>
        </w:tc>
      </w:tr>
      <w:tr w:rsidR="00EA309F" w:rsidRPr="00587D02" w14:paraId="41A2E4B5" w14:textId="77777777" w:rsidTr="00EA309F">
        <w:trPr>
          <w:trHeight w:val="283"/>
        </w:trPr>
        <w:tc>
          <w:tcPr>
            <w:tcW w:w="9214" w:type="dxa"/>
            <w:gridSpan w:val="2"/>
            <w:tcBorders>
              <w:top w:val="single" w:sz="4" w:space="0" w:color="auto"/>
              <w:left w:val="single" w:sz="4" w:space="0" w:color="auto"/>
              <w:right w:val="single" w:sz="4" w:space="0" w:color="auto"/>
            </w:tcBorders>
            <w:shd w:val="clear" w:color="auto" w:fill="FFFFFF"/>
            <w:hideMark/>
          </w:tcPr>
          <w:p w14:paraId="220F57AA" w14:textId="7AEEE6D0"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1. Метрология</w:t>
            </w:r>
            <w:r w:rsidR="00463063">
              <w:rPr>
                <w:rFonts w:ascii="Times New Roman" w:eastAsia="Times New Roman" w:hAnsi="Times New Roman" w:cs="Times New Roman"/>
                <w:b/>
                <w:bCs/>
                <w:lang w:eastAsia="ru-RU"/>
              </w:rPr>
              <w:t xml:space="preserve"> (22ч) </w:t>
            </w:r>
          </w:p>
        </w:tc>
      </w:tr>
      <w:tr w:rsidR="00EA309F" w:rsidRPr="00587D02" w14:paraId="51099BE6" w14:textId="77777777" w:rsidTr="00EA309F">
        <w:trPr>
          <w:trHeight w:val="210"/>
        </w:trPr>
        <w:tc>
          <w:tcPr>
            <w:tcW w:w="2127" w:type="dxa"/>
            <w:vMerge w:val="restart"/>
            <w:tcBorders>
              <w:top w:val="single" w:sz="4" w:space="0" w:color="auto"/>
              <w:left w:val="single" w:sz="4" w:space="0" w:color="auto"/>
              <w:right w:val="single" w:sz="4" w:space="0" w:color="auto"/>
            </w:tcBorders>
            <w:shd w:val="clear" w:color="auto" w:fill="FFFFFF"/>
            <w:hideMark/>
          </w:tcPr>
          <w:p w14:paraId="212CC654"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4DC13E6F"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Государственная система обеспечения единства измерений</w:t>
            </w:r>
          </w:p>
        </w:tc>
        <w:tc>
          <w:tcPr>
            <w:tcW w:w="7087" w:type="dxa"/>
            <w:tcBorders>
              <w:top w:val="single" w:sz="4" w:space="0" w:color="auto"/>
              <w:left w:val="single" w:sz="4" w:space="0" w:color="auto"/>
              <w:right w:val="single" w:sz="4" w:space="0" w:color="auto"/>
            </w:tcBorders>
            <w:shd w:val="clear" w:color="auto" w:fill="FFFFFF"/>
            <w:hideMark/>
          </w:tcPr>
          <w:p w14:paraId="098511D4" w14:textId="77777777" w:rsidR="00EA309F" w:rsidRPr="00587D02" w:rsidRDefault="00EA309F" w:rsidP="00EA309F">
            <w:pPr>
              <w:tabs>
                <w:tab w:val="left" w:pos="426"/>
              </w:tabs>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p>
        </w:tc>
      </w:tr>
      <w:tr w:rsidR="00EA309F" w:rsidRPr="00587D02" w14:paraId="479CCDFB" w14:textId="77777777" w:rsidTr="00EA309F">
        <w:trPr>
          <w:trHeight w:val="1038"/>
        </w:trPr>
        <w:tc>
          <w:tcPr>
            <w:tcW w:w="2127" w:type="dxa"/>
            <w:vMerge/>
            <w:tcBorders>
              <w:top w:val="single" w:sz="4" w:space="0" w:color="auto"/>
              <w:left w:val="single" w:sz="4" w:space="0" w:color="auto"/>
              <w:right w:val="single" w:sz="4" w:space="0" w:color="auto"/>
            </w:tcBorders>
            <w:shd w:val="clear" w:color="auto" w:fill="FFFFFF"/>
          </w:tcPr>
          <w:p w14:paraId="78AEB4FF"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7087" w:type="dxa"/>
            <w:tcBorders>
              <w:top w:val="single" w:sz="4" w:space="0" w:color="auto"/>
              <w:left w:val="single" w:sz="4" w:space="0" w:color="auto"/>
              <w:right w:val="single" w:sz="4" w:space="0" w:color="auto"/>
            </w:tcBorders>
            <w:shd w:val="clear" w:color="auto" w:fill="FFFFFF"/>
          </w:tcPr>
          <w:p w14:paraId="616290CC" w14:textId="77777777" w:rsidR="00EA309F" w:rsidRPr="00587D02" w:rsidRDefault="00EA309F" w:rsidP="00737DCA">
            <w:pPr>
              <w:numPr>
                <w:ilvl w:val="0"/>
                <w:numId w:val="182"/>
              </w:numPr>
              <w:tabs>
                <w:tab w:val="left" w:pos="426"/>
              </w:tabs>
              <w:spacing w:after="160" w:line="259" w:lineRule="auto"/>
              <w:ind w:left="316" w:hanging="284"/>
              <w:contextualSpacing/>
              <w:jc w:val="both"/>
              <w:rPr>
                <w:rFonts w:ascii="Times New Roman" w:eastAsia="Times New Roman" w:hAnsi="Times New Roman" w:cs="Times New Roman"/>
                <w:noProof/>
                <w:lang w:eastAsia="ru-RU"/>
              </w:rPr>
            </w:pPr>
            <w:r w:rsidRPr="00587D02">
              <w:rPr>
                <w:rFonts w:ascii="Times New Roman" w:eastAsia="Calibri" w:hAnsi="Times New Roman" w:cs="Times New Roman"/>
                <w:bCs/>
                <w:noProof/>
                <w:lang w:eastAsia="ru-RU"/>
              </w:rPr>
              <w:t>Законодательная метрология: понятия и определения</w:t>
            </w:r>
          </w:p>
          <w:p w14:paraId="1D59CD2F" w14:textId="77777777" w:rsidR="00EA309F" w:rsidRPr="00587D02" w:rsidRDefault="00EA309F" w:rsidP="00737DCA">
            <w:pPr>
              <w:numPr>
                <w:ilvl w:val="0"/>
                <w:numId w:val="182"/>
              </w:numPr>
              <w:tabs>
                <w:tab w:val="left" w:pos="426"/>
              </w:tabs>
              <w:spacing w:after="160" w:line="259" w:lineRule="auto"/>
              <w:ind w:left="316"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Сферы распространения государственного контроля и надзора </w:t>
            </w:r>
          </w:p>
          <w:p w14:paraId="19214D35" w14:textId="77777777" w:rsidR="00EA309F" w:rsidRPr="00587D02" w:rsidRDefault="00EA309F" w:rsidP="00737DCA">
            <w:pPr>
              <w:numPr>
                <w:ilvl w:val="0"/>
                <w:numId w:val="182"/>
              </w:numPr>
              <w:tabs>
                <w:tab w:val="left" w:pos="426"/>
              </w:tabs>
              <w:spacing w:after="160" w:line="259" w:lineRule="auto"/>
              <w:ind w:left="316"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Структура государственной и ведомственной метрологической службы</w:t>
            </w:r>
          </w:p>
          <w:p w14:paraId="2D9BA885" w14:textId="77777777" w:rsidR="00EA309F" w:rsidRPr="00587D02" w:rsidRDefault="00EA309F" w:rsidP="00737DCA">
            <w:pPr>
              <w:numPr>
                <w:ilvl w:val="0"/>
                <w:numId w:val="182"/>
              </w:numPr>
              <w:tabs>
                <w:tab w:val="left" w:pos="426"/>
              </w:tabs>
              <w:spacing w:after="160" w:line="259" w:lineRule="auto"/>
              <w:ind w:left="316" w:hanging="284"/>
              <w:contextualSpacing/>
              <w:jc w:val="both"/>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Организация поверки и калибровки средств измерения</w:t>
            </w:r>
          </w:p>
        </w:tc>
      </w:tr>
      <w:tr w:rsidR="00EA309F" w:rsidRPr="00587D02" w14:paraId="502F7680" w14:textId="77777777" w:rsidTr="00EA309F">
        <w:trPr>
          <w:trHeight w:val="171"/>
        </w:trPr>
        <w:tc>
          <w:tcPr>
            <w:tcW w:w="2127" w:type="dxa"/>
            <w:vMerge/>
            <w:tcBorders>
              <w:left w:val="single" w:sz="4" w:space="0" w:color="auto"/>
              <w:right w:val="single" w:sz="4" w:space="0" w:color="auto"/>
            </w:tcBorders>
            <w:shd w:val="clear" w:color="auto" w:fill="FFFFFF"/>
            <w:vAlign w:val="center"/>
            <w:hideMark/>
          </w:tcPr>
          <w:p w14:paraId="659703F4" w14:textId="77777777" w:rsidR="00EA309F" w:rsidRPr="00587D02" w:rsidRDefault="00EA309F" w:rsidP="00EA309F">
            <w:pPr>
              <w:tabs>
                <w:tab w:val="left" w:pos="426"/>
              </w:tabs>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6D7F8573"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EA309F" w:rsidRPr="00587D02" w14:paraId="14F88191" w14:textId="77777777" w:rsidTr="00EA309F">
        <w:trPr>
          <w:trHeight w:val="318"/>
        </w:trPr>
        <w:tc>
          <w:tcPr>
            <w:tcW w:w="2127" w:type="dxa"/>
            <w:vMerge/>
            <w:tcBorders>
              <w:left w:val="single" w:sz="4" w:space="0" w:color="auto"/>
              <w:right w:val="single" w:sz="4" w:space="0" w:color="auto"/>
            </w:tcBorders>
            <w:shd w:val="clear" w:color="auto" w:fill="FFFFFF"/>
            <w:vAlign w:val="center"/>
          </w:tcPr>
          <w:p w14:paraId="47E1F1BA" w14:textId="77777777" w:rsidR="00EA309F" w:rsidRPr="00587D02" w:rsidRDefault="00EA309F" w:rsidP="00EA309F">
            <w:pPr>
              <w:tabs>
                <w:tab w:val="left" w:pos="426"/>
              </w:tabs>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4203559F"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1</w:t>
            </w:r>
            <w:r w:rsidRPr="00587D02">
              <w:rPr>
                <w:rFonts w:ascii="Times New Roman" w:eastAsia="Times New Roman" w:hAnsi="Times New Roman" w:cs="Times New Roman"/>
                <w:b/>
                <w:bCs/>
                <w:lang w:eastAsia="ru-RU"/>
              </w:rPr>
              <w:t xml:space="preserve">. </w:t>
            </w:r>
            <w:r w:rsidRPr="00587D02">
              <w:rPr>
                <w:rFonts w:ascii="Times New Roman" w:eastAsia="Times New Roman" w:hAnsi="Times New Roman" w:cs="Times New Roman"/>
                <w:bCs/>
                <w:lang w:eastAsia="ru-RU"/>
              </w:rPr>
              <w:t>Анализ закона РФ «Об обеспечении единства измерений»</w:t>
            </w:r>
          </w:p>
        </w:tc>
      </w:tr>
      <w:tr w:rsidR="00EA309F" w:rsidRPr="00587D02" w14:paraId="4F8E4E38" w14:textId="77777777" w:rsidTr="00EA309F">
        <w:trPr>
          <w:trHeight w:val="448"/>
        </w:trPr>
        <w:tc>
          <w:tcPr>
            <w:tcW w:w="2127" w:type="dxa"/>
            <w:vMerge/>
            <w:tcBorders>
              <w:left w:val="single" w:sz="4" w:space="0" w:color="auto"/>
              <w:right w:val="single" w:sz="4" w:space="0" w:color="auto"/>
            </w:tcBorders>
            <w:shd w:val="clear" w:color="auto" w:fill="FFFFFF"/>
            <w:vAlign w:val="center"/>
            <w:hideMark/>
          </w:tcPr>
          <w:p w14:paraId="1C8F521F" w14:textId="77777777" w:rsidR="00EA309F" w:rsidRPr="00587D02" w:rsidRDefault="00EA309F" w:rsidP="00EA309F">
            <w:pPr>
              <w:tabs>
                <w:tab w:val="left" w:pos="426"/>
              </w:tabs>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shd w:val="clear" w:color="auto" w:fill="FFFFFF"/>
            <w:hideMark/>
          </w:tcPr>
          <w:p w14:paraId="414E3CD0" w14:textId="77777777" w:rsidR="00EA309F" w:rsidRPr="00587D02" w:rsidRDefault="00EA309F" w:rsidP="00EA309F">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p>
          <w:p w14:paraId="717FD153" w14:textId="77777777" w:rsidR="00EA309F" w:rsidRPr="00587D02" w:rsidRDefault="00EA309F" w:rsidP="00EA309F">
            <w:pPr>
              <w:tabs>
                <w:tab w:val="left" w:pos="426"/>
              </w:tabs>
              <w:ind w:left="33" w:hanging="33"/>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сообщения о Международных и Государственных эталонах основных физических величин в системе СИ;</w:t>
            </w:r>
          </w:p>
        </w:tc>
      </w:tr>
      <w:tr w:rsidR="00EA309F" w:rsidRPr="00587D02" w14:paraId="046082A9" w14:textId="77777777" w:rsidTr="00EA309F">
        <w:trPr>
          <w:trHeight w:val="240"/>
        </w:trPr>
        <w:tc>
          <w:tcPr>
            <w:tcW w:w="2127" w:type="dxa"/>
            <w:vMerge w:val="restart"/>
            <w:tcBorders>
              <w:top w:val="single" w:sz="4" w:space="0" w:color="auto"/>
              <w:left w:val="single" w:sz="4" w:space="0" w:color="auto"/>
              <w:right w:val="single" w:sz="4" w:space="0" w:color="auto"/>
            </w:tcBorders>
            <w:shd w:val="clear" w:color="auto" w:fill="FFFFFF"/>
            <w:hideMark/>
          </w:tcPr>
          <w:p w14:paraId="215B97EE"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1.2.</w:t>
            </w:r>
          </w:p>
          <w:p w14:paraId="51E05A47"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Точность измерений</w:t>
            </w:r>
          </w:p>
        </w:tc>
        <w:tc>
          <w:tcPr>
            <w:tcW w:w="7087" w:type="dxa"/>
            <w:tcBorders>
              <w:top w:val="single" w:sz="4" w:space="0" w:color="auto"/>
              <w:left w:val="single" w:sz="4" w:space="0" w:color="auto"/>
              <w:right w:val="single" w:sz="4" w:space="0" w:color="auto"/>
            </w:tcBorders>
            <w:shd w:val="clear" w:color="auto" w:fill="FFFFFF"/>
            <w:hideMark/>
          </w:tcPr>
          <w:p w14:paraId="26F44750" w14:textId="77777777" w:rsidR="00EA309F" w:rsidRPr="00587D02" w:rsidRDefault="00EA309F" w:rsidP="00EA309F">
            <w:pPr>
              <w:tabs>
                <w:tab w:val="left" w:pos="426"/>
              </w:tabs>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p>
        </w:tc>
      </w:tr>
      <w:tr w:rsidR="00EA309F" w:rsidRPr="00587D02" w14:paraId="25267FE0" w14:textId="77777777" w:rsidTr="00EA309F">
        <w:trPr>
          <w:trHeight w:val="765"/>
        </w:trPr>
        <w:tc>
          <w:tcPr>
            <w:tcW w:w="2127" w:type="dxa"/>
            <w:vMerge/>
            <w:tcBorders>
              <w:top w:val="single" w:sz="4" w:space="0" w:color="auto"/>
              <w:left w:val="single" w:sz="4" w:space="0" w:color="auto"/>
              <w:right w:val="single" w:sz="4" w:space="0" w:color="auto"/>
            </w:tcBorders>
            <w:shd w:val="clear" w:color="auto" w:fill="FFFFFF"/>
          </w:tcPr>
          <w:p w14:paraId="05814286"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7087" w:type="dxa"/>
            <w:tcBorders>
              <w:top w:val="single" w:sz="4" w:space="0" w:color="auto"/>
              <w:left w:val="single" w:sz="4" w:space="0" w:color="auto"/>
              <w:right w:val="single" w:sz="4" w:space="0" w:color="auto"/>
            </w:tcBorders>
            <w:shd w:val="clear" w:color="auto" w:fill="FFFFFF"/>
          </w:tcPr>
          <w:p w14:paraId="4AE1B9D7"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60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Точность измерений. Погрешности и их классификация </w:t>
            </w:r>
          </w:p>
          <w:p w14:paraId="50A3388F"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600"/>
              <w:rPr>
                <w:rFonts w:ascii="Times New Roman" w:eastAsia="Calibri" w:hAnsi="Times New Roman" w:cs="Times New Roman"/>
                <w:b/>
                <w:bCs/>
                <w:lang w:eastAsia="ru-RU"/>
              </w:rPr>
            </w:pPr>
            <w:r w:rsidRPr="00587D02">
              <w:rPr>
                <w:rFonts w:ascii="Times New Roman" w:eastAsia="Times New Roman" w:hAnsi="Times New Roman" w:cs="Times New Roman"/>
                <w:lang w:eastAsia="ru-RU"/>
              </w:rPr>
              <w:t>Классы точности средств измерений</w:t>
            </w:r>
          </w:p>
          <w:p w14:paraId="20BD9C6B"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600"/>
              <w:rPr>
                <w:rFonts w:ascii="Times New Roman" w:eastAsia="Calibri" w:hAnsi="Times New Roman" w:cs="Times New Roman"/>
                <w:b/>
                <w:bCs/>
                <w:lang w:eastAsia="ru-RU"/>
              </w:rPr>
            </w:pPr>
            <w:r w:rsidRPr="00587D02">
              <w:rPr>
                <w:rFonts w:ascii="Times New Roman" w:eastAsia="Times New Roman" w:hAnsi="Times New Roman" w:cs="Times New Roman"/>
                <w:lang w:eastAsia="ru-RU"/>
              </w:rPr>
              <w:t>Образцовые и рабочие средства измерений</w:t>
            </w:r>
          </w:p>
        </w:tc>
      </w:tr>
      <w:tr w:rsidR="00EA309F" w:rsidRPr="00587D02" w14:paraId="4A682D02" w14:textId="77777777" w:rsidTr="00EA309F">
        <w:trPr>
          <w:trHeight w:val="195"/>
        </w:trPr>
        <w:tc>
          <w:tcPr>
            <w:tcW w:w="2127" w:type="dxa"/>
            <w:vMerge/>
            <w:tcBorders>
              <w:left w:val="single" w:sz="4" w:space="0" w:color="auto"/>
              <w:right w:val="single" w:sz="4" w:space="0" w:color="auto"/>
            </w:tcBorders>
            <w:shd w:val="clear" w:color="auto" w:fill="FFFFFF"/>
            <w:vAlign w:val="center"/>
            <w:hideMark/>
          </w:tcPr>
          <w:p w14:paraId="51048765" w14:textId="77777777" w:rsidR="00EA309F" w:rsidRPr="00587D02" w:rsidRDefault="00EA309F" w:rsidP="00EA309F">
            <w:pPr>
              <w:tabs>
                <w:tab w:val="left" w:pos="426"/>
              </w:tabs>
              <w:rPr>
                <w:rFonts w:ascii="Times New Roman" w:eastAsia="Calibri"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35CB116C"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EA309F" w:rsidRPr="00587D02" w14:paraId="232058EB" w14:textId="77777777" w:rsidTr="00EA309F">
        <w:trPr>
          <w:trHeight w:val="1306"/>
        </w:trPr>
        <w:tc>
          <w:tcPr>
            <w:tcW w:w="2127" w:type="dxa"/>
            <w:vMerge/>
            <w:tcBorders>
              <w:left w:val="single" w:sz="4" w:space="0" w:color="auto"/>
              <w:right w:val="single" w:sz="4" w:space="0" w:color="auto"/>
            </w:tcBorders>
            <w:shd w:val="clear" w:color="auto" w:fill="FFFFFF"/>
            <w:vAlign w:val="center"/>
          </w:tcPr>
          <w:p w14:paraId="1993783A" w14:textId="77777777" w:rsidR="00EA309F" w:rsidRPr="00587D02" w:rsidRDefault="00EA309F" w:rsidP="00EA309F">
            <w:pPr>
              <w:tabs>
                <w:tab w:val="left" w:pos="426"/>
              </w:tabs>
              <w:rPr>
                <w:rFonts w:ascii="Times New Roman" w:eastAsia="Calibri"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4977FC05"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2. Обработка результатов измерений</w:t>
            </w:r>
          </w:p>
          <w:p w14:paraId="1B0C3970"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3. Контроль линейных размеров </w:t>
            </w:r>
            <w:proofErr w:type="spellStart"/>
            <w:r w:rsidRPr="00587D02">
              <w:rPr>
                <w:rFonts w:ascii="Times New Roman" w:eastAsia="Times New Roman" w:hAnsi="Times New Roman" w:cs="Times New Roman"/>
                <w:bCs/>
                <w:lang w:eastAsia="ru-RU"/>
              </w:rPr>
              <w:t>штангенинструментом</w:t>
            </w:r>
            <w:proofErr w:type="spellEnd"/>
            <w:r w:rsidRPr="00587D02">
              <w:rPr>
                <w:rFonts w:ascii="Times New Roman" w:eastAsia="Times New Roman" w:hAnsi="Times New Roman" w:cs="Times New Roman"/>
                <w:bCs/>
                <w:lang w:eastAsia="ru-RU"/>
              </w:rPr>
              <w:t>, контроль линейных размеров микрометрическим инструментом</w:t>
            </w:r>
          </w:p>
          <w:p w14:paraId="3F044D90"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4. Определение абсолютной и относительной погрешности многозначной меры сопротивления</w:t>
            </w:r>
          </w:p>
        </w:tc>
      </w:tr>
      <w:tr w:rsidR="00EA309F" w:rsidRPr="00587D02" w14:paraId="3FA92DB5" w14:textId="77777777" w:rsidTr="00EA309F">
        <w:tc>
          <w:tcPr>
            <w:tcW w:w="2127" w:type="dxa"/>
            <w:vMerge/>
            <w:tcBorders>
              <w:left w:val="single" w:sz="4" w:space="0" w:color="auto"/>
              <w:right w:val="single" w:sz="4" w:space="0" w:color="auto"/>
            </w:tcBorders>
            <w:shd w:val="clear" w:color="auto" w:fill="FFFFFF"/>
            <w:vAlign w:val="center"/>
            <w:hideMark/>
          </w:tcPr>
          <w:p w14:paraId="2AFFED6A" w14:textId="77777777" w:rsidR="00EA309F" w:rsidRPr="00587D02" w:rsidRDefault="00EA309F" w:rsidP="00EA309F">
            <w:pPr>
              <w:tabs>
                <w:tab w:val="left" w:pos="426"/>
              </w:tabs>
              <w:rPr>
                <w:rFonts w:ascii="Times New Roman" w:eastAsia="Calibri"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3743BE45"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p>
          <w:p w14:paraId="3CE730D6" w14:textId="77777777" w:rsidR="00EA309F" w:rsidRPr="00587D02" w:rsidRDefault="00EA309F" w:rsidP="00EA309F">
            <w:pPr>
              <w:tabs>
                <w:tab w:val="left" w:pos="426"/>
              </w:tabs>
              <w:ind w:left="177" w:hanging="177"/>
              <w:rPr>
                <w:rFonts w:ascii="Times New Roman" w:eastAsia="Calibri" w:hAnsi="Times New Roman" w:cs="Times New Roman"/>
                <w:bCs/>
                <w:lang w:eastAsia="ru-RU"/>
              </w:rPr>
            </w:pPr>
            <w:r w:rsidRPr="00587D02">
              <w:rPr>
                <w:rFonts w:ascii="Times New Roman" w:eastAsia="Times New Roman" w:hAnsi="Times New Roman" w:cs="Times New Roman"/>
                <w:bCs/>
                <w:lang w:eastAsia="ru-RU"/>
              </w:rPr>
              <w:t>И</w:t>
            </w:r>
            <w:r w:rsidRPr="00587D02">
              <w:rPr>
                <w:rFonts w:ascii="Times New Roman" w:eastAsia="Calibri" w:hAnsi="Times New Roman" w:cs="Times New Roman"/>
                <w:bCs/>
                <w:lang w:eastAsia="ru-RU"/>
              </w:rPr>
              <w:t>зучение основных законов распределения случайных погрешностей измерений;</w:t>
            </w:r>
          </w:p>
          <w:p w14:paraId="0C495E6F"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7" w:hanging="177"/>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Решение задач по определению различных видов погрешностей </w:t>
            </w:r>
          </w:p>
          <w:p w14:paraId="75B86FE2"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7" w:hanging="177"/>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Работа с конспектами лекций для подготовки к контрольной работе</w:t>
            </w:r>
          </w:p>
        </w:tc>
      </w:tr>
      <w:tr w:rsidR="00EA309F" w:rsidRPr="00587D02" w14:paraId="5D13DE3C" w14:textId="77777777" w:rsidTr="00EA309F">
        <w:trPr>
          <w:trHeight w:val="20"/>
        </w:trPr>
        <w:tc>
          <w:tcPr>
            <w:tcW w:w="921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84B554A" w14:textId="115E4BC2" w:rsidR="00EA309F" w:rsidRPr="00587D02" w:rsidRDefault="00EA309F" w:rsidP="00EA309F">
            <w:pPr>
              <w:tabs>
                <w:tab w:val="left" w:pos="426"/>
              </w:tabs>
              <w:ind w:left="1452" w:hanging="1452"/>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2. Стандартизация</w:t>
            </w:r>
            <w:r w:rsidR="00463063">
              <w:rPr>
                <w:rFonts w:ascii="Times New Roman" w:eastAsia="Times New Roman" w:hAnsi="Times New Roman" w:cs="Times New Roman"/>
                <w:b/>
                <w:lang w:eastAsia="ru-RU"/>
              </w:rPr>
              <w:t xml:space="preserve"> (24ч)</w:t>
            </w:r>
          </w:p>
        </w:tc>
      </w:tr>
      <w:tr w:rsidR="00EA309F" w:rsidRPr="00587D02" w14:paraId="5570745B" w14:textId="77777777" w:rsidTr="00EA309F">
        <w:trPr>
          <w:trHeight w:val="180"/>
        </w:trPr>
        <w:tc>
          <w:tcPr>
            <w:tcW w:w="2127" w:type="dxa"/>
            <w:vMerge w:val="restart"/>
            <w:tcBorders>
              <w:top w:val="single" w:sz="4" w:space="0" w:color="auto"/>
              <w:left w:val="single" w:sz="4" w:space="0" w:color="auto"/>
              <w:right w:val="single" w:sz="8" w:space="0" w:color="auto"/>
            </w:tcBorders>
            <w:shd w:val="clear" w:color="auto" w:fill="FFFFFF"/>
            <w:hideMark/>
          </w:tcPr>
          <w:p w14:paraId="5E418248"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2.1.</w:t>
            </w:r>
          </w:p>
          <w:p w14:paraId="122FDFDF" w14:textId="77777777" w:rsidR="00EA309F" w:rsidRPr="00587D02" w:rsidRDefault="00EA309F" w:rsidP="00EA309F">
            <w:pPr>
              <w:tabs>
                <w:tab w:val="left" w:pos="42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Основы стандартизации</w:t>
            </w:r>
          </w:p>
        </w:tc>
        <w:tc>
          <w:tcPr>
            <w:tcW w:w="7087" w:type="dxa"/>
            <w:tcBorders>
              <w:top w:val="single" w:sz="4" w:space="0" w:color="auto"/>
              <w:left w:val="single" w:sz="8" w:space="0" w:color="auto"/>
              <w:right w:val="single" w:sz="4" w:space="0" w:color="auto"/>
            </w:tcBorders>
            <w:shd w:val="clear" w:color="auto" w:fill="FFFFFF"/>
          </w:tcPr>
          <w:p w14:paraId="51AC2E13" w14:textId="77777777" w:rsidR="00EA309F" w:rsidRPr="00587D02" w:rsidRDefault="00EA309F" w:rsidP="00EA309F">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EA309F" w:rsidRPr="00587D02" w14:paraId="4BF91A13" w14:textId="77777777" w:rsidTr="00EA309F">
        <w:trPr>
          <w:trHeight w:val="1771"/>
        </w:trPr>
        <w:tc>
          <w:tcPr>
            <w:tcW w:w="2127" w:type="dxa"/>
            <w:vMerge/>
            <w:tcBorders>
              <w:left w:val="single" w:sz="4" w:space="0" w:color="auto"/>
              <w:right w:val="single" w:sz="8" w:space="0" w:color="auto"/>
            </w:tcBorders>
            <w:shd w:val="clear" w:color="auto" w:fill="FFFFFF"/>
            <w:hideMark/>
          </w:tcPr>
          <w:p w14:paraId="562C9EA6"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87" w:type="dxa"/>
            <w:tcBorders>
              <w:top w:val="single" w:sz="4" w:space="0" w:color="auto"/>
              <w:left w:val="single" w:sz="8" w:space="0" w:color="auto"/>
              <w:right w:val="single" w:sz="4" w:space="0" w:color="auto"/>
            </w:tcBorders>
            <w:shd w:val="clear" w:color="auto" w:fill="FFFFFF"/>
            <w:hideMark/>
          </w:tcPr>
          <w:p w14:paraId="08CF2D1C" w14:textId="77777777" w:rsidR="00EA309F" w:rsidRPr="00587D02" w:rsidRDefault="00EA309F" w:rsidP="00737DCA">
            <w:pPr>
              <w:numPr>
                <w:ilvl w:val="0"/>
                <w:numId w:val="1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7"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Сущность стандартизации и её составляющие.</w:t>
            </w:r>
          </w:p>
          <w:p w14:paraId="0F0246BE" w14:textId="77777777" w:rsidR="00EA309F" w:rsidRPr="00587D02" w:rsidRDefault="00EA309F" w:rsidP="00737DCA">
            <w:pPr>
              <w:numPr>
                <w:ilvl w:val="0"/>
                <w:numId w:val="1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7"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Виды стандартизации и стандартов.</w:t>
            </w:r>
          </w:p>
          <w:p w14:paraId="6560AA02" w14:textId="77777777" w:rsidR="00EA309F" w:rsidRPr="00587D02" w:rsidRDefault="00EA309F" w:rsidP="00737DCA">
            <w:pPr>
              <w:numPr>
                <w:ilvl w:val="0"/>
                <w:numId w:val="1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7" w:hanging="284"/>
              <w:contextualSpacing/>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Методы стандартизации. Взаимозаменяемость, унификация и типизация изделий. Агрегатирование</w:t>
            </w:r>
          </w:p>
          <w:p w14:paraId="4866F767" w14:textId="77777777" w:rsidR="00EA309F" w:rsidRPr="00587D02" w:rsidRDefault="00EA309F" w:rsidP="00737DCA">
            <w:pPr>
              <w:numPr>
                <w:ilvl w:val="0"/>
                <w:numId w:val="1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7"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Система отраслевых стандартов. Правила разработки и утверждения стандартов предприятий</w:t>
            </w:r>
          </w:p>
          <w:p w14:paraId="312DFABE" w14:textId="77777777" w:rsidR="00EA309F" w:rsidRPr="00587D02" w:rsidRDefault="00EA309F" w:rsidP="00737DCA">
            <w:pPr>
              <w:numPr>
                <w:ilvl w:val="0"/>
                <w:numId w:val="1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7" w:hanging="284"/>
              <w:contextualSpacing/>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Технические регламенты</w:t>
            </w:r>
          </w:p>
        </w:tc>
      </w:tr>
      <w:tr w:rsidR="00EA309F" w:rsidRPr="00587D02" w14:paraId="5A117EB8" w14:textId="77777777" w:rsidTr="00EA309F">
        <w:trPr>
          <w:trHeight w:val="184"/>
        </w:trPr>
        <w:tc>
          <w:tcPr>
            <w:tcW w:w="2127" w:type="dxa"/>
            <w:vMerge/>
            <w:tcBorders>
              <w:left w:val="single" w:sz="4" w:space="0" w:color="auto"/>
              <w:right w:val="single" w:sz="8" w:space="0" w:color="auto"/>
            </w:tcBorders>
            <w:shd w:val="clear" w:color="auto" w:fill="FFFFFF"/>
            <w:vAlign w:val="center"/>
            <w:hideMark/>
          </w:tcPr>
          <w:p w14:paraId="2E6A1695" w14:textId="77777777" w:rsidR="00EA309F" w:rsidRPr="00587D02" w:rsidRDefault="00EA309F" w:rsidP="00EA309F">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8" w:space="0" w:color="auto"/>
              <w:bottom w:val="single" w:sz="4" w:space="0" w:color="auto"/>
              <w:right w:val="single" w:sz="4" w:space="0" w:color="auto"/>
            </w:tcBorders>
            <w:shd w:val="clear" w:color="auto" w:fill="FFFFFF"/>
            <w:hideMark/>
          </w:tcPr>
          <w:p w14:paraId="36F11724"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EA309F" w:rsidRPr="00587D02" w14:paraId="28F5FC4F" w14:textId="77777777" w:rsidTr="00EA309F">
        <w:trPr>
          <w:trHeight w:val="1323"/>
        </w:trPr>
        <w:tc>
          <w:tcPr>
            <w:tcW w:w="2127" w:type="dxa"/>
            <w:vMerge/>
            <w:tcBorders>
              <w:left w:val="single" w:sz="4" w:space="0" w:color="auto"/>
              <w:right w:val="single" w:sz="8" w:space="0" w:color="auto"/>
            </w:tcBorders>
            <w:shd w:val="clear" w:color="auto" w:fill="FFFFFF"/>
            <w:vAlign w:val="center"/>
          </w:tcPr>
          <w:p w14:paraId="6C372CFC" w14:textId="77777777" w:rsidR="00EA309F" w:rsidRPr="00587D02" w:rsidRDefault="00EA309F" w:rsidP="00EA309F">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8" w:space="0" w:color="auto"/>
              <w:bottom w:val="single" w:sz="4" w:space="0" w:color="auto"/>
              <w:right w:val="single" w:sz="4" w:space="0" w:color="auto"/>
            </w:tcBorders>
            <w:shd w:val="clear" w:color="auto" w:fill="FFFFFF"/>
          </w:tcPr>
          <w:p w14:paraId="1BC5BF14" w14:textId="77777777" w:rsidR="00EA309F" w:rsidRPr="00587D02" w:rsidRDefault="00EA309F" w:rsidP="00EA309F">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5. Исследование системы допусков и посадок гладких элементов деталей (снятие показаний, обработка результатов)</w:t>
            </w:r>
          </w:p>
          <w:p w14:paraId="0C401BBD" w14:textId="77777777" w:rsidR="00EA309F" w:rsidRPr="00587D02" w:rsidRDefault="00EA309F" w:rsidP="00EA309F">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6. Исследование типовой структуры государственного стандарта</w:t>
            </w:r>
          </w:p>
          <w:p w14:paraId="1274E15A" w14:textId="77777777" w:rsidR="00EA309F" w:rsidRPr="00587D02" w:rsidRDefault="00EA309F" w:rsidP="00EA309F">
            <w:pPr>
              <w:tabs>
                <w:tab w:val="left" w:pos="426"/>
              </w:tabs>
              <w:jc w:val="both"/>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7. Исследование структуры и содержания отраслевого стандарта и стандарта предприятия</w:t>
            </w:r>
          </w:p>
        </w:tc>
      </w:tr>
      <w:tr w:rsidR="00EA309F" w:rsidRPr="00587D02" w14:paraId="6612E0F2" w14:textId="77777777" w:rsidTr="00EA309F">
        <w:trPr>
          <w:trHeight w:val="57"/>
        </w:trPr>
        <w:tc>
          <w:tcPr>
            <w:tcW w:w="2127" w:type="dxa"/>
            <w:vMerge/>
            <w:tcBorders>
              <w:left w:val="single" w:sz="4" w:space="0" w:color="auto"/>
              <w:bottom w:val="single" w:sz="4" w:space="0" w:color="auto"/>
              <w:right w:val="single" w:sz="8" w:space="0" w:color="auto"/>
            </w:tcBorders>
            <w:shd w:val="clear" w:color="auto" w:fill="FFFFFF"/>
            <w:vAlign w:val="center"/>
            <w:hideMark/>
          </w:tcPr>
          <w:p w14:paraId="7FDD2887" w14:textId="77777777" w:rsidR="00EA309F" w:rsidRPr="00587D02" w:rsidRDefault="00EA309F" w:rsidP="00EA309F">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8" w:space="0" w:color="auto"/>
              <w:bottom w:val="single" w:sz="4" w:space="0" w:color="auto"/>
              <w:right w:val="single" w:sz="4" w:space="0" w:color="auto"/>
            </w:tcBorders>
            <w:shd w:val="clear" w:color="auto" w:fill="FFFFFF"/>
            <w:hideMark/>
          </w:tcPr>
          <w:p w14:paraId="6268CE55" w14:textId="77777777" w:rsidR="00EA309F" w:rsidRPr="00587D02" w:rsidRDefault="00EA309F" w:rsidP="00EA309F">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p>
          <w:p w14:paraId="69C0867E" w14:textId="77777777" w:rsidR="00EA309F" w:rsidRPr="00587D02" w:rsidRDefault="00EA309F" w:rsidP="00EA309F">
            <w:pPr>
              <w:tabs>
                <w:tab w:val="left" w:pos="426"/>
              </w:tabs>
              <w:ind w:left="176" w:hanging="176"/>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таблицы классификации стандартов по области их применения;</w:t>
            </w:r>
          </w:p>
          <w:p w14:paraId="19F47408" w14:textId="77777777" w:rsidR="00EA309F" w:rsidRPr="00587D02" w:rsidRDefault="00EA309F" w:rsidP="00EA309F">
            <w:pPr>
              <w:tabs>
                <w:tab w:val="left" w:pos="426"/>
                <w:tab w:val="left" w:pos="1080"/>
              </w:tabs>
              <w:ind w:left="176" w:hanging="176"/>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П</w:t>
            </w:r>
            <w:r w:rsidRPr="00587D02">
              <w:rPr>
                <w:rFonts w:ascii="Times New Roman" w:eastAsia="Times New Roman" w:hAnsi="Times New Roman" w:cs="Times New Roman"/>
                <w:lang w:eastAsia="ru-RU"/>
              </w:rPr>
              <w:t>оиск стандартов в сети «</w:t>
            </w:r>
            <w:r w:rsidRPr="00587D02">
              <w:rPr>
                <w:rFonts w:ascii="Times New Roman" w:eastAsia="Times New Roman" w:hAnsi="Times New Roman" w:cs="Times New Roman"/>
                <w:lang w:val="en-US" w:eastAsia="ru-RU"/>
              </w:rPr>
              <w:t>Internet</w:t>
            </w:r>
            <w:r w:rsidRPr="00587D02">
              <w:rPr>
                <w:rFonts w:ascii="Times New Roman" w:eastAsia="Times New Roman" w:hAnsi="Times New Roman" w:cs="Times New Roman"/>
                <w:lang w:eastAsia="ru-RU"/>
              </w:rPr>
              <w:t>»</w:t>
            </w:r>
          </w:p>
          <w:p w14:paraId="52140BBB" w14:textId="77777777" w:rsidR="00EA309F" w:rsidRPr="00587D02" w:rsidRDefault="00EA309F" w:rsidP="00EA309F">
            <w:pPr>
              <w:tabs>
                <w:tab w:val="left" w:pos="426"/>
                <w:tab w:val="left" w:pos="1080"/>
              </w:tabs>
              <w:ind w:left="176" w:hanging="176"/>
              <w:rPr>
                <w:rFonts w:ascii="Times New Roman" w:eastAsia="Times New Roman" w:hAnsi="Times New Roman" w:cs="Times New Roman"/>
                <w:lang w:eastAsia="ru-RU"/>
              </w:rPr>
            </w:pPr>
            <w:r w:rsidRPr="00587D02">
              <w:rPr>
                <w:rFonts w:ascii="Times New Roman" w:eastAsia="Times New Roman" w:hAnsi="Times New Roman" w:cs="Times New Roman"/>
                <w:bCs/>
                <w:iCs/>
                <w:lang w:eastAsia="ru-RU"/>
              </w:rPr>
              <w:lastRenderedPageBreak/>
              <w:t>Сравнительный анализ содержания отраслевых стандартов и стандартов предприятия</w:t>
            </w:r>
          </w:p>
        </w:tc>
      </w:tr>
      <w:tr w:rsidR="00EA309F" w:rsidRPr="00587D02" w14:paraId="195BFDDE" w14:textId="77777777" w:rsidTr="00EA309F">
        <w:trPr>
          <w:trHeight w:val="208"/>
        </w:trPr>
        <w:tc>
          <w:tcPr>
            <w:tcW w:w="2127" w:type="dxa"/>
            <w:vMerge w:val="restart"/>
            <w:tcBorders>
              <w:top w:val="single" w:sz="4" w:space="0" w:color="auto"/>
              <w:left w:val="single" w:sz="4" w:space="0" w:color="auto"/>
              <w:right w:val="single" w:sz="4" w:space="0" w:color="auto"/>
            </w:tcBorders>
            <w:shd w:val="clear" w:color="auto" w:fill="FFFFFF"/>
            <w:hideMark/>
          </w:tcPr>
          <w:p w14:paraId="7D4C7FD9"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lastRenderedPageBreak/>
              <w:t>Тема 2.2.</w:t>
            </w:r>
          </w:p>
          <w:p w14:paraId="7AD1A329"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Международная и региональная стандартизация</w:t>
            </w:r>
          </w:p>
        </w:tc>
        <w:tc>
          <w:tcPr>
            <w:tcW w:w="7087" w:type="dxa"/>
            <w:tcBorders>
              <w:top w:val="single" w:sz="4" w:space="0" w:color="auto"/>
              <w:left w:val="single" w:sz="4" w:space="0" w:color="auto"/>
              <w:right w:val="single" w:sz="4" w:space="0" w:color="auto"/>
            </w:tcBorders>
            <w:shd w:val="clear" w:color="auto" w:fill="FFFFFF"/>
            <w:hideMark/>
          </w:tcPr>
          <w:p w14:paraId="576D5B7F"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p>
        </w:tc>
      </w:tr>
      <w:tr w:rsidR="00EA309F" w:rsidRPr="00587D02" w14:paraId="33590240" w14:textId="77777777" w:rsidTr="00EA309F">
        <w:trPr>
          <w:trHeight w:val="787"/>
        </w:trPr>
        <w:tc>
          <w:tcPr>
            <w:tcW w:w="2127" w:type="dxa"/>
            <w:vMerge/>
            <w:tcBorders>
              <w:top w:val="single" w:sz="4" w:space="0" w:color="auto"/>
              <w:left w:val="single" w:sz="4" w:space="0" w:color="auto"/>
              <w:right w:val="single" w:sz="4" w:space="0" w:color="auto"/>
            </w:tcBorders>
            <w:shd w:val="clear" w:color="auto" w:fill="FFFFFF"/>
          </w:tcPr>
          <w:p w14:paraId="7926E23F"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87" w:type="dxa"/>
            <w:tcBorders>
              <w:top w:val="single" w:sz="4" w:space="0" w:color="auto"/>
              <w:left w:val="single" w:sz="4" w:space="0" w:color="auto"/>
              <w:right w:val="single" w:sz="4" w:space="0" w:color="auto"/>
            </w:tcBorders>
            <w:shd w:val="clear" w:color="auto" w:fill="FFFFFF"/>
          </w:tcPr>
          <w:p w14:paraId="63C2785B" w14:textId="77777777" w:rsidR="00EA309F" w:rsidRPr="00587D02" w:rsidRDefault="00EA309F" w:rsidP="00737DCA">
            <w:pPr>
              <w:numPr>
                <w:ilvl w:val="0"/>
                <w:numId w:val="181"/>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8"/>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Официальные организации международной системы стандартизации</w:t>
            </w:r>
          </w:p>
          <w:p w14:paraId="3690236F" w14:textId="77777777" w:rsidR="00EA309F" w:rsidRPr="00587D02" w:rsidRDefault="00EA309F" w:rsidP="00737DCA">
            <w:pPr>
              <w:numPr>
                <w:ilvl w:val="0"/>
                <w:numId w:val="181"/>
              </w:numPr>
              <w:tabs>
                <w:tab w:val="left" w:pos="316"/>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8"/>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Межгосударственная стандартизация</w:t>
            </w:r>
          </w:p>
          <w:p w14:paraId="52AC3423" w14:textId="77777777" w:rsidR="00EA309F" w:rsidRPr="00587D02" w:rsidRDefault="00EA309F" w:rsidP="00737DCA">
            <w:pPr>
              <w:numPr>
                <w:ilvl w:val="0"/>
                <w:numId w:val="181"/>
              </w:numPr>
              <w:tabs>
                <w:tab w:val="left" w:pos="316"/>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103" w:hanging="688"/>
              <w:contextualSpacing/>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Основные функции Международной электротехнической комиссии (МЭК)</w:t>
            </w:r>
          </w:p>
        </w:tc>
      </w:tr>
      <w:tr w:rsidR="00EA309F" w:rsidRPr="00587D02" w14:paraId="27EAE9DC" w14:textId="77777777" w:rsidTr="00EA309F">
        <w:tc>
          <w:tcPr>
            <w:tcW w:w="2127" w:type="dxa"/>
            <w:vMerge/>
            <w:tcBorders>
              <w:left w:val="single" w:sz="4" w:space="0" w:color="auto"/>
              <w:right w:val="single" w:sz="4" w:space="0" w:color="auto"/>
            </w:tcBorders>
            <w:shd w:val="clear" w:color="auto" w:fill="FFFFFF"/>
            <w:vAlign w:val="center"/>
            <w:hideMark/>
          </w:tcPr>
          <w:p w14:paraId="78B81B6D" w14:textId="77777777" w:rsidR="00EA309F" w:rsidRPr="00587D02" w:rsidRDefault="00EA309F" w:rsidP="00EA309F">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4A011E0E"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EA309F" w:rsidRPr="00587D02" w14:paraId="3FB84F29" w14:textId="77777777" w:rsidTr="00EA309F">
        <w:tc>
          <w:tcPr>
            <w:tcW w:w="2127" w:type="dxa"/>
            <w:vMerge/>
            <w:tcBorders>
              <w:left w:val="single" w:sz="4" w:space="0" w:color="auto"/>
              <w:right w:val="single" w:sz="4" w:space="0" w:color="auto"/>
            </w:tcBorders>
            <w:shd w:val="clear" w:color="auto" w:fill="FFFFFF"/>
            <w:vAlign w:val="center"/>
            <w:hideMark/>
          </w:tcPr>
          <w:p w14:paraId="7A1A708A" w14:textId="77777777" w:rsidR="00EA309F" w:rsidRPr="00587D02" w:rsidRDefault="00EA309F" w:rsidP="00EA309F">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635C533E" w14:textId="77777777" w:rsidR="00EA309F" w:rsidRPr="00587D02" w:rsidRDefault="00EA309F" w:rsidP="00EA309F">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p>
          <w:p w14:paraId="67F26E21" w14:textId="77777777" w:rsidR="00EA309F" w:rsidRPr="00587D02" w:rsidRDefault="00EA309F" w:rsidP="00EA309F">
            <w:pPr>
              <w:tabs>
                <w:tab w:val="left" w:pos="33"/>
              </w:tabs>
              <w:ind w:left="33" w:hanging="2"/>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Составление краткого описания структуры МЭК</w:t>
            </w:r>
          </w:p>
          <w:p w14:paraId="5A77C473" w14:textId="5081DE0E" w:rsidR="00EA309F" w:rsidRPr="00587D02" w:rsidRDefault="00EA309F" w:rsidP="00EA309F">
            <w:pPr>
              <w:tabs>
                <w:tab w:val="left" w:pos="33"/>
                <w:tab w:val="left" w:pos="426"/>
                <w:tab w:val="left" w:pos="1080"/>
              </w:tabs>
              <w:rPr>
                <w:rFonts w:ascii="Times New Roman" w:eastAsia="Times New Roman" w:hAnsi="Times New Roman" w:cs="Times New Roman"/>
                <w:bCs/>
                <w:iCs/>
                <w:lang w:eastAsia="ru-RU"/>
              </w:rPr>
            </w:pPr>
            <w:r w:rsidRPr="00587D02">
              <w:rPr>
                <w:rFonts w:ascii="Times New Roman" w:eastAsia="Times New Roman" w:hAnsi="Times New Roman" w:cs="Times New Roman"/>
                <w:lang w:eastAsia="ru-RU"/>
              </w:rPr>
              <w:t>Работа с конспектами лекций для подготовки к контрольной работе</w:t>
            </w:r>
          </w:p>
        </w:tc>
      </w:tr>
      <w:tr w:rsidR="00EA309F" w:rsidRPr="00587D02" w14:paraId="4F1C9BD6" w14:textId="77777777" w:rsidTr="00EA309F">
        <w:tc>
          <w:tcPr>
            <w:tcW w:w="921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CC1BA81" w14:textId="28AB520B"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0" w:hanging="1310"/>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3. Качество продукции и основы технического регулирования</w:t>
            </w:r>
            <w:r w:rsidR="00463063">
              <w:rPr>
                <w:rFonts w:ascii="Times New Roman" w:eastAsia="Times New Roman" w:hAnsi="Times New Roman" w:cs="Times New Roman"/>
                <w:b/>
                <w:lang w:eastAsia="ru-RU"/>
              </w:rPr>
              <w:t xml:space="preserve"> (22ч)</w:t>
            </w:r>
          </w:p>
        </w:tc>
      </w:tr>
      <w:tr w:rsidR="00EA309F" w:rsidRPr="00587D02" w14:paraId="5BB8241B" w14:textId="77777777" w:rsidTr="00EA309F">
        <w:trPr>
          <w:trHeight w:val="180"/>
        </w:trPr>
        <w:tc>
          <w:tcPr>
            <w:tcW w:w="2127"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7934AB2"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3.1.</w:t>
            </w:r>
          </w:p>
          <w:p w14:paraId="08A53C00"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r w:rsidRPr="00587D02">
              <w:rPr>
                <w:rFonts w:ascii="Times New Roman" w:eastAsia="Times New Roman" w:hAnsi="Times New Roman" w:cs="Times New Roman"/>
                <w:b/>
                <w:bCs/>
                <w:lang w:eastAsia="ru-RU"/>
              </w:rPr>
              <w:t>Показатели качества продукции</w:t>
            </w:r>
          </w:p>
        </w:tc>
        <w:tc>
          <w:tcPr>
            <w:tcW w:w="7087" w:type="dxa"/>
            <w:tcBorders>
              <w:top w:val="single" w:sz="4" w:space="0" w:color="auto"/>
              <w:left w:val="single" w:sz="4" w:space="0" w:color="auto"/>
              <w:right w:val="single" w:sz="4" w:space="0" w:color="auto"/>
            </w:tcBorders>
            <w:shd w:val="clear" w:color="auto" w:fill="FFFFFF"/>
          </w:tcPr>
          <w:p w14:paraId="45FB7B5B"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p>
        </w:tc>
      </w:tr>
      <w:tr w:rsidR="00EA309F" w:rsidRPr="00587D02" w14:paraId="00398146" w14:textId="77777777" w:rsidTr="00EA309F">
        <w:trPr>
          <w:trHeight w:val="1574"/>
        </w:trPr>
        <w:tc>
          <w:tcPr>
            <w:tcW w:w="2127" w:type="dxa"/>
            <w:vMerge/>
            <w:tcBorders>
              <w:top w:val="single" w:sz="4" w:space="0" w:color="auto"/>
              <w:left w:val="single" w:sz="4" w:space="0" w:color="auto"/>
              <w:bottom w:val="single" w:sz="4" w:space="0" w:color="auto"/>
              <w:right w:val="single" w:sz="4" w:space="0" w:color="auto"/>
            </w:tcBorders>
            <w:shd w:val="clear" w:color="auto" w:fill="FFFFFF"/>
          </w:tcPr>
          <w:p w14:paraId="424DF5AD"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87" w:type="dxa"/>
            <w:tcBorders>
              <w:top w:val="single" w:sz="4" w:space="0" w:color="auto"/>
              <w:left w:val="single" w:sz="4" w:space="0" w:color="auto"/>
              <w:right w:val="single" w:sz="4" w:space="0" w:color="auto"/>
            </w:tcBorders>
            <w:shd w:val="clear" w:color="auto" w:fill="FFFFFF"/>
          </w:tcPr>
          <w:p w14:paraId="43D6CDD5" w14:textId="77777777" w:rsidR="00EA309F" w:rsidRPr="00587D02" w:rsidRDefault="00EA309F" w:rsidP="00737DCA">
            <w:pPr>
              <w:numPr>
                <w:ilvl w:val="0"/>
                <w:numId w:val="18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 xml:space="preserve">Качество продукции, показатели качества продукции. </w:t>
            </w:r>
          </w:p>
          <w:p w14:paraId="22A33202" w14:textId="77777777" w:rsidR="00EA309F" w:rsidRPr="00587D02" w:rsidRDefault="00EA309F" w:rsidP="00737DCA">
            <w:pPr>
              <w:numPr>
                <w:ilvl w:val="0"/>
                <w:numId w:val="180"/>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jc w:val="both"/>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Методы оценки уровня качества продукции.</w:t>
            </w:r>
          </w:p>
          <w:p w14:paraId="69C23118" w14:textId="77777777" w:rsidR="00EA309F" w:rsidRPr="00587D02" w:rsidRDefault="00EA309F" w:rsidP="00737DCA">
            <w:pPr>
              <w:numPr>
                <w:ilvl w:val="0"/>
                <w:numId w:val="180"/>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jc w:val="both"/>
              <w:rPr>
                <w:rFonts w:ascii="Times New Roman" w:eastAsia="Times New Roman" w:hAnsi="Times New Roman" w:cs="Times New Roman"/>
                <w:b/>
                <w:bCs/>
                <w:noProof/>
                <w:lang w:eastAsia="ru-RU"/>
              </w:rPr>
            </w:pPr>
            <w:r w:rsidRPr="00587D02">
              <w:rPr>
                <w:rFonts w:ascii="Times New Roman" w:eastAsia="Times New Roman" w:hAnsi="Times New Roman" w:cs="Times New Roman"/>
                <w:bCs/>
                <w:noProof/>
                <w:lang w:eastAsia="ru-RU"/>
              </w:rPr>
              <w:t>Испытание и контроль продукции</w:t>
            </w:r>
          </w:p>
          <w:p w14:paraId="59E252AA" w14:textId="77777777" w:rsidR="00EA309F" w:rsidRPr="00587D02" w:rsidRDefault="00EA309F" w:rsidP="00737DCA">
            <w:pPr>
              <w:numPr>
                <w:ilvl w:val="0"/>
                <w:numId w:val="180"/>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jc w:val="both"/>
              <w:rPr>
                <w:rFonts w:ascii="Times New Roman" w:eastAsia="Times New Roman" w:hAnsi="Times New Roman" w:cs="Times New Roman"/>
                <w:bCs/>
                <w:noProof/>
                <w:lang w:eastAsia="ru-RU"/>
              </w:rPr>
            </w:pPr>
            <w:r w:rsidRPr="00587D02">
              <w:rPr>
                <w:rFonts w:ascii="Times New Roman" w:eastAsia="Times New Roman" w:hAnsi="Times New Roman" w:cs="Times New Roman"/>
                <w:noProof/>
                <w:lang w:eastAsia="ru-RU"/>
              </w:rPr>
              <w:t>Системы менеджмента качества. Состав и содержание документов системы менеджмента качества.</w:t>
            </w:r>
          </w:p>
          <w:p w14:paraId="5A8A21A4" w14:textId="77777777" w:rsidR="00EA309F" w:rsidRPr="00587D02" w:rsidRDefault="00EA309F" w:rsidP="00737DCA">
            <w:pPr>
              <w:numPr>
                <w:ilvl w:val="0"/>
                <w:numId w:val="180"/>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jc w:val="both"/>
              <w:rPr>
                <w:rFonts w:ascii="Times New Roman" w:eastAsia="Calibri" w:hAnsi="Times New Roman" w:cs="Times New Roman"/>
                <w:b/>
                <w:bCs/>
                <w:noProof/>
                <w:lang w:eastAsia="ru-RU"/>
              </w:rPr>
            </w:pPr>
            <w:r w:rsidRPr="00587D02">
              <w:rPr>
                <w:rFonts w:ascii="Times New Roman" w:eastAsia="Times New Roman" w:hAnsi="Times New Roman" w:cs="Times New Roman"/>
                <w:noProof/>
                <w:lang w:eastAsia="ru-RU"/>
              </w:rPr>
              <w:t xml:space="preserve">Система стандартов ИСО серии 9000. </w:t>
            </w:r>
          </w:p>
        </w:tc>
      </w:tr>
      <w:tr w:rsidR="00EA309F" w:rsidRPr="00587D02" w14:paraId="5A8C83EB" w14:textId="77777777" w:rsidTr="00EA309F">
        <w:trPr>
          <w:trHeight w:val="150"/>
        </w:trPr>
        <w:tc>
          <w:tcPr>
            <w:tcW w:w="212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9211519" w14:textId="77777777" w:rsidR="00EA309F" w:rsidRPr="00587D02" w:rsidRDefault="00EA309F" w:rsidP="00EA309F">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4" w:space="0" w:color="auto"/>
              <w:right w:val="single" w:sz="4" w:space="0" w:color="auto"/>
            </w:tcBorders>
            <w:shd w:val="clear" w:color="auto" w:fill="FFFFFF"/>
            <w:hideMark/>
          </w:tcPr>
          <w:p w14:paraId="4533428A" w14:textId="77777777" w:rsidR="00EA309F" w:rsidRPr="00587D02" w:rsidRDefault="00EA309F" w:rsidP="00EA309F">
            <w:pPr>
              <w:tabs>
                <w:tab w:val="left" w:pos="426"/>
              </w:tabs>
              <w:spacing w:line="216" w:lineRule="auto"/>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r w:rsidRPr="00587D02">
              <w:rPr>
                <w:rFonts w:ascii="Times New Roman" w:eastAsia="Calibri" w:hAnsi="Times New Roman" w:cs="Times New Roman"/>
                <w:b/>
                <w:bCs/>
                <w:lang w:eastAsia="ru-RU"/>
              </w:rPr>
              <w:t xml:space="preserve"> </w:t>
            </w:r>
          </w:p>
        </w:tc>
      </w:tr>
      <w:tr w:rsidR="00EA309F" w:rsidRPr="00587D02" w14:paraId="554B7993" w14:textId="77777777" w:rsidTr="00EA309F">
        <w:trPr>
          <w:trHeight w:val="624"/>
        </w:trPr>
        <w:tc>
          <w:tcPr>
            <w:tcW w:w="2127"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5BADBBC4" w14:textId="77777777" w:rsidR="00EA309F" w:rsidRPr="00587D02" w:rsidRDefault="00EA309F" w:rsidP="00EA309F">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4" w:space="0" w:color="auto"/>
              <w:right w:val="single" w:sz="4" w:space="0" w:color="auto"/>
            </w:tcBorders>
            <w:shd w:val="clear" w:color="auto" w:fill="FFFFFF"/>
          </w:tcPr>
          <w:p w14:paraId="33092F89" w14:textId="77777777" w:rsidR="00EA309F" w:rsidRPr="00587D02" w:rsidRDefault="00EA309F" w:rsidP="00EA309F">
            <w:pPr>
              <w:tabs>
                <w:tab w:val="left" w:pos="426"/>
              </w:tabs>
              <w:spacing w:line="216" w:lineRule="auto"/>
              <w:rPr>
                <w:rFonts w:ascii="Times New Roman" w:eastAsia="Calibri" w:hAnsi="Times New Roman" w:cs="Times New Roman"/>
                <w:bCs/>
                <w:lang w:eastAsia="ru-RU"/>
              </w:rPr>
            </w:pPr>
            <w:r w:rsidRPr="00587D02">
              <w:rPr>
                <w:rFonts w:ascii="Times New Roman" w:eastAsia="Calibri" w:hAnsi="Times New Roman" w:cs="Times New Roman"/>
                <w:bCs/>
                <w:lang w:eastAsia="ru-RU"/>
              </w:rPr>
              <w:t xml:space="preserve">8. Анализ гл. 1-3 ФЗ «О техническом регулировании» №184-ФЗ (основные понятия и принципы, содержание и применение технических регламентов, </w:t>
            </w:r>
          </w:p>
          <w:p w14:paraId="027172BD" w14:textId="77777777" w:rsidR="00EA309F" w:rsidRPr="00587D02" w:rsidRDefault="00EA309F" w:rsidP="00EA309F">
            <w:pPr>
              <w:tabs>
                <w:tab w:val="left" w:pos="426"/>
              </w:tabs>
              <w:spacing w:line="216" w:lineRule="auto"/>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9.</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Определение показателей качества радиотехнического оборудования</w:t>
            </w:r>
          </w:p>
        </w:tc>
      </w:tr>
      <w:tr w:rsidR="00EA309F" w:rsidRPr="00587D02" w14:paraId="6C2F95DE" w14:textId="77777777" w:rsidTr="00EA309F">
        <w:trPr>
          <w:trHeight w:val="60"/>
        </w:trPr>
        <w:tc>
          <w:tcPr>
            <w:tcW w:w="212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B83F018" w14:textId="77777777" w:rsidR="00EA309F" w:rsidRPr="00587D02" w:rsidRDefault="00EA309F" w:rsidP="00EA309F">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1F9EA495" w14:textId="77777777" w:rsidR="00EA309F" w:rsidRPr="00587D02" w:rsidRDefault="00EA309F" w:rsidP="00EA309F">
            <w:pPr>
              <w:tabs>
                <w:tab w:val="left" w:pos="426"/>
              </w:tabs>
              <w:spacing w:line="216" w:lineRule="auto"/>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p>
          <w:p w14:paraId="241CB622" w14:textId="77777777" w:rsidR="00EA309F" w:rsidRPr="00587D02" w:rsidRDefault="00EA309F" w:rsidP="00EA309F">
            <w:pPr>
              <w:tabs>
                <w:tab w:val="left" w:pos="426"/>
              </w:tabs>
              <w:spacing w:line="216" w:lineRule="auto"/>
              <w:jc w:val="both"/>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 xml:space="preserve">Решение ситуационных задач и упражнений по образцу </w:t>
            </w:r>
            <w:r w:rsidRPr="00587D02">
              <w:rPr>
                <w:rFonts w:ascii="Times New Roman" w:eastAsia="Times New Roman" w:hAnsi="Times New Roman" w:cs="Times New Roman"/>
                <w:bCs/>
                <w:lang w:eastAsia="ru-RU"/>
              </w:rPr>
              <w:t>по теме «Показатели качества продукции»,</w:t>
            </w:r>
          </w:p>
          <w:p w14:paraId="7C83ED32" w14:textId="77777777" w:rsidR="00EA309F" w:rsidRPr="00587D02" w:rsidRDefault="00EA309F" w:rsidP="00EA309F">
            <w:pPr>
              <w:tabs>
                <w:tab w:val="left" w:pos="426"/>
              </w:tabs>
              <w:spacing w:line="216" w:lineRule="auto"/>
              <w:jc w:val="both"/>
              <w:rPr>
                <w:rFonts w:ascii="Times New Roman" w:eastAsia="Calibri" w:hAnsi="Times New Roman" w:cs="Times New Roman"/>
                <w:bCs/>
                <w:lang w:eastAsia="ru-RU"/>
              </w:rPr>
            </w:pPr>
            <w:r w:rsidRPr="00587D02">
              <w:rPr>
                <w:rFonts w:ascii="Times New Roman" w:eastAsia="Times New Roman" w:hAnsi="Times New Roman" w:cs="Times New Roman"/>
                <w:bCs/>
                <w:lang w:eastAsia="ru-RU"/>
              </w:rPr>
              <w:t>Составление сообщения на тему «Подтверждение соответствия продукции заданным требованиям»</w:t>
            </w:r>
          </w:p>
        </w:tc>
      </w:tr>
      <w:tr w:rsidR="00EA309F" w:rsidRPr="00587D02" w14:paraId="70DA7B06" w14:textId="77777777" w:rsidTr="00EA309F">
        <w:trPr>
          <w:trHeight w:val="193"/>
        </w:trPr>
        <w:tc>
          <w:tcPr>
            <w:tcW w:w="2127"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7895457B"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3.2.</w:t>
            </w:r>
          </w:p>
          <w:p w14:paraId="119765D0" w14:textId="77777777" w:rsidR="00EA309F" w:rsidRPr="00587D02" w:rsidRDefault="00EA309F" w:rsidP="00EA309F">
            <w:pPr>
              <w:keepNext/>
              <w:autoSpaceDE w:val="0"/>
              <w:autoSpaceDN w:val="0"/>
              <w:outlineLvl w:val="0"/>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Сертификация</w:t>
            </w:r>
          </w:p>
        </w:tc>
        <w:tc>
          <w:tcPr>
            <w:tcW w:w="7087" w:type="dxa"/>
            <w:tcBorders>
              <w:top w:val="single" w:sz="4" w:space="0" w:color="auto"/>
              <w:left w:val="single" w:sz="4" w:space="0" w:color="auto"/>
              <w:right w:val="single" w:sz="4" w:space="0" w:color="auto"/>
            </w:tcBorders>
            <w:shd w:val="clear" w:color="auto" w:fill="FFFFFF"/>
            <w:hideMark/>
          </w:tcPr>
          <w:p w14:paraId="7829A637"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p>
        </w:tc>
      </w:tr>
      <w:tr w:rsidR="00EA309F" w:rsidRPr="00587D02" w14:paraId="1B2216A5" w14:textId="77777777" w:rsidTr="00EA309F">
        <w:trPr>
          <w:trHeight w:val="1834"/>
        </w:trPr>
        <w:tc>
          <w:tcPr>
            <w:tcW w:w="2127" w:type="dxa"/>
            <w:vMerge/>
            <w:tcBorders>
              <w:top w:val="single" w:sz="4" w:space="0" w:color="auto"/>
              <w:left w:val="single" w:sz="4" w:space="0" w:color="auto"/>
              <w:bottom w:val="single" w:sz="4" w:space="0" w:color="auto"/>
              <w:right w:val="single" w:sz="4" w:space="0" w:color="auto"/>
            </w:tcBorders>
            <w:shd w:val="clear" w:color="auto" w:fill="FFFFFF"/>
          </w:tcPr>
          <w:p w14:paraId="08AE7684"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87" w:type="dxa"/>
            <w:tcBorders>
              <w:top w:val="single" w:sz="4" w:space="0" w:color="auto"/>
              <w:left w:val="single" w:sz="4" w:space="0" w:color="auto"/>
              <w:right w:val="single" w:sz="4" w:space="0" w:color="auto"/>
            </w:tcBorders>
            <w:shd w:val="clear" w:color="auto" w:fill="FFFFFF"/>
          </w:tcPr>
          <w:p w14:paraId="280557A2" w14:textId="77777777" w:rsidR="00EA309F" w:rsidRPr="00587D02" w:rsidRDefault="00EA309F" w:rsidP="00737DCA">
            <w:pPr>
              <w:numPr>
                <w:ilvl w:val="0"/>
                <w:numId w:val="17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 xml:space="preserve">Сущность сертификации. Основные понятия сертификации.  </w:t>
            </w:r>
          </w:p>
          <w:p w14:paraId="6FFFA5BC" w14:textId="77777777" w:rsidR="00EA309F" w:rsidRPr="00587D02" w:rsidRDefault="00EA309F" w:rsidP="00737DCA">
            <w:pPr>
              <w:numPr>
                <w:ilvl w:val="0"/>
                <w:numId w:val="17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Добровольная и обязательная сертификация.</w:t>
            </w:r>
          </w:p>
          <w:p w14:paraId="3D860CDE" w14:textId="77777777" w:rsidR="00EA309F" w:rsidRPr="00587D02" w:rsidRDefault="00EA309F" w:rsidP="00737DCA">
            <w:pPr>
              <w:numPr>
                <w:ilvl w:val="0"/>
                <w:numId w:val="17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Системы сертификации.</w:t>
            </w:r>
          </w:p>
          <w:p w14:paraId="5AA865F5" w14:textId="77777777" w:rsidR="00EA309F" w:rsidRPr="00587D02" w:rsidRDefault="00EA309F" w:rsidP="00737DCA">
            <w:pPr>
              <w:numPr>
                <w:ilvl w:val="0"/>
                <w:numId w:val="17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Нормативные документы по сертификации.</w:t>
            </w:r>
          </w:p>
          <w:p w14:paraId="095C4285" w14:textId="77777777" w:rsidR="00EA309F" w:rsidRPr="00587D02" w:rsidRDefault="00EA309F" w:rsidP="00737DCA">
            <w:pPr>
              <w:numPr>
                <w:ilvl w:val="0"/>
                <w:numId w:val="17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Порядок сертификации продукции.</w:t>
            </w:r>
          </w:p>
          <w:p w14:paraId="3370ABFA" w14:textId="77777777" w:rsidR="00EA309F" w:rsidRPr="00587D02" w:rsidRDefault="00EA309F" w:rsidP="00737DCA">
            <w:pPr>
              <w:numPr>
                <w:ilvl w:val="0"/>
                <w:numId w:val="1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Схемы сертификации.</w:t>
            </w:r>
          </w:p>
          <w:p w14:paraId="0482707D" w14:textId="77777777" w:rsidR="00EA309F" w:rsidRPr="00587D02" w:rsidRDefault="00EA309F" w:rsidP="00737DCA">
            <w:pPr>
              <w:numPr>
                <w:ilvl w:val="0"/>
                <w:numId w:val="1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Calibri" w:hAnsi="Times New Roman" w:cs="Times New Roman"/>
                <w:b/>
                <w:bCs/>
                <w:noProof/>
                <w:lang w:eastAsia="ru-RU"/>
              </w:rPr>
            </w:pPr>
            <w:r w:rsidRPr="00587D02">
              <w:rPr>
                <w:rFonts w:ascii="Times New Roman" w:eastAsia="Times New Roman" w:hAnsi="Times New Roman" w:cs="Times New Roman"/>
                <w:noProof/>
                <w:lang w:eastAsia="ru-RU"/>
              </w:rPr>
              <w:t>Международная сертификация.</w:t>
            </w:r>
          </w:p>
        </w:tc>
      </w:tr>
      <w:tr w:rsidR="00EA309F" w:rsidRPr="00587D02" w14:paraId="3447B7BB" w14:textId="77777777" w:rsidTr="00EA309F">
        <w:tc>
          <w:tcPr>
            <w:tcW w:w="212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5CB8A5E" w14:textId="77777777" w:rsidR="00EA309F" w:rsidRPr="00587D02" w:rsidRDefault="00EA309F" w:rsidP="00EA309F">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6C87E421"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EA309F" w:rsidRPr="00587D02" w14:paraId="6179DB08" w14:textId="77777777" w:rsidTr="00EA309F">
        <w:trPr>
          <w:trHeight w:val="70"/>
        </w:trPr>
        <w:tc>
          <w:tcPr>
            <w:tcW w:w="2127" w:type="dxa"/>
            <w:vMerge/>
            <w:tcBorders>
              <w:left w:val="single" w:sz="4" w:space="0" w:color="auto"/>
              <w:right w:val="single" w:sz="4" w:space="0" w:color="auto"/>
            </w:tcBorders>
            <w:shd w:val="clear" w:color="auto" w:fill="FFFFFF"/>
          </w:tcPr>
          <w:p w14:paraId="3E605095"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10004131" w14:textId="77777777" w:rsidR="00EA309F" w:rsidRPr="00587D02" w:rsidRDefault="00EA309F" w:rsidP="00EA309F">
            <w:pPr>
              <w:tabs>
                <w:tab w:val="left" w:pos="426"/>
              </w:tabs>
              <w:spacing w:line="216" w:lineRule="auto"/>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p>
          <w:p w14:paraId="74D1BF34" w14:textId="77777777" w:rsidR="00EA309F" w:rsidRPr="00587D02" w:rsidRDefault="00EA309F" w:rsidP="00EA309F">
            <w:pPr>
              <w:tabs>
                <w:tab w:val="left" w:pos="426"/>
              </w:tabs>
              <w:spacing w:line="216" w:lineRule="auto"/>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сообщений по теме «Применение добровольной и обязательной сертификации продукции и услуг», «Показатели качества продукции»</w:t>
            </w:r>
          </w:p>
          <w:p w14:paraId="2DA115E4" w14:textId="77777777" w:rsidR="00EA309F" w:rsidRPr="00587D02" w:rsidRDefault="00EA309F" w:rsidP="00EA309F">
            <w:pPr>
              <w:tabs>
                <w:tab w:val="left" w:pos="426"/>
              </w:tabs>
              <w:spacing w:line="216" w:lineRule="auto"/>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Решение ситуационных задач и упражнений по образцу по теме «Сертификация»</w:t>
            </w:r>
          </w:p>
          <w:p w14:paraId="17D1AA2A" w14:textId="77777777" w:rsidR="00EA309F" w:rsidRPr="00587D02" w:rsidRDefault="00EA309F" w:rsidP="00EA309F">
            <w:pPr>
              <w:tabs>
                <w:tab w:val="left" w:pos="426"/>
              </w:tabs>
              <w:spacing w:line="216" w:lineRule="auto"/>
              <w:jc w:val="both"/>
              <w:rPr>
                <w:rFonts w:ascii="Times New Roman" w:eastAsia="Calibri" w:hAnsi="Times New Roman" w:cs="Times New Roman"/>
                <w:bCs/>
                <w:lang w:eastAsia="ru-RU"/>
              </w:rPr>
            </w:pPr>
            <w:r w:rsidRPr="00587D02">
              <w:rPr>
                <w:rFonts w:ascii="Times New Roman" w:eastAsia="Times New Roman" w:hAnsi="Times New Roman" w:cs="Times New Roman"/>
                <w:lang w:eastAsia="ru-RU"/>
              </w:rPr>
              <w:t>Работа с конспектами лекций при подготовке к контрольной работе</w:t>
            </w:r>
          </w:p>
        </w:tc>
      </w:tr>
      <w:tr w:rsidR="00EA309F" w:rsidRPr="00587D02" w14:paraId="6C86DC1B" w14:textId="77777777" w:rsidTr="00EA309F">
        <w:tc>
          <w:tcPr>
            <w:tcW w:w="9214" w:type="dxa"/>
            <w:gridSpan w:val="2"/>
            <w:tcBorders>
              <w:left w:val="single" w:sz="4" w:space="0" w:color="auto"/>
              <w:right w:val="single" w:sz="4" w:space="0" w:color="auto"/>
            </w:tcBorders>
            <w:shd w:val="clear" w:color="auto" w:fill="FFFFFF"/>
          </w:tcPr>
          <w:p w14:paraId="1AD4B094" w14:textId="77777777"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iCs/>
                <w:lang w:eastAsia="ru-RU"/>
              </w:rPr>
              <w:t xml:space="preserve">Промежуточная аттестация </w:t>
            </w:r>
          </w:p>
        </w:tc>
      </w:tr>
      <w:tr w:rsidR="00EA309F" w:rsidRPr="00587D02" w14:paraId="5D4D96C6" w14:textId="77777777" w:rsidTr="00EA309F">
        <w:trPr>
          <w:trHeight w:val="258"/>
        </w:trPr>
        <w:tc>
          <w:tcPr>
            <w:tcW w:w="9214" w:type="dxa"/>
            <w:gridSpan w:val="2"/>
            <w:tcBorders>
              <w:left w:val="single" w:sz="4" w:space="0" w:color="auto"/>
              <w:bottom w:val="single" w:sz="4" w:space="0" w:color="auto"/>
              <w:right w:val="single" w:sz="4" w:space="0" w:color="auto"/>
            </w:tcBorders>
            <w:shd w:val="clear" w:color="auto" w:fill="FFFFFF"/>
          </w:tcPr>
          <w:p w14:paraId="0CB6D672" w14:textId="2DE8B5BC" w:rsidR="00EA309F" w:rsidRPr="00587D02" w:rsidRDefault="00EA309F" w:rsidP="00EA309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Всего:</w:t>
            </w:r>
            <w:r w:rsidR="00463063">
              <w:rPr>
                <w:rFonts w:ascii="Times New Roman" w:eastAsia="Calibri" w:hAnsi="Times New Roman" w:cs="Times New Roman"/>
                <w:b/>
                <w:bCs/>
                <w:lang w:eastAsia="ru-RU"/>
              </w:rPr>
              <w:t xml:space="preserve"> 72ч</w:t>
            </w:r>
          </w:p>
        </w:tc>
      </w:tr>
    </w:tbl>
    <w:p w14:paraId="4E665168" w14:textId="77777777" w:rsidR="00377C3A" w:rsidRPr="00587D02" w:rsidRDefault="00377C3A" w:rsidP="006E7DD2"/>
    <w:p w14:paraId="3AD5F7BD" w14:textId="77777777" w:rsidR="00377C3A" w:rsidRPr="00587D02" w:rsidRDefault="00377C3A" w:rsidP="00377C3A">
      <w:pPr>
        <w:rPr>
          <w:rFonts w:ascii="Times New Roman" w:hAnsi="Times New Roman" w:cs="Times New Roman"/>
          <w:sz w:val="24"/>
          <w:szCs w:val="24"/>
        </w:rPr>
      </w:pPr>
    </w:p>
    <w:p w14:paraId="3D8DDEF5" w14:textId="77777777" w:rsidR="00377C3A" w:rsidRPr="00587D02" w:rsidRDefault="00377C3A" w:rsidP="00377C3A">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06AF39EB" w14:textId="77777777" w:rsidR="00377C3A" w:rsidRPr="00587D02" w:rsidRDefault="00377C3A" w:rsidP="00377C3A">
      <w:pPr>
        <w:pStyle w:val="114"/>
        <w:rPr>
          <w:rFonts w:ascii="Times New Roman" w:hAnsi="Times New Roman"/>
        </w:rPr>
      </w:pPr>
      <w:r w:rsidRPr="00587D02">
        <w:rPr>
          <w:rFonts w:ascii="Times New Roman" w:hAnsi="Times New Roman"/>
        </w:rPr>
        <w:t>3.1. Материально-техническое обеспечение</w:t>
      </w:r>
    </w:p>
    <w:p w14:paraId="5F8F827A" w14:textId="4EB318B2" w:rsidR="00B3457C" w:rsidRDefault="00B3457C" w:rsidP="00377C3A">
      <w:pPr>
        <w:suppressAutoHyphens/>
        <w:ind w:firstLine="709"/>
        <w:jc w:val="both"/>
        <w:rPr>
          <w:rFonts w:ascii="Times New Roman" w:hAnsi="Times New Roman" w:cs="Times New Roman"/>
          <w:bCs/>
          <w:sz w:val="24"/>
          <w:szCs w:val="24"/>
        </w:rPr>
      </w:pPr>
      <w:r w:rsidRPr="00B3457C">
        <w:rPr>
          <w:rFonts w:ascii="Times New Roman" w:hAnsi="Times New Roman" w:cs="Times New Roman"/>
          <w:bCs/>
          <w:sz w:val="24"/>
          <w:szCs w:val="24"/>
        </w:rPr>
        <w:t>Кабинет Общепрофессиональных дисциплин и МДК, оснащенный в соответствии с приложением 3 ПОП-П.</w:t>
      </w:r>
    </w:p>
    <w:p w14:paraId="35B2E622" w14:textId="77E9CDF7" w:rsidR="00377C3A" w:rsidRPr="00587D02" w:rsidRDefault="00377C3A" w:rsidP="00377C3A">
      <w:pPr>
        <w:suppressAutoHyphens/>
        <w:ind w:firstLine="709"/>
        <w:jc w:val="both"/>
        <w:rPr>
          <w:rFonts w:ascii="Times New Roman" w:hAnsi="Times New Roman" w:cs="Times New Roman"/>
          <w:bCs/>
          <w:i/>
          <w:sz w:val="24"/>
          <w:szCs w:val="24"/>
        </w:rPr>
      </w:pPr>
      <w:r w:rsidRPr="00587D02">
        <w:rPr>
          <w:rFonts w:ascii="Times New Roman" w:hAnsi="Times New Roman" w:cs="Times New Roman"/>
          <w:bCs/>
          <w:sz w:val="24"/>
          <w:szCs w:val="24"/>
        </w:rPr>
        <w:lastRenderedPageBreak/>
        <w:t>Лаборатория</w:t>
      </w:r>
      <w:r w:rsidR="00EA309F" w:rsidRPr="00587D02">
        <w:rPr>
          <w:rFonts w:ascii="Times New Roman" w:hAnsi="Times New Roman" w:cs="Times New Roman"/>
          <w:bCs/>
          <w:sz w:val="24"/>
          <w:szCs w:val="24"/>
        </w:rPr>
        <w:t xml:space="preserve"> метрологии, стандартизации и сертификации</w:t>
      </w:r>
      <w:r w:rsidRPr="00587D02">
        <w:rPr>
          <w:rFonts w:ascii="Times New Roman" w:hAnsi="Times New Roman" w:cs="Times New Roman"/>
          <w:bCs/>
          <w:i/>
          <w:sz w:val="24"/>
          <w:szCs w:val="24"/>
        </w:rPr>
        <w:t xml:space="preserve">, </w:t>
      </w:r>
      <w:r w:rsidRPr="00587D02">
        <w:rPr>
          <w:rFonts w:ascii="Times New Roman" w:hAnsi="Times New Roman" w:cs="Times New Roman"/>
          <w:bCs/>
          <w:sz w:val="24"/>
          <w:szCs w:val="24"/>
        </w:rPr>
        <w:t xml:space="preserve">оснащенная в соответствии с </w:t>
      </w:r>
      <w:r w:rsidRPr="00587D02">
        <w:rPr>
          <w:rFonts w:ascii="Times New Roman" w:hAnsi="Times New Roman" w:cs="Times New Roman"/>
          <w:bCs/>
          <w:iCs/>
          <w:sz w:val="24"/>
          <w:szCs w:val="24"/>
        </w:rPr>
        <w:t>приложением 3 ПОП-П</w:t>
      </w:r>
      <w:r w:rsidRPr="00587D02">
        <w:rPr>
          <w:rFonts w:ascii="Times New Roman" w:hAnsi="Times New Roman" w:cs="Times New Roman"/>
          <w:bCs/>
          <w:i/>
          <w:sz w:val="24"/>
          <w:szCs w:val="24"/>
        </w:rPr>
        <w:t>.</w:t>
      </w:r>
    </w:p>
    <w:p w14:paraId="2B337B2C" w14:textId="77777777" w:rsidR="00377C3A" w:rsidRPr="00587D02" w:rsidRDefault="00377C3A" w:rsidP="00377C3A"/>
    <w:p w14:paraId="71091223" w14:textId="77777777" w:rsidR="00377C3A" w:rsidRPr="00587D02" w:rsidRDefault="00377C3A" w:rsidP="00377C3A">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0409A9AD" w14:textId="77777777" w:rsidR="00377C3A" w:rsidRPr="00587D02" w:rsidRDefault="00377C3A" w:rsidP="00377C3A">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BF0720" w14:textId="77777777" w:rsidR="00377C3A" w:rsidRPr="00587D02" w:rsidRDefault="00377C3A" w:rsidP="00377C3A">
      <w:pPr>
        <w:pStyle w:val="a4"/>
        <w:spacing w:line="276" w:lineRule="auto"/>
        <w:ind w:left="0" w:firstLine="709"/>
        <w:jc w:val="both"/>
        <w:rPr>
          <w:rFonts w:ascii="Times New Roman" w:hAnsi="Times New Roman"/>
          <w:bCs/>
          <w:sz w:val="24"/>
          <w:szCs w:val="24"/>
        </w:rPr>
      </w:pPr>
    </w:p>
    <w:p w14:paraId="18810FB9" w14:textId="77777777" w:rsidR="00377C3A" w:rsidRPr="00587D02" w:rsidRDefault="00377C3A" w:rsidP="00377C3A">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1EC6B9DD" w14:textId="77777777" w:rsidR="00F44AF4" w:rsidRPr="00587D02" w:rsidRDefault="00F44AF4" w:rsidP="00737DCA">
      <w:pPr>
        <w:pStyle w:val="a4"/>
        <w:numPr>
          <w:ilvl w:val="0"/>
          <w:numId w:val="281"/>
        </w:numPr>
        <w:spacing w:line="276" w:lineRule="auto"/>
        <w:jc w:val="both"/>
        <w:rPr>
          <w:rFonts w:ascii="Times New Roman" w:hAnsi="Times New Roman" w:cs="Times New Roman"/>
          <w:color w:val="FF0000"/>
          <w:sz w:val="28"/>
          <w:szCs w:val="28"/>
        </w:rPr>
      </w:pPr>
      <w:r w:rsidRPr="00587D02">
        <w:rPr>
          <w:rFonts w:ascii="Times New Roman" w:hAnsi="Times New Roman" w:cs="Times New Roman"/>
          <w:sz w:val="24"/>
          <w:szCs w:val="24"/>
        </w:rPr>
        <w:t xml:space="preserve">ГОСТ 25346-82. Общие положения, ряды документов и основных отклонений. </w:t>
      </w:r>
    </w:p>
    <w:p w14:paraId="3B7C1D95" w14:textId="77777777" w:rsidR="00F44AF4" w:rsidRPr="00587D02" w:rsidRDefault="00F44AF4" w:rsidP="00737DCA">
      <w:pPr>
        <w:pStyle w:val="a4"/>
        <w:numPr>
          <w:ilvl w:val="0"/>
          <w:numId w:val="281"/>
        </w:numPr>
        <w:spacing w:line="276" w:lineRule="auto"/>
        <w:jc w:val="both"/>
        <w:rPr>
          <w:rFonts w:ascii="Times New Roman" w:hAnsi="Times New Roman" w:cs="Times New Roman"/>
          <w:color w:val="FF0000"/>
          <w:sz w:val="28"/>
          <w:szCs w:val="28"/>
        </w:rPr>
      </w:pPr>
      <w:r w:rsidRPr="00587D02">
        <w:rPr>
          <w:rFonts w:ascii="Times New Roman" w:hAnsi="Times New Roman" w:cs="Times New Roman"/>
          <w:sz w:val="24"/>
          <w:szCs w:val="24"/>
        </w:rPr>
        <w:t xml:space="preserve">ГОСТ 25347-82. Поля допусков и рекомендуемые посадки. </w:t>
      </w:r>
    </w:p>
    <w:p w14:paraId="252C3E7C" w14:textId="77777777" w:rsidR="00F44AF4" w:rsidRPr="00587D02" w:rsidRDefault="00F44AF4" w:rsidP="00737DCA">
      <w:pPr>
        <w:pStyle w:val="a4"/>
        <w:numPr>
          <w:ilvl w:val="0"/>
          <w:numId w:val="281"/>
        </w:numPr>
        <w:spacing w:line="276" w:lineRule="auto"/>
        <w:jc w:val="both"/>
        <w:rPr>
          <w:rFonts w:ascii="Times New Roman" w:hAnsi="Times New Roman" w:cs="Times New Roman"/>
          <w:color w:val="FF0000"/>
          <w:sz w:val="28"/>
          <w:szCs w:val="28"/>
        </w:rPr>
      </w:pPr>
      <w:r w:rsidRPr="00587D02">
        <w:rPr>
          <w:rFonts w:ascii="Times New Roman" w:hAnsi="Times New Roman" w:cs="Times New Roman"/>
          <w:sz w:val="24"/>
          <w:szCs w:val="24"/>
        </w:rPr>
        <w:t xml:space="preserve">ГОСТ 2.307-68 ЕСКД. Нанесение размеров и предельных отклонений. </w:t>
      </w:r>
    </w:p>
    <w:p w14:paraId="60AD29BE" w14:textId="77777777" w:rsidR="00F44AF4" w:rsidRPr="00587D02" w:rsidRDefault="00F44AF4" w:rsidP="00737DCA">
      <w:pPr>
        <w:pStyle w:val="a4"/>
        <w:numPr>
          <w:ilvl w:val="0"/>
          <w:numId w:val="281"/>
        </w:numPr>
        <w:spacing w:line="276" w:lineRule="auto"/>
        <w:jc w:val="both"/>
        <w:rPr>
          <w:rFonts w:ascii="Times New Roman" w:hAnsi="Times New Roman" w:cs="Times New Roman"/>
          <w:color w:val="FF0000"/>
          <w:sz w:val="28"/>
          <w:szCs w:val="28"/>
        </w:rPr>
      </w:pPr>
      <w:r w:rsidRPr="00587D02">
        <w:rPr>
          <w:rFonts w:ascii="Times New Roman" w:hAnsi="Times New Roman" w:cs="Times New Roman"/>
          <w:sz w:val="24"/>
          <w:szCs w:val="24"/>
        </w:rPr>
        <w:t xml:space="preserve">ГОСТ 4.93-83. Система показателей качества продукции. </w:t>
      </w:r>
    </w:p>
    <w:p w14:paraId="60552519" w14:textId="4C0E7D2A" w:rsidR="00F44AF4" w:rsidRPr="00587D02" w:rsidRDefault="00F44AF4" w:rsidP="00737DCA">
      <w:pPr>
        <w:pStyle w:val="a4"/>
        <w:numPr>
          <w:ilvl w:val="0"/>
          <w:numId w:val="281"/>
        </w:numPr>
        <w:spacing w:line="276" w:lineRule="auto"/>
        <w:jc w:val="both"/>
        <w:rPr>
          <w:rFonts w:ascii="Times New Roman" w:hAnsi="Times New Roman" w:cs="Times New Roman"/>
          <w:color w:val="FF0000"/>
          <w:sz w:val="28"/>
          <w:szCs w:val="28"/>
        </w:rPr>
      </w:pPr>
      <w:r w:rsidRPr="00587D02">
        <w:rPr>
          <w:rFonts w:ascii="Times New Roman" w:hAnsi="Times New Roman" w:cs="Times New Roman"/>
          <w:sz w:val="24"/>
          <w:szCs w:val="24"/>
        </w:rPr>
        <w:t>ГОСТ 15.647-79 Управление качеством продукции.</w:t>
      </w:r>
    </w:p>
    <w:p w14:paraId="723CBE58" w14:textId="0300367B" w:rsidR="00F44AF4" w:rsidRPr="00587D02" w:rsidRDefault="00F44AF4" w:rsidP="00737DCA">
      <w:pPr>
        <w:pStyle w:val="a4"/>
        <w:numPr>
          <w:ilvl w:val="0"/>
          <w:numId w:val="281"/>
        </w:numPr>
        <w:spacing w:line="276" w:lineRule="auto"/>
        <w:jc w:val="both"/>
        <w:rPr>
          <w:rFonts w:ascii="Times New Roman" w:hAnsi="Times New Roman" w:cs="Times New Roman"/>
          <w:sz w:val="24"/>
          <w:szCs w:val="24"/>
        </w:rPr>
      </w:pPr>
      <w:proofErr w:type="spellStart"/>
      <w:r w:rsidRPr="00587D02">
        <w:rPr>
          <w:rFonts w:ascii="Times New Roman" w:hAnsi="Times New Roman" w:cs="Times New Roman"/>
          <w:sz w:val="24"/>
          <w:szCs w:val="24"/>
        </w:rPr>
        <w:t>Латышенко</w:t>
      </w:r>
      <w:proofErr w:type="spellEnd"/>
      <w:r w:rsidRPr="00587D02">
        <w:rPr>
          <w:rFonts w:ascii="Times New Roman" w:hAnsi="Times New Roman" w:cs="Times New Roman"/>
          <w:sz w:val="24"/>
          <w:szCs w:val="24"/>
        </w:rPr>
        <w:t xml:space="preserve">, К. П. Метрология и измерительная техника. Лабораторный практикум: учебное пособие для среднего профессионального образования / К. П. </w:t>
      </w:r>
      <w:proofErr w:type="spellStart"/>
      <w:r w:rsidRPr="00587D02">
        <w:rPr>
          <w:rFonts w:ascii="Times New Roman" w:hAnsi="Times New Roman" w:cs="Times New Roman"/>
          <w:sz w:val="24"/>
          <w:szCs w:val="24"/>
        </w:rPr>
        <w:t>Латышенко</w:t>
      </w:r>
      <w:proofErr w:type="spellEnd"/>
      <w:r w:rsidRPr="00587D02">
        <w:rPr>
          <w:rFonts w:ascii="Times New Roman" w:hAnsi="Times New Roman" w:cs="Times New Roman"/>
          <w:sz w:val="24"/>
          <w:szCs w:val="24"/>
        </w:rPr>
        <w:t xml:space="preserve">, С. А. </w:t>
      </w:r>
      <w:proofErr w:type="spellStart"/>
      <w:r w:rsidRPr="00587D02">
        <w:rPr>
          <w:rFonts w:ascii="Times New Roman" w:hAnsi="Times New Roman" w:cs="Times New Roman"/>
          <w:sz w:val="24"/>
          <w:szCs w:val="24"/>
        </w:rPr>
        <w:t>Гарелина</w:t>
      </w:r>
      <w:proofErr w:type="spellEnd"/>
      <w:r w:rsidRPr="00587D02">
        <w:rPr>
          <w:rFonts w:ascii="Times New Roman" w:hAnsi="Times New Roman" w:cs="Times New Roman"/>
          <w:sz w:val="24"/>
          <w:szCs w:val="24"/>
        </w:rPr>
        <w:t xml:space="preserve">. - 2-е изд., </w:t>
      </w:r>
      <w:proofErr w:type="spellStart"/>
      <w:r w:rsidRPr="00587D02">
        <w:rPr>
          <w:rFonts w:ascii="Times New Roman" w:hAnsi="Times New Roman" w:cs="Times New Roman"/>
          <w:sz w:val="24"/>
          <w:szCs w:val="24"/>
        </w:rPr>
        <w:t>испр</w:t>
      </w:r>
      <w:proofErr w:type="spellEnd"/>
      <w:r w:rsidRPr="00587D02">
        <w:rPr>
          <w:rFonts w:ascii="Times New Roman" w:hAnsi="Times New Roman" w:cs="Times New Roman"/>
          <w:sz w:val="24"/>
          <w:szCs w:val="24"/>
        </w:rPr>
        <w:t xml:space="preserve">. и доп. — Москва: Издательство </w:t>
      </w:r>
      <w:proofErr w:type="spellStart"/>
      <w:r w:rsidRPr="00587D02">
        <w:rPr>
          <w:rFonts w:ascii="Times New Roman" w:hAnsi="Times New Roman" w:cs="Times New Roman"/>
          <w:sz w:val="24"/>
          <w:szCs w:val="24"/>
        </w:rPr>
        <w:t>Юрайт</w:t>
      </w:r>
      <w:proofErr w:type="spellEnd"/>
      <w:r w:rsidRPr="00587D02">
        <w:rPr>
          <w:rFonts w:ascii="Times New Roman" w:hAnsi="Times New Roman" w:cs="Times New Roman"/>
          <w:sz w:val="24"/>
          <w:szCs w:val="24"/>
        </w:rPr>
        <w:t xml:space="preserve">, 2018. - 214 с. - (Профессиональное образование). - ISBN 978-5-9916-9617-3. - Текст : электронный // ЭБС </w:t>
      </w:r>
      <w:proofErr w:type="spellStart"/>
      <w:r w:rsidRPr="00587D02">
        <w:rPr>
          <w:rFonts w:ascii="Times New Roman" w:hAnsi="Times New Roman" w:cs="Times New Roman"/>
          <w:sz w:val="24"/>
          <w:szCs w:val="24"/>
        </w:rPr>
        <w:t>Юрайт</w:t>
      </w:r>
      <w:proofErr w:type="spellEnd"/>
      <w:r w:rsidRPr="00587D02">
        <w:rPr>
          <w:rFonts w:ascii="Times New Roman" w:hAnsi="Times New Roman" w:cs="Times New Roman"/>
          <w:sz w:val="24"/>
          <w:szCs w:val="24"/>
        </w:rPr>
        <w:t xml:space="preserve"> [сайт]. - </w:t>
      </w:r>
      <w:r w:rsidRPr="00587D02">
        <w:rPr>
          <w:rFonts w:ascii="Times New Roman" w:hAnsi="Times New Roman" w:cs="Times New Roman"/>
          <w:sz w:val="24"/>
          <w:szCs w:val="24"/>
          <w:lang w:val="en-US"/>
        </w:rPr>
        <w:t>URL</w:t>
      </w:r>
      <w:r w:rsidRPr="00587D02">
        <w:rPr>
          <w:rFonts w:ascii="Times New Roman" w:hAnsi="Times New Roman" w:cs="Times New Roman"/>
          <w:sz w:val="24"/>
          <w:szCs w:val="24"/>
        </w:rPr>
        <w:t xml:space="preserve">: </w:t>
      </w:r>
      <w:r w:rsidRPr="00587D02">
        <w:rPr>
          <w:rFonts w:ascii="Times New Roman" w:hAnsi="Times New Roman" w:cs="Times New Roman"/>
          <w:sz w:val="24"/>
          <w:szCs w:val="24"/>
          <w:lang w:val="en-US"/>
        </w:rPr>
        <w:t>http</w:t>
      </w:r>
      <w:r w:rsidRPr="00587D02">
        <w:rPr>
          <w:rFonts w:ascii="Times New Roman" w:hAnsi="Times New Roman" w:cs="Times New Roman"/>
          <w:sz w:val="24"/>
          <w:szCs w:val="24"/>
        </w:rPr>
        <w:t>://</w:t>
      </w:r>
      <w:proofErr w:type="spellStart"/>
      <w:r w:rsidRPr="00587D02">
        <w:rPr>
          <w:rFonts w:ascii="Times New Roman" w:hAnsi="Times New Roman" w:cs="Times New Roman"/>
          <w:sz w:val="24"/>
          <w:szCs w:val="24"/>
          <w:lang w:val="en-US"/>
        </w:rPr>
        <w:t>biblio</w:t>
      </w:r>
      <w:proofErr w:type="spellEnd"/>
      <w:r w:rsidRPr="00587D02">
        <w:rPr>
          <w:rFonts w:ascii="Times New Roman" w:hAnsi="Times New Roman" w:cs="Times New Roman"/>
          <w:sz w:val="24"/>
          <w:szCs w:val="24"/>
        </w:rPr>
        <w:t>-</w:t>
      </w:r>
      <w:r w:rsidRPr="00587D02">
        <w:rPr>
          <w:rFonts w:ascii="Times New Roman" w:hAnsi="Times New Roman" w:cs="Times New Roman"/>
          <w:sz w:val="24"/>
          <w:szCs w:val="24"/>
          <w:lang w:val="en-US"/>
        </w:rPr>
        <w:t>online</w:t>
      </w:r>
      <w:r w:rsidRPr="00587D02">
        <w:rPr>
          <w:rFonts w:ascii="Times New Roman" w:hAnsi="Times New Roman" w:cs="Times New Roman"/>
          <w:sz w:val="24"/>
          <w:szCs w:val="24"/>
        </w:rPr>
        <w:t>.</w:t>
      </w:r>
      <w:proofErr w:type="spellStart"/>
      <w:r w:rsidRPr="00587D02">
        <w:rPr>
          <w:rFonts w:ascii="Times New Roman" w:hAnsi="Times New Roman" w:cs="Times New Roman"/>
          <w:sz w:val="24"/>
          <w:szCs w:val="24"/>
          <w:lang w:val="en-US"/>
        </w:rPr>
        <w:t>ru</w:t>
      </w:r>
      <w:proofErr w:type="spellEnd"/>
      <w:r w:rsidRPr="00587D02">
        <w:rPr>
          <w:rFonts w:ascii="Times New Roman" w:hAnsi="Times New Roman" w:cs="Times New Roman"/>
          <w:sz w:val="24"/>
          <w:szCs w:val="24"/>
        </w:rPr>
        <w:t>/</w:t>
      </w:r>
      <w:proofErr w:type="spellStart"/>
      <w:r w:rsidRPr="00587D02">
        <w:rPr>
          <w:rFonts w:ascii="Times New Roman" w:hAnsi="Times New Roman" w:cs="Times New Roman"/>
          <w:sz w:val="24"/>
          <w:szCs w:val="24"/>
          <w:lang w:val="en-US"/>
        </w:rPr>
        <w:t>bcode</w:t>
      </w:r>
      <w:proofErr w:type="spellEnd"/>
      <w:r w:rsidRPr="00587D02">
        <w:rPr>
          <w:rFonts w:ascii="Times New Roman" w:hAnsi="Times New Roman" w:cs="Times New Roman"/>
          <w:sz w:val="24"/>
          <w:szCs w:val="24"/>
        </w:rPr>
        <w:t>/414731</w:t>
      </w:r>
    </w:p>
    <w:p w14:paraId="22D81700" w14:textId="67B9ACAF" w:rsidR="00F44AF4" w:rsidRPr="00587D02" w:rsidRDefault="00F44AF4" w:rsidP="00737DCA">
      <w:pPr>
        <w:pStyle w:val="a4"/>
        <w:numPr>
          <w:ilvl w:val="0"/>
          <w:numId w:val="281"/>
        </w:numPr>
        <w:spacing w:line="276" w:lineRule="auto"/>
        <w:jc w:val="both"/>
        <w:rPr>
          <w:rFonts w:ascii="Times New Roman" w:hAnsi="Times New Roman" w:cs="Times New Roman"/>
          <w:sz w:val="24"/>
          <w:szCs w:val="24"/>
        </w:rPr>
      </w:pPr>
      <w:r w:rsidRPr="00587D02">
        <w:rPr>
          <w:rFonts w:ascii="Times New Roman" w:hAnsi="Times New Roman" w:cs="Times New Roman"/>
          <w:sz w:val="24"/>
          <w:szCs w:val="24"/>
        </w:rPr>
        <w:t xml:space="preserve">Радкевич, Я. М. Метрология, стандартизация и сертификация в 3 ч. Часть 3. Метрология: учебник для среднего профессионального образования / Я. М. Радкевич, А. Г. </w:t>
      </w:r>
      <w:proofErr w:type="spellStart"/>
      <w:r w:rsidRPr="00587D02">
        <w:rPr>
          <w:rFonts w:ascii="Times New Roman" w:hAnsi="Times New Roman" w:cs="Times New Roman"/>
          <w:sz w:val="24"/>
          <w:szCs w:val="24"/>
        </w:rPr>
        <w:t>Схиртладзе</w:t>
      </w:r>
      <w:proofErr w:type="spellEnd"/>
      <w:r w:rsidRPr="00587D02">
        <w:rPr>
          <w:rFonts w:ascii="Times New Roman" w:hAnsi="Times New Roman" w:cs="Times New Roman"/>
          <w:sz w:val="24"/>
          <w:szCs w:val="24"/>
        </w:rPr>
        <w:t xml:space="preserve">. — 5-е изд., </w:t>
      </w:r>
      <w:proofErr w:type="spellStart"/>
      <w:r w:rsidRPr="00587D02">
        <w:rPr>
          <w:rFonts w:ascii="Times New Roman" w:hAnsi="Times New Roman" w:cs="Times New Roman"/>
          <w:sz w:val="24"/>
          <w:szCs w:val="24"/>
        </w:rPr>
        <w:t>перераб</w:t>
      </w:r>
      <w:proofErr w:type="spellEnd"/>
      <w:r w:rsidRPr="00587D02">
        <w:rPr>
          <w:rFonts w:ascii="Times New Roman" w:hAnsi="Times New Roman" w:cs="Times New Roman"/>
          <w:sz w:val="24"/>
          <w:szCs w:val="24"/>
        </w:rPr>
        <w:t xml:space="preserve">. и доп. — Москва: Издательство </w:t>
      </w:r>
      <w:proofErr w:type="spellStart"/>
      <w:r w:rsidRPr="00587D02">
        <w:rPr>
          <w:rFonts w:ascii="Times New Roman" w:hAnsi="Times New Roman" w:cs="Times New Roman"/>
          <w:sz w:val="24"/>
          <w:szCs w:val="24"/>
        </w:rPr>
        <w:t>Юрайт</w:t>
      </w:r>
      <w:proofErr w:type="spellEnd"/>
      <w:r w:rsidRPr="00587D02">
        <w:rPr>
          <w:rFonts w:ascii="Times New Roman" w:hAnsi="Times New Roman" w:cs="Times New Roman"/>
          <w:sz w:val="24"/>
          <w:szCs w:val="24"/>
        </w:rPr>
        <w:t xml:space="preserve">, 2019. — 235 с. — (Профессиональное образование). — ISBN 978-5-534-10236-9. — Текст: электронный // ЭБС </w:t>
      </w:r>
      <w:proofErr w:type="spellStart"/>
      <w:r w:rsidRPr="00587D02">
        <w:rPr>
          <w:rFonts w:ascii="Times New Roman" w:hAnsi="Times New Roman" w:cs="Times New Roman"/>
          <w:sz w:val="24"/>
          <w:szCs w:val="24"/>
        </w:rPr>
        <w:t>Юрайт</w:t>
      </w:r>
      <w:proofErr w:type="spellEnd"/>
      <w:r w:rsidRPr="00587D02">
        <w:rPr>
          <w:rFonts w:ascii="Times New Roman" w:hAnsi="Times New Roman" w:cs="Times New Roman"/>
          <w:sz w:val="24"/>
          <w:szCs w:val="24"/>
        </w:rPr>
        <w:t xml:space="preserve"> [сайт]. — </w:t>
      </w:r>
      <w:r w:rsidRPr="00587D02">
        <w:rPr>
          <w:rFonts w:ascii="Times New Roman" w:hAnsi="Times New Roman" w:cs="Times New Roman"/>
          <w:sz w:val="24"/>
          <w:szCs w:val="24"/>
          <w:lang w:val="en-US"/>
        </w:rPr>
        <w:t>URL</w:t>
      </w:r>
      <w:r w:rsidRPr="00587D02">
        <w:rPr>
          <w:rFonts w:ascii="Times New Roman" w:hAnsi="Times New Roman" w:cs="Times New Roman"/>
          <w:sz w:val="24"/>
          <w:szCs w:val="24"/>
        </w:rPr>
        <w:t xml:space="preserve">: </w:t>
      </w:r>
      <w:r w:rsidRPr="00587D02">
        <w:rPr>
          <w:rFonts w:ascii="Times New Roman" w:hAnsi="Times New Roman" w:cs="Times New Roman"/>
          <w:sz w:val="24"/>
          <w:szCs w:val="24"/>
          <w:lang w:val="en-US"/>
        </w:rPr>
        <w:t>http</w:t>
      </w:r>
      <w:r w:rsidRPr="00587D02">
        <w:rPr>
          <w:rFonts w:ascii="Times New Roman" w:hAnsi="Times New Roman" w:cs="Times New Roman"/>
          <w:sz w:val="24"/>
          <w:szCs w:val="24"/>
        </w:rPr>
        <w:t>://</w:t>
      </w:r>
      <w:proofErr w:type="spellStart"/>
      <w:r w:rsidRPr="00587D02">
        <w:rPr>
          <w:rFonts w:ascii="Times New Roman" w:hAnsi="Times New Roman" w:cs="Times New Roman"/>
          <w:sz w:val="24"/>
          <w:szCs w:val="24"/>
          <w:lang w:val="en-US"/>
        </w:rPr>
        <w:t>biblio</w:t>
      </w:r>
      <w:proofErr w:type="spellEnd"/>
      <w:r w:rsidRPr="00587D02">
        <w:rPr>
          <w:rFonts w:ascii="Times New Roman" w:hAnsi="Times New Roman" w:cs="Times New Roman"/>
          <w:sz w:val="24"/>
          <w:szCs w:val="24"/>
        </w:rPr>
        <w:t>-</w:t>
      </w:r>
      <w:r w:rsidRPr="00587D02">
        <w:rPr>
          <w:rFonts w:ascii="Times New Roman" w:hAnsi="Times New Roman" w:cs="Times New Roman"/>
          <w:sz w:val="24"/>
          <w:szCs w:val="24"/>
          <w:lang w:val="en-US"/>
        </w:rPr>
        <w:t>online</w:t>
      </w:r>
      <w:r w:rsidRPr="00587D02">
        <w:rPr>
          <w:rFonts w:ascii="Times New Roman" w:hAnsi="Times New Roman" w:cs="Times New Roman"/>
          <w:sz w:val="24"/>
          <w:szCs w:val="24"/>
        </w:rPr>
        <w:t>.</w:t>
      </w:r>
      <w:proofErr w:type="spellStart"/>
      <w:r w:rsidRPr="00587D02">
        <w:rPr>
          <w:rFonts w:ascii="Times New Roman" w:hAnsi="Times New Roman" w:cs="Times New Roman"/>
          <w:sz w:val="24"/>
          <w:szCs w:val="24"/>
          <w:lang w:val="en-US"/>
        </w:rPr>
        <w:t>ru</w:t>
      </w:r>
      <w:proofErr w:type="spellEnd"/>
      <w:r w:rsidRPr="00587D02">
        <w:rPr>
          <w:rFonts w:ascii="Times New Roman" w:hAnsi="Times New Roman" w:cs="Times New Roman"/>
          <w:sz w:val="24"/>
          <w:szCs w:val="24"/>
        </w:rPr>
        <w:t>/</w:t>
      </w:r>
      <w:proofErr w:type="spellStart"/>
      <w:r w:rsidRPr="00587D02">
        <w:rPr>
          <w:rFonts w:ascii="Times New Roman" w:hAnsi="Times New Roman" w:cs="Times New Roman"/>
          <w:sz w:val="24"/>
          <w:szCs w:val="24"/>
          <w:lang w:val="en-US"/>
        </w:rPr>
        <w:t>bcode</w:t>
      </w:r>
      <w:proofErr w:type="spellEnd"/>
      <w:r w:rsidRPr="00587D02">
        <w:rPr>
          <w:rFonts w:ascii="Times New Roman" w:hAnsi="Times New Roman" w:cs="Times New Roman"/>
          <w:sz w:val="24"/>
          <w:szCs w:val="24"/>
        </w:rPr>
        <w:t>/442472</w:t>
      </w:r>
      <w:r w:rsidRPr="00587D02">
        <w:rPr>
          <w:rFonts w:ascii="Times New Roman" w:hAnsi="Times New Roman" w:cs="Times New Roman"/>
          <w:sz w:val="24"/>
          <w:szCs w:val="24"/>
        </w:rPr>
        <w:cr/>
      </w:r>
    </w:p>
    <w:p w14:paraId="72632F4E" w14:textId="77777777" w:rsidR="00377C3A" w:rsidRPr="00587D02" w:rsidRDefault="00377C3A" w:rsidP="00377C3A">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57EA558E" w14:textId="77777777" w:rsidR="00F44AF4" w:rsidRPr="00587D02" w:rsidRDefault="00F44AF4" w:rsidP="00737DCA">
      <w:pPr>
        <w:numPr>
          <w:ilvl w:val="0"/>
          <w:numId w:val="38"/>
        </w:numPr>
        <w:tabs>
          <w:tab w:val="left" w:pos="993"/>
        </w:tabs>
        <w:spacing w:line="259" w:lineRule="auto"/>
        <w:ind w:left="0" w:firstLine="709"/>
        <w:contextualSpacing/>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Версан</w:t>
      </w:r>
      <w:proofErr w:type="spellEnd"/>
      <w:r w:rsidRPr="00587D02">
        <w:rPr>
          <w:rFonts w:ascii="Times New Roman" w:eastAsia="Times New Roman" w:hAnsi="Times New Roman" w:cs="Times New Roman"/>
          <w:sz w:val="24"/>
          <w:szCs w:val="24"/>
          <w:lang w:eastAsia="ru-RU"/>
        </w:rPr>
        <w:t xml:space="preserve"> В.Г. Техническое регулирование: Учебник/под ред. В.Г. </w:t>
      </w:r>
      <w:proofErr w:type="spellStart"/>
      <w:r w:rsidRPr="00587D02">
        <w:rPr>
          <w:rFonts w:ascii="Times New Roman" w:eastAsia="Times New Roman" w:hAnsi="Times New Roman" w:cs="Times New Roman"/>
          <w:sz w:val="24"/>
          <w:szCs w:val="24"/>
          <w:lang w:eastAsia="ru-RU"/>
        </w:rPr>
        <w:t>Версана</w:t>
      </w:r>
      <w:proofErr w:type="spellEnd"/>
      <w:r w:rsidRPr="00587D02">
        <w:rPr>
          <w:rFonts w:ascii="Times New Roman" w:eastAsia="Times New Roman" w:hAnsi="Times New Roman" w:cs="Times New Roman"/>
          <w:sz w:val="24"/>
          <w:szCs w:val="24"/>
          <w:lang w:eastAsia="ru-RU"/>
        </w:rPr>
        <w:t xml:space="preserve">, Г.И. </w:t>
      </w:r>
      <w:proofErr w:type="spellStart"/>
      <w:r w:rsidRPr="00587D02">
        <w:rPr>
          <w:rFonts w:ascii="Times New Roman" w:eastAsia="Times New Roman" w:hAnsi="Times New Roman" w:cs="Times New Roman"/>
          <w:sz w:val="24"/>
          <w:szCs w:val="24"/>
          <w:lang w:eastAsia="ru-RU"/>
        </w:rPr>
        <w:t>Элькина</w:t>
      </w:r>
      <w:proofErr w:type="spellEnd"/>
      <w:r w:rsidRPr="00587D02">
        <w:rPr>
          <w:rFonts w:ascii="Times New Roman" w:eastAsia="Times New Roman" w:hAnsi="Times New Roman" w:cs="Times New Roman"/>
          <w:sz w:val="24"/>
          <w:szCs w:val="24"/>
          <w:lang w:eastAsia="ru-RU"/>
        </w:rPr>
        <w:t>. – М.: ЗАО «Издательство «Экономика», 2008. – 678с.</w:t>
      </w:r>
    </w:p>
    <w:p w14:paraId="53E11635" w14:textId="77777777" w:rsidR="00F44AF4" w:rsidRPr="00587D02" w:rsidRDefault="00F44AF4" w:rsidP="00737DCA">
      <w:pPr>
        <w:numPr>
          <w:ilvl w:val="0"/>
          <w:numId w:val="38"/>
        </w:numPr>
        <w:tabs>
          <w:tab w:val="left" w:pos="993"/>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Гагарина Л.Г. Основы метрологии, стандартизации и сертификации/ Л.Г. Гагарина, </w:t>
      </w:r>
      <w:proofErr w:type="spellStart"/>
      <w:r w:rsidRPr="00587D02">
        <w:rPr>
          <w:rFonts w:ascii="Times New Roman" w:eastAsia="Times New Roman" w:hAnsi="Times New Roman" w:cs="Times New Roman"/>
          <w:sz w:val="24"/>
          <w:szCs w:val="24"/>
          <w:lang w:eastAsia="ru-RU"/>
        </w:rPr>
        <w:t>Т.В.Епифанов</w:t>
      </w:r>
      <w:proofErr w:type="spellEnd"/>
      <w:r w:rsidRPr="00587D02">
        <w:rPr>
          <w:rFonts w:ascii="Times New Roman" w:eastAsia="Times New Roman" w:hAnsi="Times New Roman" w:cs="Times New Roman"/>
          <w:sz w:val="24"/>
          <w:szCs w:val="24"/>
          <w:lang w:eastAsia="ru-RU"/>
        </w:rPr>
        <w:t>. – М.: ФОРУМ: ИНФРА-М, 2005. – 96 с.</w:t>
      </w:r>
    </w:p>
    <w:p w14:paraId="7D1DBF20" w14:textId="77777777" w:rsidR="00F44AF4" w:rsidRPr="00587D02" w:rsidRDefault="00F44AF4" w:rsidP="00737DCA">
      <w:pPr>
        <w:numPr>
          <w:ilvl w:val="0"/>
          <w:numId w:val="38"/>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0" w:firstLine="709"/>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ГОСТ 16263-70. Метрология. Термины и определения.</w:t>
      </w:r>
    </w:p>
    <w:p w14:paraId="793A2096" w14:textId="77777777" w:rsidR="00F44AF4" w:rsidRPr="00587D02" w:rsidRDefault="00F44AF4" w:rsidP="00737DCA">
      <w:pPr>
        <w:numPr>
          <w:ilvl w:val="0"/>
          <w:numId w:val="38"/>
        </w:numPr>
        <w:tabs>
          <w:tab w:val="left" w:pos="993"/>
        </w:tabs>
        <w:spacing w:line="259" w:lineRule="auto"/>
        <w:ind w:left="0" w:firstLine="709"/>
        <w:contextualSpacing/>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Гуржий</w:t>
      </w:r>
      <w:proofErr w:type="spellEnd"/>
      <w:r w:rsidRPr="00587D02">
        <w:rPr>
          <w:rFonts w:ascii="Times New Roman" w:eastAsia="Times New Roman" w:hAnsi="Times New Roman" w:cs="Times New Roman"/>
          <w:sz w:val="24"/>
          <w:szCs w:val="24"/>
          <w:lang w:eastAsia="ru-RU"/>
        </w:rPr>
        <w:t xml:space="preserve"> А.Н. Электрические и радиотехнические измерения: </w:t>
      </w:r>
      <w:proofErr w:type="spellStart"/>
      <w:r w:rsidRPr="00587D02">
        <w:rPr>
          <w:rFonts w:ascii="Times New Roman" w:eastAsia="Times New Roman" w:hAnsi="Times New Roman" w:cs="Times New Roman"/>
          <w:sz w:val="24"/>
          <w:szCs w:val="24"/>
          <w:lang w:eastAsia="ru-RU"/>
        </w:rPr>
        <w:t>Учеб.пособие</w:t>
      </w:r>
      <w:proofErr w:type="spellEnd"/>
      <w:r w:rsidRPr="00587D02">
        <w:rPr>
          <w:rFonts w:ascii="Times New Roman" w:eastAsia="Times New Roman" w:hAnsi="Times New Roman" w:cs="Times New Roman"/>
          <w:sz w:val="24"/>
          <w:szCs w:val="24"/>
          <w:lang w:eastAsia="ru-RU"/>
        </w:rPr>
        <w:t xml:space="preserve"> для </w:t>
      </w:r>
      <w:proofErr w:type="spellStart"/>
      <w:r w:rsidRPr="00587D02">
        <w:rPr>
          <w:rFonts w:ascii="Times New Roman" w:eastAsia="Times New Roman" w:hAnsi="Times New Roman" w:cs="Times New Roman"/>
          <w:sz w:val="24"/>
          <w:szCs w:val="24"/>
          <w:lang w:eastAsia="ru-RU"/>
        </w:rPr>
        <w:t>нач.проф.образования</w:t>
      </w:r>
      <w:proofErr w:type="spellEnd"/>
      <w:r w:rsidRPr="00587D02">
        <w:rPr>
          <w:rFonts w:ascii="Times New Roman" w:eastAsia="Times New Roman" w:hAnsi="Times New Roman" w:cs="Times New Roman"/>
          <w:sz w:val="24"/>
          <w:szCs w:val="24"/>
          <w:lang w:eastAsia="ru-RU"/>
        </w:rPr>
        <w:t xml:space="preserve">/А.Н. </w:t>
      </w:r>
      <w:proofErr w:type="spellStart"/>
      <w:r w:rsidRPr="00587D02">
        <w:rPr>
          <w:rFonts w:ascii="Times New Roman" w:eastAsia="Times New Roman" w:hAnsi="Times New Roman" w:cs="Times New Roman"/>
          <w:sz w:val="24"/>
          <w:szCs w:val="24"/>
          <w:lang w:eastAsia="ru-RU"/>
        </w:rPr>
        <w:t>Гуржий</w:t>
      </w:r>
      <w:proofErr w:type="spellEnd"/>
      <w:r w:rsidRPr="00587D02">
        <w:rPr>
          <w:rFonts w:ascii="Times New Roman" w:eastAsia="Times New Roman" w:hAnsi="Times New Roman" w:cs="Times New Roman"/>
          <w:sz w:val="24"/>
          <w:szCs w:val="24"/>
          <w:lang w:eastAsia="ru-RU"/>
        </w:rPr>
        <w:t xml:space="preserve">, Н.И. </w:t>
      </w:r>
      <w:proofErr w:type="spellStart"/>
      <w:r w:rsidRPr="00587D02">
        <w:rPr>
          <w:rFonts w:ascii="Times New Roman" w:eastAsia="Times New Roman" w:hAnsi="Times New Roman" w:cs="Times New Roman"/>
          <w:sz w:val="24"/>
          <w:szCs w:val="24"/>
          <w:lang w:eastAsia="ru-RU"/>
        </w:rPr>
        <w:t>Поворознюк</w:t>
      </w:r>
      <w:proofErr w:type="spellEnd"/>
      <w:r w:rsidRPr="00587D02">
        <w:rPr>
          <w:rFonts w:ascii="Times New Roman" w:eastAsia="Times New Roman" w:hAnsi="Times New Roman" w:cs="Times New Roman"/>
          <w:sz w:val="24"/>
          <w:szCs w:val="24"/>
          <w:lang w:eastAsia="ru-RU"/>
        </w:rPr>
        <w:t>. –М.: Издательский центр «Академия», 2004.-272с.</w:t>
      </w:r>
    </w:p>
    <w:p w14:paraId="0F07728D" w14:textId="77777777" w:rsidR="00F44AF4" w:rsidRPr="00587D02" w:rsidRDefault="00F44AF4" w:rsidP="00737DCA">
      <w:pPr>
        <w:numPr>
          <w:ilvl w:val="0"/>
          <w:numId w:val="38"/>
        </w:numPr>
        <w:tabs>
          <w:tab w:val="left" w:pos="709"/>
          <w:tab w:val="left" w:pos="993"/>
        </w:tabs>
        <w:spacing w:line="259" w:lineRule="auto"/>
        <w:ind w:left="0"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Закон Российской Федерации «Об обеспечении единства измерений» от 27 апреля </w:t>
      </w:r>
      <w:smartTag w:uri="urn:schemas-microsoft-com:office:smarttags" w:element="metricconverter">
        <w:smartTagPr>
          <w:attr w:name="ProductID" w:val="1993 г"/>
        </w:smartTagPr>
        <w:r w:rsidRPr="00587D02">
          <w:rPr>
            <w:rFonts w:ascii="Times New Roman" w:eastAsia="Times New Roman" w:hAnsi="Times New Roman" w:cs="Times New Roman"/>
            <w:sz w:val="24"/>
            <w:szCs w:val="24"/>
            <w:lang w:eastAsia="ru-RU"/>
          </w:rPr>
          <w:t>1993 г</w:t>
        </w:r>
      </w:smartTag>
      <w:r w:rsidRPr="00587D02">
        <w:rPr>
          <w:rFonts w:ascii="Times New Roman" w:eastAsia="Times New Roman" w:hAnsi="Times New Roman" w:cs="Times New Roman"/>
          <w:sz w:val="24"/>
          <w:szCs w:val="24"/>
          <w:lang w:eastAsia="ru-RU"/>
        </w:rPr>
        <w:t xml:space="preserve"> №4871-1.</w:t>
      </w:r>
    </w:p>
    <w:p w14:paraId="35021E0C" w14:textId="39C9D544" w:rsidR="00F44AF4" w:rsidRPr="00587D02" w:rsidRDefault="00F44AF4" w:rsidP="00737DCA">
      <w:pPr>
        <w:numPr>
          <w:ilvl w:val="0"/>
          <w:numId w:val="38"/>
        </w:numPr>
        <w:tabs>
          <w:tab w:val="left" w:pos="709"/>
          <w:tab w:val="left" w:pos="993"/>
        </w:tabs>
        <w:spacing w:line="259" w:lineRule="auto"/>
        <w:ind w:left="0" w:firstLine="709"/>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Клевлеев</w:t>
      </w:r>
      <w:proofErr w:type="spellEnd"/>
      <w:r w:rsidRPr="00587D02">
        <w:rPr>
          <w:rFonts w:ascii="Times New Roman" w:eastAsia="Times New Roman" w:hAnsi="Times New Roman" w:cs="Times New Roman"/>
          <w:sz w:val="24"/>
          <w:szCs w:val="24"/>
          <w:lang w:eastAsia="ru-RU"/>
        </w:rPr>
        <w:t xml:space="preserve"> В.М. Метрология, стандартизация и сертификация: учебник/ </w:t>
      </w:r>
      <w:proofErr w:type="spellStart"/>
      <w:r w:rsidRPr="00587D02">
        <w:rPr>
          <w:rFonts w:ascii="Times New Roman" w:eastAsia="Times New Roman" w:hAnsi="Times New Roman" w:cs="Times New Roman"/>
          <w:sz w:val="24"/>
          <w:szCs w:val="24"/>
          <w:lang w:eastAsia="ru-RU"/>
        </w:rPr>
        <w:t>В.М.Клевлеев</w:t>
      </w:r>
      <w:proofErr w:type="spellEnd"/>
      <w:r w:rsidRPr="00587D02">
        <w:rPr>
          <w:rFonts w:ascii="Times New Roman" w:eastAsia="Times New Roman" w:hAnsi="Times New Roman" w:cs="Times New Roman"/>
          <w:sz w:val="24"/>
          <w:szCs w:val="24"/>
          <w:lang w:eastAsia="ru-RU"/>
        </w:rPr>
        <w:t xml:space="preserve">, </w:t>
      </w:r>
      <w:proofErr w:type="spellStart"/>
      <w:r w:rsidRPr="00587D02">
        <w:rPr>
          <w:rFonts w:ascii="Times New Roman" w:eastAsia="Times New Roman" w:hAnsi="Times New Roman" w:cs="Times New Roman"/>
          <w:sz w:val="24"/>
          <w:szCs w:val="24"/>
          <w:lang w:eastAsia="ru-RU"/>
        </w:rPr>
        <w:t>И.А.Кузнецов</w:t>
      </w:r>
      <w:proofErr w:type="spellEnd"/>
      <w:r w:rsidRPr="00587D02">
        <w:rPr>
          <w:rFonts w:ascii="Times New Roman" w:eastAsia="Times New Roman" w:hAnsi="Times New Roman" w:cs="Times New Roman"/>
          <w:sz w:val="24"/>
          <w:szCs w:val="24"/>
          <w:lang w:eastAsia="ru-RU"/>
        </w:rPr>
        <w:t xml:space="preserve">, </w:t>
      </w:r>
      <w:proofErr w:type="spellStart"/>
      <w:r w:rsidRPr="00587D02">
        <w:rPr>
          <w:rFonts w:ascii="Times New Roman" w:eastAsia="Times New Roman" w:hAnsi="Times New Roman" w:cs="Times New Roman"/>
          <w:sz w:val="24"/>
          <w:szCs w:val="24"/>
          <w:lang w:eastAsia="ru-RU"/>
        </w:rPr>
        <w:t>Ю.П.Попов</w:t>
      </w:r>
      <w:proofErr w:type="spellEnd"/>
      <w:r w:rsidRPr="00587D02">
        <w:rPr>
          <w:rFonts w:ascii="Times New Roman" w:eastAsia="Times New Roman" w:hAnsi="Times New Roman" w:cs="Times New Roman"/>
          <w:sz w:val="24"/>
          <w:szCs w:val="24"/>
          <w:lang w:eastAsia="ru-RU"/>
        </w:rPr>
        <w:t xml:space="preserve"> – М.: ФОРУМ; ИНФРА-М, 2003. – 256с.</w:t>
      </w:r>
    </w:p>
    <w:p w14:paraId="2D4788FA" w14:textId="77777777" w:rsidR="00F44AF4" w:rsidRPr="00587D02" w:rsidRDefault="00F44AF4" w:rsidP="00737DCA">
      <w:pPr>
        <w:numPr>
          <w:ilvl w:val="0"/>
          <w:numId w:val="38"/>
        </w:numPr>
        <w:tabs>
          <w:tab w:val="left" w:pos="993"/>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Никифоров А.Д. Метрология, стандартизация и сертификация/ </w:t>
      </w:r>
      <w:proofErr w:type="spellStart"/>
      <w:r w:rsidRPr="00587D02">
        <w:rPr>
          <w:rFonts w:ascii="Times New Roman" w:eastAsia="Times New Roman" w:hAnsi="Times New Roman" w:cs="Times New Roman"/>
          <w:sz w:val="24"/>
          <w:szCs w:val="24"/>
          <w:lang w:eastAsia="ru-RU"/>
        </w:rPr>
        <w:t>А.Д.Никифоров</w:t>
      </w:r>
      <w:proofErr w:type="spellEnd"/>
      <w:r w:rsidRPr="00587D02">
        <w:rPr>
          <w:rFonts w:ascii="Times New Roman" w:eastAsia="Times New Roman" w:hAnsi="Times New Roman" w:cs="Times New Roman"/>
          <w:sz w:val="24"/>
          <w:szCs w:val="24"/>
          <w:lang w:eastAsia="ru-RU"/>
        </w:rPr>
        <w:t xml:space="preserve">, </w:t>
      </w:r>
      <w:proofErr w:type="spellStart"/>
      <w:r w:rsidRPr="00587D02">
        <w:rPr>
          <w:rFonts w:ascii="Times New Roman" w:eastAsia="Times New Roman" w:hAnsi="Times New Roman" w:cs="Times New Roman"/>
          <w:sz w:val="24"/>
          <w:szCs w:val="24"/>
          <w:lang w:eastAsia="ru-RU"/>
        </w:rPr>
        <w:t>Т.А.Бакиев</w:t>
      </w:r>
      <w:proofErr w:type="spellEnd"/>
      <w:r w:rsidRPr="00587D02">
        <w:rPr>
          <w:rFonts w:ascii="Times New Roman" w:eastAsia="Times New Roman" w:hAnsi="Times New Roman" w:cs="Times New Roman"/>
          <w:sz w:val="24"/>
          <w:szCs w:val="24"/>
          <w:lang w:eastAsia="ru-RU"/>
        </w:rPr>
        <w:t xml:space="preserve"> – </w:t>
      </w:r>
      <w:proofErr w:type="spellStart"/>
      <w:r w:rsidRPr="00587D02">
        <w:rPr>
          <w:rFonts w:ascii="Times New Roman" w:eastAsia="Times New Roman" w:hAnsi="Times New Roman" w:cs="Times New Roman"/>
          <w:sz w:val="24"/>
          <w:szCs w:val="24"/>
          <w:lang w:eastAsia="ru-RU"/>
        </w:rPr>
        <w:t>М.:Высшая</w:t>
      </w:r>
      <w:proofErr w:type="spellEnd"/>
      <w:r w:rsidRPr="00587D02">
        <w:rPr>
          <w:rFonts w:ascii="Times New Roman" w:eastAsia="Times New Roman" w:hAnsi="Times New Roman" w:cs="Times New Roman"/>
          <w:sz w:val="24"/>
          <w:szCs w:val="24"/>
          <w:lang w:eastAsia="ru-RU"/>
        </w:rPr>
        <w:t xml:space="preserve"> школа, 2003. – 422 с.</w:t>
      </w:r>
    </w:p>
    <w:p w14:paraId="2C5EB7C3" w14:textId="77777777" w:rsidR="00F44AF4" w:rsidRPr="00587D02" w:rsidRDefault="00F44AF4" w:rsidP="00737DCA">
      <w:pPr>
        <w:numPr>
          <w:ilvl w:val="0"/>
          <w:numId w:val="38"/>
        </w:num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0" w:firstLine="709"/>
        <w:jc w:val="both"/>
        <w:rPr>
          <w:rFonts w:ascii="Times New Roman" w:eastAsia="Times New Roman" w:hAnsi="Times New Roman" w:cs="Times New Roman"/>
          <w:bCs/>
          <w:sz w:val="24"/>
          <w:szCs w:val="24"/>
          <w:lang w:eastAsia="ru-RU"/>
        </w:rPr>
      </w:pPr>
      <w:r w:rsidRPr="00587D02">
        <w:rPr>
          <w:rFonts w:ascii="Times New Roman" w:eastAsia="Times New Roman" w:hAnsi="Times New Roman" w:cs="Times New Roman"/>
          <w:sz w:val="24"/>
          <w:szCs w:val="24"/>
          <w:lang w:eastAsia="ru-RU"/>
        </w:rPr>
        <w:lastRenderedPageBreak/>
        <w:t>Федеральный закон о техническом регулировании № 184-ФЗ от 27.12.02, действует с 01.07.03. ISO 9000:2000. “Системы менеджмента качества. Основы и словарь»</w:t>
      </w:r>
    </w:p>
    <w:p w14:paraId="48BC7E9E" w14:textId="675D6BC6" w:rsidR="00F44AF4" w:rsidRPr="00587D02" w:rsidRDefault="00F44AF4" w:rsidP="00737DCA">
      <w:pPr>
        <w:numPr>
          <w:ilvl w:val="0"/>
          <w:numId w:val="38"/>
        </w:numPr>
        <w:tabs>
          <w:tab w:val="left" w:pos="993"/>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Шишмарев В.Ю. Измерительная техника: учебник для студ. учреждений  сред. проф. образования / </w:t>
      </w:r>
      <w:proofErr w:type="spellStart"/>
      <w:r w:rsidRPr="00587D02">
        <w:rPr>
          <w:rFonts w:ascii="Times New Roman" w:eastAsia="Times New Roman" w:hAnsi="Times New Roman" w:cs="Times New Roman"/>
          <w:sz w:val="24"/>
          <w:szCs w:val="24"/>
          <w:lang w:eastAsia="ru-RU"/>
        </w:rPr>
        <w:t>В.Ю.Шишмарев</w:t>
      </w:r>
      <w:proofErr w:type="spellEnd"/>
      <w:r w:rsidRPr="00587D02">
        <w:rPr>
          <w:rFonts w:ascii="Times New Roman" w:eastAsia="Times New Roman" w:hAnsi="Times New Roman" w:cs="Times New Roman"/>
          <w:sz w:val="24"/>
          <w:szCs w:val="24"/>
          <w:lang w:eastAsia="ru-RU"/>
        </w:rPr>
        <w:t>. – М.: Издательский центр «Академия», 2014. – 288с.</w:t>
      </w:r>
    </w:p>
    <w:p w14:paraId="1DDEB0E8" w14:textId="1FE8CAC3" w:rsidR="00377C3A" w:rsidRPr="00587D02" w:rsidRDefault="00377C3A" w:rsidP="00377C3A">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77C3A" w:rsidRPr="00587D02" w14:paraId="24778011" w14:textId="77777777" w:rsidTr="00646CB6">
        <w:trPr>
          <w:trHeight w:val="519"/>
        </w:trPr>
        <w:tc>
          <w:tcPr>
            <w:tcW w:w="1498" w:type="pct"/>
            <w:vAlign w:val="center"/>
          </w:tcPr>
          <w:p w14:paraId="03356450" w14:textId="77777777" w:rsidR="00377C3A" w:rsidRPr="00587D02" w:rsidRDefault="00377C3A" w:rsidP="00646CB6">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787" w:type="pct"/>
            <w:vAlign w:val="center"/>
          </w:tcPr>
          <w:p w14:paraId="32561519"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715" w:type="pct"/>
            <w:vAlign w:val="center"/>
          </w:tcPr>
          <w:p w14:paraId="2B74373A"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F44AF4" w:rsidRPr="00587D02" w14:paraId="3E6AB49F" w14:textId="77777777" w:rsidTr="005A1CAA">
        <w:trPr>
          <w:trHeight w:val="698"/>
        </w:trPr>
        <w:tc>
          <w:tcPr>
            <w:tcW w:w="1498" w:type="pct"/>
            <w:tcBorders>
              <w:top w:val="single" w:sz="8" w:space="0" w:color="auto"/>
              <w:left w:val="single" w:sz="8" w:space="0" w:color="auto"/>
              <w:bottom w:val="single" w:sz="4" w:space="0" w:color="auto"/>
              <w:right w:val="single" w:sz="8" w:space="0" w:color="auto"/>
            </w:tcBorders>
          </w:tcPr>
          <w:p w14:paraId="65E9AAA8" w14:textId="77777777" w:rsidR="00F44AF4" w:rsidRPr="00587D02" w:rsidRDefault="00F44AF4" w:rsidP="00737DCA">
            <w:pPr>
              <w:pStyle w:val="a4"/>
              <w:numPr>
                <w:ilvl w:val="0"/>
                <w:numId w:val="282"/>
              </w:numPr>
              <w:tabs>
                <w:tab w:val="left" w:pos="426"/>
                <w:tab w:val="left" w:pos="1418"/>
              </w:tabs>
              <w:autoSpaceDE w:val="0"/>
              <w:autoSpaceDN w:val="0"/>
              <w:adjustRightInd w:val="0"/>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понятия метрологии;</w:t>
            </w:r>
          </w:p>
          <w:p w14:paraId="5044D575" w14:textId="77777777" w:rsidR="00F44AF4" w:rsidRPr="00587D02" w:rsidRDefault="00F44AF4" w:rsidP="00737DCA">
            <w:pPr>
              <w:pStyle w:val="a4"/>
              <w:numPr>
                <w:ilvl w:val="0"/>
                <w:numId w:val="282"/>
              </w:numPr>
              <w:tabs>
                <w:tab w:val="left" w:pos="426"/>
                <w:tab w:val="left" w:pos="1418"/>
              </w:tabs>
              <w:autoSpaceDE w:val="0"/>
              <w:autoSpaceDN w:val="0"/>
              <w:adjustRightInd w:val="0"/>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Задачи стандартизации, ее экономическую эффективность;</w:t>
            </w:r>
          </w:p>
          <w:p w14:paraId="7BBDCEF4" w14:textId="77777777" w:rsidR="00F44AF4" w:rsidRPr="00587D02" w:rsidRDefault="00F44AF4" w:rsidP="00737DCA">
            <w:pPr>
              <w:pStyle w:val="a4"/>
              <w:numPr>
                <w:ilvl w:val="0"/>
                <w:numId w:val="282"/>
              </w:numPr>
              <w:tabs>
                <w:tab w:val="left" w:pos="426"/>
                <w:tab w:val="left" w:pos="1418"/>
              </w:tabs>
              <w:autoSpaceDE w:val="0"/>
              <w:autoSpaceDN w:val="0"/>
              <w:adjustRightInd w:val="0"/>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Формы подтверждения качества;</w:t>
            </w:r>
          </w:p>
          <w:p w14:paraId="3BB96498" w14:textId="77777777" w:rsidR="00F44AF4" w:rsidRPr="00587D02" w:rsidRDefault="00F44AF4" w:rsidP="00737DCA">
            <w:pPr>
              <w:pStyle w:val="a4"/>
              <w:numPr>
                <w:ilvl w:val="0"/>
                <w:numId w:val="282"/>
              </w:numPr>
              <w:tabs>
                <w:tab w:val="left" w:pos="426"/>
                <w:tab w:val="left" w:pos="1418"/>
              </w:tabs>
              <w:autoSpaceDE w:val="0"/>
              <w:autoSpaceDN w:val="0"/>
              <w:adjustRightInd w:val="0"/>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Терминологию и единицы измерения величин в соответствии с действующими стандартами и международной системой единиц СИ</w:t>
            </w:r>
          </w:p>
          <w:p w14:paraId="1606DFF5" w14:textId="07627D88" w:rsidR="00F44AF4" w:rsidRPr="00587D02" w:rsidRDefault="00F44AF4" w:rsidP="00F44AF4">
            <w:pPr>
              <w:suppressAutoHyphens/>
              <w:spacing w:line="276" w:lineRule="auto"/>
              <w:contextualSpacing/>
              <w:rPr>
                <w:rFonts w:ascii="Times New Roman" w:hAnsi="Times New Roman" w:cs="Times New Roman"/>
                <w:i/>
                <w:sz w:val="24"/>
                <w:szCs w:val="24"/>
              </w:rPr>
            </w:pPr>
          </w:p>
        </w:tc>
        <w:tc>
          <w:tcPr>
            <w:tcW w:w="1787" w:type="pct"/>
            <w:tcBorders>
              <w:top w:val="single" w:sz="8" w:space="0" w:color="auto"/>
              <w:left w:val="single" w:sz="8" w:space="0" w:color="auto"/>
              <w:bottom w:val="single" w:sz="4" w:space="0" w:color="auto"/>
              <w:right w:val="single" w:sz="8" w:space="0" w:color="auto"/>
            </w:tcBorders>
          </w:tcPr>
          <w:p w14:paraId="52550218" w14:textId="77777777" w:rsidR="00F44AF4" w:rsidRPr="00587D02" w:rsidRDefault="00F44AF4" w:rsidP="00F44AF4">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не менее 70% правильных ответов.</w:t>
            </w:r>
          </w:p>
          <w:p w14:paraId="223E3B9F" w14:textId="77777777" w:rsidR="00F44AF4" w:rsidRPr="00587D02" w:rsidRDefault="00F44AF4" w:rsidP="00F44AF4">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Не менее 75% правильных ответов.</w:t>
            </w:r>
          </w:p>
          <w:p w14:paraId="488201A0" w14:textId="77777777" w:rsidR="00F44AF4" w:rsidRPr="00587D02" w:rsidRDefault="00F44AF4" w:rsidP="00F44AF4">
            <w:pPr>
              <w:ind w:left="100"/>
              <w:rPr>
                <w:rFonts w:ascii="Times New Roman" w:eastAsia="Times New Roman" w:hAnsi="Times New Roman" w:cs="Times New Roman"/>
                <w:lang w:eastAsia="ru-RU"/>
              </w:rPr>
            </w:pPr>
          </w:p>
          <w:p w14:paraId="3E85402D" w14:textId="77777777" w:rsidR="00F44AF4" w:rsidRPr="00587D02" w:rsidRDefault="00F44AF4" w:rsidP="00F44AF4">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Актуальность темы, адекватность</w:t>
            </w:r>
          </w:p>
          <w:p w14:paraId="18FBCB27" w14:textId="77777777" w:rsidR="00F44AF4" w:rsidRPr="00587D02" w:rsidRDefault="00F44AF4" w:rsidP="00F44AF4">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результатов поставленным целям,</w:t>
            </w:r>
          </w:p>
          <w:p w14:paraId="20CA6C04" w14:textId="0EAD519E" w:rsidR="00F44AF4" w:rsidRPr="00587D02" w:rsidRDefault="00F44AF4" w:rsidP="00F44AF4">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адекватность применения профессиональной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терминологии</w:t>
            </w:r>
          </w:p>
        </w:tc>
        <w:tc>
          <w:tcPr>
            <w:tcW w:w="1715" w:type="pct"/>
            <w:tcBorders>
              <w:top w:val="single" w:sz="8" w:space="0" w:color="auto"/>
              <w:left w:val="nil"/>
              <w:bottom w:val="single" w:sz="4" w:space="0" w:color="auto"/>
              <w:right w:val="single" w:sz="8" w:space="0" w:color="auto"/>
            </w:tcBorders>
          </w:tcPr>
          <w:p w14:paraId="2A20C196" w14:textId="77777777" w:rsidR="00F44AF4" w:rsidRPr="00587D02" w:rsidRDefault="00F44AF4" w:rsidP="00F44AF4">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45AF7142" w14:textId="77777777" w:rsidR="00F44AF4" w:rsidRPr="00587D02" w:rsidRDefault="00F44AF4" w:rsidP="00F44AF4">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при проведении:</w:t>
            </w:r>
          </w:p>
          <w:p w14:paraId="7698BBAD" w14:textId="77777777" w:rsidR="00F44AF4" w:rsidRPr="00587D02" w:rsidRDefault="00F44AF4" w:rsidP="00F44AF4">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-письменного/устного опроса;</w:t>
            </w:r>
          </w:p>
          <w:p w14:paraId="5C64DFB8" w14:textId="77777777" w:rsidR="00F44AF4" w:rsidRPr="00587D02" w:rsidRDefault="00F44AF4" w:rsidP="00F44AF4">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-тестирования;</w:t>
            </w:r>
          </w:p>
          <w:p w14:paraId="24E78A0F" w14:textId="77777777" w:rsidR="00F44AF4" w:rsidRPr="00587D02" w:rsidRDefault="00F44AF4" w:rsidP="00F44AF4">
            <w:pPr>
              <w:ind w:left="100"/>
              <w:rPr>
                <w:rFonts w:ascii="Times New Roman" w:eastAsia="Times New Roman" w:hAnsi="Times New Roman" w:cs="Times New Roman"/>
                <w:b/>
                <w:bCs/>
                <w:iCs/>
                <w:lang w:eastAsia="ru-RU"/>
              </w:rPr>
            </w:pPr>
            <w:r w:rsidRPr="00587D02">
              <w:rPr>
                <w:rFonts w:ascii="Times New Roman" w:eastAsia="Times New Roman" w:hAnsi="Times New Roman" w:cs="Times New Roman"/>
                <w:iCs/>
                <w:lang w:eastAsia="ru-RU"/>
              </w:rPr>
              <w:t xml:space="preserve">-оценки результатов самостоятельной работы </w:t>
            </w:r>
          </w:p>
          <w:p w14:paraId="301C07F9" w14:textId="61A830B9" w:rsidR="00F44AF4" w:rsidRPr="00587D02" w:rsidRDefault="00F44AF4" w:rsidP="00F44AF4">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rPr>
              <w:t>Промежуточная аттестация в форме дифференцированного зачета</w:t>
            </w:r>
          </w:p>
        </w:tc>
      </w:tr>
      <w:tr w:rsidR="00F44AF4" w:rsidRPr="00587D02" w14:paraId="77F202E9" w14:textId="77777777" w:rsidTr="005A1CAA">
        <w:trPr>
          <w:trHeight w:val="698"/>
        </w:trPr>
        <w:tc>
          <w:tcPr>
            <w:tcW w:w="1498" w:type="pct"/>
            <w:tcBorders>
              <w:top w:val="single" w:sz="8" w:space="0" w:color="auto"/>
              <w:left w:val="single" w:sz="8" w:space="0" w:color="auto"/>
              <w:bottom w:val="single" w:sz="4" w:space="0" w:color="auto"/>
              <w:right w:val="single" w:sz="8" w:space="0" w:color="auto"/>
            </w:tcBorders>
          </w:tcPr>
          <w:p w14:paraId="0C6209CB" w14:textId="77777777" w:rsidR="00F44AF4" w:rsidRPr="00587D02" w:rsidRDefault="00F44AF4" w:rsidP="00737DCA">
            <w:pPr>
              <w:pStyle w:val="a4"/>
              <w:numPr>
                <w:ilvl w:val="0"/>
                <w:numId w:val="283"/>
              </w:numPr>
              <w:tabs>
                <w:tab w:val="left" w:pos="426"/>
                <w:tab w:val="left" w:pos="1134"/>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Применять требования нормативных документов к основным видам продукции(услуг) и процессов;</w:t>
            </w:r>
          </w:p>
          <w:p w14:paraId="281E6965" w14:textId="77777777" w:rsidR="00F44AF4" w:rsidRPr="00587D02" w:rsidRDefault="00F44AF4" w:rsidP="00737DCA">
            <w:pPr>
              <w:pStyle w:val="a4"/>
              <w:numPr>
                <w:ilvl w:val="0"/>
                <w:numId w:val="283"/>
              </w:numPr>
              <w:tabs>
                <w:tab w:val="left" w:pos="426"/>
                <w:tab w:val="left" w:pos="1134"/>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Оформлять технологическую и техническую документацию в соответствии с действующей нормативной базой;</w:t>
            </w:r>
          </w:p>
          <w:p w14:paraId="31BE0775" w14:textId="77777777" w:rsidR="00F44AF4" w:rsidRPr="00587D02" w:rsidRDefault="00F44AF4" w:rsidP="00737DCA">
            <w:pPr>
              <w:pStyle w:val="a4"/>
              <w:numPr>
                <w:ilvl w:val="0"/>
                <w:numId w:val="283"/>
              </w:numPr>
              <w:tabs>
                <w:tab w:val="left" w:pos="426"/>
                <w:tab w:val="left" w:pos="1134"/>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Использовать в профессиональной деятельности документацию систем качества;</w:t>
            </w:r>
          </w:p>
          <w:p w14:paraId="750A1366" w14:textId="2DAB7980" w:rsidR="00F44AF4" w:rsidRPr="00587D02" w:rsidRDefault="00F44AF4" w:rsidP="00737DCA">
            <w:pPr>
              <w:pStyle w:val="a4"/>
              <w:numPr>
                <w:ilvl w:val="0"/>
                <w:numId w:val="283"/>
              </w:numPr>
              <w:suppressAutoHyphens/>
              <w:spacing w:line="276" w:lineRule="auto"/>
              <w:rPr>
                <w:rFonts w:ascii="Times New Roman" w:hAnsi="Times New Roman" w:cs="Times New Roman"/>
                <w:bCs/>
                <w:i/>
                <w:sz w:val="24"/>
                <w:szCs w:val="24"/>
              </w:rPr>
            </w:pPr>
            <w:r w:rsidRPr="00587D02">
              <w:rPr>
                <w:rFonts w:ascii="Times New Roman" w:eastAsia="Times New Roman" w:hAnsi="Times New Roman" w:cs="Times New Roman"/>
                <w:lang w:eastAsia="ru-RU"/>
              </w:rPr>
              <w:t>Приводить несистемные величины измерений в соответствие с действующими стандартами и международной системой единиц СИ</w:t>
            </w:r>
          </w:p>
        </w:tc>
        <w:tc>
          <w:tcPr>
            <w:tcW w:w="1787" w:type="pct"/>
            <w:tcBorders>
              <w:top w:val="single" w:sz="8" w:space="0" w:color="auto"/>
              <w:left w:val="single" w:sz="8" w:space="0" w:color="auto"/>
              <w:bottom w:val="single" w:sz="4" w:space="0" w:color="auto"/>
              <w:right w:val="single" w:sz="8" w:space="0" w:color="auto"/>
            </w:tcBorders>
          </w:tcPr>
          <w:p w14:paraId="079E56B5" w14:textId="77777777" w:rsidR="00F44AF4" w:rsidRPr="00587D02" w:rsidRDefault="00F44AF4" w:rsidP="00F44AF4">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Правильность, полнота выполнения заданий,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точность формулировок, точность расчетов,</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соответствие требованиям</w:t>
            </w:r>
          </w:p>
          <w:p w14:paraId="60711CB1" w14:textId="77777777" w:rsidR="00F44AF4" w:rsidRPr="00587D02" w:rsidRDefault="00F44AF4" w:rsidP="00F44AF4">
            <w:pPr>
              <w:ind w:left="100"/>
              <w:rPr>
                <w:rFonts w:ascii="Times New Roman" w:eastAsia="Times New Roman" w:hAnsi="Times New Roman" w:cs="Times New Roman"/>
                <w:lang w:eastAsia="ru-RU"/>
              </w:rPr>
            </w:pPr>
          </w:p>
          <w:p w14:paraId="6E66A251" w14:textId="77777777" w:rsidR="00F44AF4" w:rsidRPr="00587D02" w:rsidRDefault="00F44AF4" w:rsidP="00F44AF4">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726DEC77" w14:textId="77777777" w:rsidR="00F44AF4" w:rsidRPr="00587D02" w:rsidRDefault="00F44AF4" w:rsidP="00F44AF4">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последовательностей действий и т.д.</w:t>
            </w:r>
          </w:p>
          <w:p w14:paraId="7E1598EC" w14:textId="77777777" w:rsidR="00F44AF4" w:rsidRPr="00587D02" w:rsidRDefault="00F44AF4" w:rsidP="00F44AF4">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Точность оценки</w:t>
            </w:r>
          </w:p>
          <w:p w14:paraId="1D989424" w14:textId="77777777" w:rsidR="00F44AF4" w:rsidRPr="00587D02" w:rsidRDefault="00F44AF4" w:rsidP="00F44AF4">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Соответствие требованиям инструкций,</w:t>
            </w:r>
          </w:p>
          <w:p w14:paraId="0177ED0B" w14:textId="77777777" w:rsidR="00F44AF4" w:rsidRPr="00587D02" w:rsidRDefault="00F44AF4" w:rsidP="00F44AF4">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регламентов</w:t>
            </w:r>
          </w:p>
          <w:p w14:paraId="1E972399" w14:textId="70CD68CE" w:rsidR="00F44AF4" w:rsidRPr="00587D02" w:rsidRDefault="00F44AF4" w:rsidP="00F44AF4">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lang w:eastAsia="ru-RU"/>
              </w:rPr>
              <w:t>Рациональность действий и т.д.</w:t>
            </w:r>
          </w:p>
        </w:tc>
        <w:tc>
          <w:tcPr>
            <w:tcW w:w="1715" w:type="pct"/>
            <w:tcBorders>
              <w:top w:val="single" w:sz="8" w:space="0" w:color="auto"/>
              <w:left w:val="nil"/>
              <w:bottom w:val="single" w:sz="4" w:space="0" w:color="auto"/>
              <w:right w:val="single" w:sz="8" w:space="0" w:color="auto"/>
            </w:tcBorders>
          </w:tcPr>
          <w:p w14:paraId="133A8E51" w14:textId="77777777" w:rsidR="00F44AF4" w:rsidRPr="00587D02" w:rsidRDefault="00F44AF4" w:rsidP="00F44AF4">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48727299" w14:textId="77777777" w:rsidR="00F44AF4" w:rsidRPr="00587D02" w:rsidRDefault="00F44AF4" w:rsidP="00F44AF4">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защита отчетов по практическим</w:t>
            </w:r>
          </w:p>
          <w:p w14:paraId="69A321C2" w14:textId="77777777" w:rsidR="00F44AF4" w:rsidRPr="00587D02" w:rsidRDefault="00F44AF4" w:rsidP="00F44AF4">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работам;</w:t>
            </w:r>
          </w:p>
          <w:p w14:paraId="325308F0" w14:textId="77777777" w:rsidR="00F44AF4" w:rsidRPr="00587D02" w:rsidRDefault="00F44AF4" w:rsidP="00F44AF4">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оценка заданий для самостоятельной работы</w:t>
            </w:r>
          </w:p>
          <w:p w14:paraId="368AA386" w14:textId="77777777" w:rsidR="00F44AF4" w:rsidRPr="00587D02" w:rsidRDefault="00F44AF4" w:rsidP="00F44AF4">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экспертная оценка демонстрируемых</w:t>
            </w:r>
          </w:p>
          <w:p w14:paraId="7FB01854" w14:textId="77777777" w:rsidR="00F44AF4" w:rsidRPr="00587D02" w:rsidRDefault="00F44AF4" w:rsidP="00F44AF4">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умений, выполняемых действий в процессе практических работ</w:t>
            </w:r>
          </w:p>
          <w:p w14:paraId="21A247C0" w14:textId="77777777" w:rsidR="00F44AF4" w:rsidRPr="00587D02" w:rsidRDefault="00F44AF4" w:rsidP="00F44AF4">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273D5BA8" w14:textId="69A766B1" w:rsidR="00F44AF4" w:rsidRPr="00587D02" w:rsidRDefault="00F44AF4" w:rsidP="00F44AF4">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 xml:space="preserve">- экспертная оценка выполнения практических заданий на </w:t>
            </w:r>
            <w:r w:rsidRPr="00587D02">
              <w:rPr>
                <w:rFonts w:ascii="Times New Roman" w:eastAsia="Times New Roman" w:hAnsi="Times New Roman" w:cs="Times New Roman"/>
                <w:iCs/>
              </w:rPr>
              <w:t>дифференцированном зачете</w:t>
            </w:r>
          </w:p>
        </w:tc>
      </w:tr>
    </w:tbl>
    <w:p w14:paraId="25A60066" w14:textId="29C553C6" w:rsidR="00377C3A" w:rsidRPr="00587D02" w:rsidRDefault="00377C3A" w:rsidP="00BD6A9B">
      <w:pPr>
        <w:spacing w:line="360" w:lineRule="auto"/>
        <w:jc w:val="center"/>
        <w:rPr>
          <w:rFonts w:ascii="Times New Roman" w:hAnsi="Times New Roman" w:cs="Times New Roman"/>
          <w:b/>
          <w:bCs/>
          <w:sz w:val="24"/>
          <w:szCs w:val="24"/>
        </w:rPr>
      </w:pPr>
    </w:p>
    <w:p w14:paraId="2E0ED014" w14:textId="2660EA3C" w:rsidR="00377C3A" w:rsidRPr="00587D02" w:rsidRDefault="00377C3A" w:rsidP="00377C3A">
      <w:pPr>
        <w:jc w:val="right"/>
        <w:rPr>
          <w:rFonts w:ascii="Times New Roman" w:hAnsi="Times New Roman" w:cs="Times New Roman"/>
          <w:b/>
          <w:bCs/>
          <w:sz w:val="24"/>
          <w:szCs w:val="24"/>
        </w:rPr>
      </w:pPr>
      <w:r w:rsidRPr="00587D02">
        <w:rPr>
          <w:rFonts w:ascii="Times New Roman" w:hAnsi="Times New Roman" w:cs="Times New Roman"/>
          <w:b/>
          <w:bCs/>
          <w:sz w:val="24"/>
          <w:szCs w:val="24"/>
        </w:rPr>
        <w:t>Приложение 2.1</w:t>
      </w:r>
      <w:r w:rsidR="00071CD7" w:rsidRPr="00587D02">
        <w:rPr>
          <w:rFonts w:ascii="Times New Roman" w:hAnsi="Times New Roman" w:cs="Times New Roman"/>
          <w:b/>
          <w:bCs/>
          <w:sz w:val="24"/>
          <w:szCs w:val="24"/>
        </w:rPr>
        <w:t>5</w:t>
      </w:r>
    </w:p>
    <w:p w14:paraId="095166EF" w14:textId="77777777" w:rsidR="00377C3A" w:rsidRPr="00587D02" w:rsidRDefault="00377C3A" w:rsidP="00377C3A">
      <w:pPr>
        <w:keepNext/>
        <w:jc w:val="right"/>
        <w:outlineLvl w:val="0"/>
        <w:rPr>
          <w:rFonts w:ascii="Times New Roman" w:hAnsi="Times New Roman"/>
          <w:b/>
          <w:bCs/>
          <w:kern w:val="32"/>
          <w:sz w:val="24"/>
          <w:szCs w:val="24"/>
          <w:lang w:eastAsia="x-none"/>
        </w:rPr>
      </w:pPr>
      <w:r w:rsidRPr="00587D02">
        <w:rPr>
          <w:rFonts w:ascii="Times New Roman" w:hAnsi="Times New Roman" w:cs="Times New Roman"/>
          <w:b/>
          <w:bCs/>
          <w:sz w:val="24"/>
          <w:szCs w:val="24"/>
        </w:rPr>
        <w:t xml:space="preserve">к ПОП-П </w:t>
      </w:r>
      <w:r w:rsidRPr="00587D02">
        <w:rPr>
          <w:rFonts w:ascii="Times New Roman" w:eastAsia="Times New Roman" w:hAnsi="Times New Roman" w:cs="Times New Roman"/>
          <w:b/>
          <w:bCs/>
          <w:kern w:val="32"/>
          <w:sz w:val="24"/>
          <w:szCs w:val="24"/>
          <w:lang w:eastAsia="x-none"/>
        </w:rPr>
        <w:t xml:space="preserve">по специальности </w:t>
      </w:r>
      <w:r w:rsidRPr="00587D02">
        <w:rPr>
          <w:rFonts w:ascii="Times New Roman" w:hAnsi="Times New Roman"/>
          <w:b/>
          <w:bCs/>
          <w:kern w:val="32"/>
          <w:sz w:val="24"/>
          <w:szCs w:val="24"/>
          <w:lang w:eastAsia="x-none"/>
        </w:rPr>
        <w:t xml:space="preserve">25.02.03 Техническая эксплуатация электрифицированных </w:t>
      </w:r>
    </w:p>
    <w:p w14:paraId="12E6A63C" w14:textId="77777777" w:rsidR="00377C3A" w:rsidRPr="00587D02" w:rsidRDefault="00377C3A" w:rsidP="00377C3A">
      <w:pPr>
        <w:jc w:val="right"/>
        <w:rPr>
          <w:rFonts w:ascii="Times New Roman" w:hAnsi="Times New Roman" w:cs="Times New Roman"/>
          <w:b/>
          <w:bCs/>
          <w:color w:val="0070C0"/>
          <w:sz w:val="24"/>
          <w:szCs w:val="24"/>
        </w:rPr>
      </w:pPr>
      <w:r w:rsidRPr="00587D02">
        <w:rPr>
          <w:rFonts w:ascii="Times New Roman" w:hAnsi="Times New Roman"/>
          <w:b/>
          <w:bCs/>
          <w:kern w:val="32"/>
          <w:sz w:val="24"/>
          <w:szCs w:val="24"/>
          <w:lang w:eastAsia="x-none"/>
        </w:rPr>
        <w:t>и пилотажно-навигационных комплексов</w:t>
      </w:r>
    </w:p>
    <w:p w14:paraId="3584033F" w14:textId="77777777" w:rsidR="00377C3A" w:rsidRPr="00587D02" w:rsidRDefault="00377C3A" w:rsidP="00377C3A">
      <w:pPr>
        <w:jc w:val="right"/>
        <w:rPr>
          <w:rFonts w:ascii="Times New Roman" w:hAnsi="Times New Roman" w:cs="Times New Roman"/>
          <w:b/>
          <w:bCs/>
          <w:color w:val="0070C0"/>
          <w:sz w:val="24"/>
          <w:szCs w:val="24"/>
        </w:rPr>
      </w:pPr>
    </w:p>
    <w:p w14:paraId="247D4B40" w14:textId="77777777" w:rsidR="00377C3A" w:rsidRPr="00587D02" w:rsidRDefault="00377C3A" w:rsidP="00377C3A">
      <w:pPr>
        <w:jc w:val="right"/>
        <w:rPr>
          <w:rFonts w:ascii="Times New Roman" w:hAnsi="Times New Roman" w:cs="Times New Roman"/>
          <w:b/>
          <w:bCs/>
          <w:color w:val="0070C0"/>
          <w:sz w:val="24"/>
          <w:szCs w:val="24"/>
        </w:rPr>
      </w:pPr>
    </w:p>
    <w:p w14:paraId="75BC9509" w14:textId="77777777" w:rsidR="00377C3A" w:rsidRPr="00587D02" w:rsidRDefault="00377C3A" w:rsidP="00377C3A">
      <w:pPr>
        <w:jc w:val="right"/>
        <w:rPr>
          <w:rFonts w:ascii="Times New Roman" w:hAnsi="Times New Roman" w:cs="Times New Roman"/>
          <w:b/>
          <w:bCs/>
          <w:color w:val="0070C0"/>
          <w:sz w:val="24"/>
          <w:szCs w:val="24"/>
        </w:rPr>
      </w:pPr>
    </w:p>
    <w:p w14:paraId="5EAE82B6" w14:textId="77777777" w:rsidR="00377C3A" w:rsidRPr="00587D02" w:rsidRDefault="00377C3A" w:rsidP="00377C3A">
      <w:pPr>
        <w:jc w:val="right"/>
        <w:rPr>
          <w:rFonts w:ascii="Times New Roman" w:hAnsi="Times New Roman" w:cs="Times New Roman"/>
          <w:b/>
          <w:bCs/>
          <w:color w:val="0070C0"/>
          <w:sz w:val="24"/>
          <w:szCs w:val="24"/>
        </w:rPr>
      </w:pPr>
    </w:p>
    <w:p w14:paraId="67D9777A" w14:textId="77777777" w:rsidR="00377C3A" w:rsidRPr="00587D02" w:rsidRDefault="00377C3A" w:rsidP="00377C3A">
      <w:pPr>
        <w:jc w:val="right"/>
        <w:rPr>
          <w:rFonts w:ascii="Times New Roman" w:hAnsi="Times New Roman" w:cs="Times New Roman"/>
          <w:b/>
          <w:bCs/>
          <w:color w:val="0070C0"/>
          <w:sz w:val="24"/>
          <w:szCs w:val="24"/>
        </w:rPr>
      </w:pPr>
    </w:p>
    <w:p w14:paraId="1CC96AB9" w14:textId="77777777" w:rsidR="00377C3A" w:rsidRPr="00587D02" w:rsidRDefault="00377C3A" w:rsidP="00377C3A">
      <w:pPr>
        <w:jc w:val="right"/>
        <w:rPr>
          <w:rFonts w:ascii="Times New Roman" w:hAnsi="Times New Roman" w:cs="Times New Roman"/>
          <w:b/>
          <w:bCs/>
          <w:color w:val="0070C0"/>
          <w:sz w:val="24"/>
          <w:szCs w:val="24"/>
        </w:rPr>
      </w:pPr>
    </w:p>
    <w:p w14:paraId="76100828" w14:textId="77777777" w:rsidR="00377C3A" w:rsidRPr="00587D02" w:rsidRDefault="00377C3A" w:rsidP="00377C3A">
      <w:pPr>
        <w:jc w:val="right"/>
        <w:rPr>
          <w:rFonts w:ascii="Times New Roman" w:hAnsi="Times New Roman" w:cs="Times New Roman"/>
          <w:b/>
          <w:bCs/>
          <w:color w:val="0070C0"/>
          <w:sz w:val="24"/>
          <w:szCs w:val="24"/>
        </w:rPr>
      </w:pPr>
    </w:p>
    <w:p w14:paraId="6015D546" w14:textId="77777777" w:rsidR="00377C3A" w:rsidRPr="00587D02" w:rsidRDefault="00377C3A" w:rsidP="00377C3A">
      <w:pPr>
        <w:jc w:val="right"/>
        <w:rPr>
          <w:rFonts w:ascii="Times New Roman" w:hAnsi="Times New Roman" w:cs="Times New Roman"/>
          <w:b/>
          <w:bCs/>
          <w:color w:val="0070C0"/>
          <w:sz w:val="24"/>
          <w:szCs w:val="24"/>
        </w:rPr>
      </w:pPr>
    </w:p>
    <w:p w14:paraId="40A3CA40" w14:textId="77777777" w:rsidR="00377C3A" w:rsidRPr="00587D02" w:rsidRDefault="00377C3A" w:rsidP="00377C3A">
      <w:pPr>
        <w:jc w:val="right"/>
        <w:rPr>
          <w:rFonts w:ascii="Times New Roman" w:hAnsi="Times New Roman" w:cs="Times New Roman"/>
          <w:b/>
          <w:bCs/>
          <w:color w:val="0070C0"/>
          <w:sz w:val="24"/>
          <w:szCs w:val="24"/>
        </w:rPr>
      </w:pPr>
    </w:p>
    <w:p w14:paraId="6692E1B3" w14:textId="77777777" w:rsidR="00377C3A" w:rsidRPr="00587D02" w:rsidRDefault="00377C3A" w:rsidP="00377C3A">
      <w:pPr>
        <w:jc w:val="right"/>
        <w:rPr>
          <w:rFonts w:ascii="Times New Roman" w:hAnsi="Times New Roman" w:cs="Times New Roman"/>
          <w:b/>
          <w:bCs/>
          <w:color w:val="0070C0"/>
          <w:sz w:val="24"/>
          <w:szCs w:val="24"/>
        </w:rPr>
      </w:pPr>
    </w:p>
    <w:p w14:paraId="2BE971CF" w14:textId="77777777" w:rsidR="00377C3A" w:rsidRPr="00587D02" w:rsidRDefault="00377C3A" w:rsidP="00377C3A">
      <w:pPr>
        <w:jc w:val="center"/>
        <w:rPr>
          <w:rFonts w:ascii="Times New Roman" w:hAnsi="Times New Roman" w:cs="Times New Roman"/>
          <w:b/>
          <w:bCs/>
          <w:sz w:val="24"/>
          <w:szCs w:val="24"/>
        </w:rPr>
      </w:pPr>
      <w:r w:rsidRPr="00587D02">
        <w:rPr>
          <w:rFonts w:ascii="Times New Roman" w:hAnsi="Times New Roman" w:cs="Times New Roman"/>
          <w:b/>
          <w:bCs/>
          <w:sz w:val="24"/>
          <w:szCs w:val="24"/>
        </w:rPr>
        <w:t>Примерная рабочая программа дисциплины</w:t>
      </w:r>
    </w:p>
    <w:p w14:paraId="35BFED9D" w14:textId="7F1743BC" w:rsidR="00377C3A" w:rsidRPr="00587D02" w:rsidRDefault="00377C3A" w:rsidP="00377C3A">
      <w:pPr>
        <w:pStyle w:val="1"/>
      </w:pPr>
      <w:bookmarkStart w:id="62" w:name="_Toc160549102"/>
      <w:r w:rsidRPr="00587D02">
        <w:t>«ОП.08 Техническая эксплуатация авиационного оборудования»</w:t>
      </w:r>
      <w:bookmarkEnd w:id="62"/>
    </w:p>
    <w:p w14:paraId="1F0B6A97" w14:textId="77777777" w:rsidR="00377C3A" w:rsidRPr="00587D02" w:rsidRDefault="00377C3A" w:rsidP="006E7DD2"/>
    <w:p w14:paraId="1404F26F" w14:textId="77777777" w:rsidR="00377C3A" w:rsidRPr="00587D02" w:rsidRDefault="00377C3A" w:rsidP="006E7DD2"/>
    <w:p w14:paraId="1CD53C0E" w14:textId="77777777" w:rsidR="00377C3A" w:rsidRPr="00587D02" w:rsidRDefault="00377C3A" w:rsidP="006E7DD2"/>
    <w:p w14:paraId="3B6DB39D" w14:textId="77777777" w:rsidR="00377C3A" w:rsidRPr="00587D02" w:rsidRDefault="00377C3A" w:rsidP="006E7DD2"/>
    <w:p w14:paraId="7A904F4B" w14:textId="77777777" w:rsidR="00377C3A" w:rsidRPr="00587D02" w:rsidRDefault="00377C3A" w:rsidP="006E7DD2"/>
    <w:p w14:paraId="0D3EF878" w14:textId="77777777" w:rsidR="00377C3A" w:rsidRPr="00587D02" w:rsidRDefault="00377C3A" w:rsidP="006E7DD2"/>
    <w:p w14:paraId="43CECFC3" w14:textId="77777777" w:rsidR="00377C3A" w:rsidRPr="00587D02" w:rsidRDefault="00377C3A" w:rsidP="006E7DD2"/>
    <w:p w14:paraId="70054035" w14:textId="77777777" w:rsidR="00377C3A" w:rsidRPr="00587D02" w:rsidRDefault="00377C3A" w:rsidP="006E7DD2"/>
    <w:p w14:paraId="147D1F54" w14:textId="77777777" w:rsidR="00377C3A" w:rsidRPr="00587D02" w:rsidRDefault="00377C3A" w:rsidP="006E7DD2"/>
    <w:p w14:paraId="1F27868D" w14:textId="77777777" w:rsidR="00377C3A" w:rsidRPr="00587D02" w:rsidRDefault="00377C3A" w:rsidP="006E7DD2"/>
    <w:p w14:paraId="4A618911" w14:textId="77777777" w:rsidR="00377C3A" w:rsidRPr="00587D02" w:rsidRDefault="00377C3A" w:rsidP="006E7DD2"/>
    <w:p w14:paraId="1AD433B6" w14:textId="77777777" w:rsidR="00377C3A" w:rsidRPr="00587D02" w:rsidRDefault="00377C3A" w:rsidP="006E7DD2"/>
    <w:p w14:paraId="59D07B1F" w14:textId="77777777" w:rsidR="00377C3A" w:rsidRPr="00587D02" w:rsidRDefault="00377C3A" w:rsidP="006E7DD2"/>
    <w:p w14:paraId="2E104255" w14:textId="77777777" w:rsidR="00377C3A" w:rsidRPr="00587D02" w:rsidRDefault="00377C3A" w:rsidP="006E7DD2"/>
    <w:p w14:paraId="40CD8A33" w14:textId="77777777" w:rsidR="00377C3A" w:rsidRPr="00587D02" w:rsidRDefault="00377C3A" w:rsidP="006E7DD2">
      <w:pPr>
        <w:rPr>
          <w:b/>
          <w:bCs/>
        </w:rPr>
      </w:pPr>
    </w:p>
    <w:p w14:paraId="283B9FC5" w14:textId="77777777" w:rsidR="00377C3A" w:rsidRPr="00587D02" w:rsidRDefault="00377C3A" w:rsidP="006E7DD2">
      <w:pPr>
        <w:rPr>
          <w:rFonts w:ascii="Times New Roman Полужирный" w:eastAsia="Segoe UI" w:hAnsi="Times New Roman Полужирный" w:cs="Times New Roman"/>
          <w:b/>
          <w:bCs/>
          <w:caps/>
          <w:kern w:val="32"/>
          <w:sz w:val="24"/>
          <w:szCs w:val="24"/>
          <w:lang w:val="x-none"/>
        </w:rPr>
      </w:pPr>
      <w:r w:rsidRPr="00587D02">
        <w:br w:type="page"/>
      </w:r>
    </w:p>
    <w:p w14:paraId="126D08DC" w14:textId="6DF7B2D2" w:rsidR="00377C3A" w:rsidRPr="00587D02" w:rsidRDefault="00B3457C" w:rsidP="006E7DD2">
      <w:pPr>
        <w:rPr>
          <w:rFonts w:ascii="Times New Roman" w:hAnsi="Times New Roman"/>
        </w:rPr>
      </w:pPr>
      <w:r>
        <w:rPr>
          <w:rFonts w:ascii="Times New Roman" w:hAnsi="Times New Roman"/>
        </w:rPr>
        <w:lastRenderedPageBreak/>
        <w:t xml:space="preserve">                                                </w:t>
      </w:r>
      <w:r w:rsidR="00377C3A" w:rsidRPr="00587D02">
        <w:rPr>
          <w:rFonts w:ascii="Times New Roman" w:hAnsi="Times New Roman"/>
        </w:rPr>
        <w:t>СОДЕРЖАНИЕ ПРОГРАММЫ</w:t>
      </w:r>
    </w:p>
    <w:p w14:paraId="7BF98D8D" w14:textId="77777777" w:rsidR="00377C3A" w:rsidRPr="00587D02" w:rsidRDefault="00377C3A" w:rsidP="00377C3A">
      <w:pPr>
        <w:pStyle w:val="14"/>
        <w:rPr>
          <w:rFonts w:asciiTheme="minorHAnsi" w:eastAsiaTheme="minorEastAsia" w:hAnsiTheme="minorHAnsi" w:cstheme="minorBidi"/>
          <w:b w:val="0"/>
          <w:bCs w:val="0"/>
          <w:lang w:eastAsia="ru-RU"/>
        </w:rPr>
      </w:pPr>
      <w:r w:rsidRPr="00587D02">
        <w:rPr>
          <w:b w:val="0"/>
          <w:bCs w:val="0"/>
        </w:rPr>
        <w:fldChar w:fldCharType="begin"/>
      </w:r>
      <w:r w:rsidRPr="00587D02">
        <w:rPr>
          <w:b w:val="0"/>
          <w:bCs w:val="0"/>
        </w:rPr>
        <w:instrText xml:space="preserve"> TOC \h \z \t "Раздел 1;1;Раздел 1.1;2" </w:instrText>
      </w:r>
      <w:r w:rsidRPr="00587D02">
        <w:rPr>
          <w:b w:val="0"/>
          <w:bCs w:val="0"/>
        </w:rPr>
        <w:fldChar w:fldCharType="separate"/>
      </w:r>
      <w:hyperlink w:anchor="_Toc156294875" w:history="1"/>
    </w:p>
    <w:p w14:paraId="2FB84BD1" w14:textId="75AF42BE" w:rsidR="00377C3A" w:rsidRPr="00587D02" w:rsidRDefault="00FB73A3" w:rsidP="00377C3A">
      <w:pPr>
        <w:pStyle w:val="14"/>
        <w:rPr>
          <w:rFonts w:asciiTheme="minorHAnsi" w:eastAsiaTheme="minorEastAsia" w:hAnsiTheme="minorHAnsi" w:cstheme="minorBidi"/>
          <w:b w:val="0"/>
          <w:bCs w:val="0"/>
          <w:lang w:eastAsia="ru-RU"/>
        </w:rPr>
      </w:pPr>
      <w:hyperlink w:anchor="_Toc156294876" w:history="1">
        <w:r w:rsidR="00377C3A" w:rsidRPr="00587D02">
          <w:rPr>
            <w:rStyle w:val="af0"/>
            <w:b w:val="0"/>
            <w:bCs w:val="0"/>
          </w:rPr>
          <w:t>1. ОБЩАЯ ХАРАКТЕРИСТИКА</w:t>
        </w:r>
        <w:r w:rsidR="00377C3A" w:rsidRPr="00587D02">
          <w:rPr>
            <w:b w:val="0"/>
            <w:bCs w:val="0"/>
            <w:webHidden/>
          </w:rPr>
          <w:tab/>
        </w:r>
      </w:hyperlink>
    </w:p>
    <w:p w14:paraId="4C41527D" w14:textId="5FA05C72" w:rsidR="00377C3A" w:rsidRPr="00587D02" w:rsidRDefault="00FB73A3" w:rsidP="00377C3A">
      <w:pPr>
        <w:pStyle w:val="21"/>
        <w:rPr>
          <w:rFonts w:asciiTheme="minorHAnsi" w:eastAsiaTheme="minorEastAsia" w:hAnsiTheme="minorHAnsi" w:cstheme="minorBidi"/>
          <w:i w:val="0"/>
          <w:iCs w:val="0"/>
          <w:sz w:val="22"/>
          <w:szCs w:val="22"/>
        </w:rPr>
      </w:pPr>
      <w:hyperlink w:anchor="_Toc156294877" w:history="1">
        <w:r w:rsidR="00377C3A" w:rsidRPr="00587D02">
          <w:rPr>
            <w:rStyle w:val="af0"/>
            <w:i w:val="0"/>
            <w:iCs w:val="0"/>
          </w:rPr>
          <w:t>1.1. Цель и место дисциплины в структуре образовательной программы</w:t>
        </w:r>
        <w:r w:rsidR="00377C3A" w:rsidRPr="00587D02">
          <w:rPr>
            <w:i w:val="0"/>
            <w:iCs w:val="0"/>
            <w:webHidden/>
          </w:rPr>
          <w:tab/>
        </w:r>
      </w:hyperlink>
    </w:p>
    <w:p w14:paraId="01065CC8" w14:textId="26077122" w:rsidR="00377C3A" w:rsidRPr="00587D02" w:rsidRDefault="00FB73A3" w:rsidP="00377C3A">
      <w:pPr>
        <w:pStyle w:val="21"/>
        <w:rPr>
          <w:rFonts w:asciiTheme="minorHAnsi" w:eastAsiaTheme="minorEastAsia" w:hAnsiTheme="minorHAnsi" w:cstheme="minorBidi"/>
          <w:i w:val="0"/>
          <w:iCs w:val="0"/>
          <w:sz w:val="22"/>
          <w:szCs w:val="22"/>
        </w:rPr>
      </w:pPr>
      <w:hyperlink w:anchor="_Toc156294878" w:history="1">
        <w:r w:rsidR="00377C3A" w:rsidRPr="00587D02">
          <w:rPr>
            <w:rStyle w:val="af0"/>
            <w:i w:val="0"/>
            <w:iCs w:val="0"/>
          </w:rPr>
          <w:t>1.2. Планируемые результаты освоения дисциплины</w:t>
        </w:r>
        <w:r w:rsidR="00377C3A" w:rsidRPr="00587D02">
          <w:rPr>
            <w:i w:val="0"/>
            <w:iCs w:val="0"/>
            <w:webHidden/>
          </w:rPr>
          <w:tab/>
        </w:r>
      </w:hyperlink>
    </w:p>
    <w:p w14:paraId="6C221030" w14:textId="068BF887" w:rsidR="00377C3A" w:rsidRPr="00587D02" w:rsidRDefault="00FB73A3" w:rsidP="00377C3A">
      <w:pPr>
        <w:pStyle w:val="14"/>
        <w:rPr>
          <w:rFonts w:asciiTheme="minorHAnsi" w:eastAsiaTheme="minorEastAsia" w:hAnsiTheme="minorHAnsi" w:cstheme="minorBidi"/>
          <w:b w:val="0"/>
          <w:bCs w:val="0"/>
          <w:lang w:eastAsia="ru-RU"/>
        </w:rPr>
      </w:pPr>
      <w:hyperlink w:anchor="_Toc156294879" w:history="1">
        <w:r w:rsidR="00377C3A" w:rsidRPr="00587D02">
          <w:rPr>
            <w:rStyle w:val="af0"/>
            <w:b w:val="0"/>
            <w:bCs w:val="0"/>
          </w:rPr>
          <w:t>2. СТРУКТУРА И СОДЕРЖАНИЕ ДИСЦИПЛИНЫ</w:t>
        </w:r>
        <w:r w:rsidR="00377C3A" w:rsidRPr="00587D02">
          <w:rPr>
            <w:b w:val="0"/>
            <w:bCs w:val="0"/>
            <w:webHidden/>
          </w:rPr>
          <w:tab/>
        </w:r>
      </w:hyperlink>
    </w:p>
    <w:p w14:paraId="71D3EFBB" w14:textId="42C9F7FC" w:rsidR="00377C3A" w:rsidRPr="00587D02" w:rsidRDefault="00FB73A3" w:rsidP="00377C3A">
      <w:pPr>
        <w:pStyle w:val="21"/>
        <w:rPr>
          <w:rFonts w:asciiTheme="minorHAnsi" w:eastAsiaTheme="minorEastAsia" w:hAnsiTheme="minorHAnsi" w:cstheme="minorBidi"/>
          <w:i w:val="0"/>
          <w:iCs w:val="0"/>
          <w:sz w:val="22"/>
          <w:szCs w:val="22"/>
        </w:rPr>
      </w:pPr>
      <w:hyperlink w:anchor="_Toc156294880" w:history="1">
        <w:r w:rsidR="00377C3A" w:rsidRPr="00587D02">
          <w:rPr>
            <w:rStyle w:val="af0"/>
            <w:i w:val="0"/>
            <w:iCs w:val="0"/>
          </w:rPr>
          <w:t>2.1. Трудоемкость освоения дисциплины</w:t>
        </w:r>
        <w:r w:rsidR="00377C3A" w:rsidRPr="00587D02">
          <w:rPr>
            <w:i w:val="0"/>
            <w:iCs w:val="0"/>
            <w:webHidden/>
          </w:rPr>
          <w:tab/>
        </w:r>
      </w:hyperlink>
    </w:p>
    <w:p w14:paraId="6AA0CCB2" w14:textId="593B4714" w:rsidR="00377C3A" w:rsidRPr="00587D02" w:rsidRDefault="00FB73A3" w:rsidP="00377C3A">
      <w:pPr>
        <w:pStyle w:val="21"/>
        <w:rPr>
          <w:rFonts w:asciiTheme="minorHAnsi" w:eastAsiaTheme="minorEastAsia" w:hAnsiTheme="minorHAnsi" w:cstheme="minorBidi"/>
          <w:i w:val="0"/>
          <w:iCs w:val="0"/>
          <w:sz w:val="22"/>
          <w:szCs w:val="22"/>
        </w:rPr>
      </w:pPr>
      <w:hyperlink w:anchor="_Toc156294881" w:history="1">
        <w:r w:rsidR="00377C3A" w:rsidRPr="00587D02">
          <w:rPr>
            <w:rStyle w:val="af0"/>
            <w:i w:val="0"/>
            <w:iCs w:val="0"/>
          </w:rPr>
          <w:t>2.2. Примерное содержание дисциплины</w:t>
        </w:r>
        <w:r w:rsidR="00377C3A" w:rsidRPr="00587D02">
          <w:rPr>
            <w:i w:val="0"/>
            <w:iCs w:val="0"/>
            <w:webHidden/>
          </w:rPr>
          <w:tab/>
        </w:r>
      </w:hyperlink>
    </w:p>
    <w:p w14:paraId="7CE5165F" w14:textId="52229D83" w:rsidR="00377C3A" w:rsidRPr="00587D02" w:rsidRDefault="00FB73A3" w:rsidP="00377C3A">
      <w:pPr>
        <w:pStyle w:val="14"/>
        <w:rPr>
          <w:rFonts w:asciiTheme="minorHAnsi" w:eastAsiaTheme="minorEastAsia" w:hAnsiTheme="minorHAnsi" w:cstheme="minorBidi"/>
          <w:b w:val="0"/>
          <w:bCs w:val="0"/>
          <w:lang w:eastAsia="ru-RU"/>
        </w:rPr>
      </w:pPr>
      <w:hyperlink w:anchor="_Toc156294884" w:history="1">
        <w:r w:rsidR="00377C3A" w:rsidRPr="00587D02">
          <w:rPr>
            <w:rStyle w:val="af0"/>
            <w:b w:val="0"/>
            <w:bCs w:val="0"/>
          </w:rPr>
          <w:t>3. УСЛОВИЯ РЕАЛИЗАЦИИ ДИСЦИПЛИНЫ</w:t>
        </w:r>
        <w:r w:rsidR="00377C3A" w:rsidRPr="00587D02">
          <w:rPr>
            <w:b w:val="0"/>
            <w:bCs w:val="0"/>
            <w:webHidden/>
          </w:rPr>
          <w:tab/>
        </w:r>
      </w:hyperlink>
    </w:p>
    <w:p w14:paraId="7B983983" w14:textId="15017CDD" w:rsidR="00377C3A" w:rsidRPr="00587D02" w:rsidRDefault="00FB73A3" w:rsidP="00377C3A">
      <w:pPr>
        <w:pStyle w:val="21"/>
        <w:rPr>
          <w:rFonts w:asciiTheme="minorHAnsi" w:eastAsiaTheme="minorEastAsia" w:hAnsiTheme="minorHAnsi" w:cstheme="minorBidi"/>
          <w:i w:val="0"/>
          <w:iCs w:val="0"/>
          <w:sz w:val="22"/>
          <w:szCs w:val="22"/>
        </w:rPr>
      </w:pPr>
      <w:hyperlink w:anchor="_Toc156294885" w:history="1">
        <w:r w:rsidR="00377C3A" w:rsidRPr="00587D02">
          <w:rPr>
            <w:rStyle w:val="af0"/>
            <w:i w:val="0"/>
            <w:iCs w:val="0"/>
          </w:rPr>
          <w:t>3.1. Материально-техническое обеспечение</w:t>
        </w:r>
        <w:r w:rsidR="00377C3A" w:rsidRPr="00587D02">
          <w:rPr>
            <w:i w:val="0"/>
            <w:iCs w:val="0"/>
            <w:webHidden/>
          </w:rPr>
          <w:tab/>
        </w:r>
      </w:hyperlink>
    </w:p>
    <w:p w14:paraId="19E3524D" w14:textId="751FEEB1" w:rsidR="00377C3A" w:rsidRPr="00587D02" w:rsidRDefault="00FB73A3" w:rsidP="00377C3A">
      <w:pPr>
        <w:pStyle w:val="21"/>
        <w:rPr>
          <w:rFonts w:asciiTheme="minorHAnsi" w:eastAsiaTheme="minorEastAsia" w:hAnsiTheme="minorHAnsi" w:cstheme="minorBidi"/>
          <w:i w:val="0"/>
          <w:iCs w:val="0"/>
          <w:sz w:val="22"/>
          <w:szCs w:val="22"/>
        </w:rPr>
      </w:pPr>
      <w:hyperlink w:anchor="_Toc156294886" w:history="1">
        <w:r w:rsidR="00377C3A" w:rsidRPr="00587D02">
          <w:rPr>
            <w:rStyle w:val="af0"/>
            <w:i w:val="0"/>
            <w:iCs w:val="0"/>
          </w:rPr>
          <w:t>3.2. Учебно-методическое обеспечение</w:t>
        </w:r>
        <w:r w:rsidR="00377C3A" w:rsidRPr="00587D02">
          <w:rPr>
            <w:i w:val="0"/>
            <w:iCs w:val="0"/>
            <w:webHidden/>
          </w:rPr>
          <w:tab/>
        </w:r>
      </w:hyperlink>
    </w:p>
    <w:p w14:paraId="40D90341" w14:textId="6514F648" w:rsidR="00377C3A" w:rsidRPr="00587D02" w:rsidRDefault="00FB73A3" w:rsidP="00377C3A">
      <w:pPr>
        <w:pStyle w:val="14"/>
        <w:rPr>
          <w:rFonts w:asciiTheme="minorHAnsi" w:eastAsiaTheme="minorEastAsia" w:hAnsiTheme="minorHAnsi" w:cstheme="minorBidi"/>
          <w:b w:val="0"/>
          <w:bCs w:val="0"/>
          <w:lang w:eastAsia="ru-RU"/>
        </w:rPr>
      </w:pPr>
      <w:hyperlink w:anchor="_Toc156294887" w:history="1">
        <w:r w:rsidR="00377C3A" w:rsidRPr="00587D02">
          <w:rPr>
            <w:rStyle w:val="af0"/>
            <w:b w:val="0"/>
            <w:bCs w:val="0"/>
          </w:rPr>
          <w:t>4. КОНТРОЛЬ И ОЦЕНКА РЕЗУЛЬТАТОВ ОСВОЕНИЯ ДИСЦИПЛИНЫ</w:t>
        </w:r>
        <w:r w:rsidR="00377C3A" w:rsidRPr="00587D02">
          <w:rPr>
            <w:b w:val="0"/>
            <w:bCs w:val="0"/>
            <w:webHidden/>
          </w:rPr>
          <w:tab/>
        </w:r>
      </w:hyperlink>
    </w:p>
    <w:p w14:paraId="605E9FB1" w14:textId="77777777" w:rsidR="00377C3A" w:rsidRPr="00587D02" w:rsidRDefault="00377C3A" w:rsidP="006E7DD2">
      <w:r w:rsidRPr="00587D02">
        <w:fldChar w:fldCharType="end"/>
      </w:r>
    </w:p>
    <w:p w14:paraId="2921234B" w14:textId="77777777" w:rsidR="00377C3A" w:rsidRPr="00587D02" w:rsidRDefault="00377C3A" w:rsidP="00377C3A">
      <w:pPr>
        <w:pStyle w:val="1f"/>
        <w:jc w:val="left"/>
        <w:rPr>
          <w:rFonts w:ascii="Times New Roman" w:hAnsi="Times New Roman"/>
          <w:lang w:val="ru-RU"/>
        </w:rPr>
        <w:sectPr w:rsidR="00377C3A" w:rsidRPr="00587D02" w:rsidSect="00502F97">
          <w:headerReference w:type="even" r:id="rId51"/>
          <w:headerReference w:type="default" r:id="rId52"/>
          <w:pgSz w:w="11906" w:h="16838"/>
          <w:pgMar w:top="1134" w:right="567" w:bottom="1134" w:left="1701" w:header="709" w:footer="709" w:gutter="0"/>
          <w:cols w:space="708"/>
          <w:docGrid w:linePitch="360"/>
        </w:sectPr>
      </w:pPr>
    </w:p>
    <w:p w14:paraId="7753AD7D" w14:textId="77777777" w:rsidR="00377C3A" w:rsidRPr="00587D02" w:rsidRDefault="00377C3A" w:rsidP="00737DCA">
      <w:pPr>
        <w:pStyle w:val="1f"/>
        <w:numPr>
          <w:ilvl w:val="0"/>
          <w:numId w:val="284"/>
        </w:numPr>
      </w:pPr>
      <w:r w:rsidRPr="00587D02">
        <w:lastRenderedPageBreak/>
        <w:t>Общая характеристика</w:t>
      </w:r>
      <w:r w:rsidRPr="00587D02">
        <w:rPr>
          <w:rFonts w:asciiTheme="minorHAnsi" w:hAnsiTheme="minorHAnsi"/>
          <w:lang w:val="ru-RU"/>
        </w:rPr>
        <w:t xml:space="preserve"> </w:t>
      </w:r>
      <w:r w:rsidRPr="00587D02">
        <w:t>ПРИМЕРНОЙ РАБОЧЕЙ ПРОГРАММЫ УЧЕБНОЙ ДИСЦИПЛИНЫ</w:t>
      </w:r>
    </w:p>
    <w:p w14:paraId="60338BEB" w14:textId="5C7AD967" w:rsidR="00377C3A" w:rsidRPr="00587D02" w:rsidRDefault="00377C3A" w:rsidP="00377C3A">
      <w:pPr>
        <w:pStyle w:val="1d"/>
        <w:jc w:val="center"/>
        <w:rPr>
          <w:rFonts w:eastAsia="Segoe UI"/>
          <w:lang w:val="ru-RU"/>
        </w:rPr>
      </w:pPr>
      <w:r w:rsidRPr="00587D02">
        <w:rPr>
          <w:rFonts w:eastAsia="Segoe UI"/>
          <w:lang w:val="ru-RU"/>
        </w:rPr>
        <w:t>«</w:t>
      </w:r>
      <w:r w:rsidR="00F44AF4" w:rsidRPr="00587D02">
        <w:rPr>
          <w:rFonts w:eastAsia="Segoe UI"/>
          <w:lang w:val="ru-RU"/>
        </w:rPr>
        <w:t>Техническая эксплуатация авиационного оборудования</w:t>
      </w:r>
      <w:r w:rsidRPr="00587D02">
        <w:rPr>
          <w:rFonts w:eastAsia="Segoe UI"/>
          <w:lang w:val="ru-RU"/>
        </w:rPr>
        <w:t>»</w:t>
      </w:r>
    </w:p>
    <w:p w14:paraId="6D4A09B2" w14:textId="77777777" w:rsidR="00377C3A" w:rsidRPr="00587D02" w:rsidRDefault="00377C3A" w:rsidP="00377C3A">
      <w:pPr>
        <w:pStyle w:val="1d"/>
        <w:rPr>
          <w:lang w:val="ru-RU"/>
        </w:rPr>
      </w:pPr>
    </w:p>
    <w:p w14:paraId="4C62DD09" w14:textId="77777777" w:rsidR="00377C3A" w:rsidRPr="00587D02" w:rsidRDefault="00377C3A" w:rsidP="00377C3A">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4B09B1FE" w14:textId="77777777" w:rsidR="00385E34" w:rsidRPr="00587D02" w:rsidRDefault="00377C3A" w:rsidP="00377C3A">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w:t>
      </w:r>
      <w:r w:rsidR="00F44AF4" w:rsidRPr="00587D02">
        <w:rPr>
          <w:rFonts w:ascii="Times New Roman" w:hAnsi="Times New Roman"/>
        </w:rPr>
        <w:t>Техническая эксплуатация авиационного оборудования</w:t>
      </w:r>
      <w:r w:rsidRPr="00587D02">
        <w:rPr>
          <w:rFonts w:ascii="Times New Roman" w:hAnsi="Times New Roman"/>
        </w:rPr>
        <w:t>»</w:t>
      </w:r>
      <w:r w:rsidRPr="00587D02">
        <w:rPr>
          <w:rFonts w:ascii="Times New Roman" w:eastAsia="Times New Roman" w:hAnsi="Times New Roman" w:cs="Times New Roman"/>
          <w:sz w:val="24"/>
          <w:szCs w:val="24"/>
          <w:lang w:eastAsia="ru-RU"/>
        </w:rPr>
        <w:t xml:space="preserve">: </w:t>
      </w:r>
      <w:r w:rsidR="00385E34" w:rsidRPr="00587D02">
        <w:rPr>
          <w:rFonts w:ascii="Times New Roman" w:eastAsia="Times New Roman" w:hAnsi="Times New Roman" w:cs="Times New Roman"/>
          <w:sz w:val="24"/>
          <w:szCs w:val="24"/>
          <w:lang w:eastAsia="ru-RU"/>
        </w:rPr>
        <w:t>сформировать у обучающихся комплекс знаний о системах электроснабжения воздушных судов.</w:t>
      </w:r>
    </w:p>
    <w:p w14:paraId="66433C71" w14:textId="7F99D191" w:rsidR="00377C3A" w:rsidRPr="00587D02" w:rsidRDefault="00377C3A" w:rsidP="00377C3A">
      <w:pPr>
        <w:suppressAutoHyphens/>
        <w:spacing w:line="276" w:lineRule="auto"/>
        <w:ind w:firstLine="709"/>
        <w:jc w:val="both"/>
        <w:rPr>
          <w:rFonts w:ascii="Times New Roman" w:hAnsi="Times New Roman" w:cs="Times New Roman"/>
          <w:iCs/>
          <w:sz w:val="24"/>
          <w:szCs w:val="24"/>
        </w:rPr>
      </w:pPr>
      <w:r w:rsidRPr="00587D02">
        <w:rPr>
          <w:rFonts w:ascii="Times New Roman" w:hAnsi="Times New Roman" w:cs="Times New Roman"/>
          <w:sz w:val="24"/>
          <w:szCs w:val="24"/>
        </w:rPr>
        <w:t>Дисциплина «</w:t>
      </w:r>
      <w:r w:rsidR="00F44AF4" w:rsidRPr="00587D02">
        <w:rPr>
          <w:rFonts w:ascii="Times New Roman" w:hAnsi="Times New Roman" w:cs="Times New Roman"/>
          <w:sz w:val="24"/>
          <w:szCs w:val="24"/>
        </w:rPr>
        <w:t>Техническая эксплуатация авиационного оборудования</w:t>
      </w:r>
      <w:r w:rsidRPr="00587D02">
        <w:rPr>
          <w:rFonts w:ascii="Times New Roman" w:hAnsi="Times New Roman" w:cs="Times New Roman"/>
          <w:sz w:val="24"/>
          <w:szCs w:val="24"/>
        </w:rPr>
        <w:t xml:space="preserve">» включена в </w:t>
      </w:r>
      <w:r w:rsidRPr="00587D02">
        <w:rPr>
          <w:rFonts w:ascii="Times New Roman" w:hAnsi="Times New Roman" w:cs="Times New Roman"/>
          <w:iCs/>
          <w:sz w:val="24"/>
          <w:szCs w:val="24"/>
        </w:rPr>
        <w:t xml:space="preserve">обязательную часть </w:t>
      </w:r>
      <w:r w:rsidR="00385E34" w:rsidRPr="00587D02">
        <w:rPr>
          <w:rFonts w:ascii="Times New Roman" w:hAnsi="Times New Roman" w:cs="Times New Roman"/>
          <w:iCs/>
          <w:sz w:val="24"/>
          <w:szCs w:val="24"/>
        </w:rPr>
        <w:t>общепрофессионального</w:t>
      </w:r>
      <w:r w:rsidRPr="00587D02">
        <w:rPr>
          <w:rFonts w:ascii="Times New Roman" w:hAnsi="Times New Roman" w:cs="Times New Roman"/>
          <w:iCs/>
          <w:sz w:val="24"/>
          <w:szCs w:val="24"/>
        </w:rPr>
        <w:t xml:space="preserve"> цикла образовательной программы.</w:t>
      </w:r>
    </w:p>
    <w:p w14:paraId="3C72B675" w14:textId="77777777" w:rsidR="00377C3A" w:rsidRPr="00587D02" w:rsidRDefault="00377C3A" w:rsidP="00377C3A">
      <w:pPr>
        <w:suppressAutoHyphens/>
        <w:spacing w:line="276" w:lineRule="auto"/>
        <w:ind w:firstLine="709"/>
        <w:jc w:val="both"/>
        <w:rPr>
          <w:rFonts w:ascii="Times New Roman" w:hAnsi="Times New Roman" w:cs="Times New Roman"/>
          <w:sz w:val="24"/>
          <w:szCs w:val="24"/>
        </w:rPr>
      </w:pPr>
    </w:p>
    <w:p w14:paraId="17CE8691" w14:textId="77777777" w:rsidR="00377C3A" w:rsidRPr="00587D02" w:rsidRDefault="00377C3A" w:rsidP="00377C3A">
      <w:pPr>
        <w:pStyle w:val="114"/>
        <w:rPr>
          <w:rFonts w:ascii="Times New Roman" w:hAnsi="Times New Roman"/>
        </w:rPr>
      </w:pPr>
      <w:r w:rsidRPr="00587D02">
        <w:rPr>
          <w:rFonts w:ascii="Times New Roman" w:hAnsi="Times New Roman"/>
        </w:rPr>
        <w:t>1.2. Планируемые результаты освоения дисциплины</w:t>
      </w:r>
    </w:p>
    <w:p w14:paraId="690D16E8" w14:textId="77777777" w:rsidR="00377C3A" w:rsidRPr="00587D02" w:rsidRDefault="00377C3A" w:rsidP="00377C3A">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6349EE5" w14:textId="40666B86" w:rsidR="00377C3A" w:rsidRPr="00587D02" w:rsidRDefault="00377C3A" w:rsidP="00377C3A">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385E34" w:rsidRPr="00587D02" w14:paraId="3F140E82" w14:textId="77777777" w:rsidTr="00FD42CD">
        <w:trPr>
          <w:trHeight w:val="649"/>
        </w:trPr>
        <w:tc>
          <w:tcPr>
            <w:tcW w:w="1032" w:type="dxa"/>
            <w:hideMark/>
          </w:tcPr>
          <w:p w14:paraId="7578F17E" w14:textId="77777777" w:rsidR="00385E34" w:rsidRPr="00587D02" w:rsidRDefault="00385E34" w:rsidP="00385E34">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3BD56682" w14:textId="77777777" w:rsidR="00385E34" w:rsidRPr="00587D02" w:rsidRDefault="00385E34" w:rsidP="00385E34">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2710" w:type="dxa"/>
            <w:hideMark/>
          </w:tcPr>
          <w:p w14:paraId="04CA6D43" w14:textId="77777777" w:rsidR="00385E34" w:rsidRPr="00587D02" w:rsidRDefault="00385E34" w:rsidP="00385E34">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3274" w:type="dxa"/>
            <w:hideMark/>
          </w:tcPr>
          <w:p w14:paraId="64CE4342" w14:textId="77777777" w:rsidR="00385E34" w:rsidRPr="00587D02" w:rsidRDefault="00385E34" w:rsidP="00385E34">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c>
          <w:tcPr>
            <w:tcW w:w="2612" w:type="dxa"/>
          </w:tcPr>
          <w:p w14:paraId="57F7235A" w14:textId="77777777" w:rsidR="00385E34" w:rsidRPr="00587D02" w:rsidRDefault="00385E34" w:rsidP="00385E34">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Владеть навыками</w:t>
            </w:r>
          </w:p>
        </w:tc>
      </w:tr>
      <w:tr w:rsidR="00385E34" w:rsidRPr="00587D02" w14:paraId="57DD8CAF" w14:textId="77777777" w:rsidTr="00FD42CD">
        <w:trPr>
          <w:trHeight w:val="791"/>
        </w:trPr>
        <w:tc>
          <w:tcPr>
            <w:tcW w:w="1032" w:type="dxa"/>
            <w:vMerge w:val="restart"/>
          </w:tcPr>
          <w:p w14:paraId="28B40F7B" w14:textId="77777777" w:rsidR="00385E34" w:rsidRPr="00587D02" w:rsidRDefault="00385E34" w:rsidP="00385E34">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1EC2A173" w14:textId="77777777" w:rsidR="00385E34" w:rsidRPr="00587D02" w:rsidRDefault="00385E34" w:rsidP="00385E34">
            <w:pPr>
              <w:suppressAutoHyphens/>
              <w:jc w:val="center"/>
              <w:rPr>
                <w:rFonts w:ascii="Times New Roman" w:eastAsia="Calibri" w:hAnsi="Times New Roman" w:cs="Times New Roman"/>
                <w:sz w:val="24"/>
                <w:szCs w:val="24"/>
                <w:u w:val="single"/>
              </w:rPr>
            </w:pPr>
          </w:p>
        </w:tc>
        <w:tc>
          <w:tcPr>
            <w:tcW w:w="2710" w:type="dxa"/>
          </w:tcPr>
          <w:p w14:paraId="2BB8825C" w14:textId="77777777" w:rsidR="00385E34" w:rsidRPr="00587D02" w:rsidRDefault="00385E34" w:rsidP="00463063">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3274" w:type="dxa"/>
          </w:tcPr>
          <w:p w14:paraId="606DC522" w14:textId="77777777" w:rsidR="00385E34" w:rsidRPr="00587D02" w:rsidRDefault="00385E34" w:rsidP="00463063">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12" w:type="dxa"/>
          </w:tcPr>
          <w:p w14:paraId="6E308EA7" w14:textId="77777777" w:rsidR="00385E34" w:rsidRPr="00587D02" w:rsidRDefault="00385E34" w:rsidP="00385E34">
            <w:pPr>
              <w:suppressAutoHyphens/>
              <w:jc w:val="both"/>
              <w:rPr>
                <w:rFonts w:ascii="Times New Roman" w:eastAsia="Calibri" w:hAnsi="Times New Roman" w:cs="Times New Roman"/>
                <w:iCs/>
                <w:sz w:val="24"/>
                <w:szCs w:val="24"/>
              </w:rPr>
            </w:pPr>
          </w:p>
        </w:tc>
      </w:tr>
      <w:tr w:rsidR="00385E34" w:rsidRPr="00587D02" w14:paraId="23A45709" w14:textId="77777777" w:rsidTr="00FD42CD">
        <w:trPr>
          <w:trHeight w:val="212"/>
        </w:trPr>
        <w:tc>
          <w:tcPr>
            <w:tcW w:w="1032" w:type="dxa"/>
            <w:vMerge/>
          </w:tcPr>
          <w:p w14:paraId="696B04B1"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499FE273" w14:textId="77777777" w:rsidR="00385E34" w:rsidRPr="00587D02" w:rsidRDefault="00385E34" w:rsidP="00463063">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3274" w:type="dxa"/>
          </w:tcPr>
          <w:p w14:paraId="15BF420D" w14:textId="77777777" w:rsidR="00385E34" w:rsidRPr="00587D02" w:rsidRDefault="00385E34" w:rsidP="00463063">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c>
          <w:tcPr>
            <w:tcW w:w="2612" w:type="dxa"/>
          </w:tcPr>
          <w:p w14:paraId="6555B241" w14:textId="77777777" w:rsidR="00385E34" w:rsidRPr="00587D02" w:rsidRDefault="00385E34" w:rsidP="00385E34">
            <w:pPr>
              <w:suppressAutoHyphens/>
              <w:jc w:val="both"/>
              <w:rPr>
                <w:rFonts w:ascii="Times New Roman" w:eastAsia="Calibri" w:hAnsi="Times New Roman" w:cs="Times New Roman"/>
                <w:iCs/>
                <w:sz w:val="24"/>
                <w:szCs w:val="24"/>
              </w:rPr>
            </w:pPr>
          </w:p>
        </w:tc>
      </w:tr>
      <w:tr w:rsidR="00385E34" w:rsidRPr="00587D02" w14:paraId="4EA76C57" w14:textId="77777777" w:rsidTr="00FD42CD">
        <w:trPr>
          <w:trHeight w:val="212"/>
        </w:trPr>
        <w:tc>
          <w:tcPr>
            <w:tcW w:w="1032" w:type="dxa"/>
            <w:vMerge/>
          </w:tcPr>
          <w:p w14:paraId="72ABAB90"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3EE1B577" w14:textId="77777777" w:rsidR="00385E34" w:rsidRPr="00587D02" w:rsidRDefault="00385E34" w:rsidP="00463063">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3274" w:type="dxa"/>
            <w:vMerge w:val="restart"/>
          </w:tcPr>
          <w:p w14:paraId="73FB5D56" w14:textId="77777777" w:rsidR="00385E34" w:rsidRPr="00587D02" w:rsidRDefault="00385E34" w:rsidP="00463063">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12" w:type="dxa"/>
          </w:tcPr>
          <w:p w14:paraId="0D38948C" w14:textId="77777777" w:rsidR="00385E34" w:rsidRPr="00587D02" w:rsidRDefault="00385E34" w:rsidP="00385E34">
            <w:pPr>
              <w:suppressAutoHyphens/>
              <w:jc w:val="both"/>
              <w:rPr>
                <w:rFonts w:ascii="Times New Roman" w:eastAsia="Calibri" w:hAnsi="Times New Roman" w:cs="Times New Roman"/>
                <w:iCs/>
                <w:sz w:val="24"/>
                <w:szCs w:val="24"/>
              </w:rPr>
            </w:pPr>
          </w:p>
        </w:tc>
      </w:tr>
      <w:tr w:rsidR="00385E34" w:rsidRPr="00587D02" w14:paraId="12D70E2F" w14:textId="77777777" w:rsidTr="00FD42CD">
        <w:trPr>
          <w:trHeight w:val="212"/>
        </w:trPr>
        <w:tc>
          <w:tcPr>
            <w:tcW w:w="1032" w:type="dxa"/>
            <w:vMerge/>
          </w:tcPr>
          <w:p w14:paraId="07F42944"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3CDFB925" w14:textId="77777777" w:rsidR="00385E34" w:rsidRPr="00587D02" w:rsidRDefault="00385E34" w:rsidP="00463063">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3274" w:type="dxa"/>
            <w:vMerge/>
          </w:tcPr>
          <w:p w14:paraId="6DCE970E" w14:textId="77777777" w:rsidR="00385E34" w:rsidRPr="00587D02" w:rsidRDefault="00385E34" w:rsidP="00463063">
            <w:pPr>
              <w:ind w:firstLine="13"/>
              <w:rPr>
                <w:rFonts w:ascii="Times New Roman" w:eastAsia="Calibri" w:hAnsi="Times New Roman" w:cs="Times New Roman"/>
                <w:sz w:val="24"/>
                <w:szCs w:val="24"/>
              </w:rPr>
            </w:pPr>
          </w:p>
        </w:tc>
        <w:tc>
          <w:tcPr>
            <w:tcW w:w="2612" w:type="dxa"/>
          </w:tcPr>
          <w:p w14:paraId="2985F364" w14:textId="77777777" w:rsidR="00385E34" w:rsidRPr="00587D02" w:rsidRDefault="00385E34" w:rsidP="00385E34">
            <w:pPr>
              <w:ind w:firstLine="13"/>
              <w:rPr>
                <w:rFonts w:ascii="Times New Roman" w:eastAsia="Calibri" w:hAnsi="Times New Roman" w:cs="Times New Roman"/>
                <w:sz w:val="24"/>
                <w:szCs w:val="24"/>
              </w:rPr>
            </w:pPr>
          </w:p>
        </w:tc>
      </w:tr>
      <w:tr w:rsidR="00385E34" w:rsidRPr="00587D02" w14:paraId="76434486" w14:textId="77777777" w:rsidTr="00FD42CD">
        <w:trPr>
          <w:trHeight w:val="212"/>
        </w:trPr>
        <w:tc>
          <w:tcPr>
            <w:tcW w:w="1032" w:type="dxa"/>
            <w:vMerge/>
          </w:tcPr>
          <w:p w14:paraId="5F47E628"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64557880" w14:textId="77777777" w:rsidR="00385E34" w:rsidRPr="00587D02" w:rsidRDefault="00385E34" w:rsidP="00463063">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3274" w:type="dxa"/>
            <w:vMerge/>
          </w:tcPr>
          <w:p w14:paraId="3DFCBCE3" w14:textId="77777777" w:rsidR="00385E34" w:rsidRPr="00587D02" w:rsidRDefault="00385E34" w:rsidP="00463063">
            <w:pPr>
              <w:ind w:firstLine="13"/>
              <w:rPr>
                <w:rFonts w:ascii="Times New Roman" w:eastAsia="Calibri" w:hAnsi="Times New Roman" w:cs="Times New Roman"/>
                <w:sz w:val="24"/>
                <w:szCs w:val="24"/>
              </w:rPr>
            </w:pPr>
          </w:p>
        </w:tc>
        <w:tc>
          <w:tcPr>
            <w:tcW w:w="2612" w:type="dxa"/>
          </w:tcPr>
          <w:p w14:paraId="23E72A02" w14:textId="77777777" w:rsidR="00385E34" w:rsidRPr="00587D02" w:rsidRDefault="00385E34" w:rsidP="00385E34">
            <w:pPr>
              <w:ind w:firstLine="13"/>
              <w:rPr>
                <w:rFonts w:ascii="Times New Roman" w:eastAsia="Calibri" w:hAnsi="Times New Roman" w:cs="Times New Roman"/>
                <w:sz w:val="24"/>
                <w:szCs w:val="24"/>
              </w:rPr>
            </w:pPr>
          </w:p>
        </w:tc>
      </w:tr>
      <w:tr w:rsidR="00385E34" w:rsidRPr="00587D02" w14:paraId="2156DB7C" w14:textId="77777777" w:rsidTr="00FD42CD">
        <w:trPr>
          <w:trHeight w:val="212"/>
        </w:trPr>
        <w:tc>
          <w:tcPr>
            <w:tcW w:w="1032" w:type="dxa"/>
            <w:vMerge/>
          </w:tcPr>
          <w:p w14:paraId="0DA8B28F"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1BD6BE64" w14:textId="77777777" w:rsidR="00385E34" w:rsidRPr="00587D02" w:rsidRDefault="00385E34" w:rsidP="00463063">
            <w:pPr>
              <w:suppressAutoHyphens/>
              <w:rPr>
                <w:rFonts w:ascii="Times New Roman" w:eastAsia="Calibri" w:hAnsi="Times New Roman" w:cs="Times New Roman"/>
                <w:iCs/>
                <w:sz w:val="24"/>
                <w:szCs w:val="24"/>
              </w:rPr>
            </w:pPr>
          </w:p>
        </w:tc>
        <w:tc>
          <w:tcPr>
            <w:tcW w:w="3274" w:type="dxa"/>
          </w:tcPr>
          <w:p w14:paraId="1852BCC6"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3920C57B" w14:textId="77777777" w:rsidR="00385E34" w:rsidRPr="00587D02" w:rsidRDefault="00385E34" w:rsidP="00463063">
            <w:pPr>
              <w:ind w:firstLine="13"/>
              <w:rPr>
                <w:rFonts w:ascii="Times New Roman" w:eastAsia="Calibri" w:hAnsi="Times New Roman" w:cs="Times New Roman"/>
                <w:sz w:val="24"/>
                <w:szCs w:val="24"/>
              </w:rPr>
            </w:pPr>
          </w:p>
        </w:tc>
        <w:tc>
          <w:tcPr>
            <w:tcW w:w="2612" w:type="dxa"/>
          </w:tcPr>
          <w:p w14:paraId="3944D973" w14:textId="77777777" w:rsidR="00385E34" w:rsidRPr="00587D02" w:rsidRDefault="00385E34" w:rsidP="00385E34">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385E34" w:rsidRPr="00587D02" w14:paraId="03D2662E" w14:textId="77777777" w:rsidTr="00FD42CD">
        <w:trPr>
          <w:trHeight w:val="212"/>
        </w:trPr>
        <w:tc>
          <w:tcPr>
            <w:tcW w:w="1032" w:type="dxa"/>
            <w:vMerge/>
          </w:tcPr>
          <w:p w14:paraId="1C2EDB32"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4C9BDB04" w14:textId="77777777" w:rsidR="00385E34" w:rsidRPr="00587D02" w:rsidRDefault="00385E34" w:rsidP="00463063">
            <w:pPr>
              <w:contextualSpacing/>
              <w:rPr>
                <w:rFonts w:ascii="Times New Roman" w:eastAsia="Times New Roman" w:hAnsi="Times New Roman" w:cs="Times New Roman"/>
                <w:sz w:val="24"/>
                <w:szCs w:val="24"/>
                <w:lang w:eastAsia="ru-RU"/>
              </w:rPr>
            </w:pPr>
          </w:p>
        </w:tc>
        <w:tc>
          <w:tcPr>
            <w:tcW w:w="3274" w:type="dxa"/>
          </w:tcPr>
          <w:p w14:paraId="122DF7BB"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08857B28" w14:textId="77777777" w:rsidR="00385E34" w:rsidRPr="00587D02" w:rsidRDefault="00385E34" w:rsidP="00385E34">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385E34" w:rsidRPr="00587D02" w14:paraId="5B494466" w14:textId="77777777" w:rsidTr="00FD42CD">
        <w:trPr>
          <w:trHeight w:val="212"/>
        </w:trPr>
        <w:tc>
          <w:tcPr>
            <w:tcW w:w="1032" w:type="dxa"/>
            <w:vMerge/>
          </w:tcPr>
          <w:p w14:paraId="39A6B27A"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4B19BBE6" w14:textId="77777777" w:rsidR="00385E34" w:rsidRPr="00587D02" w:rsidRDefault="00385E34" w:rsidP="00463063">
            <w:pPr>
              <w:contextualSpacing/>
              <w:rPr>
                <w:rFonts w:ascii="Times New Roman" w:eastAsia="Times New Roman" w:hAnsi="Times New Roman" w:cs="Times New Roman"/>
                <w:sz w:val="24"/>
                <w:szCs w:val="24"/>
                <w:lang w:eastAsia="ru-RU"/>
              </w:rPr>
            </w:pPr>
          </w:p>
        </w:tc>
        <w:tc>
          <w:tcPr>
            <w:tcW w:w="3274" w:type="dxa"/>
          </w:tcPr>
          <w:p w14:paraId="354A4EA2"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12" w:type="dxa"/>
          </w:tcPr>
          <w:p w14:paraId="7EB75BCA" w14:textId="77777777" w:rsidR="00385E34" w:rsidRPr="00587D02" w:rsidRDefault="00385E34" w:rsidP="00385E34">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385E34" w:rsidRPr="00587D02" w14:paraId="3EA9CF73" w14:textId="77777777" w:rsidTr="00FD42CD">
        <w:trPr>
          <w:trHeight w:val="212"/>
        </w:trPr>
        <w:tc>
          <w:tcPr>
            <w:tcW w:w="1032" w:type="dxa"/>
            <w:vMerge/>
          </w:tcPr>
          <w:p w14:paraId="24D1EC2D"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245E3C23" w14:textId="77777777" w:rsidR="00385E34" w:rsidRPr="00587D02" w:rsidRDefault="00385E34" w:rsidP="00385E34">
            <w:pPr>
              <w:contextualSpacing/>
              <w:jc w:val="both"/>
              <w:rPr>
                <w:rFonts w:ascii="Times New Roman" w:eastAsia="Times New Roman" w:hAnsi="Times New Roman" w:cs="Times New Roman"/>
                <w:sz w:val="24"/>
                <w:szCs w:val="24"/>
                <w:lang w:eastAsia="ru-RU"/>
              </w:rPr>
            </w:pPr>
          </w:p>
        </w:tc>
        <w:tc>
          <w:tcPr>
            <w:tcW w:w="3274" w:type="dxa"/>
          </w:tcPr>
          <w:p w14:paraId="4E35D09F"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о социальных и этических проблемах, связанных с развитием и использованием достижений науки, техники и технологий по выбранному </w:t>
            </w:r>
            <w:r w:rsidRPr="00587D02">
              <w:rPr>
                <w:rFonts w:ascii="Times New Roman" w:eastAsia="Times New Roman" w:hAnsi="Times New Roman" w:cs="Times New Roman"/>
                <w:sz w:val="24"/>
                <w:szCs w:val="24"/>
                <w:lang w:eastAsia="ru-RU"/>
              </w:rPr>
              <w:lastRenderedPageBreak/>
              <w:t>профилю профессиональной деятельности;</w:t>
            </w:r>
          </w:p>
        </w:tc>
        <w:tc>
          <w:tcPr>
            <w:tcW w:w="2612" w:type="dxa"/>
          </w:tcPr>
          <w:p w14:paraId="01914FAA" w14:textId="77777777" w:rsidR="00385E34" w:rsidRPr="00587D02" w:rsidRDefault="00385E34" w:rsidP="00385E34">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385E34" w:rsidRPr="00587D02" w14:paraId="5205ACDB" w14:textId="77777777" w:rsidTr="00FD42CD">
        <w:trPr>
          <w:trHeight w:val="212"/>
        </w:trPr>
        <w:tc>
          <w:tcPr>
            <w:tcW w:w="1032" w:type="dxa"/>
            <w:vMerge w:val="restart"/>
          </w:tcPr>
          <w:p w14:paraId="13884C71" w14:textId="77777777" w:rsidR="00385E34" w:rsidRPr="00587D02" w:rsidRDefault="00385E34" w:rsidP="00385E34">
            <w:pPr>
              <w:rPr>
                <w:rFonts w:ascii="Times New Roman" w:eastAsia="Calibri" w:hAnsi="Times New Roman" w:cs="Times New Roman"/>
                <w:sz w:val="24"/>
                <w:szCs w:val="24"/>
              </w:rPr>
            </w:pPr>
            <w:r w:rsidRPr="00587D02">
              <w:rPr>
                <w:rFonts w:ascii="Times New Roman" w:eastAsia="Calibri" w:hAnsi="Times New Roman" w:cs="Times New Roman"/>
                <w:sz w:val="24"/>
                <w:szCs w:val="24"/>
              </w:rPr>
              <w:t>ОК 3</w:t>
            </w:r>
          </w:p>
        </w:tc>
        <w:tc>
          <w:tcPr>
            <w:tcW w:w="2710" w:type="dxa"/>
          </w:tcPr>
          <w:p w14:paraId="6EE94BF0" w14:textId="77777777" w:rsidR="00385E34" w:rsidRPr="00587D02" w:rsidRDefault="00385E34"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274" w:type="dxa"/>
          </w:tcPr>
          <w:p w14:paraId="07131B92"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содержание актуальной нормативно-правовой документации</w:t>
            </w:r>
          </w:p>
          <w:p w14:paraId="03155A61"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6538E067" w14:textId="77777777" w:rsidR="00385E34" w:rsidRPr="00587D02" w:rsidRDefault="00385E34" w:rsidP="00385E34">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385E34" w:rsidRPr="00587D02" w14:paraId="35B67362" w14:textId="77777777" w:rsidTr="00FD42CD">
        <w:trPr>
          <w:trHeight w:val="212"/>
        </w:trPr>
        <w:tc>
          <w:tcPr>
            <w:tcW w:w="1032" w:type="dxa"/>
            <w:vMerge/>
          </w:tcPr>
          <w:p w14:paraId="3EC52B72"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2D207EBF" w14:textId="77777777" w:rsidR="00385E34" w:rsidRPr="00587D02" w:rsidRDefault="00385E34"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274" w:type="dxa"/>
          </w:tcPr>
          <w:p w14:paraId="52AB200E"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современная научная и профессиональная терминология</w:t>
            </w:r>
          </w:p>
          <w:p w14:paraId="09F99B8C"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47D0F0E6" w14:textId="77777777" w:rsidR="00385E34" w:rsidRPr="00587D02" w:rsidRDefault="00385E34" w:rsidP="00385E34">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385E34" w:rsidRPr="00587D02" w14:paraId="1EE3A513" w14:textId="77777777" w:rsidTr="00FD42CD">
        <w:trPr>
          <w:trHeight w:val="212"/>
        </w:trPr>
        <w:tc>
          <w:tcPr>
            <w:tcW w:w="1032" w:type="dxa"/>
            <w:vMerge/>
          </w:tcPr>
          <w:p w14:paraId="3375498C"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35935C9F" w14:textId="77777777" w:rsidR="00385E34" w:rsidRPr="00587D02" w:rsidRDefault="00385E34"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715514A7" w14:textId="77777777" w:rsidR="00385E34" w:rsidRPr="00587D02" w:rsidRDefault="00385E34" w:rsidP="00463063">
            <w:pPr>
              <w:contextualSpacing/>
              <w:rPr>
                <w:rFonts w:ascii="Times New Roman" w:eastAsia="Times New Roman" w:hAnsi="Times New Roman" w:cs="Times New Roman"/>
                <w:sz w:val="24"/>
                <w:szCs w:val="24"/>
                <w:lang w:eastAsia="ru-RU"/>
              </w:rPr>
            </w:pPr>
          </w:p>
        </w:tc>
        <w:tc>
          <w:tcPr>
            <w:tcW w:w="3274" w:type="dxa"/>
          </w:tcPr>
          <w:p w14:paraId="68064327"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534B0C01"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01185E3B" w14:textId="77777777" w:rsidR="00385E34" w:rsidRPr="00587D02" w:rsidRDefault="00385E34" w:rsidP="00385E34">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385E34" w:rsidRPr="00587D02" w14:paraId="01588BE0" w14:textId="77777777" w:rsidTr="00FD42CD">
        <w:trPr>
          <w:trHeight w:val="212"/>
        </w:trPr>
        <w:tc>
          <w:tcPr>
            <w:tcW w:w="1032" w:type="dxa"/>
            <w:vMerge/>
          </w:tcPr>
          <w:p w14:paraId="1E4080C1"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2B982998" w14:textId="77777777" w:rsidR="00385E34" w:rsidRPr="00587D02" w:rsidRDefault="00385E34"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выявлять достоинства и недостатки коммерческой идеи</w:t>
            </w:r>
          </w:p>
          <w:p w14:paraId="07807444" w14:textId="77777777" w:rsidR="00385E34" w:rsidRPr="00587D02" w:rsidRDefault="00385E34" w:rsidP="00463063">
            <w:pPr>
              <w:contextualSpacing/>
              <w:rPr>
                <w:rFonts w:ascii="Times New Roman" w:eastAsia="Times New Roman" w:hAnsi="Times New Roman" w:cs="Times New Roman"/>
                <w:sz w:val="24"/>
                <w:szCs w:val="24"/>
                <w:lang w:eastAsia="ru-RU"/>
              </w:rPr>
            </w:pPr>
          </w:p>
        </w:tc>
        <w:tc>
          <w:tcPr>
            <w:tcW w:w="3274" w:type="dxa"/>
          </w:tcPr>
          <w:p w14:paraId="65F90DD5"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1E94A49F"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477C29B3" w14:textId="77777777" w:rsidR="00385E34" w:rsidRPr="00587D02" w:rsidRDefault="00385E34" w:rsidP="00385E34">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385E34" w:rsidRPr="00587D02" w14:paraId="64B9F37B" w14:textId="77777777" w:rsidTr="00FD42CD">
        <w:trPr>
          <w:trHeight w:val="212"/>
        </w:trPr>
        <w:tc>
          <w:tcPr>
            <w:tcW w:w="1032" w:type="dxa"/>
            <w:vMerge/>
          </w:tcPr>
          <w:p w14:paraId="3CFACDAB"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7CB0E2EC" w14:textId="77777777" w:rsidR="00385E34" w:rsidRPr="00587D02" w:rsidRDefault="00385E34"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8FE802E" w14:textId="77777777" w:rsidR="00385E34" w:rsidRPr="00587D02" w:rsidRDefault="00385E34" w:rsidP="00463063">
            <w:pPr>
              <w:contextualSpacing/>
              <w:rPr>
                <w:rFonts w:ascii="Times New Roman" w:eastAsia="Times New Roman" w:hAnsi="Times New Roman" w:cs="Times New Roman"/>
                <w:sz w:val="24"/>
                <w:szCs w:val="24"/>
                <w:lang w:eastAsia="ru-RU"/>
              </w:rPr>
            </w:pPr>
          </w:p>
        </w:tc>
        <w:tc>
          <w:tcPr>
            <w:tcW w:w="3274" w:type="dxa"/>
          </w:tcPr>
          <w:p w14:paraId="468835B5"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правила разработки презентации</w:t>
            </w:r>
          </w:p>
        </w:tc>
        <w:tc>
          <w:tcPr>
            <w:tcW w:w="2612" w:type="dxa"/>
          </w:tcPr>
          <w:p w14:paraId="72814827" w14:textId="77777777" w:rsidR="00385E34" w:rsidRPr="00587D02" w:rsidRDefault="00385E34" w:rsidP="00385E34">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385E34" w:rsidRPr="00587D02" w14:paraId="1E1A69DD" w14:textId="77777777" w:rsidTr="00FD42CD">
        <w:trPr>
          <w:trHeight w:val="212"/>
        </w:trPr>
        <w:tc>
          <w:tcPr>
            <w:tcW w:w="1032" w:type="dxa"/>
            <w:vMerge/>
          </w:tcPr>
          <w:p w14:paraId="4CBEA481"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48B9B524" w14:textId="77777777" w:rsidR="00385E34" w:rsidRPr="00587D02" w:rsidRDefault="00385E34"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1766FC79" w14:textId="77777777" w:rsidR="00385E34" w:rsidRPr="00587D02" w:rsidRDefault="00385E34" w:rsidP="00463063">
            <w:pPr>
              <w:contextualSpacing/>
              <w:rPr>
                <w:rFonts w:ascii="Times New Roman" w:eastAsia="Times New Roman" w:hAnsi="Times New Roman" w:cs="Times New Roman"/>
                <w:sz w:val="24"/>
                <w:szCs w:val="24"/>
                <w:lang w:eastAsia="ru-RU"/>
              </w:rPr>
            </w:pPr>
          </w:p>
        </w:tc>
        <w:tc>
          <w:tcPr>
            <w:tcW w:w="3274" w:type="dxa"/>
          </w:tcPr>
          <w:p w14:paraId="64F071FD"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этапы разработки и реализации проекта</w:t>
            </w:r>
          </w:p>
        </w:tc>
        <w:tc>
          <w:tcPr>
            <w:tcW w:w="2612" w:type="dxa"/>
          </w:tcPr>
          <w:p w14:paraId="7751F469" w14:textId="77777777" w:rsidR="00385E34" w:rsidRPr="00587D02" w:rsidRDefault="00385E34" w:rsidP="00385E34">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385E34" w:rsidRPr="00587D02" w14:paraId="2B9C3AC6" w14:textId="77777777" w:rsidTr="00FD42CD">
        <w:trPr>
          <w:trHeight w:val="212"/>
        </w:trPr>
        <w:tc>
          <w:tcPr>
            <w:tcW w:w="1032" w:type="dxa"/>
            <w:vMerge/>
          </w:tcPr>
          <w:p w14:paraId="765C17BA"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46072F9C" w14:textId="77777777" w:rsidR="00385E34" w:rsidRPr="00587D02" w:rsidRDefault="00385E34"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источники достоверной правовой информации</w:t>
            </w:r>
          </w:p>
          <w:p w14:paraId="1CBA4306" w14:textId="77777777" w:rsidR="00385E34" w:rsidRPr="00587D02" w:rsidRDefault="00385E34" w:rsidP="00463063">
            <w:pPr>
              <w:contextualSpacing/>
              <w:rPr>
                <w:rFonts w:ascii="Times New Roman" w:eastAsia="Times New Roman" w:hAnsi="Times New Roman" w:cs="Times New Roman"/>
                <w:sz w:val="24"/>
                <w:szCs w:val="24"/>
                <w:lang w:eastAsia="ru-RU"/>
              </w:rPr>
            </w:pPr>
          </w:p>
        </w:tc>
        <w:tc>
          <w:tcPr>
            <w:tcW w:w="3274" w:type="dxa"/>
          </w:tcPr>
          <w:p w14:paraId="30A9FE5E" w14:textId="77777777" w:rsidR="00385E34" w:rsidRPr="00587D02" w:rsidRDefault="00385E34" w:rsidP="00385E34">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0490370A" w14:textId="77777777" w:rsidR="00385E34" w:rsidRPr="00587D02" w:rsidRDefault="00385E34" w:rsidP="00385E34">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385E34" w:rsidRPr="00587D02" w14:paraId="58C92315" w14:textId="77777777" w:rsidTr="00FD42CD">
        <w:trPr>
          <w:trHeight w:val="212"/>
        </w:trPr>
        <w:tc>
          <w:tcPr>
            <w:tcW w:w="1032" w:type="dxa"/>
            <w:vMerge/>
          </w:tcPr>
          <w:p w14:paraId="238783FD"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20DF5462" w14:textId="77777777" w:rsidR="00385E34" w:rsidRPr="00587D02" w:rsidRDefault="00385E34"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составлять различные правовые документы</w:t>
            </w:r>
          </w:p>
          <w:p w14:paraId="32B4F46A" w14:textId="77777777" w:rsidR="00385E34" w:rsidRPr="00587D02" w:rsidRDefault="00385E34" w:rsidP="00463063">
            <w:pPr>
              <w:contextualSpacing/>
              <w:rPr>
                <w:rFonts w:ascii="Times New Roman" w:eastAsia="Times New Roman" w:hAnsi="Times New Roman" w:cs="Times New Roman"/>
                <w:sz w:val="24"/>
                <w:szCs w:val="24"/>
                <w:lang w:eastAsia="ru-RU"/>
              </w:rPr>
            </w:pPr>
          </w:p>
        </w:tc>
        <w:tc>
          <w:tcPr>
            <w:tcW w:w="3274" w:type="dxa"/>
          </w:tcPr>
          <w:p w14:paraId="631164EA" w14:textId="77777777" w:rsidR="00385E34" w:rsidRPr="00587D02" w:rsidRDefault="00385E34" w:rsidP="00385E34">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2D59601E" w14:textId="77777777" w:rsidR="00385E34" w:rsidRPr="00587D02" w:rsidRDefault="00385E34" w:rsidP="00385E34">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385E34" w:rsidRPr="00587D02" w14:paraId="79573610" w14:textId="77777777" w:rsidTr="00FD42CD">
        <w:trPr>
          <w:trHeight w:val="212"/>
        </w:trPr>
        <w:tc>
          <w:tcPr>
            <w:tcW w:w="1032" w:type="dxa"/>
            <w:vMerge/>
          </w:tcPr>
          <w:p w14:paraId="3753C1B5"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233B17DE" w14:textId="77777777" w:rsidR="00385E34" w:rsidRPr="00587D02" w:rsidRDefault="00385E34"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2D0F74B2" w14:textId="77777777" w:rsidR="00385E34" w:rsidRPr="00587D02" w:rsidRDefault="00385E34" w:rsidP="00463063">
            <w:pPr>
              <w:contextualSpacing/>
              <w:rPr>
                <w:rFonts w:ascii="Times New Roman" w:eastAsia="Times New Roman" w:hAnsi="Times New Roman" w:cs="Times New Roman"/>
                <w:sz w:val="24"/>
                <w:szCs w:val="24"/>
                <w:lang w:eastAsia="ru-RU"/>
              </w:rPr>
            </w:pPr>
          </w:p>
        </w:tc>
        <w:tc>
          <w:tcPr>
            <w:tcW w:w="3274" w:type="dxa"/>
          </w:tcPr>
          <w:p w14:paraId="44FC8A5C" w14:textId="77777777" w:rsidR="00385E34" w:rsidRPr="00587D02" w:rsidRDefault="00385E34" w:rsidP="00385E34">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2754C005" w14:textId="77777777" w:rsidR="00385E34" w:rsidRPr="00587D02" w:rsidRDefault="00385E34" w:rsidP="00385E34">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385E34" w:rsidRPr="00587D02" w14:paraId="1ECF812F" w14:textId="77777777" w:rsidTr="00FD42CD">
        <w:trPr>
          <w:trHeight w:val="212"/>
        </w:trPr>
        <w:tc>
          <w:tcPr>
            <w:tcW w:w="1032" w:type="dxa"/>
            <w:vMerge/>
          </w:tcPr>
          <w:p w14:paraId="21C1F123"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284C7FCB" w14:textId="77777777" w:rsidR="00385E34" w:rsidRPr="00587D02" w:rsidRDefault="00385E34" w:rsidP="00463063">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74" w:type="dxa"/>
          </w:tcPr>
          <w:p w14:paraId="19CF4B71"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408DE679"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385E34" w:rsidRPr="00587D02" w14:paraId="3B685417" w14:textId="77777777" w:rsidTr="00FD42CD">
        <w:trPr>
          <w:trHeight w:val="212"/>
        </w:trPr>
        <w:tc>
          <w:tcPr>
            <w:tcW w:w="1032" w:type="dxa"/>
            <w:vMerge w:val="restart"/>
          </w:tcPr>
          <w:p w14:paraId="199B97A8" w14:textId="77777777" w:rsidR="00385E34" w:rsidRPr="00587D02" w:rsidRDefault="00385E34" w:rsidP="00385E34">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4</w:t>
            </w:r>
          </w:p>
        </w:tc>
        <w:tc>
          <w:tcPr>
            <w:tcW w:w="2710" w:type="dxa"/>
          </w:tcPr>
          <w:p w14:paraId="0115C8A0" w14:textId="77777777" w:rsidR="00385E34" w:rsidRPr="00587D02" w:rsidRDefault="00385E34" w:rsidP="00463063">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3274" w:type="dxa"/>
          </w:tcPr>
          <w:p w14:paraId="3BBE4544"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c>
          <w:tcPr>
            <w:tcW w:w="2612" w:type="dxa"/>
          </w:tcPr>
          <w:p w14:paraId="0D7422D1"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385E34" w:rsidRPr="00587D02" w14:paraId="4DBC747D" w14:textId="77777777" w:rsidTr="00FD42CD">
        <w:trPr>
          <w:trHeight w:val="212"/>
        </w:trPr>
        <w:tc>
          <w:tcPr>
            <w:tcW w:w="1032" w:type="dxa"/>
            <w:vMerge/>
          </w:tcPr>
          <w:p w14:paraId="2C6EB79F"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2E870A42" w14:textId="77777777" w:rsidR="00385E34" w:rsidRPr="00587D02" w:rsidRDefault="00385E34" w:rsidP="00463063">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0DA141FF"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c>
          <w:tcPr>
            <w:tcW w:w="2612" w:type="dxa"/>
          </w:tcPr>
          <w:p w14:paraId="7E6D9A11"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385E34" w:rsidRPr="00587D02" w14:paraId="677B5255" w14:textId="77777777" w:rsidTr="00FD42CD">
        <w:trPr>
          <w:trHeight w:val="212"/>
        </w:trPr>
        <w:tc>
          <w:tcPr>
            <w:tcW w:w="1032" w:type="dxa"/>
          </w:tcPr>
          <w:p w14:paraId="239E917F" w14:textId="77777777" w:rsidR="00385E34" w:rsidRPr="00587D02" w:rsidRDefault="00385E34" w:rsidP="00385E34">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w:t>
            </w:r>
          </w:p>
        </w:tc>
        <w:tc>
          <w:tcPr>
            <w:tcW w:w="2710" w:type="dxa"/>
          </w:tcPr>
          <w:p w14:paraId="15406FE2" w14:textId="77777777" w:rsidR="00385E34" w:rsidRPr="00587D02" w:rsidRDefault="00385E34"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6410F429"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входного контроля функциональных узлов</w:t>
            </w:r>
          </w:p>
        </w:tc>
        <w:tc>
          <w:tcPr>
            <w:tcW w:w="2612" w:type="dxa"/>
          </w:tcPr>
          <w:p w14:paraId="7973B889"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технического обслуживания под руководством авиационного техника приборов и электрооборудования летательных аппаратов по всем видам регламентных работ;</w:t>
            </w:r>
          </w:p>
        </w:tc>
      </w:tr>
      <w:tr w:rsidR="00385E34" w:rsidRPr="00587D02" w14:paraId="5DB8A301" w14:textId="77777777" w:rsidTr="00FD42CD">
        <w:trPr>
          <w:trHeight w:val="212"/>
        </w:trPr>
        <w:tc>
          <w:tcPr>
            <w:tcW w:w="1032" w:type="dxa"/>
          </w:tcPr>
          <w:p w14:paraId="01127CBF" w14:textId="77777777" w:rsidR="00385E34" w:rsidRPr="00587D02" w:rsidRDefault="00385E34" w:rsidP="00385E34">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1.2</w:t>
            </w:r>
          </w:p>
        </w:tc>
        <w:tc>
          <w:tcPr>
            <w:tcW w:w="2710" w:type="dxa"/>
          </w:tcPr>
          <w:p w14:paraId="3D485426" w14:textId="77777777" w:rsidR="00385E34" w:rsidRPr="00587D02" w:rsidRDefault="00385E34"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1AD10874" w14:textId="77777777" w:rsidR="00385E34" w:rsidRPr="00587D02" w:rsidRDefault="00385E34"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применять по назначению основное и вспомогательные материалы</w:t>
            </w:r>
          </w:p>
          <w:p w14:paraId="603E167E"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48F1BD22" w14:textId="77777777" w:rsidR="00385E34" w:rsidRPr="00587D02" w:rsidRDefault="00385E34"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использования основного и вспомогательного оборудования и материалов.</w:t>
            </w:r>
          </w:p>
          <w:p w14:paraId="7CF1A7A0"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385E34" w:rsidRPr="00587D02" w14:paraId="44D3168D" w14:textId="77777777" w:rsidTr="00FD42CD">
        <w:trPr>
          <w:trHeight w:val="212"/>
        </w:trPr>
        <w:tc>
          <w:tcPr>
            <w:tcW w:w="1032" w:type="dxa"/>
            <w:vMerge w:val="restart"/>
          </w:tcPr>
          <w:p w14:paraId="3AA8A9DC" w14:textId="77777777" w:rsidR="00385E34" w:rsidRPr="00587D02" w:rsidRDefault="00385E34" w:rsidP="00385E34">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1.5</w:t>
            </w:r>
          </w:p>
        </w:tc>
        <w:tc>
          <w:tcPr>
            <w:tcW w:w="2710" w:type="dxa"/>
          </w:tcPr>
          <w:p w14:paraId="738930D7" w14:textId="77777777" w:rsidR="00385E34" w:rsidRPr="00587D02" w:rsidRDefault="00385E34"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современные методы технического обслуживания; анализ отказов и неисправностей объектов эксплуатации</w:t>
            </w:r>
          </w:p>
          <w:p w14:paraId="712392BA" w14:textId="77777777" w:rsidR="00385E34" w:rsidRPr="00587D02" w:rsidRDefault="00385E34" w:rsidP="00463063">
            <w:pPr>
              <w:contextualSpacing/>
              <w:rPr>
                <w:rFonts w:ascii="Times New Roman" w:eastAsia="Calibri" w:hAnsi="Times New Roman" w:cs="Times New Roman"/>
                <w:iCs/>
                <w:sz w:val="24"/>
                <w:szCs w:val="24"/>
              </w:rPr>
            </w:pPr>
          </w:p>
        </w:tc>
        <w:tc>
          <w:tcPr>
            <w:tcW w:w="3274" w:type="dxa"/>
          </w:tcPr>
          <w:p w14:paraId="7CC0D5B0" w14:textId="77777777" w:rsidR="00385E34" w:rsidRPr="00587D02" w:rsidRDefault="00385E34"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p w14:paraId="0CD2C557"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0CE94C96" w14:textId="77777777" w:rsidR="00385E34" w:rsidRPr="00587D02" w:rsidRDefault="00385E34"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техническое обслуживание авиаприборов и электрооборудования, устранение простых неисправностей</w:t>
            </w:r>
          </w:p>
          <w:p w14:paraId="6D2BCFE3"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385E34" w:rsidRPr="00587D02" w14:paraId="79136508" w14:textId="77777777" w:rsidTr="00FD42CD">
        <w:trPr>
          <w:trHeight w:val="212"/>
        </w:trPr>
        <w:tc>
          <w:tcPr>
            <w:tcW w:w="1032" w:type="dxa"/>
            <w:vMerge/>
          </w:tcPr>
          <w:p w14:paraId="7114E607"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49C98D55" w14:textId="77777777" w:rsidR="00385E34" w:rsidRPr="00587D02" w:rsidRDefault="00385E34"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возможные неисправности оборудования, способы их обнаружения и устранения</w:t>
            </w:r>
          </w:p>
        </w:tc>
        <w:tc>
          <w:tcPr>
            <w:tcW w:w="3274" w:type="dxa"/>
          </w:tcPr>
          <w:p w14:paraId="543FDA35"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30A30569"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385E34" w:rsidRPr="00587D02" w14:paraId="12C889CA" w14:textId="77777777" w:rsidTr="00FD42CD">
        <w:trPr>
          <w:trHeight w:val="212"/>
        </w:trPr>
        <w:tc>
          <w:tcPr>
            <w:tcW w:w="1032" w:type="dxa"/>
            <w:vMerge w:val="restart"/>
          </w:tcPr>
          <w:p w14:paraId="36155E20" w14:textId="77777777" w:rsidR="00385E34" w:rsidRPr="00587D02" w:rsidRDefault="00385E34" w:rsidP="00385E34">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lastRenderedPageBreak/>
              <w:t>ПК 1.13</w:t>
            </w:r>
          </w:p>
        </w:tc>
        <w:tc>
          <w:tcPr>
            <w:tcW w:w="2710" w:type="dxa"/>
          </w:tcPr>
          <w:p w14:paraId="6CC8B715" w14:textId="77777777" w:rsidR="00385E34" w:rsidRPr="00587D02" w:rsidRDefault="00385E34"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правила техническое обслуживание оборудования</w:t>
            </w:r>
          </w:p>
          <w:p w14:paraId="6B248914" w14:textId="77777777" w:rsidR="00385E34" w:rsidRPr="00587D02" w:rsidRDefault="00385E34" w:rsidP="00463063">
            <w:pPr>
              <w:contextualSpacing/>
              <w:rPr>
                <w:rFonts w:ascii="Times New Roman" w:eastAsia="Calibri" w:hAnsi="Times New Roman" w:cs="Times New Roman"/>
                <w:iCs/>
                <w:sz w:val="24"/>
                <w:szCs w:val="24"/>
              </w:rPr>
            </w:pPr>
          </w:p>
        </w:tc>
        <w:tc>
          <w:tcPr>
            <w:tcW w:w="3274" w:type="dxa"/>
          </w:tcPr>
          <w:p w14:paraId="73ABA632"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tc>
        <w:tc>
          <w:tcPr>
            <w:tcW w:w="2612" w:type="dxa"/>
          </w:tcPr>
          <w:p w14:paraId="1B13B597" w14:textId="77777777" w:rsidR="00385E34" w:rsidRPr="00587D02" w:rsidRDefault="00385E34"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подключение приборов, регистрацию необходимых характеристик и параметров и обработку полученных результатов</w:t>
            </w:r>
          </w:p>
          <w:p w14:paraId="5E2A2B35"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385E34" w:rsidRPr="00587D02" w14:paraId="44185AA6" w14:textId="77777777" w:rsidTr="00FD42CD">
        <w:trPr>
          <w:trHeight w:val="212"/>
        </w:trPr>
        <w:tc>
          <w:tcPr>
            <w:tcW w:w="1032" w:type="dxa"/>
            <w:vMerge/>
          </w:tcPr>
          <w:p w14:paraId="325AD5B0"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61C48977" w14:textId="77777777" w:rsidR="00385E34" w:rsidRPr="00587D02" w:rsidRDefault="00385E34"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подключать приборы</w:t>
            </w:r>
          </w:p>
        </w:tc>
        <w:tc>
          <w:tcPr>
            <w:tcW w:w="3274" w:type="dxa"/>
          </w:tcPr>
          <w:p w14:paraId="4BDA93D7"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1B667161"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385E34" w:rsidRPr="00587D02" w14:paraId="27EA122C" w14:textId="77777777" w:rsidTr="00FD42CD">
        <w:trPr>
          <w:trHeight w:val="212"/>
        </w:trPr>
        <w:tc>
          <w:tcPr>
            <w:tcW w:w="1032" w:type="dxa"/>
            <w:vMerge/>
          </w:tcPr>
          <w:p w14:paraId="755A65EC"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280503D9" w14:textId="77777777" w:rsidR="00385E34" w:rsidRPr="00587D02" w:rsidRDefault="00385E34"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необходимые характеристики и параметры оборудования</w:t>
            </w:r>
          </w:p>
        </w:tc>
        <w:tc>
          <w:tcPr>
            <w:tcW w:w="3274" w:type="dxa"/>
          </w:tcPr>
          <w:p w14:paraId="63717213"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12321F5E"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385E34" w:rsidRPr="00587D02" w14:paraId="549E7C35" w14:textId="77777777" w:rsidTr="00FD42CD">
        <w:trPr>
          <w:trHeight w:val="212"/>
        </w:trPr>
        <w:tc>
          <w:tcPr>
            <w:tcW w:w="1032" w:type="dxa"/>
            <w:vMerge/>
          </w:tcPr>
          <w:p w14:paraId="59C7DE3A" w14:textId="77777777" w:rsidR="00385E34" w:rsidRPr="00587D02" w:rsidRDefault="00385E34" w:rsidP="00385E34">
            <w:pPr>
              <w:suppressAutoHyphens/>
              <w:jc w:val="center"/>
              <w:rPr>
                <w:rFonts w:ascii="Times New Roman" w:eastAsia="Calibri" w:hAnsi="Times New Roman" w:cs="Times New Roman"/>
                <w:sz w:val="24"/>
                <w:szCs w:val="24"/>
              </w:rPr>
            </w:pPr>
          </w:p>
        </w:tc>
        <w:tc>
          <w:tcPr>
            <w:tcW w:w="2710" w:type="dxa"/>
          </w:tcPr>
          <w:p w14:paraId="63A53268" w14:textId="77777777" w:rsidR="00385E34" w:rsidRPr="00587D02" w:rsidRDefault="00385E34"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правила обработки полученных результатов</w:t>
            </w:r>
          </w:p>
        </w:tc>
        <w:tc>
          <w:tcPr>
            <w:tcW w:w="3274" w:type="dxa"/>
          </w:tcPr>
          <w:p w14:paraId="538BA9BB"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2FFB3EA1"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385E34" w:rsidRPr="00587D02" w14:paraId="3C59792E" w14:textId="77777777" w:rsidTr="00FD42CD">
        <w:trPr>
          <w:trHeight w:val="212"/>
        </w:trPr>
        <w:tc>
          <w:tcPr>
            <w:tcW w:w="1032" w:type="dxa"/>
          </w:tcPr>
          <w:p w14:paraId="1FC1CFF8" w14:textId="77777777" w:rsidR="00385E34" w:rsidRPr="00587D02" w:rsidRDefault="00385E34" w:rsidP="00385E34">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1.15</w:t>
            </w:r>
          </w:p>
        </w:tc>
        <w:tc>
          <w:tcPr>
            <w:tcW w:w="2710" w:type="dxa"/>
          </w:tcPr>
          <w:p w14:paraId="69540E9F" w14:textId="77777777" w:rsidR="00385E34" w:rsidRPr="00587D02" w:rsidRDefault="00385E34"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правил техники безопасности</w:t>
            </w:r>
          </w:p>
        </w:tc>
        <w:tc>
          <w:tcPr>
            <w:tcW w:w="3274" w:type="dxa"/>
          </w:tcPr>
          <w:p w14:paraId="58C1C612"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соблюдение техники безопасности на производственном участке</w:t>
            </w:r>
          </w:p>
        </w:tc>
        <w:tc>
          <w:tcPr>
            <w:tcW w:w="2612" w:type="dxa"/>
          </w:tcPr>
          <w:p w14:paraId="1CD8985A"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соблюдение техники безопасности на производственном участке</w:t>
            </w:r>
          </w:p>
        </w:tc>
      </w:tr>
      <w:tr w:rsidR="00385E34" w:rsidRPr="00587D02" w14:paraId="1554826F" w14:textId="77777777" w:rsidTr="00FD42CD">
        <w:trPr>
          <w:trHeight w:val="212"/>
        </w:trPr>
        <w:tc>
          <w:tcPr>
            <w:tcW w:w="1032" w:type="dxa"/>
          </w:tcPr>
          <w:p w14:paraId="4F8AB44C" w14:textId="77777777" w:rsidR="00385E34" w:rsidRPr="00587D02" w:rsidRDefault="00385E34" w:rsidP="00385E34">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1.16</w:t>
            </w:r>
          </w:p>
        </w:tc>
        <w:tc>
          <w:tcPr>
            <w:tcW w:w="2710" w:type="dxa"/>
          </w:tcPr>
          <w:p w14:paraId="1733B89B" w14:textId="77777777" w:rsidR="00385E34" w:rsidRPr="00587D02" w:rsidRDefault="00385E34"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методы контроля технического состояния приборов и электрического оборудования, восстановительные работы и ремонт</w:t>
            </w:r>
          </w:p>
        </w:tc>
        <w:tc>
          <w:tcPr>
            <w:tcW w:w="3274" w:type="dxa"/>
          </w:tcPr>
          <w:p w14:paraId="363DC27D" w14:textId="77777777" w:rsidR="00385E34" w:rsidRPr="00587D02" w:rsidRDefault="00385E34"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контроль технического состояния приборов и электрического оборудования, восстановительные работы и ремонт</w:t>
            </w:r>
          </w:p>
          <w:p w14:paraId="7A5B0761"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11370981" w14:textId="77777777" w:rsidR="00385E34" w:rsidRPr="00587D02" w:rsidRDefault="00385E34" w:rsidP="00463063">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контроль технического состояния приборов и электрического оборудования, восстановительные работы и ремонт</w:t>
            </w:r>
          </w:p>
          <w:p w14:paraId="077457AF" w14:textId="77777777" w:rsidR="00385E34" w:rsidRPr="00587D02" w:rsidRDefault="00385E34" w:rsidP="00463063">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bl>
    <w:p w14:paraId="056BC413" w14:textId="77777777" w:rsidR="00377C3A" w:rsidRPr="00587D02" w:rsidRDefault="00377C3A" w:rsidP="00377C3A">
      <w:pPr>
        <w:ind w:firstLine="709"/>
        <w:rPr>
          <w:rFonts w:ascii="Times New Roman" w:hAnsi="Times New Roman" w:cs="Times New Roman"/>
          <w:bCs/>
          <w:sz w:val="24"/>
          <w:szCs w:val="24"/>
        </w:rPr>
      </w:pPr>
    </w:p>
    <w:p w14:paraId="124DB4EB" w14:textId="77777777" w:rsidR="00377C3A" w:rsidRPr="00587D02" w:rsidRDefault="00377C3A" w:rsidP="00377C3A">
      <w:pPr>
        <w:rPr>
          <w:rFonts w:ascii="Times New Roman" w:eastAsia="Segoe UI" w:hAnsi="Times New Roman" w:cs="Times New Roman"/>
          <w:b/>
          <w:bCs/>
          <w:caps/>
          <w:kern w:val="32"/>
          <w:sz w:val="24"/>
          <w:szCs w:val="24"/>
          <w:lang w:val="x-none" w:eastAsia="x-none"/>
        </w:rPr>
      </w:pPr>
    </w:p>
    <w:p w14:paraId="4A224EB2" w14:textId="77777777" w:rsidR="00377C3A" w:rsidRPr="00587D02" w:rsidRDefault="00377C3A" w:rsidP="00377C3A">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2131ECC4" w14:textId="77777777" w:rsidR="00377C3A" w:rsidRPr="00587D02" w:rsidRDefault="00377C3A" w:rsidP="00377C3A">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77C3A" w:rsidRPr="00587D02" w14:paraId="50B7CA16" w14:textId="77777777" w:rsidTr="00646CB6">
        <w:trPr>
          <w:trHeight w:val="23"/>
        </w:trPr>
        <w:tc>
          <w:tcPr>
            <w:tcW w:w="2460" w:type="pct"/>
            <w:vAlign w:val="center"/>
          </w:tcPr>
          <w:p w14:paraId="1354D679" w14:textId="77777777" w:rsidR="00377C3A" w:rsidRPr="00587D02" w:rsidRDefault="00377C3A" w:rsidP="00646CB6">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38B4AD6F"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066E4E20"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377C3A" w:rsidRPr="00587D02" w14:paraId="4F0B13AE" w14:textId="77777777" w:rsidTr="00646CB6">
        <w:trPr>
          <w:trHeight w:val="23"/>
        </w:trPr>
        <w:tc>
          <w:tcPr>
            <w:tcW w:w="2460" w:type="pct"/>
            <w:vAlign w:val="center"/>
          </w:tcPr>
          <w:p w14:paraId="35D08B21"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1C76425D" w14:textId="311D91D3" w:rsidR="00377C3A" w:rsidRPr="00587D02" w:rsidRDefault="004347B9" w:rsidP="00646CB6">
            <w:pPr>
              <w:jc w:val="center"/>
              <w:rPr>
                <w:rFonts w:ascii="Times New Roman" w:hAnsi="Times New Roman" w:cs="Times New Roman"/>
                <w:bCs/>
                <w:sz w:val="24"/>
                <w:szCs w:val="24"/>
              </w:rPr>
            </w:pPr>
            <w:r>
              <w:rPr>
                <w:rFonts w:ascii="Times New Roman" w:hAnsi="Times New Roman" w:cs="Times New Roman"/>
                <w:bCs/>
                <w:sz w:val="24"/>
                <w:szCs w:val="24"/>
              </w:rPr>
              <w:t>124</w:t>
            </w:r>
          </w:p>
        </w:tc>
        <w:tc>
          <w:tcPr>
            <w:tcW w:w="1345" w:type="pct"/>
            <w:vAlign w:val="center"/>
          </w:tcPr>
          <w:p w14:paraId="7FDCA74C" w14:textId="3DEDB73F" w:rsidR="00377C3A" w:rsidRPr="00587D02" w:rsidRDefault="004347B9" w:rsidP="00646CB6">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377C3A" w:rsidRPr="00587D02" w14:paraId="0F3173E9" w14:textId="77777777" w:rsidTr="00646CB6">
        <w:trPr>
          <w:trHeight w:val="23"/>
        </w:trPr>
        <w:tc>
          <w:tcPr>
            <w:tcW w:w="2460" w:type="pct"/>
            <w:vAlign w:val="center"/>
          </w:tcPr>
          <w:p w14:paraId="495D3C44"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18DDE502" w14:textId="312D60A3"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13A72B36" w14:textId="61152E7B" w:rsidR="00377C3A" w:rsidRPr="00587D02" w:rsidRDefault="00377C3A" w:rsidP="00646CB6">
            <w:pPr>
              <w:jc w:val="center"/>
              <w:rPr>
                <w:rFonts w:ascii="Times New Roman" w:hAnsi="Times New Roman" w:cs="Times New Roman"/>
                <w:bCs/>
                <w:sz w:val="24"/>
                <w:szCs w:val="24"/>
              </w:rPr>
            </w:pPr>
          </w:p>
        </w:tc>
      </w:tr>
      <w:tr w:rsidR="00377C3A" w:rsidRPr="00587D02" w14:paraId="5CA9C9A1" w14:textId="77777777" w:rsidTr="00646CB6">
        <w:trPr>
          <w:trHeight w:val="23"/>
        </w:trPr>
        <w:tc>
          <w:tcPr>
            <w:tcW w:w="2460" w:type="pct"/>
            <w:vAlign w:val="center"/>
          </w:tcPr>
          <w:p w14:paraId="77387B72"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4CE4C165" w14:textId="34E12183"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7EDC18A1" w14:textId="04A5190D" w:rsidR="00377C3A" w:rsidRPr="00587D02" w:rsidRDefault="00377C3A" w:rsidP="00646CB6">
            <w:pPr>
              <w:jc w:val="center"/>
              <w:rPr>
                <w:rFonts w:ascii="Times New Roman" w:hAnsi="Times New Roman" w:cs="Times New Roman"/>
                <w:bCs/>
                <w:sz w:val="24"/>
                <w:szCs w:val="24"/>
              </w:rPr>
            </w:pPr>
          </w:p>
        </w:tc>
      </w:tr>
      <w:tr w:rsidR="00377C3A" w:rsidRPr="00587D02" w14:paraId="7622B52D" w14:textId="77777777" w:rsidTr="00646CB6">
        <w:trPr>
          <w:trHeight w:val="23"/>
        </w:trPr>
        <w:tc>
          <w:tcPr>
            <w:tcW w:w="2460" w:type="pct"/>
            <w:vAlign w:val="center"/>
          </w:tcPr>
          <w:p w14:paraId="78A90A1D"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07F5F891" w14:textId="68FA7C1D" w:rsidR="00377C3A" w:rsidRPr="00587D02" w:rsidRDefault="004347B9" w:rsidP="00646CB6">
            <w:pPr>
              <w:jc w:val="center"/>
              <w:rPr>
                <w:rFonts w:ascii="Times New Roman" w:hAnsi="Times New Roman" w:cs="Times New Roman"/>
                <w:b/>
                <w:sz w:val="24"/>
                <w:szCs w:val="24"/>
              </w:rPr>
            </w:pPr>
            <w:r>
              <w:rPr>
                <w:rFonts w:ascii="Times New Roman" w:hAnsi="Times New Roman" w:cs="Times New Roman"/>
                <w:b/>
                <w:sz w:val="24"/>
                <w:szCs w:val="24"/>
              </w:rPr>
              <w:t>124</w:t>
            </w:r>
          </w:p>
        </w:tc>
        <w:tc>
          <w:tcPr>
            <w:tcW w:w="1345" w:type="pct"/>
            <w:vAlign w:val="center"/>
          </w:tcPr>
          <w:p w14:paraId="024D9A3D" w14:textId="2D870DE9" w:rsidR="00377C3A" w:rsidRPr="00587D02" w:rsidRDefault="004347B9" w:rsidP="00646CB6">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2C8D8732" w14:textId="77777777" w:rsidR="00377C3A" w:rsidRPr="00587D02" w:rsidRDefault="00377C3A" w:rsidP="00377C3A">
      <w:pPr>
        <w:rPr>
          <w:rFonts w:ascii="Times New Roman" w:hAnsi="Times New Roman" w:cs="Times New Roman"/>
          <w:iCs/>
          <w:sz w:val="24"/>
          <w:szCs w:val="24"/>
        </w:rPr>
      </w:pPr>
    </w:p>
    <w:p w14:paraId="4C885FB5" w14:textId="77777777" w:rsidR="00377C3A" w:rsidRPr="00587D02" w:rsidRDefault="00377C3A" w:rsidP="00377C3A">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0CA6D279" w14:textId="77777777" w:rsidR="00377C3A" w:rsidRPr="00587D02" w:rsidRDefault="00377C3A" w:rsidP="00377C3A">
      <w:pPr>
        <w:pStyle w:val="114"/>
        <w:rPr>
          <w:rFonts w:ascii="Times New Roman" w:hAnsi="Times New Roman"/>
        </w:rPr>
      </w:pPr>
      <w:r w:rsidRPr="00587D02">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1"/>
        <w:gridCol w:w="7787"/>
      </w:tblGrid>
      <w:tr w:rsidR="00385E34" w:rsidRPr="00587D02" w14:paraId="62A1C3AE" w14:textId="77777777" w:rsidTr="00385E34">
        <w:trPr>
          <w:trHeight w:val="650"/>
        </w:trPr>
        <w:tc>
          <w:tcPr>
            <w:tcW w:w="956" w:type="pct"/>
            <w:tcBorders>
              <w:top w:val="single" w:sz="4" w:space="0" w:color="auto"/>
              <w:left w:val="single" w:sz="4" w:space="0" w:color="auto"/>
              <w:bottom w:val="single" w:sz="4" w:space="0" w:color="auto"/>
              <w:right w:val="single" w:sz="4" w:space="0" w:color="auto"/>
            </w:tcBorders>
          </w:tcPr>
          <w:p w14:paraId="48B6121B" w14:textId="77777777" w:rsidR="00385E34" w:rsidRPr="00587D02" w:rsidRDefault="00385E34" w:rsidP="00385E34">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Наименование разделов и тем</w:t>
            </w:r>
          </w:p>
        </w:tc>
        <w:tc>
          <w:tcPr>
            <w:tcW w:w="4044" w:type="pct"/>
            <w:tcBorders>
              <w:top w:val="single" w:sz="4" w:space="0" w:color="auto"/>
              <w:left w:val="single" w:sz="4" w:space="0" w:color="auto"/>
              <w:bottom w:val="single" w:sz="4" w:space="0" w:color="auto"/>
              <w:right w:val="single" w:sz="4" w:space="0" w:color="auto"/>
            </w:tcBorders>
          </w:tcPr>
          <w:p w14:paraId="0BE17067" w14:textId="77777777" w:rsidR="00385E34" w:rsidRPr="00587D02" w:rsidRDefault="00385E34" w:rsidP="00385E34">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 и формы организации деятельности обучающихся</w:t>
            </w:r>
          </w:p>
        </w:tc>
      </w:tr>
      <w:tr w:rsidR="00385E34" w:rsidRPr="00587D02" w14:paraId="1F9B3BDF" w14:textId="77777777" w:rsidTr="00385E34">
        <w:trPr>
          <w:trHeight w:val="227"/>
        </w:trPr>
        <w:tc>
          <w:tcPr>
            <w:tcW w:w="5000" w:type="pct"/>
            <w:gridSpan w:val="2"/>
            <w:tcBorders>
              <w:top w:val="single" w:sz="4" w:space="0" w:color="auto"/>
              <w:left w:val="single" w:sz="4" w:space="0" w:color="auto"/>
              <w:right w:val="single" w:sz="4" w:space="0" w:color="auto"/>
            </w:tcBorders>
          </w:tcPr>
          <w:p w14:paraId="72DCE71D" w14:textId="56815C44" w:rsidR="00385E34" w:rsidRPr="00587D02" w:rsidRDefault="00385E34" w:rsidP="00385E34">
            <w:pPr>
              <w:tabs>
                <w:tab w:val="left" w:pos="426"/>
                <w:tab w:val="left" w:pos="900"/>
                <w:tab w:val="left" w:pos="18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0" w:hanging="1800"/>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1. Основы технической эксплуатации авиационного оборудования.</w:t>
            </w:r>
            <w:r w:rsidR="004347B9">
              <w:rPr>
                <w:rFonts w:ascii="Times New Roman" w:eastAsia="Times New Roman" w:hAnsi="Times New Roman" w:cs="Times New Roman"/>
                <w:b/>
                <w:bCs/>
                <w:lang w:eastAsia="ru-RU"/>
              </w:rPr>
              <w:t xml:space="preserve"> (42ч)</w:t>
            </w:r>
          </w:p>
        </w:tc>
      </w:tr>
      <w:tr w:rsidR="00385E34" w:rsidRPr="00587D02" w14:paraId="089EB48B" w14:textId="77777777" w:rsidTr="00385E34">
        <w:trPr>
          <w:trHeight w:val="172"/>
        </w:trPr>
        <w:tc>
          <w:tcPr>
            <w:tcW w:w="956" w:type="pct"/>
            <w:vMerge w:val="restart"/>
            <w:tcBorders>
              <w:top w:val="single" w:sz="4" w:space="0" w:color="auto"/>
              <w:left w:val="single" w:sz="4" w:space="0" w:color="auto"/>
              <w:right w:val="single" w:sz="4" w:space="0" w:color="auto"/>
            </w:tcBorders>
            <w:shd w:val="clear" w:color="auto" w:fill="auto"/>
          </w:tcPr>
          <w:p w14:paraId="2154A910"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47E6967D"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Назначение и структура ИАС</w:t>
            </w:r>
          </w:p>
          <w:p w14:paraId="742824C8"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right w:val="single" w:sz="4" w:space="0" w:color="auto"/>
            </w:tcBorders>
          </w:tcPr>
          <w:p w14:paraId="4317F1A9" w14:textId="77777777" w:rsidR="00385E34" w:rsidRPr="00587D02" w:rsidRDefault="00385E34" w:rsidP="00385E34">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385E34" w:rsidRPr="00587D02" w14:paraId="7BC6A22B" w14:textId="77777777" w:rsidTr="00385E34">
        <w:trPr>
          <w:trHeight w:val="273"/>
        </w:trPr>
        <w:tc>
          <w:tcPr>
            <w:tcW w:w="956" w:type="pct"/>
            <w:vMerge/>
            <w:tcBorders>
              <w:left w:val="single" w:sz="4" w:space="0" w:color="auto"/>
              <w:right w:val="single" w:sz="4" w:space="0" w:color="auto"/>
            </w:tcBorders>
          </w:tcPr>
          <w:p w14:paraId="4B80EB4C"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4044" w:type="pct"/>
            <w:tcBorders>
              <w:top w:val="single" w:sz="4" w:space="0" w:color="auto"/>
              <w:left w:val="single" w:sz="4" w:space="0" w:color="auto"/>
              <w:right w:val="single" w:sz="4" w:space="0" w:color="auto"/>
            </w:tcBorders>
          </w:tcPr>
          <w:p w14:paraId="2BCFA24B" w14:textId="77777777" w:rsidR="00385E34" w:rsidRPr="00587D02" w:rsidRDefault="00385E34" w:rsidP="00737DCA">
            <w:pPr>
              <w:numPr>
                <w:ilvl w:val="0"/>
                <w:numId w:val="183"/>
              </w:numPr>
              <w:tabs>
                <w:tab w:val="left" w:pos="426"/>
              </w:tabs>
              <w:spacing w:after="160" w:line="259" w:lineRule="auto"/>
              <w:ind w:left="314" w:hanging="31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Общие требования к организации технической эксплуатации авиационного оборудования.</w:t>
            </w:r>
          </w:p>
          <w:p w14:paraId="5791EF5C" w14:textId="77777777" w:rsidR="00385E34" w:rsidRPr="00587D02" w:rsidRDefault="00385E34" w:rsidP="00737DCA">
            <w:pPr>
              <w:numPr>
                <w:ilvl w:val="0"/>
                <w:numId w:val="183"/>
              </w:numPr>
              <w:tabs>
                <w:tab w:val="left" w:pos="426"/>
              </w:tabs>
              <w:spacing w:after="160" w:line="259" w:lineRule="auto"/>
              <w:ind w:left="314" w:hanging="31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Назначение и структура инженерно-авиационной службы.</w:t>
            </w:r>
          </w:p>
          <w:p w14:paraId="14988DA4" w14:textId="77777777" w:rsidR="00385E34" w:rsidRPr="00587D02" w:rsidRDefault="00385E34" w:rsidP="00737DCA">
            <w:pPr>
              <w:numPr>
                <w:ilvl w:val="0"/>
                <w:numId w:val="183"/>
              </w:numPr>
              <w:tabs>
                <w:tab w:val="left" w:pos="426"/>
              </w:tabs>
              <w:spacing w:after="160" w:line="259" w:lineRule="auto"/>
              <w:ind w:left="314" w:hanging="31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Задачи и структура авиационно-технической базы</w:t>
            </w:r>
          </w:p>
          <w:p w14:paraId="3B7E91AA" w14:textId="77777777" w:rsidR="00385E34" w:rsidRPr="00587D02" w:rsidRDefault="00385E34" w:rsidP="00737DCA">
            <w:pPr>
              <w:numPr>
                <w:ilvl w:val="0"/>
                <w:numId w:val="183"/>
              </w:numPr>
              <w:tabs>
                <w:tab w:val="left" w:pos="426"/>
              </w:tabs>
              <w:spacing w:after="160" w:line="259" w:lineRule="auto"/>
              <w:ind w:left="314" w:hanging="31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Организация технического обслуживания.</w:t>
            </w:r>
          </w:p>
          <w:p w14:paraId="01A6EC5F" w14:textId="77777777" w:rsidR="00385E34" w:rsidRPr="00587D02" w:rsidRDefault="00385E34" w:rsidP="00737DCA">
            <w:pPr>
              <w:numPr>
                <w:ilvl w:val="0"/>
                <w:numId w:val="183"/>
              </w:numPr>
              <w:tabs>
                <w:tab w:val="left" w:pos="426"/>
              </w:tabs>
              <w:spacing w:after="160" w:line="259" w:lineRule="auto"/>
              <w:ind w:left="314" w:hanging="31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Эксплуатационная документация инженерно-авиационной службы.</w:t>
            </w:r>
          </w:p>
        </w:tc>
      </w:tr>
      <w:tr w:rsidR="00385E34" w:rsidRPr="00587D02" w14:paraId="66A3C0EE" w14:textId="77777777" w:rsidTr="00385E34">
        <w:trPr>
          <w:trHeight w:val="168"/>
        </w:trPr>
        <w:tc>
          <w:tcPr>
            <w:tcW w:w="956" w:type="pct"/>
            <w:vMerge/>
            <w:tcBorders>
              <w:left w:val="single" w:sz="4" w:space="0" w:color="auto"/>
              <w:right w:val="single" w:sz="4" w:space="0" w:color="auto"/>
            </w:tcBorders>
            <w:vAlign w:val="center"/>
          </w:tcPr>
          <w:p w14:paraId="0E484B87" w14:textId="77777777" w:rsidR="00385E34" w:rsidRPr="00587D02" w:rsidRDefault="00385E34" w:rsidP="00385E34">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06863B76"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385E34" w:rsidRPr="00587D02" w14:paraId="2C2C75EA" w14:textId="77777777" w:rsidTr="00385E34">
        <w:trPr>
          <w:trHeight w:val="227"/>
        </w:trPr>
        <w:tc>
          <w:tcPr>
            <w:tcW w:w="956" w:type="pct"/>
            <w:vMerge/>
            <w:tcBorders>
              <w:left w:val="single" w:sz="4" w:space="0" w:color="auto"/>
              <w:right w:val="single" w:sz="4" w:space="0" w:color="auto"/>
            </w:tcBorders>
            <w:vAlign w:val="center"/>
          </w:tcPr>
          <w:p w14:paraId="332D6AF7" w14:textId="77777777" w:rsidR="00385E34" w:rsidRPr="00587D02" w:rsidRDefault="00385E34" w:rsidP="00385E34">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706D4CE9"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7" w:hanging="427"/>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1.</w:t>
            </w:r>
            <w:r w:rsidRPr="00587D02">
              <w:rPr>
                <w:rFonts w:ascii="Times New Roman" w:eastAsia="Times New Roman" w:hAnsi="Times New Roman" w:cs="Times New Roman"/>
                <w:b/>
                <w:bCs/>
                <w:lang w:eastAsia="ru-RU"/>
              </w:rPr>
              <w:t xml:space="preserve"> </w:t>
            </w:r>
            <w:r w:rsidRPr="00587D02">
              <w:rPr>
                <w:rFonts w:ascii="Times New Roman" w:eastAsia="Times New Roman" w:hAnsi="Times New Roman" w:cs="Times New Roman"/>
                <w:bCs/>
                <w:lang w:eastAsia="ru-RU"/>
              </w:rPr>
              <w:t>Исследование бортового речевого информатора БРИСС.</w:t>
            </w:r>
          </w:p>
        </w:tc>
      </w:tr>
      <w:tr w:rsidR="00385E34" w:rsidRPr="00587D02" w14:paraId="448E2370" w14:textId="77777777" w:rsidTr="00385E34">
        <w:trPr>
          <w:trHeight w:val="57"/>
        </w:trPr>
        <w:tc>
          <w:tcPr>
            <w:tcW w:w="956" w:type="pct"/>
            <w:vMerge/>
            <w:tcBorders>
              <w:left w:val="single" w:sz="4" w:space="0" w:color="auto"/>
              <w:right w:val="single" w:sz="4" w:space="0" w:color="auto"/>
            </w:tcBorders>
            <w:vAlign w:val="center"/>
          </w:tcPr>
          <w:p w14:paraId="40B461CF" w14:textId="77777777" w:rsidR="00385E34" w:rsidRPr="00587D02" w:rsidRDefault="00385E34" w:rsidP="00385E34">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631906D5"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работа обучающихся</w:t>
            </w:r>
          </w:p>
          <w:p w14:paraId="522801E7"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на тему «Организация технического обслуживания»</w:t>
            </w:r>
          </w:p>
          <w:p w14:paraId="63DDE3AA"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ответов на контрольные вопросы по теме «Назначение и структура ИАС»</w:t>
            </w:r>
          </w:p>
          <w:p w14:paraId="5273EE69"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таблицы «Методы технического обслуживания АТ»</w:t>
            </w:r>
          </w:p>
        </w:tc>
      </w:tr>
      <w:tr w:rsidR="00385E34" w:rsidRPr="00587D02" w14:paraId="7745CDED" w14:textId="77777777" w:rsidTr="00385E34">
        <w:trPr>
          <w:trHeight w:val="251"/>
        </w:trPr>
        <w:tc>
          <w:tcPr>
            <w:tcW w:w="956" w:type="pct"/>
            <w:vMerge w:val="restart"/>
            <w:tcBorders>
              <w:left w:val="single" w:sz="4" w:space="0" w:color="auto"/>
              <w:right w:val="single" w:sz="4" w:space="0" w:color="auto"/>
            </w:tcBorders>
            <w:shd w:val="clear" w:color="auto" w:fill="auto"/>
          </w:tcPr>
          <w:p w14:paraId="1BF24BBE"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w:t>
            </w:r>
            <w:r w:rsidRPr="00587D02">
              <w:rPr>
                <w:rFonts w:ascii="Times New Roman" w:eastAsia="Calibri" w:hAnsi="Times New Roman" w:cs="Times New Roman"/>
                <w:b/>
                <w:bCs/>
                <w:lang w:val="en-US" w:eastAsia="ru-RU"/>
              </w:rPr>
              <w:t>2</w:t>
            </w:r>
            <w:r w:rsidRPr="00587D02">
              <w:rPr>
                <w:rFonts w:ascii="Times New Roman" w:eastAsia="Calibri" w:hAnsi="Times New Roman" w:cs="Times New Roman"/>
                <w:b/>
                <w:bCs/>
                <w:lang w:eastAsia="ru-RU"/>
              </w:rPr>
              <w:t>.</w:t>
            </w:r>
          </w:p>
          <w:p w14:paraId="39507983"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 xml:space="preserve">Классификация </w:t>
            </w:r>
            <w:proofErr w:type="spellStart"/>
            <w:r w:rsidRPr="00587D02">
              <w:rPr>
                <w:rFonts w:ascii="Times New Roman" w:eastAsia="Calibri" w:hAnsi="Times New Roman" w:cs="Times New Roman"/>
                <w:b/>
                <w:bCs/>
                <w:lang w:eastAsia="ru-RU"/>
              </w:rPr>
              <w:t>рэо</w:t>
            </w:r>
            <w:proofErr w:type="spellEnd"/>
          </w:p>
        </w:tc>
        <w:tc>
          <w:tcPr>
            <w:tcW w:w="4044" w:type="pct"/>
            <w:tcBorders>
              <w:top w:val="single" w:sz="4" w:space="0" w:color="auto"/>
              <w:left w:val="single" w:sz="4" w:space="0" w:color="auto"/>
              <w:bottom w:val="single" w:sz="4" w:space="0" w:color="auto"/>
              <w:right w:val="single" w:sz="4" w:space="0" w:color="auto"/>
            </w:tcBorders>
          </w:tcPr>
          <w:p w14:paraId="5F5266FC" w14:textId="77777777" w:rsidR="00385E34" w:rsidRPr="00587D02" w:rsidRDefault="00385E34" w:rsidP="00385E34">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385E34" w:rsidRPr="00587D02" w14:paraId="298CF6D8" w14:textId="77777777" w:rsidTr="00385E34">
        <w:trPr>
          <w:trHeight w:val="234"/>
        </w:trPr>
        <w:tc>
          <w:tcPr>
            <w:tcW w:w="956" w:type="pct"/>
            <w:vMerge/>
            <w:tcBorders>
              <w:left w:val="single" w:sz="4" w:space="0" w:color="auto"/>
              <w:right w:val="single" w:sz="4" w:space="0" w:color="auto"/>
            </w:tcBorders>
            <w:vAlign w:val="center"/>
          </w:tcPr>
          <w:p w14:paraId="4BF9EB04" w14:textId="77777777" w:rsidR="00385E34" w:rsidRPr="00587D02" w:rsidRDefault="00385E34" w:rsidP="00385E34">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4DB9E446" w14:textId="77777777" w:rsidR="00385E34" w:rsidRPr="00587D02" w:rsidRDefault="00385E34" w:rsidP="00737DCA">
            <w:pPr>
              <w:numPr>
                <w:ilvl w:val="0"/>
                <w:numId w:val="184"/>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Классификация радиоэлектронного оборудования.</w:t>
            </w:r>
          </w:p>
          <w:p w14:paraId="6F7739E1" w14:textId="77777777" w:rsidR="00385E34" w:rsidRPr="00587D02" w:rsidRDefault="00385E34" w:rsidP="00737DCA">
            <w:pPr>
              <w:numPr>
                <w:ilvl w:val="0"/>
                <w:numId w:val="184"/>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Конструктивно-технологические особенности радиоэлектронного оборудования.</w:t>
            </w:r>
          </w:p>
          <w:p w14:paraId="4BF44E85" w14:textId="77777777" w:rsidR="00385E34" w:rsidRPr="00587D02" w:rsidRDefault="00385E34" w:rsidP="00737DCA">
            <w:pPr>
              <w:numPr>
                <w:ilvl w:val="0"/>
                <w:numId w:val="184"/>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Механические воздействия, оказываемые на авиационное оборудование.</w:t>
            </w:r>
          </w:p>
          <w:p w14:paraId="76751FCD" w14:textId="77777777" w:rsidR="00385E34" w:rsidRPr="00587D02" w:rsidRDefault="00385E34" w:rsidP="00737DCA">
            <w:pPr>
              <w:numPr>
                <w:ilvl w:val="0"/>
                <w:numId w:val="184"/>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Климатические воздействия, оказываемые на авиационное оборудование.</w:t>
            </w:r>
          </w:p>
          <w:p w14:paraId="0651F35D" w14:textId="77777777" w:rsidR="00385E34" w:rsidRPr="00587D02" w:rsidRDefault="00385E34" w:rsidP="00737DCA">
            <w:pPr>
              <w:numPr>
                <w:ilvl w:val="0"/>
                <w:numId w:val="184"/>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Радиационные воздействия, оказываемые на авиационное оборудование.</w:t>
            </w:r>
          </w:p>
          <w:p w14:paraId="10F1DBE1" w14:textId="77777777" w:rsidR="00385E34" w:rsidRPr="00587D02" w:rsidRDefault="00385E34" w:rsidP="00737DCA">
            <w:pPr>
              <w:numPr>
                <w:ilvl w:val="0"/>
                <w:numId w:val="184"/>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Влияние электрической прочности на эксплуатацию авиационного оборудования.</w:t>
            </w:r>
          </w:p>
        </w:tc>
      </w:tr>
      <w:tr w:rsidR="00385E34" w:rsidRPr="00587D02" w14:paraId="0453FD8E" w14:textId="77777777" w:rsidTr="00385E34">
        <w:trPr>
          <w:trHeight w:val="227"/>
        </w:trPr>
        <w:tc>
          <w:tcPr>
            <w:tcW w:w="956" w:type="pct"/>
            <w:vMerge/>
            <w:tcBorders>
              <w:left w:val="single" w:sz="4" w:space="0" w:color="auto"/>
              <w:right w:val="single" w:sz="4" w:space="0" w:color="auto"/>
            </w:tcBorders>
            <w:vAlign w:val="center"/>
          </w:tcPr>
          <w:p w14:paraId="1FE68779" w14:textId="77777777" w:rsidR="00385E34" w:rsidRPr="00587D02" w:rsidRDefault="00385E34" w:rsidP="00385E34">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69E7FFFA"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385E34" w:rsidRPr="00587D02" w14:paraId="75D160AA" w14:textId="77777777" w:rsidTr="00385E34">
        <w:trPr>
          <w:trHeight w:val="264"/>
        </w:trPr>
        <w:tc>
          <w:tcPr>
            <w:tcW w:w="956" w:type="pct"/>
            <w:vMerge/>
            <w:tcBorders>
              <w:left w:val="single" w:sz="4" w:space="0" w:color="auto"/>
              <w:right w:val="single" w:sz="4" w:space="0" w:color="auto"/>
            </w:tcBorders>
            <w:vAlign w:val="center"/>
          </w:tcPr>
          <w:p w14:paraId="2532DAFF" w14:textId="77777777" w:rsidR="00385E34" w:rsidRPr="00587D02" w:rsidRDefault="00385E34" w:rsidP="00385E34">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2B083B22"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7" w:hanging="427"/>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2.</w:t>
            </w:r>
            <w:r w:rsidRPr="00587D02">
              <w:rPr>
                <w:rFonts w:ascii="Times New Roman" w:eastAsia="Times New Roman" w:hAnsi="Times New Roman" w:cs="Times New Roman"/>
                <w:b/>
                <w:bCs/>
                <w:lang w:eastAsia="ru-RU"/>
              </w:rPr>
              <w:t xml:space="preserve"> </w:t>
            </w:r>
            <w:r w:rsidRPr="00587D02">
              <w:rPr>
                <w:rFonts w:ascii="Times New Roman" w:eastAsia="Times New Roman" w:hAnsi="Times New Roman" w:cs="Times New Roman"/>
                <w:bCs/>
                <w:lang w:eastAsia="ru-RU"/>
              </w:rPr>
              <w:t>Исследование аппаратуры магнитной записи.</w:t>
            </w:r>
          </w:p>
        </w:tc>
      </w:tr>
      <w:tr w:rsidR="00385E34" w:rsidRPr="00587D02" w14:paraId="030E3C86" w14:textId="77777777" w:rsidTr="00385E34">
        <w:trPr>
          <w:trHeight w:val="8"/>
        </w:trPr>
        <w:tc>
          <w:tcPr>
            <w:tcW w:w="956" w:type="pct"/>
            <w:vMerge/>
            <w:tcBorders>
              <w:left w:val="single" w:sz="4" w:space="0" w:color="auto"/>
              <w:right w:val="single" w:sz="4" w:space="0" w:color="auto"/>
            </w:tcBorders>
            <w:vAlign w:val="center"/>
          </w:tcPr>
          <w:p w14:paraId="7C764760" w14:textId="77777777" w:rsidR="00385E34" w:rsidRPr="00587D02" w:rsidRDefault="00385E34" w:rsidP="00385E34">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609D242F"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работа обучающихся</w:t>
            </w:r>
          </w:p>
          <w:p w14:paraId="07821816"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по теме «Классификация радиоэлектронного оборудования</w:t>
            </w:r>
          </w:p>
          <w:p w14:paraId="24E2C4E2"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ответов на контрольные вопросы по теме «Воздействия оказываемые на АО, и методы защиты от них».</w:t>
            </w:r>
          </w:p>
          <w:p w14:paraId="2AA7D11E"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таблиц по теме «Воздействия оказываемые на АО, и методы защиты от них»</w:t>
            </w:r>
          </w:p>
        </w:tc>
      </w:tr>
      <w:tr w:rsidR="00385E34" w:rsidRPr="00587D02" w14:paraId="058E3EED" w14:textId="77777777" w:rsidTr="00385E34">
        <w:trPr>
          <w:trHeight w:val="57"/>
        </w:trPr>
        <w:tc>
          <w:tcPr>
            <w:tcW w:w="956" w:type="pct"/>
            <w:vMerge w:val="restart"/>
            <w:tcBorders>
              <w:left w:val="single" w:sz="4" w:space="0" w:color="auto"/>
              <w:right w:val="single" w:sz="4" w:space="0" w:color="auto"/>
            </w:tcBorders>
            <w:shd w:val="clear" w:color="auto" w:fill="auto"/>
          </w:tcPr>
          <w:p w14:paraId="5434A53D"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1.3.</w:t>
            </w:r>
          </w:p>
          <w:p w14:paraId="02B3F6B9" w14:textId="77777777" w:rsidR="00385E34" w:rsidRPr="00587D02" w:rsidRDefault="00385E34" w:rsidP="00385E34">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Методы и средства контроля РЭО</w:t>
            </w:r>
          </w:p>
          <w:p w14:paraId="4D0CCE5B" w14:textId="77777777" w:rsidR="00385E34" w:rsidRPr="00587D02" w:rsidRDefault="00385E34" w:rsidP="00385E34">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7F5546E8" w14:textId="77777777" w:rsidR="00385E34" w:rsidRPr="00587D02" w:rsidRDefault="00385E34" w:rsidP="00385E34">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385E34" w:rsidRPr="00587D02" w14:paraId="620192E6" w14:textId="77777777" w:rsidTr="00385E34">
        <w:trPr>
          <w:trHeight w:val="219"/>
        </w:trPr>
        <w:tc>
          <w:tcPr>
            <w:tcW w:w="956" w:type="pct"/>
            <w:vMerge/>
            <w:tcBorders>
              <w:left w:val="single" w:sz="4" w:space="0" w:color="auto"/>
              <w:right w:val="single" w:sz="4" w:space="0" w:color="auto"/>
            </w:tcBorders>
            <w:vAlign w:val="center"/>
          </w:tcPr>
          <w:p w14:paraId="3D10BB53" w14:textId="77777777" w:rsidR="00385E34" w:rsidRPr="00587D02" w:rsidRDefault="00385E34" w:rsidP="00385E34">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45EF45F4" w14:textId="77777777" w:rsidR="00385E34" w:rsidRPr="00587D02" w:rsidRDefault="00385E34" w:rsidP="00737DCA">
            <w:pPr>
              <w:numPr>
                <w:ilvl w:val="0"/>
                <w:numId w:val="185"/>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Задачи и виды контроля радиоэлектронного оборудования.</w:t>
            </w:r>
          </w:p>
          <w:p w14:paraId="075B8393" w14:textId="77777777" w:rsidR="00385E34" w:rsidRPr="00587D02" w:rsidRDefault="00385E34" w:rsidP="00737DCA">
            <w:pPr>
              <w:numPr>
                <w:ilvl w:val="0"/>
                <w:numId w:val="185"/>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Методы и средства контроля.</w:t>
            </w:r>
          </w:p>
          <w:p w14:paraId="5CD36163" w14:textId="77777777" w:rsidR="00385E34" w:rsidRPr="00587D02" w:rsidRDefault="00385E34" w:rsidP="00737DCA">
            <w:pPr>
              <w:numPr>
                <w:ilvl w:val="0"/>
                <w:numId w:val="185"/>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Автоматизированный контроль.</w:t>
            </w:r>
          </w:p>
          <w:p w14:paraId="344BFBA4" w14:textId="77777777" w:rsidR="00385E34" w:rsidRPr="00587D02" w:rsidRDefault="00385E34" w:rsidP="00737DCA">
            <w:pPr>
              <w:numPr>
                <w:ilvl w:val="0"/>
                <w:numId w:val="185"/>
              </w:numPr>
              <w:tabs>
                <w:tab w:val="left" w:pos="426"/>
              </w:tabs>
              <w:spacing w:after="160" w:line="259" w:lineRule="auto"/>
              <w:ind w:left="314" w:hanging="28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Основные показатели качества радиоэлектронного оборудования.</w:t>
            </w:r>
          </w:p>
        </w:tc>
      </w:tr>
      <w:tr w:rsidR="00385E34" w:rsidRPr="00587D02" w14:paraId="4FBE1816" w14:textId="77777777" w:rsidTr="00385E34">
        <w:trPr>
          <w:trHeight w:val="113"/>
        </w:trPr>
        <w:tc>
          <w:tcPr>
            <w:tcW w:w="956" w:type="pct"/>
            <w:vMerge/>
            <w:tcBorders>
              <w:left w:val="single" w:sz="4" w:space="0" w:color="auto"/>
              <w:right w:val="single" w:sz="4" w:space="0" w:color="auto"/>
            </w:tcBorders>
            <w:vAlign w:val="center"/>
          </w:tcPr>
          <w:p w14:paraId="716D76F7" w14:textId="77777777" w:rsidR="00385E34" w:rsidRPr="00587D02" w:rsidRDefault="00385E34" w:rsidP="00385E34">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0F79D3C6"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385E34" w:rsidRPr="00587D02" w14:paraId="0BF68B7D" w14:textId="77777777" w:rsidTr="00385E34">
        <w:trPr>
          <w:trHeight w:val="250"/>
        </w:trPr>
        <w:tc>
          <w:tcPr>
            <w:tcW w:w="956" w:type="pct"/>
            <w:vMerge/>
            <w:tcBorders>
              <w:left w:val="single" w:sz="4" w:space="0" w:color="auto"/>
              <w:right w:val="single" w:sz="4" w:space="0" w:color="auto"/>
            </w:tcBorders>
            <w:vAlign w:val="center"/>
          </w:tcPr>
          <w:p w14:paraId="4AAEF6EF" w14:textId="77777777" w:rsidR="00385E34" w:rsidRPr="00587D02" w:rsidRDefault="00385E34" w:rsidP="00385E34">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3543FABA"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3. Исследование системы предупреждения земли </w:t>
            </w:r>
            <w:r w:rsidRPr="00587D02">
              <w:rPr>
                <w:rFonts w:ascii="Times New Roman" w:eastAsia="Times New Roman" w:hAnsi="Times New Roman" w:cs="Times New Roman"/>
                <w:bCs/>
                <w:lang w:val="en-US" w:eastAsia="ru-RU"/>
              </w:rPr>
              <w:t>EGPWS</w:t>
            </w:r>
            <w:r w:rsidRPr="00587D02">
              <w:rPr>
                <w:rFonts w:ascii="Times New Roman" w:eastAsia="Times New Roman" w:hAnsi="Times New Roman" w:cs="Times New Roman"/>
                <w:bCs/>
                <w:lang w:eastAsia="ru-RU"/>
              </w:rPr>
              <w:t>.</w:t>
            </w:r>
          </w:p>
        </w:tc>
      </w:tr>
      <w:tr w:rsidR="00385E34" w:rsidRPr="00587D02" w14:paraId="3ABEB0F1" w14:textId="77777777" w:rsidTr="00385E34">
        <w:trPr>
          <w:trHeight w:val="219"/>
        </w:trPr>
        <w:tc>
          <w:tcPr>
            <w:tcW w:w="956" w:type="pct"/>
            <w:vMerge/>
            <w:tcBorders>
              <w:left w:val="single" w:sz="4" w:space="0" w:color="auto"/>
              <w:right w:val="single" w:sz="4" w:space="0" w:color="auto"/>
            </w:tcBorders>
            <w:vAlign w:val="center"/>
          </w:tcPr>
          <w:p w14:paraId="0C51ECB1" w14:textId="77777777" w:rsidR="00385E34" w:rsidRPr="00587D02" w:rsidRDefault="00385E34" w:rsidP="00385E34">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3DF1F135"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работа обучающихся</w:t>
            </w:r>
          </w:p>
          <w:p w14:paraId="05BF4CDC"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Подготовка сообщения по теме «Задачи и виды контроля РЭО»</w:t>
            </w:r>
          </w:p>
          <w:p w14:paraId="16F435CB"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ответов на контрольные вопросы по теме «Методы и средства контроля»</w:t>
            </w:r>
          </w:p>
          <w:p w14:paraId="31C0641F"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таблиц по теме «Автоматизированный контроль»</w:t>
            </w:r>
          </w:p>
          <w:p w14:paraId="3CCDB5A8"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конспектами лекций при подготовке к к/р</w:t>
            </w:r>
          </w:p>
        </w:tc>
      </w:tr>
      <w:tr w:rsidR="00385E34" w:rsidRPr="00587D02" w14:paraId="79658B6B" w14:textId="77777777" w:rsidTr="00385E34">
        <w:trPr>
          <w:trHeight w:val="219"/>
        </w:trPr>
        <w:tc>
          <w:tcPr>
            <w:tcW w:w="5000" w:type="pct"/>
            <w:gridSpan w:val="2"/>
            <w:tcBorders>
              <w:left w:val="single" w:sz="4" w:space="0" w:color="auto"/>
              <w:right w:val="single" w:sz="4" w:space="0" w:color="auto"/>
            </w:tcBorders>
            <w:vAlign w:val="center"/>
          </w:tcPr>
          <w:p w14:paraId="4096EF42" w14:textId="767AF3F2" w:rsidR="00385E34" w:rsidRPr="00587D02" w:rsidRDefault="00385E34" w:rsidP="00385E34">
            <w:pPr>
              <w:tabs>
                <w:tab w:val="left" w:pos="916"/>
                <w:tab w:val="left" w:pos="15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12" w:hanging="1512"/>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2. Теория надёжности</w:t>
            </w:r>
            <w:r w:rsidR="004347B9">
              <w:rPr>
                <w:rFonts w:ascii="Times New Roman" w:eastAsia="Times New Roman" w:hAnsi="Times New Roman" w:cs="Times New Roman"/>
                <w:b/>
                <w:bCs/>
                <w:lang w:eastAsia="ru-RU"/>
              </w:rPr>
              <w:t xml:space="preserve"> (42ч)</w:t>
            </w:r>
          </w:p>
        </w:tc>
      </w:tr>
      <w:tr w:rsidR="00385E34" w:rsidRPr="00587D02" w14:paraId="7FA051A2" w14:textId="77777777" w:rsidTr="00385E34">
        <w:trPr>
          <w:trHeight w:val="219"/>
        </w:trPr>
        <w:tc>
          <w:tcPr>
            <w:tcW w:w="956" w:type="pct"/>
            <w:vMerge w:val="restart"/>
            <w:tcBorders>
              <w:left w:val="single" w:sz="4" w:space="0" w:color="auto"/>
              <w:right w:val="single" w:sz="4" w:space="0" w:color="auto"/>
            </w:tcBorders>
          </w:tcPr>
          <w:p w14:paraId="47A27CE9"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 xml:space="preserve">Тема 2.1. </w:t>
            </w:r>
          </w:p>
          <w:p w14:paraId="3F9EC5FE"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lastRenderedPageBreak/>
              <w:t>Основные понятия надежности</w:t>
            </w:r>
          </w:p>
          <w:p w14:paraId="491E88D3" w14:textId="77777777" w:rsidR="00385E34" w:rsidRPr="00587D02" w:rsidRDefault="00385E34" w:rsidP="00385E34">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3373E18B" w14:textId="77777777" w:rsidR="00385E34" w:rsidRPr="00587D02" w:rsidRDefault="00385E34" w:rsidP="00385E34">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lastRenderedPageBreak/>
              <w:t>Содержание</w:t>
            </w:r>
          </w:p>
        </w:tc>
      </w:tr>
      <w:tr w:rsidR="00385E34" w:rsidRPr="00587D02" w14:paraId="2074E6A9" w14:textId="77777777" w:rsidTr="00385E34">
        <w:trPr>
          <w:trHeight w:val="219"/>
        </w:trPr>
        <w:tc>
          <w:tcPr>
            <w:tcW w:w="956" w:type="pct"/>
            <w:vMerge/>
            <w:tcBorders>
              <w:left w:val="single" w:sz="4" w:space="0" w:color="auto"/>
              <w:right w:val="single" w:sz="4" w:space="0" w:color="auto"/>
            </w:tcBorders>
            <w:vAlign w:val="center"/>
          </w:tcPr>
          <w:p w14:paraId="4468A046"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7CD970F9" w14:textId="77777777" w:rsidR="00385E34" w:rsidRPr="00587D02" w:rsidRDefault="00385E34" w:rsidP="00737DCA">
            <w:pPr>
              <w:numPr>
                <w:ilvl w:val="0"/>
                <w:numId w:val="186"/>
              </w:numPr>
              <w:tabs>
                <w:tab w:val="left" w:pos="426"/>
              </w:tabs>
              <w:spacing w:after="160" w:line="259" w:lineRule="auto"/>
              <w:ind w:left="314" w:hanging="314"/>
              <w:contextualSpacing/>
              <w:rPr>
                <w:rFonts w:ascii="Times New Roman" w:eastAsia="Times New Roman" w:hAnsi="Times New Roman" w:cs="Times New Roman"/>
                <w:noProof/>
                <w:lang w:eastAsia="ru-RU"/>
              </w:rPr>
            </w:pPr>
            <w:r w:rsidRPr="00587D02">
              <w:rPr>
                <w:rFonts w:ascii="Times New Roman" w:eastAsia="Calibri" w:hAnsi="Times New Roman" w:cs="Times New Roman"/>
                <w:bCs/>
                <w:noProof/>
                <w:lang w:eastAsia="ru-RU"/>
              </w:rPr>
              <w:t>Определение надёжности и основные понятия.</w:t>
            </w:r>
          </w:p>
          <w:p w14:paraId="3CCFEE9A" w14:textId="77777777" w:rsidR="00385E34" w:rsidRPr="00587D02" w:rsidRDefault="00385E34" w:rsidP="00737DCA">
            <w:pPr>
              <w:numPr>
                <w:ilvl w:val="0"/>
                <w:numId w:val="186"/>
              </w:numPr>
              <w:tabs>
                <w:tab w:val="left" w:pos="426"/>
              </w:tabs>
              <w:spacing w:after="160" w:line="259" w:lineRule="auto"/>
              <w:ind w:left="314" w:hanging="31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Показатели и основные характеристики надёжности</w:t>
            </w:r>
          </w:p>
          <w:p w14:paraId="10016463" w14:textId="77777777" w:rsidR="00385E34" w:rsidRPr="00587D02" w:rsidRDefault="00385E34" w:rsidP="00737DCA">
            <w:pPr>
              <w:numPr>
                <w:ilvl w:val="0"/>
                <w:numId w:val="186"/>
              </w:numPr>
              <w:tabs>
                <w:tab w:val="left" w:pos="426"/>
              </w:tabs>
              <w:spacing w:after="160" w:line="259" w:lineRule="auto"/>
              <w:ind w:left="314" w:hanging="31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lastRenderedPageBreak/>
              <w:t>Отказы, виды и методы устранения</w:t>
            </w:r>
          </w:p>
        </w:tc>
      </w:tr>
      <w:tr w:rsidR="00385E34" w:rsidRPr="00587D02" w14:paraId="2B435FC0" w14:textId="77777777" w:rsidTr="00385E34">
        <w:trPr>
          <w:trHeight w:val="219"/>
        </w:trPr>
        <w:tc>
          <w:tcPr>
            <w:tcW w:w="956" w:type="pct"/>
            <w:vMerge/>
            <w:tcBorders>
              <w:left w:val="single" w:sz="4" w:space="0" w:color="auto"/>
              <w:right w:val="single" w:sz="4" w:space="0" w:color="auto"/>
            </w:tcBorders>
            <w:vAlign w:val="center"/>
          </w:tcPr>
          <w:p w14:paraId="3FC199D1"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0136B827"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 </w:t>
            </w:r>
            <w:r w:rsidRPr="00587D02">
              <w:rPr>
                <w:rFonts w:ascii="Times New Roman" w:eastAsia="Calibri" w:hAnsi="Times New Roman" w:cs="Times New Roman"/>
                <w:bCs/>
                <w:lang w:eastAsia="ru-RU"/>
              </w:rPr>
              <w:t>не предусмотрены</w:t>
            </w:r>
          </w:p>
        </w:tc>
      </w:tr>
      <w:tr w:rsidR="00385E34" w:rsidRPr="00587D02" w14:paraId="43B215B2" w14:textId="77777777" w:rsidTr="00385E34">
        <w:trPr>
          <w:trHeight w:val="219"/>
        </w:trPr>
        <w:tc>
          <w:tcPr>
            <w:tcW w:w="956" w:type="pct"/>
            <w:vMerge/>
            <w:tcBorders>
              <w:left w:val="single" w:sz="4" w:space="0" w:color="auto"/>
              <w:right w:val="single" w:sz="4" w:space="0" w:color="auto"/>
            </w:tcBorders>
            <w:vAlign w:val="center"/>
          </w:tcPr>
          <w:p w14:paraId="52BD0957"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391C239D"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работа обучающихся</w:t>
            </w:r>
          </w:p>
          <w:p w14:paraId="078F0778"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по теме «Основные понятия надёжности»</w:t>
            </w:r>
          </w:p>
          <w:p w14:paraId="151E3A5F"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ответов на контрольные вопросы по теме «Основные характеристики надёжности»</w:t>
            </w:r>
          </w:p>
        </w:tc>
      </w:tr>
      <w:tr w:rsidR="00385E34" w:rsidRPr="00587D02" w14:paraId="3AA2549F" w14:textId="77777777" w:rsidTr="00385E34">
        <w:trPr>
          <w:trHeight w:val="219"/>
        </w:trPr>
        <w:tc>
          <w:tcPr>
            <w:tcW w:w="956" w:type="pct"/>
            <w:vMerge w:val="restart"/>
            <w:tcBorders>
              <w:left w:val="single" w:sz="4" w:space="0" w:color="auto"/>
              <w:right w:val="single" w:sz="4" w:space="0" w:color="auto"/>
            </w:tcBorders>
          </w:tcPr>
          <w:p w14:paraId="21F71692"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2.2.</w:t>
            </w:r>
          </w:p>
          <w:p w14:paraId="1F29AEC4"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Основные показатели безотказности РЭО</w:t>
            </w:r>
          </w:p>
          <w:p w14:paraId="1D2252DF" w14:textId="77777777" w:rsidR="00385E34" w:rsidRPr="00587D02" w:rsidRDefault="00385E34" w:rsidP="00385E34">
            <w:pPr>
              <w:tabs>
                <w:tab w:val="left" w:pos="426"/>
              </w:tabs>
              <w:rPr>
                <w:rFonts w:ascii="Times New Roman" w:eastAsia="Times New Roman"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48D1FB4B" w14:textId="77777777" w:rsidR="00385E34" w:rsidRPr="00587D02" w:rsidRDefault="00385E34" w:rsidP="00385E34">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385E34" w:rsidRPr="00587D02" w14:paraId="2CA5A1C9" w14:textId="77777777" w:rsidTr="00385E34">
        <w:trPr>
          <w:trHeight w:val="219"/>
        </w:trPr>
        <w:tc>
          <w:tcPr>
            <w:tcW w:w="956" w:type="pct"/>
            <w:vMerge/>
            <w:tcBorders>
              <w:left w:val="single" w:sz="4" w:space="0" w:color="auto"/>
              <w:right w:val="single" w:sz="4" w:space="0" w:color="auto"/>
            </w:tcBorders>
          </w:tcPr>
          <w:p w14:paraId="00953294"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76C210EF" w14:textId="77777777" w:rsidR="00385E34" w:rsidRPr="00587D02" w:rsidRDefault="00385E34" w:rsidP="00737DCA">
            <w:pPr>
              <w:numPr>
                <w:ilvl w:val="0"/>
                <w:numId w:val="187"/>
              </w:numPr>
              <w:tabs>
                <w:tab w:val="left" w:pos="426"/>
              </w:tabs>
              <w:spacing w:after="160" w:line="259" w:lineRule="auto"/>
              <w:ind w:left="314" w:hanging="283"/>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Интенсивность отказов невосстанавливаемых элементов РЭА.</w:t>
            </w:r>
          </w:p>
          <w:p w14:paraId="0E10915F" w14:textId="77777777" w:rsidR="00385E34" w:rsidRPr="00587D02" w:rsidRDefault="00385E34" w:rsidP="00737DCA">
            <w:pPr>
              <w:numPr>
                <w:ilvl w:val="0"/>
                <w:numId w:val="187"/>
              </w:numPr>
              <w:tabs>
                <w:tab w:val="left" w:pos="426"/>
              </w:tabs>
              <w:spacing w:after="160" w:line="259" w:lineRule="auto"/>
              <w:ind w:left="314" w:hanging="283"/>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Основные показатели безотказности.</w:t>
            </w:r>
          </w:p>
        </w:tc>
      </w:tr>
      <w:tr w:rsidR="00385E34" w:rsidRPr="00587D02" w14:paraId="2BAA0185" w14:textId="77777777" w:rsidTr="00385E34">
        <w:trPr>
          <w:trHeight w:val="166"/>
        </w:trPr>
        <w:tc>
          <w:tcPr>
            <w:tcW w:w="956" w:type="pct"/>
            <w:vMerge/>
            <w:tcBorders>
              <w:left w:val="single" w:sz="4" w:space="0" w:color="auto"/>
              <w:right w:val="single" w:sz="4" w:space="0" w:color="auto"/>
            </w:tcBorders>
            <w:vAlign w:val="center"/>
          </w:tcPr>
          <w:p w14:paraId="693C5F4E"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4C211185"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385E34" w:rsidRPr="00587D02" w14:paraId="3EA31600" w14:textId="77777777" w:rsidTr="00385E34">
        <w:trPr>
          <w:trHeight w:val="1337"/>
        </w:trPr>
        <w:tc>
          <w:tcPr>
            <w:tcW w:w="956" w:type="pct"/>
            <w:vMerge/>
            <w:tcBorders>
              <w:left w:val="single" w:sz="4" w:space="0" w:color="auto"/>
              <w:right w:val="single" w:sz="4" w:space="0" w:color="auto"/>
            </w:tcBorders>
            <w:vAlign w:val="center"/>
          </w:tcPr>
          <w:p w14:paraId="34091BDE"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5C7ED13D"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right="-250" w:hanging="602"/>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4. Исследование элементной базы для расчёта надёжности</w:t>
            </w:r>
          </w:p>
          <w:p w14:paraId="082DF6D7"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right="-250" w:hanging="602"/>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5. Исследование ориентировочного расчёта надёжности.</w:t>
            </w:r>
          </w:p>
          <w:p w14:paraId="66635C3D"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right="-250" w:hanging="602"/>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6. Исследование уточнённого расчёта надёжности.</w:t>
            </w:r>
          </w:p>
          <w:p w14:paraId="0CD66A9A"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hanging="602"/>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7. Исследование методов резервирования.</w:t>
            </w:r>
          </w:p>
          <w:p w14:paraId="18C452A4"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2" w:hanging="602"/>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8. Построение инструкции по эксплуатации РЭО.</w:t>
            </w:r>
          </w:p>
        </w:tc>
      </w:tr>
      <w:tr w:rsidR="00385E34" w:rsidRPr="00587D02" w14:paraId="073A9CD0" w14:textId="77777777" w:rsidTr="00385E34">
        <w:trPr>
          <w:trHeight w:val="219"/>
        </w:trPr>
        <w:tc>
          <w:tcPr>
            <w:tcW w:w="956" w:type="pct"/>
            <w:vMerge/>
            <w:tcBorders>
              <w:left w:val="single" w:sz="4" w:space="0" w:color="auto"/>
              <w:right w:val="single" w:sz="4" w:space="0" w:color="auto"/>
            </w:tcBorders>
            <w:vAlign w:val="center"/>
          </w:tcPr>
          <w:p w14:paraId="118FCF3A"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550D93A6"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работа обучающихся</w:t>
            </w:r>
          </w:p>
          <w:p w14:paraId="04E62E43"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таблиц по теме «Основные показатели безотказности»</w:t>
            </w:r>
          </w:p>
          <w:p w14:paraId="0D89637C"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Решение задач по образцу</w:t>
            </w:r>
          </w:p>
          <w:p w14:paraId="6ABA46CA"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Работа с конспектами лекций для подготовки к контрольной работе</w:t>
            </w:r>
          </w:p>
        </w:tc>
      </w:tr>
      <w:tr w:rsidR="00385E34" w:rsidRPr="00587D02" w14:paraId="50CD8CE3" w14:textId="77777777" w:rsidTr="00385E34">
        <w:trPr>
          <w:trHeight w:val="219"/>
        </w:trPr>
        <w:tc>
          <w:tcPr>
            <w:tcW w:w="5000" w:type="pct"/>
            <w:gridSpan w:val="2"/>
            <w:tcBorders>
              <w:left w:val="single" w:sz="4" w:space="0" w:color="auto"/>
              <w:right w:val="single" w:sz="4" w:space="0" w:color="auto"/>
            </w:tcBorders>
            <w:vAlign w:val="center"/>
          </w:tcPr>
          <w:p w14:paraId="6E9E7A7A" w14:textId="228D9316"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0" w:hanging="1800"/>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Раздел 3. Особенности эксплуатации авиационного </w:t>
            </w:r>
            <w:r w:rsidR="00127FEE" w:rsidRPr="00587D02">
              <w:rPr>
                <w:rFonts w:ascii="Times New Roman" w:eastAsia="Times New Roman" w:hAnsi="Times New Roman" w:cs="Times New Roman"/>
                <w:b/>
                <w:bCs/>
                <w:lang w:eastAsia="ru-RU"/>
              </w:rPr>
              <w:t>оборудования.</w:t>
            </w:r>
            <w:r w:rsidR="00127FEE">
              <w:rPr>
                <w:rFonts w:ascii="Times New Roman" w:eastAsia="Times New Roman" w:hAnsi="Times New Roman" w:cs="Times New Roman"/>
                <w:b/>
                <w:bCs/>
                <w:lang w:eastAsia="ru-RU"/>
              </w:rPr>
              <w:t xml:space="preserve"> (</w:t>
            </w:r>
            <w:r w:rsidR="004347B9">
              <w:rPr>
                <w:rFonts w:ascii="Times New Roman" w:eastAsia="Times New Roman" w:hAnsi="Times New Roman" w:cs="Times New Roman"/>
                <w:b/>
                <w:bCs/>
                <w:lang w:eastAsia="ru-RU"/>
              </w:rPr>
              <w:t>42ч)</w:t>
            </w:r>
          </w:p>
        </w:tc>
      </w:tr>
      <w:tr w:rsidR="00385E34" w:rsidRPr="00587D02" w14:paraId="420E9324" w14:textId="77777777" w:rsidTr="00385E34">
        <w:trPr>
          <w:trHeight w:val="219"/>
        </w:trPr>
        <w:tc>
          <w:tcPr>
            <w:tcW w:w="956" w:type="pct"/>
            <w:vMerge w:val="restart"/>
            <w:tcBorders>
              <w:left w:val="single" w:sz="4" w:space="0" w:color="auto"/>
              <w:right w:val="single" w:sz="4" w:space="0" w:color="auto"/>
            </w:tcBorders>
          </w:tcPr>
          <w:p w14:paraId="78A2AFF6"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 xml:space="preserve">Тема 3.1. </w:t>
            </w:r>
          </w:p>
          <w:p w14:paraId="144565DC"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Эксплуатация авиационного оборудования</w:t>
            </w:r>
          </w:p>
        </w:tc>
        <w:tc>
          <w:tcPr>
            <w:tcW w:w="4044" w:type="pct"/>
            <w:tcBorders>
              <w:top w:val="single" w:sz="4" w:space="0" w:color="auto"/>
              <w:left w:val="single" w:sz="4" w:space="0" w:color="auto"/>
              <w:bottom w:val="single" w:sz="4" w:space="0" w:color="auto"/>
              <w:right w:val="single" w:sz="4" w:space="0" w:color="auto"/>
            </w:tcBorders>
          </w:tcPr>
          <w:p w14:paraId="45615534" w14:textId="77777777" w:rsidR="00385E34" w:rsidRPr="00587D02" w:rsidRDefault="00385E34" w:rsidP="00385E34">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385E34" w:rsidRPr="00587D02" w14:paraId="2554507E" w14:textId="77777777" w:rsidTr="00385E34">
        <w:trPr>
          <w:trHeight w:val="219"/>
        </w:trPr>
        <w:tc>
          <w:tcPr>
            <w:tcW w:w="956" w:type="pct"/>
            <w:vMerge/>
            <w:tcBorders>
              <w:left w:val="single" w:sz="4" w:space="0" w:color="auto"/>
              <w:right w:val="single" w:sz="4" w:space="0" w:color="auto"/>
            </w:tcBorders>
            <w:vAlign w:val="center"/>
          </w:tcPr>
          <w:p w14:paraId="442FB175"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74B7A620" w14:textId="77777777" w:rsidR="00385E34" w:rsidRPr="00587D02" w:rsidRDefault="00385E34" w:rsidP="00737DCA">
            <w:pPr>
              <w:numPr>
                <w:ilvl w:val="0"/>
                <w:numId w:val="188"/>
              </w:numPr>
              <w:tabs>
                <w:tab w:val="left" w:pos="426"/>
              </w:tabs>
              <w:spacing w:after="160" w:line="259" w:lineRule="auto"/>
              <w:ind w:left="314" w:hanging="31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Эксплуатационные мероприятия и показатели.</w:t>
            </w:r>
          </w:p>
          <w:p w14:paraId="446D048C" w14:textId="77777777" w:rsidR="00385E34" w:rsidRPr="00587D02" w:rsidRDefault="00385E34" w:rsidP="00737DCA">
            <w:pPr>
              <w:numPr>
                <w:ilvl w:val="0"/>
                <w:numId w:val="188"/>
              </w:numPr>
              <w:tabs>
                <w:tab w:val="left" w:pos="426"/>
              </w:tabs>
              <w:spacing w:after="160" w:line="259" w:lineRule="auto"/>
              <w:ind w:left="314" w:hanging="31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Виды и методы контроля авиационного оборудования.</w:t>
            </w:r>
          </w:p>
        </w:tc>
      </w:tr>
      <w:tr w:rsidR="00385E34" w:rsidRPr="00587D02" w14:paraId="10281430" w14:textId="77777777" w:rsidTr="00385E34">
        <w:trPr>
          <w:trHeight w:val="219"/>
        </w:trPr>
        <w:tc>
          <w:tcPr>
            <w:tcW w:w="956" w:type="pct"/>
            <w:vMerge/>
            <w:tcBorders>
              <w:left w:val="single" w:sz="4" w:space="0" w:color="auto"/>
              <w:right w:val="single" w:sz="4" w:space="0" w:color="auto"/>
            </w:tcBorders>
            <w:vAlign w:val="center"/>
          </w:tcPr>
          <w:p w14:paraId="2EA0BF40"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67D5CD0B"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 -</w:t>
            </w:r>
            <w:r w:rsidRPr="00587D02">
              <w:rPr>
                <w:rFonts w:ascii="Times New Roman" w:eastAsia="Calibri" w:hAnsi="Times New Roman" w:cs="Times New Roman"/>
                <w:bCs/>
                <w:lang w:eastAsia="ru-RU"/>
              </w:rPr>
              <w:t>не предусмотрены</w:t>
            </w:r>
          </w:p>
        </w:tc>
      </w:tr>
      <w:tr w:rsidR="00385E34" w:rsidRPr="00587D02" w14:paraId="3AE8B3C1" w14:textId="77777777" w:rsidTr="00385E34">
        <w:trPr>
          <w:trHeight w:val="219"/>
        </w:trPr>
        <w:tc>
          <w:tcPr>
            <w:tcW w:w="956" w:type="pct"/>
            <w:vMerge/>
            <w:tcBorders>
              <w:left w:val="single" w:sz="4" w:space="0" w:color="auto"/>
              <w:right w:val="single" w:sz="4" w:space="0" w:color="auto"/>
            </w:tcBorders>
            <w:vAlign w:val="center"/>
          </w:tcPr>
          <w:p w14:paraId="6C9B2C35"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17FBE4FE"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работа обучающихся</w:t>
            </w:r>
          </w:p>
          <w:p w14:paraId="358CA1F1"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Подготовка сообщения по теме «Эксплуатационные мероприятия и эксплуатационные показатели», </w:t>
            </w:r>
          </w:p>
          <w:p w14:paraId="6F2D60D5"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Подготовка сообщения по теме «определение характеристик работоспособности» </w:t>
            </w:r>
          </w:p>
        </w:tc>
      </w:tr>
      <w:tr w:rsidR="00385E34" w:rsidRPr="00587D02" w14:paraId="5EEC3F34" w14:textId="77777777" w:rsidTr="00385E34">
        <w:trPr>
          <w:trHeight w:val="219"/>
        </w:trPr>
        <w:tc>
          <w:tcPr>
            <w:tcW w:w="956" w:type="pct"/>
            <w:vMerge w:val="restart"/>
            <w:tcBorders>
              <w:left w:val="single" w:sz="4" w:space="0" w:color="auto"/>
              <w:right w:val="single" w:sz="4" w:space="0" w:color="auto"/>
            </w:tcBorders>
          </w:tcPr>
          <w:p w14:paraId="0C44CE01"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 xml:space="preserve">Тема 3.2. </w:t>
            </w:r>
          </w:p>
          <w:p w14:paraId="469FBC80"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Контроль и то авиационного оборудования</w:t>
            </w:r>
          </w:p>
        </w:tc>
        <w:tc>
          <w:tcPr>
            <w:tcW w:w="4044" w:type="pct"/>
            <w:tcBorders>
              <w:top w:val="single" w:sz="4" w:space="0" w:color="auto"/>
              <w:left w:val="single" w:sz="4" w:space="0" w:color="auto"/>
              <w:bottom w:val="single" w:sz="4" w:space="0" w:color="auto"/>
              <w:right w:val="single" w:sz="4" w:space="0" w:color="auto"/>
            </w:tcBorders>
          </w:tcPr>
          <w:p w14:paraId="790F66EB" w14:textId="77777777" w:rsidR="00385E34" w:rsidRPr="00587D02" w:rsidRDefault="00385E34" w:rsidP="00385E34">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385E34" w:rsidRPr="00587D02" w14:paraId="46485ED3" w14:textId="77777777" w:rsidTr="00385E34">
        <w:trPr>
          <w:trHeight w:val="20"/>
        </w:trPr>
        <w:tc>
          <w:tcPr>
            <w:tcW w:w="956" w:type="pct"/>
            <w:vMerge/>
            <w:tcBorders>
              <w:left w:val="single" w:sz="4" w:space="0" w:color="auto"/>
              <w:right w:val="single" w:sz="4" w:space="0" w:color="auto"/>
            </w:tcBorders>
            <w:vAlign w:val="center"/>
          </w:tcPr>
          <w:p w14:paraId="28419538"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77064B53" w14:textId="77777777" w:rsidR="00385E34" w:rsidRPr="00587D02" w:rsidRDefault="00385E34" w:rsidP="00737DCA">
            <w:pPr>
              <w:numPr>
                <w:ilvl w:val="0"/>
                <w:numId w:val="189"/>
              </w:numPr>
              <w:tabs>
                <w:tab w:val="left" w:pos="426"/>
              </w:tabs>
              <w:spacing w:after="160" w:line="259" w:lineRule="auto"/>
              <w:ind w:left="314" w:hanging="283"/>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Контроль авиационного оборудования на борту ЛА и в лабораториях АТБ.</w:t>
            </w:r>
          </w:p>
          <w:p w14:paraId="4784A204" w14:textId="77777777" w:rsidR="00385E34" w:rsidRPr="00587D02" w:rsidRDefault="00385E34" w:rsidP="00737DCA">
            <w:pPr>
              <w:numPr>
                <w:ilvl w:val="0"/>
                <w:numId w:val="189"/>
              </w:numPr>
              <w:tabs>
                <w:tab w:val="left" w:pos="426"/>
              </w:tabs>
              <w:spacing w:after="160" w:line="259" w:lineRule="auto"/>
              <w:ind w:left="314" w:hanging="283"/>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Виды и методы технического обслуживания авиационного оборудования.</w:t>
            </w:r>
          </w:p>
        </w:tc>
      </w:tr>
      <w:tr w:rsidR="00385E34" w:rsidRPr="00587D02" w14:paraId="6E8BA583" w14:textId="77777777" w:rsidTr="00385E34">
        <w:trPr>
          <w:trHeight w:val="136"/>
        </w:trPr>
        <w:tc>
          <w:tcPr>
            <w:tcW w:w="956" w:type="pct"/>
            <w:vMerge/>
            <w:tcBorders>
              <w:left w:val="single" w:sz="4" w:space="0" w:color="auto"/>
              <w:right w:val="single" w:sz="4" w:space="0" w:color="auto"/>
            </w:tcBorders>
            <w:vAlign w:val="center"/>
          </w:tcPr>
          <w:p w14:paraId="616AA9A7"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53FB662D"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385E34" w:rsidRPr="00587D02" w14:paraId="3B9FA91E" w14:textId="77777777" w:rsidTr="00385E34">
        <w:trPr>
          <w:trHeight w:val="1367"/>
        </w:trPr>
        <w:tc>
          <w:tcPr>
            <w:tcW w:w="956" w:type="pct"/>
            <w:vMerge/>
            <w:tcBorders>
              <w:left w:val="single" w:sz="4" w:space="0" w:color="auto"/>
              <w:right w:val="single" w:sz="4" w:space="0" w:color="auto"/>
            </w:tcBorders>
            <w:vAlign w:val="center"/>
          </w:tcPr>
          <w:p w14:paraId="7E597245"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4881BF9F"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9. Исследование системы сбора локализации отказов ССЛО-95.</w:t>
            </w:r>
          </w:p>
          <w:p w14:paraId="34A108A9"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10. Исследование космической системы навигации </w:t>
            </w:r>
            <w:r w:rsidRPr="00587D02">
              <w:rPr>
                <w:rFonts w:ascii="Times New Roman" w:eastAsia="Times New Roman" w:hAnsi="Times New Roman" w:cs="Times New Roman"/>
                <w:bCs/>
                <w:lang w:val="en-US" w:eastAsia="ru-RU"/>
              </w:rPr>
              <w:t>NAYSTAR</w:t>
            </w:r>
            <w:r w:rsidRPr="00587D02">
              <w:rPr>
                <w:rFonts w:ascii="Times New Roman" w:eastAsia="Times New Roman" w:hAnsi="Times New Roman" w:cs="Times New Roman"/>
                <w:bCs/>
                <w:lang w:eastAsia="ru-RU"/>
              </w:rPr>
              <w:t>.</w:t>
            </w:r>
          </w:p>
          <w:p w14:paraId="20D60354"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11. Исследование космической системы навигации ГЛОНАС.</w:t>
            </w:r>
          </w:p>
          <w:p w14:paraId="4D4A6F61"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12. Исследование комплексного пульта радиотехнических средств КП РТС-95М-1.</w:t>
            </w:r>
          </w:p>
        </w:tc>
      </w:tr>
      <w:tr w:rsidR="00385E34" w:rsidRPr="00587D02" w14:paraId="1DBA357B" w14:textId="77777777" w:rsidTr="00385E34">
        <w:trPr>
          <w:trHeight w:val="219"/>
        </w:trPr>
        <w:tc>
          <w:tcPr>
            <w:tcW w:w="956" w:type="pct"/>
            <w:vMerge/>
            <w:tcBorders>
              <w:left w:val="single" w:sz="4" w:space="0" w:color="auto"/>
              <w:right w:val="single" w:sz="4" w:space="0" w:color="auto"/>
            </w:tcBorders>
            <w:vAlign w:val="center"/>
          </w:tcPr>
          <w:p w14:paraId="7727A54F"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4044" w:type="pct"/>
            <w:tcBorders>
              <w:top w:val="single" w:sz="4" w:space="0" w:color="auto"/>
              <w:left w:val="single" w:sz="4" w:space="0" w:color="auto"/>
              <w:bottom w:val="single" w:sz="4" w:space="0" w:color="auto"/>
              <w:right w:val="single" w:sz="4" w:space="0" w:color="auto"/>
            </w:tcBorders>
          </w:tcPr>
          <w:p w14:paraId="46FDB77E"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работа обучающихся</w:t>
            </w:r>
          </w:p>
          <w:p w14:paraId="0E7536EA"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ответов на контрольные вопросы по теме «Контроль авиационного оборудования»</w:t>
            </w:r>
          </w:p>
          <w:p w14:paraId="41C87631"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таблиц по теме «Виды технического обслуживания АО»</w:t>
            </w:r>
          </w:p>
          <w:p w14:paraId="426AFEB5"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Работа с конспектами лекций для подготовки к к/р</w:t>
            </w:r>
          </w:p>
        </w:tc>
      </w:tr>
      <w:tr w:rsidR="00385E34" w:rsidRPr="00587D02" w14:paraId="7149DBFA" w14:textId="77777777" w:rsidTr="00385E34">
        <w:trPr>
          <w:trHeight w:val="219"/>
        </w:trPr>
        <w:tc>
          <w:tcPr>
            <w:tcW w:w="5000" w:type="pct"/>
            <w:gridSpan w:val="2"/>
            <w:tcBorders>
              <w:left w:val="single" w:sz="4" w:space="0" w:color="auto"/>
              <w:right w:val="single" w:sz="4" w:space="0" w:color="auto"/>
            </w:tcBorders>
          </w:tcPr>
          <w:p w14:paraId="0BA26D5A" w14:textId="77777777"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iCs/>
                <w:lang w:eastAsia="ru-RU"/>
              </w:rPr>
              <w:t xml:space="preserve">Промежуточная аттестация </w:t>
            </w:r>
          </w:p>
        </w:tc>
      </w:tr>
      <w:tr w:rsidR="00385E34" w:rsidRPr="00587D02" w14:paraId="5526CF0D" w14:textId="77777777" w:rsidTr="00385E34">
        <w:trPr>
          <w:trHeight w:val="305"/>
        </w:trPr>
        <w:tc>
          <w:tcPr>
            <w:tcW w:w="5000" w:type="pct"/>
            <w:gridSpan w:val="2"/>
            <w:tcBorders>
              <w:left w:val="single" w:sz="4" w:space="0" w:color="auto"/>
              <w:right w:val="single" w:sz="4" w:space="0" w:color="auto"/>
            </w:tcBorders>
          </w:tcPr>
          <w:p w14:paraId="3988EE32" w14:textId="2B2AA0E6" w:rsidR="00385E34" w:rsidRPr="00587D02" w:rsidRDefault="00385E34" w:rsidP="00385E3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Всего:</w:t>
            </w:r>
            <w:r w:rsidR="004347B9">
              <w:rPr>
                <w:rFonts w:ascii="Times New Roman" w:eastAsia="Calibri" w:hAnsi="Times New Roman" w:cs="Times New Roman"/>
                <w:b/>
                <w:bCs/>
                <w:lang w:eastAsia="ru-RU"/>
              </w:rPr>
              <w:t xml:space="preserve"> 124</w:t>
            </w:r>
          </w:p>
        </w:tc>
      </w:tr>
    </w:tbl>
    <w:p w14:paraId="70119E4E" w14:textId="77777777" w:rsidR="00377C3A" w:rsidRPr="00587D02" w:rsidRDefault="00377C3A" w:rsidP="006E7DD2"/>
    <w:p w14:paraId="6D211A29" w14:textId="77777777" w:rsidR="00377C3A" w:rsidRPr="00587D02" w:rsidRDefault="00377C3A" w:rsidP="00377C3A">
      <w:pPr>
        <w:rPr>
          <w:rFonts w:ascii="Times New Roman" w:hAnsi="Times New Roman" w:cs="Times New Roman"/>
          <w:sz w:val="24"/>
          <w:szCs w:val="24"/>
        </w:rPr>
      </w:pPr>
    </w:p>
    <w:p w14:paraId="29F594C7" w14:textId="77777777" w:rsidR="00377C3A" w:rsidRPr="00587D02" w:rsidRDefault="00377C3A" w:rsidP="00377C3A">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4D594FC3" w14:textId="77777777" w:rsidR="00377C3A" w:rsidRPr="00587D02" w:rsidRDefault="00377C3A" w:rsidP="00377C3A">
      <w:pPr>
        <w:pStyle w:val="114"/>
        <w:rPr>
          <w:rFonts w:ascii="Times New Roman" w:hAnsi="Times New Roman"/>
        </w:rPr>
      </w:pPr>
      <w:r w:rsidRPr="00587D02">
        <w:rPr>
          <w:rFonts w:ascii="Times New Roman" w:hAnsi="Times New Roman"/>
        </w:rPr>
        <w:t>3.1. Материально-техническое обеспечение</w:t>
      </w:r>
    </w:p>
    <w:p w14:paraId="2BC5A4BF" w14:textId="5522D2C2" w:rsidR="00377C3A" w:rsidRPr="00587D02" w:rsidRDefault="00B80946" w:rsidP="00145735">
      <w:pPr>
        <w:suppressAutoHyphens/>
        <w:ind w:firstLine="708"/>
        <w:jc w:val="both"/>
        <w:rPr>
          <w:rFonts w:ascii="Times New Roman" w:hAnsi="Times New Roman" w:cs="Times New Roman"/>
          <w:bCs/>
          <w:i/>
          <w:sz w:val="24"/>
          <w:szCs w:val="24"/>
        </w:rPr>
      </w:pPr>
      <w:r>
        <w:rPr>
          <w:rFonts w:ascii="Times New Roman" w:hAnsi="Times New Roman" w:cs="Times New Roman"/>
          <w:bCs/>
          <w:sz w:val="24"/>
          <w:szCs w:val="24"/>
        </w:rPr>
        <w:t>Кабинет</w:t>
      </w:r>
      <w:r w:rsidR="00385E34" w:rsidRPr="00587D02">
        <w:rPr>
          <w:rFonts w:ascii="Times New Roman" w:hAnsi="Times New Roman" w:cs="Times New Roman"/>
          <w:bCs/>
          <w:sz w:val="24"/>
          <w:szCs w:val="24"/>
        </w:rPr>
        <w:t xml:space="preserve"> </w:t>
      </w:r>
      <w:r w:rsidRPr="00B80946">
        <w:rPr>
          <w:rFonts w:ascii="Times New Roman" w:hAnsi="Times New Roman" w:cs="Times New Roman"/>
          <w:bCs/>
          <w:sz w:val="24"/>
          <w:szCs w:val="24"/>
        </w:rPr>
        <w:t>общепрофессиональных дисциплин и профессиональных модулей</w:t>
      </w:r>
      <w:r w:rsidR="00377C3A" w:rsidRPr="00587D02">
        <w:rPr>
          <w:rFonts w:ascii="Times New Roman" w:hAnsi="Times New Roman" w:cs="Times New Roman"/>
          <w:bCs/>
          <w:i/>
          <w:sz w:val="24"/>
          <w:szCs w:val="24"/>
        </w:rPr>
        <w:t xml:space="preserve">, </w:t>
      </w:r>
      <w:r w:rsidR="00377C3A" w:rsidRPr="00587D02">
        <w:rPr>
          <w:rFonts w:ascii="Times New Roman" w:hAnsi="Times New Roman" w:cs="Times New Roman"/>
          <w:bCs/>
          <w:sz w:val="24"/>
          <w:szCs w:val="24"/>
        </w:rPr>
        <w:t>оснащенны</w:t>
      </w:r>
      <w:r>
        <w:rPr>
          <w:rFonts w:ascii="Times New Roman" w:hAnsi="Times New Roman" w:cs="Times New Roman"/>
          <w:bCs/>
          <w:sz w:val="24"/>
          <w:szCs w:val="24"/>
        </w:rPr>
        <w:t>й</w:t>
      </w:r>
      <w:r w:rsidR="00377C3A" w:rsidRPr="00587D02">
        <w:rPr>
          <w:rFonts w:ascii="Times New Roman" w:hAnsi="Times New Roman" w:cs="Times New Roman"/>
          <w:bCs/>
          <w:sz w:val="24"/>
          <w:szCs w:val="24"/>
        </w:rPr>
        <w:t xml:space="preserve"> в соответствии с </w:t>
      </w:r>
      <w:r w:rsidR="00377C3A" w:rsidRPr="00587D02">
        <w:rPr>
          <w:rFonts w:ascii="Times New Roman" w:hAnsi="Times New Roman" w:cs="Times New Roman"/>
          <w:bCs/>
          <w:iCs/>
          <w:sz w:val="24"/>
          <w:szCs w:val="24"/>
        </w:rPr>
        <w:t>приложением 3 ПОП-П</w:t>
      </w:r>
      <w:r w:rsidR="00377C3A" w:rsidRPr="00587D02">
        <w:rPr>
          <w:rFonts w:ascii="Times New Roman" w:hAnsi="Times New Roman" w:cs="Times New Roman"/>
          <w:bCs/>
          <w:i/>
          <w:sz w:val="24"/>
          <w:szCs w:val="24"/>
        </w:rPr>
        <w:t>.</w:t>
      </w:r>
    </w:p>
    <w:p w14:paraId="584DF8EB" w14:textId="77777777" w:rsidR="00377C3A" w:rsidRPr="00587D02" w:rsidRDefault="00377C3A" w:rsidP="00377C3A"/>
    <w:p w14:paraId="6DD951CD" w14:textId="77777777" w:rsidR="00B80946" w:rsidRDefault="00B80946" w:rsidP="00377C3A">
      <w:pPr>
        <w:pStyle w:val="114"/>
        <w:rPr>
          <w:rFonts w:ascii="Times New Roman" w:hAnsi="Times New Roman"/>
        </w:rPr>
      </w:pPr>
    </w:p>
    <w:p w14:paraId="42533ECA" w14:textId="33FC3711" w:rsidR="00377C3A" w:rsidRPr="00587D02" w:rsidRDefault="00377C3A" w:rsidP="00377C3A">
      <w:pPr>
        <w:pStyle w:val="114"/>
        <w:rPr>
          <w:rFonts w:ascii="Times New Roman" w:eastAsia="Times New Roman" w:hAnsi="Times New Roman"/>
        </w:rPr>
      </w:pPr>
      <w:r w:rsidRPr="00587D02">
        <w:rPr>
          <w:rFonts w:ascii="Times New Roman" w:hAnsi="Times New Roman"/>
        </w:rPr>
        <w:lastRenderedPageBreak/>
        <w:t>3.2. Учебно-методическое обеспечение</w:t>
      </w:r>
    </w:p>
    <w:p w14:paraId="0E9CA90C" w14:textId="77777777" w:rsidR="00377C3A" w:rsidRPr="00587D02" w:rsidRDefault="00377C3A" w:rsidP="00377C3A">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0DE6C9" w14:textId="77777777" w:rsidR="00377C3A" w:rsidRPr="00587D02" w:rsidRDefault="00377C3A" w:rsidP="00377C3A">
      <w:pPr>
        <w:pStyle w:val="a4"/>
        <w:spacing w:line="276" w:lineRule="auto"/>
        <w:ind w:left="0" w:firstLine="709"/>
        <w:jc w:val="both"/>
        <w:rPr>
          <w:rFonts w:ascii="Times New Roman" w:hAnsi="Times New Roman"/>
          <w:bCs/>
          <w:sz w:val="24"/>
          <w:szCs w:val="24"/>
        </w:rPr>
      </w:pPr>
    </w:p>
    <w:p w14:paraId="4F5B740D" w14:textId="77777777" w:rsidR="00377C3A" w:rsidRPr="00587D02" w:rsidRDefault="00377C3A" w:rsidP="00377C3A">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290DFF32" w14:textId="47783E16" w:rsidR="005C2485" w:rsidRPr="00587D02" w:rsidRDefault="005C2485" w:rsidP="00737DCA">
      <w:pPr>
        <w:pStyle w:val="a4"/>
        <w:numPr>
          <w:ilvl w:val="0"/>
          <w:numId w:val="289"/>
        </w:numPr>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Эксплуатация и техническое обслуживание радиотехнического авиационного оборудования: курс лекций / </w:t>
      </w:r>
      <w:proofErr w:type="spellStart"/>
      <w:r w:rsidRPr="00587D02">
        <w:rPr>
          <w:rFonts w:ascii="Times New Roman" w:eastAsia="Times New Roman" w:hAnsi="Times New Roman" w:cs="Times New Roman"/>
          <w:sz w:val="24"/>
          <w:szCs w:val="24"/>
          <w:lang w:eastAsia="ru-RU"/>
        </w:rPr>
        <w:t>Быханов</w:t>
      </w:r>
      <w:proofErr w:type="spellEnd"/>
      <w:r w:rsidRPr="00587D02">
        <w:rPr>
          <w:rFonts w:ascii="Times New Roman" w:eastAsia="Times New Roman" w:hAnsi="Times New Roman" w:cs="Times New Roman"/>
          <w:sz w:val="24"/>
          <w:szCs w:val="24"/>
          <w:lang w:eastAsia="ru-RU"/>
        </w:rPr>
        <w:t xml:space="preserve"> А.Н. – Ульяновск: </w:t>
      </w:r>
      <w:proofErr w:type="spellStart"/>
      <w:r w:rsidRPr="00587D02">
        <w:rPr>
          <w:rFonts w:ascii="Times New Roman" w:eastAsia="Times New Roman" w:hAnsi="Times New Roman" w:cs="Times New Roman"/>
          <w:sz w:val="24"/>
          <w:szCs w:val="24"/>
          <w:lang w:eastAsia="ru-RU"/>
        </w:rPr>
        <w:t>УАвиаК</w:t>
      </w:r>
      <w:proofErr w:type="spellEnd"/>
      <w:r w:rsidRPr="00587D02">
        <w:rPr>
          <w:rFonts w:ascii="Times New Roman" w:eastAsia="Times New Roman" w:hAnsi="Times New Roman" w:cs="Times New Roman"/>
          <w:sz w:val="24"/>
          <w:szCs w:val="24"/>
          <w:lang w:eastAsia="ru-RU"/>
        </w:rPr>
        <w:t>, 2020.</w:t>
      </w:r>
    </w:p>
    <w:p w14:paraId="3D6D1B2D" w14:textId="77777777" w:rsidR="00637F89" w:rsidRPr="00587D02" w:rsidRDefault="00637F89" w:rsidP="00377C3A">
      <w:pPr>
        <w:pStyle w:val="a4"/>
        <w:spacing w:line="276" w:lineRule="auto"/>
        <w:ind w:left="0" w:firstLine="709"/>
        <w:jc w:val="both"/>
        <w:rPr>
          <w:rFonts w:ascii="Times New Roman" w:hAnsi="Times New Roman" w:cs="Times New Roman"/>
          <w:b/>
          <w:i/>
          <w:color w:val="FF0000"/>
          <w:sz w:val="24"/>
          <w:szCs w:val="24"/>
        </w:rPr>
      </w:pPr>
    </w:p>
    <w:p w14:paraId="2C269570" w14:textId="77777777" w:rsidR="00637F89" w:rsidRPr="00587D02" w:rsidRDefault="00637F89" w:rsidP="00377C3A">
      <w:pPr>
        <w:pStyle w:val="a4"/>
        <w:spacing w:line="276" w:lineRule="auto"/>
        <w:ind w:left="0" w:firstLine="709"/>
        <w:jc w:val="both"/>
        <w:rPr>
          <w:rFonts w:ascii="Times New Roman" w:hAnsi="Times New Roman" w:cs="Times New Roman"/>
          <w:b/>
          <w:i/>
          <w:color w:val="FF0000"/>
          <w:sz w:val="24"/>
          <w:szCs w:val="24"/>
        </w:rPr>
      </w:pPr>
    </w:p>
    <w:p w14:paraId="18D80F74" w14:textId="77777777" w:rsidR="00377C3A" w:rsidRPr="00587D02" w:rsidRDefault="00377C3A" w:rsidP="00377C3A">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06F7F063" w14:textId="77777777" w:rsidR="00621B7C" w:rsidRPr="00587D02" w:rsidRDefault="00621B7C" w:rsidP="00737DCA">
      <w:pPr>
        <w:numPr>
          <w:ilvl w:val="0"/>
          <w:numId w:val="39"/>
        </w:numPr>
        <w:tabs>
          <w:tab w:val="num" w:pos="1134"/>
        </w:tabs>
        <w:spacing w:line="259" w:lineRule="auto"/>
        <w:ind w:left="0"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Авиационное и радиоэлектронное оборудование самолётов и вертолётов / </w:t>
      </w:r>
      <w:proofErr w:type="spellStart"/>
      <w:r w:rsidRPr="00587D02">
        <w:rPr>
          <w:rFonts w:ascii="Times New Roman" w:eastAsia="Times New Roman" w:hAnsi="Times New Roman" w:cs="Times New Roman"/>
          <w:sz w:val="24"/>
          <w:szCs w:val="24"/>
          <w:lang w:eastAsia="ru-RU"/>
        </w:rPr>
        <w:t>В.Г.Александров</w:t>
      </w:r>
      <w:proofErr w:type="spellEnd"/>
      <w:r w:rsidRPr="00587D02">
        <w:rPr>
          <w:rFonts w:ascii="Times New Roman" w:eastAsia="Times New Roman" w:hAnsi="Times New Roman" w:cs="Times New Roman"/>
          <w:sz w:val="24"/>
          <w:szCs w:val="24"/>
          <w:lang w:eastAsia="ru-RU"/>
        </w:rPr>
        <w:t xml:space="preserve">, Б.И. </w:t>
      </w:r>
      <w:proofErr w:type="spellStart"/>
      <w:r w:rsidRPr="00587D02">
        <w:rPr>
          <w:rFonts w:ascii="Times New Roman" w:eastAsia="Times New Roman" w:hAnsi="Times New Roman" w:cs="Times New Roman"/>
          <w:sz w:val="24"/>
          <w:szCs w:val="24"/>
          <w:lang w:eastAsia="ru-RU"/>
        </w:rPr>
        <w:t>Базанов</w:t>
      </w:r>
      <w:proofErr w:type="spellEnd"/>
      <w:r w:rsidRPr="00587D02">
        <w:rPr>
          <w:rFonts w:ascii="Times New Roman" w:eastAsia="Times New Roman" w:hAnsi="Times New Roman" w:cs="Times New Roman"/>
          <w:sz w:val="24"/>
          <w:szCs w:val="24"/>
          <w:lang w:eastAsia="ru-RU"/>
        </w:rPr>
        <w:t xml:space="preserve">. - </w:t>
      </w:r>
      <w:proofErr w:type="spellStart"/>
      <w:r w:rsidRPr="00587D02">
        <w:rPr>
          <w:rFonts w:ascii="Times New Roman" w:eastAsia="Times New Roman" w:hAnsi="Times New Roman" w:cs="Times New Roman"/>
          <w:sz w:val="24"/>
          <w:szCs w:val="24"/>
          <w:lang w:eastAsia="ru-RU"/>
        </w:rPr>
        <w:t>М.,Транспорт</w:t>
      </w:r>
      <w:proofErr w:type="spellEnd"/>
      <w:r w:rsidRPr="00587D02">
        <w:rPr>
          <w:rFonts w:ascii="Times New Roman" w:eastAsia="Times New Roman" w:hAnsi="Times New Roman" w:cs="Times New Roman"/>
          <w:sz w:val="24"/>
          <w:szCs w:val="24"/>
          <w:lang w:eastAsia="ru-RU"/>
        </w:rPr>
        <w:t>, 1988.-408с.</w:t>
      </w:r>
    </w:p>
    <w:p w14:paraId="70CDB637" w14:textId="77777777" w:rsidR="00621B7C" w:rsidRPr="00587D02" w:rsidRDefault="00621B7C" w:rsidP="00737DCA">
      <w:pPr>
        <w:numPr>
          <w:ilvl w:val="0"/>
          <w:numId w:val="39"/>
        </w:numPr>
        <w:tabs>
          <w:tab w:val="num" w:pos="1134"/>
        </w:tabs>
        <w:spacing w:line="259" w:lineRule="auto"/>
        <w:ind w:left="0"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Аникин Н.В., Назаров Ю.В. Техническая эксплуатация самолетов: </w:t>
      </w:r>
      <w:proofErr w:type="spellStart"/>
      <w:r w:rsidRPr="00587D02">
        <w:rPr>
          <w:rFonts w:ascii="Times New Roman" w:eastAsia="Times New Roman" w:hAnsi="Times New Roman" w:cs="Times New Roman"/>
          <w:sz w:val="24"/>
          <w:szCs w:val="24"/>
          <w:lang w:eastAsia="ru-RU"/>
        </w:rPr>
        <w:t>учеб.пособие</w:t>
      </w:r>
      <w:proofErr w:type="spellEnd"/>
      <w:r w:rsidRPr="00587D02">
        <w:rPr>
          <w:rFonts w:ascii="Times New Roman" w:eastAsia="Times New Roman" w:hAnsi="Times New Roman" w:cs="Times New Roman"/>
          <w:sz w:val="24"/>
          <w:szCs w:val="24"/>
          <w:lang w:eastAsia="ru-RU"/>
        </w:rPr>
        <w:t xml:space="preserve"> для СПО / </w:t>
      </w:r>
      <w:proofErr w:type="spellStart"/>
      <w:r w:rsidRPr="00587D02">
        <w:rPr>
          <w:rFonts w:ascii="Times New Roman" w:eastAsia="Times New Roman" w:hAnsi="Times New Roman" w:cs="Times New Roman"/>
          <w:sz w:val="24"/>
          <w:szCs w:val="24"/>
          <w:lang w:eastAsia="ru-RU"/>
        </w:rPr>
        <w:t>Н.В.Аникин</w:t>
      </w:r>
      <w:proofErr w:type="spellEnd"/>
      <w:r w:rsidRPr="00587D02">
        <w:rPr>
          <w:rFonts w:ascii="Times New Roman" w:eastAsia="Times New Roman" w:hAnsi="Times New Roman" w:cs="Times New Roman"/>
          <w:sz w:val="24"/>
          <w:szCs w:val="24"/>
          <w:lang w:eastAsia="ru-RU"/>
        </w:rPr>
        <w:t xml:space="preserve">, </w:t>
      </w:r>
      <w:proofErr w:type="spellStart"/>
      <w:r w:rsidRPr="00587D02">
        <w:rPr>
          <w:rFonts w:ascii="Times New Roman" w:eastAsia="Times New Roman" w:hAnsi="Times New Roman" w:cs="Times New Roman"/>
          <w:sz w:val="24"/>
          <w:szCs w:val="24"/>
          <w:lang w:eastAsia="ru-RU"/>
        </w:rPr>
        <w:t>Ю.В.Назаров</w:t>
      </w:r>
      <w:proofErr w:type="spellEnd"/>
      <w:r w:rsidRPr="00587D02">
        <w:rPr>
          <w:rFonts w:ascii="Times New Roman" w:eastAsia="Times New Roman" w:hAnsi="Times New Roman" w:cs="Times New Roman"/>
          <w:sz w:val="24"/>
          <w:szCs w:val="24"/>
          <w:lang w:eastAsia="ru-RU"/>
        </w:rPr>
        <w:t>. - Москва : Альянс, 2016. - 200 с. - ISBN 978-5-91872-115-5.</w:t>
      </w:r>
    </w:p>
    <w:p w14:paraId="1ED45B49" w14:textId="77777777" w:rsidR="00621B7C" w:rsidRPr="00587D02" w:rsidRDefault="00621B7C" w:rsidP="00737DCA">
      <w:pPr>
        <w:numPr>
          <w:ilvl w:val="0"/>
          <w:numId w:val="39"/>
        </w:numPr>
        <w:tabs>
          <w:tab w:val="num" w:pos="1134"/>
        </w:tabs>
        <w:spacing w:line="259" w:lineRule="auto"/>
        <w:ind w:left="0"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Баканов Г.Ф. Конструирование и производство радиоаппаратуры: </w:t>
      </w:r>
      <w:proofErr w:type="spellStart"/>
      <w:r w:rsidRPr="00587D02">
        <w:rPr>
          <w:rFonts w:ascii="Times New Roman" w:eastAsia="Times New Roman" w:hAnsi="Times New Roman" w:cs="Times New Roman"/>
          <w:sz w:val="24"/>
          <w:szCs w:val="24"/>
          <w:lang w:eastAsia="ru-RU"/>
        </w:rPr>
        <w:t>Г.Ф.Баканов</w:t>
      </w:r>
      <w:proofErr w:type="spellEnd"/>
      <w:r w:rsidRPr="00587D02">
        <w:rPr>
          <w:rFonts w:ascii="Times New Roman" w:eastAsia="Times New Roman" w:hAnsi="Times New Roman" w:cs="Times New Roman"/>
          <w:sz w:val="24"/>
          <w:szCs w:val="24"/>
          <w:lang w:eastAsia="ru-RU"/>
        </w:rPr>
        <w:t xml:space="preserve">, </w:t>
      </w:r>
      <w:proofErr w:type="spellStart"/>
      <w:r w:rsidRPr="00587D02">
        <w:rPr>
          <w:rFonts w:ascii="Times New Roman" w:eastAsia="Times New Roman" w:hAnsi="Times New Roman" w:cs="Times New Roman"/>
          <w:sz w:val="24"/>
          <w:szCs w:val="24"/>
          <w:lang w:eastAsia="ru-RU"/>
        </w:rPr>
        <w:t>С.С.Соколов</w:t>
      </w:r>
      <w:proofErr w:type="spellEnd"/>
      <w:r w:rsidRPr="00587D02">
        <w:rPr>
          <w:rFonts w:ascii="Times New Roman" w:eastAsia="Times New Roman" w:hAnsi="Times New Roman" w:cs="Times New Roman"/>
          <w:sz w:val="24"/>
          <w:szCs w:val="24"/>
          <w:lang w:eastAsia="ru-RU"/>
        </w:rPr>
        <w:t xml:space="preserve">. - учебник для </w:t>
      </w:r>
      <w:proofErr w:type="spellStart"/>
      <w:r w:rsidRPr="00587D02">
        <w:rPr>
          <w:rFonts w:ascii="Times New Roman" w:eastAsia="Times New Roman" w:hAnsi="Times New Roman" w:cs="Times New Roman"/>
          <w:sz w:val="24"/>
          <w:szCs w:val="24"/>
          <w:lang w:eastAsia="ru-RU"/>
        </w:rPr>
        <w:t>студ.учреждений</w:t>
      </w:r>
      <w:proofErr w:type="spellEnd"/>
      <w:r w:rsidRPr="00587D02">
        <w:rPr>
          <w:rFonts w:ascii="Times New Roman" w:eastAsia="Times New Roman" w:hAnsi="Times New Roman" w:cs="Times New Roman"/>
          <w:sz w:val="24"/>
          <w:szCs w:val="24"/>
          <w:lang w:eastAsia="ru-RU"/>
        </w:rPr>
        <w:t xml:space="preserve"> </w:t>
      </w:r>
      <w:proofErr w:type="spellStart"/>
      <w:r w:rsidRPr="00587D02">
        <w:rPr>
          <w:rFonts w:ascii="Times New Roman" w:eastAsia="Times New Roman" w:hAnsi="Times New Roman" w:cs="Times New Roman"/>
          <w:sz w:val="24"/>
          <w:szCs w:val="24"/>
          <w:lang w:eastAsia="ru-RU"/>
        </w:rPr>
        <w:t>сред.проф.образования</w:t>
      </w:r>
      <w:proofErr w:type="spellEnd"/>
      <w:r w:rsidRPr="00587D02">
        <w:rPr>
          <w:rFonts w:ascii="Times New Roman" w:eastAsia="Times New Roman" w:hAnsi="Times New Roman" w:cs="Times New Roman"/>
          <w:sz w:val="24"/>
          <w:szCs w:val="24"/>
          <w:lang w:eastAsia="ru-RU"/>
        </w:rPr>
        <w:t xml:space="preserve"> /. – М. : Издательский центр «Академия», 2014. – 384с.</w:t>
      </w:r>
    </w:p>
    <w:p w14:paraId="53BECA5F" w14:textId="77777777" w:rsidR="00621B7C" w:rsidRPr="00587D02" w:rsidRDefault="00621B7C" w:rsidP="00737DCA">
      <w:pPr>
        <w:numPr>
          <w:ilvl w:val="0"/>
          <w:numId w:val="39"/>
        </w:numPr>
        <w:tabs>
          <w:tab w:val="num" w:pos="1134"/>
        </w:tabs>
        <w:spacing w:line="259" w:lineRule="auto"/>
        <w:ind w:left="0" w:firstLine="709"/>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Богдаченко</w:t>
      </w:r>
      <w:proofErr w:type="spellEnd"/>
      <w:r w:rsidRPr="00587D02">
        <w:rPr>
          <w:rFonts w:ascii="Times New Roman" w:eastAsia="Times New Roman" w:hAnsi="Times New Roman" w:cs="Times New Roman"/>
          <w:sz w:val="24"/>
          <w:szCs w:val="24"/>
          <w:lang w:eastAsia="ru-RU"/>
        </w:rPr>
        <w:t xml:space="preserve"> Н.М. Курсовые системы и навигационные вычислители самолётов гражданской авиации / Н.М. </w:t>
      </w:r>
      <w:proofErr w:type="spellStart"/>
      <w:r w:rsidRPr="00587D02">
        <w:rPr>
          <w:rFonts w:ascii="Times New Roman" w:eastAsia="Times New Roman" w:hAnsi="Times New Roman" w:cs="Times New Roman"/>
          <w:sz w:val="24"/>
          <w:szCs w:val="24"/>
          <w:lang w:eastAsia="ru-RU"/>
        </w:rPr>
        <w:t>Богданченко</w:t>
      </w:r>
      <w:proofErr w:type="spellEnd"/>
      <w:r w:rsidRPr="00587D02">
        <w:rPr>
          <w:rFonts w:ascii="Times New Roman" w:eastAsia="Times New Roman" w:hAnsi="Times New Roman" w:cs="Times New Roman"/>
          <w:sz w:val="24"/>
          <w:szCs w:val="24"/>
          <w:lang w:eastAsia="ru-RU"/>
        </w:rPr>
        <w:t>.- М.,Транспорт,1989-271с.</w:t>
      </w:r>
    </w:p>
    <w:p w14:paraId="596689F5" w14:textId="77777777" w:rsidR="00621B7C" w:rsidRPr="00587D02" w:rsidRDefault="00621B7C" w:rsidP="00737DCA">
      <w:pPr>
        <w:numPr>
          <w:ilvl w:val="0"/>
          <w:numId w:val="39"/>
        </w:numPr>
        <w:tabs>
          <w:tab w:val="num" w:pos="1134"/>
        </w:tabs>
        <w:spacing w:line="259" w:lineRule="auto"/>
        <w:ind w:left="0" w:firstLine="709"/>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Быханов</w:t>
      </w:r>
      <w:proofErr w:type="spellEnd"/>
      <w:r w:rsidRPr="00587D02">
        <w:rPr>
          <w:rFonts w:ascii="Times New Roman" w:eastAsia="Times New Roman" w:hAnsi="Times New Roman" w:cs="Times New Roman"/>
          <w:sz w:val="24"/>
          <w:szCs w:val="24"/>
          <w:lang w:eastAsia="ru-RU"/>
        </w:rPr>
        <w:t xml:space="preserve"> А.Н. Техническая эксплуатация авиационного оборудования : </w:t>
      </w:r>
      <w:proofErr w:type="spellStart"/>
      <w:r w:rsidRPr="00587D02">
        <w:rPr>
          <w:rFonts w:ascii="Times New Roman" w:eastAsia="Times New Roman" w:hAnsi="Times New Roman" w:cs="Times New Roman"/>
          <w:sz w:val="24"/>
          <w:szCs w:val="24"/>
          <w:lang w:eastAsia="ru-RU"/>
        </w:rPr>
        <w:t>учеб.пособие</w:t>
      </w:r>
      <w:proofErr w:type="spellEnd"/>
      <w:r w:rsidRPr="00587D02">
        <w:rPr>
          <w:rFonts w:ascii="Times New Roman" w:eastAsia="Times New Roman" w:hAnsi="Times New Roman" w:cs="Times New Roman"/>
          <w:sz w:val="24"/>
          <w:szCs w:val="24"/>
          <w:lang w:eastAsia="ru-RU"/>
        </w:rPr>
        <w:t xml:space="preserve"> / </w:t>
      </w:r>
      <w:proofErr w:type="spellStart"/>
      <w:r w:rsidRPr="00587D02">
        <w:rPr>
          <w:rFonts w:ascii="Times New Roman" w:eastAsia="Times New Roman" w:hAnsi="Times New Roman" w:cs="Times New Roman"/>
          <w:sz w:val="24"/>
          <w:szCs w:val="24"/>
          <w:lang w:eastAsia="ru-RU"/>
        </w:rPr>
        <w:t>А.Н.Быханов</w:t>
      </w:r>
      <w:proofErr w:type="spellEnd"/>
      <w:r w:rsidRPr="00587D02">
        <w:rPr>
          <w:rFonts w:ascii="Times New Roman" w:eastAsia="Times New Roman" w:hAnsi="Times New Roman" w:cs="Times New Roman"/>
          <w:sz w:val="24"/>
          <w:szCs w:val="24"/>
          <w:lang w:eastAsia="ru-RU"/>
        </w:rPr>
        <w:t xml:space="preserve">. - Ульяновск : </w:t>
      </w:r>
      <w:proofErr w:type="spellStart"/>
      <w:r w:rsidRPr="00587D02">
        <w:rPr>
          <w:rFonts w:ascii="Times New Roman" w:eastAsia="Times New Roman" w:hAnsi="Times New Roman" w:cs="Times New Roman"/>
          <w:sz w:val="24"/>
          <w:szCs w:val="24"/>
          <w:lang w:eastAsia="ru-RU"/>
        </w:rPr>
        <w:t>УАвиаК</w:t>
      </w:r>
      <w:proofErr w:type="spellEnd"/>
      <w:r w:rsidRPr="00587D02">
        <w:rPr>
          <w:rFonts w:ascii="Times New Roman" w:eastAsia="Times New Roman" w:hAnsi="Times New Roman" w:cs="Times New Roman"/>
          <w:sz w:val="24"/>
          <w:szCs w:val="24"/>
          <w:lang w:eastAsia="ru-RU"/>
        </w:rPr>
        <w:t xml:space="preserve">, 2018. -  [Электронный ресурс]         </w:t>
      </w:r>
    </w:p>
    <w:p w14:paraId="4DC767FA" w14:textId="77777777" w:rsidR="00621B7C" w:rsidRPr="00587D02" w:rsidRDefault="00621B7C" w:rsidP="00737DCA">
      <w:pPr>
        <w:numPr>
          <w:ilvl w:val="0"/>
          <w:numId w:val="39"/>
        </w:numPr>
        <w:tabs>
          <w:tab w:val="num" w:pos="1134"/>
        </w:tabs>
        <w:spacing w:line="259" w:lineRule="auto"/>
        <w:ind w:left="0"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Воробьёва В.Г. Техническая эксплуатация авиационного оборудования. М., Транспорт, 1990-356с.      10.  </w:t>
      </w:r>
      <w:proofErr w:type="spellStart"/>
      <w:r w:rsidRPr="00587D02">
        <w:rPr>
          <w:rFonts w:ascii="Times New Roman" w:eastAsia="Times New Roman" w:hAnsi="Times New Roman" w:cs="Times New Roman"/>
          <w:sz w:val="24"/>
          <w:szCs w:val="24"/>
          <w:lang w:eastAsia="ru-RU"/>
        </w:rPr>
        <w:t>Ошер</w:t>
      </w:r>
      <w:proofErr w:type="spellEnd"/>
      <w:r w:rsidRPr="00587D02">
        <w:rPr>
          <w:rFonts w:ascii="Times New Roman" w:eastAsia="Times New Roman" w:hAnsi="Times New Roman" w:cs="Times New Roman"/>
          <w:sz w:val="24"/>
          <w:szCs w:val="24"/>
          <w:lang w:eastAsia="ru-RU"/>
        </w:rPr>
        <w:t xml:space="preserve"> Д.Н. Регулировка и испытание радиоаппаратуры. </w:t>
      </w:r>
      <w:proofErr w:type="spellStart"/>
      <w:r w:rsidRPr="00587D02">
        <w:rPr>
          <w:rFonts w:ascii="Times New Roman" w:eastAsia="Times New Roman" w:hAnsi="Times New Roman" w:cs="Times New Roman"/>
          <w:sz w:val="24"/>
          <w:szCs w:val="24"/>
          <w:lang w:eastAsia="ru-RU"/>
        </w:rPr>
        <w:t>М.,Энергия</w:t>
      </w:r>
      <w:proofErr w:type="spellEnd"/>
      <w:r w:rsidRPr="00587D02">
        <w:rPr>
          <w:rFonts w:ascii="Times New Roman" w:eastAsia="Times New Roman" w:hAnsi="Times New Roman" w:cs="Times New Roman"/>
          <w:sz w:val="24"/>
          <w:szCs w:val="24"/>
          <w:lang w:eastAsia="ru-RU"/>
        </w:rPr>
        <w:t>, 1988-348с.</w:t>
      </w:r>
    </w:p>
    <w:p w14:paraId="75ECB1D7" w14:textId="77777777" w:rsidR="00621B7C" w:rsidRPr="00587D02" w:rsidRDefault="00621B7C" w:rsidP="00737DCA">
      <w:pPr>
        <w:numPr>
          <w:ilvl w:val="0"/>
          <w:numId w:val="39"/>
        </w:numPr>
        <w:tabs>
          <w:tab w:val="num" w:pos="1134"/>
        </w:tabs>
        <w:spacing w:line="259" w:lineRule="auto"/>
        <w:ind w:left="0" w:firstLine="709"/>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Геложе</w:t>
      </w:r>
      <w:proofErr w:type="spellEnd"/>
      <w:r w:rsidRPr="00587D02">
        <w:rPr>
          <w:rFonts w:ascii="Times New Roman" w:eastAsia="Times New Roman" w:hAnsi="Times New Roman" w:cs="Times New Roman"/>
          <w:sz w:val="24"/>
          <w:szCs w:val="24"/>
          <w:lang w:eastAsia="ru-RU"/>
        </w:rPr>
        <w:t xml:space="preserve">, Ю. А.  Автоматическое управление летательными аппаратами при больших кратковременных возмущениях : монография / Ю. А. </w:t>
      </w:r>
      <w:proofErr w:type="spellStart"/>
      <w:r w:rsidRPr="00587D02">
        <w:rPr>
          <w:rFonts w:ascii="Times New Roman" w:eastAsia="Times New Roman" w:hAnsi="Times New Roman" w:cs="Times New Roman"/>
          <w:sz w:val="24"/>
          <w:szCs w:val="24"/>
          <w:lang w:eastAsia="ru-RU"/>
        </w:rPr>
        <w:t>Геложе</w:t>
      </w:r>
      <w:proofErr w:type="spellEnd"/>
      <w:r w:rsidRPr="00587D02">
        <w:rPr>
          <w:rFonts w:ascii="Times New Roman" w:eastAsia="Times New Roman" w:hAnsi="Times New Roman" w:cs="Times New Roman"/>
          <w:sz w:val="24"/>
          <w:szCs w:val="24"/>
          <w:lang w:eastAsia="ru-RU"/>
        </w:rPr>
        <w:t xml:space="preserve">, П. П. Клименко, А. В. Максимов ; Южный федеральный университет. - </w:t>
      </w:r>
      <w:proofErr w:type="spellStart"/>
      <w:r w:rsidRPr="00587D02">
        <w:rPr>
          <w:rFonts w:ascii="Times New Roman" w:eastAsia="Times New Roman" w:hAnsi="Times New Roman" w:cs="Times New Roman"/>
          <w:sz w:val="24"/>
          <w:szCs w:val="24"/>
          <w:lang w:eastAsia="ru-RU"/>
        </w:rPr>
        <w:t>Ростов</w:t>
      </w:r>
      <w:proofErr w:type="spellEnd"/>
      <w:r w:rsidRPr="00587D02">
        <w:rPr>
          <w:rFonts w:ascii="Times New Roman" w:eastAsia="Times New Roman" w:hAnsi="Times New Roman" w:cs="Times New Roman"/>
          <w:sz w:val="24"/>
          <w:szCs w:val="24"/>
          <w:lang w:eastAsia="ru-RU"/>
        </w:rPr>
        <w:t>-на-Дону ; Таганрог : Издательство Южного федерального университета, 2017. - 137 с. - ISBN 978-5-9275-2592-8. - Текст : электронный. - URL: https://znanium.com/catalog/product/1021645. – Режим доступа: по подписке.</w:t>
      </w:r>
    </w:p>
    <w:p w14:paraId="146F8503" w14:textId="77777777" w:rsidR="00621B7C" w:rsidRPr="00587D02" w:rsidRDefault="00621B7C" w:rsidP="00737DCA">
      <w:pPr>
        <w:numPr>
          <w:ilvl w:val="0"/>
          <w:numId w:val="39"/>
        </w:numPr>
        <w:tabs>
          <w:tab w:val="num" w:pos="1134"/>
        </w:tabs>
        <w:spacing w:line="259" w:lineRule="auto"/>
        <w:ind w:left="0"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Каганов В.И. Радиоэлектронные системы автоматического управления. Компьютеризированный курс. Учебное пособие для вузов- М.: Горячая линия-Телеком.2017-432с.</w:t>
      </w:r>
    </w:p>
    <w:p w14:paraId="154E79F7" w14:textId="77777777" w:rsidR="00621B7C" w:rsidRPr="00587D02" w:rsidRDefault="00621B7C" w:rsidP="00737DCA">
      <w:pPr>
        <w:numPr>
          <w:ilvl w:val="0"/>
          <w:numId w:val="39"/>
        </w:numPr>
        <w:tabs>
          <w:tab w:val="num" w:pos="1134"/>
        </w:tabs>
        <w:spacing w:line="259" w:lineRule="auto"/>
        <w:ind w:left="0"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Кучерявый А.А. Авионика: Учебное пособие. СПб.: Издательство «Лань». 2017-452с.</w:t>
      </w:r>
    </w:p>
    <w:p w14:paraId="7EA9C335" w14:textId="77777777" w:rsidR="00621B7C" w:rsidRPr="00587D02" w:rsidRDefault="00621B7C" w:rsidP="00737DCA">
      <w:pPr>
        <w:numPr>
          <w:ilvl w:val="0"/>
          <w:numId w:val="39"/>
        </w:numPr>
        <w:tabs>
          <w:tab w:val="num" w:pos="1134"/>
        </w:tabs>
        <w:spacing w:line="259" w:lineRule="auto"/>
        <w:ind w:left="0"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Петров В.П. 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 Учебное пособие для студ. учреждений сред. проф. образования - М.: Издательский центр «Академия», 2019-176с.</w:t>
      </w:r>
    </w:p>
    <w:p w14:paraId="51B2B739" w14:textId="77777777" w:rsidR="00621B7C" w:rsidRPr="00587D02" w:rsidRDefault="00621B7C" w:rsidP="00737DCA">
      <w:pPr>
        <w:numPr>
          <w:ilvl w:val="0"/>
          <w:numId w:val="39"/>
        </w:numPr>
        <w:tabs>
          <w:tab w:val="num" w:pos="1134"/>
        </w:tabs>
        <w:spacing w:line="259" w:lineRule="auto"/>
        <w:ind w:left="0" w:firstLine="709"/>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Электро</w:t>
      </w:r>
      <w:proofErr w:type="spellEnd"/>
      <w:r w:rsidRPr="00587D02">
        <w:rPr>
          <w:rFonts w:ascii="Times New Roman" w:eastAsia="Times New Roman" w:hAnsi="Times New Roman" w:cs="Times New Roman"/>
          <w:sz w:val="24"/>
          <w:szCs w:val="24"/>
          <w:lang w:eastAsia="ru-RU"/>
        </w:rPr>
        <w:t xml:space="preserve"> и приборное оборудование воздушных судов [Электронный ресурс] - Режим доступа: http:/ storage.mstuca.ru / </w:t>
      </w:r>
      <w:proofErr w:type="spellStart"/>
      <w:r w:rsidRPr="00587D02">
        <w:rPr>
          <w:rFonts w:ascii="Times New Roman" w:eastAsia="Times New Roman" w:hAnsi="Times New Roman" w:cs="Times New Roman"/>
          <w:sz w:val="24"/>
          <w:szCs w:val="24"/>
          <w:lang w:eastAsia="ru-RU"/>
        </w:rPr>
        <w:t>handle</w:t>
      </w:r>
      <w:proofErr w:type="spellEnd"/>
      <w:r w:rsidRPr="00587D02">
        <w:rPr>
          <w:rFonts w:ascii="Times New Roman" w:eastAsia="Times New Roman" w:hAnsi="Times New Roman" w:cs="Times New Roman"/>
          <w:sz w:val="24"/>
          <w:szCs w:val="24"/>
          <w:lang w:eastAsia="ru-RU"/>
        </w:rPr>
        <w:t xml:space="preserve">/123 </w:t>
      </w:r>
    </w:p>
    <w:p w14:paraId="502BDFFF" w14:textId="77777777" w:rsidR="00621B7C" w:rsidRPr="00587D02" w:rsidRDefault="00621B7C" w:rsidP="00737DCA">
      <w:pPr>
        <w:numPr>
          <w:ilvl w:val="0"/>
          <w:numId w:val="39"/>
        </w:numPr>
        <w:tabs>
          <w:tab w:val="num" w:pos="1134"/>
        </w:tabs>
        <w:spacing w:line="259" w:lineRule="auto"/>
        <w:ind w:left="0" w:firstLine="709"/>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lastRenderedPageBreak/>
        <w:t>Электро</w:t>
      </w:r>
      <w:proofErr w:type="spellEnd"/>
      <w:r w:rsidRPr="00587D02">
        <w:rPr>
          <w:rFonts w:ascii="Times New Roman" w:eastAsia="Times New Roman" w:hAnsi="Times New Roman" w:cs="Times New Roman"/>
          <w:sz w:val="24"/>
          <w:szCs w:val="24"/>
          <w:lang w:eastAsia="ru-RU"/>
        </w:rPr>
        <w:t xml:space="preserve"> и приборное оборудование воздушных судов [Электронный ресурс] - Режим доступа: http://storage.mstuca.ru/xmlui/bitstream/handle/ </w:t>
      </w:r>
    </w:p>
    <w:p w14:paraId="3E3D0EC1" w14:textId="77777777" w:rsidR="00621B7C" w:rsidRPr="00587D02" w:rsidRDefault="00621B7C" w:rsidP="00737DCA">
      <w:pPr>
        <w:numPr>
          <w:ilvl w:val="0"/>
          <w:numId w:val="39"/>
        </w:numPr>
        <w:tabs>
          <w:tab w:val="num" w:pos="1134"/>
        </w:tabs>
        <w:spacing w:line="259" w:lineRule="auto"/>
        <w:ind w:left="0"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Ярочкина Г.В. Радиоэлектронная аппаратура и приборы. Монтаж и регулировка/</w:t>
      </w:r>
      <w:proofErr w:type="spellStart"/>
      <w:r w:rsidRPr="00587D02">
        <w:rPr>
          <w:rFonts w:ascii="Times New Roman" w:eastAsia="Times New Roman" w:hAnsi="Times New Roman" w:cs="Times New Roman"/>
          <w:sz w:val="24"/>
          <w:szCs w:val="24"/>
          <w:lang w:eastAsia="ru-RU"/>
        </w:rPr>
        <w:t>Г.В.Ярочкина</w:t>
      </w:r>
      <w:proofErr w:type="spellEnd"/>
      <w:r w:rsidRPr="00587D02">
        <w:rPr>
          <w:rFonts w:ascii="Times New Roman" w:eastAsia="Times New Roman" w:hAnsi="Times New Roman" w:cs="Times New Roman"/>
          <w:sz w:val="24"/>
          <w:szCs w:val="24"/>
          <w:lang w:eastAsia="ru-RU"/>
        </w:rPr>
        <w:t>. М.: Издательский центр «Академия», 2014. – 240 с.</w:t>
      </w:r>
    </w:p>
    <w:p w14:paraId="1A9E97E0" w14:textId="77777777" w:rsidR="00621B7C" w:rsidRPr="00587D02" w:rsidRDefault="00621B7C" w:rsidP="00621B7C">
      <w:pPr>
        <w:spacing w:line="259" w:lineRule="auto"/>
        <w:ind w:left="709"/>
        <w:jc w:val="both"/>
        <w:rPr>
          <w:rFonts w:ascii="Times New Roman" w:eastAsia="Times New Roman" w:hAnsi="Times New Roman" w:cs="Times New Roman"/>
          <w:sz w:val="24"/>
          <w:szCs w:val="24"/>
          <w:lang w:eastAsia="ru-RU"/>
        </w:rPr>
      </w:pPr>
    </w:p>
    <w:p w14:paraId="594A9C7C" w14:textId="77777777" w:rsidR="00621B7C" w:rsidRPr="00587D02" w:rsidRDefault="00621B7C" w:rsidP="006E7DD2"/>
    <w:p w14:paraId="36DECEEB" w14:textId="77777777" w:rsidR="00621B7C" w:rsidRPr="00587D02" w:rsidRDefault="00621B7C" w:rsidP="006E7DD2"/>
    <w:p w14:paraId="63533192" w14:textId="77777777" w:rsidR="00621B7C" w:rsidRPr="00587D02" w:rsidRDefault="00621B7C" w:rsidP="006E7DD2"/>
    <w:p w14:paraId="3DA4CF50" w14:textId="1CB4E8C9" w:rsidR="00377C3A" w:rsidRPr="00587D02" w:rsidRDefault="00377C3A" w:rsidP="00377C3A">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259"/>
        <w:gridCol w:w="2978"/>
      </w:tblGrid>
      <w:tr w:rsidR="00377C3A" w:rsidRPr="00587D02" w14:paraId="7648C0E8" w14:textId="77777777" w:rsidTr="00621B7C">
        <w:trPr>
          <w:trHeight w:val="519"/>
        </w:trPr>
        <w:tc>
          <w:tcPr>
            <w:tcW w:w="1856" w:type="pct"/>
            <w:vAlign w:val="center"/>
          </w:tcPr>
          <w:p w14:paraId="76B2027B" w14:textId="77777777" w:rsidR="00377C3A" w:rsidRPr="00587D02" w:rsidRDefault="00377C3A" w:rsidP="00646CB6">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643" w:type="pct"/>
            <w:vAlign w:val="center"/>
          </w:tcPr>
          <w:p w14:paraId="26162165"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501" w:type="pct"/>
            <w:vAlign w:val="center"/>
          </w:tcPr>
          <w:p w14:paraId="3A0BEB25"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621B7C" w:rsidRPr="00587D02" w14:paraId="29E264E4" w14:textId="77777777" w:rsidTr="00621B7C">
        <w:trPr>
          <w:trHeight w:val="698"/>
        </w:trPr>
        <w:tc>
          <w:tcPr>
            <w:tcW w:w="1856" w:type="pct"/>
            <w:tcBorders>
              <w:top w:val="single" w:sz="8" w:space="0" w:color="auto"/>
              <w:left w:val="single" w:sz="8" w:space="0" w:color="auto"/>
              <w:bottom w:val="single" w:sz="4" w:space="0" w:color="auto"/>
              <w:right w:val="single" w:sz="8" w:space="0" w:color="auto"/>
            </w:tcBorders>
          </w:tcPr>
          <w:p w14:paraId="63072E77" w14:textId="77777777" w:rsidR="00621B7C" w:rsidRPr="00587D02" w:rsidRDefault="00621B7C" w:rsidP="004347B9">
            <w:pPr>
              <w:pStyle w:val="a4"/>
              <w:numPr>
                <w:ilvl w:val="0"/>
                <w:numId w:val="290"/>
              </w:numPr>
              <w:tabs>
                <w:tab w:val="left" w:pos="336"/>
                <w:tab w:val="left" w:pos="709"/>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современные программы и методы технического обслуживания авиационных электросистем АЭ и пилотажно-навигационного комплекса ПНК;</w:t>
            </w:r>
          </w:p>
          <w:p w14:paraId="02D6A18D" w14:textId="3C42A02A" w:rsidR="00621B7C" w:rsidRPr="00587D02" w:rsidRDefault="00621B7C" w:rsidP="004347B9">
            <w:pPr>
              <w:pStyle w:val="a4"/>
              <w:numPr>
                <w:ilvl w:val="0"/>
                <w:numId w:val="290"/>
              </w:numPr>
              <w:tabs>
                <w:tab w:val="left" w:pos="336"/>
                <w:tab w:val="left" w:pos="709"/>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организацию технической эксплуатации ТЭ и текущего ремонта ТР электросистем и ПНК.</w:t>
            </w:r>
          </w:p>
          <w:p w14:paraId="15CBC3B3" w14:textId="3AD8CB87" w:rsidR="00621B7C" w:rsidRPr="00587D02" w:rsidRDefault="00621B7C" w:rsidP="004347B9">
            <w:pPr>
              <w:suppressAutoHyphens/>
              <w:spacing w:line="276" w:lineRule="auto"/>
              <w:contextualSpacing/>
              <w:rPr>
                <w:rFonts w:ascii="Times New Roman" w:hAnsi="Times New Roman" w:cs="Times New Roman"/>
                <w:i/>
                <w:sz w:val="24"/>
                <w:szCs w:val="24"/>
              </w:rPr>
            </w:pPr>
          </w:p>
        </w:tc>
        <w:tc>
          <w:tcPr>
            <w:tcW w:w="1643" w:type="pct"/>
            <w:tcBorders>
              <w:top w:val="single" w:sz="8" w:space="0" w:color="auto"/>
              <w:left w:val="single" w:sz="8" w:space="0" w:color="auto"/>
              <w:bottom w:val="single" w:sz="4" w:space="0" w:color="auto"/>
              <w:right w:val="single" w:sz="8" w:space="0" w:color="auto"/>
            </w:tcBorders>
          </w:tcPr>
          <w:p w14:paraId="7F005A9D" w14:textId="77777777" w:rsidR="00621B7C" w:rsidRPr="00587D02" w:rsidRDefault="00621B7C" w:rsidP="004347B9">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не менее 70% правильных ответов.</w:t>
            </w:r>
          </w:p>
          <w:p w14:paraId="4BA12250" w14:textId="77777777" w:rsidR="00621B7C" w:rsidRPr="00587D02" w:rsidRDefault="00621B7C" w:rsidP="004347B9">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Не менее 75% правильных ответов.</w:t>
            </w:r>
          </w:p>
          <w:p w14:paraId="7FAE2968" w14:textId="77777777" w:rsidR="00621B7C" w:rsidRPr="00587D02" w:rsidRDefault="00621B7C" w:rsidP="004347B9">
            <w:pPr>
              <w:ind w:left="100"/>
              <w:rPr>
                <w:rFonts w:ascii="Times New Roman" w:eastAsia="Times New Roman" w:hAnsi="Times New Roman" w:cs="Times New Roman"/>
                <w:lang w:eastAsia="ru-RU"/>
              </w:rPr>
            </w:pPr>
          </w:p>
          <w:p w14:paraId="57776C85" w14:textId="77777777" w:rsidR="00621B7C" w:rsidRPr="00587D02" w:rsidRDefault="00621B7C" w:rsidP="004347B9">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Актуальность темы, адекватность</w:t>
            </w:r>
          </w:p>
          <w:p w14:paraId="1B8B2055" w14:textId="77777777" w:rsidR="00621B7C" w:rsidRPr="00587D02" w:rsidRDefault="00621B7C" w:rsidP="004347B9">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результатов поставленным целям,</w:t>
            </w:r>
          </w:p>
          <w:p w14:paraId="43641394" w14:textId="77777777" w:rsidR="00621B7C" w:rsidRPr="00587D02" w:rsidRDefault="00621B7C" w:rsidP="004347B9">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адекватность применения профессиональной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терминологии</w:t>
            </w:r>
          </w:p>
          <w:p w14:paraId="451F5CAE" w14:textId="2AF602DE" w:rsidR="00621B7C" w:rsidRPr="00587D02" w:rsidRDefault="00621B7C" w:rsidP="004347B9">
            <w:pPr>
              <w:suppressAutoHyphens/>
              <w:spacing w:line="276" w:lineRule="auto"/>
              <w:contextualSpacing/>
              <w:rPr>
                <w:rFonts w:ascii="Times New Roman" w:hAnsi="Times New Roman" w:cs="Times New Roman"/>
                <w:i/>
                <w:sz w:val="24"/>
                <w:szCs w:val="24"/>
              </w:rPr>
            </w:pPr>
          </w:p>
        </w:tc>
        <w:tc>
          <w:tcPr>
            <w:tcW w:w="1501" w:type="pct"/>
            <w:tcBorders>
              <w:top w:val="single" w:sz="8" w:space="0" w:color="auto"/>
              <w:left w:val="nil"/>
              <w:bottom w:val="single" w:sz="4" w:space="0" w:color="auto"/>
              <w:right w:val="single" w:sz="8" w:space="0" w:color="auto"/>
            </w:tcBorders>
          </w:tcPr>
          <w:p w14:paraId="714FDF2B" w14:textId="77777777" w:rsidR="00621B7C" w:rsidRPr="00587D02" w:rsidRDefault="00621B7C" w:rsidP="004347B9">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b/>
                <w:bCs/>
                <w:iCs/>
                <w:lang w:eastAsia="ru-RU"/>
              </w:rPr>
              <w:t>при проведении:</w:t>
            </w:r>
          </w:p>
          <w:p w14:paraId="20315CA0" w14:textId="77777777" w:rsidR="00621B7C" w:rsidRPr="00587D02" w:rsidRDefault="00621B7C" w:rsidP="004347B9">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-письменного/устного опроса;</w:t>
            </w:r>
          </w:p>
          <w:p w14:paraId="20BB1E19" w14:textId="77777777" w:rsidR="00621B7C" w:rsidRPr="00587D02" w:rsidRDefault="00621B7C" w:rsidP="004347B9">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-тестирования;</w:t>
            </w:r>
          </w:p>
          <w:p w14:paraId="457E72DC" w14:textId="77777777" w:rsidR="00621B7C" w:rsidRPr="00587D02" w:rsidRDefault="00621B7C" w:rsidP="004347B9">
            <w:pPr>
              <w:ind w:left="100"/>
              <w:rPr>
                <w:rFonts w:ascii="Times New Roman" w:eastAsia="Times New Roman" w:hAnsi="Times New Roman" w:cs="Times New Roman"/>
                <w:b/>
                <w:bCs/>
                <w:iCs/>
                <w:lang w:eastAsia="ru-RU"/>
              </w:rPr>
            </w:pPr>
            <w:r w:rsidRPr="00587D02">
              <w:rPr>
                <w:rFonts w:ascii="Times New Roman" w:eastAsia="Times New Roman" w:hAnsi="Times New Roman" w:cs="Times New Roman"/>
                <w:iCs/>
                <w:lang w:eastAsia="ru-RU"/>
              </w:rPr>
              <w:t xml:space="preserve">-оценки результатов самостоятельной работы </w:t>
            </w:r>
          </w:p>
          <w:p w14:paraId="4EB5A75C" w14:textId="1F092A3B" w:rsidR="00621B7C" w:rsidRPr="00587D02" w:rsidRDefault="00621B7C" w:rsidP="004347B9">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rPr>
              <w:t>Промежуточная аттестация в форме дифференцированного зачета</w:t>
            </w:r>
          </w:p>
        </w:tc>
      </w:tr>
      <w:tr w:rsidR="00621B7C" w:rsidRPr="00587D02" w14:paraId="4C62FABD" w14:textId="77777777" w:rsidTr="00621B7C">
        <w:trPr>
          <w:trHeight w:val="698"/>
        </w:trPr>
        <w:tc>
          <w:tcPr>
            <w:tcW w:w="1856" w:type="pct"/>
            <w:tcBorders>
              <w:top w:val="single" w:sz="8" w:space="0" w:color="auto"/>
              <w:left w:val="single" w:sz="8" w:space="0" w:color="auto"/>
              <w:bottom w:val="single" w:sz="4" w:space="0" w:color="auto"/>
              <w:right w:val="single" w:sz="8" w:space="0" w:color="auto"/>
            </w:tcBorders>
          </w:tcPr>
          <w:p w14:paraId="3DA5D7C6" w14:textId="1C6C75F0" w:rsidR="00621B7C" w:rsidRPr="00587D02" w:rsidRDefault="00621B7C" w:rsidP="00737DCA">
            <w:pPr>
              <w:pStyle w:val="a4"/>
              <w:numPr>
                <w:ilvl w:val="0"/>
                <w:numId w:val="291"/>
              </w:numPr>
              <w:tabs>
                <w:tab w:val="left" w:pos="426"/>
                <w:tab w:val="left" w:pos="471"/>
                <w:tab w:val="left" w:pos="1134"/>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 грамотно и качественно производить техническое обслуживание АЭ и ПНК летательных аппаратов, обеспечивая безопасность экономичность и регулярность полётов.</w:t>
            </w:r>
          </w:p>
          <w:p w14:paraId="6D6596AC" w14:textId="77777777" w:rsidR="00621B7C" w:rsidRPr="00587D02" w:rsidRDefault="00621B7C" w:rsidP="00621B7C">
            <w:pPr>
              <w:suppressAutoHyphens/>
              <w:spacing w:line="276" w:lineRule="auto"/>
              <w:contextualSpacing/>
              <w:rPr>
                <w:rFonts w:ascii="Times New Roman" w:hAnsi="Times New Roman" w:cs="Times New Roman"/>
                <w:bCs/>
                <w:i/>
                <w:sz w:val="24"/>
                <w:szCs w:val="24"/>
              </w:rPr>
            </w:pPr>
          </w:p>
        </w:tc>
        <w:tc>
          <w:tcPr>
            <w:tcW w:w="1643" w:type="pct"/>
            <w:tcBorders>
              <w:top w:val="single" w:sz="8" w:space="0" w:color="auto"/>
              <w:left w:val="single" w:sz="8" w:space="0" w:color="auto"/>
              <w:bottom w:val="single" w:sz="4" w:space="0" w:color="auto"/>
              <w:right w:val="single" w:sz="8" w:space="0" w:color="auto"/>
            </w:tcBorders>
          </w:tcPr>
          <w:p w14:paraId="1E53A591" w14:textId="77777777" w:rsidR="00621B7C" w:rsidRPr="00587D02" w:rsidRDefault="00621B7C" w:rsidP="00621B7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Правильность, полнота выполнения заданий,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точность формулировок, точность расчетов,</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соответствие требованиям</w:t>
            </w:r>
          </w:p>
          <w:p w14:paraId="0A036EF7" w14:textId="77777777" w:rsidR="00621B7C" w:rsidRPr="00587D02" w:rsidRDefault="00621B7C" w:rsidP="00621B7C">
            <w:pPr>
              <w:ind w:left="100"/>
              <w:rPr>
                <w:rFonts w:ascii="Times New Roman" w:eastAsia="Times New Roman" w:hAnsi="Times New Roman" w:cs="Times New Roman"/>
                <w:lang w:eastAsia="ru-RU"/>
              </w:rPr>
            </w:pPr>
          </w:p>
          <w:p w14:paraId="40C4B18D" w14:textId="77777777" w:rsidR="00621B7C" w:rsidRPr="00587D02" w:rsidRDefault="00621B7C" w:rsidP="00621B7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54DC546D" w14:textId="77777777" w:rsidR="00621B7C" w:rsidRPr="00587D02" w:rsidRDefault="00621B7C" w:rsidP="00621B7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последовательностей действий и т.д.</w:t>
            </w:r>
          </w:p>
          <w:p w14:paraId="239FAA26" w14:textId="77777777" w:rsidR="00621B7C" w:rsidRPr="00587D02" w:rsidRDefault="00621B7C" w:rsidP="00621B7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Точность оценки</w:t>
            </w:r>
          </w:p>
          <w:p w14:paraId="2755F6B8" w14:textId="434A7A7D" w:rsidR="00621B7C" w:rsidRPr="00587D02" w:rsidRDefault="00621B7C" w:rsidP="00621B7C">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Соответствие требованиям инструкций, регламентов</w:t>
            </w:r>
          </w:p>
          <w:p w14:paraId="6D523A32" w14:textId="65EBEFA8" w:rsidR="00621B7C" w:rsidRPr="00587D02" w:rsidRDefault="00621B7C" w:rsidP="00621B7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Рациональность действий и т.д.</w:t>
            </w:r>
          </w:p>
        </w:tc>
        <w:tc>
          <w:tcPr>
            <w:tcW w:w="1501" w:type="pct"/>
            <w:tcBorders>
              <w:top w:val="single" w:sz="8" w:space="0" w:color="auto"/>
              <w:left w:val="nil"/>
              <w:bottom w:val="single" w:sz="4" w:space="0" w:color="auto"/>
              <w:right w:val="single" w:sz="8" w:space="0" w:color="auto"/>
            </w:tcBorders>
          </w:tcPr>
          <w:p w14:paraId="66FF8B61" w14:textId="77777777" w:rsidR="00621B7C" w:rsidRPr="00587D02" w:rsidRDefault="00621B7C" w:rsidP="00621B7C">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7492EB4A" w14:textId="77777777" w:rsidR="00621B7C" w:rsidRPr="00587D02" w:rsidRDefault="00621B7C" w:rsidP="00621B7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защита отчетов по практическим</w:t>
            </w:r>
          </w:p>
          <w:p w14:paraId="43597B08" w14:textId="77777777" w:rsidR="00621B7C" w:rsidRPr="00587D02" w:rsidRDefault="00621B7C" w:rsidP="00621B7C">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работам;</w:t>
            </w:r>
          </w:p>
          <w:p w14:paraId="5AD1B334" w14:textId="77777777" w:rsidR="00621B7C" w:rsidRPr="00587D02" w:rsidRDefault="00621B7C" w:rsidP="00621B7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оценка заданий для самостоятельной работы</w:t>
            </w:r>
          </w:p>
          <w:p w14:paraId="39D4AECD" w14:textId="77777777" w:rsidR="00621B7C" w:rsidRPr="00587D02" w:rsidRDefault="00621B7C" w:rsidP="00621B7C">
            <w:pPr>
              <w:ind w:left="100"/>
              <w:rPr>
                <w:rFonts w:ascii="Times New Roman" w:eastAsia="Times New Roman" w:hAnsi="Times New Roman" w:cs="Times New Roman"/>
                <w:iCs/>
                <w:lang w:eastAsia="ru-RU"/>
              </w:rPr>
            </w:pPr>
          </w:p>
          <w:p w14:paraId="2F42D14E" w14:textId="77777777" w:rsidR="00621B7C" w:rsidRPr="00587D02" w:rsidRDefault="00621B7C" w:rsidP="00621B7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экспертная оценка демонстрируемых</w:t>
            </w:r>
          </w:p>
          <w:p w14:paraId="36492FBE" w14:textId="6A4F4C29" w:rsidR="00621B7C" w:rsidRPr="00587D02" w:rsidRDefault="00621B7C" w:rsidP="00621B7C">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умений, выполняемых действий в процессе практических работ</w:t>
            </w:r>
          </w:p>
          <w:p w14:paraId="7F29AF7C" w14:textId="77777777" w:rsidR="00621B7C" w:rsidRPr="00587D02" w:rsidRDefault="00621B7C" w:rsidP="00621B7C">
            <w:pPr>
              <w:ind w:left="100"/>
              <w:rPr>
                <w:rFonts w:ascii="Times New Roman" w:eastAsia="Times New Roman" w:hAnsi="Times New Roman" w:cs="Times New Roman"/>
                <w:iCs/>
                <w:lang w:eastAsia="ru-RU"/>
              </w:rPr>
            </w:pPr>
          </w:p>
          <w:p w14:paraId="068F8EB9" w14:textId="5188D7D9" w:rsidR="00621B7C" w:rsidRPr="00587D02" w:rsidRDefault="00621B7C" w:rsidP="00621B7C">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rPr>
              <w:t>- Промежуточная аттестация в форме дифференцированного зачета</w:t>
            </w:r>
          </w:p>
        </w:tc>
      </w:tr>
    </w:tbl>
    <w:p w14:paraId="122B9C10" w14:textId="6C98BFF4" w:rsidR="00377C3A" w:rsidRPr="00587D02" w:rsidRDefault="00377C3A" w:rsidP="00BD6A9B">
      <w:pPr>
        <w:spacing w:line="360" w:lineRule="auto"/>
        <w:jc w:val="center"/>
        <w:rPr>
          <w:rFonts w:ascii="Times New Roman" w:hAnsi="Times New Roman" w:cs="Times New Roman"/>
          <w:b/>
          <w:bCs/>
          <w:sz w:val="24"/>
          <w:szCs w:val="24"/>
        </w:rPr>
      </w:pPr>
    </w:p>
    <w:p w14:paraId="51E514E0" w14:textId="77777777" w:rsidR="00621B7C" w:rsidRPr="00587D02" w:rsidRDefault="00621B7C">
      <w:pPr>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60126790" w14:textId="5C80BD25" w:rsidR="00377C3A" w:rsidRPr="00587D02" w:rsidRDefault="00377C3A" w:rsidP="00377C3A">
      <w:pPr>
        <w:jc w:val="right"/>
        <w:rPr>
          <w:rFonts w:ascii="Times New Roman" w:hAnsi="Times New Roman" w:cs="Times New Roman"/>
          <w:b/>
          <w:bCs/>
          <w:sz w:val="24"/>
          <w:szCs w:val="24"/>
        </w:rPr>
      </w:pPr>
      <w:r w:rsidRPr="00587D02">
        <w:rPr>
          <w:rFonts w:ascii="Times New Roman" w:hAnsi="Times New Roman" w:cs="Times New Roman"/>
          <w:b/>
          <w:bCs/>
          <w:sz w:val="24"/>
          <w:szCs w:val="24"/>
        </w:rPr>
        <w:lastRenderedPageBreak/>
        <w:t>Приложение 2.1</w:t>
      </w:r>
      <w:r w:rsidR="00071CD7" w:rsidRPr="00587D02">
        <w:rPr>
          <w:rFonts w:ascii="Times New Roman" w:hAnsi="Times New Roman" w:cs="Times New Roman"/>
          <w:b/>
          <w:bCs/>
          <w:sz w:val="24"/>
          <w:szCs w:val="24"/>
        </w:rPr>
        <w:t>6</w:t>
      </w:r>
    </w:p>
    <w:p w14:paraId="3D1BF15B" w14:textId="77777777" w:rsidR="00377C3A" w:rsidRPr="00587D02" w:rsidRDefault="00377C3A" w:rsidP="00377C3A">
      <w:pPr>
        <w:keepNext/>
        <w:jc w:val="right"/>
        <w:outlineLvl w:val="0"/>
        <w:rPr>
          <w:rFonts w:ascii="Times New Roman" w:hAnsi="Times New Roman"/>
          <w:b/>
          <w:bCs/>
          <w:kern w:val="32"/>
          <w:sz w:val="24"/>
          <w:szCs w:val="24"/>
          <w:lang w:eastAsia="x-none"/>
        </w:rPr>
      </w:pPr>
      <w:r w:rsidRPr="00587D02">
        <w:rPr>
          <w:rFonts w:ascii="Times New Roman" w:hAnsi="Times New Roman" w:cs="Times New Roman"/>
          <w:b/>
          <w:bCs/>
          <w:sz w:val="24"/>
          <w:szCs w:val="24"/>
        </w:rPr>
        <w:t xml:space="preserve">к ПОП-П </w:t>
      </w:r>
      <w:r w:rsidRPr="00587D02">
        <w:rPr>
          <w:rFonts w:ascii="Times New Roman" w:eastAsia="Times New Roman" w:hAnsi="Times New Roman" w:cs="Times New Roman"/>
          <w:b/>
          <w:bCs/>
          <w:kern w:val="32"/>
          <w:sz w:val="24"/>
          <w:szCs w:val="24"/>
          <w:lang w:eastAsia="x-none"/>
        </w:rPr>
        <w:t xml:space="preserve">по специальности </w:t>
      </w:r>
      <w:r w:rsidRPr="00587D02">
        <w:rPr>
          <w:rFonts w:ascii="Times New Roman" w:hAnsi="Times New Roman"/>
          <w:b/>
          <w:bCs/>
          <w:kern w:val="32"/>
          <w:sz w:val="24"/>
          <w:szCs w:val="24"/>
          <w:lang w:eastAsia="x-none"/>
        </w:rPr>
        <w:t xml:space="preserve">25.02.03 Техническая эксплуатация электрифицированных </w:t>
      </w:r>
    </w:p>
    <w:p w14:paraId="7406F511" w14:textId="77777777" w:rsidR="00377C3A" w:rsidRPr="00587D02" w:rsidRDefault="00377C3A" w:rsidP="00377C3A">
      <w:pPr>
        <w:jc w:val="right"/>
        <w:rPr>
          <w:rFonts w:ascii="Times New Roman" w:hAnsi="Times New Roman" w:cs="Times New Roman"/>
          <w:b/>
          <w:bCs/>
          <w:color w:val="0070C0"/>
          <w:sz w:val="24"/>
          <w:szCs w:val="24"/>
        </w:rPr>
      </w:pPr>
      <w:r w:rsidRPr="00587D02">
        <w:rPr>
          <w:rFonts w:ascii="Times New Roman" w:hAnsi="Times New Roman"/>
          <w:b/>
          <w:bCs/>
          <w:kern w:val="32"/>
          <w:sz w:val="24"/>
          <w:szCs w:val="24"/>
          <w:lang w:eastAsia="x-none"/>
        </w:rPr>
        <w:t>и пилотажно-навигационных комплексов</w:t>
      </w:r>
    </w:p>
    <w:p w14:paraId="49F4722E" w14:textId="77777777" w:rsidR="00377C3A" w:rsidRPr="00587D02" w:rsidRDefault="00377C3A" w:rsidP="00377C3A">
      <w:pPr>
        <w:jc w:val="right"/>
        <w:rPr>
          <w:rFonts w:ascii="Times New Roman" w:hAnsi="Times New Roman" w:cs="Times New Roman"/>
          <w:b/>
          <w:bCs/>
          <w:color w:val="0070C0"/>
          <w:sz w:val="24"/>
          <w:szCs w:val="24"/>
        </w:rPr>
      </w:pPr>
    </w:p>
    <w:p w14:paraId="41CD22DB" w14:textId="77777777" w:rsidR="00377C3A" w:rsidRPr="00587D02" w:rsidRDefault="00377C3A" w:rsidP="00377C3A">
      <w:pPr>
        <w:jc w:val="right"/>
        <w:rPr>
          <w:rFonts w:ascii="Times New Roman" w:hAnsi="Times New Roman" w:cs="Times New Roman"/>
          <w:b/>
          <w:bCs/>
          <w:color w:val="0070C0"/>
          <w:sz w:val="24"/>
          <w:szCs w:val="24"/>
        </w:rPr>
      </w:pPr>
    </w:p>
    <w:p w14:paraId="75BF04B8" w14:textId="77777777" w:rsidR="00377C3A" w:rsidRPr="00587D02" w:rsidRDefault="00377C3A" w:rsidP="00377C3A">
      <w:pPr>
        <w:jc w:val="right"/>
        <w:rPr>
          <w:rFonts w:ascii="Times New Roman" w:hAnsi="Times New Roman" w:cs="Times New Roman"/>
          <w:b/>
          <w:bCs/>
          <w:color w:val="0070C0"/>
          <w:sz w:val="24"/>
          <w:szCs w:val="24"/>
        </w:rPr>
      </w:pPr>
    </w:p>
    <w:p w14:paraId="3C250CE4" w14:textId="77777777" w:rsidR="00377C3A" w:rsidRPr="00587D02" w:rsidRDefault="00377C3A" w:rsidP="00377C3A">
      <w:pPr>
        <w:jc w:val="right"/>
        <w:rPr>
          <w:rFonts w:ascii="Times New Roman" w:hAnsi="Times New Roman" w:cs="Times New Roman"/>
          <w:b/>
          <w:bCs/>
          <w:color w:val="0070C0"/>
          <w:sz w:val="24"/>
          <w:szCs w:val="24"/>
        </w:rPr>
      </w:pPr>
    </w:p>
    <w:p w14:paraId="746C5F04" w14:textId="77777777" w:rsidR="00377C3A" w:rsidRPr="00587D02" w:rsidRDefault="00377C3A" w:rsidP="00377C3A">
      <w:pPr>
        <w:jc w:val="right"/>
        <w:rPr>
          <w:rFonts w:ascii="Times New Roman" w:hAnsi="Times New Roman" w:cs="Times New Roman"/>
          <w:b/>
          <w:bCs/>
          <w:color w:val="0070C0"/>
          <w:sz w:val="24"/>
          <w:szCs w:val="24"/>
        </w:rPr>
      </w:pPr>
    </w:p>
    <w:p w14:paraId="7C8614A2" w14:textId="77777777" w:rsidR="00377C3A" w:rsidRPr="00587D02" w:rsidRDefault="00377C3A" w:rsidP="00377C3A">
      <w:pPr>
        <w:jc w:val="right"/>
        <w:rPr>
          <w:rFonts w:ascii="Times New Roman" w:hAnsi="Times New Roman" w:cs="Times New Roman"/>
          <w:b/>
          <w:bCs/>
          <w:color w:val="0070C0"/>
          <w:sz w:val="24"/>
          <w:szCs w:val="24"/>
        </w:rPr>
      </w:pPr>
    </w:p>
    <w:p w14:paraId="3ED2988B" w14:textId="77777777" w:rsidR="00377C3A" w:rsidRPr="00587D02" w:rsidRDefault="00377C3A" w:rsidP="00377C3A">
      <w:pPr>
        <w:jc w:val="right"/>
        <w:rPr>
          <w:rFonts w:ascii="Times New Roman" w:hAnsi="Times New Roman" w:cs="Times New Roman"/>
          <w:b/>
          <w:bCs/>
          <w:color w:val="0070C0"/>
          <w:sz w:val="24"/>
          <w:szCs w:val="24"/>
        </w:rPr>
      </w:pPr>
    </w:p>
    <w:p w14:paraId="3032D28E" w14:textId="77777777" w:rsidR="00377C3A" w:rsidRPr="00587D02" w:rsidRDefault="00377C3A" w:rsidP="00377C3A">
      <w:pPr>
        <w:jc w:val="right"/>
        <w:rPr>
          <w:rFonts w:ascii="Times New Roman" w:hAnsi="Times New Roman" w:cs="Times New Roman"/>
          <w:b/>
          <w:bCs/>
          <w:color w:val="0070C0"/>
          <w:sz w:val="24"/>
          <w:szCs w:val="24"/>
        </w:rPr>
      </w:pPr>
    </w:p>
    <w:p w14:paraId="28C4650F" w14:textId="77777777" w:rsidR="00377C3A" w:rsidRPr="00587D02" w:rsidRDefault="00377C3A" w:rsidP="00377C3A">
      <w:pPr>
        <w:jc w:val="right"/>
        <w:rPr>
          <w:rFonts w:ascii="Times New Roman" w:hAnsi="Times New Roman" w:cs="Times New Roman"/>
          <w:b/>
          <w:bCs/>
          <w:color w:val="0070C0"/>
          <w:sz w:val="24"/>
          <w:szCs w:val="24"/>
        </w:rPr>
      </w:pPr>
    </w:p>
    <w:p w14:paraId="1165B144" w14:textId="77777777" w:rsidR="00377C3A" w:rsidRPr="00587D02" w:rsidRDefault="00377C3A" w:rsidP="00377C3A">
      <w:pPr>
        <w:jc w:val="right"/>
        <w:rPr>
          <w:rFonts w:ascii="Times New Roman" w:hAnsi="Times New Roman" w:cs="Times New Roman"/>
          <w:b/>
          <w:bCs/>
          <w:color w:val="0070C0"/>
          <w:sz w:val="24"/>
          <w:szCs w:val="24"/>
        </w:rPr>
      </w:pPr>
    </w:p>
    <w:p w14:paraId="054E35C1" w14:textId="77777777" w:rsidR="00377C3A" w:rsidRPr="00587D02" w:rsidRDefault="00377C3A" w:rsidP="00377C3A">
      <w:pPr>
        <w:jc w:val="center"/>
        <w:rPr>
          <w:rFonts w:ascii="Times New Roman" w:hAnsi="Times New Roman" w:cs="Times New Roman"/>
          <w:b/>
          <w:bCs/>
          <w:sz w:val="24"/>
          <w:szCs w:val="24"/>
        </w:rPr>
      </w:pPr>
      <w:r w:rsidRPr="00587D02">
        <w:rPr>
          <w:rFonts w:ascii="Times New Roman" w:hAnsi="Times New Roman" w:cs="Times New Roman"/>
          <w:b/>
          <w:bCs/>
          <w:sz w:val="24"/>
          <w:szCs w:val="24"/>
        </w:rPr>
        <w:t>Примерная рабочая программа дисциплины</w:t>
      </w:r>
    </w:p>
    <w:p w14:paraId="2470DB7F" w14:textId="1B3A2790" w:rsidR="00377C3A" w:rsidRPr="00587D02" w:rsidRDefault="00377C3A" w:rsidP="00377C3A">
      <w:pPr>
        <w:pStyle w:val="1"/>
      </w:pPr>
      <w:bookmarkStart w:id="63" w:name="_Toc160549103"/>
      <w:r w:rsidRPr="00587D02">
        <w:t>«ОП.09 Безопасность жизнедеятельности»</w:t>
      </w:r>
      <w:bookmarkEnd w:id="63"/>
    </w:p>
    <w:p w14:paraId="18A15B53" w14:textId="77777777" w:rsidR="00377C3A" w:rsidRPr="00587D02" w:rsidRDefault="00377C3A" w:rsidP="006E7DD2"/>
    <w:p w14:paraId="01393DDF" w14:textId="77777777" w:rsidR="00377C3A" w:rsidRPr="00587D02" w:rsidRDefault="00377C3A" w:rsidP="006E7DD2"/>
    <w:p w14:paraId="0C0748C4" w14:textId="77777777" w:rsidR="00377C3A" w:rsidRPr="00587D02" w:rsidRDefault="00377C3A" w:rsidP="006E7DD2"/>
    <w:p w14:paraId="0E7F35E3" w14:textId="77777777" w:rsidR="00377C3A" w:rsidRPr="00587D02" w:rsidRDefault="00377C3A" w:rsidP="006E7DD2"/>
    <w:p w14:paraId="41430AA9" w14:textId="77777777" w:rsidR="00377C3A" w:rsidRPr="00587D02" w:rsidRDefault="00377C3A" w:rsidP="006E7DD2"/>
    <w:p w14:paraId="43FCD8A3" w14:textId="77777777" w:rsidR="00377C3A" w:rsidRPr="00587D02" w:rsidRDefault="00377C3A" w:rsidP="006E7DD2"/>
    <w:p w14:paraId="560FC246" w14:textId="77777777" w:rsidR="00377C3A" w:rsidRPr="00587D02" w:rsidRDefault="00377C3A" w:rsidP="006E7DD2"/>
    <w:p w14:paraId="359CE833" w14:textId="77777777" w:rsidR="00377C3A" w:rsidRPr="00587D02" w:rsidRDefault="00377C3A" w:rsidP="006E7DD2"/>
    <w:p w14:paraId="5F84AE2A" w14:textId="77777777" w:rsidR="00377C3A" w:rsidRPr="00587D02" w:rsidRDefault="00377C3A" w:rsidP="006E7DD2"/>
    <w:p w14:paraId="001A5F99" w14:textId="77777777" w:rsidR="00377C3A" w:rsidRPr="00587D02" w:rsidRDefault="00377C3A" w:rsidP="006E7DD2"/>
    <w:p w14:paraId="0ED217FF" w14:textId="77777777" w:rsidR="00377C3A" w:rsidRPr="00587D02" w:rsidRDefault="00377C3A" w:rsidP="006E7DD2"/>
    <w:p w14:paraId="2CEF59F2" w14:textId="77777777" w:rsidR="00377C3A" w:rsidRPr="00587D02" w:rsidRDefault="00377C3A" w:rsidP="006E7DD2"/>
    <w:p w14:paraId="755A659E" w14:textId="77777777" w:rsidR="00377C3A" w:rsidRPr="00587D02" w:rsidRDefault="00377C3A" w:rsidP="006E7DD2"/>
    <w:p w14:paraId="27F96678" w14:textId="77777777" w:rsidR="00377C3A" w:rsidRPr="00587D02" w:rsidRDefault="00377C3A" w:rsidP="006E7DD2"/>
    <w:p w14:paraId="25DCDE0A" w14:textId="77777777" w:rsidR="00377C3A" w:rsidRPr="00587D02" w:rsidRDefault="00377C3A" w:rsidP="006E7DD2">
      <w:pPr>
        <w:rPr>
          <w:b/>
          <w:bCs/>
        </w:rPr>
      </w:pPr>
    </w:p>
    <w:p w14:paraId="253EF44F" w14:textId="77777777" w:rsidR="00377C3A" w:rsidRPr="00587D02" w:rsidRDefault="00377C3A" w:rsidP="006E7DD2">
      <w:pPr>
        <w:rPr>
          <w:rFonts w:ascii="Times New Roman Полужирный" w:eastAsia="Segoe UI" w:hAnsi="Times New Roman Полужирный" w:cs="Times New Roman"/>
          <w:b/>
          <w:bCs/>
          <w:caps/>
          <w:kern w:val="32"/>
          <w:sz w:val="24"/>
          <w:szCs w:val="24"/>
          <w:lang w:val="x-none"/>
        </w:rPr>
      </w:pPr>
      <w:r w:rsidRPr="00587D02">
        <w:br w:type="page"/>
      </w:r>
    </w:p>
    <w:p w14:paraId="7B2F49E5" w14:textId="6094D6B1" w:rsidR="00377C3A" w:rsidRPr="00587D02" w:rsidRDefault="004347B9" w:rsidP="006E7DD2">
      <w:pPr>
        <w:rPr>
          <w:rFonts w:ascii="Times New Roman" w:hAnsi="Times New Roman"/>
        </w:rPr>
      </w:pPr>
      <w:r>
        <w:rPr>
          <w:rFonts w:ascii="Times New Roman" w:hAnsi="Times New Roman"/>
        </w:rPr>
        <w:lastRenderedPageBreak/>
        <w:t xml:space="preserve">                                                     </w:t>
      </w:r>
      <w:r w:rsidR="00377C3A" w:rsidRPr="00587D02">
        <w:rPr>
          <w:rFonts w:ascii="Times New Roman" w:hAnsi="Times New Roman"/>
        </w:rPr>
        <w:t>СОДЕРЖАНИЕ ПРОГРАММЫ</w:t>
      </w:r>
    </w:p>
    <w:p w14:paraId="6032D62B" w14:textId="77777777" w:rsidR="00377C3A" w:rsidRPr="00587D02" w:rsidRDefault="00377C3A" w:rsidP="00377C3A">
      <w:pPr>
        <w:pStyle w:val="14"/>
        <w:rPr>
          <w:rFonts w:asciiTheme="minorHAnsi" w:eastAsiaTheme="minorEastAsia" w:hAnsiTheme="minorHAnsi" w:cstheme="minorBidi"/>
          <w:b w:val="0"/>
          <w:bCs w:val="0"/>
          <w:lang w:eastAsia="ru-RU"/>
        </w:rPr>
      </w:pPr>
      <w:r w:rsidRPr="00587D02">
        <w:rPr>
          <w:b w:val="0"/>
          <w:bCs w:val="0"/>
        </w:rPr>
        <w:fldChar w:fldCharType="begin"/>
      </w:r>
      <w:r w:rsidRPr="00587D02">
        <w:rPr>
          <w:b w:val="0"/>
          <w:bCs w:val="0"/>
        </w:rPr>
        <w:instrText xml:space="preserve"> TOC \h \z \t "Раздел 1;1;Раздел 1.1;2" </w:instrText>
      </w:r>
      <w:r w:rsidRPr="00587D02">
        <w:rPr>
          <w:b w:val="0"/>
          <w:bCs w:val="0"/>
        </w:rPr>
        <w:fldChar w:fldCharType="separate"/>
      </w:r>
      <w:hyperlink w:anchor="_Toc156294875" w:history="1"/>
    </w:p>
    <w:p w14:paraId="194F12C1" w14:textId="782AB9BF" w:rsidR="00377C3A" w:rsidRPr="00587D02" w:rsidRDefault="00FB73A3" w:rsidP="00377C3A">
      <w:pPr>
        <w:pStyle w:val="14"/>
        <w:rPr>
          <w:rFonts w:asciiTheme="minorHAnsi" w:eastAsiaTheme="minorEastAsia" w:hAnsiTheme="minorHAnsi" w:cstheme="minorBidi"/>
          <w:b w:val="0"/>
          <w:bCs w:val="0"/>
          <w:lang w:eastAsia="ru-RU"/>
        </w:rPr>
      </w:pPr>
      <w:hyperlink w:anchor="_Toc156294876" w:history="1">
        <w:r w:rsidR="00377C3A" w:rsidRPr="00587D02">
          <w:rPr>
            <w:rStyle w:val="af0"/>
            <w:b w:val="0"/>
            <w:bCs w:val="0"/>
          </w:rPr>
          <w:t>1. ОБЩАЯ ХАРАКТЕРИСТИКА</w:t>
        </w:r>
        <w:r w:rsidR="00377C3A" w:rsidRPr="00587D02">
          <w:rPr>
            <w:b w:val="0"/>
            <w:bCs w:val="0"/>
            <w:webHidden/>
          </w:rPr>
          <w:tab/>
        </w:r>
      </w:hyperlink>
    </w:p>
    <w:p w14:paraId="098F3582" w14:textId="1A24CF0C" w:rsidR="00377C3A" w:rsidRPr="00587D02" w:rsidRDefault="00FB73A3" w:rsidP="00377C3A">
      <w:pPr>
        <w:pStyle w:val="21"/>
        <w:rPr>
          <w:rFonts w:asciiTheme="minorHAnsi" w:eastAsiaTheme="minorEastAsia" w:hAnsiTheme="minorHAnsi" w:cstheme="minorBidi"/>
          <w:i w:val="0"/>
          <w:iCs w:val="0"/>
          <w:sz w:val="22"/>
          <w:szCs w:val="22"/>
        </w:rPr>
      </w:pPr>
      <w:hyperlink w:anchor="_Toc156294877" w:history="1">
        <w:r w:rsidR="00377C3A" w:rsidRPr="00587D02">
          <w:rPr>
            <w:rStyle w:val="af0"/>
            <w:i w:val="0"/>
            <w:iCs w:val="0"/>
          </w:rPr>
          <w:t>1.1. Цель и место дисциплины в структуре образовательной программы</w:t>
        </w:r>
        <w:r w:rsidR="00377C3A" w:rsidRPr="00587D02">
          <w:rPr>
            <w:i w:val="0"/>
            <w:iCs w:val="0"/>
            <w:webHidden/>
          </w:rPr>
          <w:tab/>
        </w:r>
      </w:hyperlink>
    </w:p>
    <w:p w14:paraId="560462F7" w14:textId="1127C02D" w:rsidR="00377C3A" w:rsidRPr="00587D02" w:rsidRDefault="00FB73A3" w:rsidP="00377C3A">
      <w:pPr>
        <w:pStyle w:val="21"/>
        <w:rPr>
          <w:rFonts w:asciiTheme="minorHAnsi" w:eastAsiaTheme="minorEastAsia" w:hAnsiTheme="minorHAnsi" w:cstheme="minorBidi"/>
          <w:i w:val="0"/>
          <w:iCs w:val="0"/>
          <w:sz w:val="22"/>
          <w:szCs w:val="22"/>
        </w:rPr>
      </w:pPr>
      <w:hyperlink w:anchor="_Toc156294878" w:history="1">
        <w:r w:rsidR="00377C3A" w:rsidRPr="00587D02">
          <w:rPr>
            <w:rStyle w:val="af0"/>
            <w:i w:val="0"/>
            <w:iCs w:val="0"/>
          </w:rPr>
          <w:t>1.2. Планируемые результаты освоения дисциплины</w:t>
        </w:r>
        <w:r w:rsidR="00377C3A" w:rsidRPr="00587D02">
          <w:rPr>
            <w:i w:val="0"/>
            <w:iCs w:val="0"/>
            <w:webHidden/>
          </w:rPr>
          <w:tab/>
        </w:r>
      </w:hyperlink>
    </w:p>
    <w:p w14:paraId="0155740D" w14:textId="3D043665" w:rsidR="00377C3A" w:rsidRPr="00587D02" w:rsidRDefault="00FB73A3" w:rsidP="00377C3A">
      <w:pPr>
        <w:pStyle w:val="14"/>
        <w:rPr>
          <w:rFonts w:asciiTheme="minorHAnsi" w:eastAsiaTheme="minorEastAsia" w:hAnsiTheme="minorHAnsi" w:cstheme="minorBidi"/>
          <w:b w:val="0"/>
          <w:bCs w:val="0"/>
          <w:lang w:eastAsia="ru-RU"/>
        </w:rPr>
      </w:pPr>
      <w:hyperlink w:anchor="_Toc156294879" w:history="1">
        <w:r w:rsidR="00377C3A" w:rsidRPr="00587D02">
          <w:rPr>
            <w:rStyle w:val="af0"/>
            <w:b w:val="0"/>
            <w:bCs w:val="0"/>
          </w:rPr>
          <w:t>2. СТРУКТУРА И СОДЕРЖАНИЕ ДИСЦИПЛИНЫ</w:t>
        </w:r>
        <w:r w:rsidR="00377C3A" w:rsidRPr="00587D02">
          <w:rPr>
            <w:b w:val="0"/>
            <w:bCs w:val="0"/>
            <w:webHidden/>
          </w:rPr>
          <w:tab/>
        </w:r>
      </w:hyperlink>
    </w:p>
    <w:p w14:paraId="4651D3CA" w14:textId="65A7956F" w:rsidR="00377C3A" w:rsidRPr="00587D02" w:rsidRDefault="00FB73A3" w:rsidP="00377C3A">
      <w:pPr>
        <w:pStyle w:val="21"/>
        <w:rPr>
          <w:rFonts w:asciiTheme="minorHAnsi" w:eastAsiaTheme="minorEastAsia" w:hAnsiTheme="minorHAnsi" w:cstheme="minorBidi"/>
          <w:i w:val="0"/>
          <w:iCs w:val="0"/>
          <w:sz w:val="22"/>
          <w:szCs w:val="22"/>
        </w:rPr>
      </w:pPr>
      <w:hyperlink w:anchor="_Toc156294880" w:history="1">
        <w:r w:rsidR="00377C3A" w:rsidRPr="00587D02">
          <w:rPr>
            <w:rStyle w:val="af0"/>
            <w:i w:val="0"/>
            <w:iCs w:val="0"/>
          </w:rPr>
          <w:t>2.1. Трудоемкость освоения дисциплины</w:t>
        </w:r>
        <w:r w:rsidR="00377C3A" w:rsidRPr="00587D02">
          <w:rPr>
            <w:i w:val="0"/>
            <w:iCs w:val="0"/>
            <w:webHidden/>
          </w:rPr>
          <w:tab/>
        </w:r>
      </w:hyperlink>
    </w:p>
    <w:p w14:paraId="4C36C7A5" w14:textId="691CADDF" w:rsidR="00377C3A" w:rsidRPr="00587D02" w:rsidRDefault="00FB73A3" w:rsidP="00377C3A">
      <w:pPr>
        <w:pStyle w:val="21"/>
        <w:rPr>
          <w:rFonts w:asciiTheme="minorHAnsi" w:eastAsiaTheme="minorEastAsia" w:hAnsiTheme="minorHAnsi" w:cstheme="minorBidi"/>
          <w:i w:val="0"/>
          <w:iCs w:val="0"/>
          <w:sz w:val="22"/>
          <w:szCs w:val="22"/>
        </w:rPr>
      </w:pPr>
      <w:hyperlink w:anchor="_Toc156294881" w:history="1">
        <w:r w:rsidR="00377C3A" w:rsidRPr="00587D02">
          <w:rPr>
            <w:rStyle w:val="af0"/>
            <w:i w:val="0"/>
            <w:iCs w:val="0"/>
          </w:rPr>
          <w:t>2.2. Примерное содержание дисциплины</w:t>
        </w:r>
        <w:r w:rsidR="00377C3A" w:rsidRPr="00587D02">
          <w:rPr>
            <w:i w:val="0"/>
            <w:iCs w:val="0"/>
            <w:webHidden/>
          </w:rPr>
          <w:tab/>
        </w:r>
      </w:hyperlink>
    </w:p>
    <w:p w14:paraId="4FA6ECC3" w14:textId="0C472918" w:rsidR="00377C3A" w:rsidRPr="00587D02" w:rsidRDefault="00FB73A3" w:rsidP="00377C3A">
      <w:pPr>
        <w:pStyle w:val="14"/>
        <w:rPr>
          <w:rFonts w:asciiTheme="minorHAnsi" w:eastAsiaTheme="minorEastAsia" w:hAnsiTheme="minorHAnsi" w:cstheme="minorBidi"/>
          <w:b w:val="0"/>
          <w:bCs w:val="0"/>
          <w:lang w:eastAsia="ru-RU"/>
        </w:rPr>
      </w:pPr>
      <w:hyperlink w:anchor="_Toc156294884" w:history="1">
        <w:r w:rsidR="00377C3A" w:rsidRPr="00587D02">
          <w:rPr>
            <w:rStyle w:val="af0"/>
            <w:b w:val="0"/>
            <w:bCs w:val="0"/>
          </w:rPr>
          <w:t>3. УСЛОВИЯ РЕАЛИЗАЦИИ ДИСЦИПЛИНЫ</w:t>
        </w:r>
        <w:r w:rsidR="00377C3A" w:rsidRPr="00587D02">
          <w:rPr>
            <w:b w:val="0"/>
            <w:bCs w:val="0"/>
            <w:webHidden/>
          </w:rPr>
          <w:tab/>
        </w:r>
      </w:hyperlink>
    </w:p>
    <w:p w14:paraId="51D5DFE9" w14:textId="21003278" w:rsidR="00377C3A" w:rsidRPr="00587D02" w:rsidRDefault="00FB73A3" w:rsidP="00377C3A">
      <w:pPr>
        <w:pStyle w:val="21"/>
        <w:rPr>
          <w:rFonts w:asciiTheme="minorHAnsi" w:eastAsiaTheme="minorEastAsia" w:hAnsiTheme="minorHAnsi" w:cstheme="minorBidi"/>
          <w:i w:val="0"/>
          <w:iCs w:val="0"/>
          <w:sz w:val="22"/>
          <w:szCs w:val="22"/>
        </w:rPr>
      </w:pPr>
      <w:hyperlink w:anchor="_Toc156294885" w:history="1">
        <w:r w:rsidR="00377C3A" w:rsidRPr="00587D02">
          <w:rPr>
            <w:rStyle w:val="af0"/>
            <w:i w:val="0"/>
            <w:iCs w:val="0"/>
          </w:rPr>
          <w:t>3.1. Материально-техническое обеспечение</w:t>
        </w:r>
        <w:r w:rsidR="00377C3A" w:rsidRPr="00587D02">
          <w:rPr>
            <w:i w:val="0"/>
            <w:iCs w:val="0"/>
            <w:webHidden/>
          </w:rPr>
          <w:tab/>
        </w:r>
      </w:hyperlink>
    </w:p>
    <w:p w14:paraId="14FBDD24" w14:textId="1F9CFAA4" w:rsidR="00377C3A" w:rsidRPr="00587D02" w:rsidRDefault="00FB73A3" w:rsidP="00377C3A">
      <w:pPr>
        <w:pStyle w:val="21"/>
        <w:rPr>
          <w:rFonts w:asciiTheme="minorHAnsi" w:eastAsiaTheme="minorEastAsia" w:hAnsiTheme="minorHAnsi" w:cstheme="minorBidi"/>
          <w:i w:val="0"/>
          <w:iCs w:val="0"/>
          <w:sz w:val="22"/>
          <w:szCs w:val="22"/>
        </w:rPr>
      </w:pPr>
      <w:hyperlink w:anchor="_Toc156294886" w:history="1">
        <w:r w:rsidR="00377C3A" w:rsidRPr="00587D02">
          <w:rPr>
            <w:rStyle w:val="af0"/>
            <w:i w:val="0"/>
            <w:iCs w:val="0"/>
          </w:rPr>
          <w:t>3.2. Учебно-методическое обеспечение</w:t>
        </w:r>
        <w:r w:rsidR="00377C3A" w:rsidRPr="00587D02">
          <w:rPr>
            <w:i w:val="0"/>
            <w:iCs w:val="0"/>
            <w:webHidden/>
          </w:rPr>
          <w:tab/>
        </w:r>
      </w:hyperlink>
    </w:p>
    <w:p w14:paraId="1D5F6C59" w14:textId="64481F45" w:rsidR="00377C3A" w:rsidRPr="00587D02" w:rsidRDefault="00FB73A3" w:rsidP="00377C3A">
      <w:pPr>
        <w:pStyle w:val="14"/>
        <w:rPr>
          <w:rFonts w:asciiTheme="minorHAnsi" w:eastAsiaTheme="minorEastAsia" w:hAnsiTheme="minorHAnsi" w:cstheme="minorBidi"/>
          <w:b w:val="0"/>
          <w:bCs w:val="0"/>
          <w:lang w:eastAsia="ru-RU"/>
        </w:rPr>
      </w:pPr>
      <w:hyperlink w:anchor="_Toc156294887" w:history="1">
        <w:r w:rsidR="00377C3A" w:rsidRPr="00587D02">
          <w:rPr>
            <w:rStyle w:val="af0"/>
            <w:b w:val="0"/>
            <w:bCs w:val="0"/>
          </w:rPr>
          <w:t>4. КОНТРОЛЬ И ОЦЕНКА РЕЗУЛЬТАТОВ ОСВОЕНИЯ ДИСЦИПЛИНЫ</w:t>
        </w:r>
        <w:r w:rsidR="00377C3A" w:rsidRPr="00587D02">
          <w:rPr>
            <w:b w:val="0"/>
            <w:bCs w:val="0"/>
            <w:webHidden/>
          </w:rPr>
          <w:tab/>
        </w:r>
      </w:hyperlink>
    </w:p>
    <w:p w14:paraId="70CC43A2" w14:textId="77777777" w:rsidR="00377C3A" w:rsidRPr="00587D02" w:rsidRDefault="00377C3A" w:rsidP="006E7DD2">
      <w:r w:rsidRPr="00587D02">
        <w:fldChar w:fldCharType="end"/>
      </w:r>
    </w:p>
    <w:p w14:paraId="674B8B9F" w14:textId="77777777" w:rsidR="00377C3A" w:rsidRPr="00587D02" w:rsidRDefault="00377C3A" w:rsidP="00377C3A">
      <w:pPr>
        <w:pStyle w:val="1f"/>
        <w:jc w:val="left"/>
        <w:rPr>
          <w:rFonts w:ascii="Times New Roman" w:hAnsi="Times New Roman"/>
          <w:lang w:val="ru-RU"/>
        </w:rPr>
        <w:sectPr w:rsidR="00377C3A" w:rsidRPr="00587D02" w:rsidSect="00502F97">
          <w:headerReference w:type="even" r:id="rId53"/>
          <w:headerReference w:type="default" r:id="rId54"/>
          <w:pgSz w:w="11906" w:h="16838"/>
          <w:pgMar w:top="1134" w:right="567" w:bottom="1134" w:left="1701" w:header="709" w:footer="709" w:gutter="0"/>
          <w:cols w:space="708"/>
          <w:docGrid w:linePitch="360"/>
        </w:sectPr>
      </w:pPr>
    </w:p>
    <w:p w14:paraId="583830A5" w14:textId="77777777" w:rsidR="00377C3A" w:rsidRPr="00587D02" w:rsidRDefault="00377C3A" w:rsidP="00737DCA">
      <w:pPr>
        <w:pStyle w:val="1f"/>
        <w:numPr>
          <w:ilvl w:val="0"/>
          <w:numId w:val="294"/>
        </w:numPr>
      </w:pPr>
      <w:r w:rsidRPr="00587D02">
        <w:lastRenderedPageBreak/>
        <w:t>Общая характеристика</w:t>
      </w:r>
      <w:r w:rsidRPr="00587D02">
        <w:rPr>
          <w:rFonts w:asciiTheme="minorHAnsi" w:hAnsiTheme="minorHAnsi"/>
          <w:lang w:val="ru-RU"/>
        </w:rPr>
        <w:t xml:space="preserve"> </w:t>
      </w:r>
      <w:r w:rsidRPr="00587D02">
        <w:t>ПРИМЕРНОЙ РАБОЧЕЙ ПРОГРАММЫ УЧЕБНОЙ ДИСЦИПЛИНЫ</w:t>
      </w:r>
    </w:p>
    <w:p w14:paraId="7EAF1AA1" w14:textId="58A999E7" w:rsidR="00377C3A" w:rsidRPr="00587D02" w:rsidRDefault="00377C3A" w:rsidP="00377C3A">
      <w:pPr>
        <w:pStyle w:val="1d"/>
        <w:jc w:val="center"/>
        <w:rPr>
          <w:rFonts w:eastAsia="Segoe UI"/>
          <w:lang w:val="ru-RU"/>
        </w:rPr>
      </w:pPr>
      <w:r w:rsidRPr="00587D02">
        <w:rPr>
          <w:rFonts w:eastAsia="Segoe UI"/>
          <w:lang w:val="ru-RU"/>
        </w:rPr>
        <w:t>«</w:t>
      </w:r>
      <w:r w:rsidR="00181259" w:rsidRPr="00587D02">
        <w:rPr>
          <w:rFonts w:eastAsia="Segoe UI"/>
          <w:lang w:val="ru-RU"/>
        </w:rPr>
        <w:t>Безопасность жизнедеятельности</w:t>
      </w:r>
      <w:r w:rsidRPr="00587D02">
        <w:rPr>
          <w:rFonts w:eastAsia="Segoe UI"/>
          <w:lang w:val="ru-RU"/>
        </w:rPr>
        <w:t>»</w:t>
      </w:r>
    </w:p>
    <w:p w14:paraId="1F2555A2" w14:textId="77777777" w:rsidR="00377C3A" w:rsidRPr="00587D02" w:rsidRDefault="00377C3A" w:rsidP="00377C3A">
      <w:pPr>
        <w:pStyle w:val="1d"/>
        <w:rPr>
          <w:lang w:val="ru-RU"/>
        </w:rPr>
      </w:pPr>
    </w:p>
    <w:p w14:paraId="7652FC38" w14:textId="77777777" w:rsidR="00377C3A" w:rsidRPr="00587D02" w:rsidRDefault="00377C3A" w:rsidP="00377C3A">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68A2DE69" w14:textId="4D3468DF" w:rsidR="00377C3A" w:rsidRPr="00587D02" w:rsidRDefault="00377C3A" w:rsidP="00377C3A">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w:t>
      </w:r>
      <w:r w:rsidR="00181259" w:rsidRPr="00587D02">
        <w:rPr>
          <w:rFonts w:ascii="Times New Roman" w:hAnsi="Times New Roman"/>
        </w:rPr>
        <w:t>Безопасность жизнедеятельности</w:t>
      </w:r>
      <w:r w:rsidRPr="00587D02">
        <w:rPr>
          <w:rFonts w:ascii="Times New Roman" w:hAnsi="Times New Roman"/>
        </w:rPr>
        <w:t>»</w:t>
      </w:r>
      <w:r w:rsidRPr="00587D02">
        <w:rPr>
          <w:rFonts w:ascii="Times New Roman" w:eastAsia="Times New Roman" w:hAnsi="Times New Roman" w:cs="Times New Roman"/>
          <w:sz w:val="24"/>
          <w:szCs w:val="24"/>
          <w:lang w:eastAsia="ru-RU"/>
        </w:rPr>
        <w:t xml:space="preserve">: </w:t>
      </w:r>
      <w:r w:rsidR="00181259" w:rsidRPr="00587D02">
        <w:rPr>
          <w:rFonts w:ascii="Times New Roman" w:eastAsia="Times New Roman" w:hAnsi="Times New Roman" w:cs="Times New Roman"/>
          <w:sz w:val="24"/>
          <w:szCs w:val="24"/>
          <w:lang w:eastAsia="ru-RU"/>
        </w:rPr>
        <w:t xml:space="preserve">защита человека в техносфере от негативных воздействий антропогенного и естественного происхождения и обеспечение для него комфортных условий жизнедеятельности. </w:t>
      </w:r>
    </w:p>
    <w:p w14:paraId="4B3B5BE7" w14:textId="2B9F9E07" w:rsidR="00377C3A" w:rsidRPr="00587D02" w:rsidRDefault="00377C3A" w:rsidP="00377C3A">
      <w:pPr>
        <w:suppressAutoHyphens/>
        <w:spacing w:line="276" w:lineRule="auto"/>
        <w:ind w:firstLine="709"/>
        <w:jc w:val="both"/>
        <w:rPr>
          <w:rFonts w:ascii="Times New Roman" w:hAnsi="Times New Roman" w:cs="Times New Roman"/>
          <w:iCs/>
          <w:sz w:val="24"/>
          <w:szCs w:val="24"/>
        </w:rPr>
      </w:pPr>
      <w:r w:rsidRPr="00587D02">
        <w:rPr>
          <w:rFonts w:ascii="Times New Roman" w:hAnsi="Times New Roman" w:cs="Times New Roman"/>
          <w:sz w:val="24"/>
          <w:szCs w:val="24"/>
        </w:rPr>
        <w:t>Дисциплина «</w:t>
      </w:r>
      <w:r w:rsidR="00181259" w:rsidRPr="00587D02">
        <w:rPr>
          <w:rFonts w:ascii="Times New Roman" w:hAnsi="Times New Roman" w:cs="Times New Roman"/>
          <w:sz w:val="24"/>
          <w:szCs w:val="24"/>
        </w:rPr>
        <w:t>Безопасность жизнедеятельности</w:t>
      </w:r>
      <w:r w:rsidRPr="00587D02">
        <w:rPr>
          <w:rFonts w:ascii="Times New Roman" w:hAnsi="Times New Roman" w:cs="Times New Roman"/>
          <w:sz w:val="24"/>
          <w:szCs w:val="24"/>
        </w:rPr>
        <w:t xml:space="preserve">» включена в </w:t>
      </w:r>
      <w:r w:rsidRPr="00587D02">
        <w:rPr>
          <w:rFonts w:ascii="Times New Roman" w:hAnsi="Times New Roman" w:cs="Times New Roman"/>
          <w:iCs/>
          <w:sz w:val="24"/>
          <w:szCs w:val="24"/>
        </w:rPr>
        <w:t xml:space="preserve">обязательную часть </w:t>
      </w:r>
      <w:r w:rsidR="00181259" w:rsidRPr="00587D02">
        <w:rPr>
          <w:rFonts w:ascii="Times New Roman" w:hAnsi="Times New Roman" w:cs="Times New Roman"/>
          <w:iCs/>
          <w:sz w:val="24"/>
          <w:szCs w:val="24"/>
        </w:rPr>
        <w:t>общепрофессионального</w:t>
      </w:r>
      <w:r w:rsidRPr="00587D02">
        <w:rPr>
          <w:rFonts w:ascii="Times New Roman" w:hAnsi="Times New Roman" w:cs="Times New Roman"/>
          <w:iCs/>
          <w:sz w:val="24"/>
          <w:szCs w:val="24"/>
        </w:rPr>
        <w:t xml:space="preserve"> цикла образовательной программы.</w:t>
      </w:r>
    </w:p>
    <w:p w14:paraId="3F418D20" w14:textId="77777777" w:rsidR="00377C3A" w:rsidRPr="00587D02" w:rsidRDefault="00377C3A" w:rsidP="00377C3A">
      <w:pPr>
        <w:suppressAutoHyphens/>
        <w:spacing w:line="276" w:lineRule="auto"/>
        <w:ind w:firstLine="709"/>
        <w:jc w:val="both"/>
        <w:rPr>
          <w:rFonts w:ascii="Times New Roman" w:hAnsi="Times New Roman" w:cs="Times New Roman"/>
          <w:sz w:val="24"/>
          <w:szCs w:val="24"/>
        </w:rPr>
      </w:pPr>
    </w:p>
    <w:p w14:paraId="50CFE728" w14:textId="77777777" w:rsidR="00377C3A" w:rsidRPr="00587D02" w:rsidRDefault="00377C3A" w:rsidP="00377C3A">
      <w:pPr>
        <w:pStyle w:val="114"/>
        <w:rPr>
          <w:rFonts w:ascii="Times New Roman" w:hAnsi="Times New Roman"/>
        </w:rPr>
      </w:pPr>
      <w:r w:rsidRPr="00587D02">
        <w:rPr>
          <w:rFonts w:ascii="Times New Roman" w:hAnsi="Times New Roman"/>
        </w:rPr>
        <w:t>1.2. Планируемые результаты освоения дисциплины</w:t>
      </w:r>
    </w:p>
    <w:p w14:paraId="52E3BDE6" w14:textId="77777777" w:rsidR="00377C3A" w:rsidRPr="00587D02" w:rsidRDefault="00377C3A" w:rsidP="00377C3A">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5F90EA1" w14:textId="77777777" w:rsidR="00377C3A" w:rsidRPr="00587D02" w:rsidRDefault="00377C3A" w:rsidP="00377C3A">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r w:rsidRPr="00587D02">
        <w:rPr>
          <w:rFonts w:ascii="Times New Roman" w:hAnsi="Times New Roman" w:cs="Times New Roman"/>
          <w:bCs/>
          <w:sz w:val="24"/>
          <w:szCs w:val="24"/>
          <w:vertAlign w:val="superscript"/>
        </w:rPr>
        <w:footnoteReference w:id="4"/>
      </w:r>
      <w:r w:rsidRPr="00587D02">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181259" w:rsidRPr="00587D02" w14:paraId="5498C449" w14:textId="77777777" w:rsidTr="00FD42CD">
        <w:trPr>
          <w:trHeight w:val="649"/>
        </w:trPr>
        <w:tc>
          <w:tcPr>
            <w:tcW w:w="1032" w:type="dxa"/>
            <w:hideMark/>
          </w:tcPr>
          <w:p w14:paraId="08B7583A" w14:textId="77777777" w:rsidR="00181259" w:rsidRPr="00587D02" w:rsidRDefault="00181259" w:rsidP="00181259">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7CC063F6" w14:textId="77777777" w:rsidR="00181259" w:rsidRPr="00587D02" w:rsidRDefault="00181259" w:rsidP="00181259">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2710" w:type="dxa"/>
            <w:hideMark/>
          </w:tcPr>
          <w:p w14:paraId="7BC7CBBA" w14:textId="77777777" w:rsidR="00181259" w:rsidRPr="00587D02" w:rsidRDefault="00181259" w:rsidP="00181259">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3274" w:type="dxa"/>
            <w:hideMark/>
          </w:tcPr>
          <w:p w14:paraId="3ADF860C" w14:textId="77777777" w:rsidR="00181259" w:rsidRPr="00587D02" w:rsidRDefault="00181259" w:rsidP="00181259">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c>
          <w:tcPr>
            <w:tcW w:w="2612" w:type="dxa"/>
          </w:tcPr>
          <w:p w14:paraId="2C264E5B" w14:textId="77777777" w:rsidR="00181259" w:rsidRPr="00587D02" w:rsidRDefault="00181259" w:rsidP="00181259">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Владеть навыками</w:t>
            </w:r>
          </w:p>
        </w:tc>
      </w:tr>
      <w:tr w:rsidR="00181259" w:rsidRPr="00587D02" w14:paraId="022A0521" w14:textId="77777777" w:rsidTr="00FD42CD">
        <w:trPr>
          <w:trHeight w:val="212"/>
        </w:trPr>
        <w:tc>
          <w:tcPr>
            <w:tcW w:w="1032" w:type="dxa"/>
            <w:vMerge w:val="restart"/>
          </w:tcPr>
          <w:p w14:paraId="03AF0C73" w14:textId="77777777" w:rsidR="00181259" w:rsidRPr="00587D02" w:rsidRDefault="00181259" w:rsidP="00181259">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ОК 01</w:t>
            </w:r>
          </w:p>
        </w:tc>
        <w:tc>
          <w:tcPr>
            <w:tcW w:w="2710" w:type="dxa"/>
          </w:tcPr>
          <w:p w14:paraId="6D7D48C7" w14:textId="77777777" w:rsidR="00181259" w:rsidRPr="00587D02" w:rsidRDefault="00181259" w:rsidP="004347B9">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3274" w:type="dxa"/>
          </w:tcPr>
          <w:p w14:paraId="7A5DF28D" w14:textId="77777777" w:rsidR="00181259" w:rsidRPr="00587D02" w:rsidRDefault="00181259" w:rsidP="004347B9">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а</w:t>
            </w:r>
            <w:r w:rsidRPr="00587D02">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c>
          <w:tcPr>
            <w:tcW w:w="2612" w:type="dxa"/>
          </w:tcPr>
          <w:p w14:paraId="012EF999" w14:textId="77777777" w:rsidR="00181259" w:rsidRPr="00587D02" w:rsidRDefault="00181259" w:rsidP="00181259">
            <w:pPr>
              <w:suppressAutoHyphens/>
              <w:rPr>
                <w:rFonts w:ascii="Times New Roman" w:eastAsia="Calibri" w:hAnsi="Times New Roman" w:cs="Times New Roman"/>
                <w:iCs/>
                <w:sz w:val="24"/>
                <w:szCs w:val="24"/>
              </w:rPr>
            </w:pPr>
          </w:p>
        </w:tc>
      </w:tr>
      <w:tr w:rsidR="00181259" w:rsidRPr="00587D02" w14:paraId="25417A3B" w14:textId="77777777" w:rsidTr="00FD42CD">
        <w:trPr>
          <w:trHeight w:val="212"/>
        </w:trPr>
        <w:tc>
          <w:tcPr>
            <w:tcW w:w="1032" w:type="dxa"/>
            <w:vMerge/>
          </w:tcPr>
          <w:p w14:paraId="21136C5A"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013081DD" w14:textId="77777777" w:rsidR="00181259" w:rsidRPr="00587D02" w:rsidRDefault="00181259" w:rsidP="004347B9">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3274" w:type="dxa"/>
          </w:tcPr>
          <w:p w14:paraId="3CF2B937" w14:textId="77777777" w:rsidR="00181259" w:rsidRPr="00587D02" w:rsidRDefault="00181259" w:rsidP="004347B9">
            <w:pPr>
              <w:suppressAutoHyphens/>
              <w:rPr>
                <w:rFonts w:ascii="Times New Roman" w:eastAsia="Calibri" w:hAnsi="Times New Roman" w:cs="Times New Roman"/>
                <w:iCs/>
                <w:sz w:val="24"/>
                <w:szCs w:val="24"/>
              </w:rPr>
            </w:pPr>
            <w:r w:rsidRPr="00587D02">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c>
          <w:tcPr>
            <w:tcW w:w="2612" w:type="dxa"/>
          </w:tcPr>
          <w:p w14:paraId="46B83E79" w14:textId="77777777" w:rsidR="00181259" w:rsidRPr="00587D02" w:rsidRDefault="00181259" w:rsidP="00181259">
            <w:pPr>
              <w:suppressAutoHyphens/>
              <w:rPr>
                <w:rFonts w:ascii="Times New Roman" w:eastAsia="Calibri" w:hAnsi="Times New Roman" w:cs="Times New Roman"/>
                <w:sz w:val="24"/>
                <w:szCs w:val="24"/>
              </w:rPr>
            </w:pPr>
          </w:p>
        </w:tc>
      </w:tr>
      <w:tr w:rsidR="00181259" w:rsidRPr="00587D02" w14:paraId="6AA28976" w14:textId="77777777" w:rsidTr="00FD42CD">
        <w:trPr>
          <w:trHeight w:val="212"/>
        </w:trPr>
        <w:tc>
          <w:tcPr>
            <w:tcW w:w="1032" w:type="dxa"/>
            <w:vMerge/>
          </w:tcPr>
          <w:p w14:paraId="5BFAEDD7"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vAlign w:val="center"/>
          </w:tcPr>
          <w:p w14:paraId="44834B17" w14:textId="77777777" w:rsidR="00181259" w:rsidRPr="00587D02" w:rsidRDefault="00181259" w:rsidP="004347B9">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этапы решения задачи</w:t>
            </w:r>
          </w:p>
        </w:tc>
        <w:tc>
          <w:tcPr>
            <w:tcW w:w="3274" w:type="dxa"/>
          </w:tcPr>
          <w:p w14:paraId="7BE4801A" w14:textId="77777777" w:rsidR="00181259" w:rsidRPr="00587D02" w:rsidRDefault="00181259" w:rsidP="004347B9">
            <w:pPr>
              <w:ind w:firstLine="13"/>
              <w:rPr>
                <w:rFonts w:ascii="Times New Roman" w:eastAsia="Calibri" w:hAnsi="Times New Roman" w:cs="Times New Roman"/>
                <w:sz w:val="24"/>
                <w:szCs w:val="24"/>
              </w:rPr>
            </w:pPr>
            <w:r w:rsidRPr="00587D02">
              <w:rPr>
                <w:rFonts w:ascii="Times New Roman" w:eastAsia="Calibri" w:hAnsi="Times New Roman" w:cs="Times New Roman"/>
                <w:sz w:val="24"/>
                <w:szCs w:val="24"/>
              </w:rPr>
              <w:t>Основные категории и понятия философии</w:t>
            </w:r>
          </w:p>
        </w:tc>
        <w:tc>
          <w:tcPr>
            <w:tcW w:w="2612" w:type="dxa"/>
          </w:tcPr>
          <w:p w14:paraId="081361FB" w14:textId="77777777" w:rsidR="00181259" w:rsidRPr="00587D02" w:rsidRDefault="00181259" w:rsidP="00181259">
            <w:pPr>
              <w:ind w:firstLine="13"/>
              <w:rPr>
                <w:rFonts w:ascii="Times New Roman" w:eastAsia="Calibri" w:hAnsi="Times New Roman" w:cs="Times New Roman"/>
                <w:sz w:val="24"/>
                <w:szCs w:val="24"/>
              </w:rPr>
            </w:pPr>
          </w:p>
        </w:tc>
      </w:tr>
      <w:tr w:rsidR="00181259" w:rsidRPr="00587D02" w14:paraId="3FA9DD76" w14:textId="77777777" w:rsidTr="00FD42CD">
        <w:trPr>
          <w:trHeight w:val="212"/>
        </w:trPr>
        <w:tc>
          <w:tcPr>
            <w:tcW w:w="1032" w:type="dxa"/>
            <w:vMerge/>
          </w:tcPr>
          <w:p w14:paraId="7880654E"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vAlign w:val="center"/>
          </w:tcPr>
          <w:p w14:paraId="70BB61AF" w14:textId="77777777" w:rsidR="00181259" w:rsidRPr="00587D02" w:rsidRDefault="00181259" w:rsidP="004347B9">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3274" w:type="dxa"/>
          </w:tcPr>
          <w:p w14:paraId="5F9F7C9F" w14:textId="77777777" w:rsidR="00181259" w:rsidRPr="00587D02" w:rsidRDefault="00181259" w:rsidP="004347B9">
            <w:pPr>
              <w:ind w:firstLine="13"/>
              <w:rPr>
                <w:rFonts w:ascii="Times New Roman" w:eastAsia="Calibri" w:hAnsi="Times New Roman" w:cs="Times New Roman"/>
                <w:sz w:val="24"/>
                <w:szCs w:val="24"/>
              </w:rPr>
            </w:pPr>
            <w:r w:rsidRPr="00587D02">
              <w:rPr>
                <w:rFonts w:ascii="Times New Roman" w:eastAsia="Calibri" w:hAnsi="Times New Roman" w:cs="Times New Roman"/>
                <w:sz w:val="24"/>
                <w:szCs w:val="24"/>
              </w:rPr>
              <w:t>Роль философии в жизни человека и общества</w:t>
            </w:r>
          </w:p>
        </w:tc>
        <w:tc>
          <w:tcPr>
            <w:tcW w:w="2612" w:type="dxa"/>
          </w:tcPr>
          <w:p w14:paraId="047CB7F5" w14:textId="77777777" w:rsidR="00181259" w:rsidRPr="00587D02" w:rsidRDefault="00181259" w:rsidP="00181259">
            <w:pPr>
              <w:ind w:firstLine="13"/>
              <w:rPr>
                <w:rFonts w:ascii="Times New Roman" w:eastAsia="Calibri" w:hAnsi="Times New Roman" w:cs="Times New Roman"/>
                <w:sz w:val="24"/>
                <w:szCs w:val="24"/>
              </w:rPr>
            </w:pPr>
          </w:p>
        </w:tc>
      </w:tr>
      <w:tr w:rsidR="00181259" w:rsidRPr="00587D02" w14:paraId="1EE55D77" w14:textId="77777777" w:rsidTr="00FD42CD">
        <w:trPr>
          <w:trHeight w:val="212"/>
        </w:trPr>
        <w:tc>
          <w:tcPr>
            <w:tcW w:w="1032" w:type="dxa"/>
            <w:vMerge/>
          </w:tcPr>
          <w:p w14:paraId="72A1DF31"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vAlign w:val="center"/>
          </w:tcPr>
          <w:p w14:paraId="46FC4726"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57424975" w14:textId="77777777" w:rsidR="00181259" w:rsidRPr="00587D02" w:rsidRDefault="00181259" w:rsidP="004347B9">
            <w:pPr>
              <w:suppressAutoHyphens/>
              <w:rPr>
                <w:rFonts w:ascii="Times New Roman" w:eastAsia="Calibri" w:hAnsi="Times New Roman" w:cs="Times New Roman"/>
                <w:iCs/>
                <w:sz w:val="24"/>
                <w:szCs w:val="24"/>
              </w:rPr>
            </w:pPr>
          </w:p>
        </w:tc>
        <w:tc>
          <w:tcPr>
            <w:tcW w:w="3274" w:type="dxa"/>
          </w:tcPr>
          <w:p w14:paraId="2508E060"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lastRenderedPageBreak/>
              <w:t>основы философского учения о бытии;</w:t>
            </w:r>
          </w:p>
          <w:p w14:paraId="609498AB" w14:textId="77777777" w:rsidR="00181259" w:rsidRPr="00587D02" w:rsidRDefault="00181259" w:rsidP="004347B9">
            <w:pPr>
              <w:ind w:firstLine="13"/>
              <w:rPr>
                <w:rFonts w:ascii="Times New Roman" w:eastAsia="Calibri" w:hAnsi="Times New Roman" w:cs="Times New Roman"/>
                <w:sz w:val="24"/>
                <w:szCs w:val="24"/>
              </w:rPr>
            </w:pPr>
          </w:p>
        </w:tc>
        <w:tc>
          <w:tcPr>
            <w:tcW w:w="2612" w:type="dxa"/>
          </w:tcPr>
          <w:p w14:paraId="3FB1B123"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10C2426F" w14:textId="77777777" w:rsidTr="00FD42CD">
        <w:trPr>
          <w:trHeight w:val="791"/>
        </w:trPr>
        <w:tc>
          <w:tcPr>
            <w:tcW w:w="1032" w:type="dxa"/>
            <w:vMerge w:val="restart"/>
          </w:tcPr>
          <w:p w14:paraId="603F5839" w14:textId="77777777" w:rsidR="00181259" w:rsidRPr="00587D02" w:rsidRDefault="00181259" w:rsidP="00181259">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7928732C" w14:textId="77777777" w:rsidR="00181259" w:rsidRPr="00587D02" w:rsidRDefault="00181259" w:rsidP="00181259">
            <w:pPr>
              <w:suppressAutoHyphens/>
              <w:jc w:val="center"/>
              <w:rPr>
                <w:rFonts w:ascii="Times New Roman" w:eastAsia="Calibri" w:hAnsi="Times New Roman" w:cs="Times New Roman"/>
                <w:sz w:val="24"/>
                <w:szCs w:val="24"/>
                <w:u w:val="single"/>
              </w:rPr>
            </w:pPr>
          </w:p>
        </w:tc>
        <w:tc>
          <w:tcPr>
            <w:tcW w:w="2710" w:type="dxa"/>
          </w:tcPr>
          <w:p w14:paraId="1FD7517A" w14:textId="77777777" w:rsidR="00181259" w:rsidRPr="00587D02" w:rsidRDefault="00181259" w:rsidP="004347B9">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3274" w:type="dxa"/>
          </w:tcPr>
          <w:p w14:paraId="225D7DC7" w14:textId="77777777" w:rsidR="00181259" w:rsidRPr="00587D02" w:rsidRDefault="00181259" w:rsidP="004347B9">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12" w:type="dxa"/>
          </w:tcPr>
          <w:p w14:paraId="77AF0791" w14:textId="77777777" w:rsidR="00181259" w:rsidRPr="00587D02" w:rsidRDefault="00181259" w:rsidP="00181259">
            <w:pPr>
              <w:suppressAutoHyphens/>
              <w:jc w:val="both"/>
              <w:rPr>
                <w:rFonts w:ascii="Times New Roman" w:eastAsia="Calibri" w:hAnsi="Times New Roman" w:cs="Times New Roman"/>
                <w:iCs/>
                <w:sz w:val="24"/>
                <w:szCs w:val="24"/>
              </w:rPr>
            </w:pPr>
          </w:p>
        </w:tc>
      </w:tr>
      <w:tr w:rsidR="00181259" w:rsidRPr="00587D02" w14:paraId="30B6B421" w14:textId="77777777" w:rsidTr="00FD42CD">
        <w:trPr>
          <w:trHeight w:val="212"/>
        </w:trPr>
        <w:tc>
          <w:tcPr>
            <w:tcW w:w="1032" w:type="dxa"/>
            <w:vMerge/>
          </w:tcPr>
          <w:p w14:paraId="077B6070"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232F6070" w14:textId="77777777" w:rsidR="00181259" w:rsidRPr="00587D02" w:rsidRDefault="00181259" w:rsidP="004347B9">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3274" w:type="dxa"/>
          </w:tcPr>
          <w:p w14:paraId="6B93618E" w14:textId="77777777" w:rsidR="00181259" w:rsidRPr="00587D02" w:rsidRDefault="00181259" w:rsidP="004347B9">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c>
          <w:tcPr>
            <w:tcW w:w="2612" w:type="dxa"/>
          </w:tcPr>
          <w:p w14:paraId="10127F9F" w14:textId="77777777" w:rsidR="00181259" w:rsidRPr="00587D02" w:rsidRDefault="00181259" w:rsidP="00181259">
            <w:pPr>
              <w:suppressAutoHyphens/>
              <w:jc w:val="both"/>
              <w:rPr>
                <w:rFonts w:ascii="Times New Roman" w:eastAsia="Calibri" w:hAnsi="Times New Roman" w:cs="Times New Roman"/>
                <w:iCs/>
                <w:sz w:val="24"/>
                <w:szCs w:val="24"/>
              </w:rPr>
            </w:pPr>
          </w:p>
        </w:tc>
      </w:tr>
      <w:tr w:rsidR="00181259" w:rsidRPr="00587D02" w14:paraId="10F35C06" w14:textId="77777777" w:rsidTr="00FD42CD">
        <w:trPr>
          <w:trHeight w:val="212"/>
        </w:trPr>
        <w:tc>
          <w:tcPr>
            <w:tcW w:w="1032" w:type="dxa"/>
            <w:vMerge/>
          </w:tcPr>
          <w:p w14:paraId="6C2926C2"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01C0D957" w14:textId="77777777" w:rsidR="00181259" w:rsidRPr="00587D02" w:rsidRDefault="00181259" w:rsidP="004347B9">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3274" w:type="dxa"/>
            <w:vMerge w:val="restart"/>
          </w:tcPr>
          <w:p w14:paraId="5E5E91A1" w14:textId="77777777" w:rsidR="00181259" w:rsidRPr="00587D02" w:rsidRDefault="00181259" w:rsidP="004347B9">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12" w:type="dxa"/>
          </w:tcPr>
          <w:p w14:paraId="6D05C214" w14:textId="77777777" w:rsidR="00181259" w:rsidRPr="00587D02" w:rsidRDefault="00181259" w:rsidP="00181259">
            <w:pPr>
              <w:suppressAutoHyphens/>
              <w:jc w:val="both"/>
              <w:rPr>
                <w:rFonts w:ascii="Times New Roman" w:eastAsia="Calibri" w:hAnsi="Times New Roman" w:cs="Times New Roman"/>
                <w:iCs/>
                <w:sz w:val="24"/>
                <w:szCs w:val="24"/>
              </w:rPr>
            </w:pPr>
          </w:p>
        </w:tc>
      </w:tr>
      <w:tr w:rsidR="00181259" w:rsidRPr="00587D02" w14:paraId="4BCC819B" w14:textId="77777777" w:rsidTr="00FD42CD">
        <w:trPr>
          <w:trHeight w:val="212"/>
        </w:trPr>
        <w:tc>
          <w:tcPr>
            <w:tcW w:w="1032" w:type="dxa"/>
            <w:vMerge/>
          </w:tcPr>
          <w:p w14:paraId="631E153D"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1421B4CE" w14:textId="77777777" w:rsidR="00181259" w:rsidRPr="00587D02" w:rsidRDefault="00181259" w:rsidP="004347B9">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3274" w:type="dxa"/>
            <w:vMerge/>
          </w:tcPr>
          <w:p w14:paraId="6C220F09" w14:textId="77777777" w:rsidR="00181259" w:rsidRPr="00587D02" w:rsidRDefault="00181259" w:rsidP="004347B9">
            <w:pPr>
              <w:ind w:firstLine="13"/>
              <w:rPr>
                <w:rFonts w:ascii="Times New Roman" w:eastAsia="Calibri" w:hAnsi="Times New Roman" w:cs="Times New Roman"/>
                <w:sz w:val="24"/>
                <w:szCs w:val="24"/>
              </w:rPr>
            </w:pPr>
          </w:p>
        </w:tc>
        <w:tc>
          <w:tcPr>
            <w:tcW w:w="2612" w:type="dxa"/>
          </w:tcPr>
          <w:p w14:paraId="71A7C20E" w14:textId="77777777" w:rsidR="00181259" w:rsidRPr="00587D02" w:rsidRDefault="00181259" w:rsidP="00181259">
            <w:pPr>
              <w:ind w:firstLine="13"/>
              <w:rPr>
                <w:rFonts w:ascii="Times New Roman" w:eastAsia="Calibri" w:hAnsi="Times New Roman" w:cs="Times New Roman"/>
                <w:sz w:val="24"/>
                <w:szCs w:val="24"/>
              </w:rPr>
            </w:pPr>
          </w:p>
        </w:tc>
      </w:tr>
      <w:tr w:rsidR="00181259" w:rsidRPr="00587D02" w14:paraId="511EA5BE" w14:textId="77777777" w:rsidTr="00FD42CD">
        <w:trPr>
          <w:trHeight w:val="212"/>
        </w:trPr>
        <w:tc>
          <w:tcPr>
            <w:tcW w:w="1032" w:type="dxa"/>
            <w:vMerge/>
          </w:tcPr>
          <w:p w14:paraId="7F94EE26"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0F8115A7" w14:textId="77777777" w:rsidR="00181259" w:rsidRPr="00587D02" w:rsidRDefault="00181259" w:rsidP="004347B9">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3274" w:type="dxa"/>
            <w:vMerge/>
          </w:tcPr>
          <w:p w14:paraId="6628663B" w14:textId="77777777" w:rsidR="00181259" w:rsidRPr="00587D02" w:rsidRDefault="00181259" w:rsidP="004347B9">
            <w:pPr>
              <w:ind w:firstLine="13"/>
              <w:rPr>
                <w:rFonts w:ascii="Times New Roman" w:eastAsia="Calibri" w:hAnsi="Times New Roman" w:cs="Times New Roman"/>
                <w:sz w:val="24"/>
                <w:szCs w:val="24"/>
              </w:rPr>
            </w:pPr>
          </w:p>
        </w:tc>
        <w:tc>
          <w:tcPr>
            <w:tcW w:w="2612" w:type="dxa"/>
          </w:tcPr>
          <w:p w14:paraId="36E6D8F9" w14:textId="77777777" w:rsidR="00181259" w:rsidRPr="00587D02" w:rsidRDefault="00181259" w:rsidP="00181259">
            <w:pPr>
              <w:ind w:firstLine="13"/>
              <w:rPr>
                <w:rFonts w:ascii="Times New Roman" w:eastAsia="Calibri" w:hAnsi="Times New Roman" w:cs="Times New Roman"/>
                <w:sz w:val="24"/>
                <w:szCs w:val="24"/>
              </w:rPr>
            </w:pPr>
          </w:p>
        </w:tc>
      </w:tr>
      <w:tr w:rsidR="00181259" w:rsidRPr="00587D02" w14:paraId="7AE528C5" w14:textId="77777777" w:rsidTr="00FD42CD">
        <w:trPr>
          <w:trHeight w:val="212"/>
        </w:trPr>
        <w:tc>
          <w:tcPr>
            <w:tcW w:w="1032" w:type="dxa"/>
            <w:vMerge/>
          </w:tcPr>
          <w:p w14:paraId="1FC94956"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080F1D85" w14:textId="77777777" w:rsidR="00181259" w:rsidRPr="00587D02" w:rsidRDefault="00181259" w:rsidP="004347B9">
            <w:pPr>
              <w:suppressAutoHyphens/>
              <w:rPr>
                <w:rFonts w:ascii="Times New Roman" w:eastAsia="Calibri" w:hAnsi="Times New Roman" w:cs="Times New Roman"/>
                <w:iCs/>
                <w:sz w:val="24"/>
                <w:szCs w:val="24"/>
              </w:rPr>
            </w:pPr>
          </w:p>
        </w:tc>
        <w:tc>
          <w:tcPr>
            <w:tcW w:w="3274" w:type="dxa"/>
          </w:tcPr>
          <w:p w14:paraId="46EC3069"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6E0A15B7" w14:textId="77777777" w:rsidR="00181259" w:rsidRPr="00587D02" w:rsidRDefault="00181259" w:rsidP="004347B9">
            <w:pPr>
              <w:ind w:firstLine="13"/>
              <w:rPr>
                <w:rFonts w:ascii="Times New Roman" w:eastAsia="Calibri" w:hAnsi="Times New Roman" w:cs="Times New Roman"/>
                <w:sz w:val="24"/>
                <w:szCs w:val="24"/>
              </w:rPr>
            </w:pPr>
          </w:p>
        </w:tc>
        <w:tc>
          <w:tcPr>
            <w:tcW w:w="2612" w:type="dxa"/>
          </w:tcPr>
          <w:p w14:paraId="13F00B10"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6C0FE955" w14:textId="77777777" w:rsidTr="00FD42CD">
        <w:trPr>
          <w:trHeight w:val="212"/>
        </w:trPr>
        <w:tc>
          <w:tcPr>
            <w:tcW w:w="1032" w:type="dxa"/>
            <w:vMerge/>
          </w:tcPr>
          <w:p w14:paraId="445A041A"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4C5C4112" w14:textId="77777777" w:rsidR="00181259" w:rsidRPr="00587D02" w:rsidRDefault="00181259" w:rsidP="004347B9">
            <w:pPr>
              <w:contextualSpacing/>
              <w:rPr>
                <w:rFonts w:ascii="Times New Roman" w:eastAsia="Times New Roman" w:hAnsi="Times New Roman" w:cs="Times New Roman"/>
                <w:sz w:val="24"/>
                <w:szCs w:val="24"/>
                <w:lang w:eastAsia="ru-RU"/>
              </w:rPr>
            </w:pPr>
          </w:p>
        </w:tc>
        <w:tc>
          <w:tcPr>
            <w:tcW w:w="3274" w:type="dxa"/>
          </w:tcPr>
          <w:p w14:paraId="0A393166"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4F28D212"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70BF1856" w14:textId="77777777" w:rsidTr="00FD42CD">
        <w:trPr>
          <w:trHeight w:val="212"/>
        </w:trPr>
        <w:tc>
          <w:tcPr>
            <w:tcW w:w="1032" w:type="dxa"/>
            <w:vMerge/>
          </w:tcPr>
          <w:p w14:paraId="39775831"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327F2273" w14:textId="77777777" w:rsidR="00181259" w:rsidRPr="00587D02" w:rsidRDefault="00181259" w:rsidP="004347B9">
            <w:pPr>
              <w:contextualSpacing/>
              <w:rPr>
                <w:rFonts w:ascii="Times New Roman" w:eastAsia="Times New Roman" w:hAnsi="Times New Roman" w:cs="Times New Roman"/>
                <w:sz w:val="24"/>
                <w:szCs w:val="24"/>
                <w:lang w:eastAsia="ru-RU"/>
              </w:rPr>
            </w:pPr>
          </w:p>
        </w:tc>
        <w:tc>
          <w:tcPr>
            <w:tcW w:w="3274" w:type="dxa"/>
          </w:tcPr>
          <w:p w14:paraId="525956AA"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12" w:type="dxa"/>
          </w:tcPr>
          <w:p w14:paraId="485E9D23"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1FE6E212" w14:textId="77777777" w:rsidTr="00FD42CD">
        <w:trPr>
          <w:trHeight w:val="212"/>
        </w:trPr>
        <w:tc>
          <w:tcPr>
            <w:tcW w:w="1032" w:type="dxa"/>
            <w:vMerge/>
          </w:tcPr>
          <w:p w14:paraId="6E15862A"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4AC8DAE4" w14:textId="77777777" w:rsidR="00181259" w:rsidRPr="00587D02" w:rsidRDefault="00181259" w:rsidP="00181259">
            <w:pPr>
              <w:contextualSpacing/>
              <w:jc w:val="both"/>
              <w:rPr>
                <w:rFonts w:ascii="Times New Roman" w:eastAsia="Times New Roman" w:hAnsi="Times New Roman" w:cs="Times New Roman"/>
                <w:sz w:val="24"/>
                <w:szCs w:val="24"/>
                <w:lang w:eastAsia="ru-RU"/>
              </w:rPr>
            </w:pPr>
          </w:p>
        </w:tc>
        <w:tc>
          <w:tcPr>
            <w:tcW w:w="3274" w:type="dxa"/>
          </w:tcPr>
          <w:p w14:paraId="16822A62"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12" w:type="dxa"/>
          </w:tcPr>
          <w:p w14:paraId="1AA0A501"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52997C47" w14:textId="77777777" w:rsidTr="00FD42CD">
        <w:trPr>
          <w:trHeight w:val="212"/>
        </w:trPr>
        <w:tc>
          <w:tcPr>
            <w:tcW w:w="1032" w:type="dxa"/>
            <w:vMerge w:val="restart"/>
          </w:tcPr>
          <w:p w14:paraId="4A557BDF" w14:textId="77777777" w:rsidR="00181259" w:rsidRPr="00587D02" w:rsidRDefault="00181259" w:rsidP="00181259">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4</w:t>
            </w:r>
          </w:p>
        </w:tc>
        <w:tc>
          <w:tcPr>
            <w:tcW w:w="2710" w:type="dxa"/>
          </w:tcPr>
          <w:p w14:paraId="4C7E04A2"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3274" w:type="dxa"/>
          </w:tcPr>
          <w:p w14:paraId="1984A6E7"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c>
          <w:tcPr>
            <w:tcW w:w="2612" w:type="dxa"/>
          </w:tcPr>
          <w:p w14:paraId="11039C8D"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4D14233D" w14:textId="77777777" w:rsidTr="00FD42CD">
        <w:trPr>
          <w:trHeight w:val="212"/>
        </w:trPr>
        <w:tc>
          <w:tcPr>
            <w:tcW w:w="1032" w:type="dxa"/>
            <w:vMerge/>
          </w:tcPr>
          <w:p w14:paraId="65418C54"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1EB158DF"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14AB1B23"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c>
          <w:tcPr>
            <w:tcW w:w="2612" w:type="dxa"/>
          </w:tcPr>
          <w:p w14:paraId="033CC311"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3DB9A824" w14:textId="77777777" w:rsidTr="00FD42CD">
        <w:trPr>
          <w:trHeight w:val="212"/>
        </w:trPr>
        <w:tc>
          <w:tcPr>
            <w:tcW w:w="1032" w:type="dxa"/>
            <w:vMerge w:val="restart"/>
          </w:tcPr>
          <w:p w14:paraId="1898C09E" w14:textId="77777777" w:rsidR="00181259" w:rsidRPr="00587D02" w:rsidRDefault="00181259" w:rsidP="00181259">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5</w:t>
            </w:r>
          </w:p>
        </w:tc>
        <w:tc>
          <w:tcPr>
            <w:tcW w:w="2710" w:type="dxa"/>
          </w:tcPr>
          <w:p w14:paraId="372235A1"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 xml:space="preserve">грамотно </w:t>
            </w:r>
            <w:r w:rsidRPr="00587D02">
              <w:rPr>
                <w:rFonts w:ascii="Times New Roman" w:eastAsia="Calibri" w:hAnsi="Times New Roman" w:cs="Times New Roman"/>
                <w:sz w:val="24"/>
                <w:szCs w:val="24"/>
              </w:rPr>
              <w:t>излагать свои мысли и оформлять документы по профессиональной тематике на государственном языке</w:t>
            </w:r>
          </w:p>
        </w:tc>
        <w:tc>
          <w:tcPr>
            <w:tcW w:w="3274" w:type="dxa"/>
          </w:tcPr>
          <w:p w14:paraId="36703F39"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 xml:space="preserve">правила оформления документов </w:t>
            </w:r>
          </w:p>
        </w:tc>
        <w:tc>
          <w:tcPr>
            <w:tcW w:w="2612" w:type="dxa"/>
          </w:tcPr>
          <w:p w14:paraId="0B365077"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50A3174C" w14:textId="77777777" w:rsidTr="00FD42CD">
        <w:trPr>
          <w:trHeight w:val="212"/>
        </w:trPr>
        <w:tc>
          <w:tcPr>
            <w:tcW w:w="1032" w:type="dxa"/>
            <w:vMerge/>
          </w:tcPr>
          <w:p w14:paraId="16744ECA"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06FF4978"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проявлять толерантность в рабочем коллективе</w:t>
            </w:r>
          </w:p>
        </w:tc>
        <w:tc>
          <w:tcPr>
            <w:tcW w:w="3274" w:type="dxa"/>
          </w:tcPr>
          <w:p w14:paraId="0AB228E9"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правила построения устных сообщений</w:t>
            </w:r>
          </w:p>
        </w:tc>
        <w:tc>
          <w:tcPr>
            <w:tcW w:w="2612" w:type="dxa"/>
          </w:tcPr>
          <w:p w14:paraId="6FD81B7A"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73833B48" w14:textId="77777777" w:rsidTr="00FD42CD">
        <w:trPr>
          <w:trHeight w:val="212"/>
        </w:trPr>
        <w:tc>
          <w:tcPr>
            <w:tcW w:w="1032" w:type="dxa"/>
            <w:vMerge/>
          </w:tcPr>
          <w:p w14:paraId="1BC1A1BE"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6E66B569" w14:textId="77777777" w:rsidR="00181259" w:rsidRPr="00587D02" w:rsidRDefault="00181259" w:rsidP="00181259">
            <w:pPr>
              <w:contextualSpacing/>
              <w:jc w:val="both"/>
              <w:rPr>
                <w:rFonts w:ascii="Times New Roman" w:eastAsia="Times New Roman" w:hAnsi="Times New Roman" w:cs="Times New Roman"/>
                <w:sz w:val="24"/>
                <w:szCs w:val="24"/>
                <w:lang w:eastAsia="ru-RU"/>
              </w:rPr>
            </w:pPr>
          </w:p>
        </w:tc>
        <w:tc>
          <w:tcPr>
            <w:tcW w:w="3274" w:type="dxa"/>
          </w:tcPr>
          <w:p w14:paraId="754A709B"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особенности социального и культурного контекста</w:t>
            </w:r>
          </w:p>
        </w:tc>
        <w:tc>
          <w:tcPr>
            <w:tcW w:w="2612" w:type="dxa"/>
          </w:tcPr>
          <w:p w14:paraId="43CEE710"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4E4D1AD7" w14:textId="77777777" w:rsidTr="00FD42CD">
        <w:trPr>
          <w:trHeight w:val="212"/>
        </w:trPr>
        <w:tc>
          <w:tcPr>
            <w:tcW w:w="1032" w:type="dxa"/>
            <w:vMerge w:val="restart"/>
          </w:tcPr>
          <w:p w14:paraId="0C863DA2" w14:textId="77777777" w:rsidR="00181259" w:rsidRPr="00587D02" w:rsidRDefault="00181259" w:rsidP="00181259">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6</w:t>
            </w:r>
          </w:p>
        </w:tc>
        <w:tc>
          <w:tcPr>
            <w:tcW w:w="2710" w:type="dxa"/>
            <w:shd w:val="clear" w:color="auto" w:fill="auto"/>
          </w:tcPr>
          <w:p w14:paraId="14F728BA"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проявлять гражданско-патриотическую позицию</w:t>
            </w:r>
          </w:p>
        </w:tc>
        <w:tc>
          <w:tcPr>
            <w:tcW w:w="3274" w:type="dxa"/>
          </w:tcPr>
          <w:p w14:paraId="68E215E0"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сущность гражданско-патриотической позиции</w:t>
            </w:r>
          </w:p>
        </w:tc>
        <w:tc>
          <w:tcPr>
            <w:tcW w:w="2612" w:type="dxa"/>
          </w:tcPr>
          <w:p w14:paraId="446E15F4"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4E2B316C" w14:textId="77777777" w:rsidTr="00FD42CD">
        <w:trPr>
          <w:trHeight w:val="212"/>
        </w:trPr>
        <w:tc>
          <w:tcPr>
            <w:tcW w:w="1032" w:type="dxa"/>
            <w:vMerge/>
          </w:tcPr>
          <w:p w14:paraId="7F0B84D7"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shd w:val="clear" w:color="auto" w:fill="auto"/>
          </w:tcPr>
          <w:p w14:paraId="77F42B08"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демонстрировать осознанное поведение</w:t>
            </w:r>
          </w:p>
        </w:tc>
        <w:tc>
          <w:tcPr>
            <w:tcW w:w="3274" w:type="dxa"/>
          </w:tcPr>
          <w:p w14:paraId="6D23C6B8"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традиционных общечеловеческих ценностей, в том</w:t>
            </w:r>
            <w:r w:rsidRPr="00587D02">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tc>
        <w:tc>
          <w:tcPr>
            <w:tcW w:w="2612" w:type="dxa"/>
          </w:tcPr>
          <w:p w14:paraId="108B6194"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17E36474" w14:textId="77777777" w:rsidTr="00FD42CD">
        <w:trPr>
          <w:trHeight w:val="212"/>
        </w:trPr>
        <w:tc>
          <w:tcPr>
            <w:tcW w:w="1032" w:type="dxa"/>
            <w:vMerge/>
          </w:tcPr>
          <w:p w14:paraId="6A13E116"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shd w:val="clear" w:color="auto" w:fill="auto"/>
          </w:tcPr>
          <w:p w14:paraId="17AEF591"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описывать значимость своей</w:t>
            </w:r>
            <w:r w:rsidRPr="00587D02">
              <w:rPr>
                <w:rFonts w:ascii="Times New Roman" w:eastAsia="Calibri" w:hAnsi="Times New Roman" w:cs="Times New Roman"/>
                <w:i/>
                <w:sz w:val="24"/>
                <w:szCs w:val="24"/>
              </w:rPr>
              <w:t xml:space="preserve"> специальности</w:t>
            </w:r>
          </w:p>
        </w:tc>
        <w:tc>
          <w:tcPr>
            <w:tcW w:w="3274" w:type="dxa"/>
          </w:tcPr>
          <w:p w14:paraId="2E0F76B8"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 xml:space="preserve">значимость профессиональной деятельности по </w:t>
            </w:r>
            <w:r w:rsidRPr="00587D02">
              <w:rPr>
                <w:rFonts w:ascii="Times New Roman" w:eastAsia="Calibri" w:hAnsi="Times New Roman" w:cs="Times New Roman"/>
                <w:i/>
                <w:sz w:val="24"/>
                <w:szCs w:val="24"/>
              </w:rPr>
              <w:t>специальности</w:t>
            </w:r>
          </w:p>
        </w:tc>
        <w:tc>
          <w:tcPr>
            <w:tcW w:w="2612" w:type="dxa"/>
          </w:tcPr>
          <w:p w14:paraId="224A4FC8"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54308DD6" w14:textId="77777777" w:rsidTr="00FD42CD">
        <w:trPr>
          <w:trHeight w:val="212"/>
        </w:trPr>
        <w:tc>
          <w:tcPr>
            <w:tcW w:w="1032" w:type="dxa"/>
            <w:vMerge/>
          </w:tcPr>
          <w:p w14:paraId="099183D8"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shd w:val="clear" w:color="auto" w:fill="auto"/>
          </w:tcPr>
          <w:p w14:paraId="2E7BB6CF"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применять стандарты антикоррупционного поведения</w:t>
            </w:r>
          </w:p>
        </w:tc>
        <w:tc>
          <w:tcPr>
            <w:tcW w:w="3274" w:type="dxa"/>
          </w:tcPr>
          <w:p w14:paraId="5B20E5A9"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стандарты антикоррупционного поведения и последствия его нарушения</w:t>
            </w:r>
          </w:p>
        </w:tc>
        <w:tc>
          <w:tcPr>
            <w:tcW w:w="2612" w:type="dxa"/>
          </w:tcPr>
          <w:p w14:paraId="181762A8"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25A04538" w14:textId="77777777" w:rsidTr="00FD42CD">
        <w:trPr>
          <w:trHeight w:val="212"/>
        </w:trPr>
        <w:tc>
          <w:tcPr>
            <w:tcW w:w="1032" w:type="dxa"/>
            <w:vMerge w:val="restart"/>
          </w:tcPr>
          <w:p w14:paraId="65BE3D88" w14:textId="77777777" w:rsidR="00181259" w:rsidRPr="00587D02" w:rsidRDefault="00181259" w:rsidP="00181259">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7</w:t>
            </w:r>
          </w:p>
        </w:tc>
        <w:tc>
          <w:tcPr>
            <w:tcW w:w="2710" w:type="dxa"/>
          </w:tcPr>
          <w:p w14:paraId="4E4B6EBC"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соблюдать нормы экологической безопасности</w:t>
            </w:r>
          </w:p>
        </w:tc>
        <w:tc>
          <w:tcPr>
            <w:tcW w:w="3274" w:type="dxa"/>
          </w:tcPr>
          <w:p w14:paraId="3EE40474"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 xml:space="preserve">правила экологической безопасности при ведении профессиональной деятельности </w:t>
            </w:r>
          </w:p>
        </w:tc>
        <w:tc>
          <w:tcPr>
            <w:tcW w:w="2612" w:type="dxa"/>
          </w:tcPr>
          <w:p w14:paraId="4C8BAE08"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15C1839D" w14:textId="77777777" w:rsidTr="00FD42CD">
        <w:trPr>
          <w:trHeight w:val="212"/>
        </w:trPr>
        <w:tc>
          <w:tcPr>
            <w:tcW w:w="1032" w:type="dxa"/>
            <w:vMerge/>
          </w:tcPr>
          <w:p w14:paraId="108C46CB"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70849E3A"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определять направления ресурсосбережения в рамках профессиональной деятельности по</w:t>
            </w:r>
            <w:r w:rsidRPr="00587D02">
              <w:rPr>
                <w:rFonts w:ascii="Times New Roman" w:eastAsia="Calibri" w:hAnsi="Times New Roman" w:cs="Times New Roman"/>
                <w:i/>
                <w:sz w:val="24"/>
                <w:szCs w:val="24"/>
              </w:rPr>
              <w:t xml:space="preserve"> специальности</w:t>
            </w:r>
          </w:p>
        </w:tc>
        <w:tc>
          <w:tcPr>
            <w:tcW w:w="3274" w:type="dxa"/>
          </w:tcPr>
          <w:p w14:paraId="2AB71806"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основные ресурсы, задействованные в профессиональной деятельности</w:t>
            </w:r>
          </w:p>
        </w:tc>
        <w:tc>
          <w:tcPr>
            <w:tcW w:w="2612" w:type="dxa"/>
          </w:tcPr>
          <w:p w14:paraId="4D2168E2"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1DD53189" w14:textId="77777777" w:rsidTr="00FD42CD">
        <w:trPr>
          <w:trHeight w:val="212"/>
        </w:trPr>
        <w:tc>
          <w:tcPr>
            <w:tcW w:w="1032" w:type="dxa"/>
            <w:vMerge/>
          </w:tcPr>
          <w:p w14:paraId="3BE2EBE3"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0B8032BE"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tc>
        <w:tc>
          <w:tcPr>
            <w:tcW w:w="3274" w:type="dxa"/>
          </w:tcPr>
          <w:p w14:paraId="50275D3E"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пути обеспечения ресурсосбережения</w:t>
            </w:r>
          </w:p>
        </w:tc>
        <w:tc>
          <w:tcPr>
            <w:tcW w:w="2612" w:type="dxa"/>
          </w:tcPr>
          <w:p w14:paraId="1130F289"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345E90FC" w14:textId="77777777" w:rsidTr="00FD42CD">
        <w:trPr>
          <w:trHeight w:val="212"/>
        </w:trPr>
        <w:tc>
          <w:tcPr>
            <w:tcW w:w="1032" w:type="dxa"/>
            <w:vMerge/>
          </w:tcPr>
          <w:p w14:paraId="16DA1E5A"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48CB2468"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организовывать профессиональную деятельность с учетом знаний об изменении климатических условий региона</w:t>
            </w:r>
          </w:p>
        </w:tc>
        <w:tc>
          <w:tcPr>
            <w:tcW w:w="3274" w:type="dxa"/>
          </w:tcPr>
          <w:p w14:paraId="34408F16"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принципы бережливого производства</w:t>
            </w:r>
          </w:p>
        </w:tc>
        <w:tc>
          <w:tcPr>
            <w:tcW w:w="2612" w:type="dxa"/>
          </w:tcPr>
          <w:p w14:paraId="2BBE08A6"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2EB763AF" w14:textId="77777777" w:rsidTr="00FD42CD">
        <w:trPr>
          <w:trHeight w:val="212"/>
        </w:trPr>
        <w:tc>
          <w:tcPr>
            <w:tcW w:w="1032" w:type="dxa"/>
            <w:vMerge/>
          </w:tcPr>
          <w:p w14:paraId="2AECF4BB"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5F7573F6"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эффективно действовать в чрезвычайных ситуациях</w:t>
            </w:r>
          </w:p>
        </w:tc>
        <w:tc>
          <w:tcPr>
            <w:tcW w:w="3274" w:type="dxa"/>
          </w:tcPr>
          <w:p w14:paraId="37EE8FE4"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основные направления изменения климатических условий региона</w:t>
            </w:r>
          </w:p>
        </w:tc>
        <w:tc>
          <w:tcPr>
            <w:tcW w:w="2612" w:type="dxa"/>
          </w:tcPr>
          <w:p w14:paraId="5612EA67"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53664C9B" w14:textId="77777777" w:rsidTr="00FD42CD">
        <w:trPr>
          <w:trHeight w:val="212"/>
        </w:trPr>
        <w:tc>
          <w:tcPr>
            <w:tcW w:w="1032" w:type="dxa"/>
            <w:vMerge/>
          </w:tcPr>
          <w:p w14:paraId="4C780A7D"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3437360D" w14:textId="77777777" w:rsidR="00181259" w:rsidRPr="00587D02" w:rsidRDefault="00181259" w:rsidP="004347B9">
            <w:pPr>
              <w:contextualSpacing/>
              <w:rPr>
                <w:rFonts w:ascii="Times New Roman" w:eastAsia="Times New Roman" w:hAnsi="Times New Roman" w:cs="Times New Roman"/>
                <w:sz w:val="24"/>
                <w:szCs w:val="24"/>
                <w:lang w:eastAsia="ru-RU"/>
              </w:rPr>
            </w:pPr>
          </w:p>
        </w:tc>
        <w:tc>
          <w:tcPr>
            <w:tcW w:w="3274" w:type="dxa"/>
          </w:tcPr>
          <w:p w14:paraId="452165FE"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правила поведения в чрезвычайных ситуациях</w:t>
            </w:r>
          </w:p>
        </w:tc>
        <w:tc>
          <w:tcPr>
            <w:tcW w:w="2612" w:type="dxa"/>
          </w:tcPr>
          <w:p w14:paraId="2D528FE0"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4AD426E9" w14:textId="77777777" w:rsidTr="00FD42CD">
        <w:trPr>
          <w:trHeight w:val="212"/>
        </w:trPr>
        <w:tc>
          <w:tcPr>
            <w:tcW w:w="1032" w:type="dxa"/>
            <w:vMerge w:val="restart"/>
          </w:tcPr>
          <w:p w14:paraId="1695B40C" w14:textId="77777777" w:rsidR="00181259" w:rsidRPr="00587D02" w:rsidRDefault="00181259" w:rsidP="00181259">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8</w:t>
            </w:r>
          </w:p>
        </w:tc>
        <w:tc>
          <w:tcPr>
            <w:tcW w:w="2710" w:type="dxa"/>
          </w:tcPr>
          <w:p w14:paraId="0828ECC1"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использовать физкультурно-</w:t>
            </w:r>
            <w:r w:rsidRPr="00587D02">
              <w:rPr>
                <w:rFonts w:ascii="Times New Roman" w:eastAsia="Calibri" w:hAnsi="Times New Roman" w:cs="Times New Roman"/>
                <w:iCs/>
                <w:sz w:val="24"/>
                <w:szCs w:val="24"/>
              </w:rPr>
              <w:lastRenderedPageBreak/>
              <w:t>оздоровительную деятельность для укрепления здоровья, достижения жизненных и профессиональных целей</w:t>
            </w:r>
          </w:p>
        </w:tc>
        <w:tc>
          <w:tcPr>
            <w:tcW w:w="3274" w:type="dxa"/>
          </w:tcPr>
          <w:p w14:paraId="250F6B07"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lastRenderedPageBreak/>
              <w:t xml:space="preserve">роль физической культуры в общекультурном, </w:t>
            </w:r>
            <w:r w:rsidRPr="00587D02">
              <w:rPr>
                <w:rFonts w:ascii="Times New Roman" w:eastAsia="Calibri" w:hAnsi="Times New Roman" w:cs="Times New Roman"/>
                <w:iCs/>
                <w:sz w:val="24"/>
                <w:szCs w:val="24"/>
              </w:rPr>
              <w:lastRenderedPageBreak/>
              <w:t>профессиональном и социальном развитии человека</w:t>
            </w:r>
          </w:p>
        </w:tc>
        <w:tc>
          <w:tcPr>
            <w:tcW w:w="2612" w:type="dxa"/>
          </w:tcPr>
          <w:p w14:paraId="5B89A6E3"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02936FF5" w14:textId="77777777" w:rsidTr="00FD42CD">
        <w:trPr>
          <w:trHeight w:val="212"/>
        </w:trPr>
        <w:tc>
          <w:tcPr>
            <w:tcW w:w="1032" w:type="dxa"/>
            <w:vMerge/>
          </w:tcPr>
          <w:p w14:paraId="47E58752"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4B8523FD" w14:textId="77777777" w:rsidR="00181259" w:rsidRPr="004347B9" w:rsidRDefault="00181259" w:rsidP="004347B9">
            <w:pPr>
              <w:contextualSpacing/>
              <w:rPr>
                <w:rFonts w:ascii="Times New Roman" w:eastAsia="Times New Roman" w:hAnsi="Times New Roman" w:cs="Times New Roman"/>
                <w:iCs/>
                <w:sz w:val="24"/>
                <w:szCs w:val="24"/>
                <w:lang w:eastAsia="ru-RU"/>
              </w:rPr>
            </w:pPr>
            <w:r w:rsidRPr="004347B9">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c>
          <w:tcPr>
            <w:tcW w:w="3274" w:type="dxa"/>
          </w:tcPr>
          <w:p w14:paraId="4DC27A86" w14:textId="77777777" w:rsidR="00181259" w:rsidRPr="004347B9"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r w:rsidRPr="004347B9">
              <w:rPr>
                <w:rFonts w:ascii="Times New Roman" w:eastAsia="Calibri" w:hAnsi="Times New Roman" w:cs="Times New Roman"/>
                <w:iCs/>
                <w:sz w:val="24"/>
                <w:szCs w:val="24"/>
              </w:rPr>
              <w:t>основы здорового образа жизни</w:t>
            </w:r>
          </w:p>
        </w:tc>
        <w:tc>
          <w:tcPr>
            <w:tcW w:w="2612" w:type="dxa"/>
          </w:tcPr>
          <w:p w14:paraId="38E349D0"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2A50BE96" w14:textId="77777777" w:rsidTr="00FD42CD">
        <w:trPr>
          <w:trHeight w:val="212"/>
        </w:trPr>
        <w:tc>
          <w:tcPr>
            <w:tcW w:w="1032" w:type="dxa"/>
            <w:vMerge/>
          </w:tcPr>
          <w:p w14:paraId="6D3AB0BD"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7F9B3F57" w14:textId="77777777" w:rsidR="00181259" w:rsidRPr="004347B9" w:rsidRDefault="00181259" w:rsidP="004347B9">
            <w:pPr>
              <w:contextualSpacing/>
              <w:rPr>
                <w:rFonts w:ascii="Times New Roman" w:eastAsia="Times New Roman" w:hAnsi="Times New Roman" w:cs="Times New Roman"/>
                <w:iCs/>
                <w:sz w:val="24"/>
                <w:szCs w:val="24"/>
                <w:lang w:eastAsia="ru-RU"/>
              </w:rPr>
            </w:pPr>
            <w:r w:rsidRPr="004347B9">
              <w:rPr>
                <w:rFonts w:ascii="Times New Roman" w:eastAsia="Calibri" w:hAnsi="Times New Roman" w:cs="Times New Roman"/>
                <w:iCs/>
                <w:sz w:val="24"/>
                <w:szCs w:val="24"/>
              </w:rPr>
              <w:t>пользоваться средствами профилактики перенапряжения, характерными для данной специальности</w:t>
            </w:r>
          </w:p>
        </w:tc>
        <w:tc>
          <w:tcPr>
            <w:tcW w:w="3274" w:type="dxa"/>
          </w:tcPr>
          <w:p w14:paraId="01D9E71E" w14:textId="77777777" w:rsidR="00181259" w:rsidRPr="004347B9"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r w:rsidRPr="004347B9">
              <w:rPr>
                <w:rFonts w:ascii="Times New Roman" w:eastAsia="Calibri" w:hAnsi="Times New Roman" w:cs="Times New Roman"/>
                <w:iCs/>
                <w:sz w:val="24"/>
                <w:szCs w:val="24"/>
              </w:rPr>
              <w:t>условия профессиональной деятельности и зоны риска физического здоровья для специальности</w:t>
            </w:r>
          </w:p>
        </w:tc>
        <w:tc>
          <w:tcPr>
            <w:tcW w:w="2612" w:type="dxa"/>
          </w:tcPr>
          <w:p w14:paraId="1F841CC7"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62FA958E" w14:textId="77777777" w:rsidTr="00FD42CD">
        <w:trPr>
          <w:trHeight w:val="212"/>
        </w:trPr>
        <w:tc>
          <w:tcPr>
            <w:tcW w:w="1032" w:type="dxa"/>
            <w:vMerge/>
          </w:tcPr>
          <w:p w14:paraId="76AC4520"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49E4C526" w14:textId="77777777" w:rsidR="00181259" w:rsidRPr="004347B9" w:rsidRDefault="00181259" w:rsidP="004347B9">
            <w:pPr>
              <w:contextualSpacing/>
              <w:rPr>
                <w:rFonts w:ascii="Times New Roman" w:eastAsia="Times New Roman" w:hAnsi="Times New Roman" w:cs="Times New Roman"/>
                <w:iCs/>
                <w:sz w:val="24"/>
                <w:szCs w:val="24"/>
                <w:lang w:eastAsia="ru-RU"/>
              </w:rPr>
            </w:pPr>
          </w:p>
        </w:tc>
        <w:tc>
          <w:tcPr>
            <w:tcW w:w="3274" w:type="dxa"/>
          </w:tcPr>
          <w:p w14:paraId="686C2BA1" w14:textId="77777777" w:rsidR="00181259" w:rsidRPr="004347B9"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r w:rsidRPr="004347B9">
              <w:rPr>
                <w:rFonts w:ascii="Times New Roman" w:eastAsia="Calibri" w:hAnsi="Times New Roman" w:cs="Times New Roman"/>
                <w:iCs/>
                <w:sz w:val="24"/>
                <w:szCs w:val="24"/>
              </w:rPr>
              <w:t>средства профилактики перенапряжения</w:t>
            </w:r>
          </w:p>
        </w:tc>
        <w:tc>
          <w:tcPr>
            <w:tcW w:w="2612" w:type="dxa"/>
          </w:tcPr>
          <w:p w14:paraId="18D29DC0"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2B6A4A4E" w14:textId="77777777" w:rsidTr="00FD42CD">
        <w:trPr>
          <w:trHeight w:val="212"/>
        </w:trPr>
        <w:tc>
          <w:tcPr>
            <w:tcW w:w="1032" w:type="dxa"/>
            <w:vMerge w:val="restart"/>
          </w:tcPr>
          <w:p w14:paraId="42485B60" w14:textId="77777777" w:rsidR="00181259" w:rsidRPr="00587D02" w:rsidRDefault="00181259" w:rsidP="00181259">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9</w:t>
            </w:r>
          </w:p>
        </w:tc>
        <w:tc>
          <w:tcPr>
            <w:tcW w:w="2710" w:type="dxa"/>
          </w:tcPr>
          <w:p w14:paraId="6CE65634" w14:textId="77777777" w:rsidR="00181259" w:rsidRPr="004347B9" w:rsidRDefault="00181259" w:rsidP="004347B9">
            <w:pPr>
              <w:contextualSpacing/>
              <w:rPr>
                <w:rFonts w:ascii="Times New Roman" w:eastAsia="Times New Roman" w:hAnsi="Times New Roman" w:cs="Times New Roman"/>
                <w:iCs/>
                <w:sz w:val="24"/>
                <w:szCs w:val="24"/>
                <w:lang w:eastAsia="ru-RU"/>
              </w:rPr>
            </w:pPr>
            <w:r w:rsidRPr="004347B9">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274" w:type="dxa"/>
          </w:tcPr>
          <w:p w14:paraId="5B85EB0C" w14:textId="77777777" w:rsidR="00181259" w:rsidRPr="004347B9"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r w:rsidRPr="004347B9">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c>
          <w:tcPr>
            <w:tcW w:w="2612" w:type="dxa"/>
          </w:tcPr>
          <w:p w14:paraId="3B970367"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7F58F6AA" w14:textId="77777777" w:rsidTr="00FD42CD">
        <w:trPr>
          <w:trHeight w:val="212"/>
        </w:trPr>
        <w:tc>
          <w:tcPr>
            <w:tcW w:w="1032" w:type="dxa"/>
            <w:vMerge/>
          </w:tcPr>
          <w:p w14:paraId="27B15B8B"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5A11A8BB"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участвовать в диалогах на знакомые общие и профессиональные темы</w:t>
            </w:r>
          </w:p>
        </w:tc>
        <w:tc>
          <w:tcPr>
            <w:tcW w:w="3274" w:type="dxa"/>
          </w:tcPr>
          <w:p w14:paraId="7282E17A"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c>
          <w:tcPr>
            <w:tcW w:w="2612" w:type="dxa"/>
          </w:tcPr>
          <w:p w14:paraId="2210F378"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3373B354" w14:textId="77777777" w:rsidTr="00FD42CD">
        <w:trPr>
          <w:trHeight w:val="212"/>
        </w:trPr>
        <w:tc>
          <w:tcPr>
            <w:tcW w:w="1032" w:type="dxa"/>
            <w:vMerge/>
          </w:tcPr>
          <w:p w14:paraId="12FBE12E"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63FA5A48"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c>
          <w:tcPr>
            <w:tcW w:w="3274" w:type="dxa"/>
          </w:tcPr>
          <w:p w14:paraId="16665B51"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c>
          <w:tcPr>
            <w:tcW w:w="2612" w:type="dxa"/>
          </w:tcPr>
          <w:p w14:paraId="6FCA0020"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4944B5A5" w14:textId="77777777" w:rsidTr="00FD42CD">
        <w:trPr>
          <w:trHeight w:val="212"/>
        </w:trPr>
        <w:tc>
          <w:tcPr>
            <w:tcW w:w="1032" w:type="dxa"/>
            <w:vMerge/>
          </w:tcPr>
          <w:p w14:paraId="78B35FF9"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1475D815"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3274" w:type="dxa"/>
          </w:tcPr>
          <w:p w14:paraId="07EF6497"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особенности произношения</w:t>
            </w:r>
          </w:p>
        </w:tc>
        <w:tc>
          <w:tcPr>
            <w:tcW w:w="2612" w:type="dxa"/>
          </w:tcPr>
          <w:p w14:paraId="05F2A8DC"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654B33AB" w14:textId="77777777" w:rsidTr="00FD42CD">
        <w:trPr>
          <w:trHeight w:val="212"/>
        </w:trPr>
        <w:tc>
          <w:tcPr>
            <w:tcW w:w="1032" w:type="dxa"/>
            <w:vMerge/>
          </w:tcPr>
          <w:p w14:paraId="6BF95DD8"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58921EAE" w14:textId="77777777" w:rsidR="00181259" w:rsidRPr="00587D02" w:rsidRDefault="00181259" w:rsidP="004347B9">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3274" w:type="dxa"/>
          </w:tcPr>
          <w:p w14:paraId="78AFD2BF"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правила чтения текстов профессиональной направленности</w:t>
            </w:r>
          </w:p>
        </w:tc>
        <w:tc>
          <w:tcPr>
            <w:tcW w:w="2612" w:type="dxa"/>
          </w:tcPr>
          <w:p w14:paraId="0C34EBEA" w14:textId="77777777" w:rsidR="00181259" w:rsidRPr="00587D02" w:rsidRDefault="00181259" w:rsidP="0018125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181259" w:rsidRPr="00587D02" w14:paraId="028B5299" w14:textId="77777777" w:rsidTr="00FD42CD">
        <w:trPr>
          <w:trHeight w:val="212"/>
        </w:trPr>
        <w:tc>
          <w:tcPr>
            <w:tcW w:w="1032" w:type="dxa"/>
          </w:tcPr>
          <w:p w14:paraId="110A01CA" w14:textId="77777777" w:rsidR="00181259" w:rsidRPr="00587D02" w:rsidRDefault="00181259" w:rsidP="00181259">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w:t>
            </w:r>
          </w:p>
        </w:tc>
        <w:tc>
          <w:tcPr>
            <w:tcW w:w="2710" w:type="dxa"/>
          </w:tcPr>
          <w:p w14:paraId="47F34D9E" w14:textId="77777777" w:rsidR="00181259" w:rsidRPr="00587D02" w:rsidRDefault="00181259" w:rsidP="004347B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5BF578D1"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входного контроля функциональных узлов</w:t>
            </w:r>
          </w:p>
        </w:tc>
        <w:tc>
          <w:tcPr>
            <w:tcW w:w="2612" w:type="dxa"/>
          </w:tcPr>
          <w:p w14:paraId="7328E2A2"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технического обслуживания под руководством авиационного техника приборов и </w:t>
            </w:r>
            <w:r w:rsidRPr="00587D02">
              <w:rPr>
                <w:rFonts w:ascii="Times New Roman" w:eastAsia="Times New Roman" w:hAnsi="Times New Roman" w:cs="Times New Roman"/>
                <w:sz w:val="24"/>
                <w:szCs w:val="24"/>
                <w:lang w:eastAsia="ru-RU"/>
              </w:rPr>
              <w:lastRenderedPageBreak/>
              <w:t>электрооборудования летательных аппаратов по всем видам регламентных работ;</w:t>
            </w:r>
          </w:p>
        </w:tc>
      </w:tr>
      <w:tr w:rsidR="00181259" w:rsidRPr="00587D02" w14:paraId="298CDDFD" w14:textId="77777777" w:rsidTr="00FD42CD">
        <w:trPr>
          <w:trHeight w:val="212"/>
        </w:trPr>
        <w:tc>
          <w:tcPr>
            <w:tcW w:w="1032" w:type="dxa"/>
          </w:tcPr>
          <w:p w14:paraId="35EC60DE" w14:textId="77777777" w:rsidR="00181259" w:rsidRPr="00587D02" w:rsidRDefault="00181259" w:rsidP="00181259">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1.2</w:t>
            </w:r>
          </w:p>
        </w:tc>
        <w:tc>
          <w:tcPr>
            <w:tcW w:w="2710" w:type="dxa"/>
          </w:tcPr>
          <w:p w14:paraId="484D01B6" w14:textId="77777777" w:rsidR="00181259" w:rsidRPr="00587D02" w:rsidRDefault="00181259" w:rsidP="004347B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4D478486" w14:textId="77777777" w:rsidR="00181259" w:rsidRPr="00587D02" w:rsidRDefault="00181259" w:rsidP="004347B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применять по назначению основное и вспомогательные материалы</w:t>
            </w:r>
          </w:p>
          <w:p w14:paraId="4BB3E79D"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4FC95132" w14:textId="77777777" w:rsidR="00181259" w:rsidRPr="00587D02" w:rsidRDefault="00181259" w:rsidP="004347B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использования основного и вспомогательного оборудования и материалов.</w:t>
            </w:r>
          </w:p>
          <w:p w14:paraId="793CB8DD"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181259" w:rsidRPr="00587D02" w14:paraId="250B16CF" w14:textId="77777777" w:rsidTr="00FD42CD">
        <w:trPr>
          <w:trHeight w:val="212"/>
        </w:trPr>
        <w:tc>
          <w:tcPr>
            <w:tcW w:w="1032" w:type="dxa"/>
          </w:tcPr>
          <w:p w14:paraId="1C2CF560" w14:textId="77777777" w:rsidR="00181259" w:rsidRPr="00587D02" w:rsidRDefault="00181259" w:rsidP="00181259">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1.3</w:t>
            </w:r>
          </w:p>
        </w:tc>
        <w:tc>
          <w:tcPr>
            <w:tcW w:w="2710" w:type="dxa"/>
          </w:tcPr>
          <w:p w14:paraId="03CE1BC7" w14:textId="77777777" w:rsidR="00181259" w:rsidRPr="00587D02" w:rsidRDefault="00181259" w:rsidP="004347B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методику стандартных и сертификационных испытаний</w:t>
            </w:r>
          </w:p>
        </w:tc>
        <w:tc>
          <w:tcPr>
            <w:tcW w:w="3274" w:type="dxa"/>
          </w:tcPr>
          <w:p w14:paraId="150C41BD" w14:textId="77777777" w:rsidR="00181259" w:rsidRPr="00587D02" w:rsidRDefault="00181259" w:rsidP="004347B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стандартные и сертификационные испытаний</w:t>
            </w:r>
          </w:p>
          <w:p w14:paraId="1242BC17"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25367C53" w14:textId="77777777" w:rsidR="00181259" w:rsidRPr="00587D02" w:rsidRDefault="00181259" w:rsidP="004347B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проведения стандартных и сертификационных испытаний</w:t>
            </w:r>
          </w:p>
          <w:p w14:paraId="364C37F2"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181259" w:rsidRPr="00587D02" w14:paraId="7A65343C" w14:textId="77777777" w:rsidTr="00FD42CD">
        <w:trPr>
          <w:trHeight w:val="212"/>
        </w:trPr>
        <w:tc>
          <w:tcPr>
            <w:tcW w:w="1032" w:type="dxa"/>
          </w:tcPr>
          <w:p w14:paraId="3576B926" w14:textId="77777777" w:rsidR="00181259" w:rsidRPr="00587D02" w:rsidRDefault="00181259" w:rsidP="00181259">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1.4</w:t>
            </w:r>
          </w:p>
        </w:tc>
        <w:tc>
          <w:tcPr>
            <w:tcW w:w="2710" w:type="dxa"/>
          </w:tcPr>
          <w:p w14:paraId="26A9B841" w14:textId="77777777" w:rsidR="00181259" w:rsidRPr="00587D02" w:rsidRDefault="00181259" w:rsidP="004347B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формы подтверждения качества</w:t>
            </w:r>
          </w:p>
        </w:tc>
        <w:tc>
          <w:tcPr>
            <w:tcW w:w="3274" w:type="dxa"/>
          </w:tcPr>
          <w:p w14:paraId="580E5A19" w14:textId="77777777" w:rsidR="00181259" w:rsidRPr="00587D02" w:rsidRDefault="00181259" w:rsidP="004347B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метрологическую проверку изделий</w:t>
            </w:r>
          </w:p>
          <w:p w14:paraId="39A34BAC"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489AD01D" w14:textId="77777777" w:rsidR="00181259" w:rsidRPr="00587D02" w:rsidRDefault="00181259" w:rsidP="004347B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проведения метрологической проверки изделий</w:t>
            </w:r>
          </w:p>
          <w:p w14:paraId="762EBF13"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181259" w:rsidRPr="00587D02" w14:paraId="0FE932A3" w14:textId="77777777" w:rsidTr="00FD42CD">
        <w:trPr>
          <w:trHeight w:val="212"/>
        </w:trPr>
        <w:tc>
          <w:tcPr>
            <w:tcW w:w="1032" w:type="dxa"/>
            <w:vMerge w:val="restart"/>
          </w:tcPr>
          <w:p w14:paraId="1791D736" w14:textId="77777777" w:rsidR="00181259" w:rsidRPr="00587D02" w:rsidRDefault="00181259" w:rsidP="00181259">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1.5</w:t>
            </w:r>
          </w:p>
        </w:tc>
        <w:tc>
          <w:tcPr>
            <w:tcW w:w="2710" w:type="dxa"/>
          </w:tcPr>
          <w:p w14:paraId="50F9FE5E" w14:textId="77777777" w:rsidR="00181259" w:rsidRPr="00587D02" w:rsidRDefault="00181259" w:rsidP="004347B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современные методы технического обслуживания; анализ отказов и неисправностей объектов эксплуатации</w:t>
            </w:r>
          </w:p>
          <w:p w14:paraId="21A04E7E" w14:textId="77777777" w:rsidR="00181259" w:rsidRPr="00587D02" w:rsidRDefault="00181259" w:rsidP="004347B9">
            <w:pPr>
              <w:contextualSpacing/>
              <w:rPr>
                <w:rFonts w:ascii="Times New Roman" w:eastAsia="Calibri" w:hAnsi="Times New Roman" w:cs="Times New Roman"/>
                <w:iCs/>
                <w:sz w:val="24"/>
                <w:szCs w:val="24"/>
              </w:rPr>
            </w:pPr>
          </w:p>
        </w:tc>
        <w:tc>
          <w:tcPr>
            <w:tcW w:w="3274" w:type="dxa"/>
          </w:tcPr>
          <w:p w14:paraId="1DEFF24B" w14:textId="77777777" w:rsidR="00181259" w:rsidRPr="00587D02" w:rsidRDefault="00181259" w:rsidP="004347B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p w14:paraId="192EFBC5"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3A7D63D9" w14:textId="77777777" w:rsidR="00181259" w:rsidRPr="00587D02" w:rsidRDefault="00181259" w:rsidP="004347B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техническое обслуживание авиаприборов и электрооборудования, устранение простых неисправностей</w:t>
            </w:r>
          </w:p>
          <w:p w14:paraId="776C46E8"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181259" w:rsidRPr="00587D02" w14:paraId="3F32E606" w14:textId="77777777" w:rsidTr="00FD42CD">
        <w:trPr>
          <w:trHeight w:val="212"/>
        </w:trPr>
        <w:tc>
          <w:tcPr>
            <w:tcW w:w="1032" w:type="dxa"/>
            <w:vMerge/>
          </w:tcPr>
          <w:p w14:paraId="0048508A" w14:textId="77777777" w:rsidR="00181259" w:rsidRPr="00587D02" w:rsidRDefault="00181259" w:rsidP="00181259">
            <w:pPr>
              <w:suppressAutoHyphens/>
              <w:jc w:val="center"/>
              <w:rPr>
                <w:rFonts w:ascii="Times New Roman" w:eastAsia="Calibri" w:hAnsi="Times New Roman" w:cs="Times New Roman"/>
                <w:sz w:val="24"/>
                <w:szCs w:val="24"/>
              </w:rPr>
            </w:pPr>
          </w:p>
        </w:tc>
        <w:tc>
          <w:tcPr>
            <w:tcW w:w="2710" w:type="dxa"/>
          </w:tcPr>
          <w:p w14:paraId="71466FE2" w14:textId="77777777" w:rsidR="00181259" w:rsidRPr="00587D02" w:rsidRDefault="00181259" w:rsidP="004347B9">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возможные неисправности оборудования, способы их обнаружения и устранения</w:t>
            </w:r>
          </w:p>
        </w:tc>
        <w:tc>
          <w:tcPr>
            <w:tcW w:w="3274" w:type="dxa"/>
          </w:tcPr>
          <w:p w14:paraId="363F2252"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2F147756" w14:textId="77777777" w:rsidR="00181259" w:rsidRPr="00587D02" w:rsidRDefault="00181259" w:rsidP="004347B9">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bl>
    <w:p w14:paraId="4FDAE402" w14:textId="770401DF" w:rsidR="00377C3A" w:rsidRDefault="00377C3A" w:rsidP="00377C3A">
      <w:pPr>
        <w:rPr>
          <w:rFonts w:ascii="Times New Roman" w:eastAsia="Segoe UI" w:hAnsi="Times New Roman" w:cs="Times New Roman"/>
          <w:b/>
          <w:bCs/>
          <w:caps/>
          <w:kern w:val="32"/>
          <w:sz w:val="24"/>
          <w:szCs w:val="24"/>
          <w:lang w:val="x-none" w:eastAsia="x-none"/>
        </w:rPr>
      </w:pPr>
    </w:p>
    <w:p w14:paraId="6FC8AF2F" w14:textId="00F5A2ED" w:rsidR="004347B9" w:rsidRDefault="004347B9" w:rsidP="00377C3A">
      <w:pPr>
        <w:rPr>
          <w:rFonts w:ascii="Times New Roman" w:eastAsia="Segoe UI" w:hAnsi="Times New Roman" w:cs="Times New Roman"/>
          <w:b/>
          <w:bCs/>
          <w:caps/>
          <w:kern w:val="32"/>
          <w:sz w:val="24"/>
          <w:szCs w:val="24"/>
          <w:lang w:val="x-none" w:eastAsia="x-none"/>
        </w:rPr>
      </w:pPr>
    </w:p>
    <w:p w14:paraId="6A781385" w14:textId="1B91C2B7" w:rsidR="004347B9" w:rsidRDefault="004347B9" w:rsidP="00377C3A">
      <w:pPr>
        <w:rPr>
          <w:rFonts w:ascii="Times New Roman" w:eastAsia="Segoe UI" w:hAnsi="Times New Roman" w:cs="Times New Roman"/>
          <w:b/>
          <w:bCs/>
          <w:caps/>
          <w:kern w:val="32"/>
          <w:sz w:val="24"/>
          <w:szCs w:val="24"/>
          <w:lang w:val="x-none" w:eastAsia="x-none"/>
        </w:rPr>
      </w:pPr>
    </w:p>
    <w:p w14:paraId="41E7ACEA" w14:textId="6FE15CF4" w:rsidR="004347B9" w:rsidRDefault="004347B9" w:rsidP="00377C3A">
      <w:pPr>
        <w:rPr>
          <w:rFonts w:ascii="Times New Roman" w:eastAsia="Segoe UI" w:hAnsi="Times New Roman" w:cs="Times New Roman"/>
          <w:b/>
          <w:bCs/>
          <w:caps/>
          <w:kern w:val="32"/>
          <w:sz w:val="24"/>
          <w:szCs w:val="24"/>
          <w:lang w:val="x-none" w:eastAsia="x-none"/>
        </w:rPr>
      </w:pPr>
    </w:p>
    <w:p w14:paraId="33B7F593" w14:textId="3354E8D6" w:rsidR="004347B9" w:rsidRDefault="004347B9" w:rsidP="00377C3A">
      <w:pPr>
        <w:rPr>
          <w:rFonts w:ascii="Times New Roman" w:eastAsia="Segoe UI" w:hAnsi="Times New Roman" w:cs="Times New Roman"/>
          <w:b/>
          <w:bCs/>
          <w:caps/>
          <w:kern w:val="32"/>
          <w:sz w:val="24"/>
          <w:szCs w:val="24"/>
          <w:lang w:val="x-none" w:eastAsia="x-none"/>
        </w:rPr>
      </w:pPr>
    </w:p>
    <w:p w14:paraId="5B752AD0" w14:textId="38F85BEF" w:rsidR="004347B9" w:rsidRDefault="004347B9" w:rsidP="00377C3A">
      <w:pPr>
        <w:rPr>
          <w:rFonts w:ascii="Times New Roman" w:eastAsia="Segoe UI" w:hAnsi="Times New Roman" w:cs="Times New Roman"/>
          <w:b/>
          <w:bCs/>
          <w:caps/>
          <w:kern w:val="32"/>
          <w:sz w:val="24"/>
          <w:szCs w:val="24"/>
          <w:lang w:val="x-none" w:eastAsia="x-none"/>
        </w:rPr>
      </w:pPr>
    </w:p>
    <w:p w14:paraId="2AEBA8A8" w14:textId="2DB1FDCA" w:rsidR="004347B9" w:rsidRDefault="004347B9" w:rsidP="00377C3A">
      <w:pPr>
        <w:rPr>
          <w:rFonts w:ascii="Times New Roman" w:eastAsia="Segoe UI" w:hAnsi="Times New Roman" w:cs="Times New Roman"/>
          <w:b/>
          <w:bCs/>
          <w:caps/>
          <w:kern w:val="32"/>
          <w:sz w:val="24"/>
          <w:szCs w:val="24"/>
          <w:lang w:val="x-none" w:eastAsia="x-none"/>
        </w:rPr>
      </w:pPr>
    </w:p>
    <w:p w14:paraId="2061F02C" w14:textId="68478DE4" w:rsidR="004347B9" w:rsidRDefault="004347B9" w:rsidP="00377C3A">
      <w:pPr>
        <w:rPr>
          <w:rFonts w:ascii="Times New Roman" w:eastAsia="Segoe UI" w:hAnsi="Times New Roman" w:cs="Times New Roman"/>
          <w:b/>
          <w:bCs/>
          <w:caps/>
          <w:kern w:val="32"/>
          <w:sz w:val="24"/>
          <w:szCs w:val="24"/>
          <w:lang w:val="x-none" w:eastAsia="x-none"/>
        </w:rPr>
      </w:pPr>
    </w:p>
    <w:p w14:paraId="1C1B4FBA" w14:textId="5ECE5BA0" w:rsidR="004347B9" w:rsidRDefault="004347B9" w:rsidP="00377C3A">
      <w:pPr>
        <w:rPr>
          <w:rFonts w:ascii="Times New Roman" w:eastAsia="Segoe UI" w:hAnsi="Times New Roman" w:cs="Times New Roman"/>
          <w:b/>
          <w:bCs/>
          <w:caps/>
          <w:kern w:val="32"/>
          <w:sz w:val="24"/>
          <w:szCs w:val="24"/>
          <w:lang w:val="x-none" w:eastAsia="x-none"/>
        </w:rPr>
      </w:pPr>
    </w:p>
    <w:p w14:paraId="2D9DE6C9" w14:textId="1DAB88CF" w:rsidR="004347B9" w:rsidRDefault="004347B9" w:rsidP="00377C3A">
      <w:pPr>
        <w:rPr>
          <w:rFonts w:ascii="Times New Roman" w:eastAsia="Segoe UI" w:hAnsi="Times New Roman" w:cs="Times New Roman"/>
          <w:b/>
          <w:bCs/>
          <w:caps/>
          <w:kern w:val="32"/>
          <w:sz w:val="24"/>
          <w:szCs w:val="24"/>
          <w:lang w:val="x-none" w:eastAsia="x-none"/>
        </w:rPr>
      </w:pPr>
    </w:p>
    <w:p w14:paraId="58AC343B" w14:textId="615C9CC4" w:rsidR="004347B9" w:rsidRDefault="004347B9" w:rsidP="00377C3A">
      <w:pPr>
        <w:rPr>
          <w:rFonts w:ascii="Times New Roman" w:eastAsia="Segoe UI" w:hAnsi="Times New Roman" w:cs="Times New Roman"/>
          <w:b/>
          <w:bCs/>
          <w:caps/>
          <w:kern w:val="32"/>
          <w:sz w:val="24"/>
          <w:szCs w:val="24"/>
          <w:lang w:val="x-none" w:eastAsia="x-none"/>
        </w:rPr>
      </w:pPr>
    </w:p>
    <w:p w14:paraId="38F6E32B" w14:textId="7275CBE6" w:rsidR="004347B9" w:rsidRDefault="004347B9" w:rsidP="00377C3A">
      <w:pPr>
        <w:rPr>
          <w:rFonts w:ascii="Times New Roman" w:eastAsia="Segoe UI" w:hAnsi="Times New Roman" w:cs="Times New Roman"/>
          <w:b/>
          <w:bCs/>
          <w:caps/>
          <w:kern w:val="32"/>
          <w:sz w:val="24"/>
          <w:szCs w:val="24"/>
          <w:lang w:val="x-none" w:eastAsia="x-none"/>
        </w:rPr>
      </w:pPr>
    </w:p>
    <w:p w14:paraId="2C1C2A3F" w14:textId="4F8D77BF" w:rsidR="004347B9" w:rsidRDefault="004347B9" w:rsidP="00377C3A">
      <w:pPr>
        <w:rPr>
          <w:rFonts w:ascii="Times New Roman" w:eastAsia="Segoe UI" w:hAnsi="Times New Roman" w:cs="Times New Roman"/>
          <w:b/>
          <w:bCs/>
          <w:caps/>
          <w:kern w:val="32"/>
          <w:sz w:val="24"/>
          <w:szCs w:val="24"/>
          <w:lang w:val="x-none" w:eastAsia="x-none"/>
        </w:rPr>
      </w:pPr>
    </w:p>
    <w:p w14:paraId="0137B175" w14:textId="509F8B87" w:rsidR="004347B9" w:rsidRDefault="004347B9" w:rsidP="00377C3A">
      <w:pPr>
        <w:rPr>
          <w:rFonts w:ascii="Times New Roman" w:eastAsia="Segoe UI" w:hAnsi="Times New Roman" w:cs="Times New Roman"/>
          <w:b/>
          <w:bCs/>
          <w:caps/>
          <w:kern w:val="32"/>
          <w:sz w:val="24"/>
          <w:szCs w:val="24"/>
          <w:lang w:val="x-none" w:eastAsia="x-none"/>
        </w:rPr>
      </w:pPr>
    </w:p>
    <w:p w14:paraId="13B89276" w14:textId="2AD784B2" w:rsidR="004347B9" w:rsidRDefault="004347B9" w:rsidP="00377C3A">
      <w:pPr>
        <w:rPr>
          <w:rFonts w:ascii="Times New Roman" w:eastAsia="Segoe UI" w:hAnsi="Times New Roman" w:cs="Times New Roman"/>
          <w:b/>
          <w:bCs/>
          <w:caps/>
          <w:kern w:val="32"/>
          <w:sz w:val="24"/>
          <w:szCs w:val="24"/>
          <w:lang w:val="x-none" w:eastAsia="x-none"/>
        </w:rPr>
      </w:pPr>
    </w:p>
    <w:p w14:paraId="290A739D" w14:textId="77777777" w:rsidR="004347B9" w:rsidRPr="00587D02" w:rsidRDefault="004347B9" w:rsidP="00377C3A">
      <w:pPr>
        <w:rPr>
          <w:rFonts w:ascii="Times New Roman" w:eastAsia="Segoe UI" w:hAnsi="Times New Roman" w:cs="Times New Roman"/>
          <w:b/>
          <w:bCs/>
          <w:caps/>
          <w:kern w:val="32"/>
          <w:sz w:val="24"/>
          <w:szCs w:val="24"/>
          <w:lang w:val="x-none" w:eastAsia="x-none"/>
        </w:rPr>
      </w:pPr>
    </w:p>
    <w:p w14:paraId="1B69FA91" w14:textId="77777777" w:rsidR="00377C3A" w:rsidRPr="00587D02" w:rsidRDefault="00377C3A" w:rsidP="00377C3A">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4BBE5E59" w14:textId="77777777" w:rsidR="00377C3A" w:rsidRPr="00587D02" w:rsidRDefault="00377C3A" w:rsidP="00377C3A">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77C3A" w:rsidRPr="00587D02" w14:paraId="32096952" w14:textId="77777777" w:rsidTr="00646CB6">
        <w:trPr>
          <w:trHeight w:val="23"/>
        </w:trPr>
        <w:tc>
          <w:tcPr>
            <w:tcW w:w="2460" w:type="pct"/>
            <w:vAlign w:val="center"/>
          </w:tcPr>
          <w:p w14:paraId="613655B8" w14:textId="77777777" w:rsidR="00377C3A" w:rsidRPr="00587D02" w:rsidRDefault="00377C3A" w:rsidP="00646CB6">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7C83686E"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584A3613" w14:textId="77777777" w:rsidR="00377C3A" w:rsidRPr="00587D02" w:rsidRDefault="00377C3A" w:rsidP="00646CB6">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377C3A" w:rsidRPr="00587D02" w14:paraId="7E3F9CD8" w14:textId="77777777" w:rsidTr="00646CB6">
        <w:trPr>
          <w:trHeight w:val="23"/>
        </w:trPr>
        <w:tc>
          <w:tcPr>
            <w:tcW w:w="2460" w:type="pct"/>
            <w:vAlign w:val="center"/>
          </w:tcPr>
          <w:p w14:paraId="2E1A3047"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3DBAE431" w14:textId="21F905D7" w:rsidR="00377C3A" w:rsidRPr="00587D02" w:rsidRDefault="00181259" w:rsidP="00646CB6">
            <w:pPr>
              <w:jc w:val="center"/>
              <w:rPr>
                <w:rFonts w:ascii="Times New Roman" w:hAnsi="Times New Roman" w:cs="Times New Roman"/>
                <w:bCs/>
                <w:sz w:val="24"/>
                <w:szCs w:val="24"/>
              </w:rPr>
            </w:pPr>
            <w:r w:rsidRPr="00587D02">
              <w:rPr>
                <w:rFonts w:ascii="Times New Roman" w:hAnsi="Times New Roman" w:cs="Times New Roman"/>
                <w:bCs/>
                <w:sz w:val="24"/>
                <w:szCs w:val="24"/>
              </w:rPr>
              <w:t>6</w:t>
            </w:r>
            <w:r w:rsidR="004347B9">
              <w:rPr>
                <w:rFonts w:ascii="Times New Roman" w:hAnsi="Times New Roman" w:cs="Times New Roman"/>
                <w:bCs/>
                <w:sz w:val="24"/>
                <w:szCs w:val="24"/>
              </w:rPr>
              <w:t>8</w:t>
            </w:r>
          </w:p>
        </w:tc>
        <w:tc>
          <w:tcPr>
            <w:tcW w:w="1345" w:type="pct"/>
            <w:vAlign w:val="center"/>
          </w:tcPr>
          <w:p w14:paraId="45D101D2" w14:textId="09751228" w:rsidR="00377C3A" w:rsidRPr="00587D02" w:rsidRDefault="004347B9" w:rsidP="00646CB6">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377C3A" w:rsidRPr="00587D02" w14:paraId="2EF619B0" w14:textId="77777777" w:rsidTr="00646CB6">
        <w:trPr>
          <w:trHeight w:val="23"/>
        </w:trPr>
        <w:tc>
          <w:tcPr>
            <w:tcW w:w="2460" w:type="pct"/>
            <w:vAlign w:val="center"/>
          </w:tcPr>
          <w:p w14:paraId="717C2DC9"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43F57B85" w14:textId="1FFED312"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3B906EC4" w14:textId="7B795024" w:rsidR="00377C3A" w:rsidRPr="00587D02" w:rsidRDefault="00377C3A" w:rsidP="00646CB6">
            <w:pPr>
              <w:jc w:val="center"/>
              <w:rPr>
                <w:rFonts w:ascii="Times New Roman" w:hAnsi="Times New Roman" w:cs="Times New Roman"/>
                <w:bCs/>
                <w:sz w:val="24"/>
                <w:szCs w:val="24"/>
              </w:rPr>
            </w:pPr>
          </w:p>
        </w:tc>
      </w:tr>
      <w:tr w:rsidR="00377C3A" w:rsidRPr="00587D02" w14:paraId="120E5F85" w14:textId="77777777" w:rsidTr="00646CB6">
        <w:trPr>
          <w:trHeight w:val="23"/>
        </w:trPr>
        <w:tc>
          <w:tcPr>
            <w:tcW w:w="2460" w:type="pct"/>
            <w:vAlign w:val="center"/>
          </w:tcPr>
          <w:p w14:paraId="32444F87"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01ABB8AD" w14:textId="0DF40F0B" w:rsidR="00377C3A" w:rsidRPr="00587D02" w:rsidRDefault="00377C3A" w:rsidP="00646CB6">
            <w:pPr>
              <w:jc w:val="center"/>
              <w:rPr>
                <w:rFonts w:ascii="Times New Roman" w:hAnsi="Times New Roman" w:cs="Times New Roman"/>
                <w:bCs/>
                <w:sz w:val="24"/>
                <w:szCs w:val="24"/>
              </w:rPr>
            </w:pPr>
          </w:p>
        </w:tc>
        <w:tc>
          <w:tcPr>
            <w:tcW w:w="1345" w:type="pct"/>
            <w:vAlign w:val="center"/>
          </w:tcPr>
          <w:p w14:paraId="33D87507" w14:textId="78046877" w:rsidR="00377C3A" w:rsidRPr="00587D02" w:rsidRDefault="00377C3A" w:rsidP="00646CB6">
            <w:pPr>
              <w:jc w:val="center"/>
              <w:rPr>
                <w:rFonts w:ascii="Times New Roman" w:hAnsi="Times New Roman" w:cs="Times New Roman"/>
                <w:bCs/>
                <w:sz w:val="24"/>
                <w:szCs w:val="24"/>
              </w:rPr>
            </w:pPr>
          </w:p>
        </w:tc>
      </w:tr>
      <w:tr w:rsidR="00377C3A" w:rsidRPr="00587D02" w14:paraId="337AFC5C" w14:textId="77777777" w:rsidTr="00646CB6">
        <w:trPr>
          <w:trHeight w:val="23"/>
        </w:trPr>
        <w:tc>
          <w:tcPr>
            <w:tcW w:w="2460" w:type="pct"/>
            <w:vAlign w:val="center"/>
          </w:tcPr>
          <w:p w14:paraId="4C7330DB" w14:textId="77777777" w:rsidR="00377C3A" w:rsidRPr="00587D02" w:rsidRDefault="00377C3A" w:rsidP="00646CB6">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7A261C98" w14:textId="27FC9578" w:rsidR="00377C3A" w:rsidRPr="00587D02" w:rsidRDefault="004347B9" w:rsidP="00646CB6">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2323E7A9" w14:textId="417FD1E2" w:rsidR="00377C3A" w:rsidRPr="00587D02" w:rsidRDefault="004347B9" w:rsidP="00646CB6">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10303795" w14:textId="77777777" w:rsidR="00377C3A" w:rsidRPr="00587D02" w:rsidRDefault="00377C3A" w:rsidP="00377C3A">
      <w:pPr>
        <w:rPr>
          <w:rFonts w:ascii="Times New Roman" w:hAnsi="Times New Roman" w:cs="Times New Roman"/>
          <w:iCs/>
          <w:sz w:val="24"/>
          <w:szCs w:val="24"/>
        </w:rPr>
      </w:pPr>
    </w:p>
    <w:p w14:paraId="24D100A9" w14:textId="77777777" w:rsidR="00377C3A" w:rsidRPr="00587D02" w:rsidRDefault="00377C3A" w:rsidP="00377C3A">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525A466A" w14:textId="77777777" w:rsidR="00377C3A" w:rsidRPr="00587D02" w:rsidRDefault="00377C3A" w:rsidP="00377C3A">
      <w:pPr>
        <w:pStyle w:val="114"/>
        <w:rPr>
          <w:rFonts w:ascii="Times New Roman" w:hAnsi="Times New Roman"/>
        </w:rPr>
      </w:pPr>
      <w:r w:rsidRPr="00587D02">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1"/>
        <w:gridCol w:w="7367"/>
      </w:tblGrid>
      <w:tr w:rsidR="00181259" w:rsidRPr="00587D02" w14:paraId="4A274847" w14:textId="77777777" w:rsidTr="00181259">
        <w:trPr>
          <w:trHeight w:val="20"/>
        </w:trPr>
        <w:tc>
          <w:tcPr>
            <w:tcW w:w="1174" w:type="pct"/>
          </w:tcPr>
          <w:p w14:paraId="09F007E9" w14:textId="77777777" w:rsidR="00181259" w:rsidRPr="00587D02" w:rsidRDefault="00181259" w:rsidP="00181259">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Наименование разделов и тем</w:t>
            </w:r>
          </w:p>
        </w:tc>
        <w:tc>
          <w:tcPr>
            <w:tcW w:w="3826" w:type="pct"/>
          </w:tcPr>
          <w:p w14:paraId="586C3482" w14:textId="3B60F55A" w:rsidR="00181259" w:rsidRPr="00587D02" w:rsidRDefault="00181259" w:rsidP="00181259">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81259" w:rsidRPr="00587D02" w14:paraId="5E46E006" w14:textId="77777777" w:rsidTr="00181259">
        <w:trPr>
          <w:trHeight w:val="283"/>
        </w:trPr>
        <w:tc>
          <w:tcPr>
            <w:tcW w:w="5000" w:type="pct"/>
            <w:gridSpan w:val="2"/>
            <w:vAlign w:val="center"/>
          </w:tcPr>
          <w:p w14:paraId="600C9898" w14:textId="77777777" w:rsidR="00181259" w:rsidRPr="00587D02" w:rsidRDefault="00181259" w:rsidP="00181259">
            <w:pPr>
              <w:rPr>
                <w:rFonts w:ascii="Times New Roman" w:eastAsia="Times New Roman" w:hAnsi="Times New Roman" w:cs="Times New Roman"/>
                <w:b/>
                <w:bCs/>
                <w:lang w:eastAsia="ru-RU"/>
              </w:rPr>
            </w:pPr>
            <w:r w:rsidRPr="00587D02">
              <w:rPr>
                <w:rFonts w:ascii="Times New Roman" w:eastAsia="Times New Roman" w:hAnsi="Times New Roman" w:cs="Times New Roman"/>
                <w:b/>
                <w:lang w:eastAsia="ru-RU"/>
              </w:rPr>
              <w:t xml:space="preserve">Раздел 1. Защита населения и персонала предприятий в чрезвычайных ситуациях </w:t>
            </w:r>
          </w:p>
        </w:tc>
      </w:tr>
      <w:tr w:rsidR="00181259" w:rsidRPr="00587D02" w14:paraId="50B51A0F" w14:textId="77777777" w:rsidTr="00181259">
        <w:trPr>
          <w:trHeight w:val="175"/>
        </w:trPr>
        <w:tc>
          <w:tcPr>
            <w:tcW w:w="1174" w:type="pct"/>
            <w:vMerge w:val="restart"/>
          </w:tcPr>
          <w:p w14:paraId="600D3A18"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lang w:eastAsia="ru-RU"/>
              </w:rPr>
              <w:br w:type="page"/>
            </w:r>
            <w:r w:rsidRPr="00587D02">
              <w:rPr>
                <w:rFonts w:ascii="Times New Roman" w:eastAsia="Times New Roman" w:hAnsi="Times New Roman" w:cs="Times New Roman"/>
                <w:b/>
                <w:lang w:eastAsia="ru-RU"/>
              </w:rPr>
              <w:t>Тема 1.1.</w:t>
            </w:r>
          </w:p>
          <w:p w14:paraId="767A847B"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Безопасность жизнедеятельности в чрезвычайных ситуациях (ЧС)</w:t>
            </w:r>
          </w:p>
          <w:p w14:paraId="553953C0"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134ECA57" w14:textId="77777777" w:rsidR="00181259" w:rsidRPr="00587D02" w:rsidRDefault="00181259" w:rsidP="00181259">
            <w:pPr>
              <w:ind w:left="30"/>
              <w:jc w:val="both"/>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Содержание</w:t>
            </w:r>
          </w:p>
        </w:tc>
      </w:tr>
      <w:tr w:rsidR="00181259" w:rsidRPr="00587D02" w14:paraId="7B29E42C" w14:textId="77777777" w:rsidTr="00181259">
        <w:trPr>
          <w:trHeight w:val="1701"/>
        </w:trPr>
        <w:tc>
          <w:tcPr>
            <w:tcW w:w="1174" w:type="pct"/>
            <w:vMerge/>
          </w:tcPr>
          <w:p w14:paraId="4EB5A2F7"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2939BEB0" w14:textId="77777777" w:rsidR="00181259" w:rsidRPr="00587D02" w:rsidRDefault="00181259" w:rsidP="00737DCA">
            <w:pPr>
              <w:numPr>
                <w:ilvl w:val="0"/>
                <w:numId w:val="40"/>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Общие сведения о ЧС       </w:t>
            </w:r>
          </w:p>
          <w:p w14:paraId="2755416D" w14:textId="77777777" w:rsidR="00181259" w:rsidRPr="00587D02" w:rsidRDefault="00181259" w:rsidP="00737DCA">
            <w:pPr>
              <w:numPr>
                <w:ilvl w:val="0"/>
                <w:numId w:val="40"/>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ЧС техногенного, природного, военного характера </w:t>
            </w:r>
          </w:p>
          <w:p w14:paraId="0CBBC420" w14:textId="77777777" w:rsidR="00181259" w:rsidRPr="00587D02" w:rsidRDefault="00181259" w:rsidP="00737DCA">
            <w:pPr>
              <w:numPr>
                <w:ilvl w:val="0"/>
                <w:numId w:val="40"/>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ЧС вызванные терроризмом </w:t>
            </w:r>
          </w:p>
          <w:p w14:paraId="1A5FA4B8" w14:textId="77777777" w:rsidR="00181259" w:rsidRPr="00587D02" w:rsidRDefault="00181259" w:rsidP="00737DCA">
            <w:pPr>
              <w:numPr>
                <w:ilvl w:val="0"/>
                <w:numId w:val="40"/>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Защита населения от поражающих факторов </w:t>
            </w:r>
          </w:p>
          <w:p w14:paraId="623ED6F2" w14:textId="77777777" w:rsidR="00181259" w:rsidRPr="00587D02" w:rsidRDefault="00181259" w:rsidP="00737DCA">
            <w:pPr>
              <w:numPr>
                <w:ilvl w:val="0"/>
                <w:numId w:val="40"/>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Устойчивость работы объектов экономики в ЧС  </w:t>
            </w:r>
          </w:p>
          <w:p w14:paraId="1FC8F348" w14:textId="77777777" w:rsidR="00181259" w:rsidRPr="00587D02" w:rsidRDefault="00181259" w:rsidP="00737DCA">
            <w:pPr>
              <w:numPr>
                <w:ilvl w:val="0"/>
                <w:numId w:val="40"/>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Единая государственная система предупреждения и ликвидации ЧС (РСЧС)</w:t>
            </w:r>
          </w:p>
        </w:tc>
      </w:tr>
      <w:tr w:rsidR="00181259" w:rsidRPr="00587D02" w14:paraId="75A567FF" w14:textId="77777777" w:rsidTr="00181259">
        <w:trPr>
          <w:trHeight w:val="20"/>
        </w:trPr>
        <w:tc>
          <w:tcPr>
            <w:tcW w:w="1174" w:type="pct"/>
            <w:vMerge/>
          </w:tcPr>
          <w:p w14:paraId="11237615"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1875AE1E" w14:textId="77777777" w:rsidR="00181259" w:rsidRPr="00587D02" w:rsidRDefault="00181259" w:rsidP="00181259">
            <w:pPr>
              <w:jc w:val="both"/>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В том числе практических и лабораторных работ </w:t>
            </w:r>
          </w:p>
        </w:tc>
      </w:tr>
      <w:tr w:rsidR="00181259" w:rsidRPr="00587D02" w14:paraId="2AB1178D" w14:textId="77777777" w:rsidTr="00181259">
        <w:trPr>
          <w:trHeight w:val="1518"/>
        </w:trPr>
        <w:tc>
          <w:tcPr>
            <w:tcW w:w="1174" w:type="pct"/>
            <w:vMerge/>
          </w:tcPr>
          <w:p w14:paraId="65939D31" w14:textId="77777777" w:rsidR="00181259" w:rsidRPr="00587D02" w:rsidRDefault="00181259" w:rsidP="00181259">
            <w:pPr>
              <w:rPr>
                <w:rFonts w:ascii="Times New Roman" w:eastAsia="Times New Roman" w:hAnsi="Times New Roman" w:cs="Times New Roman"/>
                <w:lang w:eastAsia="ru-RU"/>
              </w:rPr>
            </w:pPr>
          </w:p>
        </w:tc>
        <w:tc>
          <w:tcPr>
            <w:tcW w:w="3826" w:type="pct"/>
            <w:vAlign w:val="center"/>
          </w:tcPr>
          <w:p w14:paraId="6B024EDE"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 xml:space="preserve">1. Использование средств индивидуальной и коллективной защиты от оружия массового поражения  </w:t>
            </w:r>
          </w:p>
          <w:p w14:paraId="52989455" w14:textId="77777777" w:rsidR="00181259" w:rsidRPr="00587D02" w:rsidRDefault="00181259" w:rsidP="0018125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2. Отработка действий при возникновении аварии с выбросом сильно действующих ядовитых веществ и радиационной аварии </w:t>
            </w:r>
          </w:p>
          <w:p w14:paraId="427F5A1E" w14:textId="77777777" w:rsidR="00181259" w:rsidRPr="00587D02" w:rsidRDefault="00181259" w:rsidP="0018125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3. Отработка действий при возникновении пожара и применение первичных средств пожаротушения </w:t>
            </w:r>
          </w:p>
        </w:tc>
      </w:tr>
      <w:tr w:rsidR="00181259" w:rsidRPr="00587D02" w14:paraId="65C6ABF6" w14:textId="77777777" w:rsidTr="00181259">
        <w:trPr>
          <w:trHeight w:val="20"/>
        </w:trPr>
        <w:tc>
          <w:tcPr>
            <w:tcW w:w="1174" w:type="pct"/>
            <w:vMerge/>
          </w:tcPr>
          <w:p w14:paraId="66E15037"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6CCF3F92"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Самостоятельная работа обучающихся </w:t>
            </w:r>
          </w:p>
        </w:tc>
      </w:tr>
      <w:tr w:rsidR="00181259" w:rsidRPr="00587D02" w14:paraId="052A6902" w14:textId="77777777" w:rsidTr="00181259">
        <w:trPr>
          <w:trHeight w:val="20"/>
        </w:trPr>
        <w:tc>
          <w:tcPr>
            <w:tcW w:w="1174" w:type="pct"/>
            <w:vMerge/>
          </w:tcPr>
          <w:p w14:paraId="11BFFA2D" w14:textId="77777777" w:rsidR="00181259" w:rsidRPr="00587D02" w:rsidRDefault="00181259" w:rsidP="00181259">
            <w:pPr>
              <w:rPr>
                <w:rFonts w:ascii="Times New Roman" w:eastAsia="Times New Roman" w:hAnsi="Times New Roman" w:cs="Times New Roman"/>
                <w:lang w:eastAsia="ru-RU"/>
              </w:rPr>
            </w:pPr>
          </w:p>
        </w:tc>
        <w:tc>
          <w:tcPr>
            <w:tcW w:w="3826" w:type="pct"/>
            <w:shd w:val="clear" w:color="auto" w:fill="auto"/>
          </w:tcPr>
          <w:p w14:paraId="0CED42DA" w14:textId="77777777" w:rsidR="00181259" w:rsidRPr="00587D02" w:rsidRDefault="00181259" w:rsidP="00181259">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lang w:eastAsia="ru-RU"/>
              </w:rPr>
            </w:pPr>
            <w:r w:rsidRPr="00587D02">
              <w:rPr>
                <w:rFonts w:ascii="Times New Roman" w:eastAsia="Times New Roman" w:hAnsi="Times New Roman" w:cs="Times New Roman"/>
                <w:bCs/>
                <w:lang w:eastAsia="ru-RU"/>
              </w:rPr>
              <w:t xml:space="preserve">Поиск примеров масштабных ЧС техногенного и природного характера (не менее 3 </w:t>
            </w:r>
            <w:proofErr w:type="spellStart"/>
            <w:r w:rsidRPr="00587D02">
              <w:rPr>
                <w:rFonts w:ascii="Times New Roman" w:eastAsia="Times New Roman" w:hAnsi="Times New Roman" w:cs="Times New Roman"/>
                <w:bCs/>
                <w:lang w:eastAsia="ru-RU"/>
              </w:rPr>
              <w:t>шт</w:t>
            </w:r>
            <w:proofErr w:type="spellEnd"/>
            <w:r w:rsidRPr="00587D02">
              <w:rPr>
                <w:rFonts w:ascii="Times New Roman" w:eastAsia="Times New Roman" w:hAnsi="Times New Roman" w:cs="Times New Roman"/>
                <w:bCs/>
                <w:lang w:eastAsia="ru-RU"/>
              </w:rPr>
              <w:t>)</w:t>
            </w:r>
          </w:p>
        </w:tc>
      </w:tr>
      <w:tr w:rsidR="00181259" w:rsidRPr="00587D02" w14:paraId="120B4D90" w14:textId="77777777" w:rsidTr="00181259">
        <w:trPr>
          <w:trHeight w:val="203"/>
        </w:trPr>
        <w:tc>
          <w:tcPr>
            <w:tcW w:w="1174" w:type="pct"/>
            <w:vMerge w:val="restart"/>
          </w:tcPr>
          <w:p w14:paraId="470B33F7"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1.2.</w:t>
            </w:r>
          </w:p>
          <w:p w14:paraId="13D55417"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Первая медицинская помощь пострадавшим в несчастных случаях на производстве и ЧС</w:t>
            </w:r>
          </w:p>
        </w:tc>
        <w:tc>
          <w:tcPr>
            <w:tcW w:w="3826" w:type="pct"/>
          </w:tcPr>
          <w:p w14:paraId="7A07A329" w14:textId="77777777" w:rsidR="00181259" w:rsidRPr="00587D02" w:rsidRDefault="00181259" w:rsidP="00181259">
            <w:pPr>
              <w:ind w:left="323" w:hanging="323"/>
              <w:jc w:val="both"/>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Содержание</w:t>
            </w:r>
          </w:p>
        </w:tc>
      </w:tr>
      <w:tr w:rsidR="00181259" w:rsidRPr="00587D02" w14:paraId="716CFBA0" w14:textId="77777777" w:rsidTr="00181259">
        <w:trPr>
          <w:trHeight w:val="1417"/>
        </w:trPr>
        <w:tc>
          <w:tcPr>
            <w:tcW w:w="1174" w:type="pct"/>
            <w:vMerge/>
          </w:tcPr>
          <w:p w14:paraId="56AB55EB" w14:textId="77777777" w:rsidR="00181259" w:rsidRPr="00587D02" w:rsidRDefault="00181259" w:rsidP="00181259">
            <w:pPr>
              <w:rPr>
                <w:rFonts w:ascii="Times New Roman" w:eastAsia="Times New Roman" w:hAnsi="Times New Roman" w:cs="Times New Roman"/>
                <w:b/>
                <w:lang w:eastAsia="ru-RU"/>
              </w:rPr>
            </w:pPr>
          </w:p>
        </w:tc>
        <w:tc>
          <w:tcPr>
            <w:tcW w:w="3826" w:type="pct"/>
          </w:tcPr>
          <w:p w14:paraId="060BF297" w14:textId="77777777" w:rsidR="00181259" w:rsidRPr="00587D02" w:rsidRDefault="00181259" w:rsidP="00737DCA">
            <w:pPr>
              <w:numPr>
                <w:ilvl w:val="0"/>
                <w:numId w:val="41"/>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Общая характеристика поражений организма человека от воздействия опасных факторов</w:t>
            </w:r>
          </w:p>
          <w:p w14:paraId="136632A5" w14:textId="77777777" w:rsidR="00181259" w:rsidRPr="00587D02" w:rsidRDefault="00181259" w:rsidP="00737DCA">
            <w:pPr>
              <w:numPr>
                <w:ilvl w:val="0"/>
                <w:numId w:val="41"/>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Общие правила и порядок оказания первой медицинской помощи</w:t>
            </w:r>
          </w:p>
          <w:p w14:paraId="52B1A8BA" w14:textId="77777777" w:rsidR="00181259" w:rsidRPr="00587D02" w:rsidRDefault="00181259" w:rsidP="00737DCA">
            <w:pPr>
              <w:numPr>
                <w:ilvl w:val="0"/>
                <w:numId w:val="41"/>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Первая помощь при различных повреждениях и состояния организма</w:t>
            </w:r>
          </w:p>
          <w:p w14:paraId="04A2B7AC" w14:textId="77777777" w:rsidR="00181259" w:rsidRPr="00587D02" w:rsidRDefault="00181259" w:rsidP="00737DCA">
            <w:pPr>
              <w:numPr>
                <w:ilvl w:val="0"/>
                <w:numId w:val="41"/>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Транспортная иммобилизация и транспортирование пострадавших при различных повреждениях</w:t>
            </w:r>
          </w:p>
        </w:tc>
      </w:tr>
      <w:tr w:rsidR="00181259" w:rsidRPr="00587D02" w14:paraId="40FAF666" w14:textId="77777777" w:rsidTr="00181259">
        <w:trPr>
          <w:trHeight w:val="20"/>
        </w:trPr>
        <w:tc>
          <w:tcPr>
            <w:tcW w:w="1174" w:type="pct"/>
            <w:vMerge/>
          </w:tcPr>
          <w:p w14:paraId="7CFE2787"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3D3F505E"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В том числе практических и лабораторных работ</w:t>
            </w:r>
          </w:p>
        </w:tc>
      </w:tr>
      <w:tr w:rsidR="00181259" w:rsidRPr="00587D02" w14:paraId="6670C9A9" w14:textId="77777777" w:rsidTr="00181259">
        <w:trPr>
          <w:trHeight w:val="20"/>
        </w:trPr>
        <w:tc>
          <w:tcPr>
            <w:tcW w:w="1174" w:type="pct"/>
            <w:vMerge/>
          </w:tcPr>
          <w:p w14:paraId="76CB6F22" w14:textId="77777777" w:rsidR="00181259" w:rsidRPr="00587D02" w:rsidRDefault="00181259" w:rsidP="00181259">
            <w:pPr>
              <w:rPr>
                <w:rFonts w:ascii="Times New Roman" w:eastAsia="Times New Roman" w:hAnsi="Times New Roman" w:cs="Times New Roman"/>
                <w:lang w:eastAsia="ru-RU"/>
              </w:rPr>
            </w:pPr>
          </w:p>
        </w:tc>
        <w:tc>
          <w:tcPr>
            <w:tcW w:w="3826" w:type="pct"/>
            <w:vAlign w:val="center"/>
          </w:tcPr>
          <w:p w14:paraId="75736183"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4. Отработка действий оказании первой медицинской помощи пострадавшим в чрезвычайных ситуациях  </w:t>
            </w:r>
          </w:p>
        </w:tc>
      </w:tr>
      <w:tr w:rsidR="00181259" w:rsidRPr="00587D02" w14:paraId="566C6ED7" w14:textId="77777777" w:rsidTr="00181259">
        <w:trPr>
          <w:trHeight w:val="20"/>
        </w:trPr>
        <w:tc>
          <w:tcPr>
            <w:tcW w:w="1174" w:type="pct"/>
            <w:vMerge/>
          </w:tcPr>
          <w:p w14:paraId="0FF547F7" w14:textId="77777777" w:rsidR="00181259" w:rsidRPr="00587D02" w:rsidRDefault="00181259" w:rsidP="00181259">
            <w:pPr>
              <w:rPr>
                <w:rFonts w:ascii="Times New Roman" w:eastAsia="Times New Roman" w:hAnsi="Times New Roman" w:cs="Times New Roman"/>
                <w:lang w:eastAsia="ru-RU"/>
              </w:rPr>
            </w:pPr>
          </w:p>
        </w:tc>
        <w:tc>
          <w:tcPr>
            <w:tcW w:w="3826" w:type="pct"/>
            <w:shd w:val="clear" w:color="auto" w:fill="auto"/>
          </w:tcPr>
          <w:p w14:paraId="4FD693F7"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Самостоятельная работа обучающихся </w:t>
            </w:r>
          </w:p>
          <w:p w14:paraId="75F73E46"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Разработка алгоритма действий оказании первой медицинской помощи пострадавшим в чрезвычайных ситуациях  </w:t>
            </w:r>
          </w:p>
          <w:p w14:paraId="291CF193"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Работа с конспектом лекций при подготовке к контрольной работе</w:t>
            </w:r>
          </w:p>
        </w:tc>
      </w:tr>
      <w:tr w:rsidR="00181259" w:rsidRPr="00587D02" w14:paraId="26D030AE" w14:textId="77777777" w:rsidTr="00181259">
        <w:trPr>
          <w:trHeight w:val="227"/>
        </w:trPr>
        <w:tc>
          <w:tcPr>
            <w:tcW w:w="5000" w:type="pct"/>
            <w:gridSpan w:val="2"/>
            <w:vAlign w:val="center"/>
          </w:tcPr>
          <w:p w14:paraId="18E5112A"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2. Подготовка к службе в вооруженных силах РФ</w:t>
            </w:r>
          </w:p>
        </w:tc>
      </w:tr>
      <w:tr w:rsidR="00181259" w:rsidRPr="00587D02" w14:paraId="3CD82D89" w14:textId="77777777" w:rsidTr="00181259">
        <w:trPr>
          <w:trHeight w:val="217"/>
        </w:trPr>
        <w:tc>
          <w:tcPr>
            <w:tcW w:w="1174" w:type="pct"/>
            <w:vMerge w:val="restart"/>
          </w:tcPr>
          <w:p w14:paraId="1BE85470" w14:textId="77777777" w:rsidR="00181259" w:rsidRPr="00587D02" w:rsidRDefault="00181259" w:rsidP="0018125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Тема 2.1. </w:t>
            </w:r>
          </w:p>
          <w:p w14:paraId="3AFBFC45" w14:textId="77777777" w:rsidR="00181259" w:rsidRPr="00587D02" w:rsidRDefault="00181259" w:rsidP="0018125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Основные направления подготовки к службе в Вооруженных Силах (ВС) РФ</w:t>
            </w:r>
            <w:r w:rsidRPr="00587D02">
              <w:rPr>
                <w:rFonts w:ascii="Times New Roman" w:eastAsia="Times New Roman" w:hAnsi="Times New Roman" w:cs="Times New Roman"/>
                <w:lang w:eastAsia="ru-RU"/>
              </w:rPr>
              <w:t xml:space="preserve"> </w:t>
            </w:r>
          </w:p>
        </w:tc>
        <w:tc>
          <w:tcPr>
            <w:tcW w:w="3826" w:type="pct"/>
          </w:tcPr>
          <w:p w14:paraId="7009A3A7" w14:textId="77777777" w:rsidR="00181259" w:rsidRPr="00587D02" w:rsidRDefault="00181259" w:rsidP="00181259">
            <w:pPr>
              <w:ind w:left="32"/>
              <w:jc w:val="both"/>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Содержание</w:t>
            </w:r>
          </w:p>
        </w:tc>
      </w:tr>
      <w:tr w:rsidR="00181259" w:rsidRPr="00587D02" w14:paraId="20CBE443" w14:textId="77777777" w:rsidTr="00181259">
        <w:trPr>
          <w:trHeight w:val="1247"/>
        </w:trPr>
        <w:tc>
          <w:tcPr>
            <w:tcW w:w="1174" w:type="pct"/>
            <w:vMerge/>
          </w:tcPr>
          <w:p w14:paraId="4C57C1F3" w14:textId="77777777" w:rsidR="00181259" w:rsidRPr="00587D02" w:rsidRDefault="00181259" w:rsidP="0018125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826" w:type="pct"/>
          </w:tcPr>
          <w:p w14:paraId="5DB877AB" w14:textId="77777777" w:rsidR="00181259" w:rsidRPr="00587D02" w:rsidRDefault="00181259" w:rsidP="00737DCA">
            <w:pPr>
              <w:numPr>
                <w:ilvl w:val="0"/>
                <w:numId w:val="42"/>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Государственные и воинские символы, традиции и ритуалы ВС</w:t>
            </w:r>
          </w:p>
          <w:p w14:paraId="08D3C6A6" w14:textId="77777777" w:rsidR="00181259" w:rsidRPr="00587D02" w:rsidRDefault="00181259" w:rsidP="00737DCA">
            <w:pPr>
              <w:numPr>
                <w:ilvl w:val="0"/>
                <w:numId w:val="42"/>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Организация, задачи и направления совершенствования подготовки граждан РФ к военной службе</w:t>
            </w:r>
          </w:p>
          <w:p w14:paraId="3F787485" w14:textId="77777777" w:rsidR="00181259" w:rsidRPr="00587D02" w:rsidRDefault="00181259" w:rsidP="00737DCA">
            <w:pPr>
              <w:numPr>
                <w:ilvl w:val="0"/>
                <w:numId w:val="42"/>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Военно-профессиональная ориентация молодежи</w:t>
            </w:r>
          </w:p>
          <w:p w14:paraId="0B1ADE39" w14:textId="77777777" w:rsidR="00181259" w:rsidRPr="00587D02" w:rsidRDefault="00181259" w:rsidP="00737DCA">
            <w:pPr>
              <w:numPr>
                <w:ilvl w:val="0"/>
                <w:numId w:val="42"/>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Военно-патриотическое воспитание будущих воинов</w:t>
            </w:r>
          </w:p>
        </w:tc>
      </w:tr>
      <w:tr w:rsidR="00181259" w:rsidRPr="00587D02" w14:paraId="0E76B8B9" w14:textId="77777777" w:rsidTr="00181259">
        <w:trPr>
          <w:trHeight w:val="20"/>
        </w:trPr>
        <w:tc>
          <w:tcPr>
            <w:tcW w:w="1174" w:type="pct"/>
            <w:vMerge/>
          </w:tcPr>
          <w:p w14:paraId="4900909E"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35B8D2AB" w14:textId="77777777" w:rsidR="00181259" w:rsidRPr="00587D02" w:rsidRDefault="00181259" w:rsidP="00181259">
            <w:pPr>
              <w:jc w:val="both"/>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В том числе практических и лабораторных работ </w:t>
            </w:r>
          </w:p>
        </w:tc>
      </w:tr>
      <w:tr w:rsidR="00181259" w:rsidRPr="00587D02" w14:paraId="04A24112" w14:textId="77777777" w:rsidTr="00181259">
        <w:trPr>
          <w:trHeight w:val="20"/>
        </w:trPr>
        <w:tc>
          <w:tcPr>
            <w:tcW w:w="1174" w:type="pct"/>
            <w:vMerge/>
          </w:tcPr>
          <w:p w14:paraId="7B99596F"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4508FB6C"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Самостоятельная работа обучающихся </w:t>
            </w:r>
          </w:p>
        </w:tc>
      </w:tr>
      <w:tr w:rsidR="00181259" w:rsidRPr="00587D02" w14:paraId="5095C44D" w14:textId="77777777" w:rsidTr="00181259">
        <w:trPr>
          <w:trHeight w:val="20"/>
        </w:trPr>
        <w:tc>
          <w:tcPr>
            <w:tcW w:w="1174" w:type="pct"/>
            <w:vMerge/>
          </w:tcPr>
          <w:p w14:paraId="5FA6F30E" w14:textId="77777777" w:rsidR="00181259" w:rsidRPr="00587D02" w:rsidRDefault="00181259" w:rsidP="00181259">
            <w:pPr>
              <w:rPr>
                <w:rFonts w:ascii="Times New Roman" w:eastAsia="Times New Roman" w:hAnsi="Times New Roman" w:cs="Times New Roman"/>
                <w:lang w:eastAsia="ru-RU"/>
              </w:rPr>
            </w:pPr>
          </w:p>
        </w:tc>
        <w:tc>
          <w:tcPr>
            <w:tcW w:w="3826" w:type="pct"/>
            <w:shd w:val="clear" w:color="auto" w:fill="auto"/>
          </w:tcPr>
          <w:p w14:paraId="22C73DAC"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Подготовка сообщения на тему «Памятные даты ВС РФ»</w:t>
            </w:r>
          </w:p>
        </w:tc>
      </w:tr>
      <w:tr w:rsidR="00181259" w:rsidRPr="00587D02" w14:paraId="0E65B2BD" w14:textId="77777777" w:rsidTr="00181259">
        <w:trPr>
          <w:trHeight w:val="213"/>
        </w:trPr>
        <w:tc>
          <w:tcPr>
            <w:tcW w:w="1174" w:type="pct"/>
            <w:vMerge w:val="restart"/>
          </w:tcPr>
          <w:p w14:paraId="1C98AF7E"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2.2.</w:t>
            </w:r>
          </w:p>
          <w:p w14:paraId="28912F5E"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Физическая подготовка и здоровый образ жизни</w:t>
            </w:r>
          </w:p>
        </w:tc>
        <w:tc>
          <w:tcPr>
            <w:tcW w:w="3826" w:type="pct"/>
          </w:tcPr>
          <w:p w14:paraId="64D304A2" w14:textId="77777777" w:rsidR="00181259" w:rsidRPr="00587D02" w:rsidRDefault="00181259" w:rsidP="00181259">
            <w:pPr>
              <w:ind w:left="32"/>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p>
        </w:tc>
      </w:tr>
      <w:tr w:rsidR="00181259" w:rsidRPr="00587D02" w14:paraId="3AA2BB9E" w14:textId="77777777" w:rsidTr="00181259">
        <w:trPr>
          <w:trHeight w:val="964"/>
        </w:trPr>
        <w:tc>
          <w:tcPr>
            <w:tcW w:w="1174" w:type="pct"/>
            <w:vMerge/>
          </w:tcPr>
          <w:p w14:paraId="6E86C81C" w14:textId="77777777" w:rsidR="00181259" w:rsidRPr="00587D02" w:rsidRDefault="00181259" w:rsidP="00181259">
            <w:pPr>
              <w:rPr>
                <w:rFonts w:ascii="Times New Roman" w:eastAsia="Times New Roman" w:hAnsi="Times New Roman" w:cs="Times New Roman"/>
                <w:b/>
                <w:lang w:eastAsia="ru-RU"/>
              </w:rPr>
            </w:pPr>
          </w:p>
        </w:tc>
        <w:tc>
          <w:tcPr>
            <w:tcW w:w="3826" w:type="pct"/>
          </w:tcPr>
          <w:p w14:paraId="43B7D701" w14:textId="77777777" w:rsidR="00181259" w:rsidRPr="00587D02" w:rsidRDefault="00181259" w:rsidP="00737DCA">
            <w:pPr>
              <w:numPr>
                <w:ilvl w:val="0"/>
                <w:numId w:val="43"/>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Обязательная подготовка к военной службе</w:t>
            </w:r>
          </w:p>
          <w:p w14:paraId="7EC00C83" w14:textId="77777777" w:rsidR="00181259" w:rsidRPr="00587D02" w:rsidRDefault="00181259" w:rsidP="00737DCA">
            <w:pPr>
              <w:numPr>
                <w:ilvl w:val="0"/>
                <w:numId w:val="43"/>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Нормативы физической подготовленности </w:t>
            </w:r>
          </w:p>
          <w:p w14:paraId="28AD04E9" w14:textId="77777777" w:rsidR="00181259" w:rsidRPr="00587D02" w:rsidRDefault="00181259" w:rsidP="00737DCA">
            <w:pPr>
              <w:numPr>
                <w:ilvl w:val="0"/>
                <w:numId w:val="43"/>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Оценка состояния здоровья организма</w:t>
            </w:r>
          </w:p>
          <w:p w14:paraId="10A23A49" w14:textId="77777777" w:rsidR="00181259" w:rsidRPr="00587D02" w:rsidRDefault="00181259" w:rsidP="00737DCA">
            <w:pPr>
              <w:numPr>
                <w:ilvl w:val="0"/>
                <w:numId w:val="43"/>
              </w:numPr>
              <w:spacing w:line="259" w:lineRule="auto"/>
              <w:ind w:left="323" w:hanging="323"/>
              <w:rPr>
                <w:rFonts w:ascii="Times New Roman" w:eastAsia="Times New Roman" w:hAnsi="Times New Roman" w:cs="Times New Roman"/>
                <w:b/>
                <w:lang w:eastAsia="ru-RU"/>
              </w:rPr>
            </w:pPr>
            <w:r w:rsidRPr="00587D02">
              <w:rPr>
                <w:rFonts w:ascii="Times New Roman" w:eastAsia="Times New Roman" w:hAnsi="Times New Roman" w:cs="Times New Roman"/>
                <w:lang w:eastAsia="ru-RU"/>
              </w:rPr>
              <w:t>Факторы образа жизни, влияющие на здоровье человека</w:t>
            </w:r>
          </w:p>
        </w:tc>
      </w:tr>
      <w:tr w:rsidR="00181259" w:rsidRPr="00587D02" w14:paraId="061280CB" w14:textId="77777777" w:rsidTr="00181259">
        <w:trPr>
          <w:trHeight w:val="20"/>
        </w:trPr>
        <w:tc>
          <w:tcPr>
            <w:tcW w:w="1174" w:type="pct"/>
            <w:vMerge/>
          </w:tcPr>
          <w:p w14:paraId="10045F9D"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12D4BAE4" w14:textId="77777777" w:rsidR="00181259" w:rsidRPr="00587D02" w:rsidRDefault="00181259" w:rsidP="00181259">
            <w:pPr>
              <w:jc w:val="both"/>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В том числе практических и лабораторных работ </w:t>
            </w:r>
          </w:p>
        </w:tc>
      </w:tr>
      <w:tr w:rsidR="00181259" w:rsidRPr="00587D02" w14:paraId="6A2549BB" w14:textId="77777777" w:rsidTr="00181259">
        <w:trPr>
          <w:trHeight w:val="20"/>
        </w:trPr>
        <w:tc>
          <w:tcPr>
            <w:tcW w:w="1174" w:type="pct"/>
            <w:vMerge/>
          </w:tcPr>
          <w:p w14:paraId="0EE3958F"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4BED5010"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Самостоятельная работа обучающихся </w:t>
            </w:r>
          </w:p>
        </w:tc>
      </w:tr>
      <w:tr w:rsidR="00181259" w:rsidRPr="00587D02" w14:paraId="309410E3" w14:textId="77777777" w:rsidTr="00181259">
        <w:trPr>
          <w:trHeight w:val="20"/>
        </w:trPr>
        <w:tc>
          <w:tcPr>
            <w:tcW w:w="1174" w:type="pct"/>
            <w:vMerge/>
          </w:tcPr>
          <w:p w14:paraId="338A758F" w14:textId="77777777" w:rsidR="00181259" w:rsidRPr="00587D02" w:rsidRDefault="00181259" w:rsidP="00181259">
            <w:pPr>
              <w:rPr>
                <w:rFonts w:ascii="Times New Roman" w:eastAsia="Times New Roman" w:hAnsi="Times New Roman" w:cs="Times New Roman"/>
                <w:lang w:eastAsia="ru-RU"/>
              </w:rPr>
            </w:pPr>
          </w:p>
        </w:tc>
        <w:tc>
          <w:tcPr>
            <w:tcW w:w="3826" w:type="pct"/>
            <w:shd w:val="clear" w:color="auto" w:fill="auto"/>
          </w:tcPr>
          <w:p w14:paraId="61CCB4A1"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Разработка ежедневного комплекса занятий, учитывая свою физическую подготовку и состояние здоровья</w:t>
            </w:r>
          </w:p>
          <w:p w14:paraId="053A81D9"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Работа с конспектом лекций при подготовке к контрольной работе</w:t>
            </w:r>
          </w:p>
        </w:tc>
      </w:tr>
      <w:tr w:rsidR="00181259" w:rsidRPr="00587D02" w14:paraId="548B335A" w14:textId="77777777" w:rsidTr="00181259">
        <w:trPr>
          <w:trHeight w:val="170"/>
        </w:trPr>
        <w:tc>
          <w:tcPr>
            <w:tcW w:w="5000" w:type="pct"/>
            <w:gridSpan w:val="2"/>
            <w:vAlign w:val="center"/>
          </w:tcPr>
          <w:p w14:paraId="3B58B100"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Раздел 3. Основы военной службы (для юношей)</w:t>
            </w:r>
          </w:p>
        </w:tc>
      </w:tr>
      <w:tr w:rsidR="00181259" w:rsidRPr="00587D02" w14:paraId="63DC03D8" w14:textId="77777777" w:rsidTr="00181259">
        <w:trPr>
          <w:trHeight w:val="60"/>
        </w:trPr>
        <w:tc>
          <w:tcPr>
            <w:tcW w:w="1174" w:type="pct"/>
            <w:vMerge w:val="restart"/>
          </w:tcPr>
          <w:p w14:paraId="7B3DE22D"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3.1.</w:t>
            </w:r>
          </w:p>
          <w:p w14:paraId="101ADA6D"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Основы военной безопасности РФ</w:t>
            </w:r>
          </w:p>
        </w:tc>
        <w:tc>
          <w:tcPr>
            <w:tcW w:w="3826" w:type="pct"/>
          </w:tcPr>
          <w:p w14:paraId="713A47A9" w14:textId="77777777" w:rsidR="00181259" w:rsidRPr="00587D02" w:rsidRDefault="00181259" w:rsidP="00181259">
            <w:pPr>
              <w:ind w:firstLine="32"/>
              <w:jc w:val="both"/>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p>
        </w:tc>
      </w:tr>
      <w:tr w:rsidR="00181259" w:rsidRPr="00587D02" w14:paraId="708C63B7" w14:textId="77777777" w:rsidTr="00181259">
        <w:trPr>
          <w:trHeight w:val="2530"/>
        </w:trPr>
        <w:tc>
          <w:tcPr>
            <w:tcW w:w="1174" w:type="pct"/>
            <w:vMerge/>
          </w:tcPr>
          <w:p w14:paraId="0A8C7394"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493A9CC7" w14:textId="77777777" w:rsidR="00181259" w:rsidRPr="00587D02" w:rsidRDefault="00181259" w:rsidP="00737DCA">
            <w:pPr>
              <w:numPr>
                <w:ilvl w:val="0"/>
                <w:numId w:val="44"/>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Нормативно-правовая база обеспечения безопасности РФ</w:t>
            </w:r>
          </w:p>
          <w:p w14:paraId="689D57FB" w14:textId="77777777" w:rsidR="00181259" w:rsidRPr="00587D02" w:rsidRDefault="00181259" w:rsidP="00737DCA">
            <w:pPr>
              <w:numPr>
                <w:ilvl w:val="0"/>
                <w:numId w:val="44"/>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Организация обороны РФ</w:t>
            </w:r>
          </w:p>
          <w:p w14:paraId="77452247" w14:textId="77777777" w:rsidR="00181259" w:rsidRPr="00587D02" w:rsidRDefault="00181259" w:rsidP="00737DCA">
            <w:pPr>
              <w:numPr>
                <w:ilvl w:val="0"/>
                <w:numId w:val="44"/>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Вооруженные силы РФ  </w:t>
            </w:r>
          </w:p>
          <w:p w14:paraId="324105CA" w14:textId="77777777" w:rsidR="00181259" w:rsidRPr="00587D02" w:rsidRDefault="00181259" w:rsidP="00737DCA">
            <w:pPr>
              <w:numPr>
                <w:ilvl w:val="0"/>
                <w:numId w:val="44"/>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Реформа Вооруженных сил РФ 2008-2020</w:t>
            </w:r>
          </w:p>
          <w:p w14:paraId="0387E3F0" w14:textId="77777777" w:rsidR="00181259" w:rsidRPr="00587D02" w:rsidRDefault="00181259" w:rsidP="00737DCA">
            <w:pPr>
              <w:numPr>
                <w:ilvl w:val="0"/>
                <w:numId w:val="44"/>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виды вооружения, военной техники и специального снаряжения</w:t>
            </w:r>
          </w:p>
          <w:p w14:paraId="0F402197" w14:textId="77777777" w:rsidR="00181259" w:rsidRPr="00587D02" w:rsidRDefault="00181259" w:rsidP="00737DCA">
            <w:pPr>
              <w:numPr>
                <w:ilvl w:val="0"/>
                <w:numId w:val="44"/>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Воинская обязанность в РФ  </w:t>
            </w:r>
          </w:p>
          <w:p w14:paraId="2A556890" w14:textId="77777777" w:rsidR="00181259" w:rsidRPr="00587D02" w:rsidRDefault="00181259" w:rsidP="00737DCA">
            <w:pPr>
              <w:numPr>
                <w:ilvl w:val="0"/>
                <w:numId w:val="44"/>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Организационные и правовые основы военной службы в РФ</w:t>
            </w:r>
          </w:p>
          <w:p w14:paraId="29991376" w14:textId="77777777" w:rsidR="00181259" w:rsidRPr="00587D02" w:rsidRDefault="00181259" w:rsidP="00737DCA">
            <w:pPr>
              <w:numPr>
                <w:ilvl w:val="0"/>
                <w:numId w:val="44"/>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Исполнение обязанностей военной  и альтернативной гражданской службы в РФ</w:t>
            </w:r>
          </w:p>
        </w:tc>
      </w:tr>
      <w:tr w:rsidR="00181259" w:rsidRPr="00587D02" w14:paraId="3EB3716F" w14:textId="77777777" w:rsidTr="00181259">
        <w:trPr>
          <w:trHeight w:val="20"/>
        </w:trPr>
        <w:tc>
          <w:tcPr>
            <w:tcW w:w="1174" w:type="pct"/>
            <w:vMerge/>
          </w:tcPr>
          <w:p w14:paraId="54DA591E"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5799B4A1"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В том числе практических и лабораторных работ</w:t>
            </w:r>
          </w:p>
        </w:tc>
      </w:tr>
      <w:tr w:rsidR="00181259" w:rsidRPr="00587D02" w14:paraId="299F96F3" w14:textId="77777777" w:rsidTr="00181259">
        <w:trPr>
          <w:trHeight w:val="20"/>
        </w:trPr>
        <w:tc>
          <w:tcPr>
            <w:tcW w:w="1174" w:type="pct"/>
            <w:vMerge/>
          </w:tcPr>
          <w:p w14:paraId="05138D37" w14:textId="77777777" w:rsidR="00181259" w:rsidRPr="00587D02" w:rsidRDefault="00181259" w:rsidP="00181259">
            <w:pPr>
              <w:rPr>
                <w:rFonts w:ascii="Times New Roman" w:eastAsia="Times New Roman" w:hAnsi="Times New Roman" w:cs="Times New Roman"/>
                <w:lang w:eastAsia="ru-RU"/>
              </w:rPr>
            </w:pPr>
          </w:p>
        </w:tc>
        <w:tc>
          <w:tcPr>
            <w:tcW w:w="3826" w:type="pct"/>
            <w:vAlign w:val="center"/>
          </w:tcPr>
          <w:p w14:paraId="5A1D1AF2" w14:textId="77777777" w:rsidR="00181259" w:rsidRPr="00587D02" w:rsidRDefault="00181259" w:rsidP="00181259">
            <w:pPr>
              <w:tabs>
                <w:tab w:val="left" w:pos="426"/>
              </w:tabs>
              <w:rPr>
                <w:rFonts w:ascii="Times New Roman" w:eastAsia="Times New Roman" w:hAnsi="Times New Roman" w:cs="Times New Roman"/>
                <w:b/>
                <w:lang w:eastAsia="ru-RU"/>
              </w:rPr>
            </w:pPr>
            <w:r w:rsidRPr="00587D02">
              <w:rPr>
                <w:rFonts w:ascii="Times New Roman" w:eastAsia="Times New Roman" w:hAnsi="Times New Roman" w:cs="Times New Roman"/>
                <w:lang w:eastAsia="ru-RU"/>
              </w:rPr>
              <w:t xml:space="preserve">5. Рассмотрение и анализ общевойсковых Уставов ВС РФ </w:t>
            </w:r>
          </w:p>
        </w:tc>
      </w:tr>
      <w:tr w:rsidR="00181259" w:rsidRPr="00587D02" w14:paraId="702CDDB2" w14:textId="77777777" w:rsidTr="00181259">
        <w:trPr>
          <w:trHeight w:val="20"/>
        </w:trPr>
        <w:tc>
          <w:tcPr>
            <w:tcW w:w="1174" w:type="pct"/>
            <w:vMerge/>
          </w:tcPr>
          <w:p w14:paraId="6A6EA45E" w14:textId="77777777" w:rsidR="00181259" w:rsidRPr="00587D02" w:rsidRDefault="00181259" w:rsidP="00181259">
            <w:pPr>
              <w:rPr>
                <w:rFonts w:ascii="Times New Roman" w:eastAsia="Times New Roman" w:hAnsi="Times New Roman" w:cs="Times New Roman"/>
                <w:lang w:eastAsia="ru-RU"/>
              </w:rPr>
            </w:pPr>
          </w:p>
        </w:tc>
        <w:tc>
          <w:tcPr>
            <w:tcW w:w="3826" w:type="pct"/>
            <w:shd w:val="clear" w:color="auto" w:fill="auto"/>
          </w:tcPr>
          <w:p w14:paraId="31A49DEA"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Самостоятельная работа обучающихся </w:t>
            </w:r>
          </w:p>
          <w:p w14:paraId="134AE5D7"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Составление структуры видов ВС РФ (сухопутные войска, Военно-Воздушные Силы, Военно-Морской Флот</w:t>
            </w:r>
          </w:p>
          <w:p w14:paraId="3B6015B0"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Подготовка сообщения на тему «Медицинское освидетельствование и обследование граждан при постановке их на воинский учет и при призыве на военную службу»</w:t>
            </w:r>
          </w:p>
        </w:tc>
      </w:tr>
      <w:tr w:rsidR="00181259" w:rsidRPr="00587D02" w14:paraId="6CAF24C9" w14:textId="77777777" w:rsidTr="00181259">
        <w:trPr>
          <w:trHeight w:val="294"/>
        </w:trPr>
        <w:tc>
          <w:tcPr>
            <w:tcW w:w="1174" w:type="pct"/>
            <w:vMerge w:val="restart"/>
          </w:tcPr>
          <w:p w14:paraId="0441F0ED"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3.2.</w:t>
            </w:r>
          </w:p>
          <w:p w14:paraId="70C45FEE"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Огневая подготовка</w:t>
            </w:r>
          </w:p>
          <w:p w14:paraId="38A11144"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16203572" w14:textId="77777777" w:rsidR="00181259" w:rsidRPr="00587D02" w:rsidRDefault="00181259" w:rsidP="00181259">
            <w:pPr>
              <w:ind w:left="32"/>
              <w:jc w:val="both"/>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p>
        </w:tc>
      </w:tr>
      <w:tr w:rsidR="00181259" w:rsidRPr="00587D02" w14:paraId="2A175E64" w14:textId="77777777" w:rsidTr="00181259">
        <w:trPr>
          <w:trHeight w:val="1518"/>
        </w:trPr>
        <w:tc>
          <w:tcPr>
            <w:tcW w:w="1174" w:type="pct"/>
            <w:vMerge/>
          </w:tcPr>
          <w:p w14:paraId="16233313"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5F6B23B6" w14:textId="77777777" w:rsidR="00181259" w:rsidRPr="00587D02" w:rsidRDefault="00181259" w:rsidP="00737DCA">
            <w:pPr>
              <w:numPr>
                <w:ilvl w:val="0"/>
                <w:numId w:val="45"/>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Назначение и боевые свойства автомата Калашникова</w:t>
            </w:r>
          </w:p>
          <w:p w14:paraId="2C45E5B8" w14:textId="77777777" w:rsidR="00181259" w:rsidRPr="00587D02" w:rsidRDefault="00181259" w:rsidP="00737DCA">
            <w:pPr>
              <w:numPr>
                <w:ilvl w:val="0"/>
                <w:numId w:val="45"/>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Неполная и полная сборка-разборка автомата.</w:t>
            </w:r>
          </w:p>
          <w:p w14:paraId="108A8D34" w14:textId="77777777" w:rsidR="00181259" w:rsidRPr="00587D02" w:rsidRDefault="00181259" w:rsidP="00737DCA">
            <w:pPr>
              <w:numPr>
                <w:ilvl w:val="0"/>
                <w:numId w:val="45"/>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Уход за автоматом. </w:t>
            </w:r>
          </w:p>
          <w:p w14:paraId="2E57B0B3" w14:textId="77777777" w:rsidR="00181259" w:rsidRPr="00587D02" w:rsidRDefault="00181259" w:rsidP="00737DCA">
            <w:pPr>
              <w:numPr>
                <w:ilvl w:val="0"/>
                <w:numId w:val="45"/>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Правила стрельбы из автомата</w:t>
            </w:r>
          </w:p>
          <w:p w14:paraId="75228E54" w14:textId="77777777" w:rsidR="00181259" w:rsidRPr="00587D02" w:rsidRDefault="00181259" w:rsidP="00737DCA">
            <w:pPr>
              <w:numPr>
                <w:ilvl w:val="0"/>
                <w:numId w:val="45"/>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Меры безопасности при обращении с оружием и боеприпасами</w:t>
            </w:r>
          </w:p>
          <w:p w14:paraId="49BB1B69" w14:textId="77777777" w:rsidR="00181259" w:rsidRPr="00587D02" w:rsidRDefault="00181259" w:rsidP="00737DCA">
            <w:pPr>
              <w:numPr>
                <w:ilvl w:val="0"/>
                <w:numId w:val="45"/>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Вероятность попадания и ее зависимость от различных причин</w:t>
            </w:r>
          </w:p>
        </w:tc>
      </w:tr>
      <w:tr w:rsidR="00181259" w:rsidRPr="00587D02" w14:paraId="58FF82AD" w14:textId="77777777" w:rsidTr="00181259">
        <w:trPr>
          <w:trHeight w:val="20"/>
        </w:trPr>
        <w:tc>
          <w:tcPr>
            <w:tcW w:w="1174" w:type="pct"/>
            <w:vMerge/>
          </w:tcPr>
          <w:p w14:paraId="5D8CF499"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03907C5C"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В том числе практических и лабораторных работ</w:t>
            </w:r>
          </w:p>
        </w:tc>
      </w:tr>
      <w:tr w:rsidR="00181259" w:rsidRPr="00587D02" w14:paraId="63A2E8B3" w14:textId="77777777" w:rsidTr="00181259">
        <w:trPr>
          <w:trHeight w:val="779"/>
        </w:trPr>
        <w:tc>
          <w:tcPr>
            <w:tcW w:w="1174" w:type="pct"/>
            <w:vMerge/>
          </w:tcPr>
          <w:p w14:paraId="5D451BF6" w14:textId="77777777" w:rsidR="00181259" w:rsidRPr="00587D02" w:rsidRDefault="00181259" w:rsidP="00181259">
            <w:pPr>
              <w:rPr>
                <w:rFonts w:ascii="Times New Roman" w:eastAsia="Times New Roman" w:hAnsi="Times New Roman" w:cs="Times New Roman"/>
                <w:lang w:eastAsia="ru-RU"/>
              </w:rPr>
            </w:pPr>
          </w:p>
        </w:tc>
        <w:tc>
          <w:tcPr>
            <w:tcW w:w="3826" w:type="pct"/>
            <w:vAlign w:val="center"/>
          </w:tcPr>
          <w:p w14:paraId="3F4E8289" w14:textId="77777777" w:rsidR="00181259" w:rsidRPr="00587D02" w:rsidRDefault="00181259" w:rsidP="00181259">
            <w:pPr>
              <w:rPr>
                <w:rFonts w:ascii="Times New Roman" w:eastAsia="Calibri" w:hAnsi="Times New Roman" w:cs="Times New Roman"/>
                <w:bCs/>
                <w:lang w:eastAsia="ru-RU"/>
              </w:rPr>
            </w:pPr>
            <w:r w:rsidRPr="00587D02">
              <w:rPr>
                <w:rFonts w:ascii="Times New Roman" w:eastAsia="Times New Roman" w:hAnsi="Times New Roman" w:cs="Times New Roman"/>
              </w:rPr>
              <w:t xml:space="preserve">6. </w:t>
            </w:r>
            <w:r w:rsidRPr="00587D02">
              <w:rPr>
                <w:rFonts w:ascii="Times New Roman" w:eastAsia="Times New Roman" w:hAnsi="Times New Roman" w:cs="Times New Roman"/>
                <w:lang w:eastAsia="ru-RU"/>
              </w:rPr>
              <w:t>Отработка навыков по неполной разборке и сборке автомата.</w:t>
            </w:r>
          </w:p>
          <w:p w14:paraId="41F29743" w14:textId="77777777" w:rsidR="00181259" w:rsidRPr="00587D02" w:rsidRDefault="00181259" w:rsidP="00181259">
            <w:pPr>
              <w:rPr>
                <w:rFonts w:ascii="Times New Roman" w:eastAsia="Calibri" w:hAnsi="Times New Roman" w:cs="Times New Roman"/>
                <w:bCs/>
                <w:lang w:eastAsia="ru-RU"/>
              </w:rPr>
            </w:pPr>
            <w:r w:rsidRPr="00587D02">
              <w:rPr>
                <w:rFonts w:ascii="Times New Roman" w:eastAsia="Times New Roman" w:hAnsi="Times New Roman" w:cs="Times New Roman"/>
              </w:rPr>
              <w:t xml:space="preserve">7. </w:t>
            </w:r>
            <w:r w:rsidRPr="00587D02">
              <w:rPr>
                <w:rFonts w:ascii="Times New Roman" w:eastAsia="Times New Roman" w:hAnsi="Times New Roman" w:cs="Times New Roman"/>
                <w:lang w:eastAsia="ru-RU"/>
              </w:rPr>
              <w:t>Отработка нормативов по неполной разборке и сборке автомата.</w:t>
            </w:r>
          </w:p>
          <w:p w14:paraId="12A1C8D9" w14:textId="77777777" w:rsidR="00181259" w:rsidRPr="00587D02" w:rsidRDefault="00181259" w:rsidP="00181259">
            <w:pPr>
              <w:rPr>
                <w:rFonts w:ascii="Times New Roman" w:eastAsia="Calibri" w:hAnsi="Times New Roman" w:cs="Times New Roman"/>
                <w:bCs/>
                <w:lang w:eastAsia="ru-RU"/>
              </w:rPr>
            </w:pPr>
            <w:r w:rsidRPr="00587D02">
              <w:rPr>
                <w:rFonts w:ascii="Times New Roman" w:eastAsia="Times New Roman" w:hAnsi="Times New Roman" w:cs="Times New Roman"/>
              </w:rPr>
              <w:t xml:space="preserve">8. Отработка положений для стрельбы и способов ведения огня </w:t>
            </w:r>
          </w:p>
        </w:tc>
      </w:tr>
      <w:tr w:rsidR="00181259" w:rsidRPr="00587D02" w14:paraId="004E5179" w14:textId="77777777" w:rsidTr="00181259">
        <w:trPr>
          <w:trHeight w:val="20"/>
        </w:trPr>
        <w:tc>
          <w:tcPr>
            <w:tcW w:w="1174" w:type="pct"/>
            <w:vMerge/>
            <w:tcBorders>
              <w:bottom w:val="single" w:sz="4" w:space="0" w:color="auto"/>
            </w:tcBorders>
          </w:tcPr>
          <w:p w14:paraId="7BC5F9E2" w14:textId="77777777" w:rsidR="00181259" w:rsidRPr="00587D02" w:rsidRDefault="00181259" w:rsidP="00181259">
            <w:pPr>
              <w:rPr>
                <w:rFonts w:ascii="Times New Roman" w:eastAsia="Times New Roman" w:hAnsi="Times New Roman" w:cs="Times New Roman"/>
                <w:lang w:eastAsia="ru-RU"/>
              </w:rPr>
            </w:pPr>
          </w:p>
        </w:tc>
        <w:tc>
          <w:tcPr>
            <w:tcW w:w="3826" w:type="pct"/>
            <w:shd w:val="clear" w:color="auto" w:fill="auto"/>
          </w:tcPr>
          <w:p w14:paraId="751051A7"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Самостоятельная работа обучающихся </w:t>
            </w:r>
          </w:p>
          <w:p w14:paraId="0E196BEE"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Подготовка сообщений по Темам « Ручные гранаты» «Ручные и станковые гранатометы», «Переносные зенитные ракетные и артиллерийские комплексы», «Зажигательное оружие» (по вариантам)</w:t>
            </w:r>
          </w:p>
        </w:tc>
      </w:tr>
      <w:tr w:rsidR="00181259" w:rsidRPr="00587D02" w14:paraId="0B0708EA" w14:textId="77777777" w:rsidTr="00181259">
        <w:trPr>
          <w:trHeight w:val="57"/>
        </w:trPr>
        <w:tc>
          <w:tcPr>
            <w:tcW w:w="1174" w:type="pct"/>
            <w:vMerge w:val="restart"/>
          </w:tcPr>
          <w:p w14:paraId="5798316C"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3.3.</w:t>
            </w:r>
          </w:p>
          <w:p w14:paraId="04ACEB5C"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Строевая подготовка</w:t>
            </w:r>
          </w:p>
        </w:tc>
        <w:tc>
          <w:tcPr>
            <w:tcW w:w="3826" w:type="pct"/>
          </w:tcPr>
          <w:p w14:paraId="78CDD23B" w14:textId="77777777" w:rsidR="00181259" w:rsidRPr="00587D02" w:rsidRDefault="00181259" w:rsidP="00181259">
            <w:pPr>
              <w:ind w:left="32"/>
              <w:jc w:val="both"/>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p>
        </w:tc>
      </w:tr>
      <w:tr w:rsidR="00181259" w:rsidRPr="00587D02" w14:paraId="082F511A" w14:textId="77777777" w:rsidTr="00181259">
        <w:trPr>
          <w:trHeight w:val="1012"/>
        </w:trPr>
        <w:tc>
          <w:tcPr>
            <w:tcW w:w="1174" w:type="pct"/>
            <w:vMerge/>
            <w:tcBorders>
              <w:right w:val="single" w:sz="4" w:space="0" w:color="auto"/>
            </w:tcBorders>
          </w:tcPr>
          <w:p w14:paraId="27EDA6A4" w14:textId="77777777" w:rsidR="00181259" w:rsidRPr="00587D02" w:rsidRDefault="00181259" w:rsidP="00181259">
            <w:pPr>
              <w:rPr>
                <w:rFonts w:ascii="Times New Roman" w:eastAsia="Times New Roman" w:hAnsi="Times New Roman" w:cs="Times New Roman"/>
                <w:lang w:eastAsia="ru-RU"/>
              </w:rPr>
            </w:pPr>
          </w:p>
        </w:tc>
        <w:tc>
          <w:tcPr>
            <w:tcW w:w="3826" w:type="pct"/>
            <w:tcBorders>
              <w:top w:val="single" w:sz="4" w:space="0" w:color="auto"/>
              <w:left w:val="single" w:sz="4" w:space="0" w:color="auto"/>
              <w:right w:val="single" w:sz="4" w:space="0" w:color="auto"/>
            </w:tcBorders>
          </w:tcPr>
          <w:p w14:paraId="631EACCE" w14:textId="77777777" w:rsidR="00181259" w:rsidRPr="00587D02" w:rsidRDefault="00181259" w:rsidP="00737DCA">
            <w:pPr>
              <w:numPr>
                <w:ilvl w:val="0"/>
                <w:numId w:val="46"/>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Строй и управление им. Виды строя.</w:t>
            </w:r>
          </w:p>
          <w:p w14:paraId="2AD842C3" w14:textId="77777777" w:rsidR="00181259" w:rsidRPr="00587D02" w:rsidRDefault="00181259" w:rsidP="00737DCA">
            <w:pPr>
              <w:numPr>
                <w:ilvl w:val="0"/>
                <w:numId w:val="46"/>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Строевые приемы и движение без оружия.</w:t>
            </w:r>
          </w:p>
          <w:p w14:paraId="45860A35" w14:textId="77777777" w:rsidR="00181259" w:rsidRPr="00587D02" w:rsidRDefault="00181259" w:rsidP="00737DCA">
            <w:pPr>
              <w:numPr>
                <w:ilvl w:val="0"/>
                <w:numId w:val="46"/>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Воинское приветствие.</w:t>
            </w:r>
          </w:p>
          <w:p w14:paraId="42426527" w14:textId="77777777" w:rsidR="00181259" w:rsidRPr="00587D02" w:rsidRDefault="00181259" w:rsidP="00737DCA">
            <w:pPr>
              <w:numPr>
                <w:ilvl w:val="0"/>
                <w:numId w:val="46"/>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Строевой смотр. Несение караульной службы</w:t>
            </w:r>
          </w:p>
        </w:tc>
      </w:tr>
      <w:tr w:rsidR="00181259" w:rsidRPr="00587D02" w14:paraId="22DADA2E" w14:textId="77777777" w:rsidTr="00181259">
        <w:trPr>
          <w:trHeight w:val="20"/>
        </w:trPr>
        <w:tc>
          <w:tcPr>
            <w:tcW w:w="1174" w:type="pct"/>
            <w:vMerge/>
          </w:tcPr>
          <w:p w14:paraId="1A47144F" w14:textId="77777777" w:rsidR="00181259" w:rsidRPr="00587D02" w:rsidRDefault="00181259" w:rsidP="00181259">
            <w:pPr>
              <w:rPr>
                <w:rFonts w:ascii="Times New Roman" w:eastAsia="Times New Roman" w:hAnsi="Times New Roman" w:cs="Times New Roman"/>
                <w:lang w:eastAsia="ru-RU"/>
              </w:rPr>
            </w:pPr>
          </w:p>
        </w:tc>
        <w:tc>
          <w:tcPr>
            <w:tcW w:w="3826" w:type="pct"/>
            <w:tcBorders>
              <w:top w:val="single" w:sz="4" w:space="0" w:color="auto"/>
            </w:tcBorders>
          </w:tcPr>
          <w:p w14:paraId="33E2E794"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В том числе практических и лабораторных работ</w:t>
            </w:r>
          </w:p>
        </w:tc>
      </w:tr>
      <w:tr w:rsidR="00181259" w:rsidRPr="00587D02" w14:paraId="188FEE87" w14:textId="77777777" w:rsidTr="00181259">
        <w:trPr>
          <w:trHeight w:val="20"/>
        </w:trPr>
        <w:tc>
          <w:tcPr>
            <w:tcW w:w="1174" w:type="pct"/>
            <w:vMerge/>
          </w:tcPr>
          <w:p w14:paraId="40F0E024" w14:textId="77777777" w:rsidR="00181259" w:rsidRPr="00587D02" w:rsidRDefault="00181259" w:rsidP="00181259">
            <w:pPr>
              <w:rPr>
                <w:rFonts w:ascii="Times New Roman" w:eastAsia="Times New Roman" w:hAnsi="Times New Roman" w:cs="Times New Roman"/>
                <w:lang w:eastAsia="ru-RU"/>
              </w:rPr>
            </w:pPr>
          </w:p>
        </w:tc>
        <w:tc>
          <w:tcPr>
            <w:tcW w:w="3826" w:type="pct"/>
            <w:vAlign w:val="center"/>
          </w:tcPr>
          <w:p w14:paraId="73D39F37" w14:textId="77777777" w:rsidR="00181259" w:rsidRPr="00587D02" w:rsidRDefault="00181259" w:rsidP="00181259">
            <w:pPr>
              <w:rPr>
                <w:rFonts w:ascii="Times New Roman" w:eastAsia="Times New Roman" w:hAnsi="Times New Roman" w:cs="Times New Roman"/>
              </w:rPr>
            </w:pPr>
            <w:r w:rsidRPr="00587D02">
              <w:rPr>
                <w:rFonts w:ascii="Times New Roman" w:eastAsia="Times New Roman" w:hAnsi="Times New Roman" w:cs="Times New Roman"/>
              </w:rPr>
              <w:t xml:space="preserve">9. </w:t>
            </w:r>
            <w:r w:rsidRPr="00587D02">
              <w:rPr>
                <w:rFonts w:ascii="Times New Roman" w:eastAsia="Times New Roman" w:hAnsi="Times New Roman" w:cs="Times New Roman"/>
                <w:lang w:eastAsia="ru-RU"/>
              </w:rPr>
              <w:t>Выполнение воинского приветствия, выход из строя и возвращение в строй; подход к начальнику и отход от него</w:t>
            </w:r>
          </w:p>
        </w:tc>
      </w:tr>
      <w:tr w:rsidR="00181259" w:rsidRPr="00587D02" w14:paraId="26F9CAD0" w14:textId="77777777" w:rsidTr="00181259">
        <w:trPr>
          <w:trHeight w:val="20"/>
        </w:trPr>
        <w:tc>
          <w:tcPr>
            <w:tcW w:w="1174" w:type="pct"/>
            <w:vMerge/>
          </w:tcPr>
          <w:p w14:paraId="64BE7A19" w14:textId="77777777" w:rsidR="00181259" w:rsidRPr="00587D02" w:rsidRDefault="00181259" w:rsidP="00181259">
            <w:pPr>
              <w:rPr>
                <w:rFonts w:ascii="Times New Roman" w:eastAsia="Times New Roman" w:hAnsi="Times New Roman" w:cs="Times New Roman"/>
                <w:lang w:eastAsia="ru-RU"/>
              </w:rPr>
            </w:pPr>
          </w:p>
        </w:tc>
        <w:tc>
          <w:tcPr>
            <w:tcW w:w="3826" w:type="pct"/>
            <w:vAlign w:val="center"/>
          </w:tcPr>
          <w:p w14:paraId="7A5EEEBD"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rPr>
              <w:t xml:space="preserve">10. Отработка строевых приемов и движений </w:t>
            </w:r>
            <w:r w:rsidRPr="00587D02">
              <w:rPr>
                <w:rFonts w:ascii="Times New Roman" w:eastAsia="Times New Roman" w:hAnsi="Times New Roman" w:cs="Times New Roman"/>
                <w:lang w:eastAsia="ru-RU"/>
              </w:rPr>
              <w:t>с оружием и без</w:t>
            </w:r>
          </w:p>
        </w:tc>
      </w:tr>
      <w:tr w:rsidR="00181259" w:rsidRPr="00587D02" w14:paraId="63D465EB" w14:textId="77777777" w:rsidTr="00181259">
        <w:trPr>
          <w:trHeight w:val="20"/>
        </w:trPr>
        <w:tc>
          <w:tcPr>
            <w:tcW w:w="1174" w:type="pct"/>
            <w:vMerge/>
          </w:tcPr>
          <w:p w14:paraId="57E654AB" w14:textId="77777777" w:rsidR="00181259" w:rsidRPr="00587D02" w:rsidRDefault="00181259" w:rsidP="00181259">
            <w:pPr>
              <w:rPr>
                <w:rFonts w:ascii="Times New Roman" w:eastAsia="Times New Roman" w:hAnsi="Times New Roman" w:cs="Times New Roman"/>
                <w:lang w:eastAsia="ru-RU"/>
              </w:rPr>
            </w:pPr>
          </w:p>
        </w:tc>
        <w:tc>
          <w:tcPr>
            <w:tcW w:w="3826" w:type="pct"/>
            <w:shd w:val="clear" w:color="auto" w:fill="auto"/>
          </w:tcPr>
          <w:p w14:paraId="3A4B0C6C"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Самостоятельная работа обучающихся </w:t>
            </w:r>
            <w:r w:rsidRPr="00587D02">
              <w:rPr>
                <w:rFonts w:ascii="Times New Roman" w:eastAsia="Times New Roman" w:hAnsi="Times New Roman" w:cs="Times New Roman"/>
                <w:lang w:eastAsia="ru-RU"/>
              </w:rPr>
              <w:t xml:space="preserve"> </w:t>
            </w:r>
          </w:p>
          <w:p w14:paraId="6C285F14"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Ознакомление со Строевым уставом ВС РФ и оформление выписки об обязанностях командира и военнослужащего</w:t>
            </w:r>
          </w:p>
        </w:tc>
      </w:tr>
      <w:tr w:rsidR="00181259" w:rsidRPr="00587D02" w14:paraId="6C22FE78" w14:textId="77777777" w:rsidTr="00181259">
        <w:trPr>
          <w:trHeight w:val="241"/>
        </w:trPr>
        <w:tc>
          <w:tcPr>
            <w:tcW w:w="1174" w:type="pct"/>
            <w:vMerge w:val="restart"/>
          </w:tcPr>
          <w:p w14:paraId="6656D8B0"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3.4. Психологическая подготовка к межличностным взаимоотношениям в воинском коллективе</w:t>
            </w:r>
          </w:p>
        </w:tc>
        <w:tc>
          <w:tcPr>
            <w:tcW w:w="3826" w:type="pct"/>
          </w:tcPr>
          <w:p w14:paraId="2CC3BC7E" w14:textId="77777777" w:rsidR="00181259" w:rsidRPr="00587D02" w:rsidRDefault="00181259" w:rsidP="00181259">
            <w:pPr>
              <w:ind w:left="32" w:firstLine="32"/>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p>
        </w:tc>
      </w:tr>
      <w:tr w:rsidR="00181259" w:rsidRPr="00587D02" w14:paraId="1A1BC3BD" w14:textId="77777777" w:rsidTr="00181259">
        <w:trPr>
          <w:trHeight w:val="1263"/>
        </w:trPr>
        <w:tc>
          <w:tcPr>
            <w:tcW w:w="1174" w:type="pct"/>
            <w:vMerge/>
          </w:tcPr>
          <w:p w14:paraId="1589337D" w14:textId="77777777" w:rsidR="00181259" w:rsidRPr="00587D02" w:rsidRDefault="00181259" w:rsidP="00181259">
            <w:pPr>
              <w:rPr>
                <w:rFonts w:ascii="Times New Roman" w:eastAsia="Times New Roman" w:hAnsi="Times New Roman" w:cs="Times New Roman"/>
                <w:b/>
                <w:lang w:eastAsia="ru-RU"/>
              </w:rPr>
            </w:pPr>
          </w:p>
        </w:tc>
        <w:tc>
          <w:tcPr>
            <w:tcW w:w="3826" w:type="pct"/>
          </w:tcPr>
          <w:p w14:paraId="4B88F97B" w14:textId="77777777" w:rsidR="00181259" w:rsidRPr="00587D02" w:rsidRDefault="00181259" w:rsidP="00737DCA">
            <w:pPr>
              <w:numPr>
                <w:ilvl w:val="0"/>
                <w:numId w:val="47"/>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Общая характеристика межличностных взаимоотношений между военнослужащими</w:t>
            </w:r>
          </w:p>
          <w:p w14:paraId="60D7D0ED" w14:textId="77777777" w:rsidR="00181259" w:rsidRPr="00587D02" w:rsidRDefault="00181259" w:rsidP="00737DCA">
            <w:pPr>
              <w:numPr>
                <w:ilvl w:val="0"/>
                <w:numId w:val="47"/>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Сущность, виды и характеристика конфликтов в воинских коллективах</w:t>
            </w:r>
          </w:p>
          <w:p w14:paraId="52770DDB" w14:textId="77777777" w:rsidR="00181259" w:rsidRPr="00587D02" w:rsidRDefault="00181259" w:rsidP="00737DCA">
            <w:pPr>
              <w:numPr>
                <w:ilvl w:val="0"/>
                <w:numId w:val="47"/>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Пути и методы предупреждения и разрешения конфликтов</w:t>
            </w:r>
          </w:p>
          <w:p w14:paraId="3C5B6AC4" w14:textId="77777777" w:rsidR="00181259" w:rsidRPr="00587D02" w:rsidRDefault="00181259" w:rsidP="00737DCA">
            <w:pPr>
              <w:numPr>
                <w:ilvl w:val="0"/>
                <w:numId w:val="47"/>
              </w:numPr>
              <w:spacing w:line="259" w:lineRule="auto"/>
              <w:ind w:left="323" w:hanging="323"/>
              <w:rPr>
                <w:rFonts w:ascii="Times New Roman" w:eastAsia="Times New Roman" w:hAnsi="Times New Roman" w:cs="Times New Roman"/>
                <w:b/>
                <w:lang w:eastAsia="ru-RU"/>
              </w:rPr>
            </w:pPr>
            <w:r w:rsidRPr="00587D02">
              <w:rPr>
                <w:rFonts w:ascii="Times New Roman" w:eastAsia="Times New Roman" w:hAnsi="Times New Roman" w:cs="Times New Roman"/>
                <w:lang w:eastAsia="ru-RU"/>
              </w:rPr>
              <w:t>Правила неконфликтного поведения военнослужащих</w:t>
            </w:r>
          </w:p>
        </w:tc>
      </w:tr>
      <w:tr w:rsidR="00181259" w:rsidRPr="00587D02" w14:paraId="2F7DD256" w14:textId="77777777" w:rsidTr="00181259">
        <w:trPr>
          <w:trHeight w:val="20"/>
        </w:trPr>
        <w:tc>
          <w:tcPr>
            <w:tcW w:w="1174" w:type="pct"/>
            <w:vMerge/>
          </w:tcPr>
          <w:p w14:paraId="3630D7AB"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0ACE82D5"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В том числе практических и лабораторных работ</w:t>
            </w:r>
          </w:p>
        </w:tc>
      </w:tr>
      <w:tr w:rsidR="00181259" w:rsidRPr="00587D02" w14:paraId="769F4E3C" w14:textId="77777777" w:rsidTr="00181259">
        <w:trPr>
          <w:trHeight w:val="20"/>
        </w:trPr>
        <w:tc>
          <w:tcPr>
            <w:tcW w:w="1174" w:type="pct"/>
            <w:vMerge/>
          </w:tcPr>
          <w:p w14:paraId="08FB067C" w14:textId="77777777" w:rsidR="00181259" w:rsidRPr="00587D02" w:rsidRDefault="00181259" w:rsidP="00181259">
            <w:pPr>
              <w:rPr>
                <w:rFonts w:ascii="Times New Roman" w:eastAsia="Times New Roman" w:hAnsi="Times New Roman" w:cs="Times New Roman"/>
                <w:lang w:eastAsia="ru-RU"/>
              </w:rPr>
            </w:pPr>
          </w:p>
        </w:tc>
        <w:tc>
          <w:tcPr>
            <w:tcW w:w="3826" w:type="pct"/>
            <w:vAlign w:val="center"/>
          </w:tcPr>
          <w:p w14:paraId="21348356" w14:textId="77777777" w:rsidR="00181259" w:rsidRPr="00587D02" w:rsidRDefault="00181259" w:rsidP="00181259">
            <w:pPr>
              <w:ind w:left="462" w:hanging="462"/>
              <w:rPr>
                <w:rFonts w:ascii="Times New Roman" w:eastAsia="Times New Roman" w:hAnsi="Times New Roman" w:cs="Times New Roman"/>
              </w:rPr>
            </w:pPr>
            <w:r w:rsidRPr="00587D02">
              <w:rPr>
                <w:rFonts w:ascii="Times New Roman" w:eastAsia="Times New Roman" w:hAnsi="Times New Roman" w:cs="Times New Roman"/>
                <w:lang w:eastAsia="ru-RU"/>
              </w:rPr>
              <w:t xml:space="preserve">11. Отработка способов бесконфликтного общения и саморегуляции </w:t>
            </w:r>
            <w:r w:rsidRPr="00587D02">
              <w:rPr>
                <w:rFonts w:ascii="Times New Roman" w:eastAsia="Calibri" w:hAnsi="Times New Roman" w:cs="Times New Roman"/>
                <w:bCs/>
                <w:lang w:eastAsia="ru-RU"/>
              </w:rPr>
              <w:t>в экстремальных и нештатных ситуациях</w:t>
            </w:r>
            <w:r w:rsidRPr="00587D02">
              <w:rPr>
                <w:rFonts w:ascii="Times New Roman" w:eastAsia="Times New Roman" w:hAnsi="Times New Roman" w:cs="Times New Roman"/>
                <w:lang w:eastAsia="ru-RU"/>
              </w:rPr>
              <w:t xml:space="preserve">                                    </w:t>
            </w:r>
          </w:p>
        </w:tc>
      </w:tr>
      <w:tr w:rsidR="00181259" w:rsidRPr="00587D02" w14:paraId="1CB9D5BF" w14:textId="77777777" w:rsidTr="00181259">
        <w:trPr>
          <w:trHeight w:val="20"/>
        </w:trPr>
        <w:tc>
          <w:tcPr>
            <w:tcW w:w="1174" w:type="pct"/>
            <w:vMerge/>
          </w:tcPr>
          <w:p w14:paraId="58894563" w14:textId="77777777" w:rsidR="00181259" w:rsidRPr="00587D02" w:rsidRDefault="00181259" w:rsidP="00181259">
            <w:pPr>
              <w:rPr>
                <w:rFonts w:ascii="Times New Roman" w:eastAsia="Times New Roman" w:hAnsi="Times New Roman" w:cs="Times New Roman"/>
                <w:lang w:eastAsia="ru-RU"/>
              </w:rPr>
            </w:pPr>
          </w:p>
        </w:tc>
        <w:tc>
          <w:tcPr>
            <w:tcW w:w="3826" w:type="pct"/>
            <w:shd w:val="clear" w:color="auto" w:fill="auto"/>
          </w:tcPr>
          <w:p w14:paraId="2537CEE4"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Самостоятельная работа обучающихся </w:t>
            </w:r>
          </w:p>
          <w:p w14:paraId="6908D831"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Решение ситуационных задач по теме</w:t>
            </w:r>
          </w:p>
          <w:p w14:paraId="135AC810"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lang w:eastAsia="ru-RU"/>
              </w:rPr>
              <w:t>Работа с конспектом лекций при подготовке к контрольной работе</w:t>
            </w:r>
          </w:p>
        </w:tc>
      </w:tr>
      <w:tr w:rsidR="00181259" w:rsidRPr="00587D02" w14:paraId="48ADDE20" w14:textId="77777777" w:rsidTr="00181259">
        <w:trPr>
          <w:trHeight w:val="283"/>
        </w:trPr>
        <w:tc>
          <w:tcPr>
            <w:tcW w:w="5000" w:type="pct"/>
            <w:gridSpan w:val="2"/>
            <w:vAlign w:val="center"/>
          </w:tcPr>
          <w:p w14:paraId="2049C240"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3. Основы медицинских знаний (для девушек)</w:t>
            </w:r>
          </w:p>
        </w:tc>
      </w:tr>
      <w:tr w:rsidR="00181259" w:rsidRPr="00587D02" w14:paraId="128A467D" w14:textId="77777777" w:rsidTr="00181259">
        <w:trPr>
          <w:trHeight w:val="20"/>
        </w:trPr>
        <w:tc>
          <w:tcPr>
            <w:tcW w:w="1174" w:type="pct"/>
            <w:vMerge w:val="restart"/>
          </w:tcPr>
          <w:p w14:paraId="512F5966"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3.1.</w:t>
            </w:r>
          </w:p>
          <w:p w14:paraId="20858DDA"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Проблемы нарушения здоровья</w:t>
            </w:r>
          </w:p>
          <w:p w14:paraId="3E9F97F9"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0B95F2A4"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r w:rsidRPr="00587D02">
              <w:rPr>
                <w:rFonts w:ascii="Times New Roman" w:eastAsia="Times New Roman" w:hAnsi="Times New Roman" w:cs="Times New Roman"/>
                <w:b/>
                <w:bCs/>
                <w:iCs/>
                <w:lang w:eastAsia="nl-NL"/>
              </w:rPr>
              <w:t xml:space="preserve"> </w:t>
            </w:r>
          </w:p>
        </w:tc>
      </w:tr>
      <w:tr w:rsidR="00181259" w:rsidRPr="00587D02" w14:paraId="5374FF96" w14:textId="77777777" w:rsidTr="00181259">
        <w:trPr>
          <w:trHeight w:val="2494"/>
        </w:trPr>
        <w:tc>
          <w:tcPr>
            <w:tcW w:w="1174" w:type="pct"/>
            <w:vMerge/>
          </w:tcPr>
          <w:p w14:paraId="5DBED2C5"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7CA8B398" w14:textId="77777777" w:rsidR="00181259" w:rsidRPr="00587D02" w:rsidRDefault="00181259" w:rsidP="00737DCA">
            <w:pPr>
              <w:numPr>
                <w:ilvl w:val="0"/>
                <w:numId w:val="48"/>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bCs/>
                <w:iCs/>
                <w:shd w:val="clear" w:color="auto" w:fill="FFFFFF"/>
                <w:lang w:eastAsia="ru-RU"/>
              </w:rPr>
              <w:t>Проблемы здоровья различных возрастных групп</w:t>
            </w:r>
          </w:p>
          <w:p w14:paraId="6EFEBADD" w14:textId="77777777" w:rsidR="00181259" w:rsidRPr="00587D02" w:rsidRDefault="00181259" w:rsidP="00737DCA">
            <w:pPr>
              <w:numPr>
                <w:ilvl w:val="0"/>
                <w:numId w:val="48"/>
              </w:numPr>
              <w:spacing w:line="259" w:lineRule="auto"/>
              <w:ind w:left="323" w:hanging="323"/>
              <w:rPr>
                <w:rFonts w:ascii="Times New Roman" w:eastAsia="Times New Roman" w:hAnsi="Times New Roman" w:cs="Times New Roman"/>
                <w:bCs/>
                <w:iCs/>
                <w:shd w:val="clear" w:color="auto" w:fill="FFFFFF"/>
                <w:lang w:eastAsia="ru-RU"/>
              </w:rPr>
            </w:pPr>
            <w:r w:rsidRPr="00587D02">
              <w:rPr>
                <w:rFonts w:ascii="Times New Roman" w:eastAsia="Times New Roman" w:hAnsi="Times New Roman" w:cs="Times New Roman"/>
                <w:lang w:eastAsia="ru-RU"/>
              </w:rPr>
              <w:t>Распространённые инфекционные заболевания детей</w:t>
            </w:r>
          </w:p>
          <w:p w14:paraId="3D5398D0" w14:textId="77777777" w:rsidR="00181259" w:rsidRPr="00587D02" w:rsidRDefault="00181259" w:rsidP="00737DCA">
            <w:pPr>
              <w:numPr>
                <w:ilvl w:val="0"/>
                <w:numId w:val="48"/>
              </w:numPr>
              <w:spacing w:line="259" w:lineRule="auto"/>
              <w:ind w:left="323" w:hanging="323"/>
              <w:rPr>
                <w:rFonts w:ascii="Times New Roman" w:eastAsia="Times New Roman" w:hAnsi="Times New Roman" w:cs="Times New Roman"/>
                <w:bCs/>
                <w:iCs/>
                <w:shd w:val="clear" w:color="auto" w:fill="FFFFFF"/>
                <w:lang w:eastAsia="ru-RU"/>
              </w:rPr>
            </w:pPr>
            <w:r w:rsidRPr="00587D02">
              <w:rPr>
                <w:rFonts w:ascii="Times New Roman" w:eastAsia="Times New Roman" w:hAnsi="Times New Roman" w:cs="Times New Roman"/>
                <w:lang w:eastAsia="ru-RU"/>
              </w:rPr>
              <w:t>Кишечные инфекции</w:t>
            </w:r>
          </w:p>
          <w:p w14:paraId="4B1A2606" w14:textId="77777777" w:rsidR="00181259" w:rsidRPr="00587D02" w:rsidRDefault="00181259" w:rsidP="00737DCA">
            <w:pPr>
              <w:numPr>
                <w:ilvl w:val="0"/>
                <w:numId w:val="48"/>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Заболевания передаваемые половым путем</w:t>
            </w:r>
          </w:p>
          <w:p w14:paraId="45319271" w14:textId="77777777" w:rsidR="00181259" w:rsidRPr="00587D02" w:rsidRDefault="00181259" w:rsidP="00737DCA">
            <w:pPr>
              <w:numPr>
                <w:ilvl w:val="0"/>
                <w:numId w:val="48"/>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ВИЧ-инфекция</w:t>
            </w:r>
          </w:p>
          <w:p w14:paraId="19CBBFDC" w14:textId="77777777" w:rsidR="00181259" w:rsidRPr="00587D02" w:rsidRDefault="00181259" w:rsidP="00737DCA">
            <w:pPr>
              <w:numPr>
                <w:ilvl w:val="0"/>
                <w:numId w:val="48"/>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bCs/>
                <w:iCs/>
                <w:shd w:val="clear" w:color="auto" w:fill="FFFFFF"/>
                <w:lang w:eastAsia="ru-RU"/>
              </w:rPr>
              <w:t>Кожные болезни</w:t>
            </w:r>
          </w:p>
          <w:p w14:paraId="388C2759" w14:textId="77777777" w:rsidR="00181259" w:rsidRPr="00587D02" w:rsidRDefault="00181259" w:rsidP="00737DCA">
            <w:pPr>
              <w:numPr>
                <w:ilvl w:val="0"/>
                <w:numId w:val="48"/>
              </w:numPr>
              <w:spacing w:line="259" w:lineRule="auto"/>
              <w:ind w:left="323" w:hanging="323"/>
              <w:rPr>
                <w:rFonts w:ascii="Times New Roman" w:eastAsia="Times New Roman" w:hAnsi="Times New Roman" w:cs="Times New Roman"/>
                <w:bCs/>
                <w:iCs/>
                <w:shd w:val="clear" w:color="auto" w:fill="FFFFFF"/>
                <w:lang w:eastAsia="ru-RU"/>
              </w:rPr>
            </w:pPr>
            <w:r w:rsidRPr="00587D02">
              <w:rPr>
                <w:rFonts w:ascii="Times New Roman" w:eastAsia="Times New Roman" w:hAnsi="Times New Roman" w:cs="Times New Roman"/>
                <w:bCs/>
                <w:lang w:eastAsia="ru-RU"/>
              </w:rPr>
              <w:t>Заболевания органов дыхания</w:t>
            </w:r>
          </w:p>
          <w:p w14:paraId="73CE65A8" w14:textId="77777777" w:rsidR="00181259" w:rsidRPr="00587D02" w:rsidRDefault="00181259" w:rsidP="00737DCA">
            <w:pPr>
              <w:numPr>
                <w:ilvl w:val="0"/>
                <w:numId w:val="48"/>
              </w:numPr>
              <w:spacing w:line="259" w:lineRule="auto"/>
              <w:ind w:left="323" w:hanging="323"/>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Заболевания сердечно-сосудистой системы</w:t>
            </w:r>
          </w:p>
          <w:p w14:paraId="501EE68D" w14:textId="77777777" w:rsidR="00181259" w:rsidRPr="00587D02" w:rsidRDefault="00181259" w:rsidP="00737DCA">
            <w:pPr>
              <w:numPr>
                <w:ilvl w:val="0"/>
                <w:numId w:val="48"/>
              </w:numPr>
              <w:spacing w:line="259" w:lineRule="auto"/>
              <w:ind w:left="323" w:hanging="323"/>
              <w:rPr>
                <w:rFonts w:ascii="Times New Roman" w:eastAsia="Times New Roman" w:hAnsi="Times New Roman" w:cs="Times New Roman"/>
                <w:bCs/>
                <w:lang w:eastAsia="ru-RU"/>
              </w:rPr>
            </w:pPr>
            <w:r w:rsidRPr="00587D02">
              <w:rPr>
                <w:rFonts w:ascii="Times New Roman" w:eastAsia="Times New Roman" w:hAnsi="Times New Roman" w:cs="Times New Roman"/>
                <w:bCs/>
                <w:iCs/>
                <w:shd w:val="clear" w:color="auto" w:fill="FFFFFF"/>
                <w:lang w:eastAsia="ru-RU"/>
              </w:rPr>
              <w:t>Заболевания желудочно-кишечного тракта</w:t>
            </w:r>
          </w:p>
          <w:p w14:paraId="4C7F8743" w14:textId="77777777" w:rsidR="00181259" w:rsidRPr="00587D02" w:rsidRDefault="00181259" w:rsidP="00737DCA">
            <w:pPr>
              <w:numPr>
                <w:ilvl w:val="0"/>
                <w:numId w:val="48"/>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Заболевания эндокринной системы</w:t>
            </w:r>
          </w:p>
        </w:tc>
      </w:tr>
      <w:tr w:rsidR="00181259" w:rsidRPr="00587D02" w14:paraId="6F8473E7" w14:textId="77777777" w:rsidTr="00181259">
        <w:trPr>
          <w:trHeight w:val="20"/>
        </w:trPr>
        <w:tc>
          <w:tcPr>
            <w:tcW w:w="1174" w:type="pct"/>
            <w:vMerge/>
          </w:tcPr>
          <w:p w14:paraId="4A7E0D0F"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60C7E40B"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В том числе практических и лабораторных работ</w:t>
            </w:r>
          </w:p>
        </w:tc>
      </w:tr>
      <w:tr w:rsidR="00181259" w:rsidRPr="00587D02" w14:paraId="2B73367C" w14:textId="77777777" w:rsidTr="00181259">
        <w:trPr>
          <w:trHeight w:val="20"/>
        </w:trPr>
        <w:tc>
          <w:tcPr>
            <w:tcW w:w="1174" w:type="pct"/>
            <w:vMerge/>
          </w:tcPr>
          <w:p w14:paraId="475F5310" w14:textId="77777777" w:rsidR="00181259" w:rsidRPr="00587D02" w:rsidRDefault="00181259" w:rsidP="00181259">
            <w:pPr>
              <w:rPr>
                <w:rFonts w:ascii="Times New Roman" w:eastAsia="Times New Roman" w:hAnsi="Times New Roman" w:cs="Times New Roman"/>
                <w:lang w:eastAsia="ru-RU"/>
              </w:rPr>
            </w:pPr>
          </w:p>
        </w:tc>
        <w:tc>
          <w:tcPr>
            <w:tcW w:w="3826" w:type="pct"/>
            <w:shd w:val="clear" w:color="auto" w:fill="auto"/>
          </w:tcPr>
          <w:p w14:paraId="2F026741"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Самостоятельная работа обучающихся </w:t>
            </w:r>
            <w:r w:rsidRPr="00587D02">
              <w:rPr>
                <w:rFonts w:ascii="Times New Roman" w:eastAsia="Times New Roman" w:hAnsi="Times New Roman" w:cs="Times New Roman"/>
                <w:lang w:eastAsia="ru-RU"/>
              </w:rPr>
              <w:t xml:space="preserve"> </w:t>
            </w:r>
          </w:p>
          <w:p w14:paraId="0A3FE54F"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Подготовка сообщения на тему «Динамика инфекций, передающихся половым путем»</w:t>
            </w:r>
          </w:p>
          <w:p w14:paraId="504CC01F"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Подготовка сообщения на тему «Социально-значимые заболевания населения нашего региона»</w:t>
            </w:r>
          </w:p>
        </w:tc>
      </w:tr>
      <w:tr w:rsidR="00181259" w:rsidRPr="00587D02" w14:paraId="77DFBFF0" w14:textId="77777777" w:rsidTr="00181259">
        <w:trPr>
          <w:trHeight w:val="20"/>
        </w:trPr>
        <w:tc>
          <w:tcPr>
            <w:tcW w:w="1174" w:type="pct"/>
            <w:vMerge w:val="restart"/>
          </w:tcPr>
          <w:p w14:paraId="7DFE08FC"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Тема 3.2. Неотложные состояния и оказание первой доврачебной помощи </w:t>
            </w:r>
          </w:p>
        </w:tc>
        <w:tc>
          <w:tcPr>
            <w:tcW w:w="3826" w:type="pct"/>
          </w:tcPr>
          <w:p w14:paraId="15ABB8DD"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r w:rsidRPr="00587D02">
              <w:rPr>
                <w:rFonts w:ascii="Times New Roman" w:eastAsia="Times New Roman" w:hAnsi="Times New Roman" w:cs="Times New Roman"/>
                <w:b/>
                <w:bCs/>
                <w:iCs/>
                <w:lang w:eastAsia="nl-NL"/>
              </w:rPr>
              <w:t xml:space="preserve"> </w:t>
            </w:r>
          </w:p>
        </w:tc>
      </w:tr>
      <w:tr w:rsidR="00181259" w:rsidRPr="00587D02" w14:paraId="2C18BE74" w14:textId="77777777" w:rsidTr="00181259">
        <w:trPr>
          <w:trHeight w:val="1191"/>
        </w:trPr>
        <w:tc>
          <w:tcPr>
            <w:tcW w:w="1174" w:type="pct"/>
            <w:vMerge/>
          </w:tcPr>
          <w:p w14:paraId="5DD3493B"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0DAD3DC5" w14:textId="77777777" w:rsidR="00181259" w:rsidRPr="00587D02" w:rsidRDefault="00181259" w:rsidP="00737DCA">
            <w:pPr>
              <w:numPr>
                <w:ilvl w:val="0"/>
                <w:numId w:val="49"/>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Неотложные состояния и оказание первой доврачебной помощи</w:t>
            </w:r>
          </w:p>
          <w:p w14:paraId="4A27602B" w14:textId="77777777" w:rsidR="00181259" w:rsidRPr="00587D02" w:rsidRDefault="00181259" w:rsidP="00737DCA">
            <w:pPr>
              <w:numPr>
                <w:ilvl w:val="0"/>
                <w:numId w:val="49"/>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Правила и методика оказания первой помощи пострадавшим</w:t>
            </w:r>
          </w:p>
          <w:p w14:paraId="63A134E6" w14:textId="77777777" w:rsidR="00181259" w:rsidRPr="00587D02" w:rsidRDefault="00181259" w:rsidP="00737DCA">
            <w:pPr>
              <w:numPr>
                <w:ilvl w:val="0"/>
                <w:numId w:val="49"/>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shd w:val="clear" w:color="auto" w:fill="FFFFFF"/>
                <w:lang w:eastAsia="ru-RU"/>
              </w:rPr>
              <w:t>Изучение и освоение основных правил наложения повязок</w:t>
            </w:r>
          </w:p>
          <w:p w14:paraId="3A774F3F" w14:textId="77777777" w:rsidR="00181259" w:rsidRPr="00587D02" w:rsidRDefault="00181259" w:rsidP="00737DCA">
            <w:pPr>
              <w:numPr>
                <w:ilvl w:val="0"/>
                <w:numId w:val="49"/>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bCs/>
                <w:iCs/>
                <w:shd w:val="clear" w:color="auto" w:fill="FFFFFF"/>
                <w:lang w:eastAsia="ru-RU"/>
              </w:rPr>
              <w:t>Асептика и антисептика</w:t>
            </w:r>
          </w:p>
          <w:p w14:paraId="0E27E8C0" w14:textId="77777777" w:rsidR="00181259" w:rsidRPr="00587D02" w:rsidRDefault="00181259" w:rsidP="00737DCA">
            <w:pPr>
              <w:numPr>
                <w:ilvl w:val="0"/>
                <w:numId w:val="49"/>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bCs/>
                <w:iCs/>
                <w:shd w:val="clear" w:color="auto" w:fill="FFFFFF"/>
                <w:lang w:eastAsia="ru-RU"/>
              </w:rPr>
              <w:t>Характеристика детского травматизма</w:t>
            </w:r>
          </w:p>
        </w:tc>
      </w:tr>
      <w:tr w:rsidR="00181259" w:rsidRPr="00587D02" w14:paraId="0A64BA3C" w14:textId="77777777" w:rsidTr="00181259">
        <w:trPr>
          <w:trHeight w:val="20"/>
        </w:trPr>
        <w:tc>
          <w:tcPr>
            <w:tcW w:w="1174" w:type="pct"/>
            <w:vMerge/>
          </w:tcPr>
          <w:p w14:paraId="4C4F4487" w14:textId="77777777" w:rsidR="00181259" w:rsidRPr="00587D02" w:rsidRDefault="00181259" w:rsidP="00181259">
            <w:pPr>
              <w:rPr>
                <w:rFonts w:ascii="Times New Roman" w:eastAsia="Times New Roman" w:hAnsi="Times New Roman" w:cs="Times New Roman"/>
                <w:lang w:eastAsia="ru-RU"/>
              </w:rPr>
            </w:pPr>
          </w:p>
        </w:tc>
        <w:tc>
          <w:tcPr>
            <w:tcW w:w="3826" w:type="pct"/>
          </w:tcPr>
          <w:p w14:paraId="1804C776"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В том числе практических и лабораторных работ</w:t>
            </w:r>
          </w:p>
        </w:tc>
      </w:tr>
      <w:tr w:rsidR="00181259" w:rsidRPr="00587D02" w14:paraId="2CA89A7E" w14:textId="77777777" w:rsidTr="00181259">
        <w:trPr>
          <w:trHeight w:val="2783"/>
        </w:trPr>
        <w:tc>
          <w:tcPr>
            <w:tcW w:w="1174" w:type="pct"/>
            <w:vMerge/>
          </w:tcPr>
          <w:p w14:paraId="55494465" w14:textId="77777777" w:rsidR="00181259" w:rsidRPr="00587D02" w:rsidRDefault="00181259" w:rsidP="00181259">
            <w:pPr>
              <w:rPr>
                <w:rFonts w:ascii="Times New Roman" w:eastAsia="Times New Roman" w:hAnsi="Times New Roman" w:cs="Times New Roman"/>
                <w:lang w:eastAsia="ru-RU"/>
              </w:rPr>
            </w:pPr>
          </w:p>
        </w:tc>
        <w:tc>
          <w:tcPr>
            <w:tcW w:w="3826" w:type="pct"/>
            <w:vAlign w:val="center"/>
          </w:tcPr>
          <w:p w14:paraId="76D1C429" w14:textId="77777777" w:rsidR="00181259" w:rsidRPr="00587D02" w:rsidRDefault="00181259" w:rsidP="00181259">
            <w:pPr>
              <w:shd w:val="clear" w:color="auto" w:fill="FFFFFF"/>
              <w:ind w:left="607" w:hanging="607"/>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5. Отработка навыков на тренажёре </w:t>
            </w:r>
            <w:proofErr w:type="spellStart"/>
            <w:r w:rsidRPr="00587D02">
              <w:rPr>
                <w:rFonts w:ascii="Times New Roman" w:eastAsia="Times New Roman" w:hAnsi="Times New Roman" w:cs="Times New Roman"/>
                <w:lang w:eastAsia="ru-RU"/>
              </w:rPr>
              <w:t>прекардиального</w:t>
            </w:r>
            <w:proofErr w:type="spellEnd"/>
            <w:r w:rsidRPr="00587D02">
              <w:rPr>
                <w:rFonts w:ascii="Times New Roman" w:eastAsia="Times New Roman" w:hAnsi="Times New Roman" w:cs="Times New Roman"/>
                <w:lang w:eastAsia="ru-RU"/>
              </w:rPr>
              <w:t xml:space="preserve"> удара и искусственного дыхания, непрямого массажа сердца</w:t>
            </w:r>
          </w:p>
          <w:p w14:paraId="685F4131" w14:textId="77777777" w:rsidR="00181259" w:rsidRPr="00587D02" w:rsidRDefault="00181259" w:rsidP="00181259">
            <w:pPr>
              <w:shd w:val="clear" w:color="auto" w:fill="FFFFFF"/>
              <w:ind w:left="607" w:hanging="607"/>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 xml:space="preserve">6. Отработка навыков оказания ПМП </w:t>
            </w:r>
            <w:r w:rsidRPr="00587D02">
              <w:rPr>
                <w:rFonts w:ascii="Times New Roman" w:eastAsia="Times New Roman" w:hAnsi="Times New Roman" w:cs="Times New Roman"/>
                <w:lang w:eastAsia="ru-RU"/>
              </w:rPr>
              <w:t>при острой сердечно-сосудистой недостаточности</w:t>
            </w:r>
          </w:p>
          <w:p w14:paraId="2954EF03" w14:textId="77777777" w:rsidR="00181259" w:rsidRPr="00587D02" w:rsidRDefault="00181259" w:rsidP="00181259">
            <w:pPr>
              <w:shd w:val="clear" w:color="auto" w:fill="FFFFFF"/>
              <w:rPr>
                <w:rFonts w:ascii="Times New Roman" w:eastAsia="Times New Roman" w:hAnsi="Times New Roman" w:cs="Times New Roman"/>
                <w:lang w:eastAsia="ru-RU"/>
              </w:rPr>
            </w:pPr>
            <w:r w:rsidRPr="00587D02">
              <w:rPr>
                <w:rFonts w:ascii="Times New Roman" w:eastAsia="Times New Roman" w:hAnsi="Times New Roman" w:cs="Times New Roman"/>
                <w:shd w:val="clear" w:color="auto" w:fill="FFFFFF"/>
                <w:lang w:eastAsia="ru-RU"/>
              </w:rPr>
              <w:t>7. Отработка навыков оказания ПМП при отравлениях и ожогов АХОВ</w:t>
            </w:r>
          </w:p>
          <w:p w14:paraId="3A620362" w14:textId="77777777" w:rsidR="00181259" w:rsidRPr="00587D02" w:rsidRDefault="00181259" w:rsidP="00181259">
            <w:pPr>
              <w:shd w:val="clear" w:color="auto" w:fill="FFFFFF"/>
              <w:rPr>
                <w:rFonts w:ascii="Times New Roman" w:eastAsia="Times New Roman" w:hAnsi="Times New Roman" w:cs="Times New Roman"/>
                <w:shd w:val="clear" w:color="auto" w:fill="FFFFFF"/>
                <w:lang w:eastAsia="ru-RU"/>
              </w:rPr>
            </w:pPr>
            <w:r w:rsidRPr="00587D02">
              <w:rPr>
                <w:rFonts w:ascii="Times New Roman" w:eastAsia="Times New Roman" w:hAnsi="Times New Roman" w:cs="Times New Roman"/>
                <w:shd w:val="clear" w:color="auto" w:fill="FFFFFF"/>
                <w:lang w:eastAsia="ru-RU"/>
              </w:rPr>
              <w:t>8. Отработка навыков оказания ПМП при ожогах и электротравмах</w:t>
            </w:r>
          </w:p>
          <w:p w14:paraId="5D289068" w14:textId="77777777" w:rsidR="00181259" w:rsidRPr="00587D02" w:rsidRDefault="00181259" w:rsidP="00181259">
            <w:pPr>
              <w:shd w:val="clear" w:color="auto" w:fill="FFFFFF"/>
              <w:ind w:left="600" w:hanging="600"/>
              <w:rPr>
                <w:rFonts w:ascii="Times New Roman" w:eastAsia="Times New Roman" w:hAnsi="Times New Roman" w:cs="Times New Roman"/>
                <w:lang w:eastAsia="ru-RU"/>
              </w:rPr>
            </w:pPr>
            <w:r w:rsidRPr="00587D02">
              <w:rPr>
                <w:rFonts w:ascii="Times New Roman" w:eastAsia="Times New Roman" w:hAnsi="Times New Roman" w:cs="Times New Roman"/>
                <w:shd w:val="clear" w:color="auto" w:fill="FFFFFF"/>
                <w:lang w:eastAsia="ru-RU"/>
              </w:rPr>
              <w:t xml:space="preserve">9. Отработка навыков оказания ПМП  при кровотечениях и </w:t>
            </w:r>
            <w:r w:rsidRPr="00587D02">
              <w:rPr>
                <w:rFonts w:ascii="Times New Roman" w:eastAsia="Times New Roman" w:hAnsi="Times New Roman" w:cs="Times New Roman"/>
                <w:bCs/>
                <w:shd w:val="clear" w:color="auto" w:fill="FFFFFF"/>
                <w:lang w:eastAsia="ru-RU"/>
              </w:rPr>
              <w:t>наложение жгута.</w:t>
            </w:r>
          </w:p>
          <w:p w14:paraId="7838BC65" w14:textId="77777777" w:rsidR="00181259" w:rsidRPr="00587D02" w:rsidRDefault="00181259" w:rsidP="00181259">
            <w:pPr>
              <w:jc w:val="both"/>
              <w:rPr>
                <w:rFonts w:ascii="Times New Roman" w:eastAsia="Times New Roman" w:hAnsi="Times New Roman" w:cs="Times New Roman"/>
                <w:lang w:eastAsia="ru-RU"/>
              </w:rPr>
            </w:pPr>
            <w:r w:rsidRPr="00587D02">
              <w:rPr>
                <w:rFonts w:ascii="Times New Roman" w:eastAsia="Times New Roman" w:hAnsi="Times New Roman" w:cs="Times New Roman"/>
                <w:shd w:val="clear" w:color="auto" w:fill="FFFFFF"/>
                <w:lang w:eastAsia="ru-RU"/>
              </w:rPr>
              <w:t>10. Отработка навыков основных правил наложения повязок</w:t>
            </w:r>
          </w:p>
          <w:p w14:paraId="33A06DFF" w14:textId="77777777" w:rsidR="00181259" w:rsidRPr="00587D02" w:rsidRDefault="00181259" w:rsidP="00181259">
            <w:pPr>
              <w:shd w:val="clear" w:color="auto" w:fill="FFFFFF"/>
              <w:rPr>
                <w:rFonts w:ascii="Times New Roman" w:eastAsia="Times New Roman" w:hAnsi="Times New Roman" w:cs="Times New Roman"/>
                <w:lang w:eastAsia="ru-RU"/>
              </w:rPr>
            </w:pPr>
            <w:r w:rsidRPr="00587D02">
              <w:rPr>
                <w:rFonts w:ascii="Times New Roman" w:eastAsia="Times New Roman" w:hAnsi="Times New Roman" w:cs="Times New Roman"/>
                <w:shd w:val="clear" w:color="auto" w:fill="FFFFFF"/>
                <w:lang w:eastAsia="ru-RU"/>
              </w:rPr>
              <w:t>11. Отработка навыков оказания ПМП при травмах опорно-двигательного аппарата</w:t>
            </w:r>
          </w:p>
        </w:tc>
      </w:tr>
      <w:tr w:rsidR="00181259" w:rsidRPr="00587D02" w14:paraId="2E2A9645" w14:textId="77777777" w:rsidTr="00181259">
        <w:trPr>
          <w:trHeight w:val="20"/>
        </w:trPr>
        <w:tc>
          <w:tcPr>
            <w:tcW w:w="1174" w:type="pct"/>
            <w:vMerge/>
          </w:tcPr>
          <w:p w14:paraId="5B3B98DB" w14:textId="77777777" w:rsidR="00181259" w:rsidRPr="00587D02" w:rsidRDefault="00181259" w:rsidP="00181259">
            <w:pPr>
              <w:rPr>
                <w:rFonts w:ascii="Times New Roman" w:eastAsia="Times New Roman" w:hAnsi="Times New Roman" w:cs="Times New Roman"/>
                <w:lang w:eastAsia="ru-RU"/>
              </w:rPr>
            </w:pPr>
          </w:p>
        </w:tc>
        <w:tc>
          <w:tcPr>
            <w:tcW w:w="3826" w:type="pct"/>
            <w:shd w:val="clear" w:color="auto" w:fill="auto"/>
          </w:tcPr>
          <w:p w14:paraId="1863F588"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Самостоятельная работа обучающихся </w:t>
            </w:r>
            <w:r w:rsidRPr="00587D02">
              <w:rPr>
                <w:rFonts w:ascii="Times New Roman" w:eastAsia="Times New Roman" w:hAnsi="Times New Roman" w:cs="Times New Roman"/>
                <w:lang w:eastAsia="ru-RU"/>
              </w:rPr>
              <w:t xml:space="preserve"> </w:t>
            </w:r>
          </w:p>
          <w:p w14:paraId="4DCF326E"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Составление алгоритма оказания первой помощи при утоплении и солнечном ударе</w:t>
            </w:r>
          </w:p>
          <w:p w14:paraId="20CE7F81"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Подготовка краткого конспекта «Виды реакции на травму»</w:t>
            </w:r>
          </w:p>
          <w:p w14:paraId="2CFE2DAA" w14:textId="77777777" w:rsidR="00181259" w:rsidRPr="00587D02" w:rsidRDefault="00181259" w:rsidP="00181259">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Работа с конспектом лекций при подготовке к контрольной работе</w:t>
            </w:r>
          </w:p>
        </w:tc>
      </w:tr>
      <w:tr w:rsidR="00181259" w:rsidRPr="00587D02" w14:paraId="7BF2C295" w14:textId="77777777" w:rsidTr="00181259">
        <w:trPr>
          <w:trHeight w:val="20"/>
        </w:trPr>
        <w:tc>
          <w:tcPr>
            <w:tcW w:w="5000" w:type="pct"/>
            <w:gridSpan w:val="2"/>
          </w:tcPr>
          <w:p w14:paraId="32D3A1CB" w14:textId="77777777"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Промежуточная аттестация </w:t>
            </w:r>
          </w:p>
        </w:tc>
      </w:tr>
      <w:tr w:rsidR="00181259" w:rsidRPr="00587D02" w14:paraId="7D0212CB" w14:textId="77777777" w:rsidTr="00181259">
        <w:trPr>
          <w:trHeight w:val="20"/>
        </w:trPr>
        <w:tc>
          <w:tcPr>
            <w:tcW w:w="5000" w:type="pct"/>
            <w:gridSpan w:val="2"/>
          </w:tcPr>
          <w:p w14:paraId="2B1FC62A" w14:textId="386A9352" w:rsidR="00181259" w:rsidRPr="00587D02" w:rsidRDefault="00181259" w:rsidP="00181259">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Всего:</w:t>
            </w:r>
            <w:r w:rsidR="004347B9">
              <w:rPr>
                <w:rFonts w:ascii="Times New Roman" w:eastAsia="Times New Roman" w:hAnsi="Times New Roman" w:cs="Times New Roman"/>
                <w:b/>
                <w:lang w:eastAsia="ru-RU"/>
              </w:rPr>
              <w:t xml:space="preserve"> 68ч</w:t>
            </w:r>
          </w:p>
        </w:tc>
      </w:tr>
    </w:tbl>
    <w:p w14:paraId="2C3D4F6A" w14:textId="77777777" w:rsidR="00377C3A" w:rsidRPr="00587D02" w:rsidRDefault="00377C3A" w:rsidP="00377C3A">
      <w:pPr>
        <w:pStyle w:val="1f"/>
        <w:rPr>
          <w:rFonts w:ascii="Times New Roman" w:hAnsi="Times New Roman"/>
          <w:lang w:val="ru-RU"/>
        </w:rPr>
      </w:pPr>
      <w:r w:rsidRPr="00587D02">
        <w:rPr>
          <w:rFonts w:ascii="Times New Roman" w:hAnsi="Times New Roman"/>
        </w:rPr>
        <w:lastRenderedPageBreak/>
        <w:t xml:space="preserve">3. Условия реализации </w:t>
      </w:r>
      <w:r w:rsidRPr="00587D02">
        <w:rPr>
          <w:rFonts w:ascii="Times New Roman" w:hAnsi="Times New Roman"/>
          <w:lang w:val="ru-RU"/>
        </w:rPr>
        <w:t>ДИСЦИПЛИНЫ</w:t>
      </w:r>
    </w:p>
    <w:p w14:paraId="471C502D" w14:textId="77777777" w:rsidR="00377C3A" w:rsidRPr="00587D02" w:rsidRDefault="00377C3A" w:rsidP="00377C3A">
      <w:pPr>
        <w:pStyle w:val="114"/>
        <w:rPr>
          <w:rFonts w:ascii="Times New Roman" w:hAnsi="Times New Roman"/>
        </w:rPr>
      </w:pPr>
      <w:r w:rsidRPr="00587D02">
        <w:rPr>
          <w:rFonts w:ascii="Times New Roman" w:hAnsi="Times New Roman"/>
        </w:rPr>
        <w:t>3.1. Материально-техническое обеспечение</w:t>
      </w:r>
    </w:p>
    <w:p w14:paraId="243CB0CE" w14:textId="71AD5581" w:rsidR="00377C3A" w:rsidRPr="00587D02" w:rsidRDefault="00B80946" w:rsidP="00377C3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181259" w:rsidRPr="00587D02">
        <w:rPr>
          <w:rFonts w:ascii="Times New Roman" w:hAnsi="Times New Roman" w:cs="Times New Roman"/>
          <w:bCs/>
          <w:sz w:val="24"/>
          <w:szCs w:val="24"/>
        </w:rPr>
        <w:t xml:space="preserve"> безопасности жизнедеятельности</w:t>
      </w:r>
      <w:r w:rsidR="00377C3A" w:rsidRPr="00587D02">
        <w:rPr>
          <w:rFonts w:ascii="Times New Roman" w:hAnsi="Times New Roman" w:cs="Times New Roman"/>
          <w:bCs/>
          <w:i/>
          <w:sz w:val="24"/>
          <w:szCs w:val="24"/>
        </w:rPr>
        <w:t xml:space="preserve">, </w:t>
      </w:r>
      <w:r w:rsidR="00377C3A" w:rsidRPr="00587D02">
        <w:rPr>
          <w:rFonts w:ascii="Times New Roman" w:hAnsi="Times New Roman" w:cs="Times New Roman"/>
          <w:bCs/>
          <w:sz w:val="24"/>
          <w:szCs w:val="24"/>
        </w:rPr>
        <w:t>оснащенн</w:t>
      </w:r>
      <w:r>
        <w:rPr>
          <w:rFonts w:ascii="Times New Roman" w:hAnsi="Times New Roman" w:cs="Times New Roman"/>
          <w:bCs/>
          <w:sz w:val="24"/>
          <w:szCs w:val="24"/>
        </w:rPr>
        <w:t>ая</w:t>
      </w:r>
      <w:r w:rsidR="00377C3A" w:rsidRPr="00587D02">
        <w:rPr>
          <w:rFonts w:ascii="Times New Roman" w:hAnsi="Times New Roman" w:cs="Times New Roman"/>
          <w:bCs/>
          <w:sz w:val="24"/>
          <w:szCs w:val="24"/>
        </w:rPr>
        <w:t xml:space="preserve"> </w:t>
      </w:r>
      <w:r w:rsidR="00377C3A" w:rsidRPr="00587D02">
        <w:rPr>
          <w:rFonts w:ascii="Times New Roman" w:hAnsi="Times New Roman" w:cs="Times New Roman"/>
          <w:bCs/>
          <w:iCs/>
          <w:sz w:val="24"/>
          <w:szCs w:val="24"/>
        </w:rPr>
        <w:t>в соответствии с приложением 3 ПОП-П</w:t>
      </w:r>
      <w:r w:rsidR="00377C3A" w:rsidRPr="00587D02">
        <w:rPr>
          <w:rFonts w:ascii="Times New Roman" w:hAnsi="Times New Roman" w:cs="Times New Roman"/>
          <w:bCs/>
          <w:sz w:val="24"/>
          <w:szCs w:val="24"/>
        </w:rPr>
        <w:t xml:space="preserve">. </w:t>
      </w:r>
    </w:p>
    <w:p w14:paraId="499A0BDB" w14:textId="77777777" w:rsidR="00377C3A" w:rsidRPr="00587D02" w:rsidRDefault="00377C3A" w:rsidP="00377C3A"/>
    <w:p w14:paraId="35C5AD52" w14:textId="77777777" w:rsidR="00377C3A" w:rsidRPr="00587D02" w:rsidRDefault="00377C3A" w:rsidP="00377C3A">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7B96F7AE" w14:textId="77777777" w:rsidR="00377C3A" w:rsidRPr="00587D02" w:rsidRDefault="00377C3A" w:rsidP="00377C3A">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A8C6B2" w14:textId="77777777" w:rsidR="00377C3A" w:rsidRPr="00587D02" w:rsidRDefault="00377C3A" w:rsidP="00377C3A">
      <w:pPr>
        <w:pStyle w:val="a4"/>
        <w:spacing w:line="276" w:lineRule="auto"/>
        <w:ind w:left="0" w:firstLine="709"/>
        <w:jc w:val="both"/>
        <w:rPr>
          <w:rFonts w:ascii="Times New Roman" w:hAnsi="Times New Roman"/>
          <w:bCs/>
          <w:sz w:val="24"/>
          <w:szCs w:val="24"/>
        </w:rPr>
      </w:pPr>
    </w:p>
    <w:p w14:paraId="0ADB7781" w14:textId="77777777" w:rsidR="00377C3A" w:rsidRPr="00587D02" w:rsidRDefault="00377C3A" w:rsidP="00377C3A">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61F1165A" w14:textId="77777777" w:rsidR="00491A34" w:rsidRPr="00587D02" w:rsidRDefault="00181259" w:rsidP="00737DCA">
      <w:pPr>
        <w:numPr>
          <w:ilvl w:val="0"/>
          <w:numId w:val="50"/>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Микрюков</w:t>
      </w:r>
      <w:proofErr w:type="spellEnd"/>
      <w:r w:rsidRPr="00587D02">
        <w:rPr>
          <w:rFonts w:ascii="Times New Roman" w:eastAsia="Times New Roman" w:hAnsi="Times New Roman" w:cs="Times New Roman"/>
          <w:sz w:val="24"/>
          <w:szCs w:val="24"/>
          <w:lang w:eastAsia="ru-RU"/>
        </w:rPr>
        <w:t xml:space="preserve"> В.Ю. Безопасность жизнедеятельности: учеб. для СПО / В.Ю </w:t>
      </w:r>
      <w:proofErr w:type="spellStart"/>
      <w:r w:rsidRPr="00587D02">
        <w:rPr>
          <w:rFonts w:ascii="Times New Roman" w:eastAsia="Times New Roman" w:hAnsi="Times New Roman" w:cs="Times New Roman"/>
          <w:sz w:val="24"/>
          <w:szCs w:val="24"/>
          <w:lang w:eastAsia="ru-RU"/>
        </w:rPr>
        <w:t>Микрюков</w:t>
      </w:r>
      <w:proofErr w:type="spellEnd"/>
      <w:r w:rsidRPr="00587D02">
        <w:rPr>
          <w:rFonts w:ascii="Times New Roman" w:eastAsia="Times New Roman" w:hAnsi="Times New Roman" w:cs="Times New Roman"/>
          <w:sz w:val="24"/>
          <w:szCs w:val="24"/>
          <w:lang w:eastAsia="ru-RU"/>
        </w:rPr>
        <w:t xml:space="preserve">. – Москва : </w:t>
      </w:r>
      <w:proofErr w:type="spellStart"/>
      <w:r w:rsidRPr="00587D02">
        <w:rPr>
          <w:rFonts w:ascii="Times New Roman" w:eastAsia="Times New Roman" w:hAnsi="Times New Roman" w:cs="Times New Roman"/>
          <w:sz w:val="24"/>
          <w:szCs w:val="24"/>
          <w:lang w:eastAsia="ru-RU"/>
        </w:rPr>
        <w:t>Кнорус</w:t>
      </w:r>
      <w:proofErr w:type="spellEnd"/>
      <w:r w:rsidRPr="00587D02">
        <w:rPr>
          <w:rFonts w:ascii="Times New Roman" w:eastAsia="Times New Roman" w:hAnsi="Times New Roman" w:cs="Times New Roman"/>
          <w:sz w:val="24"/>
          <w:szCs w:val="24"/>
          <w:lang w:eastAsia="ru-RU"/>
        </w:rPr>
        <w:t xml:space="preserve">, 2020. - 290с. - </w:t>
      </w:r>
      <w:r w:rsidRPr="00587D02">
        <w:rPr>
          <w:rFonts w:ascii="Times New Roman" w:eastAsia="Times New Roman" w:hAnsi="Times New Roman" w:cs="Times New Roman"/>
          <w:sz w:val="24"/>
          <w:szCs w:val="24"/>
          <w:lang w:val="en-US" w:eastAsia="ru-RU"/>
        </w:rPr>
        <w:t>ISBN</w:t>
      </w:r>
      <w:r w:rsidRPr="00587D02">
        <w:rPr>
          <w:rFonts w:ascii="Times New Roman" w:eastAsia="Times New Roman" w:hAnsi="Times New Roman" w:cs="Times New Roman"/>
          <w:sz w:val="24"/>
          <w:szCs w:val="24"/>
          <w:lang w:eastAsia="ru-RU"/>
        </w:rPr>
        <w:t xml:space="preserve"> 978-5-40607321-6</w:t>
      </w:r>
      <w:r w:rsidR="00491A34" w:rsidRPr="00587D02">
        <w:rPr>
          <w:rFonts w:ascii="Times New Roman" w:eastAsia="Times New Roman" w:hAnsi="Times New Roman" w:cs="Times New Roman"/>
          <w:sz w:val="24"/>
          <w:szCs w:val="24"/>
          <w:lang w:eastAsia="ru-RU"/>
        </w:rPr>
        <w:t>.</w:t>
      </w:r>
    </w:p>
    <w:p w14:paraId="3BA17A7F" w14:textId="77777777" w:rsidR="00491A34" w:rsidRPr="00587D02" w:rsidRDefault="00491A34" w:rsidP="00737DCA">
      <w:pPr>
        <w:numPr>
          <w:ilvl w:val="0"/>
          <w:numId w:val="50"/>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ВоокsGid</w:t>
      </w:r>
      <w:proofErr w:type="spellEnd"/>
      <w:r w:rsidRPr="00587D02">
        <w:rPr>
          <w:rFonts w:ascii="Times New Roman" w:eastAsia="Times New Roman" w:hAnsi="Times New Roman" w:cs="Times New Roman"/>
          <w:sz w:val="24"/>
          <w:szCs w:val="24"/>
          <w:lang w:eastAsia="ru-RU"/>
        </w:rPr>
        <w:t xml:space="preserve">. Электронная библиотека. – Москва. – Обновляется в течение суток. – URL: www.booksgid.com </w:t>
      </w:r>
    </w:p>
    <w:p w14:paraId="64FC1A9C" w14:textId="77777777" w:rsidR="00491A34" w:rsidRPr="00587D02" w:rsidRDefault="00491A34" w:rsidP="00737DCA">
      <w:pPr>
        <w:numPr>
          <w:ilvl w:val="0"/>
          <w:numId w:val="50"/>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Государственные символы России. История и реальность. – Москва. – Обновляется в течение суток. – URL: www.simvolika.rsl.ru  </w:t>
      </w:r>
    </w:p>
    <w:p w14:paraId="71F44FA9" w14:textId="77777777" w:rsidR="00491A34" w:rsidRPr="00587D02" w:rsidRDefault="00491A34" w:rsidP="00737DCA">
      <w:pPr>
        <w:numPr>
          <w:ilvl w:val="0"/>
          <w:numId w:val="50"/>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Единое окно доступа к образовательным ресурсам. – Москва. – Обновляется в течение суток. – URL:  www.window.edu.ru </w:t>
      </w:r>
    </w:p>
    <w:p w14:paraId="79945CA4" w14:textId="77777777" w:rsidR="00491A34" w:rsidRPr="00587D02" w:rsidRDefault="00491A34" w:rsidP="00737DCA">
      <w:pPr>
        <w:numPr>
          <w:ilvl w:val="0"/>
          <w:numId w:val="50"/>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Министерство Внутренних Дел  Российской Федерации : официальный сайт. – Москва. – Обновляется в течение суток. – URL: https://xn--b1aew.xn--p1ai/ </w:t>
      </w:r>
    </w:p>
    <w:p w14:paraId="43FB91BD" w14:textId="09DD40E8" w:rsidR="00491A34" w:rsidRPr="00587D02" w:rsidRDefault="00491A34" w:rsidP="00737DCA">
      <w:pPr>
        <w:numPr>
          <w:ilvl w:val="0"/>
          <w:numId w:val="50"/>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Министерство Обороны  Российской Федерации : официальный сайт. – Москва. – Обновляется в течение суток. – URL: </w:t>
      </w:r>
      <w:hyperlink r:id="rId55" w:history="1">
        <w:r w:rsidRPr="00587D02">
          <w:rPr>
            <w:rStyle w:val="af0"/>
            <w:rFonts w:ascii="Times New Roman" w:eastAsia="Times New Roman" w:hAnsi="Times New Roman" w:cs="Times New Roman"/>
            <w:sz w:val="24"/>
            <w:szCs w:val="24"/>
            <w:lang w:eastAsia="ru-RU"/>
          </w:rPr>
          <w:t>http://www.mil.ru/</w:t>
        </w:r>
      </w:hyperlink>
    </w:p>
    <w:p w14:paraId="5A85D7D9" w14:textId="3C544C46" w:rsidR="00491A34" w:rsidRPr="00587D02" w:rsidRDefault="00491A34" w:rsidP="00737DCA">
      <w:pPr>
        <w:numPr>
          <w:ilvl w:val="0"/>
          <w:numId w:val="50"/>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Министерство Российской Федерации по делам гражданской обороны, чрезвычайным ситуациям и ликвидации последствий стихийных бедствий : официальный сайт. – Москва. – Обновляется в течение суток. – URL: </w:t>
      </w:r>
      <w:hyperlink r:id="rId56" w:history="1">
        <w:r w:rsidRPr="00587D02">
          <w:rPr>
            <w:rStyle w:val="af0"/>
            <w:rFonts w:ascii="Times New Roman" w:eastAsia="Times New Roman" w:hAnsi="Times New Roman" w:cs="Times New Roman"/>
            <w:sz w:val="24"/>
            <w:szCs w:val="24"/>
            <w:lang w:eastAsia="ru-RU"/>
          </w:rPr>
          <w:t>https://www.mchs.gov.ru/</w:t>
        </w:r>
      </w:hyperlink>
    </w:p>
    <w:p w14:paraId="1865281C" w14:textId="77777777" w:rsidR="00491A34" w:rsidRPr="00587D02" w:rsidRDefault="00491A34" w:rsidP="00737DCA">
      <w:pPr>
        <w:numPr>
          <w:ilvl w:val="0"/>
          <w:numId w:val="50"/>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Проект «ПОБЕДИТЕЛИ: Солдаты Великой войны». – Москва. – Обновляется в течение суток. – URL: www.pobediteli.ru  </w:t>
      </w:r>
    </w:p>
    <w:p w14:paraId="679278C0" w14:textId="77777777" w:rsidR="00491A34" w:rsidRPr="00587D02" w:rsidRDefault="00491A34" w:rsidP="00737DCA">
      <w:pPr>
        <w:numPr>
          <w:ilvl w:val="0"/>
          <w:numId w:val="50"/>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Федеральная служба безопасности  Российской Федерации : официальный сайт. – Москва. – Обновляется в течение суток. – URL:  http://www.fsb.ru/ </w:t>
      </w:r>
    </w:p>
    <w:p w14:paraId="0000A422" w14:textId="432B1A08" w:rsidR="00491A34" w:rsidRPr="00587D02" w:rsidRDefault="00491A34" w:rsidP="00737DCA">
      <w:pPr>
        <w:numPr>
          <w:ilvl w:val="0"/>
          <w:numId w:val="50"/>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Электронно-библиотечная </w:t>
      </w:r>
      <w:proofErr w:type="spellStart"/>
      <w:r w:rsidRPr="00587D02">
        <w:rPr>
          <w:rFonts w:ascii="Times New Roman" w:eastAsia="Times New Roman" w:hAnsi="Times New Roman" w:cs="Times New Roman"/>
          <w:sz w:val="24"/>
          <w:szCs w:val="24"/>
          <w:lang w:eastAsia="ru-RU"/>
        </w:rPr>
        <w:t>сисТема</w:t>
      </w:r>
      <w:proofErr w:type="spellEnd"/>
      <w:r w:rsidRPr="00587D02">
        <w:rPr>
          <w:rFonts w:ascii="Times New Roman" w:eastAsia="Times New Roman" w:hAnsi="Times New Roman" w:cs="Times New Roman"/>
          <w:sz w:val="24"/>
          <w:szCs w:val="24"/>
          <w:lang w:eastAsia="ru-RU"/>
        </w:rPr>
        <w:t xml:space="preserve"> </w:t>
      </w:r>
      <w:proofErr w:type="spellStart"/>
      <w:r w:rsidRPr="00587D02">
        <w:rPr>
          <w:rFonts w:ascii="Times New Roman" w:eastAsia="Times New Roman" w:hAnsi="Times New Roman" w:cs="Times New Roman"/>
          <w:sz w:val="24"/>
          <w:szCs w:val="24"/>
          <w:lang w:eastAsia="ru-RU"/>
        </w:rPr>
        <w:t>IPRbooks</w:t>
      </w:r>
      <w:proofErr w:type="spellEnd"/>
      <w:r w:rsidRPr="00587D02">
        <w:rPr>
          <w:rFonts w:ascii="Times New Roman" w:eastAsia="Times New Roman" w:hAnsi="Times New Roman" w:cs="Times New Roman"/>
          <w:sz w:val="24"/>
          <w:szCs w:val="24"/>
          <w:lang w:eastAsia="ru-RU"/>
        </w:rPr>
        <w:t xml:space="preserve">. – Москва. –URL:  www.iprbookshop.ru  </w:t>
      </w:r>
    </w:p>
    <w:p w14:paraId="32689102" w14:textId="77777777" w:rsidR="00181259" w:rsidRPr="00587D02" w:rsidRDefault="00181259" w:rsidP="00377C3A">
      <w:pPr>
        <w:suppressAutoHyphens/>
        <w:spacing w:line="276" w:lineRule="auto"/>
        <w:ind w:firstLine="709"/>
        <w:contextualSpacing/>
        <w:rPr>
          <w:rFonts w:ascii="Times New Roman" w:hAnsi="Times New Roman" w:cs="Times New Roman"/>
          <w:bCs/>
          <w:iCs/>
          <w:sz w:val="24"/>
          <w:szCs w:val="24"/>
        </w:rPr>
      </w:pPr>
    </w:p>
    <w:p w14:paraId="54BE00B0" w14:textId="4FBA1FF3" w:rsidR="00377C3A" w:rsidRPr="00587D02" w:rsidRDefault="00377C3A" w:rsidP="00377C3A">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66558BF2" w14:textId="77777777" w:rsidR="00181259" w:rsidRPr="00587D02" w:rsidRDefault="00181259" w:rsidP="00737DCA">
      <w:pPr>
        <w:widowControl w:val="0"/>
        <w:numPr>
          <w:ilvl w:val="0"/>
          <w:numId w:val="292"/>
        </w:numPr>
        <w:tabs>
          <w:tab w:val="left" w:pos="567"/>
          <w:tab w:val="left" w:pos="709"/>
          <w:tab w:val="left" w:pos="1134"/>
        </w:tabs>
        <w:autoSpaceDE w:val="0"/>
        <w:autoSpaceDN w:val="0"/>
        <w:adjustRightInd w:val="0"/>
        <w:spacing w:line="259" w:lineRule="auto"/>
        <w:ind w:left="0" w:firstLine="568"/>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Косолапова  Н.В.  Безопасность  жизнедеятельности.  Практикум:  учеб. пособие для студентов профессиональных образовательных организаций,  осваивающих профессии и специальности СПО / Н.В. Косолапова. – Москва: Академия, 2013. - 144с. - </w:t>
      </w:r>
      <w:r w:rsidRPr="00587D02">
        <w:rPr>
          <w:rFonts w:ascii="Times New Roman" w:eastAsia="Times New Roman" w:hAnsi="Times New Roman" w:cs="Times New Roman"/>
          <w:sz w:val="24"/>
          <w:szCs w:val="24"/>
          <w:lang w:val="en-US" w:eastAsia="ru-RU"/>
        </w:rPr>
        <w:t>ISBN</w:t>
      </w:r>
      <w:r w:rsidRPr="00587D02">
        <w:rPr>
          <w:rFonts w:ascii="Times New Roman" w:eastAsia="Times New Roman" w:hAnsi="Times New Roman" w:cs="Times New Roman"/>
          <w:sz w:val="24"/>
          <w:szCs w:val="24"/>
          <w:lang w:eastAsia="ru-RU"/>
        </w:rPr>
        <w:t xml:space="preserve"> 978-5-7695-9465-6</w:t>
      </w:r>
    </w:p>
    <w:p w14:paraId="7AE6A0CC" w14:textId="77777777" w:rsidR="00181259" w:rsidRPr="00587D02" w:rsidRDefault="00181259" w:rsidP="00737DCA">
      <w:pPr>
        <w:widowControl w:val="0"/>
        <w:numPr>
          <w:ilvl w:val="0"/>
          <w:numId w:val="292"/>
        </w:numPr>
        <w:tabs>
          <w:tab w:val="left" w:pos="567"/>
          <w:tab w:val="left" w:pos="709"/>
          <w:tab w:val="left" w:pos="851"/>
          <w:tab w:val="left" w:pos="1134"/>
        </w:tabs>
        <w:autoSpaceDE w:val="0"/>
        <w:autoSpaceDN w:val="0"/>
        <w:adjustRightInd w:val="0"/>
        <w:spacing w:line="259" w:lineRule="auto"/>
        <w:ind w:left="0" w:right="57"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Косолапова  Н.В. Основы  безопасности жизнедеятельности:  учебник  для  студентов  профессиональных  образовательных  организаций,  осваивающих  профессии  и  специальности  СПО / Н.В. Косолапова,  Н.А Прокопенко. – Москва: Академия, 2017. – 368 с. - </w:t>
      </w:r>
      <w:r w:rsidRPr="00587D02">
        <w:rPr>
          <w:rFonts w:ascii="Times New Roman" w:eastAsia="Times New Roman" w:hAnsi="Times New Roman" w:cs="Times New Roman"/>
          <w:sz w:val="24"/>
          <w:szCs w:val="24"/>
          <w:lang w:val="en-US" w:eastAsia="ru-RU"/>
        </w:rPr>
        <w:t>ISBN</w:t>
      </w:r>
      <w:r w:rsidRPr="00587D02">
        <w:rPr>
          <w:rFonts w:ascii="Times New Roman" w:eastAsia="Times New Roman" w:hAnsi="Times New Roman" w:cs="Times New Roman"/>
          <w:sz w:val="24"/>
          <w:szCs w:val="24"/>
          <w:lang w:eastAsia="ru-RU"/>
        </w:rPr>
        <w:t xml:space="preserve"> 978-5-4468-4116-5</w:t>
      </w:r>
    </w:p>
    <w:p w14:paraId="12797382" w14:textId="1E800195" w:rsidR="00181259" w:rsidRPr="00587D02" w:rsidRDefault="00181259" w:rsidP="00737DCA">
      <w:pPr>
        <w:numPr>
          <w:ilvl w:val="0"/>
          <w:numId w:val="292"/>
        </w:numPr>
        <w:tabs>
          <w:tab w:val="left" w:pos="567"/>
          <w:tab w:val="left" w:pos="709"/>
          <w:tab w:val="left" w:pos="851"/>
          <w:tab w:val="left" w:pos="1134"/>
        </w:tabs>
        <w:autoSpaceDE w:val="0"/>
        <w:autoSpaceDN w:val="0"/>
        <w:adjustRightInd w:val="0"/>
        <w:spacing w:line="259" w:lineRule="auto"/>
        <w:ind w:left="0" w:right="57"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lastRenderedPageBreak/>
        <w:t xml:space="preserve">Сапронов Ю.Г. Безопасность жизнедеятельности: учебник для студ. учреждений сред. проф. образования / </w:t>
      </w:r>
      <w:proofErr w:type="spellStart"/>
      <w:r w:rsidRPr="00587D02">
        <w:rPr>
          <w:rFonts w:ascii="Times New Roman" w:eastAsia="Times New Roman" w:hAnsi="Times New Roman" w:cs="Times New Roman"/>
          <w:sz w:val="24"/>
          <w:szCs w:val="24"/>
          <w:lang w:eastAsia="ru-RU"/>
        </w:rPr>
        <w:t>Ю.Г.Сапронов</w:t>
      </w:r>
      <w:proofErr w:type="spellEnd"/>
      <w:r w:rsidRPr="00587D02">
        <w:rPr>
          <w:rFonts w:ascii="Times New Roman" w:eastAsia="Times New Roman" w:hAnsi="Times New Roman" w:cs="Times New Roman"/>
          <w:sz w:val="24"/>
          <w:szCs w:val="24"/>
          <w:lang w:eastAsia="ru-RU"/>
        </w:rPr>
        <w:t xml:space="preserve">. – Москва: Академия,  2018. – 336с. </w:t>
      </w:r>
      <w:r w:rsidRPr="00587D02">
        <w:rPr>
          <w:rFonts w:ascii="Times New Roman" w:eastAsia="Times New Roman" w:hAnsi="Times New Roman" w:cs="Times New Roman"/>
          <w:sz w:val="24"/>
          <w:szCs w:val="24"/>
          <w:lang w:val="en-US" w:eastAsia="ru-RU"/>
        </w:rPr>
        <w:t>ISBN</w:t>
      </w:r>
      <w:r w:rsidRPr="00587D02">
        <w:rPr>
          <w:rFonts w:ascii="Times New Roman" w:eastAsia="Times New Roman" w:hAnsi="Times New Roman" w:cs="Times New Roman"/>
          <w:sz w:val="24"/>
          <w:szCs w:val="24"/>
          <w:lang w:eastAsia="ru-RU"/>
        </w:rPr>
        <w:t xml:space="preserve"> 978-5-4468-6130-9</w:t>
      </w:r>
    </w:p>
    <w:p w14:paraId="6C33D3BA" w14:textId="77777777" w:rsidR="00491A34" w:rsidRPr="00587D02" w:rsidRDefault="00181259" w:rsidP="00737DCA">
      <w:pPr>
        <w:numPr>
          <w:ilvl w:val="0"/>
          <w:numId w:val="292"/>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Смирнов А.Т. ОБЖ. Основы медицинских знаний и здорового образа жизни: учебное пособие 10-11 </w:t>
      </w:r>
      <w:proofErr w:type="spellStart"/>
      <w:r w:rsidRPr="00587D02">
        <w:rPr>
          <w:rFonts w:ascii="Times New Roman" w:eastAsia="Times New Roman" w:hAnsi="Times New Roman" w:cs="Times New Roman"/>
          <w:sz w:val="24"/>
          <w:szCs w:val="24"/>
          <w:lang w:eastAsia="ru-RU"/>
        </w:rPr>
        <w:t>кл</w:t>
      </w:r>
      <w:proofErr w:type="spellEnd"/>
      <w:r w:rsidRPr="00587D02">
        <w:rPr>
          <w:rFonts w:ascii="Times New Roman" w:eastAsia="Times New Roman" w:hAnsi="Times New Roman" w:cs="Times New Roman"/>
          <w:sz w:val="24"/>
          <w:szCs w:val="24"/>
          <w:lang w:eastAsia="ru-RU"/>
        </w:rPr>
        <w:t xml:space="preserve"> / А.Т Смирнов.- Москва : Просвещение, 2018. – 255с. - </w:t>
      </w:r>
      <w:r w:rsidRPr="00587D02">
        <w:rPr>
          <w:rFonts w:ascii="Times New Roman" w:eastAsia="Times New Roman" w:hAnsi="Times New Roman" w:cs="Times New Roman"/>
          <w:sz w:val="24"/>
          <w:szCs w:val="24"/>
          <w:lang w:val="en-US" w:eastAsia="ru-RU"/>
        </w:rPr>
        <w:t>ISBN</w:t>
      </w:r>
      <w:r w:rsidRPr="00587D02">
        <w:rPr>
          <w:rFonts w:ascii="Times New Roman" w:eastAsia="Times New Roman" w:hAnsi="Times New Roman" w:cs="Times New Roman"/>
          <w:sz w:val="24"/>
          <w:szCs w:val="24"/>
          <w:lang w:eastAsia="ru-RU"/>
        </w:rPr>
        <w:t xml:space="preserve"> 978-5-09-059089-1</w:t>
      </w:r>
      <w:r w:rsidR="00491A34" w:rsidRPr="00587D02">
        <w:rPr>
          <w:rFonts w:ascii="Times New Roman" w:eastAsia="Times New Roman" w:hAnsi="Times New Roman" w:cs="Times New Roman"/>
          <w:sz w:val="24"/>
          <w:szCs w:val="24"/>
          <w:lang w:eastAsia="ru-RU"/>
        </w:rPr>
        <w:t>.</w:t>
      </w:r>
    </w:p>
    <w:p w14:paraId="6151126C" w14:textId="77777777" w:rsidR="00491A34" w:rsidRPr="00587D02" w:rsidRDefault="00491A34" w:rsidP="00737DCA">
      <w:pPr>
        <w:numPr>
          <w:ilvl w:val="0"/>
          <w:numId w:val="292"/>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Афанасьев Ю.Г. Безопасность жизнедеятельности. Часть 1. / Ю.Г. Афанасьев, Овчаренко А.Г., Трутнева Л.И., </w:t>
      </w:r>
      <w:proofErr w:type="spellStart"/>
      <w:r w:rsidRPr="00587D02">
        <w:rPr>
          <w:rFonts w:ascii="Times New Roman" w:eastAsia="Times New Roman" w:hAnsi="Times New Roman" w:cs="Times New Roman"/>
          <w:sz w:val="24"/>
          <w:szCs w:val="24"/>
          <w:lang w:eastAsia="ru-RU"/>
        </w:rPr>
        <w:t>Раско</w:t>
      </w:r>
      <w:proofErr w:type="spellEnd"/>
      <w:r w:rsidRPr="00587D02">
        <w:rPr>
          <w:rFonts w:ascii="Times New Roman" w:eastAsia="Times New Roman" w:hAnsi="Times New Roman" w:cs="Times New Roman"/>
          <w:sz w:val="24"/>
          <w:szCs w:val="24"/>
          <w:lang w:eastAsia="ru-RU"/>
        </w:rPr>
        <w:t xml:space="preserve"> С.Л., </w:t>
      </w:r>
      <w:proofErr w:type="spellStart"/>
      <w:r w:rsidRPr="00587D02">
        <w:rPr>
          <w:rFonts w:ascii="Times New Roman" w:eastAsia="Times New Roman" w:hAnsi="Times New Roman" w:cs="Times New Roman"/>
          <w:sz w:val="24"/>
          <w:szCs w:val="24"/>
          <w:lang w:eastAsia="ru-RU"/>
        </w:rPr>
        <w:t>Мякшин</w:t>
      </w:r>
      <w:proofErr w:type="spellEnd"/>
      <w:r w:rsidRPr="00587D02">
        <w:rPr>
          <w:rFonts w:ascii="Times New Roman" w:eastAsia="Times New Roman" w:hAnsi="Times New Roman" w:cs="Times New Roman"/>
          <w:sz w:val="24"/>
          <w:szCs w:val="24"/>
          <w:lang w:eastAsia="ru-RU"/>
        </w:rPr>
        <w:t xml:space="preserve"> А.Д. - Изд-во </w:t>
      </w:r>
      <w:proofErr w:type="spellStart"/>
      <w:r w:rsidRPr="00587D02">
        <w:rPr>
          <w:rFonts w:ascii="Times New Roman" w:eastAsia="Times New Roman" w:hAnsi="Times New Roman" w:cs="Times New Roman"/>
          <w:sz w:val="24"/>
          <w:szCs w:val="24"/>
          <w:lang w:eastAsia="ru-RU"/>
        </w:rPr>
        <w:t>Алт</w:t>
      </w:r>
      <w:proofErr w:type="spellEnd"/>
      <w:r w:rsidRPr="00587D02">
        <w:rPr>
          <w:rFonts w:ascii="Times New Roman" w:eastAsia="Times New Roman" w:hAnsi="Times New Roman" w:cs="Times New Roman"/>
          <w:sz w:val="24"/>
          <w:szCs w:val="24"/>
          <w:lang w:eastAsia="ru-RU"/>
        </w:rPr>
        <w:t xml:space="preserve">. гос. техн. ун-т. БТИ, - Бийск, 2012. </w:t>
      </w:r>
    </w:p>
    <w:p w14:paraId="215FE0F1" w14:textId="77777777" w:rsidR="00491A34" w:rsidRPr="00587D02" w:rsidRDefault="00491A34" w:rsidP="00737DCA">
      <w:pPr>
        <w:numPr>
          <w:ilvl w:val="0"/>
          <w:numId w:val="292"/>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Марков В.В. Основы здорового образа жизни и профилактика болезней. Методическое пособие для студентов / В.В. Марков. – М., 2013. </w:t>
      </w:r>
    </w:p>
    <w:p w14:paraId="17F330F6" w14:textId="77777777" w:rsidR="00491A34" w:rsidRPr="00587D02" w:rsidRDefault="00491A34" w:rsidP="00737DCA">
      <w:pPr>
        <w:numPr>
          <w:ilvl w:val="0"/>
          <w:numId w:val="292"/>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Постановление Правительства РФ от 11.11.2006г. № 663 «Об утверждении положения о призыве на военную службу граждан Российской Федерации»</w:t>
      </w:r>
    </w:p>
    <w:p w14:paraId="2CDBB7BE" w14:textId="77777777" w:rsidR="00491A34" w:rsidRPr="00587D02" w:rsidRDefault="00491A34" w:rsidP="00737DCA">
      <w:pPr>
        <w:numPr>
          <w:ilvl w:val="0"/>
          <w:numId w:val="292"/>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Постановление Правительства РФ от 30.12.2003 N 794 (ред. от 28.12.2019) "О единой государственной системе предупреждения и ликвидации чрезвычайных ситуаций"</w:t>
      </w:r>
    </w:p>
    <w:p w14:paraId="5FA6D304" w14:textId="77777777" w:rsidR="00491A34" w:rsidRPr="00587D02" w:rsidRDefault="00491A34" w:rsidP="00737DCA">
      <w:pPr>
        <w:numPr>
          <w:ilvl w:val="0"/>
          <w:numId w:val="292"/>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Раско</w:t>
      </w:r>
      <w:proofErr w:type="spellEnd"/>
      <w:r w:rsidRPr="00587D02">
        <w:rPr>
          <w:rFonts w:ascii="Times New Roman" w:eastAsia="Times New Roman" w:hAnsi="Times New Roman" w:cs="Times New Roman"/>
          <w:sz w:val="24"/>
          <w:szCs w:val="24"/>
          <w:lang w:eastAsia="ru-RU"/>
        </w:rPr>
        <w:t xml:space="preserve"> С.Л. Стихийные бедствия: возникновение, последствия и прогнозирование: учебное пособие к практическим работам по курсу «Безопасность жизнедеятельности» / С.Л. </w:t>
      </w:r>
      <w:proofErr w:type="spellStart"/>
      <w:r w:rsidRPr="00587D02">
        <w:rPr>
          <w:rFonts w:ascii="Times New Roman" w:eastAsia="Times New Roman" w:hAnsi="Times New Roman" w:cs="Times New Roman"/>
          <w:sz w:val="24"/>
          <w:szCs w:val="24"/>
          <w:lang w:eastAsia="ru-RU"/>
        </w:rPr>
        <w:t>Раско</w:t>
      </w:r>
      <w:proofErr w:type="spellEnd"/>
      <w:r w:rsidRPr="00587D02">
        <w:rPr>
          <w:rFonts w:ascii="Times New Roman" w:eastAsia="Times New Roman" w:hAnsi="Times New Roman" w:cs="Times New Roman"/>
          <w:sz w:val="24"/>
          <w:szCs w:val="24"/>
          <w:lang w:eastAsia="ru-RU"/>
        </w:rPr>
        <w:t xml:space="preserve">, А.Г. Овчаренко.- </w:t>
      </w:r>
      <w:proofErr w:type="spellStart"/>
      <w:r w:rsidRPr="00587D02">
        <w:rPr>
          <w:rFonts w:ascii="Times New Roman" w:eastAsia="Times New Roman" w:hAnsi="Times New Roman" w:cs="Times New Roman"/>
          <w:sz w:val="24"/>
          <w:szCs w:val="24"/>
          <w:lang w:eastAsia="ru-RU"/>
        </w:rPr>
        <w:t>Алт</w:t>
      </w:r>
      <w:proofErr w:type="spellEnd"/>
      <w:r w:rsidRPr="00587D02">
        <w:rPr>
          <w:rFonts w:ascii="Times New Roman" w:eastAsia="Times New Roman" w:hAnsi="Times New Roman" w:cs="Times New Roman"/>
          <w:sz w:val="24"/>
          <w:szCs w:val="24"/>
          <w:lang w:eastAsia="ru-RU"/>
        </w:rPr>
        <w:t xml:space="preserve">. гос. техн. ун-т, БТИ. - Бийск. 2-е издание. 2014. </w:t>
      </w:r>
    </w:p>
    <w:p w14:paraId="5C5C7A8B" w14:textId="77777777" w:rsidR="00491A34" w:rsidRPr="00587D02" w:rsidRDefault="00491A34" w:rsidP="00737DCA">
      <w:pPr>
        <w:numPr>
          <w:ilvl w:val="0"/>
          <w:numId w:val="292"/>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Сапронов Ю.Г. Учеб. Безопасность жизнедеятельности / Ю.Г. Сапронов, А.Б. </w:t>
      </w:r>
      <w:proofErr w:type="spellStart"/>
      <w:r w:rsidRPr="00587D02">
        <w:rPr>
          <w:rFonts w:ascii="Times New Roman" w:eastAsia="Times New Roman" w:hAnsi="Times New Roman" w:cs="Times New Roman"/>
          <w:sz w:val="24"/>
          <w:szCs w:val="24"/>
          <w:lang w:eastAsia="ru-RU"/>
        </w:rPr>
        <w:t>Сыса</w:t>
      </w:r>
      <w:proofErr w:type="spellEnd"/>
      <w:r w:rsidRPr="00587D02">
        <w:rPr>
          <w:rFonts w:ascii="Times New Roman" w:eastAsia="Times New Roman" w:hAnsi="Times New Roman" w:cs="Times New Roman"/>
          <w:sz w:val="24"/>
          <w:szCs w:val="24"/>
          <w:lang w:eastAsia="ru-RU"/>
        </w:rPr>
        <w:t xml:space="preserve">, В.В. </w:t>
      </w:r>
      <w:proofErr w:type="spellStart"/>
      <w:r w:rsidRPr="00587D02">
        <w:rPr>
          <w:rFonts w:ascii="Times New Roman" w:eastAsia="Times New Roman" w:hAnsi="Times New Roman" w:cs="Times New Roman"/>
          <w:sz w:val="24"/>
          <w:szCs w:val="24"/>
          <w:lang w:eastAsia="ru-RU"/>
        </w:rPr>
        <w:t>Шахбазян</w:t>
      </w:r>
      <w:proofErr w:type="spellEnd"/>
      <w:r w:rsidRPr="00587D02">
        <w:rPr>
          <w:rFonts w:ascii="Times New Roman" w:eastAsia="Times New Roman" w:hAnsi="Times New Roman" w:cs="Times New Roman"/>
          <w:sz w:val="24"/>
          <w:szCs w:val="24"/>
          <w:lang w:eastAsia="ru-RU"/>
        </w:rPr>
        <w:t xml:space="preserve"> - М.: Издательский центр «Академия», 2013. Постановление Правительства РФ от 31.12.1999г. № 1441 (ред. 15.06.09) «Об утверждении Положения о подготовке граждан Российской Федерации к военной службе».</w:t>
      </w:r>
    </w:p>
    <w:p w14:paraId="7B9E2227" w14:textId="77777777" w:rsidR="00491A34" w:rsidRPr="00587D02" w:rsidRDefault="00491A34" w:rsidP="00737DCA">
      <w:pPr>
        <w:numPr>
          <w:ilvl w:val="0"/>
          <w:numId w:val="292"/>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Федеральный закон от 21.12.1994г. № 68-ФЗ (ред. от 25.11.09) «О защите населения и территорий от чрезвычайных ситуаций природного и техногенного характера»</w:t>
      </w:r>
    </w:p>
    <w:p w14:paraId="78C8283B" w14:textId="2293E334" w:rsidR="00491A34" w:rsidRPr="00587D02" w:rsidRDefault="00491A34" w:rsidP="00737DCA">
      <w:pPr>
        <w:numPr>
          <w:ilvl w:val="0"/>
          <w:numId w:val="292"/>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Федеральный закон от 22.07.2008г. № 123-ФЗ «Технический регламент о требованиях пожарной безопасности».</w:t>
      </w:r>
    </w:p>
    <w:p w14:paraId="7CC794DC" w14:textId="31BC5EF6" w:rsidR="00491A34" w:rsidRPr="00587D02" w:rsidRDefault="00491A34" w:rsidP="00737DCA">
      <w:pPr>
        <w:numPr>
          <w:ilvl w:val="0"/>
          <w:numId w:val="292"/>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Федеральный закон от 28.03.1998г. № 53-ФЗ (ред. 21.12.09) «О воинской обязанности и воинской службе».</w:t>
      </w:r>
    </w:p>
    <w:p w14:paraId="6D936663" w14:textId="77777777" w:rsidR="00491A34" w:rsidRPr="00587D02" w:rsidRDefault="00491A34" w:rsidP="00491A34">
      <w:pPr>
        <w:tabs>
          <w:tab w:val="left" w:pos="567"/>
          <w:tab w:val="left" w:pos="709"/>
          <w:tab w:val="left" w:pos="1134"/>
        </w:tabs>
        <w:spacing w:line="259" w:lineRule="auto"/>
        <w:contextualSpacing/>
        <w:jc w:val="both"/>
        <w:rPr>
          <w:rFonts w:ascii="Times New Roman" w:eastAsia="Times New Roman" w:hAnsi="Times New Roman" w:cs="Times New Roman"/>
          <w:sz w:val="24"/>
          <w:szCs w:val="24"/>
          <w:lang w:eastAsia="ru-RU"/>
        </w:rPr>
      </w:pPr>
    </w:p>
    <w:p w14:paraId="085F8DAC" w14:textId="77777777" w:rsidR="00181259" w:rsidRPr="00587D02" w:rsidRDefault="00181259" w:rsidP="006E7DD2"/>
    <w:p w14:paraId="5AB8C977" w14:textId="255FE703" w:rsidR="00377C3A" w:rsidRPr="00587D02" w:rsidRDefault="00377C3A" w:rsidP="00377C3A">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4"/>
        <w:gridCol w:w="2551"/>
        <w:gridCol w:w="2694"/>
      </w:tblGrid>
      <w:tr w:rsidR="00377C3A" w:rsidRPr="00587D02" w14:paraId="0741C75E" w14:textId="77777777" w:rsidTr="00491A34">
        <w:trPr>
          <w:trHeight w:val="519"/>
        </w:trPr>
        <w:tc>
          <w:tcPr>
            <w:tcW w:w="2356" w:type="pct"/>
            <w:vAlign w:val="center"/>
          </w:tcPr>
          <w:p w14:paraId="7E15C2AD" w14:textId="77777777" w:rsidR="00377C3A" w:rsidRPr="00587D02" w:rsidRDefault="00377C3A" w:rsidP="00646CB6">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286" w:type="pct"/>
            <w:vAlign w:val="center"/>
          </w:tcPr>
          <w:p w14:paraId="23DA6EFF"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358" w:type="pct"/>
            <w:vAlign w:val="center"/>
          </w:tcPr>
          <w:p w14:paraId="0DE0E1C4" w14:textId="77777777" w:rsidR="00377C3A" w:rsidRPr="00587D02" w:rsidRDefault="00377C3A" w:rsidP="00646CB6">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491A34" w:rsidRPr="00587D02" w14:paraId="299101BA" w14:textId="77777777" w:rsidTr="00491A34">
        <w:trPr>
          <w:trHeight w:val="698"/>
        </w:trPr>
        <w:tc>
          <w:tcPr>
            <w:tcW w:w="2356" w:type="pct"/>
            <w:tcBorders>
              <w:top w:val="single" w:sz="8" w:space="0" w:color="auto"/>
              <w:left w:val="single" w:sz="8" w:space="0" w:color="auto"/>
              <w:bottom w:val="single" w:sz="4" w:space="0" w:color="auto"/>
              <w:right w:val="single" w:sz="8" w:space="0" w:color="auto"/>
            </w:tcBorders>
          </w:tcPr>
          <w:p w14:paraId="1F3150F0" w14:textId="77777777" w:rsidR="00491A34" w:rsidRPr="00587D02" w:rsidRDefault="00491A34" w:rsidP="00737DCA">
            <w:pPr>
              <w:pStyle w:val="a4"/>
              <w:numPr>
                <w:ilvl w:val="0"/>
                <w:numId w:val="291"/>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8566941" w14:textId="77777777" w:rsidR="00491A34" w:rsidRPr="00587D02" w:rsidRDefault="00491A34" w:rsidP="00737DCA">
            <w:pPr>
              <w:pStyle w:val="a4"/>
              <w:numPr>
                <w:ilvl w:val="0"/>
                <w:numId w:val="291"/>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основные виды потенциальных опасностей и их последствия в профессиональной деятельности и </w:t>
            </w:r>
            <w:r w:rsidRPr="00587D02">
              <w:rPr>
                <w:rFonts w:ascii="Times New Roman" w:eastAsia="Times New Roman" w:hAnsi="Times New Roman" w:cs="Times New Roman"/>
                <w:sz w:val="24"/>
                <w:szCs w:val="24"/>
                <w:lang w:eastAsia="ru-RU"/>
              </w:rPr>
              <w:lastRenderedPageBreak/>
              <w:t>быту, принципы снижения вероятности их реализации;</w:t>
            </w:r>
          </w:p>
          <w:p w14:paraId="7BD5179A" w14:textId="77777777" w:rsidR="00491A34" w:rsidRPr="00587D02" w:rsidRDefault="00491A34" w:rsidP="00737DCA">
            <w:pPr>
              <w:pStyle w:val="a4"/>
              <w:numPr>
                <w:ilvl w:val="0"/>
                <w:numId w:val="291"/>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военной службы и обороны государства;</w:t>
            </w:r>
          </w:p>
          <w:p w14:paraId="77EC53FD" w14:textId="77777777" w:rsidR="00491A34" w:rsidRPr="00587D02" w:rsidRDefault="00491A34" w:rsidP="00737DCA">
            <w:pPr>
              <w:pStyle w:val="a4"/>
              <w:numPr>
                <w:ilvl w:val="0"/>
                <w:numId w:val="291"/>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задачи и основные мероприятия гражданской обороны; способы защиты населения от оружия массового поражения;</w:t>
            </w:r>
          </w:p>
          <w:p w14:paraId="0E69E103" w14:textId="77777777" w:rsidR="00491A34" w:rsidRPr="00587D02" w:rsidRDefault="00491A34" w:rsidP="00737DCA">
            <w:pPr>
              <w:pStyle w:val="a4"/>
              <w:numPr>
                <w:ilvl w:val="0"/>
                <w:numId w:val="291"/>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способы защиты населения от оружия массового поражения;</w:t>
            </w:r>
          </w:p>
          <w:p w14:paraId="32CA1CD8" w14:textId="77777777" w:rsidR="00491A34" w:rsidRPr="00587D02" w:rsidRDefault="00491A34" w:rsidP="00737DCA">
            <w:pPr>
              <w:pStyle w:val="a4"/>
              <w:numPr>
                <w:ilvl w:val="0"/>
                <w:numId w:val="291"/>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меры пожарной безопасности и правила безопасного поведения при пожарах;</w:t>
            </w:r>
          </w:p>
          <w:p w14:paraId="5C36B5CD" w14:textId="77777777" w:rsidR="00491A34" w:rsidRPr="00587D02" w:rsidRDefault="00491A34" w:rsidP="00737DCA">
            <w:pPr>
              <w:pStyle w:val="a4"/>
              <w:numPr>
                <w:ilvl w:val="0"/>
                <w:numId w:val="291"/>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организацию и порядок призыва граждан на военную службу и поступления на неё в добровольном порядке;</w:t>
            </w:r>
          </w:p>
          <w:p w14:paraId="3C0885FB" w14:textId="77777777" w:rsidR="00491A34" w:rsidRPr="00587D02" w:rsidRDefault="00491A34" w:rsidP="00737DCA">
            <w:pPr>
              <w:pStyle w:val="a4"/>
              <w:numPr>
                <w:ilvl w:val="0"/>
                <w:numId w:val="291"/>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виды вооружения, военной техники и специального снаряжения порядок и правила оказания первой помощи пострадавшим.</w:t>
            </w:r>
          </w:p>
          <w:p w14:paraId="10F000CE" w14:textId="77777777" w:rsidR="00491A34" w:rsidRPr="00587D02" w:rsidRDefault="00491A34" w:rsidP="00737DCA">
            <w:pPr>
              <w:pStyle w:val="a4"/>
              <w:numPr>
                <w:ilvl w:val="0"/>
                <w:numId w:val="291"/>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область применения получаемых профессиональных знаний при исполнении обязанностей военной службы;</w:t>
            </w:r>
          </w:p>
          <w:p w14:paraId="289B6D60" w14:textId="611C2CD0" w:rsidR="00491A34" w:rsidRPr="00587D02" w:rsidRDefault="00491A34" w:rsidP="00737DCA">
            <w:pPr>
              <w:pStyle w:val="a4"/>
              <w:numPr>
                <w:ilvl w:val="0"/>
                <w:numId w:val="291"/>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порядок и правила оказания первой помощи пострадавшим</w:t>
            </w:r>
          </w:p>
        </w:tc>
        <w:tc>
          <w:tcPr>
            <w:tcW w:w="1286" w:type="pct"/>
            <w:tcBorders>
              <w:top w:val="single" w:sz="8" w:space="0" w:color="auto"/>
              <w:left w:val="single" w:sz="8" w:space="0" w:color="auto"/>
              <w:bottom w:val="single" w:sz="4" w:space="0" w:color="auto"/>
              <w:right w:val="single" w:sz="8" w:space="0" w:color="auto"/>
            </w:tcBorders>
          </w:tcPr>
          <w:p w14:paraId="0A7E7AB0" w14:textId="77777777" w:rsidR="00491A34" w:rsidRPr="00587D02" w:rsidRDefault="00491A34" w:rsidP="00491A34">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lastRenderedPageBreak/>
              <w:t>Полнота ответов, точность формулировок,</w:t>
            </w:r>
            <w:r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iCs/>
                <w:sz w:val="24"/>
                <w:szCs w:val="24"/>
                <w:lang w:eastAsia="ru-RU"/>
              </w:rPr>
              <w:t>не менее 70% правильных ответов.</w:t>
            </w:r>
          </w:p>
          <w:p w14:paraId="313556A7" w14:textId="77777777" w:rsidR="00491A34" w:rsidRPr="00587D02" w:rsidRDefault="00491A34" w:rsidP="00491A34">
            <w:pPr>
              <w:ind w:left="100"/>
              <w:rPr>
                <w:rFonts w:ascii="Times New Roman" w:eastAsia="Times New Roman" w:hAnsi="Times New Roman" w:cs="Times New Roman"/>
                <w:iCs/>
                <w:sz w:val="24"/>
                <w:szCs w:val="24"/>
                <w:lang w:eastAsia="ru-RU"/>
              </w:rPr>
            </w:pPr>
            <w:r w:rsidRPr="00587D02">
              <w:rPr>
                <w:rFonts w:ascii="Times New Roman" w:eastAsia="Times New Roman" w:hAnsi="Times New Roman" w:cs="Times New Roman"/>
                <w:iCs/>
                <w:sz w:val="24"/>
                <w:szCs w:val="24"/>
                <w:lang w:eastAsia="ru-RU"/>
              </w:rPr>
              <w:t>Не менее 75% правильных ответов.</w:t>
            </w:r>
          </w:p>
          <w:p w14:paraId="664A1EA8" w14:textId="77777777" w:rsidR="00491A34" w:rsidRPr="00587D02" w:rsidRDefault="00491A34" w:rsidP="00491A34">
            <w:pPr>
              <w:ind w:left="100"/>
              <w:rPr>
                <w:rFonts w:ascii="Times New Roman" w:eastAsia="Times New Roman" w:hAnsi="Times New Roman" w:cs="Times New Roman"/>
                <w:sz w:val="24"/>
                <w:szCs w:val="24"/>
                <w:lang w:eastAsia="ru-RU"/>
              </w:rPr>
            </w:pPr>
          </w:p>
          <w:p w14:paraId="4486F2A4" w14:textId="77777777" w:rsidR="00491A34" w:rsidRPr="00587D02" w:rsidRDefault="00491A34" w:rsidP="00491A34">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Актуальность темы, адекватность</w:t>
            </w:r>
          </w:p>
          <w:p w14:paraId="08174EBB" w14:textId="77777777" w:rsidR="00491A34" w:rsidRPr="00587D02" w:rsidRDefault="00491A34" w:rsidP="00491A34">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результатов поставленным целям,</w:t>
            </w:r>
            <w:r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iCs/>
                <w:sz w:val="24"/>
                <w:szCs w:val="24"/>
                <w:lang w:eastAsia="ru-RU"/>
              </w:rPr>
              <w:t xml:space="preserve">полнота ответов, точность </w:t>
            </w:r>
            <w:r w:rsidRPr="00587D02">
              <w:rPr>
                <w:rFonts w:ascii="Times New Roman" w:eastAsia="Times New Roman" w:hAnsi="Times New Roman" w:cs="Times New Roman"/>
                <w:iCs/>
                <w:sz w:val="24"/>
                <w:szCs w:val="24"/>
                <w:lang w:eastAsia="ru-RU"/>
              </w:rPr>
              <w:lastRenderedPageBreak/>
              <w:t>формулировок,</w:t>
            </w:r>
            <w:r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iCs/>
                <w:sz w:val="24"/>
                <w:szCs w:val="24"/>
                <w:lang w:eastAsia="ru-RU"/>
              </w:rPr>
              <w:t>адекватность применения профессиональной</w:t>
            </w:r>
            <w:r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iCs/>
                <w:sz w:val="24"/>
                <w:szCs w:val="24"/>
                <w:lang w:eastAsia="ru-RU"/>
              </w:rPr>
              <w:t>терминологии</w:t>
            </w:r>
          </w:p>
          <w:p w14:paraId="0134048D" w14:textId="77777777" w:rsidR="00491A34" w:rsidRPr="00587D02" w:rsidRDefault="00491A34" w:rsidP="00491A34">
            <w:pPr>
              <w:ind w:left="100"/>
              <w:rPr>
                <w:rFonts w:ascii="Times New Roman" w:eastAsia="Times New Roman" w:hAnsi="Times New Roman" w:cs="Times New Roman"/>
                <w:iCs/>
                <w:sz w:val="24"/>
                <w:szCs w:val="24"/>
                <w:lang w:eastAsia="ru-RU"/>
              </w:rPr>
            </w:pPr>
          </w:p>
          <w:p w14:paraId="6DBFD064" w14:textId="60C62511" w:rsidR="00491A34" w:rsidRPr="00587D02" w:rsidRDefault="00491A34" w:rsidP="00491A34">
            <w:pPr>
              <w:suppressAutoHyphens/>
              <w:spacing w:line="276" w:lineRule="auto"/>
              <w:contextualSpacing/>
              <w:rPr>
                <w:rFonts w:ascii="Times New Roman" w:hAnsi="Times New Roman" w:cs="Times New Roman"/>
                <w:i/>
                <w:sz w:val="24"/>
                <w:szCs w:val="24"/>
              </w:rPr>
            </w:pPr>
          </w:p>
        </w:tc>
        <w:tc>
          <w:tcPr>
            <w:tcW w:w="1358" w:type="pct"/>
            <w:tcBorders>
              <w:top w:val="single" w:sz="8" w:space="0" w:color="auto"/>
              <w:left w:val="nil"/>
              <w:bottom w:val="single" w:sz="4" w:space="0" w:color="auto"/>
              <w:right w:val="single" w:sz="8" w:space="0" w:color="auto"/>
            </w:tcBorders>
          </w:tcPr>
          <w:p w14:paraId="439F3392" w14:textId="77777777" w:rsidR="00491A34" w:rsidRPr="00587D02" w:rsidRDefault="00491A34" w:rsidP="00491A34">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b/>
                <w:bCs/>
                <w:iCs/>
                <w:sz w:val="24"/>
                <w:szCs w:val="24"/>
                <w:lang w:eastAsia="ru-RU"/>
              </w:rPr>
              <w:lastRenderedPageBreak/>
              <w:t>Текущий контроль</w:t>
            </w:r>
          </w:p>
          <w:p w14:paraId="4D8A312B" w14:textId="77777777" w:rsidR="00491A34" w:rsidRPr="00587D02" w:rsidRDefault="00491A34" w:rsidP="00491A34">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b/>
                <w:bCs/>
                <w:iCs/>
                <w:sz w:val="24"/>
                <w:szCs w:val="24"/>
                <w:lang w:eastAsia="ru-RU"/>
              </w:rPr>
              <w:t>при проведении:</w:t>
            </w:r>
          </w:p>
          <w:p w14:paraId="498D2EB7" w14:textId="77777777" w:rsidR="00491A34" w:rsidRPr="00587D02" w:rsidRDefault="00491A34" w:rsidP="00491A34">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-письменного/устного опроса;</w:t>
            </w:r>
          </w:p>
          <w:p w14:paraId="4845F221" w14:textId="77777777" w:rsidR="00491A34" w:rsidRPr="00587D02" w:rsidRDefault="00491A34" w:rsidP="00491A34">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-тестирования;</w:t>
            </w:r>
          </w:p>
          <w:p w14:paraId="3E66B90D" w14:textId="77777777" w:rsidR="00491A34" w:rsidRPr="00587D02" w:rsidRDefault="00491A34" w:rsidP="00491A34">
            <w:pPr>
              <w:ind w:left="100"/>
              <w:rPr>
                <w:rFonts w:ascii="Times New Roman" w:eastAsia="Times New Roman" w:hAnsi="Times New Roman" w:cs="Times New Roman"/>
                <w:b/>
                <w:bCs/>
                <w:iCs/>
                <w:sz w:val="24"/>
                <w:szCs w:val="24"/>
                <w:lang w:eastAsia="ru-RU"/>
              </w:rPr>
            </w:pPr>
            <w:r w:rsidRPr="00587D02">
              <w:rPr>
                <w:rFonts w:ascii="Times New Roman" w:eastAsia="Times New Roman" w:hAnsi="Times New Roman" w:cs="Times New Roman"/>
                <w:iCs/>
                <w:sz w:val="24"/>
                <w:szCs w:val="24"/>
                <w:lang w:eastAsia="ru-RU"/>
              </w:rPr>
              <w:t xml:space="preserve">-оценки результатов самостоятельной работы </w:t>
            </w:r>
          </w:p>
          <w:p w14:paraId="133D1666" w14:textId="05D5F221" w:rsidR="00491A34" w:rsidRPr="00587D02" w:rsidRDefault="00491A34" w:rsidP="00491A34">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sz w:val="24"/>
                <w:szCs w:val="24"/>
              </w:rPr>
              <w:t>Промежуточная аттестация в форме дифференцированного зачета</w:t>
            </w:r>
            <w:r w:rsidRPr="00587D02">
              <w:rPr>
                <w:rFonts w:ascii="Times New Roman" w:eastAsia="Times New Roman" w:hAnsi="Times New Roman" w:cs="Times New Roman"/>
                <w:sz w:val="24"/>
                <w:szCs w:val="24"/>
                <w:lang w:eastAsia="ru-RU"/>
              </w:rPr>
              <w:t xml:space="preserve"> </w:t>
            </w:r>
          </w:p>
        </w:tc>
      </w:tr>
      <w:tr w:rsidR="00491A34" w:rsidRPr="00587D02" w14:paraId="5F226A95" w14:textId="77777777" w:rsidTr="00491A34">
        <w:trPr>
          <w:trHeight w:val="698"/>
        </w:trPr>
        <w:tc>
          <w:tcPr>
            <w:tcW w:w="2356" w:type="pct"/>
            <w:tcBorders>
              <w:top w:val="single" w:sz="8" w:space="0" w:color="auto"/>
              <w:left w:val="single" w:sz="8" w:space="0" w:color="auto"/>
              <w:bottom w:val="single" w:sz="4" w:space="0" w:color="auto"/>
              <w:right w:val="single" w:sz="8" w:space="0" w:color="auto"/>
            </w:tcBorders>
          </w:tcPr>
          <w:p w14:paraId="71E0FB8F" w14:textId="77777777" w:rsidR="00491A34" w:rsidRPr="00587D02" w:rsidRDefault="00491A34" w:rsidP="00737DCA">
            <w:pPr>
              <w:pStyle w:val="a4"/>
              <w:numPr>
                <w:ilvl w:val="0"/>
                <w:numId w:val="293"/>
              </w:numPr>
              <w:tabs>
                <w:tab w:val="left" w:pos="426"/>
                <w:tab w:val="left" w:pos="902"/>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организовывать и проводить мероприятия по защите работающих и населения от негативных воздействий чрезвычайных ситуаций;</w:t>
            </w:r>
          </w:p>
          <w:p w14:paraId="69618E70" w14:textId="77777777" w:rsidR="00491A34" w:rsidRPr="00587D02" w:rsidRDefault="00491A34" w:rsidP="00737DCA">
            <w:pPr>
              <w:pStyle w:val="a4"/>
              <w:numPr>
                <w:ilvl w:val="0"/>
                <w:numId w:val="293"/>
              </w:numPr>
              <w:tabs>
                <w:tab w:val="left" w:pos="426"/>
                <w:tab w:val="left" w:pos="902"/>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35AEC3F4" w14:textId="77777777" w:rsidR="00491A34" w:rsidRPr="00587D02" w:rsidRDefault="00491A34" w:rsidP="00737DCA">
            <w:pPr>
              <w:pStyle w:val="a4"/>
              <w:numPr>
                <w:ilvl w:val="0"/>
                <w:numId w:val="293"/>
              </w:numPr>
              <w:tabs>
                <w:tab w:val="left" w:pos="426"/>
                <w:tab w:val="left" w:pos="902"/>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использовать средства индивидуальной и коллективной защиты от оружия массового поражения;</w:t>
            </w:r>
          </w:p>
          <w:p w14:paraId="5DE0F219" w14:textId="77777777" w:rsidR="00491A34" w:rsidRPr="00587D02" w:rsidRDefault="00491A34" w:rsidP="00737DCA">
            <w:pPr>
              <w:pStyle w:val="a4"/>
              <w:numPr>
                <w:ilvl w:val="0"/>
                <w:numId w:val="293"/>
              </w:numPr>
              <w:tabs>
                <w:tab w:val="left" w:pos="426"/>
                <w:tab w:val="left" w:pos="902"/>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первичные средства пожаротушения;</w:t>
            </w:r>
          </w:p>
          <w:p w14:paraId="177796A6" w14:textId="77777777" w:rsidR="00491A34" w:rsidRPr="00587D02" w:rsidRDefault="00491A34" w:rsidP="00737DCA">
            <w:pPr>
              <w:pStyle w:val="a4"/>
              <w:numPr>
                <w:ilvl w:val="0"/>
                <w:numId w:val="293"/>
              </w:numPr>
              <w:tabs>
                <w:tab w:val="left" w:pos="426"/>
                <w:tab w:val="left" w:pos="902"/>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ориентироваться в перечне военно-учётных специальностей и самостоятельно определять среди них родственные полученной специальности;</w:t>
            </w:r>
          </w:p>
          <w:p w14:paraId="1D3FEE17" w14:textId="77777777" w:rsidR="00491A34" w:rsidRPr="00587D02" w:rsidRDefault="00491A34" w:rsidP="00737DCA">
            <w:pPr>
              <w:pStyle w:val="a4"/>
              <w:numPr>
                <w:ilvl w:val="0"/>
                <w:numId w:val="293"/>
              </w:numPr>
              <w:tabs>
                <w:tab w:val="left" w:pos="426"/>
                <w:tab w:val="left" w:pos="902"/>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применять профессиональные знания в ходе исполнения </w:t>
            </w:r>
            <w:r w:rsidRPr="00587D02">
              <w:rPr>
                <w:rFonts w:ascii="Times New Roman" w:eastAsia="Times New Roman" w:hAnsi="Times New Roman" w:cs="Times New Roman"/>
                <w:sz w:val="24"/>
                <w:szCs w:val="24"/>
                <w:lang w:eastAsia="ru-RU"/>
              </w:rPr>
              <w:lastRenderedPageBreak/>
              <w:t>обязанностей военной службы на воинских должностях в соответствии с полученной специальностью;</w:t>
            </w:r>
          </w:p>
          <w:p w14:paraId="032BAE20" w14:textId="77777777" w:rsidR="00491A34" w:rsidRPr="00587D02" w:rsidRDefault="00491A34" w:rsidP="00737DCA">
            <w:pPr>
              <w:pStyle w:val="a4"/>
              <w:numPr>
                <w:ilvl w:val="0"/>
                <w:numId w:val="293"/>
              </w:numPr>
              <w:tabs>
                <w:tab w:val="left" w:pos="426"/>
                <w:tab w:val="left" w:pos="902"/>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владеть способами бесконфликтного общения и саморегуляции в повседневной деятельности и экстремальных условиях военной службы;</w:t>
            </w:r>
          </w:p>
          <w:p w14:paraId="65AD9396" w14:textId="30929A06" w:rsidR="00491A34" w:rsidRPr="00587D02" w:rsidRDefault="00491A34" w:rsidP="00737DCA">
            <w:pPr>
              <w:pStyle w:val="a4"/>
              <w:numPr>
                <w:ilvl w:val="0"/>
                <w:numId w:val="293"/>
              </w:numPr>
              <w:tabs>
                <w:tab w:val="left" w:pos="426"/>
                <w:tab w:val="left" w:pos="902"/>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оказывать первую помощь пострадавшим.</w:t>
            </w:r>
          </w:p>
        </w:tc>
        <w:tc>
          <w:tcPr>
            <w:tcW w:w="1286" w:type="pct"/>
            <w:tcBorders>
              <w:top w:val="single" w:sz="8" w:space="0" w:color="auto"/>
              <w:left w:val="single" w:sz="8" w:space="0" w:color="auto"/>
              <w:bottom w:val="single" w:sz="4" w:space="0" w:color="auto"/>
              <w:right w:val="single" w:sz="8" w:space="0" w:color="auto"/>
            </w:tcBorders>
          </w:tcPr>
          <w:p w14:paraId="05F0CE36" w14:textId="77777777" w:rsidR="00491A34" w:rsidRPr="00587D02" w:rsidRDefault="00491A34" w:rsidP="00491A34">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lastRenderedPageBreak/>
              <w:t>Правильность, полнота выполнения заданий,</w:t>
            </w:r>
            <w:r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iCs/>
                <w:sz w:val="24"/>
                <w:szCs w:val="24"/>
                <w:lang w:eastAsia="ru-RU"/>
              </w:rPr>
              <w:t>точность формулировок, точность расчетов,</w:t>
            </w:r>
            <w:r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iCs/>
                <w:sz w:val="24"/>
                <w:szCs w:val="24"/>
                <w:lang w:eastAsia="ru-RU"/>
              </w:rPr>
              <w:t>соответствие требованиям</w:t>
            </w:r>
          </w:p>
          <w:p w14:paraId="0223AC90" w14:textId="77777777" w:rsidR="00491A34" w:rsidRPr="00587D02" w:rsidRDefault="00491A34" w:rsidP="00491A34">
            <w:pPr>
              <w:ind w:left="100"/>
              <w:rPr>
                <w:rFonts w:ascii="Times New Roman" w:eastAsia="Times New Roman" w:hAnsi="Times New Roman" w:cs="Times New Roman"/>
                <w:sz w:val="24"/>
                <w:szCs w:val="24"/>
                <w:lang w:eastAsia="ru-RU"/>
              </w:rPr>
            </w:pPr>
          </w:p>
          <w:p w14:paraId="2D9FB39B" w14:textId="77777777" w:rsidR="00491A34" w:rsidRPr="00587D02" w:rsidRDefault="00491A34" w:rsidP="00491A34">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Адекватность, оптимальность выбора способов действий, методов, техник,</w:t>
            </w:r>
            <w:r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iCs/>
                <w:sz w:val="24"/>
                <w:szCs w:val="24"/>
                <w:lang w:eastAsia="ru-RU"/>
              </w:rPr>
              <w:t>последовательностей действий и т.д.</w:t>
            </w:r>
          </w:p>
          <w:p w14:paraId="62BA09FD" w14:textId="77777777" w:rsidR="00491A34" w:rsidRPr="00587D02" w:rsidRDefault="00491A34" w:rsidP="00491A34">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Точность оценки</w:t>
            </w:r>
          </w:p>
          <w:p w14:paraId="161E2719" w14:textId="77777777" w:rsidR="00491A34" w:rsidRPr="00587D02" w:rsidRDefault="00491A34" w:rsidP="00491A34">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Соответствие требованиям инструкций,</w:t>
            </w:r>
            <w:r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iCs/>
                <w:sz w:val="24"/>
                <w:szCs w:val="24"/>
                <w:lang w:eastAsia="ru-RU"/>
              </w:rPr>
              <w:t>регламентов</w:t>
            </w:r>
          </w:p>
          <w:p w14:paraId="4F03BEC7" w14:textId="1DCEAB0C" w:rsidR="00491A34" w:rsidRPr="00587D02" w:rsidRDefault="00491A34" w:rsidP="00491A34">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sz w:val="24"/>
                <w:szCs w:val="24"/>
                <w:lang w:eastAsia="ru-RU"/>
              </w:rPr>
              <w:t>Рациональность действий и т.д.</w:t>
            </w:r>
          </w:p>
        </w:tc>
        <w:tc>
          <w:tcPr>
            <w:tcW w:w="1358" w:type="pct"/>
            <w:tcBorders>
              <w:top w:val="single" w:sz="8" w:space="0" w:color="auto"/>
              <w:left w:val="nil"/>
              <w:bottom w:val="single" w:sz="4" w:space="0" w:color="auto"/>
              <w:right w:val="single" w:sz="8" w:space="0" w:color="auto"/>
            </w:tcBorders>
          </w:tcPr>
          <w:p w14:paraId="1C84B158" w14:textId="77777777" w:rsidR="00491A34" w:rsidRPr="00587D02" w:rsidRDefault="00491A34" w:rsidP="00491A34">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b/>
                <w:bCs/>
                <w:iCs/>
                <w:sz w:val="24"/>
                <w:szCs w:val="24"/>
                <w:lang w:eastAsia="ru-RU"/>
              </w:rPr>
              <w:t>Текущий контроль:</w:t>
            </w:r>
          </w:p>
          <w:p w14:paraId="29944979" w14:textId="77777777" w:rsidR="00491A34" w:rsidRPr="00587D02" w:rsidRDefault="00491A34" w:rsidP="00491A34">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 защита отчетов по практическим</w:t>
            </w:r>
            <w:r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iCs/>
                <w:sz w:val="24"/>
                <w:szCs w:val="24"/>
                <w:lang w:eastAsia="ru-RU"/>
              </w:rPr>
              <w:t>работам;</w:t>
            </w:r>
          </w:p>
          <w:p w14:paraId="38D36BE4" w14:textId="77777777" w:rsidR="00491A34" w:rsidRPr="00587D02" w:rsidRDefault="00491A34" w:rsidP="00491A34">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 оценка заданий для самостоятельной работы</w:t>
            </w:r>
          </w:p>
          <w:p w14:paraId="21DEE7DE" w14:textId="77777777" w:rsidR="00491A34" w:rsidRPr="00587D02" w:rsidRDefault="00491A34" w:rsidP="00491A34">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 экспертная оценка демонстрируемых</w:t>
            </w:r>
          </w:p>
          <w:p w14:paraId="7F71E18C" w14:textId="77777777" w:rsidR="00491A34" w:rsidRPr="00587D02" w:rsidRDefault="00491A34" w:rsidP="00491A34">
            <w:pPr>
              <w:ind w:left="100"/>
              <w:rPr>
                <w:rFonts w:ascii="Times New Roman" w:eastAsia="Times New Roman" w:hAnsi="Times New Roman" w:cs="Times New Roman"/>
                <w:iCs/>
                <w:sz w:val="24"/>
                <w:szCs w:val="24"/>
                <w:lang w:eastAsia="ru-RU"/>
              </w:rPr>
            </w:pPr>
            <w:r w:rsidRPr="00587D02">
              <w:rPr>
                <w:rFonts w:ascii="Times New Roman" w:eastAsia="Times New Roman" w:hAnsi="Times New Roman" w:cs="Times New Roman"/>
                <w:iCs/>
                <w:sz w:val="24"/>
                <w:szCs w:val="24"/>
                <w:lang w:eastAsia="ru-RU"/>
              </w:rPr>
              <w:t>умений, выполняемых действий в процессе практических работ</w:t>
            </w:r>
          </w:p>
          <w:p w14:paraId="4EE6B703" w14:textId="77777777" w:rsidR="00491A34" w:rsidRPr="00587D02" w:rsidRDefault="00491A34" w:rsidP="00491A34">
            <w:pPr>
              <w:ind w:left="100"/>
              <w:rPr>
                <w:rFonts w:ascii="Times New Roman" w:eastAsia="Times New Roman" w:hAnsi="Times New Roman" w:cs="Times New Roman"/>
                <w:iCs/>
                <w:sz w:val="24"/>
                <w:szCs w:val="24"/>
              </w:rPr>
            </w:pPr>
          </w:p>
          <w:p w14:paraId="5DBAB79A" w14:textId="0407D160" w:rsidR="00491A34" w:rsidRPr="00587D02" w:rsidRDefault="00491A34" w:rsidP="00491A34">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sz w:val="24"/>
                <w:szCs w:val="24"/>
              </w:rPr>
              <w:t>Промежуточная аттестация в форме дифференцированного зачета</w:t>
            </w:r>
          </w:p>
        </w:tc>
      </w:tr>
    </w:tbl>
    <w:p w14:paraId="156086DA" w14:textId="52327AE4" w:rsidR="00FE78EE" w:rsidRPr="00587D02" w:rsidRDefault="00FE78EE" w:rsidP="00071CD7">
      <w:pPr>
        <w:rPr>
          <w:rFonts w:ascii="Times New Roman Полужирный" w:eastAsia="Segoe UI" w:hAnsi="Times New Roman Полужирный" w:cs="Times New Roman"/>
          <w:b/>
          <w:bCs/>
          <w:caps/>
          <w:kern w:val="32"/>
          <w:sz w:val="24"/>
          <w:szCs w:val="24"/>
          <w:lang w:val="x-none" w:eastAsia="x-none"/>
        </w:rPr>
      </w:pPr>
    </w:p>
    <w:p w14:paraId="75A17024" w14:textId="77777777" w:rsidR="00FE78EE" w:rsidRPr="00587D02" w:rsidRDefault="00FE78EE">
      <w:pPr>
        <w:rPr>
          <w:rFonts w:ascii="Times New Roman Полужирный" w:eastAsia="Segoe UI" w:hAnsi="Times New Roman Полужирный" w:cs="Times New Roman"/>
          <w:b/>
          <w:bCs/>
          <w:caps/>
          <w:kern w:val="32"/>
          <w:sz w:val="24"/>
          <w:szCs w:val="24"/>
          <w:lang w:val="x-none" w:eastAsia="x-none"/>
        </w:rPr>
      </w:pPr>
      <w:r w:rsidRPr="00587D02">
        <w:rPr>
          <w:rFonts w:ascii="Times New Roman Полужирный" w:eastAsia="Segoe UI" w:hAnsi="Times New Roman Полужирный" w:cs="Times New Roman"/>
          <w:b/>
          <w:bCs/>
          <w:caps/>
          <w:kern w:val="32"/>
          <w:sz w:val="24"/>
          <w:szCs w:val="24"/>
          <w:lang w:val="x-none" w:eastAsia="x-none"/>
        </w:rPr>
        <w:br w:type="page"/>
      </w:r>
    </w:p>
    <w:sectPr w:rsidR="00FE78EE" w:rsidRPr="00587D02" w:rsidSect="001604E7">
      <w:headerReference w:type="even" r:id="rId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38FE1" w14:textId="77777777" w:rsidR="00FB73A3" w:rsidRDefault="00FB73A3" w:rsidP="00A858FE">
      <w:r>
        <w:separator/>
      </w:r>
    </w:p>
  </w:endnote>
  <w:endnote w:type="continuationSeparator" w:id="0">
    <w:p w14:paraId="19EB6673" w14:textId="77777777" w:rsidR="00FB73A3" w:rsidRDefault="00FB73A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ookAntiqua">
    <w:altName w:val="Arial Unicode MS"/>
    <w:panose1 w:val="00000000000000000000"/>
    <w:charset w:val="80"/>
    <w:family w:val="auto"/>
    <w:notTrueType/>
    <w:pitch w:val="default"/>
    <w:sig w:usb0="00000000"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E55E5" w14:textId="77777777" w:rsidR="00FB73A3" w:rsidRDefault="00FB73A3" w:rsidP="00A858FE">
      <w:r>
        <w:separator/>
      </w:r>
    </w:p>
  </w:footnote>
  <w:footnote w:type="continuationSeparator" w:id="0">
    <w:p w14:paraId="1FD3C32B" w14:textId="77777777" w:rsidR="00FB73A3" w:rsidRDefault="00FB73A3" w:rsidP="00A858FE">
      <w:r>
        <w:continuationSeparator/>
      </w:r>
    </w:p>
  </w:footnote>
  <w:footnote w:id="1">
    <w:p w14:paraId="6745D730" w14:textId="77777777" w:rsidR="00377C3A" w:rsidRDefault="00377C3A" w:rsidP="00377C3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68927D2D" w14:textId="77777777" w:rsidR="00377C3A" w:rsidRDefault="00377C3A" w:rsidP="00377C3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1EA01773" w14:textId="77777777" w:rsidR="00377C3A" w:rsidRDefault="00377C3A" w:rsidP="00377C3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AFBF8AA" w14:textId="77777777" w:rsidR="00377C3A" w:rsidRDefault="00377C3A" w:rsidP="00377C3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6D9E3" w14:textId="77777777" w:rsidR="00377C3A" w:rsidRDefault="00377C3A">
    <w:pPr>
      <w:pStyle w:val="ac"/>
      <w:jc w:val="center"/>
    </w:pPr>
    <w:r>
      <w:fldChar w:fldCharType="begin"/>
    </w:r>
    <w:r>
      <w:instrText xml:space="preserve"> PAGE   \* MERGEFORMAT </w:instrText>
    </w:r>
    <w:r>
      <w:fldChar w:fldCharType="separate"/>
    </w:r>
    <w:r>
      <w:rPr>
        <w:noProof/>
      </w:rPr>
      <w:t>48</w:t>
    </w:r>
    <w:r>
      <w:rPr>
        <w:noProof/>
      </w:rPr>
      <w:fldChar w:fldCharType="end"/>
    </w:r>
  </w:p>
  <w:p w14:paraId="0CB1AA64" w14:textId="77777777" w:rsidR="00377C3A" w:rsidRDefault="00377C3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4836105"/>
      <w:docPartObj>
        <w:docPartGallery w:val="Page Numbers (Top of Page)"/>
        <w:docPartUnique/>
      </w:docPartObj>
    </w:sdtPr>
    <w:sdtEndPr/>
    <w:sdtContent>
      <w:p w14:paraId="0931B221" w14:textId="77777777" w:rsidR="00377C3A" w:rsidRDefault="00377C3A">
        <w:pPr>
          <w:pStyle w:val="ac"/>
          <w:jc w:val="center"/>
        </w:pPr>
        <w:r>
          <w:fldChar w:fldCharType="begin"/>
        </w:r>
        <w:r>
          <w:instrText>PAGE   \* MERGEFORMAT</w:instrText>
        </w:r>
        <w:r>
          <w:fldChar w:fldCharType="separate"/>
        </w:r>
        <w:r>
          <w:rPr>
            <w:noProof/>
          </w:rPr>
          <w:t>14</w:t>
        </w:r>
        <w:r>
          <w:fldChar w:fldCharType="end"/>
        </w:r>
      </w:p>
    </w:sdtContent>
  </w:sdt>
  <w:p w14:paraId="528B63FE" w14:textId="77777777" w:rsidR="00377C3A" w:rsidRDefault="00377C3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4D062" w14:textId="77777777" w:rsidR="00071CD7" w:rsidRDefault="00071CD7">
    <w:pPr>
      <w:pStyle w:val="ac"/>
      <w:jc w:val="center"/>
    </w:pPr>
    <w:r>
      <w:fldChar w:fldCharType="begin"/>
    </w:r>
    <w:r>
      <w:instrText xml:space="preserve"> PAGE   \* MERGEFORMAT </w:instrText>
    </w:r>
    <w:r>
      <w:fldChar w:fldCharType="separate"/>
    </w:r>
    <w:r>
      <w:rPr>
        <w:noProof/>
      </w:rPr>
      <w:t>48</w:t>
    </w:r>
    <w:r>
      <w:rPr>
        <w:noProof/>
      </w:rPr>
      <w:fldChar w:fldCharType="end"/>
    </w:r>
  </w:p>
  <w:p w14:paraId="09CAE704" w14:textId="77777777" w:rsidR="00071CD7" w:rsidRDefault="00071CD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2866929"/>
      <w:docPartObj>
        <w:docPartGallery w:val="Page Numbers (Top of Page)"/>
        <w:docPartUnique/>
      </w:docPartObj>
    </w:sdtPr>
    <w:sdtEndPr/>
    <w:sdtContent>
      <w:p w14:paraId="4146932E" w14:textId="77777777" w:rsidR="00071CD7" w:rsidRDefault="00071CD7">
        <w:pPr>
          <w:pStyle w:val="ac"/>
          <w:jc w:val="center"/>
        </w:pPr>
        <w:r>
          <w:fldChar w:fldCharType="begin"/>
        </w:r>
        <w:r>
          <w:instrText>PAGE   \* MERGEFORMAT</w:instrText>
        </w:r>
        <w:r>
          <w:fldChar w:fldCharType="separate"/>
        </w:r>
        <w:r>
          <w:rPr>
            <w:noProof/>
          </w:rPr>
          <w:t>14</w:t>
        </w:r>
        <w:r>
          <w:fldChar w:fldCharType="end"/>
        </w:r>
      </w:p>
    </w:sdtContent>
  </w:sdt>
  <w:p w14:paraId="4B892A58" w14:textId="77777777" w:rsidR="00071CD7" w:rsidRDefault="00071CD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61348" w14:textId="77777777" w:rsidR="00071CD7" w:rsidRDefault="00071CD7">
    <w:pPr>
      <w:pStyle w:val="ac"/>
      <w:jc w:val="center"/>
    </w:pPr>
    <w:r>
      <w:fldChar w:fldCharType="begin"/>
    </w:r>
    <w:r>
      <w:instrText xml:space="preserve"> PAGE   \* MERGEFORMAT </w:instrText>
    </w:r>
    <w:r>
      <w:fldChar w:fldCharType="separate"/>
    </w:r>
    <w:r>
      <w:rPr>
        <w:noProof/>
      </w:rPr>
      <w:t>48</w:t>
    </w:r>
    <w:r>
      <w:rPr>
        <w:noProof/>
      </w:rPr>
      <w:fldChar w:fldCharType="end"/>
    </w:r>
  </w:p>
  <w:p w14:paraId="365E896C" w14:textId="77777777" w:rsidR="00071CD7" w:rsidRDefault="00071CD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757420"/>
      <w:docPartObj>
        <w:docPartGallery w:val="Page Numbers (Top of Page)"/>
        <w:docPartUnique/>
      </w:docPartObj>
    </w:sdtPr>
    <w:sdtEndPr/>
    <w:sdtContent>
      <w:p w14:paraId="76284262" w14:textId="77777777" w:rsidR="00071CD7" w:rsidRDefault="00071CD7">
        <w:pPr>
          <w:pStyle w:val="ac"/>
          <w:jc w:val="center"/>
        </w:pPr>
        <w:r>
          <w:fldChar w:fldCharType="begin"/>
        </w:r>
        <w:r>
          <w:instrText>PAGE   \* MERGEFORMAT</w:instrText>
        </w:r>
        <w:r>
          <w:fldChar w:fldCharType="separate"/>
        </w:r>
        <w:r>
          <w:rPr>
            <w:noProof/>
          </w:rPr>
          <w:t>14</w:t>
        </w:r>
        <w:r>
          <w:fldChar w:fldCharType="end"/>
        </w:r>
      </w:p>
    </w:sdtContent>
  </w:sdt>
  <w:p w14:paraId="01879654" w14:textId="77777777" w:rsidR="00071CD7" w:rsidRDefault="00071CD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39EF1" w14:textId="77777777" w:rsidR="00071CD7" w:rsidRDefault="00071CD7">
    <w:pPr>
      <w:pStyle w:val="ac"/>
      <w:jc w:val="center"/>
    </w:pPr>
    <w:r>
      <w:fldChar w:fldCharType="begin"/>
    </w:r>
    <w:r>
      <w:instrText xml:space="preserve"> PAGE   \* MERGEFORMAT </w:instrText>
    </w:r>
    <w:r>
      <w:fldChar w:fldCharType="separate"/>
    </w:r>
    <w:r>
      <w:rPr>
        <w:noProof/>
      </w:rPr>
      <w:t>48</w:t>
    </w:r>
    <w:r>
      <w:rPr>
        <w:noProof/>
      </w:rPr>
      <w:fldChar w:fldCharType="end"/>
    </w:r>
  </w:p>
  <w:p w14:paraId="695559DE" w14:textId="77777777" w:rsidR="00071CD7" w:rsidRDefault="00071CD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7054056"/>
      <w:docPartObj>
        <w:docPartGallery w:val="Page Numbers (Top of Page)"/>
        <w:docPartUnique/>
      </w:docPartObj>
    </w:sdtPr>
    <w:sdtEndPr/>
    <w:sdtContent>
      <w:p w14:paraId="727C4387" w14:textId="77777777" w:rsidR="00071CD7" w:rsidRDefault="00071CD7">
        <w:pPr>
          <w:pStyle w:val="ac"/>
          <w:jc w:val="center"/>
        </w:pPr>
        <w:r>
          <w:fldChar w:fldCharType="begin"/>
        </w:r>
        <w:r>
          <w:instrText>PAGE   \* MERGEFORMAT</w:instrText>
        </w:r>
        <w:r>
          <w:fldChar w:fldCharType="separate"/>
        </w:r>
        <w:r>
          <w:rPr>
            <w:noProof/>
          </w:rPr>
          <w:t>14</w:t>
        </w:r>
        <w:r>
          <w:fldChar w:fldCharType="end"/>
        </w:r>
      </w:p>
    </w:sdtContent>
  </w:sdt>
  <w:p w14:paraId="24377506" w14:textId="77777777" w:rsidR="00071CD7" w:rsidRDefault="00071CD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22EB2" w14:textId="77777777" w:rsidR="00071CD7" w:rsidRDefault="00071CD7">
    <w:pPr>
      <w:pStyle w:val="ac"/>
      <w:jc w:val="center"/>
    </w:pPr>
    <w:r>
      <w:fldChar w:fldCharType="begin"/>
    </w:r>
    <w:r>
      <w:instrText xml:space="preserve"> PAGE   \* MERGEFORMAT </w:instrText>
    </w:r>
    <w:r>
      <w:fldChar w:fldCharType="separate"/>
    </w:r>
    <w:r>
      <w:rPr>
        <w:noProof/>
      </w:rPr>
      <w:t>48</w:t>
    </w:r>
    <w:r>
      <w:rPr>
        <w:noProof/>
      </w:rPr>
      <w:fldChar w:fldCharType="end"/>
    </w:r>
  </w:p>
  <w:p w14:paraId="24D61B29" w14:textId="77777777" w:rsidR="00071CD7" w:rsidRDefault="00071CD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060883"/>
      <w:docPartObj>
        <w:docPartGallery w:val="Page Numbers (Top of Page)"/>
        <w:docPartUnique/>
      </w:docPartObj>
    </w:sdtPr>
    <w:sdtEndPr/>
    <w:sdtContent>
      <w:p w14:paraId="658E39D0" w14:textId="77777777" w:rsidR="00071CD7" w:rsidRDefault="00071CD7">
        <w:pPr>
          <w:pStyle w:val="ac"/>
          <w:jc w:val="center"/>
        </w:pPr>
        <w:r>
          <w:fldChar w:fldCharType="begin"/>
        </w:r>
        <w:r>
          <w:instrText>PAGE   \* MERGEFORMAT</w:instrText>
        </w:r>
        <w:r>
          <w:fldChar w:fldCharType="separate"/>
        </w:r>
        <w:r>
          <w:rPr>
            <w:noProof/>
          </w:rPr>
          <w:t>14</w:t>
        </w:r>
        <w:r>
          <w:fldChar w:fldCharType="end"/>
        </w:r>
      </w:p>
    </w:sdtContent>
  </w:sdt>
  <w:p w14:paraId="1C4CC7E4" w14:textId="77777777" w:rsidR="00071CD7" w:rsidRDefault="00071CD7">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9A94A" w14:textId="77777777" w:rsidR="00071CD7" w:rsidRDefault="00071CD7">
    <w:pPr>
      <w:pStyle w:val="ac"/>
      <w:jc w:val="center"/>
    </w:pPr>
    <w:r>
      <w:fldChar w:fldCharType="begin"/>
    </w:r>
    <w:r>
      <w:instrText xml:space="preserve"> PAGE   \* MERGEFORMAT </w:instrText>
    </w:r>
    <w:r>
      <w:fldChar w:fldCharType="separate"/>
    </w:r>
    <w:r>
      <w:rPr>
        <w:noProof/>
      </w:rPr>
      <w:t>48</w:t>
    </w:r>
    <w:r>
      <w:rPr>
        <w:noProof/>
      </w:rPr>
      <w:fldChar w:fldCharType="end"/>
    </w:r>
  </w:p>
  <w:p w14:paraId="3E203FC5" w14:textId="77777777" w:rsidR="00071CD7" w:rsidRDefault="00071CD7">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8844980"/>
      <w:docPartObj>
        <w:docPartGallery w:val="Page Numbers (Top of Page)"/>
        <w:docPartUnique/>
      </w:docPartObj>
    </w:sdtPr>
    <w:sdtEndPr/>
    <w:sdtContent>
      <w:p w14:paraId="57F13E2A" w14:textId="77777777" w:rsidR="00071CD7" w:rsidRDefault="00071CD7">
        <w:pPr>
          <w:pStyle w:val="ac"/>
          <w:jc w:val="center"/>
        </w:pPr>
        <w:r>
          <w:fldChar w:fldCharType="begin"/>
        </w:r>
        <w:r>
          <w:instrText>PAGE   \* MERGEFORMAT</w:instrText>
        </w:r>
        <w:r>
          <w:fldChar w:fldCharType="separate"/>
        </w:r>
        <w:r>
          <w:rPr>
            <w:noProof/>
          </w:rPr>
          <w:t>14</w:t>
        </w:r>
        <w:r>
          <w:fldChar w:fldCharType="end"/>
        </w:r>
      </w:p>
    </w:sdtContent>
  </w:sdt>
  <w:p w14:paraId="5CEAA4CD" w14:textId="77777777" w:rsidR="00071CD7" w:rsidRDefault="00071CD7">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5BD2A" w14:textId="77777777" w:rsidR="00377C3A" w:rsidRDefault="00377C3A">
    <w:pPr>
      <w:pStyle w:val="ac"/>
      <w:jc w:val="center"/>
    </w:pPr>
    <w:r>
      <w:fldChar w:fldCharType="begin"/>
    </w:r>
    <w:r>
      <w:instrText xml:space="preserve"> PAGE   \* MERGEFORMAT </w:instrText>
    </w:r>
    <w:r>
      <w:fldChar w:fldCharType="separate"/>
    </w:r>
    <w:r>
      <w:rPr>
        <w:noProof/>
      </w:rPr>
      <w:t>48</w:t>
    </w:r>
    <w:r>
      <w:rPr>
        <w:noProof/>
      </w:rPr>
      <w:fldChar w:fldCharType="end"/>
    </w:r>
  </w:p>
  <w:p w14:paraId="7C06C8A0" w14:textId="77777777" w:rsidR="00377C3A" w:rsidRDefault="00377C3A">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146639"/>
      <w:docPartObj>
        <w:docPartGallery w:val="Page Numbers (Top of Page)"/>
        <w:docPartUnique/>
      </w:docPartObj>
    </w:sdtPr>
    <w:sdtEndPr/>
    <w:sdtContent>
      <w:p w14:paraId="0CE7A190" w14:textId="77777777" w:rsidR="00377C3A" w:rsidRDefault="00377C3A">
        <w:pPr>
          <w:pStyle w:val="ac"/>
          <w:jc w:val="center"/>
        </w:pPr>
        <w:r>
          <w:fldChar w:fldCharType="begin"/>
        </w:r>
        <w:r>
          <w:instrText>PAGE   \* MERGEFORMAT</w:instrText>
        </w:r>
        <w:r>
          <w:fldChar w:fldCharType="separate"/>
        </w:r>
        <w:r>
          <w:rPr>
            <w:noProof/>
          </w:rPr>
          <w:t>14</w:t>
        </w:r>
        <w:r>
          <w:fldChar w:fldCharType="end"/>
        </w:r>
      </w:p>
    </w:sdtContent>
  </w:sdt>
  <w:p w14:paraId="2D2DCB29" w14:textId="77777777" w:rsidR="00377C3A" w:rsidRDefault="00377C3A">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9876A" w14:textId="77777777" w:rsidR="00377C3A" w:rsidRDefault="00377C3A">
    <w:pPr>
      <w:pStyle w:val="ac"/>
      <w:jc w:val="center"/>
    </w:pPr>
    <w:r>
      <w:fldChar w:fldCharType="begin"/>
    </w:r>
    <w:r>
      <w:instrText xml:space="preserve"> PAGE   \* MERGEFORMAT </w:instrText>
    </w:r>
    <w:r>
      <w:fldChar w:fldCharType="separate"/>
    </w:r>
    <w:r>
      <w:rPr>
        <w:noProof/>
      </w:rPr>
      <w:t>48</w:t>
    </w:r>
    <w:r>
      <w:rPr>
        <w:noProof/>
      </w:rPr>
      <w:fldChar w:fldCharType="end"/>
    </w:r>
  </w:p>
  <w:p w14:paraId="4FECD86E" w14:textId="77777777" w:rsidR="00377C3A" w:rsidRDefault="00377C3A">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54521"/>
      <w:docPartObj>
        <w:docPartGallery w:val="Page Numbers (Top of Page)"/>
        <w:docPartUnique/>
      </w:docPartObj>
    </w:sdtPr>
    <w:sdtEndPr/>
    <w:sdtContent>
      <w:p w14:paraId="150715D4" w14:textId="77777777" w:rsidR="00377C3A" w:rsidRDefault="00377C3A">
        <w:pPr>
          <w:pStyle w:val="ac"/>
          <w:jc w:val="center"/>
        </w:pPr>
        <w:r>
          <w:fldChar w:fldCharType="begin"/>
        </w:r>
        <w:r>
          <w:instrText>PAGE   \* MERGEFORMAT</w:instrText>
        </w:r>
        <w:r>
          <w:fldChar w:fldCharType="separate"/>
        </w:r>
        <w:r>
          <w:rPr>
            <w:noProof/>
          </w:rPr>
          <w:t>14</w:t>
        </w:r>
        <w:r>
          <w:fldChar w:fldCharType="end"/>
        </w:r>
      </w:p>
    </w:sdtContent>
  </w:sdt>
  <w:p w14:paraId="4BDD1692" w14:textId="77777777" w:rsidR="00377C3A" w:rsidRDefault="00377C3A">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93C24" w14:textId="77777777" w:rsidR="00377C3A" w:rsidRDefault="00377C3A">
    <w:pPr>
      <w:pStyle w:val="ac"/>
      <w:jc w:val="center"/>
    </w:pPr>
    <w:r>
      <w:fldChar w:fldCharType="begin"/>
    </w:r>
    <w:r>
      <w:instrText xml:space="preserve"> PAGE   \* MERGEFORMAT </w:instrText>
    </w:r>
    <w:r>
      <w:fldChar w:fldCharType="separate"/>
    </w:r>
    <w:r>
      <w:rPr>
        <w:noProof/>
      </w:rPr>
      <w:t>48</w:t>
    </w:r>
    <w:r>
      <w:rPr>
        <w:noProof/>
      </w:rPr>
      <w:fldChar w:fldCharType="end"/>
    </w:r>
  </w:p>
  <w:p w14:paraId="7184F69C" w14:textId="77777777" w:rsidR="00377C3A" w:rsidRDefault="00377C3A">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4433935"/>
      <w:docPartObj>
        <w:docPartGallery w:val="Page Numbers (Top of Page)"/>
        <w:docPartUnique/>
      </w:docPartObj>
    </w:sdtPr>
    <w:sdtEndPr/>
    <w:sdtContent>
      <w:p w14:paraId="30248618" w14:textId="77777777" w:rsidR="00377C3A" w:rsidRDefault="00377C3A">
        <w:pPr>
          <w:pStyle w:val="ac"/>
          <w:jc w:val="center"/>
        </w:pPr>
        <w:r>
          <w:fldChar w:fldCharType="begin"/>
        </w:r>
        <w:r>
          <w:instrText>PAGE   \* MERGEFORMAT</w:instrText>
        </w:r>
        <w:r>
          <w:fldChar w:fldCharType="separate"/>
        </w:r>
        <w:r>
          <w:rPr>
            <w:noProof/>
          </w:rPr>
          <w:t>14</w:t>
        </w:r>
        <w:r>
          <w:fldChar w:fldCharType="end"/>
        </w:r>
      </w:p>
    </w:sdtContent>
  </w:sdt>
  <w:p w14:paraId="0439031D" w14:textId="77777777" w:rsidR="00377C3A" w:rsidRDefault="00377C3A">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CF4B1" w14:textId="77777777" w:rsidR="00377C3A" w:rsidRDefault="00377C3A">
    <w:pPr>
      <w:pStyle w:val="ac"/>
      <w:jc w:val="center"/>
    </w:pPr>
    <w:r>
      <w:fldChar w:fldCharType="begin"/>
    </w:r>
    <w:r>
      <w:instrText xml:space="preserve"> PAGE   \* MERGEFORMAT </w:instrText>
    </w:r>
    <w:r>
      <w:fldChar w:fldCharType="separate"/>
    </w:r>
    <w:r>
      <w:rPr>
        <w:noProof/>
      </w:rPr>
      <w:t>48</w:t>
    </w:r>
    <w:r>
      <w:rPr>
        <w:noProof/>
      </w:rPr>
      <w:fldChar w:fldCharType="end"/>
    </w:r>
  </w:p>
  <w:p w14:paraId="3E33FA53" w14:textId="77777777" w:rsidR="00377C3A" w:rsidRDefault="00377C3A">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636595"/>
      <w:docPartObj>
        <w:docPartGallery w:val="Page Numbers (Top of Page)"/>
        <w:docPartUnique/>
      </w:docPartObj>
    </w:sdtPr>
    <w:sdtEndPr/>
    <w:sdtContent>
      <w:p w14:paraId="708E3176" w14:textId="77777777" w:rsidR="00377C3A" w:rsidRDefault="00377C3A">
        <w:pPr>
          <w:pStyle w:val="ac"/>
          <w:jc w:val="center"/>
        </w:pPr>
        <w:r>
          <w:fldChar w:fldCharType="begin"/>
        </w:r>
        <w:r>
          <w:instrText>PAGE   \* MERGEFORMAT</w:instrText>
        </w:r>
        <w:r>
          <w:fldChar w:fldCharType="separate"/>
        </w:r>
        <w:r>
          <w:rPr>
            <w:noProof/>
          </w:rPr>
          <w:t>14</w:t>
        </w:r>
        <w:r>
          <w:fldChar w:fldCharType="end"/>
        </w:r>
      </w:p>
    </w:sdtContent>
  </w:sdt>
  <w:p w14:paraId="1A0C65E5" w14:textId="77777777" w:rsidR="00377C3A" w:rsidRDefault="00377C3A">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1419B" w14:textId="77777777" w:rsidR="00377C3A" w:rsidRDefault="00377C3A">
    <w:pPr>
      <w:pStyle w:val="ac"/>
      <w:jc w:val="center"/>
    </w:pPr>
    <w:r>
      <w:fldChar w:fldCharType="begin"/>
    </w:r>
    <w:r>
      <w:instrText xml:space="preserve"> PAGE   \* MERGEFORMAT </w:instrText>
    </w:r>
    <w:r>
      <w:fldChar w:fldCharType="separate"/>
    </w:r>
    <w:r>
      <w:rPr>
        <w:noProof/>
      </w:rPr>
      <w:t>48</w:t>
    </w:r>
    <w:r>
      <w:rPr>
        <w:noProof/>
      </w:rPr>
      <w:fldChar w:fldCharType="end"/>
    </w:r>
  </w:p>
  <w:p w14:paraId="7AEE8F5A" w14:textId="77777777" w:rsidR="00377C3A" w:rsidRDefault="00377C3A">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1311566"/>
      <w:docPartObj>
        <w:docPartGallery w:val="Page Numbers (Top of Page)"/>
        <w:docPartUnique/>
      </w:docPartObj>
    </w:sdtPr>
    <w:sdtEndPr/>
    <w:sdtContent>
      <w:p w14:paraId="37542519" w14:textId="77777777" w:rsidR="00377C3A" w:rsidRDefault="00377C3A">
        <w:pPr>
          <w:pStyle w:val="ac"/>
          <w:jc w:val="center"/>
        </w:pPr>
        <w:r>
          <w:fldChar w:fldCharType="begin"/>
        </w:r>
        <w:r>
          <w:instrText>PAGE   \* MERGEFORMAT</w:instrText>
        </w:r>
        <w:r>
          <w:fldChar w:fldCharType="separate"/>
        </w:r>
        <w:r>
          <w:rPr>
            <w:noProof/>
          </w:rPr>
          <w:t>14</w:t>
        </w:r>
        <w:r>
          <w:fldChar w:fldCharType="end"/>
        </w:r>
      </w:p>
    </w:sdtContent>
  </w:sdt>
  <w:p w14:paraId="321FF5C4" w14:textId="77777777" w:rsidR="00377C3A" w:rsidRDefault="00377C3A">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B9DCC" w14:textId="77777777" w:rsidR="00377C3A" w:rsidRDefault="00377C3A">
    <w:pPr>
      <w:pStyle w:val="ac"/>
      <w:jc w:val="center"/>
    </w:pPr>
    <w:r>
      <w:fldChar w:fldCharType="begin"/>
    </w:r>
    <w:r>
      <w:instrText xml:space="preserve"> PAGE   \* MERGEFORMAT </w:instrText>
    </w:r>
    <w:r>
      <w:fldChar w:fldCharType="separate"/>
    </w:r>
    <w:r>
      <w:rPr>
        <w:noProof/>
      </w:rPr>
      <w:t>48</w:t>
    </w:r>
    <w:r>
      <w:rPr>
        <w:noProof/>
      </w:rPr>
      <w:fldChar w:fldCharType="end"/>
    </w:r>
  </w:p>
  <w:p w14:paraId="098182BD" w14:textId="77777777" w:rsidR="00377C3A" w:rsidRDefault="00377C3A">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909634"/>
      <w:docPartObj>
        <w:docPartGallery w:val="Page Numbers (Top of Page)"/>
        <w:docPartUnique/>
      </w:docPartObj>
    </w:sdtPr>
    <w:sdtEndPr/>
    <w:sdtContent>
      <w:p w14:paraId="22B9E28D" w14:textId="77777777" w:rsidR="00377C3A" w:rsidRDefault="00377C3A">
        <w:pPr>
          <w:pStyle w:val="ac"/>
          <w:jc w:val="center"/>
        </w:pPr>
        <w:r>
          <w:fldChar w:fldCharType="begin"/>
        </w:r>
        <w:r>
          <w:instrText>PAGE   \* MERGEFORMAT</w:instrText>
        </w:r>
        <w:r>
          <w:fldChar w:fldCharType="separate"/>
        </w:r>
        <w:r>
          <w:rPr>
            <w:noProof/>
          </w:rPr>
          <w:t>14</w:t>
        </w:r>
        <w:r>
          <w:fldChar w:fldCharType="end"/>
        </w:r>
      </w:p>
    </w:sdtContent>
  </w:sdt>
  <w:p w14:paraId="503501A8" w14:textId="77777777" w:rsidR="00377C3A" w:rsidRDefault="00377C3A">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C2213" w14:textId="77777777" w:rsidR="00377C3A" w:rsidRDefault="00377C3A">
    <w:pPr>
      <w:pStyle w:val="ac"/>
      <w:jc w:val="center"/>
    </w:pPr>
    <w:r>
      <w:fldChar w:fldCharType="begin"/>
    </w:r>
    <w:r>
      <w:instrText xml:space="preserve"> PAGE   \* MERGEFORMAT </w:instrText>
    </w:r>
    <w:r>
      <w:fldChar w:fldCharType="separate"/>
    </w:r>
    <w:r>
      <w:rPr>
        <w:noProof/>
      </w:rPr>
      <w:t>48</w:t>
    </w:r>
    <w:r>
      <w:rPr>
        <w:noProof/>
      </w:rPr>
      <w:fldChar w:fldCharType="end"/>
    </w:r>
  </w:p>
  <w:p w14:paraId="5294252B" w14:textId="77777777" w:rsidR="00377C3A" w:rsidRDefault="00377C3A">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9651336"/>
      <w:docPartObj>
        <w:docPartGallery w:val="Page Numbers (Top of Page)"/>
        <w:docPartUnique/>
      </w:docPartObj>
    </w:sdtPr>
    <w:sdtEndPr/>
    <w:sdtContent>
      <w:p w14:paraId="1EEA8C48" w14:textId="77777777" w:rsidR="00377C3A" w:rsidRDefault="00377C3A">
        <w:pPr>
          <w:pStyle w:val="ac"/>
          <w:jc w:val="center"/>
        </w:pPr>
        <w:r>
          <w:fldChar w:fldCharType="begin"/>
        </w:r>
        <w:r>
          <w:instrText>PAGE   \* MERGEFORMAT</w:instrText>
        </w:r>
        <w:r>
          <w:fldChar w:fldCharType="separate"/>
        </w:r>
        <w:r>
          <w:rPr>
            <w:noProof/>
          </w:rPr>
          <w:t>14</w:t>
        </w:r>
        <w:r>
          <w:fldChar w:fldCharType="end"/>
        </w:r>
      </w:p>
    </w:sdtContent>
  </w:sdt>
  <w:p w14:paraId="2714774E" w14:textId="77777777" w:rsidR="00377C3A" w:rsidRDefault="00377C3A">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AF4D1" w14:textId="77777777" w:rsidR="00377C3A" w:rsidRDefault="00377C3A">
    <w:pPr>
      <w:pStyle w:val="ac"/>
      <w:jc w:val="center"/>
    </w:pPr>
    <w:r>
      <w:fldChar w:fldCharType="begin"/>
    </w:r>
    <w:r>
      <w:instrText xml:space="preserve"> PAGE   \* MERGEFORMAT </w:instrText>
    </w:r>
    <w:r>
      <w:fldChar w:fldCharType="separate"/>
    </w:r>
    <w:r>
      <w:rPr>
        <w:noProof/>
      </w:rPr>
      <w:t>48</w:t>
    </w:r>
    <w:r>
      <w:rPr>
        <w:noProof/>
      </w:rPr>
      <w:fldChar w:fldCharType="end"/>
    </w:r>
  </w:p>
  <w:p w14:paraId="651EDB60" w14:textId="77777777" w:rsidR="00377C3A" w:rsidRDefault="00377C3A">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582361"/>
      <w:docPartObj>
        <w:docPartGallery w:val="Page Numbers (Top of Page)"/>
        <w:docPartUnique/>
      </w:docPartObj>
    </w:sdtPr>
    <w:sdtEndPr/>
    <w:sdtContent>
      <w:p w14:paraId="16477ED2" w14:textId="77777777" w:rsidR="00377C3A" w:rsidRDefault="00377C3A">
        <w:pPr>
          <w:pStyle w:val="ac"/>
          <w:jc w:val="center"/>
        </w:pPr>
        <w:r>
          <w:fldChar w:fldCharType="begin"/>
        </w:r>
        <w:r>
          <w:instrText>PAGE   \* MERGEFORMAT</w:instrText>
        </w:r>
        <w:r>
          <w:fldChar w:fldCharType="separate"/>
        </w:r>
        <w:r>
          <w:rPr>
            <w:noProof/>
          </w:rPr>
          <w:t>14</w:t>
        </w:r>
        <w:r>
          <w:fldChar w:fldCharType="end"/>
        </w:r>
      </w:p>
    </w:sdtContent>
  </w:sdt>
  <w:p w14:paraId="4FD8F9DB" w14:textId="77777777" w:rsidR="00377C3A" w:rsidRDefault="00377C3A">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8DBEE" w14:textId="77777777" w:rsidR="00377C3A" w:rsidRDefault="00377C3A">
    <w:pPr>
      <w:pStyle w:val="ac"/>
      <w:jc w:val="center"/>
    </w:pPr>
    <w:r>
      <w:fldChar w:fldCharType="begin"/>
    </w:r>
    <w:r>
      <w:instrText xml:space="preserve"> PAGE   \* MERGEFORMAT </w:instrText>
    </w:r>
    <w:r>
      <w:fldChar w:fldCharType="separate"/>
    </w:r>
    <w:r>
      <w:rPr>
        <w:noProof/>
      </w:rPr>
      <w:t>48</w:t>
    </w:r>
    <w:r>
      <w:rPr>
        <w:noProof/>
      </w:rPr>
      <w:fldChar w:fldCharType="end"/>
    </w:r>
  </w:p>
  <w:p w14:paraId="36FA0E5B" w14:textId="77777777" w:rsidR="00377C3A" w:rsidRDefault="00377C3A">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187484"/>
      <w:docPartObj>
        <w:docPartGallery w:val="Page Numbers (Top of Page)"/>
        <w:docPartUnique/>
      </w:docPartObj>
    </w:sdtPr>
    <w:sdtEndPr/>
    <w:sdtContent>
      <w:p w14:paraId="19B9408D" w14:textId="77777777" w:rsidR="00377C3A" w:rsidRDefault="00377C3A">
        <w:pPr>
          <w:pStyle w:val="ac"/>
          <w:jc w:val="center"/>
        </w:pPr>
        <w:r>
          <w:fldChar w:fldCharType="begin"/>
        </w:r>
        <w:r>
          <w:instrText>PAGE   \* MERGEFORMAT</w:instrText>
        </w:r>
        <w:r>
          <w:fldChar w:fldCharType="separate"/>
        </w:r>
        <w:r>
          <w:rPr>
            <w:noProof/>
          </w:rPr>
          <w:t>14</w:t>
        </w:r>
        <w:r>
          <w:fldChar w:fldCharType="end"/>
        </w:r>
      </w:p>
    </w:sdtContent>
  </w:sdt>
  <w:p w14:paraId="72EE16B8" w14:textId="77777777" w:rsidR="00377C3A" w:rsidRDefault="00377C3A">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7"/>
    <w:lvl w:ilvl="0">
      <w:start w:val="1"/>
      <w:numFmt w:val="bullet"/>
      <w:lvlText w:val=""/>
      <w:lvlJc w:val="left"/>
      <w:pPr>
        <w:tabs>
          <w:tab w:val="num" w:pos="0"/>
        </w:tabs>
        <w:ind w:left="1429" w:hanging="360"/>
      </w:pPr>
      <w:rPr>
        <w:rFonts w:ascii="Wingdings" w:hAnsi="Wingdings"/>
      </w:rPr>
    </w:lvl>
  </w:abstractNum>
  <w:abstractNum w:abstractNumId="1" w15:restartNumberingAfterBreak="0">
    <w:nsid w:val="00380C51"/>
    <w:multiLevelType w:val="hybridMultilevel"/>
    <w:tmpl w:val="889089D8"/>
    <w:lvl w:ilvl="0" w:tplc="C6CC062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770400"/>
    <w:multiLevelType w:val="hybridMultilevel"/>
    <w:tmpl w:val="4A7876B0"/>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3" w15:restartNumberingAfterBreak="0">
    <w:nsid w:val="00D51586"/>
    <w:multiLevelType w:val="hybridMultilevel"/>
    <w:tmpl w:val="F9304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2B220D9"/>
    <w:multiLevelType w:val="hybridMultilevel"/>
    <w:tmpl w:val="CA6C30E0"/>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39E729F"/>
    <w:multiLevelType w:val="hybridMultilevel"/>
    <w:tmpl w:val="3F481C1E"/>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42D632D"/>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7" w15:restartNumberingAfterBreak="0">
    <w:nsid w:val="04A27521"/>
    <w:multiLevelType w:val="hybridMultilevel"/>
    <w:tmpl w:val="D22469CE"/>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4F426C3"/>
    <w:multiLevelType w:val="hybridMultilevel"/>
    <w:tmpl w:val="216454A2"/>
    <w:lvl w:ilvl="0" w:tplc="B20874D0">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50B3397"/>
    <w:multiLevelType w:val="hybridMultilevel"/>
    <w:tmpl w:val="E49A99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54B42E5"/>
    <w:multiLevelType w:val="hybridMultilevel"/>
    <w:tmpl w:val="317CACBE"/>
    <w:lvl w:ilvl="0" w:tplc="B20874D0">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5787EBD"/>
    <w:multiLevelType w:val="hybridMultilevel"/>
    <w:tmpl w:val="CC6E4B34"/>
    <w:lvl w:ilvl="0" w:tplc="5894BECA">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5AC4489"/>
    <w:multiLevelType w:val="hybridMultilevel"/>
    <w:tmpl w:val="092421D0"/>
    <w:lvl w:ilvl="0" w:tplc="9E0CC93A">
      <w:start w:val="1"/>
      <w:numFmt w:val="decimal"/>
      <w:lvlText w:val="%1."/>
      <w:lvlJc w:val="left"/>
      <w:pPr>
        <w:ind w:left="753" w:hanging="360"/>
      </w:pPr>
      <w:rPr>
        <w:b w:val="0"/>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3" w15:restartNumberingAfterBreak="0">
    <w:nsid w:val="05D8685F"/>
    <w:multiLevelType w:val="hybridMultilevel"/>
    <w:tmpl w:val="25C2F9B4"/>
    <w:lvl w:ilvl="0" w:tplc="210C2F00">
      <w:start w:val="1"/>
      <w:numFmt w:val="decimal"/>
      <w:lvlText w:val="%1."/>
      <w:lvlJc w:val="left"/>
      <w:pPr>
        <w:tabs>
          <w:tab w:val="num" w:pos="786"/>
        </w:tabs>
        <w:ind w:left="786" w:hanging="360"/>
      </w:pPr>
      <w:rPr>
        <w:rFonts w:cs="Times New Roman"/>
        <w:b w:val="0"/>
      </w:rPr>
    </w:lvl>
    <w:lvl w:ilvl="1" w:tplc="04190019">
      <w:start w:val="1"/>
      <w:numFmt w:val="decimal"/>
      <w:lvlText w:val="%2."/>
      <w:lvlJc w:val="left"/>
      <w:pPr>
        <w:tabs>
          <w:tab w:val="num" w:pos="1506"/>
        </w:tabs>
        <w:ind w:left="1506" w:hanging="360"/>
      </w:pPr>
      <w:rPr>
        <w:rFonts w:cs="Times New Roman"/>
      </w:rPr>
    </w:lvl>
    <w:lvl w:ilvl="2" w:tplc="0419001B">
      <w:start w:val="1"/>
      <w:numFmt w:val="decimal"/>
      <w:lvlText w:val="%3."/>
      <w:lvlJc w:val="left"/>
      <w:pPr>
        <w:tabs>
          <w:tab w:val="num" w:pos="2226"/>
        </w:tabs>
        <w:ind w:left="2226" w:hanging="36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decimal"/>
      <w:lvlText w:val="%5."/>
      <w:lvlJc w:val="left"/>
      <w:pPr>
        <w:tabs>
          <w:tab w:val="num" w:pos="3666"/>
        </w:tabs>
        <w:ind w:left="3666" w:hanging="360"/>
      </w:pPr>
      <w:rPr>
        <w:rFonts w:cs="Times New Roman"/>
      </w:rPr>
    </w:lvl>
    <w:lvl w:ilvl="5" w:tplc="0419001B">
      <w:start w:val="1"/>
      <w:numFmt w:val="decimal"/>
      <w:lvlText w:val="%6."/>
      <w:lvlJc w:val="left"/>
      <w:pPr>
        <w:tabs>
          <w:tab w:val="num" w:pos="4386"/>
        </w:tabs>
        <w:ind w:left="4386" w:hanging="36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decimal"/>
      <w:lvlText w:val="%8."/>
      <w:lvlJc w:val="left"/>
      <w:pPr>
        <w:tabs>
          <w:tab w:val="num" w:pos="5826"/>
        </w:tabs>
        <w:ind w:left="5826" w:hanging="360"/>
      </w:pPr>
      <w:rPr>
        <w:rFonts w:cs="Times New Roman"/>
      </w:rPr>
    </w:lvl>
    <w:lvl w:ilvl="8" w:tplc="0419001B">
      <w:start w:val="1"/>
      <w:numFmt w:val="decimal"/>
      <w:lvlText w:val="%9."/>
      <w:lvlJc w:val="left"/>
      <w:pPr>
        <w:tabs>
          <w:tab w:val="num" w:pos="6546"/>
        </w:tabs>
        <w:ind w:left="6546" w:hanging="360"/>
      </w:pPr>
      <w:rPr>
        <w:rFonts w:cs="Times New Roman"/>
      </w:rPr>
    </w:lvl>
  </w:abstractNum>
  <w:abstractNum w:abstractNumId="14" w15:restartNumberingAfterBreak="0">
    <w:nsid w:val="06040733"/>
    <w:multiLevelType w:val="hybridMultilevel"/>
    <w:tmpl w:val="F7A2877E"/>
    <w:lvl w:ilvl="0" w:tplc="5404988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60F0C50"/>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06115C23"/>
    <w:multiLevelType w:val="hybridMultilevel"/>
    <w:tmpl w:val="DB82C346"/>
    <w:lvl w:ilvl="0" w:tplc="9E0CC93A">
      <w:start w:val="1"/>
      <w:numFmt w:val="decimal"/>
      <w:lvlText w:val="%1."/>
      <w:lvlJc w:val="left"/>
      <w:pPr>
        <w:ind w:left="753" w:hanging="360"/>
      </w:pPr>
      <w:rPr>
        <w:b w:val="0"/>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7" w15:restartNumberingAfterBreak="0">
    <w:nsid w:val="062C6844"/>
    <w:multiLevelType w:val="hybridMultilevel"/>
    <w:tmpl w:val="794605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675603C"/>
    <w:multiLevelType w:val="hybridMultilevel"/>
    <w:tmpl w:val="4744504C"/>
    <w:lvl w:ilvl="0" w:tplc="B30C6B6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6C028D4"/>
    <w:multiLevelType w:val="hybridMultilevel"/>
    <w:tmpl w:val="20ACC280"/>
    <w:lvl w:ilvl="0" w:tplc="A052DB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6D67765"/>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1" w15:restartNumberingAfterBreak="0">
    <w:nsid w:val="07474DCB"/>
    <w:multiLevelType w:val="hybridMultilevel"/>
    <w:tmpl w:val="63564146"/>
    <w:lvl w:ilvl="0" w:tplc="B20874D0">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8821A5A"/>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3" w15:restartNumberingAfterBreak="0">
    <w:nsid w:val="097F0370"/>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9AA6D04"/>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09AB06F8"/>
    <w:multiLevelType w:val="hybridMultilevel"/>
    <w:tmpl w:val="43A8DE52"/>
    <w:lvl w:ilvl="0" w:tplc="B20874D0">
      <w:start w:val="1"/>
      <w:numFmt w:val="decimal"/>
      <w:lvlText w:val="%1."/>
      <w:lvlJc w:val="left"/>
      <w:pPr>
        <w:ind w:left="753" w:hanging="360"/>
      </w:pPr>
      <w:rPr>
        <w:b w:val="0"/>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6" w15:restartNumberingAfterBreak="0">
    <w:nsid w:val="09F94F83"/>
    <w:multiLevelType w:val="hybridMultilevel"/>
    <w:tmpl w:val="7E04C61A"/>
    <w:lvl w:ilvl="0" w:tplc="5972D88E">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0A46473F"/>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0B3528F8"/>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9" w15:restartNumberingAfterBreak="0">
    <w:nsid w:val="0BD21A56"/>
    <w:multiLevelType w:val="hybridMultilevel"/>
    <w:tmpl w:val="FE2A5422"/>
    <w:lvl w:ilvl="0" w:tplc="8174D5B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0BD944BF"/>
    <w:multiLevelType w:val="hybridMultilevel"/>
    <w:tmpl w:val="07468978"/>
    <w:lvl w:ilvl="0" w:tplc="04190001">
      <w:start w:val="1"/>
      <w:numFmt w:val="bullet"/>
      <w:lvlText w:val=""/>
      <w:lvlJc w:val="left"/>
      <w:pPr>
        <w:ind w:left="1996" w:hanging="360"/>
      </w:pPr>
      <w:rPr>
        <w:rFonts w:ascii="Symbol" w:hAnsi="Symbol" w:hint="default"/>
        <w:b/>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31" w15:restartNumberingAfterBreak="0">
    <w:nsid w:val="0C844E55"/>
    <w:multiLevelType w:val="hybridMultilevel"/>
    <w:tmpl w:val="65109B92"/>
    <w:lvl w:ilvl="0" w:tplc="D01C8110">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0C85694D"/>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0CD629DA"/>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0D03518E"/>
    <w:multiLevelType w:val="hybridMultilevel"/>
    <w:tmpl w:val="D186BF76"/>
    <w:lvl w:ilvl="0" w:tplc="856AAC58">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0D1B7CF8"/>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0DD00438"/>
    <w:multiLevelType w:val="hybridMultilevel"/>
    <w:tmpl w:val="2936495C"/>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0E271388"/>
    <w:multiLevelType w:val="multilevel"/>
    <w:tmpl w:val="219845FE"/>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0E504FF6"/>
    <w:multiLevelType w:val="hybridMultilevel"/>
    <w:tmpl w:val="9D6CD9C6"/>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0E947B3E"/>
    <w:multiLevelType w:val="hybridMultilevel"/>
    <w:tmpl w:val="8E98F7DC"/>
    <w:lvl w:ilvl="0" w:tplc="76D4197E">
      <w:start w:val="2"/>
      <w:numFmt w:val="decimal"/>
      <w:lvlText w:val="%1."/>
      <w:lvlJc w:val="left"/>
      <w:pPr>
        <w:ind w:left="753"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0EFF0C21"/>
    <w:multiLevelType w:val="hybridMultilevel"/>
    <w:tmpl w:val="1C52B60C"/>
    <w:lvl w:ilvl="0" w:tplc="0B3A1D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0FF7295A"/>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01E6F1D"/>
    <w:multiLevelType w:val="hybridMultilevel"/>
    <w:tmpl w:val="F1A856AA"/>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17573A0"/>
    <w:multiLevelType w:val="hybridMultilevel"/>
    <w:tmpl w:val="EAEAC6BC"/>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2E335C3"/>
    <w:multiLevelType w:val="hybridMultilevel"/>
    <w:tmpl w:val="25DCF106"/>
    <w:lvl w:ilvl="0" w:tplc="F7E6F28A">
      <w:start w:val="8"/>
      <w:numFmt w:val="decimal"/>
      <w:lvlText w:val="%1."/>
      <w:lvlJc w:val="left"/>
      <w:pPr>
        <w:ind w:left="69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2FE43E9"/>
    <w:multiLevelType w:val="hybridMultilevel"/>
    <w:tmpl w:val="0E866702"/>
    <w:lvl w:ilvl="0" w:tplc="04190001">
      <w:start w:val="1"/>
      <w:numFmt w:val="bullet"/>
      <w:lvlText w:val=""/>
      <w:lvlJc w:val="left"/>
      <w:pPr>
        <w:ind w:left="1080" w:hanging="360"/>
      </w:pPr>
      <w:rPr>
        <w:rFonts w:ascii="Symbol" w:hAnsi="Symbol"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131E29A7"/>
    <w:multiLevelType w:val="hybridMultilevel"/>
    <w:tmpl w:val="5F828A90"/>
    <w:lvl w:ilvl="0" w:tplc="3062AFA6">
      <w:start w:val="1"/>
      <w:numFmt w:val="decimal"/>
      <w:lvlText w:val="%1."/>
      <w:lvlJc w:val="left"/>
      <w:pPr>
        <w:tabs>
          <w:tab w:val="num" w:pos="1353"/>
        </w:tabs>
        <w:ind w:left="1353" w:hanging="360"/>
      </w:pPr>
      <w:rPr>
        <w:rFonts w:ascii="Times New Roman" w:eastAsia="Calibri" w:hAnsi="Times New Roman" w:cs="Times New Roman"/>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134E44FB"/>
    <w:multiLevelType w:val="hybridMultilevel"/>
    <w:tmpl w:val="CFD24BF2"/>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3D054F6"/>
    <w:multiLevelType w:val="hybridMultilevel"/>
    <w:tmpl w:val="5362596C"/>
    <w:lvl w:ilvl="0" w:tplc="9FC854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1405365C"/>
    <w:multiLevelType w:val="multilevel"/>
    <w:tmpl w:val="C14E5DCC"/>
    <w:lvl w:ilvl="0">
      <w:start w:val="1"/>
      <w:numFmt w:val="decimal"/>
      <w:lvlText w:val="%1."/>
      <w:lvlJc w:val="left"/>
      <w:pPr>
        <w:ind w:left="720" w:hanging="360"/>
      </w:pPr>
      <w:rPr>
        <w:rFonts w:hint="default"/>
      </w:rPr>
    </w:lvl>
    <w:lvl w:ilvl="1">
      <w:start w:val="1"/>
      <w:numFmt w:val="decimal"/>
      <w:isLgl/>
      <w:lvlText w:val="%1.%2"/>
      <w:lvlJc w:val="left"/>
      <w:pPr>
        <w:ind w:left="915" w:hanging="55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0" w15:restartNumberingAfterBreak="0">
    <w:nsid w:val="146F22A3"/>
    <w:multiLevelType w:val="multilevel"/>
    <w:tmpl w:val="05ECADF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14941663"/>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2" w15:restartNumberingAfterBreak="0">
    <w:nsid w:val="14A64C5E"/>
    <w:multiLevelType w:val="hybridMultilevel"/>
    <w:tmpl w:val="0292F5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14AF241E"/>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4" w15:restartNumberingAfterBreak="0">
    <w:nsid w:val="155346C0"/>
    <w:multiLevelType w:val="hybridMultilevel"/>
    <w:tmpl w:val="6312186A"/>
    <w:lvl w:ilvl="0" w:tplc="0419000F">
      <w:start w:val="1"/>
      <w:numFmt w:val="decimal"/>
      <w:lvlText w:val="%1."/>
      <w:lvlJc w:val="left"/>
      <w:pPr>
        <w:tabs>
          <w:tab w:val="num" w:pos="720"/>
        </w:tabs>
        <w:ind w:left="720" w:hanging="360"/>
      </w:pPr>
    </w:lvl>
    <w:lvl w:ilvl="1" w:tplc="1B62F7A8">
      <w:start w:val="2"/>
      <w:numFmt w:val="decimal"/>
      <w:lvlText w:val="%2)"/>
      <w:lvlJc w:val="left"/>
      <w:pPr>
        <w:tabs>
          <w:tab w:val="num" w:pos="1440"/>
        </w:tabs>
        <w:ind w:left="1440" w:hanging="360"/>
      </w:pPr>
      <w:rPr>
        <w:rFonts w:hint="default"/>
        <w:b w:val="0"/>
        <w:i/>
        <w:sz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 w15:restartNumberingAfterBreak="0">
    <w:nsid w:val="158A05A9"/>
    <w:multiLevelType w:val="hybridMultilevel"/>
    <w:tmpl w:val="58B220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15C14541"/>
    <w:multiLevelType w:val="hybridMultilevel"/>
    <w:tmpl w:val="36B295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15E11EB2"/>
    <w:multiLevelType w:val="hybridMultilevel"/>
    <w:tmpl w:val="A13AC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17AB1D84"/>
    <w:multiLevelType w:val="hybridMultilevel"/>
    <w:tmpl w:val="DCE2637C"/>
    <w:lvl w:ilvl="0" w:tplc="093C7DE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17B822D0"/>
    <w:multiLevelType w:val="hybridMultilevel"/>
    <w:tmpl w:val="829AB6EC"/>
    <w:lvl w:ilvl="0" w:tplc="0419000F">
      <w:start w:val="1"/>
      <w:numFmt w:val="decimal"/>
      <w:lvlText w:val="%1."/>
      <w:lvlJc w:val="left"/>
      <w:pPr>
        <w:ind w:left="761" w:hanging="360"/>
      </w:pPr>
    </w:lvl>
    <w:lvl w:ilvl="1" w:tplc="04190019" w:tentative="1">
      <w:start w:val="1"/>
      <w:numFmt w:val="lowerLetter"/>
      <w:lvlText w:val="%2."/>
      <w:lvlJc w:val="left"/>
      <w:pPr>
        <w:ind w:left="1481" w:hanging="360"/>
      </w:pPr>
    </w:lvl>
    <w:lvl w:ilvl="2" w:tplc="0419001B" w:tentative="1">
      <w:start w:val="1"/>
      <w:numFmt w:val="lowerRoman"/>
      <w:lvlText w:val="%3."/>
      <w:lvlJc w:val="right"/>
      <w:pPr>
        <w:ind w:left="2201" w:hanging="180"/>
      </w:pPr>
    </w:lvl>
    <w:lvl w:ilvl="3" w:tplc="0419000F" w:tentative="1">
      <w:start w:val="1"/>
      <w:numFmt w:val="decimal"/>
      <w:lvlText w:val="%4."/>
      <w:lvlJc w:val="left"/>
      <w:pPr>
        <w:ind w:left="2921" w:hanging="360"/>
      </w:pPr>
    </w:lvl>
    <w:lvl w:ilvl="4" w:tplc="04190019" w:tentative="1">
      <w:start w:val="1"/>
      <w:numFmt w:val="lowerLetter"/>
      <w:lvlText w:val="%5."/>
      <w:lvlJc w:val="left"/>
      <w:pPr>
        <w:ind w:left="3641" w:hanging="360"/>
      </w:pPr>
    </w:lvl>
    <w:lvl w:ilvl="5" w:tplc="0419001B" w:tentative="1">
      <w:start w:val="1"/>
      <w:numFmt w:val="lowerRoman"/>
      <w:lvlText w:val="%6."/>
      <w:lvlJc w:val="right"/>
      <w:pPr>
        <w:ind w:left="4361" w:hanging="180"/>
      </w:pPr>
    </w:lvl>
    <w:lvl w:ilvl="6" w:tplc="0419000F" w:tentative="1">
      <w:start w:val="1"/>
      <w:numFmt w:val="decimal"/>
      <w:lvlText w:val="%7."/>
      <w:lvlJc w:val="left"/>
      <w:pPr>
        <w:ind w:left="5081" w:hanging="360"/>
      </w:pPr>
    </w:lvl>
    <w:lvl w:ilvl="7" w:tplc="04190019" w:tentative="1">
      <w:start w:val="1"/>
      <w:numFmt w:val="lowerLetter"/>
      <w:lvlText w:val="%8."/>
      <w:lvlJc w:val="left"/>
      <w:pPr>
        <w:ind w:left="5801" w:hanging="360"/>
      </w:pPr>
    </w:lvl>
    <w:lvl w:ilvl="8" w:tplc="0419001B" w:tentative="1">
      <w:start w:val="1"/>
      <w:numFmt w:val="lowerRoman"/>
      <w:lvlText w:val="%9."/>
      <w:lvlJc w:val="right"/>
      <w:pPr>
        <w:ind w:left="6521" w:hanging="180"/>
      </w:pPr>
    </w:lvl>
  </w:abstractNum>
  <w:abstractNum w:abstractNumId="60" w15:restartNumberingAfterBreak="0">
    <w:nsid w:val="17C91E2D"/>
    <w:multiLevelType w:val="hybridMultilevel"/>
    <w:tmpl w:val="957AE6F4"/>
    <w:lvl w:ilvl="0" w:tplc="B30C6B6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18076D35"/>
    <w:multiLevelType w:val="multilevel"/>
    <w:tmpl w:val="561CF86E"/>
    <w:lvl w:ilvl="0">
      <w:start w:val="1"/>
      <w:numFmt w:val="decimal"/>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15:restartNumberingAfterBreak="0">
    <w:nsid w:val="181C12F3"/>
    <w:multiLevelType w:val="multilevel"/>
    <w:tmpl w:val="944C936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3" w15:restartNumberingAfterBreak="0">
    <w:nsid w:val="19770D5C"/>
    <w:multiLevelType w:val="hybridMultilevel"/>
    <w:tmpl w:val="C14639CE"/>
    <w:lvl w:ilvl="0" w:tplc="074400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19C374CD"/>
    <w:multiLevelType w:val="hybridMultilevel"/>
    <w:tmpl w:val="498CF0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1A765E4F"/>
    <w:multiLevelType w:val="hybridMultilevel"/>
    <w:tmpl w:val="6D0837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1A816D60"/>
    <w:multiLevelType w:val="hybridMultilevel"/>
    <w:tmpl w:val="C4B634B2"/>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start w:val="1"/>
      <w:numFmt w:val="decimal"/>
      <w:lvlText w:val="%4."/>
      <w:lvlJc w:val="left"/>
      <w:pPr>
        <w:ind w:left="3022" w:hanging="360"/>
      </w:pPr>
      <w:rPr>
        <w:rFonts w:hint="default"/>
      </w:r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7" w15:restartNumberingAfterBreak="0">
    <w:nsid w:val="1AD33FB0"/>
    <w:multiLevelType w:val="hybridMultilevel"/>
    <w:tmpl w:val="F70E844C"/>
    <w:lvl w:ilvl="0" w:tplc="0419000F">
      <w:start w:val="1"/>
      <w:numFmt w:val="decimal"/>
      <w:lvlText w:val="%1."/>
      <w:lvlJc w:val="left"/>
      <w:pPr>
        <w:ind w:left="696" w:hanging="360"/>
      </w:pPr>
    </w:lvl>
    <w:lvl w:ilvl="1" w:tplc="04190019" w:tentative="1">
      <w:start w:val="1"/>
      <w:numFmt w:val="lowerLetter"/>
      <w:lvlText w:val="%2."/>
      <w:lvlJc w:val="left"/>
      <w:pPr>
        <w:ind w:left="1416" w:hanging="360"/>
      </w:pPr>
    </w:lvl>
    <w:lvl w:ilvl="2" w:tplc="0419001B" w:tentative="1">
      <w:start w:val="1"/>
      <w:numFmt w:val="lowerRoman"/>
      <w:lvlText w:val="%3."/>
      <w:lvlJc w:val="right"/>
      <w:pPr>
        <w:ind w:left="2136" w:hanging="180"/>
      </w:pPr>
    </w:lvl>
    <w:lvl w:ilvl="3" w:tplc="0419000F" w:tentative="1">
      <w:start w:val="1"/>
      <w:numFmt w:val="decimal"/>
      <w:lvlText w:val="%4."/>
      <w:lvlJc w:val="left"/>
      <w:pPr>
        <w:ind w:left="2856" w:hanging="360"/>
      </w:pPr>
    </w:lvl>
    <w:lvl w:ilvl="4" w:tplc="04190019" w:tentative="1">
      <w:start w:val="1"/>
      <w:numFmt w:val="lowerLetter"/>
      <w:lvlText w:val="%5."/>
      <w:lvlJc w:val="left"/>
      <w:pPr>
        <w:ind w:left="3576" w:hanging="360"/>
      </w:pPr>
    </w:lvl>
    <w:lvl w:ilvl="5" w:tplc="0419001B" w:tentative="1">
      <w:start w:val="1"/>
      <w:numFmt w:val="lowerRoman"/>
      <w:lvlText w:val="%6."/>
      <w:lvlJc w:val="right"/>
      <w:pPr>
        <w:ind w:left="4296" w:hanging="180"/>
      </w:pPr>
    </w:lvl>
    <w:lvl w:ilvl="6" w:tplc="0419000F" w:tentative="1">
      <w:start w:val="1"/>
      <w:numFmt w:val="decimal"/>
      <w:lvlText w:val="%7."/>
      <w:lvlJc w:val="left"/>
      <w:pPr>
        <w:ind w:left="5016" w:hanging="360"/>
      </w:pPr>
    </w:lvl>
    <w:lvl w:ilvl="7" w:tplc="04190019" w:tentative="1">
      <w:start w:val="1"/>
      <w:numFmt w:val="lowerLetter"/>
      <w:lvlText w:val="%8."/>
      <w:lvlJc w:val="left"/>
      <w:pPr>
        <w:ind w:left="5736" w:hanging="360"/>
      </w:pPr>
    </w:lvl>
    <w:lvl w:ilvl="8" w:tplc="0419001B" w:tentative="1">
      <w:start w:val="1"/>
      <w:numFmt w:val="lowerRoman"/>
      <w:lvlText w:val="%9."/>
      <w:lvlJc w:val="right"/>
      <w:pPr>
        <w:ind w:left="6456" w:hanging="180"/>
      </w:pPr>
    </w:lvl>
  </w:abstractNum>
  <w:abstractNum w:abstractNumId="68" w15:restartNumberingAfterBreak="0">
    <w:nsid w:val="1B217DE0"/>
    <w:multiLevelType w:val="hybridMultilevel"/>
    <w:tmpl w:val="BB729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1B302DF1"/>
    <w:multiLevelType w:val="hybridMultilevel"/>
    <w:tmpl w:val="7E0E6948"/>
    <w:lvl w:ilvl="0" w:tplc="7C8EBC5A">
      <w:start w:val="1"/>
      <w:numFmt w:val="decimal"/>
      <w:lvlText w:val="%1."/>
      <w:lvlJc w:val="left"/>
      <w:pPr>
        <w:tabs>
          <w:tab w:val="num" w:pos="644"/>
        </w:tabs>
        <w:ind w:left="644" w:hanging="360"/>
      </w:pPr>
      <w:rPr>
        <w:rFonts w:ascii="Times New Roman" w:eastAsia="Calibri" w:hAnsi="Times New Roman" w:cs="Times New Roman"/>
      </w:rPr>
    </w:lvl>
    <w:lvl w:ilvl="1" w:tplc="04190019" w:tentative="1">
      <w:start w:val="1"/>
      <w:numFmt w:val="lowerLetter"/>
      <w:lvlText w:val="%2."/>
      <w:lvlJc w:val="left"/>
      <w:pPr>
        <w:tabs>
          <w:tab w:val="num" w:pos="1544"/>
        </w:tabs>
        <w:ind w:left="1544" w:hanging="360"/>
      </w:pPr>
    </w:lvl>
    <w:lvl w:ilvl="2" w:tplc="0419001B" w:tentative="1">
      <w:start w:val="1"/>
      <w:numFmt w:val="lowerRoman"/>
      <w:lvlText w:val="%3."/>
      <w:lvlJc w:val="right"/>
      <w:pPr>
        <w:tabs>
          <w:tab w:val="num" w:pos="2264"/>
        </w:tabs>
        <w:ind w:left="2264" w:hanging="180"/>
      </w:pPr>
    </w:lvl>
    <w:lvl w:ilvl="3" w:tplc="0419000F" w:tentative="1">
      <w:start w:val="1"/>
      <w:numFmt w:val="decimal"/>
      <w:lvlText w:val="%4."/>
      <w:lvlJc w:val="left"/>
      <w:pPr>
        <w:tabs>
          <w:tab w:val="num" w:pos="2984"/>
        </w:tabs>
        <w:ind w:left="2984" w:hanging="360"/>
      </w:pPr>
    </w:lvl>
    <w:lvl w:ilvl="4" w:tplc="04190019" w:tentative="1">
      <w:start w:val="1"/>
      <w:numFmt w:val="lowerLetter"/>
      <w:lvlText w:val="%5."/>
      <w:lvlJc w:val="left"/>
      <w:pPr>
        <w:tabs>
          <w:tab w:val="num" w:pos="3704"/>
        </w:tabs>
        <w:ind w:left="3704" w:hanging="360"/>
      </w:pPr>
    </w:lvl>
    <w:lvl w:ilvl="5" w:tplc="0419001B" w:tentative="1">
      <w:start w:val="1"/>
      <w:numFmt w:val="lowerRoman"/>
      <w:lvlText w:val="%6."/>
      <w:lvlJc w:val="right"/>
      <w:pPr>
        <w:tabs>
          <w:tab w:val="num" w:pos="4424"/>
        </w:tabs>
        <w:ind w:left="4424" w:hanging="180"/>
      </w:pPr>
    </w:lvl>
    <w:lvl w:ilvl="6" w:tplc="0419000F" w:tentative="1">
      <w:start w:val="1"/>
      <w:numFmt w:val="decimal"/>
      <w:lvlText w:val="%7."/>
      <w:lvlJc w:val="left"/>
      <w:pPr>
        <w:tabs>
          <w:tab w:val="num" w:pos="5144"/>
        </w:tabs>
        <w:ind w:left="5144" w:hanging="360"/>
      </w:pPr>
    </w:lvl>
    <w:lvl w:ilvl="7" w:tplc="04190019" w:tentative="1">
      <w:start w:val="1"/>
      <w:numFmt w:val="lowerLetter"/>
      <w:lvlText w:val="%8."/>
      <w:lvlJc w:val="left"/>
      <w:pPr>
        <w:tabs>
          <w:tab w:val="num" w:pos="5864"/>
        </w:tabs>
        <w:ind w:left="5864" w:hanging="360"/>
      </w:pPr>
    </w:lvl>
    <w:lvl w:ilvl="8" w:tplc="0419001B" w:tentative="1">
      <w:start w:val="1"/>
      <w:numFmt w:val="lowerRoman"/>
      <w:lvlText w:val="%9."/>
      <w:lvlJc w:val="right"/>
      <w:pPr>
        <w:tabs>
          <w:tab w:val="num" w:pos="6584"/>
        </w:tabs>
        <w:ind w:left="6584" w:hanging="180"/>
      </w:pPr>
    </w:lvl>
  </w:abstractNum>
  <w:abstractNum w:abstractNumId="70" w15:restartNumberingAfterBreak="0">
    <w:nsid w:val="1B3338FB"/>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1BFD7941"/>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2" w15:restartNumberingAfterBreak="0">
    <w:nsid w:val="1CC72CE9"/>
    <w:multiLevelType w:val="hybridMultilevel"/>
    <w:tmpl w:val="073C0188"/>
    <w:lvl w:ilvl="0" w:tplc="32508054">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1D190C4B"/>
    <w:multiLevelType w:val="hybridMultilevel"/>
    <w:tmpl w:val="778A5F98"/>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1D7B3370"/>
    <w:multiLevelType w:val="hybridMultilevel"/>
    <w:tmpl w:val="2E282EC2"/>
    <w:lvl w:ilvl="0" w:tplc="268ADB40">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1E362BFB"/>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6" w15:restartNumberingAfterBreak="0">
    <w:nsid w:val="1F647159"/>
    <w:multiLevelType w:val="hybridMultilevel"/>
    <w:tmpl w:val="65667F4A"/>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206A4AA2"/>
    <w:multiLevelType w:val="hybridMultilevel"/>
    <w:tmpl w:val="E9307810"/>
    <w:lvl w:ilvl="0" w:tplc="5894BECA">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207B4185"/>
    <w:multiLevelType w:val="hybridMultilevel"/>
    <w:tmpl w:val="8AA45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212D736F"/>
    <w:multiLevelType w:val="hybridMultilevel"/>
    <w:tmpl w:val="8B84C7B2"/>
    <w:lvl w:ilvl="0" w:tplc="9FC854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21404547"/>
    <w:multiLevelType w:val="hybridMultilevel"/>
    <w:tmpl w:val="E7BE1070"/>
    <w:lvl w:ilvl="0" w:tplc="ACC244F0">
      <w:start w:val="1"/>
      <w:numFmt w:val="decimal"/>
      <w:lvlText w:val="%1."/>
      <w:lvlJc w:val="left"/>
      <w:pPr>
        <w:ind w:left="753" w:hanging="360"/>
      </w:pPr>
      <w:rPr>
        <w:b w:val="0"/>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81" w15:restartNumberingAfterBreak="0">
    <w:nsid w:val="219B7867"/>
    <w:multiLevelType w:val="hybridMultilevel"/>
    <w:tmpl w:val="B400DED6"/>
    <w:lvl w:ilvl="0" w:tplc="074400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21C7006B"/>
    <w:multiLevelType w:val="hybridMultilevel"/>
    <w:tmpl w:val="8330396C"/>
    <w:lvl w:ilvl="0" w:tplc="3A88D49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21DC1A58"/>
    <w:multiLevelType w:val="hybridMultilevel"/>
    <w:tmpl w:val="2B7CB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21FD1748"/>
    <w:multiLevelType w:val="hybridMultilevel"/>
    <w:tmpl w:val="D9B6D734"/>
    <w:lvl w:ilvl="0" w:tplc="B20874D0">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22FE10E8"/>
    <w:multiLevelType w:val="multilevel"/>
    <w:tmpl w:val="F7AAC5C4"/>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6" w15:restartNumberingAfterBreak="0">
    <w:nsid w:val="23633FAB"/>
    <w:multiLevelType w:val="hybridMultilevel"/>
    <w:tmpl w:val="62D852A2"/>
    <w:lvl w:ilvl="0" w:tplc="9FC854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23FB7C81"/>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242B44A1"/>
    <w:multiLevelType w:val="multilevel"/>
    <w:tmpl w:val="4FD4E61E"/>
    <w:lvl w:ilvl="0">
      <w:start w:val="1"/>
      <w:numFmt w:val="decimal"/>
      <w:lvlText w:val="%1."/>
      <w:lvlJc w:val="left"/>
      <w:pPr>
        <w:ind w:left="720" w:hanging="360"/>
      </w:pPr>
      <w:rPr>
        <w:b w:val="0"/>
        <w:sz w:val="24"/>
        <w:szCs w:val="24"/>
      </w:rPr>
    </w:lvl>
    <w:lvl w:ilvl="1">
      <w:start w:val="2"/>
      <w:numFmt w:val="decimal"/>
      <w:isLgl/>
      <w:lvlText w:val="%1.%2"/>
      <w:lvlJc w:val="left"/>
      <w:pPr>
        <w:ind w:left="120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9" w15:restartNumberingAfterBreak="0">
    <w:nsid w:val="24AC1650"/>
    <w:multiLevelType w:val="hybridMultilevel"/>
    <w:tmpl w:val="8330396C"/>
    <w:lvl w:ilvl="0" w:tplc="3A88D49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24E8077A"/>
    <w:multiLevelType w:val="hybridMultilevel"/>
    <w:tmpl w:val="BB729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251D0031"/>
    <w:multiLevelType w:val="hybridMultilevel"/>
    <w:tmpl w:val="9E5CC3E0"/>
    <w:lvl w:ilvl="0" w:tplc="E09C4F5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257A6EA6"/>
    <w:multiLevelType w:val="hybridMultilevel"/>
    <w:tmpl w:val="32F2EA02"/>
    <w:lvl w:ilvl="0" w:tplc="C42EC7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258F19C8"/>
    <w:multiLevelType w:val="hybridMultilevel"/>
    <w:tmpl w:val="5ABE9250"/>
    <w:lvl w:ilvl="0" w:tplc="73E215E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25E73B91"/>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264F58F9"/>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267D3E34"/>
    <w:multiLevelType w:val="hybridMultilevel"/>
    <w:tmpl w:val="2FCE5DB4"/>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97" w15:restartNumberingAfterBreak="0">
    <w:nsid w:val="276C257A"/>
    <w:multiLevelType w:val="multilevel"/>
    <w:tmpl w:val="1858720E"/>
    <w:lvl w:ilvl="0">
      <w:start w:val="1"/>
      <w:numFmt w:val="decimal"/>
      <w:lvlText w:val="%1."/>
      <w:lvlJc w:val="left"/>
      <w:pPr>
        <w:ind w:left="720" w:hanging="360"/>
      </w:p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8" w15:restartNumberingAfterBreak="0">
    <w:nsid w:val="28057647"/>
    <w:multiLevelType w:val="hybridMultilevel"/>
    <w:tmpl w:val="B4884880"/>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28B25EE2"/>
    <w:multiLevelType w:val="hybridMultilevel"/>
    <w:tmpl w:val="B67ADF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28C677BC"/>
    <w:multiLevelType w:val="hybridMultilevel"/>
    <w:tmpl w:val="6B1EF3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28D121D3"/>
    <w:multiLevelType w:val="hybridMultilevel"/>
    <w:tmpl w:val="6754A23A"/>
    <w:lvl w:ilvl="0" w:tplc="04190001">
      <w:start w:val="1"/>
      <w:numFmt w:val="bullet"/>
      <w:lvlText w:val=""/>
      <w:lvlJc w:val="left"/>
      <w:pPr>
        <w:ind w:left="1571" w:hanging="360"/>
      </w:pPr>
      <w:rPr>
        <w:rFonts w:ascii="Symbol" w:hAnsi="Symbol" w:hint="default"/>
        <w:b/>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2" w15:restartNumberingAfterBreak="0">
    <w:nsid w:val="297B08AC"/>
    <w:multiLevelType w:val="hybridMultilevel"/>
    <w:tmpl w:val="E1484CAC"/>
    <w:lvl w:ilvl="0" w:tplc="F04055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29810750"/>
    <w:multiLevelType w:val="hybridMultilevel"/>
    <w:tmpl w:val="5178F0A6"/>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29C05867"/>
    <w:multiLevelType w:val="hybridMultilevel"/>
    <w:tmpl w:val="0D66866E"/>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2AAE0438"/>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6" w15:restartNumberingAfterBreak="0">
    <w:nsid w:val="2AD73F9C"/>
    <w:multiLevelType w:val="hybridMultilevel"/>
    <w:tmpl w:val="F08CDB68"/>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2B3D7D90"/>
    <w:multiLevelType w:val="hybridMultilevel"/>
    <w:tmpl w:val="D842DA22"/>
    <w:lvl w:ilvl="0" w:tplc="F2B23B1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2B7F69B0"/>
    <w:multiLevelType w:val="hybridMultilevel"/>
    <w:tmpl w:val="8330396C"/>
    <w:lvl w:ilvl="0" w:tplc="3A88D49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2B896A27"/>
    <w:multiLevelType w:val="hybridMultilevel"/>
    <w:tmpl w:val="4F8E821E"/>
    <w:lvl w:ilvl="0" w:tplc="FDFE802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2C404461"/>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1" w15:restartNumberingAfterBreak="0">
    <w:nsid w:val="2C4F01D3"/>
    <w:multiLevelType w:val="hybridMultilevel"/>
    <w:tmpl w:val="3DB603AA"/>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2D2C2A58"/>
    <w:multiLevelType w:val="hybridMultilevel"/>
    <w:tmpl w:val="33B286C0"/>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2DDA5148"/>
    <w:multiLevelType w:val="hybridMultilevel"/>
    <w:tmpl w:val="D0BC3608"/>
    <w:lvl w:ilvl="0" w:tplc="04190001">
      <w:start w:val="1"/>
      <w:numFmt w:val="bullet"/>
      <w:lvlText w:val=""/>
      <w:lvlJc w:val="left"/>
      <w:pPr>
        <w:ind w:left="720" w:hanging="360"/>
      </w:pPr>
      <w:rPr>
        <w:rFonts w:ascii="Symbol" w:hAnsi="Symbo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2E8730AC"/>
    <w:multiLevelType w:val="hybridMultilevel"/>
    <w:tmpl w:val="E4DC64CE"/>
    <w:lvl w:ilvl="0" w:tplc="1C8A4E5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2EC570FF"/>
    <w:multiLevelType w:val="hybridMultilevel"/>
    <w:tmpl w:val="F1C22972"/>
    <w:lvl w:ilvl="0" w:tplc="4FECA48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2F4E08E9"/>
    <w:multiLevelType w:val="hybridMultilevel"/>
    <w:tmpl w:val="E6D65F92"/>
    <w:lvl w:ilvl="0" w:tplc="BBE26142">
      <w:start w:val="1"/>
      <w:numFmt w:val="decimal"/>
      <w:lvlText w:val="%1."/>
      <w:lvlJc w:val="left"/>
      <w:pPr>
        <w:ind w:left="69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2F5752DF"/>
    <w:multiLevelType w:val="hybridMultilevel"/>
    <w:tmpl w:val="27565FE0"/>
    <w:lvl w:ilvl="0" w:tplc="9FC854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2F8C5CC6"/>
    <w:multiLevelType w:val="hybridMultilevel"/>
    <w:tmpl w:val="9E908A88"/>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19" w15:restartNumberingAfterBreak="0">
    <w:nsid w:val="3084008C"/>
    <w:multiLevelType w:val="hybridMultilevel"/>
    <w:tmpl w:val="0402FDB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312A47D4"/>
    <w:multiLevelType w:val="hybridMultilevel"/>
    <w:tmpl w:val="9AFA018E"/>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31A95D1D"/>
    <w:multiLevelType w:val="hybridMultilevel"/>
    <w:tmpl w:val="E9E0FAB8"/>
    <w:lvl w:ilvl="0" w:tplc="10BC3D3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332A01BB"/>
    <w:multiLevelType w:val="hybridMultilevel"/>
    <w:tmpl w:val="B48A9C82"/>
    <w:lvl w:ilvl="0" w:tplc="D52A4A5A">
      <w:start w:val="1"/>
      <w:numFmt w:val="decimal"/>
      <w:lvlText w:val="%1."/>
      <w:lvlJc w:val="left"/>
      <w:pPr>
        <w:ind w:left="720" w:hanging="360"/>
      </w:pPr>
      <w:rPr>
        <w:rFonts w:ascii="Times New Roman" w:hAnsi="Times New Roman" w:hint="default"/>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33446D82"/>
    <w:multiLevelType w:val="hybridMultilevel"/>
    <w:tmpl w:val="1F22AEA0"/>
    <w:lvl w:ilvl="0" w:tplc="A4DAB58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337B2142"/>
    <w:multiLevelType w:val="hybridMultilevel"/>
    <w:tmpl w:val="3D5A394A"/>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337E34DA"/>
    <w:multiLevelType w:val="hybridMultilevel"/>
    <w:tmpl w:val="B150E4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33AD3DAB"/>
    <w:multiLevelType w:val="hybridMultilevel"/>
    <w:tmpl w:val="F8F2FF86"/>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33B96B72"/>
    <w:multiLevelType w:val="hybridMultilevel"/>
    <w:tmpl w:val="04241FBA"/>
    <w:lvl w:ilvl="0" w:tplc="A72CF1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33BD07FA"/>
    <w:multiLevelType w:val="hybridMultilevel"/>
    <w:tmpl w:val="4FE67DD8"/>
    <w:lvl w:ilvl="0" w:tplc="9FC854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33C41B28"/>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30" w15:restartNumberingAfterBreak="0">
    <w:nsid w:val="341D7BD8"/>
    <w:multiLevelType w:val="hybridMultilevel"/>
    <w:tmpl w:val="A1E8AF64"/>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36546578"/>
    <w:multiLevelType w:val="hybridMultilevel"/>
    <w:tmpl w:val="AA9C91AE"/>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36742E8B"/>
    <w:multiLevelType w:val="hybridMultilevel"/>
    <w:tmpl w:val="6C902F02"/>
    <w:lvl w:ilvl="0" w:tplc="04190001">
      <w:start w:val="1"/>
      <w:numFmt w:val="bullet"/>
      <w:lvlText w:val=""/>
      <w:lvlJc w:val="left"/>
      <w:pPr>
        <w:ind w:left="720" w:hanging="360"/>
      </w:pPr>
      <w:rPr>
        <w:rFonts w:ascii="Symbol" w:hAnsi="Symbo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36924949"/>
    <w:multiLevelType w:val="hybridMultilevel"/>
    <w:tmpl w:val="6482694C"/>
    <w:lvl w:ilvl="0" w:tplc="B20874D0">
      <w:start w:val="1"/>
      <w:numFmt w:val="decimal"/>
      <w:lvlText w:val="%1."/>
      <w:lvlJc w:val="left"/>
      <w:pPr>
        <w:ind w:left="787" w:hanging="360"/>
      </w:pPr>
      <w:rPr>
        <w:b w:val="0"/>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34" w15:restartNumberingAfterBreak="0">
    <w:nsid w:val="36D555ED"/>
    <w:multiLevelType w:val="hybridMultilevel"/>
    <w:tmpl w:val="3BA450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37C94D91"/>
    <w:multiLevelType w:val="hybridMultilevel"/>
    <w:tmpl w:val="0D4EC62E"/>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38321EA2"/>
    <w:multiLevelType w:val="hybridMultilevel"/>
    <w:tmpl w:val="E8826A16"/>
    <w:lvl w:ilvl="0" w:tplc="0419000F">
      <w:start w:val="1"/>
      <w:numFmt w:val="decimal"/>
      <w:lvlText w:val="%1."/>
      <w:lvlJc w:val="left"/>
      <w:pPr>
        <w:ind w:left="3022" w:hanging="360"/>
      </w:pPr>
    </w:lvl>
    <w:lvl w:ilvl="1" w:tplc="04190019" w:tentative="1">
      <w:start w:val="1"/>
      <w:numFmt w:val="lowerLetter"/>
      <w:lvlText w:val="%2."/>
      <w:lvlJc w:val="left"/>
      <w:pPr>
        <w:ind w:left="3742" w:hanging="360"/>
      </w:pPr>
    </w:lvl>
    <w:lvl w:ilvl="2" w:tplc="0419001B" w:tentative="1">
      <w:start w:val="1"/>
      <w:numFmt w:val="lowerRoman"/>
      <w:lvlText w:val="%3."/>
      <w:lvlJc w:val="right"/>
      <w:pPr>
        <w:ind w:left="4462" w:hanging="180"/>
      </w:pPr>
    </w:lvl>
    <w:lvl w:ilvl="3" w:tplc="0419000F" w:tentative="1">
      <w:start w:val="1"/>
      <w:numFmt w:val="decimal"/>
      <w:lvlText w:val="%4."/>
      <w:lvlJc w:val="left"/>
      <w:pPr>
        <w:ind w:left="5182" w:hanging="360"/>
      </w:pPr>
    </w:lvl>
    <w:lvl w:ilvl="4" w:tplc="04190019" w:tentative="1">
      <w:start w:val="1"/>
      <w:numFmt w:val="lowerLetter"/>
      <w:lvlText w:val="%5."/>
      <w:lvlJc w:val="left"/>
      <w:pPr>
        <w:ind w:left="5902" w:hanging="360"/>
      </w:pPr>
    </w:lvl>
    <w:lvl w:ilvl="5" w:tplc="0419001B" w:tentative="1">
      <w:start w:val="1"/>
      <w:numFmt w:val="lowerRoman"/>
      <w:lvlText w:val="%6."/>
      <w:lvlJc w:val="right"/>
      <w:pPr>
        <w:ind w:left="6622" w:hanging="180"/>
      </w:pPr>
    </w:lvl>
    <w:lvl w:ilvl="6" w:tplc="0419000F" w:tentative="1">
      <w:start w:val="1"/>
      <w:numFmt w:val="decimal"/>
      <w:lvlText w:val="%7."/>
      <w:lvlJc w:val="left"/>
      <w:pPr>
        <w:ind w:left="7342" w:hanging="360"/>
      </w:pPr>
    </w:lvl>
    <w:lvl w:ilvl="7" w:tplc="04190019" w:tentative="1">
      <w:start w:val="1"/>
      <w:numFmt w:val="lowerLetter"/>
      <w:lvlText w:val="%8."/>
      <w:lvlJc w:val="left"/>
      <w:pPr>
        <w:ind w:left="8062" w:hanging="360"/>
      </w:pPr>
    </w:lvl>
    <w:lvl w:ilvl="8" w:tplc="0419001B" w:tentative="1">
      <w:start w:val="1"/>
      <w:numFmt w:val="lowerRoman"/>
      <w:lvlText w:val="%9."/>
      <w:lvlJc w:val="right"/>
      <w:pPr>
        <w:ind w:left="8782" w:hanging="180"/>
      </w:pPr>
    </w:lvl>
  </w:abstractNum>
  <w:abstractNum w:abstractNumId="137" w15:restartNumberingAfterBreak="0">
    <w:nsid w:val="384C0DCC"/>
    <w:multiLevelType w:val="hybridMultilevel"/>
    <w:tmpl w:val="D25CC6E0"/>
    <w:lvl w:ilvl="0" w:tplc="0419000F">
      <w:start w:val="1"/>
      <w:numFmt w:val="decimal"/>
      <w:lvlText w:val="%1."/>
      <w:lvlJc w:val="left"/>
      <w:pPr>
        <w:ind w:left="729" w:hanging="360"/>
      </w:p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138" w15:restartNumberingAfterBreak="0">
    <w:nsid w:val="393F665B"/>
    <w:multiLevelType w:val="hybridMultilevel"/>
    <w:tmpl w:val="E8A6BDDC"/>
    <w:lvl w:ilvl="0" w:tplc="BBE26142">
      <w:start w:val="1"/>
      <w:numFmt w:val="decimal"/>
      <w:lvlText w:val="%1."/>
      <w:lvlJc w:val="left"/>
      <w:pPr>
        <w:ind w:left="69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39B64D71"/>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0" w15:restartNumberingAfterBreak="0">
    <w:nsid w:val="3A59334F"/>
    <w:multiLevelType w:val="hybridMultilevel"/>
    <w:tmpl w:val="D842DA22"/>
    <w:lvl w:ilvl="0" w:tplc="F2B23B1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3A5E72A8"/>
    <w:multiLevelType w:val="hybridMultilevel"/>
    <w:tmpl w:val="476C6F3A"/>
    <w:lvl w:ilvl="0" w:tplc="7916BED6">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3AFF1B71"/>
    <w:multiLevelType w:val="hybridMultilevel"/>
    <w:tmpl w:val="0726BB76"/>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3B5328EA"/>
    <w:multiLevelType w:val="hybridMultilevel"/>
    <w:tmpl w:val="8F50751C"/>
    <w:lvl w:ilvl="0" w:tplc="5BA6508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3C37423A"/>
    <w:multiLevelType w:val="hybridMultilevel"/>
    <w:tmpl w:val="E8BAAFA0"/>
    <w:lvl w:ilvl="0" w:tplc="0419000F">
      <w:start w:val="1"/>
      <w:numFmt w:val="decimal"/>
      <w:lvlText w:val="%1."/>
      <w:lvlJc w:val="left"/>
      <w:pPr>
        <w:ind w:left="696" w:hanging="360"/>
      </w:pPr>
    </w:lvl>
    <w:lvl w:ilvl="1" w:tplc="04190019" w:tentative="1">
      <w:start w:val="1"/>
      <w:numFmt w:val="lowerLetter"/>
      <w:lvlText w:val="%2."/>
      <w:lvlJc w:val="left"/>
      <w:pPr>
        <w:ind w:left="1416" w:hanging="360"/>
      </w:pPr>
    </w:lvl>
    <w:lvl w:ilvl="2" w:tplc="0419001B" w:tentative="1">
      <w:start w:val="1"/>
      <w:numFmt w:val="lowerRoman"/>
      <w:lvlText w:val="%3."/>
      <w:lvlJc w:val="right"/>
      <w:pPr>
        <w:ind w:left="2136" w:hanging="180"/>
      </w:pPr>
    </w:lvl>
    <w:lvl w:ilvl="3" w:tplc="0419000F" w:tentative="1">
      <w:start w:val="1"/>
      <w:numFmt w:val="decimal"/>
      <w:lvlText w:val="%4."/>
      <w:lvlJc w:val="left"/>
      <w:pPr>
        <w:ind w:left="2856" w:hanging="360"/>
      </w:pPr>
    </w:lvl>
    <w:lvl w:ilvl="4" w:tplc="04190019" w:tentative="1">
      <w:start w:val="1"/>
      <w:numFmt w:val="lowerLetter"/>
      <w:lvlText w:val="%5."/>
      <w:lvlJc w:val="left"/>
      <w:pPr>
        <w:ind w:left="3576" w:hanging="360"/>
      </w:pPr>
    </w:lvl>
    <w:lvl w:ilvl="5" w:tplc="0419001B" w:tentative="1">
      <w:start w:val="1"/>
      <w:numFmt w:val="lowerRoman"/>
      <w:lvlText w:val="%6."/>
      <w:lvlJc w:val="right"/>
      <w:pPr>
        <w:ind w:left="4296" w:hanging="180"/>
      </w:pPr>
    </w:lvl>
    <w:lvl w:ilvl="6" w:tplc="0419000F" w:tentative="1">
      <w:start w:val="1"/>
      <w:numFmt w:val="decimal"/>
      <w:lvlText w:val="%7."/>
      <w:lvlJc w:val="left"/>
      <w:pPr>
        <w:ind w:left="5016" w:hanging="360"/>
      </w:pPr>
    </w:lvl>
    <w:lvl w:ilvl="7" w:tplc="04190019" w:tentative="1">
      <w:start w:val="1"/>
      <w:numFmt w:val="lowerLetter"/>
      <w:lvlText w:val="%8."/>
      <w:lvlJc w:val="left"/>
      <w:pPr>
        <w:ind w:left="5736" w:hanging="360"/>
      </w:pPr>
    </w:lvl>
    <w:lvl w:ilvl="8" w:tplc="0419001B" w:tentative="1">
      <w:start w:val="1"/>
      <w:numFmt w:val="lowerRoman"/>
      <w:lvlText w:val="%9."/>
      <w:lvlJc w:val="right"/>
      <w:pPr>
        <w:ind w:left="6456" w:hanging="180"/>
      </w:pPr>
    </w:lvl>
  </w:abstractNum>
  <w:abstractNum w:abstractNumId="145" w15:restartNumberingAfterBreak="0">
    <w:nsid w:val="3D5E701C"/>
    <w:multiLevelType w:val="hybridMultilevel"/>
    <w:tmpl w:val="7F2AE430"/>
    <w:lvl w:ilvl="0" w:tplc="80722FB4">
      <w:start w:val="1"/>
      <w:numFmt w:val="decimal"/>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3E587BF0"/>
    <w:multiLevelType w:val="hybridMultilevel"/>
    <w:tmpl w:val="D7DCCA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3E7F4950"/>
    <w:multiLevelType w:val="hybridMultilevel"/>
    <w:tmpl w:val="718A40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3EB313B3"/>
    <w:multiLevelType w:val="hybridMultilevel"/>
    <w:tmpl w:val="D96A56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3EE62DDE"/>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0" w15:restartNumberingAfterBreak="0">
    <w:nsid w:val="3F3F17F8"/>
    <w:multiLevelType w:val="hybridMultilevel"/>
    <w:tmpl w:val="B47C8D2C"/>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51" w15:restartNumberingAfterBreak="0">
    <w:nsid w:val="3F433960"/>
    <w:multiLevelType w:val="hybridMultilevel"/>
    <w:tmpl w:val="9DE832FE"/>
    <w:lvl w:ilvl="0" w:tplc="BBE26142">
      <w:start w:val="1"/>
      <w:numFmt w:val="decimal"/>
      <w:lvlText w:val="%1."/>
      <w:lvlJc w:val="left"/>
      <w:pPr>
        <w:ind w:left="69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3F7F234F"/>
    <w:multiLevelType w:val="multilevel"/>
    <w:tmpl w:val="2EE6BB4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3" w15:restartNumberingAfterBreak="0">
    <w:nsid w:val="3FA42C14"/>
    <w:multiLevelType w:val="hybridMultilevel"/>
    <w:tmpl w:val="745210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3FA67218"/>
    <w:multiLevelType w:val="hybridMultilevel"/>
    <w:tmpl w:val="9950223A"/>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409148A4"/>
    <w:multiLevelType w:val="hybridMultilevel"/>
    <w:tmpl w:val="88D4A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411C00D2"/>
    <w:multiLevelType w:val="hybridMultilevel"/>
    <w:tmpl w:val="4072D094"/>
    <w:lvl w:ilvl="0" w:tplc="04190001">
      <w:start w:val="1"/>
      <w:numFmt w:val="bullet"/>
      <w:lvlText w:val=""/>
      <w:lvlJc w:val="left"/>
      <w:pPr>
        <w:ind w:left="1146" w:hanging="360"/>
      </w:pPr>
      <w:rPr>
        <w:rFonts w:ascii="Symbol" w:hAnsi="Symbol" w:hint="default"/>
        <w:b/>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57" w15:restartNumberingAfterBreak="0">
    <w:nsid w:val="412B5814"/>
    <w:multiLevelType w:val="hybridMultilevel"/>
    <w:tmpl w:val="6D220D9C"/>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419400AA"/>
    <w:multiLevelType w:val="hybridMultilevel"/>
    <w:tmpl w:val="D25CC6E0"/>
    <w:lvl w:ilvl="0" w:tplc="0419000F">
      <w:start w:val="1"/>
      <w:numFmt w:val="decimal"/>
      <w:lvlText w:val="%1."/>
      <w:lvlJc w:val="left"/>
      <w:pPr>
        <w:ind w:left="729" w:hanging="360"/>
      </w:p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159" w15:restartNumberingAfterBreak="0">
    <w:nsid w:val="42212C16"/>
    <w:multiLevelType w:val="hybridMultilevel"/>
    <w:tmpl w:val="FE62A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4250386D"/>
    <w:multiLevelType w:val="hybridMultilevel"/>
    <w:tmpl w:val="3E324EDC"/>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61" w15:restartNumberingAfterBreak="0">
    <w:nsid w:val="42784A1F"/>
    <w:multiLevelType w:val="hybridMultilevel"/>
    <w:tmpl w:val="5ABE9250"/>
    <w:lvl w:ilvl="0" w:tplc="73E215E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42B847D2"/>
    <w:multiLevelType w:val="hybridMultilevel"/>
    <w:tmpl w:val="19786A6C"/>
    <w:lvl w:ilvl="0" w:tplc="04190001">
      <w:start w:val="1"/>
      <w:numFmt w:val="bullet"/>
      <w:lvlText w:val=""/>
      <w:lvlJc w:val="left"/>
      <w:pPr>
        <w:ind w:left="720" w:hanging="360"/>
      </w:pPr>
      <w:rPr>
        <w:rFonts w:ascii="Symbol" w:hAnsi="Symbo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15:restartNumberingAfterBreak="0">
    <w:nsid w:val="42D64A6F"/>
    <w:multiLevelType w:val="hybridMultilevel"/>
    <w:tmpl w:val="7AB4DA50"/>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44C04402"/>
    <w:multiLevelType w:val="hybridMultilevel"/>
    <w:tmpl w:val="8838770A"/>
    <w:lvl w:ilvl="0" w:tplc="B30C6B6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458009F1"/>
    <w:multiLevelType w:val="hybridMultilevel"/>
    <w:tmpl w:val="8708A64C"/>
    <w:lvl w:ilvl="0" w:tplc="FBF463C8">
      <w:start w:val="1"/>
      <w:numFmt w:val="decimal"/>
      <w:lvlText w:val="%1."/>
      <w:lvlJc w:val="left"/>
      <w:pPr>
        <w:ind w:left="928" w:hanging="360"/>
      </w:pPr>
    </w:lvl>
    <w:lvl w:ilvl="1" w:tplc="04190019">
      <w:start w:val="1"/>
      <w:numFmt w:val="decimal"/>
      <w:lvlText w:val="%2."/>
      <w:lvlJc w:val="left"/>
      <w:pPr>
        <w:tabs>
          <w:tab w:val="num" w:pos="1724"/>
        </w:tabs>
        <w:ind w:left="1724" w:hanging="360"/>
      </w:pPr>
    </w:lvl>
    <w:lvl w:ilvl="2" w:tplc="0419001B">
      <w:start w:val="1"/>
      <w:numFmt w:val="decimal"/>
      <w:lvlText w:val="%3."/>
      <w:lvlJc w:val="left"/>
      <w:pPr>
        <w:tabs>
          <w:tab w:val="num" w:pos="2444"/>
        </w:tabs>
        <w:ind w:left="2444" w:hanging="360"/>
      </w:pPr>
    </w:lvl>
    <w:lvl w:ilvl="3" w:tplc="0419000F">
      <w:start w:val="1"/>
      <w:numFmt w:val="decimal"/>
      <w:lvlText w:val="%4."/>
      <w:lvlJc w:val="left"/>
      <w:pPr>
        <w:tabs>
          <w:tab w:val="num" w:pos="3164"/>
        </w:tabs>
        <w:ind w:left="3164" w:hanging="360"/>
      </w:pPr>
    </w:lvl>
    <w:lvl w:ilvl="4" w:tplc="04190019">
      <w:start w:val="1"/>
      <w:numFmt w:val="decimal"/>
      <w:lvlText w:val="%5."/>
      <w:lvlJc w:val="left"/>
      <w:pPr>
        <w:tabs>
          <w:tab w:val="num" w:pos="3884"/>
        </w:tabs>
        <w:ind w:left="3884" w:hanging="360"/>
      </w:pPr>
    </w:lvl>
    <w:lvl w:ilvl="5" w:tplc="0419001B">
      <w:start w:val="1"/>
      <w:numFmt w:val="decimal"/>
      <w:lvlText w:val="%6."/>
      <w:lvlJc w:val="left"/>
      <w:pPr>
        <w:tabs>
          <w:tab w:val="num" w:pos="4604"/>
        </w:tabs>
        <w:ind w:left="4604" w:hanging="360"/>
      </w:pPr>
    </w:lvl>
    <w:lvl w:ilvl="6" w:tplc="0419000F">
      <w:start w:val="1"/>
      <w:numFmt w:val="decimal"/>
      <w:lvlText w:val="%7."/>
      <w:lvlJc w:val="left"/>
      <w:pPr>
        <w:tabs>
          <w:tab w:val="num" w:pos="5324"/>
        </w:tabs>
        <w:ind w:left="5324" w:hanging="360"/>
      </w:pPr>
    </w:lvl>
    <w:lvl w:ilvl="7" w:tplc="04190019">
      <w:start w:val="1"/>
      <w:numFmt w:val="decimal"/>
      <w:lvlText w:val="%8."/>
      <w:lvlJc w:val="left"/>
      <w:pPr>
        <w:tabs>
          <w:tab w:val="num" w:pos="6044"/>
        </w:tabs>
        <w:ind w:left="6044" w:hanging="360"/>
      </w:pPr>
    </w:lvl>
    <w:lvl w:ilvl="8" w:tplc="0419001B">
      <w:start w:val="1"/>
      <w:numFmt w:val="decimal"/>
      <w:lvlText w:val="%9."/>
      <w:lvlJc w:val="left"/>
      <w:pPr>
        <w:tabs>
          <w:tab w:val="num" w:pos="6764"/>
        </w:tabs>
        <w:ind w:left="6764" w:hanging="360"/>
      </w:pPr>
    </w:lvl>
  </w:abstractNum>
  <w:abstractNum w:abstractNumId="166" w15:restartNumberingAfterBreak="0">
    <w:nsid w:val="45AE648F"/>
    <w:multiLevelType w:val="hybridMultilevel"/>
    <w:tmpl w:val="929AAE12"/>
    <w:lvl w:ilvl="0" w:tplc="74FA1FAE">
      <w:start w:val="1"/>
      <w:numFmt w:val="decimal"/>
      <w:lvlText w:val="%1."/>
      <w:lvlJc w:val="left"/>
      <w:pPr>
        <w:ind w:left="781" w:hanging="360"/>
      </w:pPr>
      <w:rPr>
        <w:b w:val="0"/>
      </w:rPr>
    </w:lvl>
    <w:lvl w:ilvl="1" w:tplc="04190019" w:tentative="1">
      <w:start w:val="1"/>
      <w:numFmt w:val="lowerLetter"/>
      <w:lvlText w:val="%2."/>
      <w:lvlJc w:val="left"/>
      <w:pPr>
        <w:ind w:left="1501" w:hanging="360"/>
      </w:pPr>
    </w:lvl>
    <w:lvl w:ilvl="2" w:tplc="0419001B" w:tentative="1">
      <w:start w:val="1"/>
      <w:numFmt w:val="lowerRoman"/>
      <w:lvlText w:val="%3."/>
      <w:lvlJc w:val="right"/>
      <w:pPr>
        <w:ind w:left="2221" w:hanging="180"/>
      </w:pPr>
    </w:lvl>
    <w:lvl w:ilvl="3" w:tplc="0419000F" w:tentative="1">
      <w:start w:val="1"/>
      <w:numFmt w:val="decimal"/>
      <w:lvlText w:val="%4."/>
      <w:lvlJc w:val="left"/>
      <w:pPr>
        <w:ind w:left="2941" w:hanging="360"/>
      </w:pPr>
    </w:lvl>
    <w:lvl w:ilvl="4" w:tplc="04190019" w:tentative="1">
      <w:start w:val="1"/>
      <w:numFmt w:val="lowerLetter"/>
      <w:lvlText w:val="%5."/>
      <w:lvlJc w:val="left"/>
      <w:pPr>
        <w:ind w:left="3661" w:hanging="360"/>
      </w:pPr>
    </w:lvl>
    <w:lvl w:ilvl="5" w:tplc="0419001B" w:tentative="1">
      <w:start w:val="1"/>
      <w:numFmt w:val="lowerRoman"/>
      <w:lvlText w:val="%6."/>
      <w:lvlJc w:val="right"/>
      <w:pPr>
        <w:ind w:left="4381" w:hanging="180"/>
      </w:pPr>
    </w:lvl>
    <w:lvl w:ilvl="6" w:tplc="0419000F" w:tentative="1">
      <w:start w:val="1"/>
      <w:numFmt w:val="decimal"/>
      <w:lvlText w:val="%7."/>
      <w:lvlJc w:val="left"/>
      <w:pPr>
        <w:ind w:left="5101" w:hanging="360"/>
      </w:pPr>
    </w:lvl>
    <w:lvl w:ilvl="7" w:tplc="04190019" w:tentative="1">
      <w:start w:val="1"/>
      <w:numFmt w:val="lowerLetter"/>
      <w:lvlText w:val="%8."/>
      <w:lvlJc w:val="left"/>
      <w:pPr>
        <w:ind w:left="5821" w:hanging="360"/>
      </w:pPr>
    </w:lvl>
    <w:lvl w:ilvl="8" w:tplc="0419001B" w:tentative="1">
      <w:start w:val="1"/>
      <w:numFmt w:val="lowerRoman"/>
      <w:lvlText w:val="%9."/>
      <w:lvlJc w:val="right"/>
      <w:pPr>
        <w:ind w:left="6541" w:hanging="180"/>
      </w:pPr>
    </w:lvl>
  </w:abstractNum>
  <w:abstractNum w:abstractNumId="167" w15:restartNumberingAfterBreak="0">
    <w:nsid w:val="462A6EDF"/>
    <w:multiLevelType w:val="hybridMultilevel"/>
    <w:tmpl w:val="3E324EDC"/>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68" w15:restartNumberingAfterBreak="0">
    <w:nsid w:val="463D629F"/>
    <w:multiLevelType w:val="hybridMultilevel"/>
    <w:tmpl w:val="FA36A2B2"/>
    <w:lvl w:ilvl="0" w:tplc="2F285926">
      <w:start w:val="1"/>
      <w:numFmt w:val="decimal"/>
      <w:lvlText w:val="%1."/>
      <w:lvlJc w:val="left"/>
      <w:pPr>
        <w:ind w:left="1038" w:hanging="360"/>
      </w:pPr>
      <w:rPr>
        <w:b w:val="0"/>
      </w:r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169" w15:restartNumberingAfterBreak="0">
    <w:nsid w:val="46520920"/>
    <w:multiLevelType w:val="hybridMultilevel"/>
    <w:tmpl w:val="7DA0E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15:restartNumberingAfterBreak="0">
    <w:nsid w:val="46AA2227"/>
    <w:multiLevelType w:val="hybridMultilevel"/>
    <w:tmpl w:val="5ABE9250"/>
    <w:lvl w:ilvl="0" w:tplc="73E215E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15:restartNumberingAfterBreak="0">
    <w:nsid w:val="477D3CF2"/>
    <w:multiLevelType w:val="hybridMultilevel"/>
    <w:tmpl w:val="BEB24ACE"/>
    <w:lvl w:ilvl="0" w:tplc="9FC854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15:restartNumberingAfterBreak="0">
    <w:nsid w:val="47915895"/>
    <w:multiLevelType w:val="hybridMultilevel"/>
    <w:tmpl w:val="2EC49CC8"/>
    <w:lvl w:ilvl="0" w:tplc="B30C6B6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47E7294A"/>
    <w:multiLevelType w:val="hybridMultilevel"/>
    <w:tmpl w:val="69BA99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15:restartNumberingAfterBreak="0">
    <w:nsid w:val="48133F79"/>
    <w:multiLevelType w:val="hybridMultilevel"/>
    <w:tmpl w:val="88E64F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15:restartNumberingAfterBreak="0">
    <w:nsid w:val="48937555"/>
    <w:multiLevelType w:val="hybridMultilevel"/>
    <w:tmpl w:val="34086E4C"/>
    <w:lvl w:ilvl="0" w:tplc="04190001">
      <w:start w:val="1"/>
      <w:numFmt w:val="bullet"/>
      <w:lvlText w:val=""/>
      <w:lvlJc w:val="left"/>
      <w:pPr>
        <w:ind w:left="720" w:hanging="360"/>
      </w:pPr>
      <w:rPr>
        <w:rFonts w:ascii="Symbol" w:hAnsi="Symbo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15:restartNumberingAfterBreak="0">
    <w:nsid w:val="48B226B4"/>
    <w:multiLevelType w:val="hybridMultilevel"/>
    <w:tmpl w:val="0BCA9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490215F0"/>
    <w:multiLevelType w:val="hybridMultilevel"/>
    <w:tmpl w:val="B56C7E80"/>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78" w15:restartNumberingAfterBreak="0">
    <w:nsid w:val="49D82268"/>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15:restartNumberingAfterBreak="0">
    <w:nsid w:val="4A0C685C"/>
    <w:multiLevelType w:val="hybridMultilevel"/>
    <w:tmpl w:val="D040CFE4"/>
    <w:lvl w:ilvl="0" w:tplc="9FC854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15:restartNumberingAfterBreak="0">
    <w:nsid w:val="4BB75E4C"/>
    <w:multiLevelType w:val="hybridMultilevel"/>
    <w:tmpl w:val="A80A0C7C"/>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4C005F02"/>
    <w:multiLevelType w:val="hybridMultilevel"/>
    <w:tmpl w:val="03400FAE"/>
    <w:lvl w:ilvl="0" w:tplc="FE826118">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15:restartNumberingAfterBreak="0">
    <w:nsid w:val="4C005FAF"/>
    <w:multiLevelType w:val="hybridMultilevel"/>
    <w:tmpl w:val="25C2F9B4"/>
    <w:lvl w:ilvl="0" w:tplc="210C2F00">
      <w:start w:val="1"/>
      <w:numFmt w:val="decimal"/>
      <w:lvlText w:val="%1."/>
      <w:lvlJc w:val="left"/>
      <w:pPr>
        <w:tabs>
          <w:tab w:val="num" w:pos="786"/>
        </w:tabs>
        <w:ind w:left="786" w:hanging="360"/>
      </w:pPr>
      <w:rPr>
        <w:rFonts w:cs="Times New Roman"/>
        <w:b w:val="0"/>
      </w:rPr>
    </w:lvl>
    <w:lvl w:ilvl="1" w:tplc="04190019">
      <w:start w:val="1"/>
      <w:numFmt w:val="decimal"/>
      <w:lvlText w:val="%2."/>
      <w:lvlJc w:val="left"/>
      <w:pPr>
        <w:tabs>
          <w:tab w:val="num" w:pos="1506"/>
        </w:tabs>
        <w:ind w:left="1506" w:hanging="360"/>
      </w:pPr>
      <w:rPr>
        <w:rFonts w:cs="Times New Roman"/>
      </w:rPr>
    </w:lvl>
    <w:lvl w:ilvl="2" w:tplc="0419001B">
      <w:start w:val="1"/>
      <w:numFmt w:val="decimal"/>
      <w:lvlText w:val="%3."/>
      <w:lvlJc w:val="left"/>
      <w:pPr>
        <w:tabs>
          <w:tab w:val="num" w:pos="2226"/>
        </w:tabs>
        <w:ind w:left="2226" w:hanging="36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decimal"/>
      <w:lvlText w:val="%5."/>
      <w:lvlJc w:val="left"/>
      <w:pPr>
        <w:tabs>
          <w:tab w:val="num" w:pos="3666"/>
        </w:tabs>
        <w:ind w:left="3666" w:hanging="360"/>
      </w:pPr>
      <w:rPr>
        <w:rFonts w:cs="Times New Roman"/>
      </w:rPr>
    </w:lvl>
    <w:lvl w:ilvl="5" w:tplc="0419001B">
      <w:start w:val="1"/>
      <w:numFmt w:val="decimal"/>
      <w:lvlText w:val="%6."/>
      <w:lvlJc w:val="left"/>
      <w:pPr>
        <w:tabs>
          <w:tab w:val="num" w:pos="4386"/>
        </w:tabs>
        <w:ind w:left="4386" w:hanging="36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decimal"/>
      <w:lvlText w:val="%8."/>
      <w:lvlJc w:val="left"/>
      <w:pPr>
        <w:tabs>
          <w:tab w:val="num" w:pos="5826"/>
        </w:tabs>
        <w:ind w:left="5826" w:hanging="360"/>
      </w:pPr>
      <w:rPr>
        <w:rFonts w:cs="Times New Roman"/>
      </w:rPr>
    </w:lvl>
    <w:lvl w:ilvl="8" w:tplc="0419001B">
      <w:start w:val="1"/>
      <w:numFmt w:val="decimal"/>
      <w:lvlText w:val="%9."/>
      <w:lvlJc w:val="left"/>
      <w:pPr>
        <w:tabs>
          <w:tab w:val="num" w:pos="6546"/>
        </w:tabs>
        <w:ind w:left="6546" w:hanging="360"/>
      </w:pPr>
      <w:rPr>
        <w:rFonts w:cs="Times New Roman"/>
      </w:rPr>
    </w:lvl>
  </w:abstractNum>
  <w:abstractNum w:abstractNumId="183" w15:restartNumberingAfterBreak="0">
    <w:nsid w:val="4C504CA8"/>
    <w:multiLevelType w:val="hybridMultilevel"/>
    <w:tmpl w:val="214E211E"/>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15:restartNumberingAfterBreak="0">
    <w:nsid w:val="4C9650E7"/>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5" w15:restartNumberingAfterBreak="0">
    <w:nsid w:val="4CA93BB0"/>
    <w:multiLevelType w:val="hybridMultilevel"/>
    <w:tmpl w:val="DDD83E72"/>
    <w:lvl w:ilvl="0" w:tplc="0F3E11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15:restartNumberingAfterBreak="0">
    <w:nsid w:val="4CB1738F"/>
    <w:multiLevelType w:val="multilevel"/>
    <w:tmpl w:val="F55C8B0A"/>
    <w:lvl w:ilvl="0">
      <w:start w:val="1"/>
      <w:numFmt w:val="decimal"/>
      <w:lvlText w:val="%1."/>
      <w:lvlJc w:val="left"/>
      <w:pPr>
        <w:ind w:left="720" w:hanging="360"/>
      </w:pPr>
      <w:rPr>
        <w:rFonts w:hint="default"/>
        <w:b w:val="0"/>
        <w:sz w:val="22"/>
        <w:szCs w:val="22"/>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7" w15:restartNumberingAfterBreak="0">
    <w:nsid w:val="4D297017"/>
    <w:multiLevelType w:val="hybridMultilevel"/>
    <w:tmpl w:val="D506ED18"/>
    <w:lvl w:ilvl="0" w:tplc="B20874D0">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15:restartNumberingAfterBreak="0">
    <w:nsid w:val="4D561943"/>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9" w15:restartNumberingAfterBreak="0">
    <w:nsid w:val="4DF212AC"/>
    <w:multiLevelType w:val="multilevel"/>
    <w:tmpl w:val="62A0ED9E"/>
    <w:lvl w:ilvl="0">
      <w:start w:val="1"/>
      <w:numFmt w:val="decimal"/>
      <w:lvlText w:val="%1."/>
      <w:lvlJc w:val="left"/>
      <w:pPr>
        <w:ind w:left="1212" w:hanging="360"/>
      </w:pPr>
      <w:rPr>
        <w:rFonts w:cs="Times New Roman" w:hint="default"/>
        <w:color w:val="auto"/>
      </w:rPr>
    </w:lvl>
    <w:lvl w:ilvl="1">
      <w:start w:val="1"/>
      <w:numFmt w:val="decimal"/>
      <w:isLgl/>
      <w:lvlText w:val="%1.%2"/>
      <w:lvlJc w:val="left"/>
      <w:pPr>
        <w:ind w:left="1212"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abstractNum w:abstractNumId="190" w15:restartNumberingAfterBreak="0">
    <w:nsid w:val="4DFD2E60"/>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1" w15:restartNumberingAfterBreak="0">
    <w:nsid w:val="4F1B065B"/>
    <w:multiLevelType w:val="hybridMultilevel"/>
    <w:tmpl w:val="F322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15:restartNumberingAfterBreak="0">
    <w:nsid w:val="4F1B0B52"/>
    <w:multiLevelType w:val="hybridMultilevel"/>
    <w:tmpl w:val="73109B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3" w15:restartNumberingAfterBreak="0">
    <w:nsid w:val="4FD036B4"/>
    <w:multiLevelType w:val="hybridMultilevel"/>
    <w:tmpl w:val="8F508B3E"/>
    <w:lvl w:ilvl="0" w:tplc="FBF463C8">
      <w:start w:val="1"/>
      <w:numFmt w:val="decimal"/>
      <w:lvlText w:val="%1."/>
      <w:lvlJc w:val="left"/>
      <w:pPr>
        <w:ind w:left="163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4" w15:restartNumberingAfterBreak="0">
    <w:nsid w:val="50CA1D57"/>
    <w:multiLevelType w:val="hybridMultilevel"/>
    <w:tmpl w:val="D0FC0B4A"/>
    <w:lvl w:ilvl="0" w:tplc="8790470C">
      <w:start w:val="2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52280907"/>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52635C18"/>
    <w:multiLevelType w:val="hybridMultilevel"/>
    <w:tmpl w:val="911E9F52"/>
    <w:lvl w:ilvl="0" w:tplc="0419000F">
      <w:start w:val="1"/>
      <w:numFmt w:val="decimal"/>
      <w:lvlText w:val="%1."/>
      <w:lvlJc w:val="left"/>
      <w:pPr>
        <w:ind w:left="1186" w:hanging="360"/>
      </w:pPr>
    </w:lvl>
    <w:lvl w:ilvl="1" w:tplc="04190019" w:tentative="1">
      <w:start w:val="1"/>
      <w:numFmt w:val="lowerLetter"/>
      <w:lvlText w:val="%2."/>
      <w:lvlJc w:val="left"/>
      <w:pPr>
        <w:ind w:left="1906" w:hanging="360"/>
      </w:pPr>
    </w:lvl>
    <w:lvl w:ilvl="2" w:tplc="0419001B" w:tentative="1">
      <w:start w:val="1"/>
      <w:numFmt w:val="lowerRoman"/>
      <w:lvlText w:val="%3."/>
      <w:lvlJc w:val="right"/>
      <w:pPr>
        <w:ind w:left="2626" w:hanging="180"/>
      </w:pPr>
    </w:lvl>
    <w:lvl w:ilvl="3" w:tplc="0419000F" w:tentative="1">
      <w:start w:val="1"/>
      <w:numFmt w:val="decimal"/>
      <w:lvlText w:val="%4."/>
      <w:lvlJc w:val="left"/>
      <w:pPr>
        <w:ind w:left="3346" w:hanging="360"/>
      </w:pPr>
    </w:lvl>
    <w:lvl w:ilvl="4" w:tplc="04190019" w:tentative="1">
      <w:start w:val="1"/>
      <w:numFmt w:val="lowerLetter"/>
      <w:lvlText w:val="%5."/>
      <w:lvlJc w:val="left"/>
      <w:pPr>
        <w:ind w:left="4066" w:hanging="360"/>
      </w:pPr>
    </w:lvl>
    <w:lvl w:ilvl="5" w:tplc="0419001B" w:tentative="1">
      <w:start w:val="1"/>
      <w:numFmt w:val="lowerRoman"/>
      <w:lvlText w:val="%6."/>
      <w:lvlJc w:val="right"/>
      <w:pPr>
        <w:ind w:left="4786" w:hanging="180"/>
      </w:pPr>
    </w:lvl>
    <w:lvl w:ilvl="6" w:tplc="0419000F" w:tentative="1">
      <w:start w:val="1"/>
      <w:numFmt w:val="decimal"/>
      <w:lvlText w:val="%7."/>
      <w:lvlJc w:val="left"/>
      <w:pPr>
        <w:ind w:left="5506" w:hanging="360"/>
      </w:pPr>
    </w:lvl>
    <w:lvl w:ilvl="7" w:tplc="04190019" w:tentative="1">
      <w:start w:val="1"/>
      <w:numFmt w:val="lowerLetter"/>
      <w:lvlText w:val="%8."/>
      <w:lvlJc w:val="left"/>
      <w:pPr>
        <w:ind w:left="6226" w:hanging="360"/>
      </w:pPr>
    </w:lvl>
    <w:lvl w:ilvl="8" w:tplc="0419001B" w:tentative="1">
      <w:start w:val="1"/>
      <w:numFmt w:val="lowerRoman"/>
      <w:lvlText w:val="%9."/>
      <w:lvlJc w:val="right"/>
      <w:pPr>
        <w:ind w:left="6946" w:hanging="180"/>
      </w:pPr>
    </w:lvl>
  </w:abstractNum>
  <w:abstractNum w:abstractNumId="197" w15:restartNumberingAfterBreak="0">
    <w:nsid w:val="529A19C9"/>
    <w:multiLevelType w:val="hybridMultilevel"/>
    <w:tmpl w:val="BC244B8A"/>
    <w:lvl w:ilvl="0" w:tplc="210C2F00">
      <w:start w:val="1"/>
      <w:numFmt w:val="decimal"/>
      <w:lvlText w:val="%1."/>
      <w:lvlJc w:val="left"/>
      <w:pPr>
        <w:tabs>
          <w:tab w:val="num" w:pos="786"/>
        </w:tabs>
        <w:ind w:left="786" w:hanging="360"/>
      </w:pPr>
      <w:rPr>
        <w:rFonts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15:restartNumberingAfterBreak="0">
    <w:nsid w:val="52CC2D3C"/>
    <w:multiLevelType w:val="hybridMultilevel"/>
    <w:tmpl w:val="0A4C5BA6"/>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9" w15:restartNumberingAfterBreak="0">
    <w:nsid w:val="52D322F3"/>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00" w15:restartNumberingAfterBreak="0">
    <w:nsid w:val="52DE55B9"/>
    <w:multiLevelType w:val="multilevel"/>
    <w:tmpl w:val="75CED646"/>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01" w15:restartNumberingAfterBreak="0">
    <w:nsid w:val="52FF5337"/>
    <w:multiLevelType w:val="hybridMultilevel"/>
    <w:tmpl w:val="79B23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2" w15:restartNumberingAfterBreak="0">
    <w:nsid w:val="533D19C7"/>
    <w:multiLevelType w:val="hybridMultilevel"/>
    <w:tmpl w:val="FE62A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3" w15:restartNumberingAfterBreak="0">
    <w:nsid w:val="53727E32"/>
    <w:multiLevelType w:val="hybridMultilevel"/>
    <w:tmpl w:val="1D6ACB5A"/>
    <w:lvl w:ilvl="0" w:tplc="B30C6B6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4" w15:restartNumberingAfterBreak="0">
    <w:nsid w:val="538E40D8"/>
    <w:multiLevelType w:val="hybridMultilevel"/>
    <w:tmpl w:val="DF5C708E"/>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5" w15:restartNumberingAfterBreak="0">
    <w:nsid w:val="53D72F35"/>
    <w:multiLevelType w:val="multilevel"/>
    <w:tmpl w:val="50E4C820"/>
    <w:lvl w:ilvl="0">
      <w:start w:val="1"/>
      <w:numFmt w:val="decimal"/>
      <w:lvlText w:val="%1."/>
      <w:lvlJc w:val="left"/>
      <w:pPr>
        <w:ind w:left="720" w:hanging="360"/>
      </w:pPr>
      <w:rPr>
        <w:rFonts w:hint="default"/>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06" w15:restartNumberingAfterBreak="0">
    <w:nsid w:val="53EA03D4"/>
    <w:multiLevelType w:val="hybridMultilevel"/>
    <w:tmpl w:val="2FFA09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7" w15:restartNumberingAfterBreak="0">
    <w:nsid w:val="53FD4D74"/>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08" w15:restartNumberingAfterBreak="0">
    <w:nsid w:val="54417AC1"/>
    <w:multiLevelType w:val="hybridMultilevel"/>
    <w:tmpl w:val="36105180"/>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15:restartNumberingAfterBreak="0">
    <w:nsid w:val="54690ADC"/>
    <w:multiLevelType w:val="hybridMultilevel"/>
    <w:tmpl w:val="F1C22972"/>
    <w:lvl w:ilvl="0" w:tplc="4FECA48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0" w15:restartNumberingAfterBreak="0">
    <w:nsid w:val="54BF60C8"/>
    <w:multiLevelType w:val="hybridMultilevel"/>
    <w:tmpl w:val="4916212A"/>
    <w:lvl w:ilvl="0" w:tplc="04190001">
      <w:start w:val="1"/>
      <w:numFmt w:val="bullet"/>
      <w:lvlText w:val=""/>
      <w:lvlJc w:val="left"/>
      <w:pPr>
        <w:ind w:left="720" w:hanging="360"/>
      </w:pPr>
      <w:rPr>
        <w:rFonts w:ascii="Symbol" w:hAnsi="Symbo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15:restartNumberingAfterBreak="0">
    <w:nsid w:val="558B7FAE"/>
    <w:multiLevelType w:val="hybridMultilevel"/>
    <w:tmpl w:val="360861EC"/>
    <w:lvl w:ilvl="0" w:tplc="B20874D0">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2" w15:restartNumberingAfterBreak="0">
    <w:nsid w:val="559C7A9E"/>
    <w:multiLevelType w:val="hybridMultilevel"/>
    <w:tmpl w:val="AC3AE0B2"/>
    <w:lvl w:ilvl="0" w:tplc="B30C6B6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15:restartNumberingAfterBreak="0">
    <w:nsid w:val="55CD5853"/>
    <w:multiLevelType w:val="hybridMultilevel"/>
    <w:tmpl w:val="80B04C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4" w15:restartNumberingAfterBreak="0">
    <w:nsid w:val="569422F8"/>
    <w:multiLevelType w:val="hybridMultilevel"/>
    <w:tmpl w:val="A4B8D480"/>
    <w:lvl w:ilvl="0" w:tplc="ACC244F0">
      <w:start w:val="1"/>
      <w:numFmt w:val="decimal"/>
      <w:lvlText w:val="%1."/>
      <w:lvlJc w:val="left"/>
      <w:pPr>
        <w:ind w:left="720" w:hanging="360"/>
      </w:pPr>
      <w:rPr>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5" w15:restartNumberingAfterBreak="0">
    <w:nsid w:val="56D73205"/>
    <w:multiLevelType w:val="hybridMultilevel"/>
    <w:tmpl w:val="5D9A63CC"/>
    <w:lvl w:ilvl="0" w:tplc="0419000F">
      <w:start w:val="1"/>
      <w:numFmt w:val="decimal"/>
      <w:lvlText w:val="%1."/>
      <w:lvlJc w:val="left"/>
      <w:pPr>
        <w:ind w:left="753" w:hanging="360"/>
      </w:pPr>
      <w:rPr>
        <w:rFonts w:hint="default"/>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16" w15:restartNumberingAfterBreak="0">
    <w:nsid w:val="57552E97"/>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7" w15:restartNumberingAfterBreak="0">
    <w:nsid w:val="57EB2980"/>
    <w:multiLevelType w:val="hybridMultilevel"/>
    <w:tmpl w:val="FD30C4A6"/>
    <w:lvl w:ilvl="0" w:tplc="142414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8" w15:restartNumberingAfterBreak="0">
    <w:nsid w:val="588B203F"/>
    <w:multiLevelType w:val="hybridMultilevel"/>
    <w:tmpl w:val="994C8A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9" w15:restartNumberingAfterBreak="0">
    <w:nsid w:val="58A85EBB"/>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20" w15:restartNumberingAfterBreak="0">
    <w:nsid w:val="59420317"/>
    <w:multiLevelType w:val="hybridMultilevel"/>
    <w:tmpl w:val="6FF6C1CC"/>
    <w:lvl w:ilvl="0" w:tplc="5894BECA">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1" w15:restartNumberingAfterBreak="0">
    <w:nsid w:val="5A536659"/>
    <w:multiLevelType w:val="hybridMultilevel"/>
    <w:tmpl w:val="744627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2" w15:restartNumberingAfterBreak="0">
    <w:nsid w:val="5AA113C9"/>
    <w:multiLevelType w:val="hybridMultilevel"/>
    <w:tmpl w:val="7BA4A6A4"/>
    <w:lvl w:ilvl="0" w:tplc="9FC854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3" w15:restartNumberingAfterBreak="0">
    <w:nsid w:val="5B32492C"/>
    <w:multiLevelType w:val="hybridMultilevel"/>
    <w:tmpl w:val="7856D756"/>
    <w:lvl w:ilvl="0" w:tplc="78F262E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4" w15:restartNumberingAfterBreak="0">
    <w:nsid w:val="5B3841BE"/>
    <w:multiLevelType w:val="hybridMultilevel"/>
    <w:tmpl w:val="E9E0FAB8"/>
    <w:lvl w:ilvl="0" w:tplc="10BC3D3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5" w15:restartNumberingAfterBreak="0">
    <w:nsid w:val="5B441C44"/>
    <w:multiLevelType w:val="hybridMultilevel"/>
    <w:tmpl w:val="1BFA8AE2"/>
    <w:lvl w:ilvl="0" w:tplc="BBE26142">
      <w:start w:val="1"/>
      <w:numFmt w:val="decimal"/>
      <w:lvlText w:val="%1."/>
      <w:lvlJc w:val="left"/>
      <w:pPr>
        <w:ind w:left="69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6" w15:restartNumberingAfterBreak="0">
    <w:nsid w:val="5BE9520F"/>
    <w:multiLevelType w:val="hybridMultilevel"/>
    <w:tmpl w:val="E9E0FAB8"/>
    <w:lvl w:ilvl="0" w:tplc="10BC3D3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7" w15:restartNumberingAfterBreak="0">
    <w:nsid w:val="5C4A4AA7"/>
    <w:multiLevelType w:val="hybridMultilevel"/>
    <w:tmpl w:val="5F640720"/>
    <w:lvl w:ilvl="0" w:tplc="ACC244F0">
      <w:start w:val="1"/>
      <w:numFmt w:val="decimal"/>
      <w:lvlText w:val="%1."/>
      <w:lvlJc w:val="left"/>
      <w:pPr>
        <w:ind w:left="753" w:hanging="360"/>
      </w:pPr>
      <w:rPr>
        <w:b w:val="0"/>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28" w15:restartNumberingAfterBreak="0">
    <w:nsid w:val="5C7C5887"/>
    <w:multiLevelType w:val="hybridMultilevel"/>
    <w:tmpl w:val="F4FAC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15:restartNumberingAfterBreak="0">
    <w:nsid w:val="5CC5368D"/>
    <w:multiLevelType w:val="hybridMultilevel"/>
    <w:tmpl w:val="7F1A6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0" w15:restartNumberingAfterBreak="0">
    <w:nsid w:val="5CE87E36"/>
    <w:multiLevelType w:val="hybridMultilevel"/>
    <w:tmpl w:val="216454A2"/>
    <w:lvl w:ilvl="0" w:tplc="B20874D0">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1" w15:restartNumberingAfterBreak="0">
    <w:nsid w:val="5CFE3704"/>
    <w:multiLevelType w:val="hybridMultilevel"/>
    <w:tmpl w:val="A4A03614"/>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32" w15:restartNumberingAfterBreak="0">
    <w:nsid w:val="5D0851D0"/>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3" w15:restartNumberingAfterBreak="0">
    <w:nsid w:val="5D1B248E"/>
    <w:multiLevelType w:val="hybridMultilevel"/>
    <w:tmpl w:val="157EC4DC"/>
    <w:lvl w:ilvl="0" w:tplc="2F285926">
      <w:start w:val="1"/>
      <w:numFmt w:val="decimal"/>
      <w:lvlText w:val="%1."/>
      <w:lvlJc w:val="left"/>
      <w:pPr>
        <w:ind w:left="1005" w:hanging="360"/>
      </w:pPr>
      <w:rPr>
        <w:b w:val="0"/>
      </w:rPr>
    </w:lvl>
    <w:lvl w:ilvl="1" w:tplc="04190019" w:tentative="1">
      <w:start w:val="1"/>
      <w:numFmt w:val="lowerLetter"/>
      <w:lvlText w:val="%2."/>
      <w:lvlJc w:val="left"/>
      <w:pPr>
        <w:ind w:left="1407" w:hanging="360"/>
      </w:pPr>
    </w:lvl>
    <w:lvl w:ilvl="2" w:tplc="0419001B" w:tentative="1">
      <w:start w:val="1"/>
      <w:numFmt w:val="lowerRoman"/>
      <w:lvlText w:val="%3."/>
      <w:lvlJc w:val="right"/>
      <w:pPr>
        <w:ind w:left="2127" w:hanging="180"/>
      </w:pPr>
    </w:lvl>
    <w:lvl w:ilvl="3" w:tplc="0419000F" w:tentative="1">
      <w:start w:val="1"/>
      <w:numFmt w:val="decimal"/>
      <w:lvlText w:val="%4."/>
      <w:lvlJc w:val="left"/>
      <w:pPr>
        <w:ind w:left="2847" w:hanging="360"/>
      </w:pPr>
    </w:lvl>
    <w:lvl w:ilvl="4" w:tplc="04190019" w:tentative="1">
      <w:start w:val="1"/>
      <w:numFmt w:val="lowerLetter"/>
      <w:lvlText w:val="%5."/>
      <w:lvlJc w:val="left"/>
      <w:pPr>
        <w:ind w:left="3567" w:hanging="360"/>
      </w:pPr>
    </w:lvl>
    <w:lvl w:ilvl="5" w:tplc="0419001B" w:tentative="1">
      <w:start w:val="1"/>
      <w:numFmt w:val="lowerRoman"/>
      <w:lvlText w:val="%6."/>
      <w:lvlJc w:val="right"/>
      <w:pPr>
        <w:ind w:left="4287" w:hanging="180"/>
      </w:pPr>
    </w:lvl>
    <w:lvl w:ilvl="6" w:tplc="0419000F" w:tentative="1">
      <w:start w:val="1"/>
      <w:numFmt w:val="decimal"/>
      <w:lvlText w:val="%7."/>
      <w:lvlJc w:val="left"/>
      <w:pPr>
        <w:ind w:left="5007" w:hanging="360"/>
      </w:pPr>
    </w:lvl>
    <w:lvl w:ilvl="7" w:tplc="04190019" w:tentative="1">
      <w:start w:val="1"/>
      <w:numFmt w:val="lowerLetter"/>
      <w:lvlText w:val="%8."/>
      <w:lvlJc w:val="left"/>
      <w:pPr>
        <w:ind w:left="5727" w:hanging="360"/>
      </w:pPr>
    </w:lvl>
    <w:lvl w:ilvl="8" w:tplc="0419001B" w:tentative="1">
      <w:start w:val="1"/>
      <w:numFmt w:val="lowerRoman"/>
      <w:lvlText w:val="%9."/>
      <w:lvlJc w:val="right"/>
      <w:pPr>
        <w:ind w:left="6447" w:hanging="180"/>
      </w:pPr>
    </w:lvl>
  </w:abstractNum>
  <w:abstractNum w:abstractNumId="234" w15:restartNumberingAfterBreak="0">
    <w:nsid w:val="5DB64F50"/>
    <w:multiLevelType w:val="hybridMultilevel"/>
    <w:tmpl w:val="7E0E6948"/>
    <w:lvl w:ilvl="0" w:tplc="7C8EBC5A">
      <w:start w:val="1"/>
      <w:numFmt w:val="decimal"/>
      <w:lvlText w:val="%1."/>
      <w:lvlJc w:val="left"/>
      <w:pPr>
        <w:tabs>
          <w:tab w:val="num" w:pos="644"/>
        </w:tabs>
        <w:ind w:left="644" w:hanging="360"/>
      </w:pPr>
      <w:rPr>
        <w:rFonts w:ascii="Times New Roman" w:eastAsia="Calibri" w:hAnsi="Times New Roman" w:cs="Times New Roman"/>
      </w:rPr>
    </w:lvl>
    <w:lvl w:ilvl="1" w:tplc="04190019" w:tentative="1">
      <w:start w:val="1"/>
      <w:numFmt w:val="lowerLetter"/>
      <w:lvlText w:val="%2."/>
      <w:lvlJc w:val="left"/>
      <w:pPr>
        <w:tabs>
          <w:tab w:val="num" w:pos="1544"/>
        </w:tabs>
        <w:ind w:left="1544" w:hanging="360"/>
      </w:pPr>
    </w:lvl>
    <w:lvl w:ilvl="2" w:tplc="0419001B" w:tentative="1">
      <w:start w:val="1"/>
      <w:numFmt w:val="lowerRoman"/>
      <w:lvlText w:val="%3."/>
      <w:lvlJc w:val="right"/>
      <w:pPr>
        <w:tabs>
          <w:tab w:val="num" w:pos="2264"/>
        </w:tabs>
        <w:ind w:left="2264" w:hanging="180"/>
      </w:pPr>
    </w:lvl>
    <w:lvl w:ilvl="3" w:tplc="0419000F" w:tentative="1">
      <w:start w:val="1"/>
      <w:numFmt w:val="decimal"/>
      <w:lvlText w:val="%4."/>
      <w:lvlJc w:val="left"/>
      <w:pPr>
        <w:tabs>
          <w:tab w:val="num" w:pos="2984"/>
        </w:tabs>
        <w:ind w:left="2984" w:hanging="360"/>
      </w:pPr>
    </w:lvl>
    <w:lvl w:ilvl="4" w:tplc="04190019" w:tentative="1">
      <w:start w:val="1"/>
      <w:numFmt w:val="lowerLetter"/>
      <w:lvlText w:val="%5."/>
      <w:lvlJc w:val="left"/>
      <w:pPr>
        <w:tabs>
          <w:tab w:val="num" w:pos="3704"/>
        </w:tabs>
        <w:ind w:left="3704" w:hanging="360"/>
      </w:pPr>
    </w:lvl>
    <w:lvl w:ilvl="5" w:tplc="0419001B" w:tentative="1">
      <w:start w:val="1"/>
      <w:numFmt w:val="lowerRoman"/>
      <w:lvlText w:val="%6."/>
      <w:lvlJc w:val="right"/>
      <w:pPr>
        <w:tabs>
          <w:tab w:val="num" w:pos="4424"/>
        </w:tabs>
        <w:ind w:left="4424" w:hanging="180"/>
      </w:pPr>
    </w:lvl>
    <w:lvl w:ilvl="6" w:tplc="0419000F" w:tentative="1">
      <w:start w:val="1"/>
      <w:numFmt w:val="decimal"/>
      <w:lvlText w:val="%7."/>
      <w:lvlJc w:val="left"/>
      <w:pPr>
        <w:tabs>
          <w:tab w:val="num" w:pos="5144"/>
        </w:tabs>
        <w:ind w:left="5144" w:hanging="360"/>
      </w:pPr>
    </w:lvl>
    <w:lvl w:ilvl="7" w:tplc="04190019" w:tentative="1">
      <w:start w:val="1"/>
      <w:numFmt w:val="lowerLetter"/>
      <w:lvlText w:val="%8."/>
      <w:lvlJc w:val="left"/>
      <w:pPr>
        <w:tabs>
          <w:tab w:val="num" w:pos="5864"/>
        </w:tabs>
        <w:ind w:left="5864" w:hanging="360"/>
      </w:pPr>
    </w:lvl>
    <w:lvl w:ilvl="8" w:tplc="0419001B" w:tentative="1">
      <w:start w:val="1"/>
      <w:numFmt w:val="lowerRoman"/>
      <w:lvlText w:val="%9."/>
      <w:lvlJc w:val="right"/>
      <w:pPr>
        <w:tabs>
          <w:tab w:val="num" w:pos="6584"/>
        </w:tabs>
        <w:ind w:left="6584" w:hanging="180"/>
      </w:pPr>
    </w:lvl>
  </w:abstractNum>
  <w:abstractNum w:abstractNumId="235" w15:restartNumberingAfterBreak="0">
    <w:nsid w:val="5DBC5082"/>
    <w:multiLevelType w:val="hybridMultilevel"/>
    <w:tmpl w:val="7D8CE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6" w15:restartNumberingAfterBreak="0">
    <w:nsid w:val="5E4B2B40"/>
    <w:multiLevelType w:val="hybridMultilevel"/>
    <w:tmpl w:val="6568BE12"/>
    <w:lvl w:ilvl="0" w:tplc="3F3E9140">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7" w15:restartNumberingAfterBreak="0">
    <w:nsid w:val="5E9008DB"/>
    <w:multiLevelType w:val="hybridMultilevel"/>
    <w:tmpl w:val="B9F0BB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8" w15:restartNumberingAfterBreak="0">
    <w:nsid w:val="5E9B3D4C"/>
    <w:multiLevelType w:val="hybridMultilevel"/>
    <w:tmpl w:val="ABD48222"/>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39" w15:restartNumberingAfterBreak="0">
    <w:nsid w:val="5ED83DB9"/>
    <w:multiLevelType w:val="hybridMultilevel"/>
    <w:tmpl w:val="30CEC7BC"/>
    <w:lvl w:ilvl="0" w:tplc="B20874D0">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0" w15:restartNumberingAfterBreak="0">
    <w:nsid w:val="5F713AF9"/>
    <w:multiLevelType w:val="hybridMultilevel"/>
    <w:tmpl w:val="F962DA82"/>
    <w:lvl w:ilvl="0" w:tplc="04190001">
      <w:start w:val="1"/>
      <w:numFmt w:val="bullet"/>
      <w:lvlText w:val=""/>
      <w:lvlJc w:val="left"/>
      <w:pPr>
        <w:ind w:left="1571" w:hanging="360"/>
      </w:pPr>
      <w:rPr>
        <w:rFonts w:ascii="Symbol" w:hAnsi="Symbol" w:hint="default"/>
        <w:b/>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1" w15:restartNumberingAfterBreak="0">
    <w:nsid w:val="5F7A28A5"/>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2" w15:restartNumberingAfterBreak="0">
    <w:nsid w:val="5F9644EA"/>
    <w:multiLevelType w:val="hybridMultilevel"/>
    <w:tmpl w:val="72C201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15:restartNumberingAfterBreak="0">
    <w:nsid w:val="600140A9"/>
    <w:multiLevelType w:val="hybridMultilevel"/>
    <w:tmpl w:val="DC1A66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4" w15:restartNumberingAfterBreak="0">
    <w:nsid w:val="601138AB"/>
    <w:multiLevelType w:val="hybridMultilevel"/>
    <w:tmpl w:val="89E46546"/>
    <w:lvl w:ilvl="0" w:tplc="0B3A1D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5" w15:restartNumberingAfterBreak="0">
    <w:nsid w:val="601E2119"/>
    <w:multiLevelType w:val="multilevel"/>
    <w:tmpl w:val="07662072"/>
    <w:lvl w:ilvl="0">
      <w:start w:val="1"/>
      <w:numFmt w:val="decimal"/>
      <w:lvlText w:val="%1."/>
      <w:lvlJc w:val="left"/>
      <w:pPr>
        <w:ind w:left="1288" w:hanging="360"/>
      </w:pPr>
      <w:rPr>
        <w:rFonts w:ascii="Times New Roman" w:hAnsi="Times New Roman" w:cs="Times New Roman" w:hint="default"/>
        <w:sz w:val="24"/>
        <w:szCs w:val="24"/>
      </w:rPr>
    </w:lvl>
    <w:lvl w:ilvl="1">
      <w:start w:val="1"/>
      <w:numFmt w:val="decimal"/>
      <w:isLgl/>
      <w:lvlText w:val="%1.%2"/>
      <w:lvlJc w:val="left"/>
      <w:pPr>
        <w:ind w:left="1288" w:hanging="36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1648"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728" w:hanging="1800"/>
      </w:pPr>
      <w:rPr>
        <w:rFonts w:hint="default"/>
      </w:rPr>
    </w:lvl>
  </w:abstractNum>
  <w:abstractNum w:abstractNumId="246" w15:restartNumberingAfterBreak="0">
    <w:nsid w:val="60347371"/>
    <w:multiLevelType w:val="hybridMultilevel"/>
    <w:tmpl w:val="4F06FCB2"/>
    <w:lvl w:ilvl="0" w:tplc="1DA0FE7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7" w15:restartNumberingAfterBreak="0">
    <w:nsid w:val="60F73616"/>
    <w:multiLevelType w:val="hybridMultilevel"/>
    <w:tmpl w:val="9658593E"/>
    <w:lvl w:ilvl="0" w:tplc="1D8ABB46">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8" w15:restartNumberingAfterBreak="0">
    <w:nsid w:val="61400F2B"/>
    <w:multiLevelType w:val="hybridMultilevel"/>
    <w:tmpl w:val="12B88D08"/>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9" w15:restartNumberingAfterBreak="0">
    <w:nsid w:val="625A6FF3"/>
    <w:multiLevelType w:val="hybridMultilevel"/>
    <w:tmpl w:val="1AF0B0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0" w15:restartNumberingAfterBreak="0">
    <w:nsid w:val="630A49B8"/>
    <w:multiLevelType w:val="hybridMultilevel"/>
    <w:tmpl w:val="F82665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1" w15:restartNumberingAfterBreak="0">
    <w:nsid w:val="63B154CD"/>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2" w15:restartNumberingAfterBreak="0">
    <w:nsid w:val="63E801A8"/>
    <w:multiLevelType w:val="hybridMultilevel"/>
    <w:tmpl w:val="926EF388"/>
    <w:lvl w:ilvl="0" w:tplc="76FAD2C8">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3" w15:restartNumberingAfterBreak="0">
    <w:nsid w:val="642B08F4"/>
    <w:multiLevelType w:val="hybridMultilevel"/>
    <w:tmpl w:val="5934AE78"/>
    <w:lvl w:ilvl="0" w:tplc="BBE26142">
      <w:start w:val="1"/>
      <w:numFmt w:val="decimal"/>
      <w:lvlText w:val="%1."/>
      <w:lvlJc w:val="left"/>
      <w:pPr>
        <w:ind w:left="69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4" w15:restartNumberingAfterBreak="0">
    <w:nsid w:val="648F0855"/>
    <w:multiLevelType w:val="hybridMultilevel"/>
    <w:tmpl w:val="99CA57E2"/>
    <w:lvl w:ilvl="0" w:tplc="EB7ED790">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5" w15:restartNumberingAfterBreak="0">
    <w:nsid w:val="6554271D"/>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6" w15:restartNumberingAfterBreak="0">
    <w:nsid w:val="659A1A57"/>
    <w:multiLevelType w:val="hybridMultilevel"/>
    <w:tmpl w:val="5BC4EF3C"/>
    <w:lvl w:ilvl="0" w:tplc="5894BECA">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7" w15:restartNumberingAfterBreak="0">
    <w:nsid w:val="65C5089F"/>
    <w:multiLevelType w:val="hybridMultilevel"/>
    <w:tmpl w:val="7E04C61A"/>
    <w:lvl w:ilvl="0" w:tplc="5972D88E">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8" w15:restartNumberingAfterBreak="0">
    <w:nsid w:val="661B5A30"/>
    <w:multiLevelType w:val="hybridMultilevel"/>
    <w:tmpl w:val="7E062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9" w15:restartNumberingAfterBreak="0">
    <w:nsid w:val="66DE3044"/>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0" w15:restartNumberingAfterBreak="0">
    <w:nsid w:val="67364E14"/>
    <w:multiLevelType w:val="hybridMultilevel"/>
    <w:tmpl w:val="422CF106"/>
    <w:lvl w:ilvl="0" w:tplc="BBE26142">
      <w:start w:val="1"/>
      <w:numFmt w:val="decimal"/>
      <w:lvlText w:val="%1."/>
      <w:lvlJc w:val="left"/>
      <w:pPr>
        <w:ind w:left="69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1" w15:restartNumberingAfterBreak="0">
    <w:nsid w:val="676A2958"/>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2" w15:restartNumberingAfterBreak="0">
    <w:nsid w:val="67FD2BAA"/>
    <w:multiLevelType w:val="hybridMultilevel"/>
    <w:tmpl w:val="8B547C32"/>
    <w:lvl w:ilvl="0" w:tplc="F9A6F1AA">
      <w:start w:val="10"/>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3" w15:restartNumberingAfterBreak="0">
    <w:nsid w:val="6838087A"/>
    <w:multiLevelType w:val="hybridMultilevel"/>
    <w:tmpl w:val="86F6FB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4" w15:restartNumberingAfterBreak="0">
    <w:nsid w:val="69E6659A"/>
    <w:multiLevelType w:val="hybridMultilevel"/>
    <w:tmpl w:val="0D66866E"/>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5" w15:restartNumberingAfterBreak="0">
    <w:nsid w:val="6A32466D"/>
    <w:multiLevelType w:val="hybridMultilevel"/>
    <w:tmpl w:val="FDA2D0F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6" w15:restartNumberingAfterBreak="0">
    <w:nsid w:val="6A45166C"/>
    <w:multiLevelType w:val="hybridMultilevel"/>
    <w:tmpl w:val="E8104042"/>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7" w15:restartNumberingAfterBreak="0">
    <w:nsid w:val="6A4D6ABF"/>
    <w:multiLevelType w:val="hybridMultilevel"/>
    <w:tmpl w:val="0290C286"/>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8" w15:restartNumberingAfterBreak="0">
    <w:nsid w:val="6A56327A"/>
    <w:multiLevelType w:val="multilevel"/>
    <w:tmpl w:val="E02A4B16"/>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69" w15:restartNumberingAfterBreak="0">
    <w:nsid w:val="6A631EE5"/>
    <w:multiLevelType w:val="hybridMultilevel"/>
    <w:tmpl w:val="F210E6BE"/>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0" w15:restartNumberingAfterBreak="0">
    <w:nsid w:val="6A825CEA"/>
    <w:multiLevelType w:val="hybridMultilevel"/>
    <w:tmpl w:val="53E04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1" w15:restartNumberingAfterBreak="0">
    <w:nsid w:val="6AC71503"/>
    <w:multiLevelType w:val="multilevel"/>
    <w:tmpl w:val="0E94A804"/>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2" w15:restartNumberingAfterBreak="0">
    <w:nsid w:val="6BAA265A"/>
    <w:multiLevelType w:val="multilevel"/>
    <w:tmpl w:val="693E077A"/>
    <w:lvl w:ilvl="0">
      <w:start w:val="1"/>
      <w:numFmt w:val="decimal"/>
      <w:lvlText w:val="%1."/>
      <w:lvlJc w:val="left"/>
      <w:pPr>
        <w:ind w:left="1440" w:hanging="360"/>
      </w:pPr>
      <w:rPr>
        <w:rFonts w:ascii="Times New Roman" w:eastAsia="Times New Roman" w:hAnsi="Times New Roman" w:cs="Times New Roman"/>
        <w:b w:val="0"/>
      </w:rPr>
    </w:lvl>
    <w:lvl w:ilvl="1">
      <w:start w:val="2"/>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73" w15:restartNumberingAfterBreak="0">
    <w:nsid w:val="6C390302"/>
    <w:multiLevelType w:val="hybridMultilevel"/>
    <w:tmpl w:val="3BD0FA1E"/>
    <w:lvl w:ilvl="0" w:tplc="0B3A1D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4" w15:restartNumberingAfterBreak="0">
    <w:nsid w:val="6C750EFA"/>
    <w:multiLevelType w:val="hybridMultilevel"/>
    <w:tmpl w:val="86F84102"/>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5" w15:restartNumberingAfterBreak="0">
    <w:nsid w:val="6C763C69"/>
    <w:multiLevelType w:val="multilevel"/>
    <w:tmpl w:val="3C9ECF54"/>
    <w:lvl w:ilvl="0">
      <w:start w:val="1"/>
      <w:numFmt w:val="decimal"/>
      <w:lvlText w:val="%1."/>
      <w:lvlJc w:val="left"/>
      <w:pPr>
        <w:ind w:left="720" w:hanging="360"/>
      </w:pPr>
      <w:rPr>
        <w:rFonts w:hint="default"/>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6" w15:restartNumberingAfterBreak="0">
    <w:nsid w:val="6CB247D9"/>
    <w:multiLevelType w:val="hybridMultilevel"/>
    <w:tmpl w:val="4CDCF9DE"/>
    <w:lvl w:ilvl="0" w:tplc="BBE26142">
      <w:start w:val="1"/>
      <w:numFmt w:val="decimal"/>
      <w:lvlText w:val="%1."/>
      <w:lvlJc w:val="left"/>
      <w:pPr>
        <w:ind w:left="69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7" w15:restartNumberingAfterBreak="0">
    <w:nsid w:val="6CEF6908"/>
    <w:multiLevelType w:val="multilevel"/>
    <w:tmpl w:val="F1C0D736"/>
    <w:lvl w:ilvl="0">
      <w:start w:val="1"/>
      <w:numFmt w:val="decimal"/>
      <w:lvlText w:val="%1."/>
      <w:lvlJc w:val="left"/>
      <w:pPr>
        <w:tabs>
          <w:tab w:val="num" w:pos="720"/>
        </w:tabs>
        <w:ind w:left="720" w:hanging="360"/>
      </w:pPr>
      <w:rPr>
        <w:rFonts w:ascii="Times New Roman" w:eastAsia="Times New Roman" w:hAnsi="Times New Roman" w:cs="Times New Roman"/>
        <w:b w:val="0"/>
        <w:i w:val="0"/>
      </w:rPr>
    </w:lvl>
    <w:lvl w:ilvl="1">
      <w:start w:val="2"/>
      <w:numFmt w:val="decimal"/>
      <w:isLgl/>
      <w:lvlText w:val="%1.%2"/>
      <w:lvlJc w:val="left"/>
      <w:pPr>
        <w:ind w:left="120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8" w15:restartNumberingAfterBreak="0">
    <w:nsid w:val="6E296415"/>
    <w:multiLevelType w:val="hybridMultilevel"/>
    <w:tmpl w:val="D186BF76"/>
    <w:lvl w:ilvl="0" w:tplc="856AAC58">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9" w15:restartNumberingAfterBreak="0">
    <w:nsid w:val="6E5616C2"/>
    <w:multiLevelType w:val="hybridMultilevel"/>
    <w:tmpl w:val="68561C3C"/>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0" w15:restartNumberingAfterBreak="0">
    <w:nsid w:val="6E561DDD"/>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1" w15:restartNumberingAfterBreak="0">
    <w:nsid w:val="6E6E4E2A"/>
    <w:multiLevelType w:val="multilevel"/>
    <w:tmpl w:val="48ECF8E0"/>
    <w:lvl w:ilvl="0">
      <w:start w:val="1"/>
      <w:numFmt w:val="decimal"/>
      <w:lvlText w:val="%1."/>
      <w:lvlJc w:val="left"/>
      <w:pPr>
        <w:tabs>
          <w:tab w:val="num" w:pos="720"/>
        </w:tabs>
        <w:ind w:left="720" w:hanging="360"/>
      </w:pPr>
      <w:rPr>
        <w:b w:val="0"/>
        <w:bCs/>
        <w:i w:val="0"/>
      </w:rPr>
    </w:lvl>
    <w:lvl w:ilvl="1">
      <w:start w:val="2"/>
      <w:numFmt w:val="decimal"/>
      <w:isLgl/>
      <w:lvlText w:val="%1.%2"/>
      <w:lvlJc w:val="left"/>
      <w:pPr>
        <w:ind w:left="1074" w:hanging="54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282" w15:restartNumberingAfterBreak="0">
    <w:nsid w:val="6EF61B4E"/>
    <w:multiLevelType w:val="hybridMultilevel"/>
    <w:tmpl w:val="D842DA22"/>
    <w:lvl w:ilvl="0" w:tplc="F2B23B1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3" w15:restartNumberingAfterBreak="0">
    <w:nsid w:val="6F98577C"/>
    <w:multiLevelType w:val="hybridMultilevel"/>
    <w:tmpl w:val="EBE8D192"/>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84" w15:restartNumberingAfterBreak="0">
    <w:nsid w:val="70400B3A"/>
    <w:multiLevelType w:val="hybridMultilevel"/>
    <w:tmpl w:val="0EB239E6"/>
    <w:lvl w:ilvl="0" w:tplc="04190001">
      <w:start w:val="1"/>
      <w:numFmt w:val="bullet"/>
      <w:lvlText w:val=""/>
      <w:lvlJc w:val="left"/>
      <w:pPr>
        <w:ind w:left="720" w:hanging="360"/>
      </w:pPr>
      <w:rPr>
        <w:rFonts w:ascii="Symbol" w:hAnsi="Symbol"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5" w15:restartNumberingAfterBreak="0">
    <w:nsid w:val="71633B21"/>
    <w:multiLevelType w:val="multilevel"/>
    <w:tmpl w:val="D70C68D8"/>
    <w:lvl w:ilvl="0">
      <w:start w:val="1"/>
      <w:numFmt w:val="decimal"/>
      <w:lvlText w:val="%1"/>
      <w:lvlJc w:val="left"/>
      <w:pPr>
        <w:ind w:left="720" w:hanging="360"/>
      </w:pPr>
      <w:rPr>
        <w:rFonts w:hint="default"/>
        <w:b w:val="0"/>
        <w:i w:val="0"/>
        <w:color w:val="auto"/>
      </w:rPr>
    </w:lvl>
    <w:lvl w:ilvl="1">
      <w:start w:val="2"/>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6" w15:restartNumberingAfterBreak="0">
    <w:nsid w:val="71714A84"/>
    <w:multiLevelType w:val="hybridMultilevel"/>
    <w:tmpl w:val="D53AA7B4"/>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87" w15:restartNumberingAfterBreak="0">
    <w:nsid w:val="7195254A"/>
    <w:multiLevelType w:val="hybridMultilevel"/>
    <w:tmpl w:val="8C588758"/>
    <w:lvl w:ilvl="0" w:tplc="B20874D0">
      <w:start w:val="1"/>
      <w:numFmt w:val="decimal"/>
      <w:lvlText w:val="%1."/>
      <w:lvlJc w:val="left"/>
      <w:pPr>
        <w:ind w:left="75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8" w15:restartNumberingAfterBreak="0">
    <w:nsid w:val="72516805"/>
    <w:multiLevelType w:val="hybridMultilevel"/>
    <w:tmpl w:val="B5040144"/>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9" w15:restartNumberingAfterBreak="0">
    <w:nsid w:val="726902A4"/>
    <w:multiLevelType w:val="hybridMultilevel"/>
    <w:tmpl w:val="D7A8F29A"/>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0" w15:restartNumberingAfterBreak="0">
    <w:nsid w:val="73A43B94"/>
    <w:multiLevelType w:val="hybridMultilevel"/>
    <w:tmpl w:val="D53E290A"/>
    <w:lvl w:ilvl="0" w:tplc="0419000F">
      <w:start w:val="1"/>
      <w:numFmt w:val="decimal"/>
      <w:lvlText w:val="%1."/>
      <w:lvlJc w:val="left"/>
      <w:pPr>
        <w:ind w:left="720" w:hanging="360"/>
      </w:pPr>
    </w:lvl>
    <w:lvl w:ilvl="1" w:tplc="D6C6F1A6">
      <w:start w:val="1"/>
      <w:numFmt w:val="decimal"/>
      <w:lvlText w:val="%2."/>
      <w:lvlJc w:val="left"/>
      <w:pPr>
        <w:ind w:left="1440" w:hanging="360"/>
      </w:pPr>
      <w:rPr>
        <w:rFonts w:ascii="Times New Roman" w:eastAsia="Times New Roman" w:hAnsi="Times New Roman" w:cs="Times New Roman"/>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1" w15:restartNumberingAfterBreak="0">
    <w:nsid w:val="74F663AB"/>
    <w:multiLevelType w:val="multilevel"/>
    <w:tmpl w:val="62A0ED9E"/>
    <w:lvl w:ilvl="0">
      <w:start w:val="1"/>
      <w:numFmt w:val="decimal"/>
      <w:lvlText w:val="%1."/>
      <w:lvlJc w:val="left"/>
      <w:pPr>
        <w:ind w:left="1212" w:hanging="360"/>
      </w:pPr>
      <w:rPr>
        <w:rFonts w:cs="Times New Roman" w:hint="default"/>
        <w:color w:val="auto"/>
      </w:rPr>
    </w:lvl>
    <w:lvl w:ilvl="1">
      <w:start w:val="1"/>
      <w:numFmt w:val="decimal"/>
      <w:isLgl/>
      <w:lvlText w:val="%1.%2"/>
      <w:lvlJc w:val="left"/>
      <w:pPr>
        <w:ind w:left="1212"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abstractNum w:abstractNumId="292" w15:restartNumberingAfterBreak="0">
    <w:nsid w:val="7534115C"/>
    <w:multiLevelType w:val="hybridMultilevel"/>
    <w:tmpl w:val="5CA48104"/>
    <w:lvl w:ilvl="0" w:tplc="2F285926">
      <w:start w:val="1"/>
      <w:numFmt w:val="decimal"/>
      <w:lvlText w:val="%1."/>
      <w:lvlJc w:val="left"/>
      <w:pPr>
        <w:ind w:left="10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3" w15:restartNumberingAfterBreak="0">
    <w:nsid w:val="75DF2AED"/>
    <w:multiLevelType w:val="hybridMultilevel"/>
    <w:tmpl w:val="4044F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4" w15:restartNumberingAfterBreak="0">
    <w:nsid w:val="76FC6897"/>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95" w15:restartNumberingAfterBreak="0">
    <w:nsid w:val="77887290"/>
    <w:multiLevelType w:val="hybridMultilevel"/>
    <w:tmpl w:val="ACCA5410"/>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6" w15:restartNumberingAfterBreak="0">
    <w:nsid w:val="77BC2A31"/>
    <w:multiLevelType w:val="hybridMultilevel"/>
    <w:tmpl w:val="87460E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7" w15:restartNumberingAfterBreak="0">
    <w:nsid w:val="783A20C9"/>
    <w:multiLevelType w:val="multilevel"/>
    <w:tmpl w:val="D5FA8C16"/>
    <w:lvl w:ilvl="0">
      <w:start w:val="1"/>
      <w:numFmt w:val="decimal"/>
      <w:lvlText w:val="%1."/>
      <w:lvlJc w:val="left"/>
      <w:pPr>
        <w:ind w:left="720"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8" w15:restartNumberingAfterBreak="0">
    <w:nsid w:val="783B343B"/>
    <w:multiLevelType w:val="hybridMultilevel"/>
    <w:tmpl w:val="1700C24A"/>
    <w:lvl w:ilvl="0" w:tplc="2F285926">
      <w:start w:val="1"/>
      <w:numFmt w:val="decimal"/>
      <w:lvlText w:val="%1."/>
      <w:lvlJc w:val="left"/>
      <w:pPr>
        <w:ind w:left="1005" w:hanging="360"/>
      </w:pPr>
      <w:rPr>
        <w:b w:val="0"/>
      </w:rPr>
    </w:lvl>
    <w:lvl w:ilvl="1" w:tplc="04190019" w:tentative="1">
      <w:start w:val="1"/>
      <w:numFmt w:val="lowerLetter"/>
      <w:lvlText w:val="%2."/>
      <w:lvlJc w:val="left"/>
      <w:pPr>
        <w:ind w:left="1407" w:hanging="360"/>
      </w:pPr>
    </w:lvl>
    <w:lvl w:ilvl="2" w:tplc="0419001B" w:tentative="1">
      <w:start w:val="1"/>
      <w:numFmt w:val="lowerRoman"/>
      <w:lvlText w:val="%3."/>
      <w:lvlJc w:val="right"/>
      <w:pPr>
        <w:ind w:left="2127" w:hanging="180"/>
      </w:pPr>
    </w:lvl>
    <w:lvl w:ilvl="3" w:tplc="0419000F" w:tentative="1">
      <w:start w:val="1"/>
      <w:numFmt w:val="decimal"/>
      <w:lvlText w:val="%4."/>
      <w:lvlJc w:val="left"/>
      <w:pPr>
        <w:ind w:left="2847" w:hanging="360"/>
      </w:pPr>
    </w:lvl>
    <w:lvl w:ilvl="4" w:tplc="04190019" w:tentative="1">
      <w:start w:val="1"/>
      <w:numFmt w:val="lowerLetter"/>
      <w:lvlText w:val="%5."/>
      <w:lvlJc w:val="left"/>
      <w:pPr>
        <w:ind w:left="3567" w:hanging="360"/>
      </w:pPr>
    </w:lvl>
    <w:lvl w:ilvl="5" w:tplc="0419001B" w:tentative="1">
      <w:start w:val="1"/>
      <w:numFmt w:val="lowerRoman"/>
      <w:lvlText w:val="%6."/>
      <w:lvlJc w:val="right"/>
      <w:pPr>
        <w:ind w:left="4287" w:hanging="180"/>
      </w:pPr>
    </w:lvl>
    <w:lvl w:ilvl="6" w:tplc="0419000F" w:tentative="1">
      <w:start w:val="1"/>
      <w:numFmt w:val="decimal"/>
      <w:lvlText w:val="%7."/>
      <w:lvlJc w:val="left"/>
      <w:pPr>
        <w:ind w:left="5007" w:hanging="360"/>
      </w:pPr>
    </w:lvl>
    <w:lvl w:ilvl="7" w:tplc="04190019" w:tentative="1">
      <w:start w:val="1"/>
      <w:numFmt w:val="lowerLetter"/>
      <w:lvlText w:val="%8."/>
      <w:lvlJc w:val="left"/>
      <w:pPr>
        <w:ind w:left="5727" w:hanging="360"/>
      </w:pPr>
    </w:lvl>
    <w:lvl w:ilvl="8" w:tplc="0419001B" w:tentative="1">
      <w:start w:val="1"/>
      <w:numFmt w:val="lowerRoman"/>
      <w:lvlText w:val="%9."/>
      <w:lvlJc w:val="right"/>
      <w:pPr>
        <w:ind w:left="6447" w:hanging="180"/>
      </w:pPr>
    </w:lvl>
  </w:abstractNum>
  <w:abstractNum w:abstractNumId="299" w15:restartNumberingAfterBreak="0">
    <w:nsid w:val="7872767B"/>
    <w:multiLevelType w:val="multilevel"/>
    <w:tmpl w:val="E02A4B16"/>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00" w15:restartNumberingAfterBreak="0">
    <w:nsid w:val="78843B5D"/>
    <w:multiLevelType w:val="hybridMultilevel"/>
    <w:tmpl w:val="1A685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1" w15:restartNumberingAfterBreak="0">
    <w:nsid w:val="792B3F99"/>
    <w:multiLevelType w:val="hybridMultilevel"/>
    <w:tmpl w:val="8708A64C"/>
    <w:lvl w:ilvl="0" w:tplc="FBF463C8">
      <w:start w:val="1"/>
      <w:numFmt w:val="decimal"/>
      <w:lvlText w:val="%1."/>
      <w:lvlJc w:val="left"/>
      <w:pPr>
        <w:ind w:left="928" w:hanging="360"/>
      </w:pPr>
    </w:lvl>
    <w:lvl w:ilvl="1" w:tplc="04190019">
      <w:start w:val="1"/>
      <w:numFmt w:val="decimal"/>
      <w:lvlText w:val="%2."/>
      <w:lvlJc w:val="left"/>
      <w:pPr>
        <w:tabs>
          <w:tab w:val="num" w:pos="1724"/>
        </w:tabs>
        <w:ind w:left="1724" w:hanging="360"/>
      </w:pPr>
    </w:lvl>
    <w:lvl w:ilvl="2" w:tplc="0419001B">
      <w:start w:val="1"/>
      <w:numFmt w:val="decimal"/>
      <w:lvlText w:val="%3."/>
      <w:lvlJc w:val="left"/>
      <w:pPr>
        <w:tabs>
          <w:tab w:val="num" w:pos="2444"/>
        </w:tabs>
        <w:ind w:left="2444" w:hanging="360"/>
      </w:pPr>
    </w:lvl>
    <w:lvl w:ilvl="3" w:tplc="0419000F">
      <w:start w:val="1"/>
      <w:numFmt w:val="decimal"/>
      <w:lvlText w:val="%4."/>
      <w:lvlJc w:val="left"/>
      <w:pPr>
        <w:tabs>
          <w:tab w:val="num" w:pos="3164"/>
        </w:tabs>
        <w:ind w:left="3164" w:hanging="360"/>
      </w:pPr>
    </w:lvl>
    <w:lvl w:ilvl="4" w:tplc="04190019">
      <w:start w:val="1"/>
      <w:numFmt w:val="decimal"/>
      <w:lvlText w:val="%5."/>
      <w:lvlJc w:val="left"/>
      <w:pPr>
        <w:tabs>
          <w:tab w:val="num" w:pos="3884"/>
        </w:tabs>
        <w:ind w:left="3884" w:hanging="360"/>
      </w:pPr>
    </w:lvl>
    <w:lvl w:ilvl="5" w:tplc="0419001B">
      <w:start w:val="1"/>
      <w:numFmt w:val="decimal"/>
      <w:lvlText w:val="%6."/>
      <w:lvlJc w:val="left"/>
      <w:pPr>
        <w:tabs>
          <w:tab w:val="num" w:pos="4604"/>
        </w:tabs>
        <w:ind w:left="4604" w:hanging="360"/>
      </w:pPr>
    </w:lvl>
    <w:lvl w:ilvl="6" w:tplc="0419000F">
      <w:start w:val="1"/>
      <w:numFmt w:val="decimal"/>
      <w:lvlText w:val="%7."/>
      <w:lvlJc w:val="left"/>
      <w:pPr>
        <w:tabs>
          <w:tab w:val="num" w:pos="5324"/>
        </w:tabs>
        <w:ind w:left="5324" w:hanging="360"/>
      </w:pPr>
    </w:lvl>
    <w:lvl w:ilvl="7" w:tplc="04190019">
      <w:start w:val="1"/>
      <w:numFmt w:val="decimal"/>
      <w:lvlText w:val="%8."/>
      <w:lvlJc w:val="left"/>
      <w:pPr>
        <w:tabs>
          <w:tab w:val="num" w:pos="6044"/>
        </w:tabs>
        <w:ind w:left="6044" w:hanging="360"/>
      </w:pPr>
    </w:lvl>
    <w:lvl w:ilvl="8" w:tplc="0419001B">
      <w:start w:val="1"/>
      <w:numFmt w:val="decimal"/>
      <w:lvlText w:val="%9."/>
      <w:lvlJc w:val="left"/>
      <w:pPr>
        <w:tabs>
          <w:tab w:val="num" w:pos="6764"/>
        </w:tabs>
        <w:ind w:left="6764" w:hanging="360"/>
      </w:pPr>
    </w:lvl>
  </w:abstractNum>
  <w:abstractNum w:abstractNumId="302" w15:restartNumberingAfterBreak="0">
    <w:nsid w:val="794B0745"/>
    <w:multiLevelType w:val="hybridMultilevel"/>
    <w:tmpl w:val="4BAC61FA"/>
    <w:lvl w:ilvl="0" w:tplc="7DAEDF4C">
      <w:start w:val="1"/>
      <w:numFmt w:val="bullet"/>
      <w:lvlText w:val=""/>
      <w:lvlJc w:val="left"/>
      <w:pPr>
        <w:tabs>
          <w:tab w:val="num" w:pos="142"/>
        </w:tabs>
        <w:ind w:left="48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3" w15:restartNumberingAfterBreak="0">
    <w:nsid w:val="7A056DA2"/>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4" w15:restartNumberingAfterBreak="0">
    <w:nsid w:val="7A393DC6"/>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05" w15:restartNumberingAfterBreak="0">
    <w:nsid w:val="7A6A0BB9"/>
    <w:multiLevelType w:val="multilevel"/>
    <w:tmpl w:val="07662072"/>
    <w:lvl w:ilvl="0">
      <w:start w:val="1"/>
      <w:numFmt w:val="decimal"/>
      <w:lvlText w:val="%1."/>
      <w:lvlJc w:val="left"/>
      <w:pPr>
        <w:ind w:left="1288" w:hanging="360"/>
      </w:pPr>
      <w:rPr>
        <w:rFonts w:ascii="Times New Roman" w:hAnsi="Times New Roman" w:cs="Times New Roman" w:hint="default"/>
        <w:sz w:val="24"/>
        <w:szCs w:val="24"/>
      </w:rPr>
    </w:lvl>
    <w:lvl w:ilvl="1">
      <w:start w:val="1"/>
      <w:numFmt w:val="decimal"/>
      <w:isLgl/>
      <w:lvlText w:val="%1.%2"/>
      <w:lvlJc w:val="left"/>
      <w:pPr>
        <w:ind w:left="1288" w:hanging="36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1648"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728" w:hanging="1800"/>
      </w:pPr>
      <w:rPr>
        <w:rFonts w:hint="default"/>
      </w:rPr>
    </w:lvl>
  </w:abstractNum>
  <w:abstractNum w:abstractNumId="306" w15:restartNumberingAfterBreak="0">
    <w:nsid w:val="7A7D6578"/>
    <w:multiLevelType w:val="hybridMultilevel"/>
    <w:tmpl w:val="11F8D652"/>
    <w:lvl w:ilvl="0" w:tplc="04190001">
      <w:start w:val="1"/>
      <w:numFmt w:val="bullet"/>
      <w:lvlText w:val=""/>
      <w:lvlJc w:val="left"/>
      <w:pPr>
        <w:ind w:left="737" w:hanging="360"/>
      </w:pPr>
      <w:rPr>
        <w:rFonts w:ascii="Symbol" w:hAnsi="Symbol" w:hint="default"/>
      </w:rPr>
    </w:lvl>
    <w:lvl w:ilvl="1" w:tplc="04190003" w:tentative="1">
      <w:start w:val="1"/>
      <w:numFmt w:val="bullet"/>
      <w:lvlText w:val="o"/>
      <w:lvlJc w:val="left"/>
      <w:pPr>
        <w:ind w:left="1457" w:hanging="360"/>
      </w:pPr>
      <w:rPr>
        <w:rFonts w:ascii="Courier New" w:hAnsi="Courier New" w:cs="Courier New" w:hint="default"/>
      </w:rPr>
    </w:lvl>
    <w:lvl w:ilvl="2" w:tplc="04190005" w:tentative="1">
      <w:start w:val="1"/>
      <w:numFmt w:val="bullet"/>
      <w:lvlText w:val=""/>
      <w:lvlJc w:val="left"/>
      <w:pPr>
        <w:ind w:left="2177" w:hanging="360"/>
      </w:pPr>
      <w:rPr>
        <w:rFonts w:ascii="Wingdings" w:hAnsi="Wingdings" w:hint="default"/>
      </w:rPr>
    </w:lvl>
    <w:lvl w:ilvl="3" w:tplc="04190001" w:tentative="1">
      <w:start w:val="1"/>
      <w:numFmt w:val="bullet"/>
      <w:lvlText w:val=""/>
      <w:lvlJc w:val="left"/>
      <w:pPr>
        <w:ind w:left="2897" w:hanging="360"/>
      </w:pPr>
      <w:rPr>
        <w:rFonts w:ascii="Symbol" w:hAnsi="Symbol" w:hint="default"/>
      </w:rPr>
    </w:lvl>
    <w:lvl w:ilvl="4" w:tplc="04190003" w:tentative="1">
      <w:start w:val="1"/>
      <w:numFmt w:val="bullet"/>
      <w:lvlText w:val="o"/>
      <w:lvlJc w:val="left"/>
      <w:pPr>
        <w:ind w:left="3617" w:hanging="360"/>
      </w:pPr>
      <w:rPr>
        <w:rFonts w:ascii="Courier New" w:hAnsi="Courier New" w:cs="Courier New" w:hint="default"/>
      </w:rPr>
    </w:lvl>
    <w:lvl w:ilvl="5" w:tplc="04190005" w:tentative="1">
      <w:start w:val="1"/>
      <w:numFmt w:val="bullet"/>
      <w:lvlText w:val=""/>
      <w:lvlJc w:val="left"/>
      <w:pPr>
        <w:ind w:left="4337" w:hanging="360"/>
      </w:pPr>
      <w:rPr>
        <w:rFonts w:ascii="Wingdings" w:hAnsi="Wingdings" w:hint="default"/>
      </w:rPr>
    </w:lvl>
    <w:lvl w:ilvl="6" w:tplc="04190001" w:tentative="1">
      <w:start w:val="1"/>
      <w:numFmt w:val="bullet"/>
      <w:lvlText w:val=""/>
      <w:lvlJc w:val="left"/>
      <w:pPr>
        <w:ind w:left="5057" w:hanging="360"/>
      </w:pPr>
      <w:rPr>
        <w:rFonts w:ascii="Symbol" w:hAnsi="Symbol" w:hint="default"/>
      </w:rPr>
    </w:lvl>
    <w:lvl w:ilvl="7" w:tplc="04190003" w:tentative="1">
      <w:start w:val="1"/>
      <w:numFmt w:val="bullet"/>
      <w:lvlText w:val="o"/>
      <w:lvlJc w:val="left"/>
      <w:pPr>
        <w:ind w:left="5777" w:hanging="360"/>
      </w:pPr>
      <w:rPr>
        <w:rFonts w:ascii="Courier New" w:hAnsi="Courier New" w:cs="Courier New" w:hint="default"/>
      </w:rPr>
    </w:lvl>
    <w:lvl w:ilvl="8" w:tplc="04190005" w:tentative="1">
      <w:start w:val="1"/>
      <w:numFmt w:val="bullet"/>
      <w:lvlText w:val=""/>
      <w:lvlJc w:val="left"/>
      <w:pPr>
        <w:ind w:left="6497" w:hanging="360"/>
      </w:pPr>
      <w:rPr>
        <w:rFonts w:ascii="Wingdings" w:hAnsi="Wingdings" w:hint="default"/>
      </w:rPr>
    </w:lvl>
  </w:abstractNum>
  <w:abstractNum w:abstractNumId="307" w15:restartNumberingAfterBreak="0">
    <w:nsid w:val="7A97442D"/>
    <w:multiLevelType w:val="hybridMultilevel"/>
    <w:tmpl w:val="738424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8" w15:restartNumberingAfterBreak="0">
    <w:nsid w:val="7A9755B8"/>
    <w:multiLevelType w:val="hybridMultilevel"/>
    <w:tmpl w:val="FE2A5422"/>
    <w:lvl w:ilvl="0" w:tplc="8174D5B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9" w15:restartNumberingAfterBreak="0">
    <w:nsid w:val="7B763D13"/>
    <w:multiLevelType w:val="hybridMultilevel"/>
    <w:tmpl w:val="20CCAD72"/>
    <w:lvl w:ilvl="0" w:tplc="62D62066">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0" w15:restartNumberingAfterBreak="0">
    <w:nsid w:val="7B93139B"/>
    <w:multiLevelType w:val="hybridMultilevel"/>
    <w:tmpl w:val="BD226EC4"/>
    <w:lvl w:ilvl="0" w:tplc="D47C4498">
      <w:start w:val="1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1" w15:restartNumberingAfterBreak="0">
    <w:nsid w:val="7C3C5270"/>
    <w:multiLevelType w:val="hybridMultilevel"/>
    <w:tmpl w:val="CFC6872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2" w15:restartNumberingAfterBreak="0">
    <w:nsid w:val="7CA4031F"/>
    <w:multiLevelType w:val="hybridMultilevel"/>
    <w:tmpl w:val="1F22AEA0"/>
    <w:lvl w:ilvl="0" w:tplc="A4DAB58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3" w15:restartNumberingAfterBreak="0">
    <w:nsid w:val="7E68268F"/>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14" w15:restartNumberingAfterBreak="0">
    <w:nsid w:val="7EAA1CF1"/>
    <w:multiLevelType w:val="multilevel"/>
    <w:tmpl w:val="BCD6F492"/>
    <w:lvl w:ilvl="0">
      <w:start w:val="1"/>
      <w:numFmt w:val="decimal"/>
      <w:lvlText w:val="%1."/>
      <w:lvlJc w:val="left"/>
      <w:pPr>
        <w:ind w:left="720" w:hanging="360"/>
      </w:pPr>
      <w:rPr>
        <w:rFonts w:hint="default"/>
      </w:rPr>
    </w:lvl>
    <w:lvl w:ilvl="1">
      <w:start w:val="2"/>
      <w:numFmt w:val="decimal"/>
      <w:isLgl/>
      <w:lvlText w:val="%1.%2"/>
      <w:lvlJc w:val="left"/>
      <w:pPr>
        <w:ind w:left="120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5" w15:restartNumberingAfterBreak="0">
    <w:nsid w:val="7FB04F91"/>
    <w:multiLevelType w:val="hybridMultilevel"/>
    <w:tmpl w:val="03400FAE"/>
    <w:lvl w:ilvl="0" w:tplc="FE826118">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0"/>
  </w:num>
  <w:num w:numId="2">
    <w:abstractNumId w:val="52"/>
  </w:num>
  <w:num w:numId="3">
    <w:abstractNumId w:val="91"/>
  </w:num>
  <w:num w:numId="4">
    <w:abstractNumId w:val="1"/>
  </w:num>
  <w:num w:numId="5">
    <w:abstractNumId w:val="90"/>
  </w:num>
  <w:num w:numId="6">
    <w:abstractNumId w:val="68"/>
  </w:num>
  <w:num w:numId="7">
    <w:abstractNumId w:val="201"/>
  </w:num>
  <w:num w:numId="8">
    <w:abstractNumId w:val="146"/>
  </w:num>
  <w:num w:numId="9">
    <w:abstractNumId w:val="159"/>
  </w:num>
  <w:num w:numId="10">
    <w:abstractNumId w:val="202"/>
  </w:num>
  <w:num w:numId="11">
    <w:abstractNumId w:val="228"/>
  </w:num>
  <w:num w:numId="12">
    <w:abstractNumId w:val="215"/>
  </w:num>
  <w:num w:numId="13">
    <w:abstractNumId w:val="39"/>
  </w:num>
  <w:num w:numId="14">
    <w:abstractNumId w:val="85"/>
  </w:num>
  <w:num w:numId="15">
    <w:abstractNumId w:val="78"/>
  </w:num>
  <w:num w:numId="16">
    <w:abstractNumId w:val="307"/>
  </w:num>
  <w:num w:numId="17">
    <w:abstractNumId w:val="147"/>
  </w:num>
  <w:num w:numId="18">
    <w:abstractNumId w:val="99"/>
  </w:num>
  <w:num w:numId="19">
    <w:abstractNumId w:val="191"/>
  </w:num>
  <w:num w:numId="20">
    <w:abstractNumId w:val="169"/>
  </w:num>
  <w:num w:numId="21">
    <w:abstractNumId w:val="14"/>
  </w:num>
  <w:num w:numId="22">
    <w:abstractNumId w:val="152"/>
  </w:num>
  <w:num w:numId="23">
    <w:abstractNumId w:val="62"/>
  </w:num>
  <w:num w:numId="24">
    <w:abstractNumId w:val="275"/>
  </w:num>
  <w:num w:numId="25">
    <w:abstractNumId w:val="57"/>
  </w:num>
  <w:num w:numId="26">
    <w:abstractNumId w:val="296"/>
  </w:num>
  <w:num w:numId="27">
    <w:abstractNumId w:val="291"/>
  </w:num>
  <w:num w:numId="28">
    <w:abstractNumId w:val="189"/>
  </w:num>
  <w:num w:numId="29">
    <w:abstractNumId w:val="148"/>
  </w:num>
  <w:num w:numId="30">
    <w:abstractNumId w:val="297"/>
  </w:num>
  <w:num w:numId="31">
    <w:abstractNumId w:val="192"/>
  </w:num>
  <w:num w:numId="32">
    <w:abstractNumId w:val="88"/>
  </w:num>
  <w:num w:numId="33">
    <w:abstractNumId w:val="97"/>
  </w:num>
  <w:num w:numId="34">
    <w:abstractNumId w:val="311"/>
  </w:num>
  <w:num w:numId="35">
    <w:abstractNumId w:val="234"/>
  </w:num>
  <w:num w:numId="36">
    <w:abstractNumId w:val="271"/>
  </w:num>
  <w:num w:numId="37">
    <w:abstractNumId w:val="49"/>
  </w:num>
  <w:num w:numId="38">
    <w:abstractNumId w:val="243"/>
  </w:num>
  <w:num w:numId="39">
    <w:abstractNumId w:val="54"/>
  </w:num>
  <w:num w:numId="40">
    <w:abstractNumId w:val="55"/>
  </w:num>
  <w:num w:numId="41">
    <w:abstractNumId w:val="270"/>
  </w:num>
  <w:num w:numId="42">
    <w:abstractNumId w:val="213"/>
  </w:num>
  <w:num w:numId="43">
    <w:abstractNumId w:val="127"/>
  </w:num>
  <w:num w:numId="44">
    <w:abstractNumId w:val="250"/>
  </w:num>
  <w:num w:numId="45">
    <w:abstractNumId w:val="65"/>
  </w:num>
  <w:num w:numId="46">
    <w:abstractNumId w:val="242"/>
  </w:num>
  <w:num w:numId="47">
    <w:abstractNumId w:val="58"/>
  </w:num>
  <w:num w:numId="48">
    <w:abstractNumId w:val="83"/>
  </w:num>
  <w:num w:numId="49">
    <w:abstractNumId w:val="122"/>
  </w:num>
  <w:num w:numId="50">
    <w:abstractNumId w:val="301"/>
  </w:num>
  <w:num w:numId="51">
    <w:abstractNumId w:val="240"/>
  </w:num>
  <w:num w:numId="52">
    <w:abstractNumId w:val="30"/>
  </w:num>
  <w:num w:numId="53">
    <w:abstractNumId w:val="50"/>
  </w:num>
  <w:num w:numId="54">
    <w:abstractNumId w:val="314"/>
  </w:num>
  <w:num w:numId="55">
    <w:abstractNumId w:val="302"/>
  </w:num>
  <w:num w:numId="56">
    <w:abstractNumId w:val="284"/>
  </w:num>
  <w:num w:numId="57">
    <w:abstractNumId w:val="113"/>
  </w:num>
  <w:num w:numId="58">
    <w:abstractNumId w:val="285"/>
  </w:num>
  <w:num w:numId="59">
    <w:abstractNumId w:val="101"/>
  </w:num>
  <w:num w:numId="60">
    <w:abstractNumId w:val="281"/>
  </w:num>
  <w:num w:numId="61">
    <w:abstractNumId w:val="182"/>
  </w:num>
  <w:num w:numId="62">
    <w:abstractNumId w:val="305"/>
  </w:num>
  <w:num w:numId="63">
    <w:abstractNumId w:val="66"/>
  </w:num>
  <w:num w:numId="64">
    <w:abstractNumId w:val="200"/>
  </w:num>
  <w:num w:numId="65">
    <w:abstractNumId w:val="221"/>
  </w:num>
  <w:num w:numId="66">
    <w:abstractNumId w:val="217"/>
  </w:num>
  <w:num w:numId="67">
    <w:abstractNumId w:val="33"/>
  </w:num>
  <w:num w:numId="68">
    <w:abstractNumId w:val="145"/>
  </w:num>
  <w:num w:numId="69">
    <w:abstractNumId w:val="140"/>
  </w:num>
  <w:num w:numId="70">
    <w:abstractNumId w:val="161"/>
  </w:num>
  <w:num w:numId="71">
    <w:abstractNumId w:val="278"/>
  </w:num>
  <w:num w:numId="72">
    <w:abstractNumId w:val="290"/>
  </w:num>
  <w:num w:numId="73">
    <w:abstractNumId w:val="309"/>
  </w:num>
  <w:num w:numId="74">
    <w:abstractNumId w:val="72"/>
  </w:num>
  <w:num w:numId="75">
    <w:abstractNumId w:val="181"/>
  </w:num>
  <w:num w:numId="76">
    <w:abstractNumId w:val="26"/>
  </w:num>
  <w:num w:numId="77">
    <w:abstractNumId w:val="254"/>
  </w:num>
  <w:num w:numId="78">
    <w:abstractNumId w:val="123"/>
  </w:num>
  <w:num w:numId="79">
    <w:abstractNumId w:val="141"/>
  </w:num>
  <w:num w:numId="80">
    <w:abstractNumId w:val="108"/>
  </w:num>
  <w:num w:numId="81">
    <w:abstractNumId w:val="74"/>
  </w:num>
  <w:num w:numId="82">
    <w:abstractNumId w:val="247"/>
  </w:num>
  <w:num w:numId="83">
    <w:abstractNumId w:val="155"/>
  </w:num>
  <w:num w:numId="84">
    <w:abstractNumId w:val="115"/>
  </w:num>
  <w:num w:numId="85">
    <w:abstractNumId w:val="265"/>
  </w:num>
  <w:num w:numId="86">
    <w:abstractNumId w:val="236"/>
  </w:num>
  <w:num w:numId="87">
    <w:abstractNumId w:val="87"/>
  </w:num>
  <w:num w:numId="88">
    <w:abstractNumId w:val="224"/>
  </w:num>
  <w:num w:numId="89">
    <w:abstractNumId w:val="246"/>
  </w:num>
  <w:num w:numId="90">
    <w:abstractNumId w:val="31"/>
  </w:num>
  <w:num w:numId="91">
    <w:abstractNumId w:val="300"/>
  </w:num>
  <w:num w:numId="92">
    <w:abstractNumId w:val="119"/>
  </w:num>
  <w:num w:numId="93">
    <w:abstractNumId w:val="6"/>
  </w:num>
  <w:num w:numId="94">
    <w:abstractNumId w:val="32"/>
  </w:num>
  <w:num w:numId="95">
    <w:abstractNumId w:val="299"/>
  </w:num>
  <w:num w:numId="96">
    <w:abstractNumId w:val="185"/>
  </w:num>
  <w:num w:numId="97">
    <w:abstractNumId w:val="61"/>
  </w:num>
  <w:num w:numId="98">
    <w:abstractNumId w:val="186"/>
  </w:num>
  <w:num w:numId="99">
    <w:abstractNumId w:val="268"/>
  </w:num>
  <w:num w:numId="100">
    <w:abstractNumId w:val="143"/>
  </w:num>
  <w:num w:numId="101">
    <w:abstractNumId w:val="195"/>
  </w:num>
  <w:num w:numId="102">
    <w:abstractNumId w:val="35"/>
  </w:num>
  <w:num w:numId="103">
    <w:abstractNumId w:val="23"/>
  </w:num>
  <w:num w:numId="104">
    <w:abstractNumId w:val="41"/>
  </w:num>
  <w:num w:numId="105">
    <w:abstractNumId w:val="29"/>
  </w:num>
  <w:num w:numId="106">
    <w:abstractNumId w:val="308"/>
  </w:num>
  <w:num w:numId="107">
    <w:abstractNumId w:val="92"/>
  </w:num>
  <w:num w:numId="108">
    <w:abstractNumId w:val="109"/>
  </w:num>
  <w:num w:numId="109">
    <w:abstractNumId w:val="102"/>
  </w:num>
  <w:num w:numId="110">
    <w:abstractNumId w:val="304"/>
  </w:num>
  <w:num w:numId="111">
    <w:abstractNumId w:val="28"/>
  </w:num>
  <w:num w:numId="112">
    <w:abstractNumId w:val="294"/>
  </w:num>
  <w:num w:numId="113">
    <w:abstractNumId w:val="129"/>
  </w:num>
  <w:num w:numId="114">
    <w:abstractNumId w:val="114"/>
  </w:num>
  <w:num w:numId="115">
    <w:abstractNumId w:val="19"/>
  </w:num>
  <w:num w:numId="116">
    <w:abstractNumId w:val="63"/>
  </w:num>
  <w:num w:numId="117">
    <w:abstractNumId w:val="205"/>
  </w:num>
  <w:num w:numId="118">
    <w:abstractNumId w:val="37"/>
  </w:num>
  <w:num w:numId="119">
    <w:abstractNumId w:val="81"/>
  </w:num>
  <w:num w:numId="120">
    <w:abstractNumId w:val="137"/>
  </w:num>
  <w:num w:numId="121">
    <w:abstractNumId w:val="203"/>
  </w:num>
  <w:num w:numId="122">
    <w:abstractNumId w:val="60"/>
  </w:num>
  <w:num w:numId="123">
    <w:abstractNumId w:val="18"/>
  </w:num>
  <w:num w:numId="124">
    <w:abstractNumId w:val="212"/>
  </w:num>
  <w:num w:numId="125">
    <w:abstractNumId w:val="164"/>
  </w:num>
  <w:num w:numId="126">
    <w:abstractNumId w:val="172"/>
  </w:num>
  <w:num w:numId="127">
    <w:abstractNumId w:val="235"/>
  </w:num>
  <w:num w:numId="128">
    <w:abstractNumId w:val="206"/>
  </w:num>
  <w:num w:numId="129">
    <w:abstractNumId w:val="9"/>
  </w:num>
  <w:num w:numId="130">
    <w:abstractNumId w:val="174"/>
  </w:num>
  <w:num w:numId="131">
    <w:abstractNumId w:val="293"/>
  </w:num>
  <w:num w:numId="132">
    <w:abstractNumId w:val="223"/>
  </w:num>
  <w:num w:numId="133">
    <w:abstractNumId w:val="262"/>
  </w:num>
  <w:num w:numId="134">
    <w:abstractNumId w:val="252"/>
  </w:num>
  <w:num w:numId="135">
    <w:abstractNumId w:val="310"/>
  </w:num>
  <w:num w:numId="136">
    <w:abstractNumId w:val="194"/>
  </w:num>
  <w:num w:numId="137">
    <w:abstractNumId w:val="125"/>
  </w:num>
  <w:num w:numId="138">
    <w:abstractNumId w:val="229"/>
  </w:num>
  <w:num w:numId="139">
    <w:abstractNumId w:val="273"/>
  </w:num>
  <w:num w:numId="140">
    <w:abstractNumId w:val="244"/>
  </w:num>
  <w:num w:numId="141">
    <w:abstractNumId w:val="40"/>
  </w:num>
  <w:num w:numId="142">
    <w:abstractNumId w:val="43"/>
  </w:num>
  <w:num w:numId="143">
    <w:abstractNumId w:val="198"/>
  </w:num>
  <w:num w:numId="144">
    <w:abstractNumId w:val="131"/>
  </w:num>
  <w:num w:numId="145">
    <w:abstractNumId w:val="269"/>
  </w:num>
  <w:num w:numId="146">
    <w:abstractNumId w:val="104"/>
  </w:num>
  <w:num w:numId="147">
    <w:abstractNumId w:val="106"/>
  </w:num>
  <w:num w:numId="148">
    <w:abstractNumId w:val="4"/>
  </w:num>
  <w:num w:numId="149">
    <w:abstractNumId w:val="264"/>
  </w:num>
  <w:num w:numId="150">
    <w:abstractNumId w:val="16"/>
  </w:num>
  <w:num w:numId="151">
    <w:abstractNumId w:val="120"/>
  </w:num>
  <w:num w:numId="152">
    <w:abstractNumId w:val="12"/>
  </w:num>
  <w:num w:numId="153">
    <w:abstractNumId w:val="77"/>
  </w:num>
  <w:num w:numId="154">
    <w:abstractNumId w:val="11"/>
  </w:num>
  <w:num w:numId="155">
    <w:abstractNumId w:val="283"/>
  </w:num>
  <w:num w:numId="156">
    <w:abstractNumId w:val="238"/>
  </w:num>
  <w:num w:numId="157">
    <w:abstractNumId w:val="231"/>
  </w:num>
  <w:num w:numId="158">
    <w:abstractNumId w:val="150"/>
  </w:num>
  <w:num w:numId="159">
    <w:abstractNumId w:val="167"/>
  </w:num>
  <w:num w:numId="160">
    <w:abstractNumId w:val="160"/>
  </w:num>
  <w:num w:numId="161">
    <w:abstractNumId w:val="286"/>
  </w:num>
  <w:num w:numId="162">
    <w:abstractNumId w:val="177"/>
  </w:num>
  <w:num w:numId="163">
    <w:abstractNumId w:val="256"/>
  </w:num>
  <w:num w:numId="164">
    <w:abstractNumId w:val="220"/>
  </w:num>
  <w:num w:numId="165">
    <w:abstractNumId w:val="2"/>
  </w:num>
  <w:num w:numId="166">
    <w:abstractNumId w:val="214"/>
  </w:num>
  <w:num w:numId="167">
    <w:abstractNumId w:val="80"/>
  </w:num>
  <w:num w:numId="168">
    <w:abstractNumId w:val="227"/>
  </w:num>
  <w:num w:numId="169">
    <w:abstractNumId w:val="117"/>
  </w:num>
  <w:num w:numId="170">
    <w:abstractNumId w:val="222"/>
  </w:num>
  <w:num w:numId="171">
    <w:abstractNumId w:val="86"/>
  </w:num>
  <w:num w:numId="172">
    <w:abstractNumId w:val="48"/>
  </w:num>
  <w:num w:numId="173">
    <w:abstractNumId w:val="79"/>
  </w:num>
  <w:num w:numId="174">
    <w:abstractNumId w:val="128"/>
  </w:num>
  <w:num w:numId="175">
    <w:abstractNumId w:val="179"/>
  </w:num>
  <w:num w:numId="176">
    <w:abstractNumId w:val="171"/>
  </w:num>
  <w:num w:numId="177">
    <w:abstractNumId w:val="118"/>
  </w:num>
  <w:num w:numId="178">
    <w:abstractNumId w:val="7"/>
  </w:num>
  <w:num w:numId="179">
    <w:abstractNumId w:val="279"/>
  </w:num>
  <w:num w:numId="180">
    <w:abstractNumId w:val="295"/>
  </w:num>
  <w:num w:numId="181">
    <w:abstractNumId w:val="42"/>
  </w:num>
  <w:num w:numId="182">
    <w:abstractNumId w:val="38"/>
  </w:num>
  <w:num w:numId="183">
    <w:abstractNumId w:val="157"/>
  </w:num>
  <w:num w:numId="184">
    <w:abstractNumId w:val="274"/>
  </w:num>
  <w:num w:numId="185">
    <w:abstractNumId w:val="73"/>
  </w:num>
  <w:num w:numId="186">
    <w:abstractNumId w:val="126"/>
  </w:num>
  <w:num w:numId="187">
    <w:abstractNumId w:val="76"/>
  </w:num>
  <w:num w:numId="188">
    <w:abstractNumId w:val="124"/>
  </w:num>
  <w:num w:numId="189">
    <w:abstractNumId w:val="142"/>
  </w:num>
  <w:num w:numId="190">
    <w:abstractNumId w:val="183"/>
  </w:num>
  <w:num w:numId="191">
    <w:abstractNumId w:val="47"/>
  </w:num>
  <w:num w:numId="192">
    <w:abstractNumId w:val="25"/>
  </w:num>
  <w:num w:numId="193">
    <w:abstractNumId w:val="187"/>
  </w:num>
  <w:num w:numId="194">
    <w:abstractNumId w:val="133"/>
  </w:num>
  <w:num w:numId="195">
    <w:abstractNumId w:val="21"/>
  </w:num>
  <w:num w:numId="196">
    <w:abstractNumId w:val="239"/>
  </w:num>
  <w:num w:numId="197">
    <w:abstractNumId w:val="8"/>
  </w:num>
  <w:num w:numId="198">
    <w:abstractNumId w:val="230"/>
  </w:num>
  <w:num w:numId="199">
    <w:abstractNumId w:val="84"/>
  </w:num>
  <w:num w:numId="200">
    <w:abstractNumId w:val="211"/>
  </w:num>
  <w:num w:numId="201">
    <w:abstractNumId w:val="287"/>
  </w:num>
  <w:num w:numId="202">
    <w:abstractNumId w:val="10"/>
  </w:num>
  <w:num w:numId="203">
    <w:abstractNumId w:val="166"/>
  </w:num>
  <w:num w:numId="204">
    <w:abstractNumId w:val="144"/>
  </w:num>
  <w:num w:numId="205">
    <w:abstractNumId w:val="67"/>
  </w:num>
  <w:num w:numId="206">
    <w:abstractNumId w:val="44"/>
  </w:num>
  <w:num w:numId="207">
    <w:abstractNumId w:val="225"/>
  </w:num>
  <w:num w:numId="208">
    <w:abstractNumId w:val="138"/>
  </w:num>
  <w:num w:numId="209">
    <w:abstractNumId w:val="276"/>
  </w:num>
  <w:num w:numId="210">
    <w:abstractNumId w:val="260"/>
  </w:num>
  <w:num w:numId="211">
    <w:abstractNumId w:val="151"/>
  </w:num>
  <w:num w:numId="212">
    <w:abstractNumId w:val="116"/>
  </w:num>
  <w:num w:numId="213">
    <w:abstractNumId w:val="253"/>
  </w:num>
  <w:num w:numId="214">
    <w:abstractNumId w:val="237"/>
  </w:num>
  <w:num w:numId="215">
    <w:abstractNumId w:val="100"/>
  </w:num>
  <w:num w:numId="216">
    <w:abstractNumId w:val="59"/>
  </w:num>
  <w:num w:numId="217">
    <w:abstractNumId w:val="196"/>
  </w:num>
  <w:num w:numId="218">
    <w:abstractNumId w:val="168"/>
  </w:num>
  <w:num w:numId="219">
    <w:abstractNumId w:val="267"/>
  </w:num>
  <w:num w:numId="220">
    <w:abstractNumId w:val="208"/>
  </w:num>
  <w:num w:numId="221">
    <w:abstractNumId w:val="130"/>
  </w:num>
  <w:num w:numId="222">
    <w:abstractNumId w:val="233"/>
  </w:num>
  <w:num w:numId="223">
    <w:abstractNumId w:val="289"/>
  </w:num>
  <w:num w:numId="224">
    <w:abstractNumId w:val="163"/>
  </w:num>
  <w:num w:numId="225">
    <w:abstractNumId w:val="298"/>
  </w:num>
  <w:num w:numId="226">
    <w:abstractNumId w:val="36"/>
  </w:num>
  <w:num w:numId="227">
    <w:abstractNumId w:val="292"/>
  </w:num>
  <w:num w:numId="228">
    <w:abstractNumId w:val="248"/>
  </w:num>
  <w:num w:numId="229">
    <w:abstractNumId w:val="5"/>
  </w:num>
  <w:num w:numId="230">
    <w:abstractNumId w:val="204"/>
  </w:num>
  <w:num w:numId="231">
    <w:abstractNumId w:val="98"/>
  </w:num>
  <w:num w:numId="232">
    <w:abstractNumId w:val="266"/>
  </w:num>
  <w:num w:numId="233">
    <w:abstractNumId w:val="180"/>
  </w:num>
  <w:num w:numId="234">
    <w:abstractNumId w:val="135"/>
  </w:num>
  <w:num w:numId="235">
    <w:abstractNumId w:val="111"/>
  </w:num>
  <w:num w:numId="236">
    <w:abstractNumId w:val="154"/>
  </w:num>
  <w:num w:numId="237">
    <w:abstractNumId w:val="103"/>
  </w:num>
  <w:num w:numId="238">
    <w:abstractNumId w:val="288"/>
  </w:num>
  <w:num w:numId="239">
    <w:abstractNumId w:val="112"/>
  </w:num>
  <w:num w:numId="240">
    <w:abstractNumId w:val="232"/>
  </w:num>
  <w:num w:numId="241">
    <w:abstractNumId w:val="259"/>
  </w:num>
  <w:num w:numId="242">
    <w:abstractNumId w:val="188"/>
  </w:num>
  <w:num w:numId="243">
    <w:abstractNumId w:val="216"/>
  </w:num>
  <w:num w:numId="244">
    <w:abstractNumId w:val="282"/>
  </w:num>
  <w:num w:numId="245">
    <w:abstractNumId w:val="107"/>
  </w:num>
  <w:num w:numId="246">
    <w:abstractNumId w:val="93"/>
  </w:num>
  <w:num w:numId="247">
    <w:abstractNumId w:val="170"/>
  </w:num>
  <w:num w:numId="248">
    <w:abstractNumId w:val="34"/>
  </w:num>
  <w:num w:numId="249">
    <w:abstractNumId w:val="272"/>
  </w:num>
  <w:num w:numId="250">
    <w:abstractNumId w:val="315"/>
  </w:num>
  <w:num w:numId="251">
    <w:abstractNumId w:val="257"/>
  </w:num>
  <w:num w:numId="252">
    <w:abstractNumId w:val="312"/>
  </w:num>
  <w:num w:numId="253">
    <w:abstractNumId w:val="82"/>
  </w:num>
  <w:num w:numId="254">
    <w:abstractNumId w:val="89"/>
  </w:num>
  <w:num w:numId="255">
    <w:abstractNumId w:val="209"/>
  </w:num>
  <w:num w:numId="256">
    <w:abstractNumId w:val="178"/>
  </w:num>
  <w:num w:numId="257">
    <w:abstractNumId w:val="95"/>
  </w:num>
  <w:num w:numId="258">
    <w:abstractNumId w:val="70"/>
  </w:num>
  <w:num w:numId="259">
    <w:abstractNumId w:val="94"/>
  </w:num>
  <w:num w:numId="260">
    <w:abstractNumId w:val="255"/>
  </w:num>
  <w:num w:numId="261">
    <w:abstractNumId w:val="121"/>
  </w:num>
  <w:num w:numId="262">
    <w:abstractNumId w:val="226"/>
  </w:num>
  <w:num w:numId="263">
    <w:abstractNumId w:val="158"/>
  </w:num>
  <w:num w:numId="264">
    <w:abstractNumId w:val="105"/>
  </w:num>
  <w:num w:numId="265">
    <w:abstractNumId w:val="24"/>
  </w:num>
  <w:num w:numId="266">
    <w:abstractNumId w:val="15"/>
  </w:num>
  <w:num w:numId="267">
    <w:abstractNumId w:val="149"/>
  </w:num>
  <w:num w:numId="268">
    <w:abstractNumId w:val="71"/>
  </w:num>
  <w:num w:numId="269">
    <w:abstractNumId w:val="219"/>
  </w:num>
  <w:num w:numId="270">
    <w:abstractNumId w:val="199"/>
  </w:num>
  <w:num w:numId="271">
    <w:abstractNumId w:val="22"/>
  </w:num>
  <w:num w:numId="272">
    <w:abstractNumId w:val="139"/>
  </w:num>
  <w:num w:numId="273">
    <w:abstractNumId w:val="245"/>
  </w:num>
  <w:num w:numId="274">
    <w:abstractNumId w:val="3"/>
  </w:num>
  <w:num w:numId="275">
    <w:abstractNumId w:val="153"/>
  </w:num>
  <w:num w:numId="276">
    <w:abstractNumId w:val="69"/>
  </w:num>
  <w:num w:numId="277">
    <w:abstractNumId w:val="306"/>
  </w:num>
  <w:num w:numId="278">
    <w:abstractNumId w:val="96"/>
  </w:num>
  <w:num w:numId="279">
    <w:abstractNumId w:val="45"/>
  </w:num>
  <w:num w:numId="280">
    <w:abstractNumId w:val="156"/>
  </w:num>
  <w:num w:numId="281">
    <w:abstractNumId w:val="46"/>
  </w:num>
  <w:num w:numId="282">
    <w:abstractNumId w:val="56"/>
  </w:num>
  <w:num w:numId="283">
    <w:abstractNumId w:val="134"/>
  </w:num>
  <w:num w:numId="284">
    <w:abstractNumId w:val="190"/>
  </w:num>
  <w:num w:numId="285">
    <w:abstractNumId w:val="251"/>
  </w:num>
  <w:num w:numId="286">
    <w:abstractNumId w:val="207"/>
  </w:num>
  <w:num w:numId="287">
    <w:abstractNumId w:val="75"/>
  </w:num>
  <w:num w:numId="288">
    <w:abstractNumId w:val="261"/>
  </w:num>
  <w:num w:numId="289">
    <w:abstractNumId w:val="241"/>
  </w:num>
  <w:num w:numId="290">
    <w:abstractNumId w:val="218"/>
  </w:num>
  <w:num w:numId="291">
    <w:abstractNumId w:val="263"/>
  </w:num>
  <w:num w:numId="292">
    <w:abstractNumId w:val="165"/>
  </w:num>
  <w:num w:numId="293">
    <w:abstractNumId w:val="249"/>
  </w:num>
  <w:num w:numId="294">
    <w:abstractNumId w:val="20"/>
  </w:num>
  <w:num w:numId="295">
    <w:abstractNumId w:val="53"/>
  </w:num>
  <w:num w:numId="296">
    <w:abstractNumId w:val="303"/>
  </w:num>
  <w:num w:numId="297">
    <w:abstractNumId w:val="51"/>
  </w:num>
  <w:num w:numId="298">
    <w:abstractNumId w:val="27"/>
  </w:num>
  <w:num w:numId="299">
    <w:abstractNumId w:val="184"/>
  </w:num>
  <w:num w:numId="300">
    <w:abstractNumId w:val="110"/>
  </w:num>
  <w:num w:numId="301">
    <w:abstractNumId w:val="313"/>
  </w:num>
  <w:num w:numId="302">
    <w:abstractNumId w:val="277"/>
  </w:num>
  <w:num w:numId="303">
    <w:abstractNumId w:val="132"/>
  </w:num>
  <w:num w:numId="304">
    <w:abstractNumId w:val="210"/>
  </w:num>
  <w:num w:numId="305">
    <w:abstractNumId w:val="175"/>
  </w:num>
  <w:num w:numId="306">
    <w:abstractNumId w:val="162"/>
  </w:num>
  <w:num w:numId="307">
    <w:abstractNumId w:val="193"/>
  </w:num>
  <w:num w:numId="308">
    <w:abstractNumId w:val="64"/>
  </w:num>
  <w:num w:numId="309">
    <w:abstractNumId w:val="13"/>
  </w:num>
  <w:num w:numId="310">
    <w:abstractNumId w:val="258"/>
  </w:num>
  <w:num w:numId="311">
    <w:abstractNumId w:val="197"/>
  </w:num>
  <w:num w:numId="312">
    <w:abstractNumId w:val="173"/>
  </w:num>
  <w:num w:numId="313">
    <w:abstractNumId w:val="136"/>
  </w:num>
  <w:num w:numId="314">
    <w:abstractNumId w:val="176"/>
  </w:num>
  <w:num w:numId="315">
    <w:abstractNumId w:val="17"/>
  </w:num>
  <w:numIdMacAtCleanup w:val="3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0148"/>
    <w:rsid w:val="000112BC"/>
    <w:rsid w:val="00011EE3"/>
    <w:rsid w:val="00012459"/>
    <w:rsid w:val="000143A1"/>
    <w:rsid w:val="000156CF"/>
    <w:rsid w:val="000179F8"/>
    <w:rsid w:val="00021325"/>
    <w:rsid w:val="00021F15"/>
    <w:rsid w:val="000274BC"/>
    <w:rsid w:val="000310CB"/>
    <w:rsid w:val="00042069"/>
    <w:rsid w:val="00056809"/>
    <w:rsid w:val="00060E87"/>
    <w:rsid w:val="00064407"/>
    <w:rsid w:val="000703A6"/>
    <w:rsid w:val="0007128F"/>
    <w:rsid w:val="00071CD7"/>
    <w:rsid w:val="00083B9B"/>
    <w:rsid w:val="0008627A"/>
    <w:rsid w:val="0008639E"/>
    <w:rsid w:val="0008772C"/>
    <w:rsid w:val="00087950"/>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6C9A"/>
    <w:rsid w:val="00127FEE"/>
    <w:rsid w:val="0013052B"/>
    <w:rsid w:val="0013186F"/>
    <w:rsid w:val="00132B46"/>
    <w:rsid w:val="00134858"/>
    <w:rsid w:val="00135CE3"/>
    <w:rsid w:val="00136175"/>
    <w:rsid w:val="00137F0D"/>
    <w:rsid w:val="00144EE1"/>
    <w:rsid w:val="00145735"/>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1259"/>
    <w:rsid w:val="00183D21"/>
    <w:rsid w:val="0018446A"/>
    <w:rsid w:val="00187560"/>
    <w:rsid w:val="00192DAE"/>
    <w:rsid w:val="001944D3"/>
    <w:rsid w:val="00196996"/>
    <w:rsid w:val="00197F9A"/>
    <w:rsid w:val="001A38DD"/>
    <w:rsid w:val="001A5DA5"/>
    <w:rsid w:val="001A6B4D"/>
    <w:rsid w:val="001A723D"/>
    <w:rsid w:val="001C3496"/>
    <w:rsid w:val="001C3659"/>
    <w:rsid w:val="001D0220"/>
    <w:rsid w:val="001F3287"/>
    <w:rsid w:val="001F38D5"/>
    <w:rsid w:val="001F456F"/>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23799"/>
    <w:rsid w:val="0022480F"/>
    <w:rsid w:val="00232EFC"/>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5D6C"/>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2FD5"/>
    <w:rsid w:val="003734D8"/>
    <w:rsid w:val="0037624A"/>
    <w:rsid w:val="00376544"/>
    <w:rsid w:val="00376830"/>
    <w:rsid w:val="00377C3A"/>
    <w:rsid w:val="00381F0B"/>
    <w:rsid w:val="00383335"/>
    <w:rsid w:val="00385E34"/>
    <w:rsid w:val="00392EEE"/>
    <w:rsid w:val="00395A9E"/>
    <w:rsid w:val="00396D4A"/>
    <w:rsid w:val="003A0480"/>
    <w:rsid w:val="003A4C71"/>
    <w:rsid w:val="003A5693"/>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1A6F"/>
    <w:rsid w:val="00412DCD"/>
    <w:rsid w:val="00413206"/>
    <w:rsid w:val="004156BF"/>
    <w:rsid w:val="00420636"/>
    <w:rsid w:val="004211E4"/>
    <w:rsid w:val="00421B42"/>
    <w:rsid w:val="00421DCE"/>
    <w:rsid w:val="004229AC"/>
    <w:rsid w:val="004324E0"/>
    <w:rsid w:val="00433CDF"/>
    <w:rsid w:val="004347B9"/>
    <w:rsid w:val="00434DA2"/>
    <w:rsid w:val="00437EDC"/>
    <w:rsid w:val="00443FB5"/>
    <w:rsid w:val="0044451D"/>
    <w:rsid w:val="0044787D"/>
    <w:rsid w:val="00453ED1"/>
    <w:rsid w:val="00456D18"/>
    <w:rsid w:val="0045771E"/>
    <w:rsid w:val="00457DBB"/>
    <w:rsid w:val="004603A3"/>
    <w:rsid w:val="004626BE"/>
    <w:rsid w:val="00463063"/>
    <w:rsid w:val="004722A0"/>
    <w:rsid w:val="004806A0"/>
    <w:rsid w:val="004809D9"/>
    <w:rsid w:val="00491A34"/>
    <w:rsid w:val="00494B4A"/>
    <w:rsid w:val="004A1B5A"/>
    <w:rsid w:val="004A715C"/>
    <w:rsid w:val="004A7CA8"/>
    <w:rsid w:val="004B0E9E"/>
    <w:rsid w:val="004B183D"/>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BEA"/>
    <w:rsid w:val="00537C30"/>
    <w:rsid w:val="00540EEE"/>
    <w:rsid w:val="005438AD"/>
    <w:rsid w:val="00543932"/>
    <w:rsid w:val="00550283"/>
    <w:rsid w:val="005551BB"/>
    <w:rsid w:val="0055753C"/>
    <w:rsid w:val="00557771"/>
    <w:rsid w:val="00560274"/>
    <w:rsid w:val="00562CE2"/>
    <w:rsid w:val="005643D7"/>
    <w:rsid w:val="0056478F"/>
    <w:rsid w:val="005648CA"/>
    <w:rsid w:val="0057427C"/>
    <w:rsid w:val="00574913"/>
    <w:rsid w:val="0058000F"/>
    <w:rsid w:val="00583426"/>
    <w:rsid w:val="005852C3"/>
    <w:rsid w:val="00585658"/>
    <w:rsid w:val="005857F1"/>
    <w:rsid w:val="00586E1D"/>
    <w:rsid w:val="00587D02"/>
    <w:rsid w:val="00587FF5"/>
    <w:rsid w:val="005905EF"/>
    <w:rsid w:val="00594D59"/>
    <w:rsid w:val="005A07FC"/>
    <w:rsid w:val="005A2B38"/>
    <w:rsid w:val="005B2AC8"/>
    <w:rsid w:val="005C2485"/>
    <w:rsid w:val="005C3984"/>
    <w:rsid w:val="005C524E"/>
    <w:rsid w:val="005C636E"/>
    <w:rsid w:val="005C6504"/>
    <w:rsid w:val="005C6A3A"/>
    <w:rsid w:val="005C7265"/>
    <w:rsid w:val="005D0B9C"/>
    <w:rsid w:val="005D3FC5"/>
    <w:rsid w:val="005D45EB"/>
    <w:rsid w:val="005D7117"/>
    <w:rsid w:val="005E1251"/>
    <w:rsid w:val="005E2A95"/>
    <w:rsid w:val="005E666F"/>
    <w:rsid w:val="005E767F"/>
    <w:rsid w:val="005F254D"/>
    <w:rsid w:val="005F3BA8"/>
    <w:rsid w:val="005F59C7"/>
    <w:rsid w:val="005F5F47"/>
    <w:rsid w:val="005F647B"/>
    <w:rsid w:val="00600817"/>
    <w:rsid w:val="00601C7C"/>
    <w:rsid w:val="0060207D"/>
    <w:rsid w:val="006033D3"/>
    <w:rsid w:val="006034DE"/>
    <w:rsid w:val="0061235E"/>
    <w:rsid w:val="00615954"/>
    <w:rsid w:val="00620976"/>
    <w:rsid w:val="00621B7C"/>
    <w:rsid w:val="006229A4"/>
    <w:rsid w:val="00635015"/>
    <w:rsid w:val="00636315"/>
    <w:rsid w:val="00637F89"/>
    <w:rsid w:val="00640C5A"/>
    <w:rsid w:val="00650455"/>
    <w:rsid w:val="00656A72"/>
    <w:rsid w:val="00661BCB"/>
    <w:rsid w:val="00663DF9"/>
    <w:rsid w:val="00665678"/>
    <w:rsid w:val="006672FE"/>
    <w:rsid w:val="0067045C"/>
    <w:rsid w:val="006713F9"/>
    <w:rsid w:val="0067255A"/>
    <w:rsid w:val="00673ADD"/>
    <w:rsid w:val="006758CE"/>
    <w:rsid w:val="006778D2"/>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01C8"/>
    <w:rsid w:val="006E29B8"/>
    <w:rsid w:val="006E2EB4"/>
    <w:rsid w:val="006E319A"/>
    <w:rsid w:val="006E5130"/>
    <w:rsid w:val="006E7DD2"/>
    <w:rsid w:val="006E7FF4"/>
    <w:rsid w:val="006F0E0C"/>
    <w:rsid w:val="006F239E"/>
    <w:rsid w:val="006F7C5D"/>
    <w:rsid w:val="00701D4A"/>
    <w:rsid w:val="0070724D"/>
    <w:rsid w:val="0071057A"/>
    <w:rsid w:val="007112DA"/>
    <w:rsid w:val="007129CE"/>
    <w:rsid w:val="00713285"/>
    <w:rsid w:val="0072121D"/>
    <w:rsid w:val="007217B1"/>
    <w:rsid w:val="007271F1"/>
    <w:rsid w:val="00727D38"/>
    <w:rsid w:val="00731549"/>
    <w:rsid w:val="007317AD"/>
    <w:rsid w:val="007340DE"/>
    <w:rsid w:val="00734895"/>
    <w:rsid w:val="00737DCA"/>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0227"/>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C74BF"/>
    <w:rsid w:val="007D050C"/>
    <w:rsid w:val="007D0C4C"/>
    <w:rsid w:val="007D0D8C"/>
    <w:rsid w:val="007D2E71"/>
    <w:rsid w:val="007D4E5D"/>
    <w:rsid w:val="007D61D3"/>
    <w:rsid w:val="007E00E1"/>
    <w:rsid w:val="007E1F34"/>
    <w:rsid w:val="007E2ACA"/>
    <w:rsid w:val="007E3D13"/>
    <w:rsid w:val="007E5D87"/>
    <w:rsid w:val="007F1FD0"/>
    <w:rsid w:val="007F5299"/>
    <w:rsid w:val="008018C7"/>
    <w:rsid w:val="00802A37"/>
    <w:rsid w:val="00811266"/>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2430"/>
    <w:rsid w:val="008B7222"/>
    <w:rsid w:val="008C3C0E"/>
    <w:rsid w:val="008D00EF"/>
    <w:rsid w:val="008E19E9"/>
    <w:rsid w:val="008E2707"/>
    <w:rsid w:val="008E329E"/>
    <w:rsid w:val="008E444A"/>
    <w:rsid w:val="008E712C"/>
    <w:rsid w:val="008E7C9D"/>
    <w:rsid w:val="008F225F"/>
    <w:rsid w:val="008F4F1D"/>
    <w:rsid w:val="008F578C"/>
    <w:rsid w:val="0090012C"/>
    <w:rsid w:val="00901CFE"/>
    <w:rsid w:val="00903316"/>
    <w:rsid w:val="00905E33"/>
    <w:rsid w:val="0090672D"/>
    <w:rsid w:val="00906981"/>
    <w:rsid w:val="0091257D"/>
    <w:rsid w:val="009166B7"/>
    <w:rsid w:val="00917222"/>
    <w:rsid w:val="00917FD6"/>
    <w:rsid w:val="0092062D"/>
    <w:rsid w:val="00924566"/>
    <w:rsid w:val="00924BA2"/>
    <w:rsid w:val="009250A7"/>
    <w:rsid w:val="0092535F"/>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18D8"/>
    <w:rsid w:val="00985111"/>
    <w:rsid w:val="00985130"/>
    <w:rsid w:val="00986EEC"/>
    <w:rsid w:val="00987700"/>
    <w:rsid w:val="00987E61"/>
    <w:rsid w:val="00990BCD"/>
    <w:rsid w:val="009937A6"/>
    <w:rsid w:val="009A0AAA"/>
    <w:rsid w:val="009A1DFB"/>
    <w:rsid w:val="009A4D9F"/>
    <w:rsid w:val="009B6A77"/>
    <w:rsid w:val="009B7136"/>
    <w:rsid w:val="009C121E"/>
    <w:rsid w:val="009C2C4C"/>
    <w:rsid w:val="009C5AF6"/>
    <w:rsid w:val="009D2CF2"/>
    <w:rsid w:val="009D709B"/>
    <w:rsid w:val="009E44E8"/>
    <w:rsid w:val="009E57EA"/>
    <w:rsid w:val="009E6A79"/>
    <w:rsid w:val="009F6531"/>
    <w:rsid w:val="009F6FDA"/>
    <w:rsid w:val="00A0276D"/>
    <w:rsid w:val="00A055DC"/>
    <w:rsid w:val="00A06CD6"/>
    <w:rsid w:val="00A10B16"/>
    <w:rsid w:val="00A10FBD"/>
    <w:rsid w:val="00A12848"/>
    <w:rsid w:val="00A12CBE"/>
    <w:rsid w:val="00A20347"/>
    <w:rsid w:val="00A21972"/>
    <w:rsid w:val="00A21A63"/>
    <w:rsid w:val="00A324EB"/>
    <w:rsid w:val="00A32FF9"/>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0778"/>
    <w:rsid w:val="00AD1AEA"/>
    <w:rsid w:val="00AD32F1"/>
    <w:rsid w:val="00AE26A6"/>
    <w:rsid w:val="00AE4631"/>
    <w:rsid w:val="00AE57D4"/>
    <w:rsid w:val="00AE6B39"/>
    <w:rsid w:val="00AE6F05"/>
    <w:rsid w:val="00AF28AC"/>
    <w:rsid w:val="00AF2BD9"/>
    <w:rsid w:val="00B00D17"/>
    <w:rsid w:val="00B01238"/>
    <w:rsid w:val="00B04261"/>
    <w:rsid w:val="00B049BF"/>
    <w:rsid w:val="00B0786A"/>
    <w:rsid w:val="00B07A59"/>
    <w:rsid w:val="00B115E3"/>
    <w:rsid w:val="00B15148"/>
    <w:rsid w:val="00B20A56"/>
    <w:rsid w:val="00B21841"/>
    <w:rsid w:val="00B24665"/>
    <w:rsid w:val="00B25BC4"/>
    <w:rsid w:val="00B3457C"/>
    <w:rsid w:val="00B4086B"/>
    <w:rsid w:val="00B414E3"/>
    <w:rsid w:val="00B421C2"/>
    <w:rsid w:val="00B432BF"/>
    <w:rsid w:val="00B4535B"/>
    <w:rsid w:val="00B47A03"/>
    <w:rsid w:val="00B54813"/>
    <w:rsid w:val="00B54EB9"/>
    <w:rsid w:val="00B5795F"/>
    <w:rsid w:val="00B663FB"/>
    <w:rsid w:val="00B66728"/>
    <w:rsid w:val="00B7348D"/>
    <w:rsid w:val="00B7450D"/>
    <w:rsid w:val="00B75A33"/>
    <w:rsid w:val="00B773DA"/>
    <w:rsid w:val="00B77C27"/>
    <w:rsid w:val="00B80946"/>
    <w:rsid w:val="00B82FA8"/>
    <w:rsid w:val="00B83151"/>
    <w:rsid w:val="00B84FBE"/>
    <w:rsid w:val="00B908BE"/>
    <w:rsid w:val="00B908E8"/>
    <w:rsid w:val="00B90DF8"/>
    <w:rsid w:val="00B94909"/>
    <w:rsid w:val="00B97A66"/>
    <w:rsid w:val="00BA16FD"/>
    <w:rsid w:val="00BA3E55"/>
    <w:rsid w:val="00BB0399"/>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7740A"/>
    <w:rsid w:val="00C809CD"/>
    <w:rsid w:val="00C81E65"/>
    <w:rsid w:val="00C82798"/>
    <w:rsid w:val="00C83797"/>
    <w:rsid w:val="00C87179"/>
    <w:rsid w:val="00C878C8"/>
    <w:rsid w:val="00C95532"/>
    <w:rsid w:val="00CA2C06"/>
    <w:rsid w:val="00CA4094"/>
    <w:rsid w:val="00CA551B"/>
    <w:rsid w:val="00CA7760"/>
    <w:rsid w:val="00CB2490"/>
    <w:rsid w:val="00CB4004"/>
    <w:rsid w:val="00CB56F2"/>
    <w:rsid w:val="00CB5F72"/>
    <w:rsid w:val="00CB6B38"/>
    <w:rsid w:val="00CB6F71"/>
    <w:rsid w:val="00CB70AF"/>
    <w:rsid w:val="00CB71D8"/>
    <w:rsid w:val="00CC02F7"/>
    <w:rsid w:val="00CC0C31"/>
    <w:rsid w:val="00CC0E54"/>
    <w:rsid w:val="00CC325B"/>
    <w:rsid w:val="00CC6691"/>
    <w:rsid w:val="00CC74BA"/>
    <w:rsid w:val="00CC7BD0"/>
    <w:rsid w:val="00CD0013"/>
    <w:rsid w:val="00CD2973"/>
    <w:rsid w:val="00CD4574"/>
    <w:rsid w:val="00CD7BAB"/>
    <w:rsid w:val="00CE57CB"/>
    <w:rsid w:val="00CE7D23"/>
    <w:rsid w:val="00CF2C23"/>
    <w:rsid w:val="00CF71C2"/>
    <w:rsid w:val="00D005AA"/>
    <w:rsid w:val="00D03070"/>
    <w:rsid w:val="00D0680D"/>
    <w:rsid w:val="00D1179D"/>
    <w:rsid w:val="00D132AD"/>
    <w:rsid w:val="00D15BA3"/>
    <w:rsid w:val="00D16112"/>
    <w:rsid w:val="00D170EC"/>
    <w:rsid w:val="00D21459"/>
    <w:rsid w:val="00D234A7"/>
    <w:rsid w:val="00D26616"/>
    <w:rsid w:val="00D3146B"/>
    <w:rsid w:val="00D32104"/>
    <w:rsid w:val="00D32F37"/>
    <w:rsid w:val="00D33230"/>
    <w:rsid w:val="00D34A9C"/>
    <w:rsid w:val="00D34AB2"/>
    <w:rsid w:val="00D34BAC"/>
    <w:rsid w:val="00D36405"/>
    <w:rsid w:val="00D3763E"/>
    <w:rsid w:val="00D40AE9"/>
    <w:rsid w:val="00D42432"/>
    <w:rsid w:val="00D43D26"/>
    <w:rsid w:val="00D54A74"/>
    <w:rsid w:val="00D559AA"/>
    <w:rsid w:val="00D63987"/>
    <w:rsid w:val="00D67E36"/>
    <w:rsid w:val="00D742DE"/>
    <w:rsid w:val="00D778FA"/>
    <w:rsid w:val="00D77A1B"/>
    <w:rsid w:val="00D81CA1"/>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C71A6"/>
    <w:rsid w:val="00DD00E4"/>
    <w:rsid w:val="00DD047D"/>
    <w:rsid w:val="00DD0B43"/>
    <w:rsid w:val="00DD0E74"/>
    <w:rsid w:val="00DD1D33"/>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309F"/>
    <w:rsid w:val="00EA5B86"/>
    <w:rsid w:val="00EA6E1D"/>
    <w:rsid w:val="00EB0134"/>
    <w:rsid w:val="00EB2CFD"/>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935"/>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AF4"/>
    <w:rsid w:val="00F44ED6"/>
    <w:rsid w:val="00F509BC"/>
    <w:rsid w:val="00F51D4D"/>
    <w:rsid w:val="00F5373D"/>
    <w:rsid w:val="00F54598"/>
    <w:rsid w:val="00F56026"/>
    <w:rsid w:val="00F617F4"/>
    <w:rsid w:val="00F62DD3"/>
    <w:rsid w:val="00F63E6B"/>
    <w:rsid w:val="00F64E28"/>
    <w:rsid w:val="00F666EC"/>
    <w:rsid w:val="00F70A68"/>
    <w:rsid w:val="00F716DB"/>
    <w:rsid w:val="00F7330E"/>
    <w:rsid w:val="00F735C1"/>
    <w:rsid w:val="00F77D1D"/>
    <w:rsid w:val="00F80C94"/>
    <w:rsid w:val="00F81660"/>
    <w:rsid w:val="00F876CD"/>
    <w:rsid w:val="00F87CCB"/>
    <w:rsid w:val="00F92178"/>
    <w:rsid w:val="00F94F60"/>
    <w:rsid w:val="00F9569D"/>
    <w:rsid w:val="00FA67F6"/>
    <w:rsid w:val="00FA77B1"/>
    <w:rsid w:val="00FB2082"/>
    <w:rsid w:val="00FB371B"/>
    <w:rsid w:val="00FB50A0"/>
    <w:rsid w:val="00FB73A3"/>
    <w:rsid w:val="00FC1BE0"/>
    <w:rsid w:val="00FC6123"/>
    <w:rsid w:val="00FD01E7"/>
    <w:rsid w:val="00FD0E3A"/>
    <w:rsid w:val="00FD2187"/>
    <w:rsid w:val="00FD541B"/>
    <w:rsid w:val="00FE1961"/>
    <w:rsid w:val="00FE21B6"/>
    <w:rsid w:val="00FE30E4"/>
    <w:rsid w:val="00FE5BA7"/>
    <w:rsid w:val="00FE617C"/>
    <w:rsid w:val="00FE71C4"/>
    <w:rsid w:val="00FE7458"/>
    <w:rsid w:val="00FE78EE"/>
    <w:rsid w:val="00FE7E5F"/>
    <w:rsid w:val="00FF0072"/>
    <w:rsid w:val="00FF37BD"/>
    <w:rsid w:val="00FF5FA8"/>
    <w:rsid w:val="00FF61BD"/>
    <w:rsid w:val="00FF6D6C"/>
    <w:rsid w:val="00FF7647"/>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FF7647"/>
    <w:pPr>
      <w:keepNext/>
      <w:keepLines/>
      <w:spacing w:before="40" w:line="259" w:lineRule="auto"/>
      <w:outlineLvl w:val="4"/>
    </w:pPr>
    <w:rPr>
      <w:rFonts w:ascii="Cambria" w:eastAsia="Times New Roman" w:hAnsi="Cambria" w:cs="Times New Roman"/>
      <w:color w:val="243F60"/>
      <w:lang w:eastAsia="ru-RU"/>
    </w:rPr>
  </w:style>
  <w:style w:type="paragraph" w:styleId="6">
    <w:name w:val="heading 6"/>
    <w:basedOn w:val="a"/>
    <w:next w:val="a"/>
    <w:link w:val="60"/>
    <w:unhideWhenUsed/>
    <w:qFormat/>
    <w:rsid w:val="00FF7647"/>
    <w:pPr>
      <w:keepNext/>
      <w:keepLines/>
      <w:spacing w:before="40" w:line="259" w:lineRule="auto"/>
      <w:outlineLvl w:val="5"/>
    </w:pPr>
    <w:rPr>
      <w:rFonts w:ascii="Cambria" w:eastAsia="Times New Roman" w:hAnsi="Cambria" w:cs="Times New Roman"/>
      <w:i/>
      <w:iCs/>
      <w:color w:val="243F60"/>
      <w:lang w:eastAsia="ru-RU"/>
    </w:rPr>
  </w:style>
  <w:style w:type="paragraph" w:styleId="7">
    <w:name w:val="heading 7"/>
    <w:basedOn w:val="a"/>
    <w:next w:val="a"/>
    <w:link w:val="70"/>
    <w:unhideWhenUsed/>
    <w:qFormat/>
    <w:rsid w:val="00FF7647"/>
    <w:pPr>
      <w:keepNext/>
      <w:keepLines/>
      <w:spacing w:before="40" w:line="259" w:lineRule="auto"/>
      <w:outlineLvl w:val="6"/>
    </w:pPr>
    <w:rPr>
      <w:rFonts w:ascii="Cambria" w:eastAsia="Times New Roman" w:hAnsi="Cambria" w:cs="Times New Roman"/>
      <w:i/>
      <w:iCs/>
      <w:color w:val="404040"/>
      <w:lang w:eastAsia="ru-RU"/>
    </w:rPr>
  </w:style>
  <w:style w:type="paragraph" w:styleId="8">
    <w:name w:val="heading 8"/>
    <w:basedOn w:val="a"/>
    <w:next w:val="a"/>
    <w:link w:val="80"/>
    <w:unhideWhenUsed/>
    <w:qFormat/>
    <w:rsid w:val="00FF7647"/>
    <w:pPr>
      <w:keepNext/>
      <w:keepLines/>
      <w:spacing w:before="40" w:line="259" w:lineRule="auto"/>
      <w:outlineLvl w:val="7"/>
    </w:pPr>
    <w:rPr>
      <w:rFonts w:ascii="Cambria" w:eastAsia="Times New Roman" w:hAnsi="Cambria" w:cs="Times New Roman"/>
      <w:color w:val="404040"/>
      <w:sz w:val="20"/>
      <w:szCs w:val="20"/>
      <w:lang w:eastAsia="ru-RU"/>
    </w:rPr>
  </w:style>
  <w:style w:type="paragraph" w:styleId="9">
    <w:name w:val="heading 9"/>
    <w:basedOn w:val="a"/>
    <w:next w:val="a"/>
    <w:link w:val="90"/>
    <w:uiPriority w:val="9"/>
    <w:unhideWhenUsed/>
    <w:qFormat/>
    <w:rsid w:val="00FF7647"/>
    <w:pPr>
      <w:keepNext/>
      <w:keepLines/>
      <w:spacing w:before="40" w:line="259" w:lineRule="auto"/>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99"/>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50">
    <w:name w:val="Заголовок 5 Знак"/>
    <w:basedOn w:val="a0"/>
    <w:link w:val="5"/>
    <w:rsid w:val="00FF7647"/>
    <w:rPr>
      <w:rFonts w:ascii="Cambria" w:eastAsia="Times New Roman" w:hAnsi="Cambria" w:cs="Times New Roman"/>
      <w:color w:val="243F60"/>
      <w:lang w:eastAsia="ru-RU"/>
    </w:rPr>
  </w:style>
  <w:style w:type="character" w:customStyle="1" w:styleId="60">
    <w:name w:val="Заголовок 6 Знак"/>
    <w:basedOn w:val="a0"/>
    <w:link w:val="6"/>
    <w:rsid w:val="00FF7647"/>
    <w:rPr>
      <w:rFonts w:ascii="Cambria" w:eastAsia="Times New Roman" w:hAnsi="Cambria" w:cs="Times New Roman"/>
      <w:i/>
      <w:iCs/>
      <w:color w:val="243F60"/>
      <w:lang w:eastAsia="ru-RU"/>
    </w:rPr>
  </w:style>
  <w:style w:type="character" w:customStyle="1" w:styleId="70">
    <w:name w:val="Заголовок 7 Знак"/>
    <w:basedOn w:val="a0"/>
    <w:link w:val="7"/>
    <w:rsid w:val="00FF7647"/>
    <w:rPr>
      <w:rFonts w:ascii="Cambria" w:eastAsia="Times New Roman" w:hAnsi="Cambria" w:cs="Times New Roman"/>
      <w:i/>
      <w:iCs/>
      <w:color w:val="404040"/>
      <w:lang w:eastAsia="ru-RU"/>
    </w:rPr>
  </w:style>
  <w:style w:type="character" w:customStyle="1" w:styleId="80">
    <w:name w:val="Заголовок 8 Знак"/>
    <w:basedOn w:val="a0"/>
    <w:link w:val="8"/>
    <w:rsid w:val="00FF7647"/>
    <w:rPr>
      <w:rFonts w:ascii="Cambria" w:eastAsia="Times New Roman" w:hAnsi="Cambria" w:cs="Times New Roman"/>
      <w:color w:val="404040"/>
      <w:sz w:val="20"/>
      <w:szCs w:val="20"/>
      <w:lang w:eastAsia="ru-RU"/>
    </w:rPr>
  </w:style>
  <w:style w:type="character" w:customStyle="1" w:styleId="90">
    <w:name w:val="Заголовок 9 Знак"/>
    <w:basedOn w:val="a0"/>
    <w:link w:val="9"/>
    <w:uiPriority w:val="9"/>
    <w:rsid w:val="00FF7647"/>
    <w:rPr>
      <w:rFonts w:ascii="Cambria" w:eastAsia="Times New Roman" w:hAnsi="Cambria" w:cs="Times New Roman"/>
      <w:i/>
      <w:iCs/>
      <w:color w:val="404040"/>
      <w:sz w:val="20"/>
      <w:szCs w:val="20"/>
    </w:rPr>
  </w:style>
  <w:style w:type="numbering" w:customStyle="1" w:styleId="35">
    <w:name w:val="Нет списка3"/>
    <w:next w:val="a2"/>
    <w:uiPriority w:val="99"/>
    <w:semiHidden/>
    <w:unhideWhenUsed/>
    <w:rsid w:val="00FF7647"/>
  </w:style>
  <w:style w:type="paragraph" w:customStyle="1" w:styleId="311">
    <w:name w:val="Заголовок 31"/>
    <w:basedOn w:val="a"/>
    <w:next w:val="a"/>
    <w:uiPriority w:val="9"/>
    <w:semiHidden/>
    <w:unhideWhenUsed/>
    <w:qFormat/>
    <w:rsid w:val="00FF7647"/>
    <w:pPr>
      <w:keepNext/>
      <w:keepLines/>
      <w:spacing w:before="40" w:line="276" w:lineRule="auto"/>
      <w:outlineLvl w:val="2"/>
    </w:pPr>
    <w:rPr>
      <w:rFonts w:ascii="Cambria" w:eastAsia="Times New Roman" w:hAnsi="Cambria" w:cs="Times New Roman"/>
      <w:noProof/>
      <w:color w:val="243F60"/>
      <w:sz w:val="24"/>
      <w:szCs w:val="24"/>
    </w:rPr>
  </w:style>
  <w:style w:type="numbering" w:customStyle="1" w:styleId="121">
    <w:name w:val="Нет списка12"/>
    <w:next w:val="a2"/>
    <w:uiPriority w:val="99"/>
    <w:semiHidden/>
    <w:unhideWhenUsed/>
    <w:rsid w:val="00FF7647"/>
  </w:style>
  <w:style w:type="paragraph" w:styleId="36">
    <w:name w:val="Body Text Indent 3"/>
    <w:basedOn w:val="a"/>
    <w:link w:val="37"/>
    <w:unhideWhenUsed/>
    <w:rsid w:val="00FF7647"/>
    <w:pPr>
      <w:spacing w:after="120" w:line="276" w:lineRule="auto"/>
      <w:ind w:left="283"/>
    </w:pPr>
    <w:rPr>
      <w:rFonts w:ascii="Calibri" w:eastAsia="Times New Roman" w:hAnsi="Calibri" w:cs="Times New Roman"/>
      <w:sz w:val="16"/>
      <w:szCs w:val="16"/>
      <w:lang w:eastAsia="ru-RU"/>
    </w:rPr>
  </w:style>
  <w:style w:type="character" w:customStyle="1" w:styleId="37">
    <w:name w:val="Основной текст с отступом 3 Знак"/>
    <w:basedOn w:val="a0"/>
    <w:link w:val="36"/>
    <w:rsid w:val="00FF7647"/>
    <w:rPr>
      <w:rFonts w:ascii="Calibri" w:eastAsia="Times New Roman" w:hAnsi="Calibri" w:cs="Times New Roman"/>
      <w:sz w:val="16"/>
      <w:szCs w:val="16"/>
      <w:lang w:eastAsia="ru-RU"/>
    </w:rPr>
  </w:style>
  <w:style w:type="paragraph" w:customStyle="1" w:styleId="pboth">
    <w:name w:val="pboth"/>
    <w:basedOn w:val="a"/>
    <w:rsid w:val="00FF764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andard">
    <w:name w:val="Standard"/>
    <w:rsid w:val="00FF7647"/>
    <w:pPr>
      <w:suppressAutoHyphens/>
      <w:autoSpaceDN w:val="0"/>
      <w:jc w:val="both"/>
      <w:textAlignment w:val="baseline"/>
    </w:pPr>
    <w:rPr>
      <w:rFonts w:ascii="Times New Roman" w:eastAsia="Times New Roman" w:hAnsi="Times New Roman" w:cs="Times New Roman"/>
      <w:kern w:val="3"/>
      <w:sz w:val="24"/>
      <w:szCs w:val="24"/>
      <w:lang w:eastAsia="zh-CN"/>
    </w:rPr>
  </w:style>
  <w:style w:type="character" w:customStyle="1" w:styleId="312">
    <w:name w:val="Заголовок 3 Знак1"/>
    <w:basedOn w:val="a0"/>
    <w:uiPriority w:val="9"/>
    <w:semiHidden/>
    <w:rsid w:val="00FF7647"/>
    <w:rPr>
      <w:rFonts w:asciiTheme="majorHAnsi" w:eastAsiaTheme="majorEastAsia" w:hAnsiTheme="majorHAnsi" w:cstheme="majorBidi"/>
      <w:color w:val="1F3763" w:themeColor="accent1" w:themeShade="7F"/>
      <w:sz w:val="24"/>
      <w:szCs w:val="24"/>
    </w:rPr>
  </w:style>
  <w:style w:type="paragraph" w:customStyle="1" w:styleId="211">
    <w:name w:val="Заголовок 21"/>
    <w:basedOn w:val="a"/>
    <w:next w:val="a"/>
    <w:semiHidden/>
    <w:unhideWhenUsed/>
    <w:qFormat/>
    <w:rsid w:val="00FF7647"/>
    <w:pPr>
      <w:keepNext/>
      <w:keepLines/>
      <w:spacing w:before="200" w:line="276" w:lineRule="auto"/>
      <w:outlineLvl w:val="1"/>
    </w:pPr>
    <w:rPr>
      <w:rFonts w:ascii="Cambria" w:eastAsia="Times New Roman" w:hAnsi="Cambria" w:cs="Times New Roman"/>
      <w:b/>
      <w:bCs/>
      <w:color w:val="4F81BD"/>
      <w:sz w:val="26"/>
      <w:szCs w:val="26"/>
      <w:lang w:eastAsia="ru-RU"/>
    </w:rPr>
  </w:style>
  <w:style w:type="paragraph" w:customStyle="1" w:styleId="410">
    <w:name w:val="Заголовок 41"/>
    <w:basedOn w:val="a"/>
    <w:next w:val="a"/>
    <w:unhideWhenUsed/>
    <w:qFormat/>
    <w:rsid w:val="00FF7647"/>
    <w:pPr>
      <w:keepNext/>
      <w:keepLines/>
      <w:spacing w:before="200" w:line="276" w:lineRule="auto"/>
      <w:outlineLvl w:val="3"/>
    </w:pPr>
    <w:rPr>
      <w:rFonts w:ascii="Cambria" w:eastAsia="Times New Roman" w:hAnsi="Cambria" w:cs="Times New Roman"/>
      <w:b/>
      <w:bCs/>
      <w:i/>
      <w:iCs/>
      <w:color w:val="4F81BD"/>
      <w:lang w:eastAsia="ru-RU"/>
    </w:rPr>
  </w:style>
  <w:style w:type="paragraph" w:customStyle="1" w:styleId="510">
    <w:name w:val="Заголовок 51"/>
    <w:basedOn w:val="a"/>
    <w:next w:val="a"/>
    <w:unhideWhenUsed/>
    <w:qFormat/>
    <w:rsid w:val="00FF7647"/>
    <w:pPr>
      <w:keepNext/>
      <w:keepLines/>
      <w:spacing w:before="200" w:line="276" w:lineRule="auto"/>
      <w:outlineLvl w:val="4"/>
    </w:pPr>
    <w:rPr>
      <w:rFonts w:ascii="Cambria" w:eastAsia="Times New Roman" w:hAnsi="Cambria" w:cs="Times New Roman"/>
      <w:color w:val="243F60"/>
      <w:lang w:eastAsia="ru-RU"/>
    </w:rPr>
  </w:style>
  <w:style w:type="paragraph" w:customStyle="1" w:styleId="610">
    <w:name w:val="Заголовок 61"/>
    <w:basedOn w:val="a"/>
    <w:next w:val="a"/>
    <w:unhideWhenUsed/>
    <w:qFormat/>
    <w:rsid w:val="00FF7647"/>
    <w:pPr>
      <w:keepNext/>
      <w:keepLines/>
      <w:spacing w:before="200" w:line="276" w:lineRule="auto"/>
      <w:outlineLvl w:val="5"/>
    </w:pPr>
    <w:rPr>
      <w:rFonts w:ascii="Cambria" w:eastAsia="Times New Roman" w:hAnsi="Cambria" w:cs="Times New Roman"/>
      <w:i/>
      <w:iCs/>
      <w:color w:val="243F60"/>
      <w:lang w:eastAsia="ru-RU"/>
    </w:rPr>
  </w:style>
  <w:style w:type="paragraph" w:customStyle="1" w:styleId="710">
    <w:name w:val="Заголовок 71"/>
    <w:basedOn w:val="a"/>
    <w:next w:val="a"/>
    <w:unhideWhenUsed/>
    <w:qFormat/>
    <w:rsid w:val="00FF7647"/>
    <w:pPr>
      <w:keepNext/>
      <w:keepLines/>
      <w:spacing w:before="200" w:line="276" w:lineRule="auto"/>
      <w:outlineLvl w:val="6"/>
    </w:pPr>
    <w:rPr>
      <w:rFonts w:ascii="Cambria" w:eastAsia="Times New Roman" w:hAnsi="Cambria" w:cs="Times New Roman"/>
      <w:i/>
      <w:iCs/>
      <w:color w:val="404040"/>
      <w:lang w:eastAsia="ru-RU"/>
    </w:rPr>
  </w:style>
  <w:style w:type="paragraph" w:customStyle="1" w:styleId="810">
    <w:name w:val="Заголовок 81"/>
    <w:basedOn w:val="a"/>
    <w:next w:val="a"/>
    <w:semiHidden/>
    <w:unhideWhenUsed/>
    <w:qFormat/>
    <w:rsid w:val="00FF7647"/>
    <w:pPr>
      <w:keepNext/>
      <w:keepLines/>
      <w:spacing w:before="200" w:line="276" w:lineRule="auto"/>
      <w:outlineLvl w:val="7"/>
    </w:pPr>
    <w:rPr>
      <w:rFonts w:ascii="Cambria" w:eastAsia="Times New Roman" w:hAnsi="Cambria" w:cs="Times New Roman"/>
      <w:color w:val="404040"/>
      <w:sz w:val="20"/>
      <w:szCs w:val="20"/>
      <w:lang w:eastAsia="ru-RU"/>
    </w:rPr>
  </w:style>
  <w:style w:type="numbering" w:customStyle="1" w:styleId="212">
    <w:name w:val="Нет списка21"/>
    <w:next w:val="a2"/>
    <w:uiPriority w:val="99"/>
    <w:semiHidden/>
    <w:unhideWhenUsed/>
    <w:rsid w:val="00FF7647"/>
  </w:style>
  <w:style w:type="numbering" w:customStyle="1" w:styleId="1111">
    <w:name w:val="Нет списка111"/>
    <w:next w:val="a2"/>
    <w:uiPriority w:val="99"/>
    <w:semiHidden/>
    <w:unhideWhenUsed/>
    <w:rsid w:val="00FF7647"/>
  </w:style>
  <w:style w:type="paragraph" w:customStyle="1" w:styleId="2d">
    <w:name w:val="Знак2"/>
    <w:basedOn w:val="a"/>
    <w:rsid w:val="00FF7647"/>
    <w:pPr>
      <w:tabs>
        <w:tab w:val="left" w:pos="708"/>
      </w:tabs>
      <w:spacing w:after="160" w:line="240" w:lineRule="exact"/>
    </w:pPr>
    <w:rPr>
      <w:rFonts w:ascii="Verdana" w:eastAsia="Times New Roman" w:hAnsi="Verdana" w:cs="Verdana"/>
      <w:sz w:val="20"/>
      <w:szCs w:val="20"/>
      <w:lang w:val="en-US"/>
    </w:rPr>
  </w:style>
  <w:style w:type="character" w:styleId="affffff6">
    <w:name w:val="line number"/>
    <w:basedOn w:val="a0"/>
    <w:uiPriority w:val="99"/>
    <w:unhideWhenUsed/>
    <w:rsid w:val="00FF7647"/>
  </w:style>
  <w:style w:type="table" w:customStyle="1" w:styleId="122">
    <w:name w:val="Сетка таблицы12"/>
    <w:basedOn w:val="a1"/>
    <w:next w:val="a3"/>
    <w:uiPriority w:val="59"/>
    <w:rsid w:val="00FF7647"/>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3"/>
    <w:uiPriority w:val="39"/>
    <w:rsid w:val="00FF7647"/>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3">
    <w:name w:val="Заголовок 2 Знак1"/>
    <w:basedOn w:val="a0"/>
    <w:uiPriority w:val="9"/>
    <w:semiHidden/>
    <w:rsid w:val="00FF7647"/>
    <w:rPr>
      <w:rFonts w:asciiTheme="majorHAnsi" w:eastAsiaTheme="majorEastAsia" w:hAnsiTheme="majorHAnsi" w:cstheme="majorBidi"/>
      <w:color w:val="2F5496" w:themeColor="accent1" w:themeShade="BF"/>
      <w:sz w:val="26"/>
      <w:szCs w:val="26"/>
    </w:rPr>
  </w:style>
  <w:style w:type="character" w:customStyle="1" w:styleId="411">
    <w:name w:val="Заголовок 4 Знак1"/>
    <w:basedOn w:val="a0"/>
    <w:uiPriority w:val="9"/>
    <w:semiHidden/>
    <w:rsid w:val="00FF7647"/>
    <w:rPr>
      <w:rFonts w:asciiTheme="majorHAnsi" w:eastAsiaTheme="majorEastAsia" w:hAnsiTheme="majorHAnsi" w:cstheme="majorBidi"/>
      <w:i/>
      <w:iCs/>
      <w:color w:val="2F5496" w:themeColor="accent1" w:themeShade="BF"/>
    </w:rPr>
  </w:style>
  <w:style w:type="character" w:customStyle="1" w:styleId="511">
    <w:name w:val="Заголовок 5 Знак1"/>
    <w:basedOn w:val="a0"/>
    <w:uiPriority w:val="9"/>
    <w:semiHidden/>
    <w:rsid w:val="00FF7647"/>
    <w:rPr>
      <w:rFonts w:asciiTheme="majorHAnsi" w:eastAsiaTheme="majorEastAsia" w:hAnsiTheme="majorHAnsi" w:cstheme="majorBidi"/>
      <w:color w:val="2F5496" w:themeColor="accent1" w:themeShade="BF"/>
    </w:rPr>
  </w:style>
  <w:style w:type="character" w:customStyle="1" w:styleId="611">
    <w:name w:val="Заголовок 6 Знак1"/>
    <w:basedOn w:val="a0"/>
    <w:uiPriority w:val="9"/>
    <w:semiHidden/>
    <w:rsid w:val="00FF7647"/>
    <w:rPr>
      <w:rFonts w:asciiTheme="majorHAnsi" w:eastAsiaTheme="majorEastAsia" w:hAnsiTheme="majorHAnsi" w:cstheme="majorBidi"/>
      <w:color w:val="1F3763" w:themeColor="accent1" w:themeShade="7F"/>
    </w:rPr>
  </w:style>
  <w:style w:type="character" w:customStyle="1" w:styleId="711">
    <w:name w:val="Заголовок 7 Знак1"/>
    <w:basedOn w:val="a0"/>
    <w:uiPriority w:val="9"/>
    <w:semiHidden/>
    <w:rsid w:val="00FF7647"/>
    <w:rPr>
      <w:rFonts w:asciiTheme="majorHAnsi" w:eastAsiaTheme="majorEastAsia" w:hAnsiTheme="majorHAnsi" w:cstheme="majorBidi"/>
      <w:i/>
      <w:iCs/>
      <w:color w:val="1F3763" w:themeColor="accent1" w:themeShade="7F"/>
    </w:rPr>
  </w:style>
  <w:style w:type="character" w:customStyle="1" w:styleId="811">
    <w:name w:val="Заголовок 8 Знак1"/>
    <w:basedOn w:val="a0"/>
    <w:uiPriority w:val="9"/>
    <w:semiHidden/>
    <w:rsid w:val="00FF7647"/>
    <w:rPr>
      <w:rFonts w:asciiTheme="majorHAnsi" w:eastAsiaTheme="majorEastAsia" w:hAnsiTheme="majorHAnsi" w:cstheme="majorBidi"/>
      <w:color w:val="272727" w:themeColor="text1" w:themeTint="D8"/>
      <w:sz w:val="21"/>
      <w:szCs w:val="21"/>
    </w:rPr>
  </w:style>
  <w:style w:type="numbering" w:customStyle="1" w:styleId="313">
    <w:name w:val="Нет списка31"/>
    <w:next w:val="a2"/>
    <w:uiPriority w:val="99"/>
    <w:semiHidden/>
    <w:unhideWhenUsed/>
    <w:rsid w:val="00FF7647"/>
  </w:style>
  <w:style w:type="table" w:customStyle="1" w:styleId="220">
    <w:name w:val="Сетка таблицы22"/>
    <w:basedOn w:val="a1"/>
    <w:next w:val="a3"/>
    <w:uiPriority w:val="59"/>
    <w:locked/>
    <w:rsid w:val="00FF7647"/>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4">
    <w:name w:val="Нет списка4"/>
    <w:next w:val="a2"/>
    <w:uiPriority w:val="99"/>
    <w:semiHidden/>
    <w:unhideWhenUsed/>
    <w:rsid w:val="00FF7647"/>
  </w:style>
  <w:style w:type="character" w:customStyle="1" w:styleId="WW8Num4z0">
    <w:name w:val="WW8Num4z0"/>
    <w:rsid w:val="00FF7647"/>
    <w:rPr>
      <w:rFonts w:ascii="Wingdings" w:hAnsi="Wingdings"/>
    </w:rPr>
  </w:style>
  <w:style w:type="character" w:customStyle="1" w:styleId="WW8Num5z0">
    <w:name w:val="WW8Num5z0"/>
    <w:rsid w:val="00FF7647"/>
    <w:rPr>
      <w:rFonts w:ascii="Symbol" w:hAnsi="Symbol"/>
    </w:rPr>
  </w:style>
  <w:style w:type="character" w:customStyle="1" w:styleId="WW8Num6z0">
    <w:name w:val="WW8Num6z0"/>
    <w:rsid w:val="00FF7647"/>
    <w:rPr>
      <w:rFonts w:ascii="Symbol" w:hAnsi="Symbol"/>
    </w:rPr>
  </w:style>
  <w:style w:type="character" w:customStyle="1" w:styleId="WW8Num7z0">
    <w:name w:val="WW8Num7z0"/>
    <w:rsid w:val="00FF7647"/>
    <w:rPr>
      <w:rFonts w:ascii="Symbol" w:hAnsi="Symbol"/>
    </w:rPr>
  </w:style>
  <w:style w:type="character" w:customStyle="1" w:styleId="WW8Num8z0">
    <w:name w:val="WW8Num8z0"/>
    <w:rsid w:val="00FF7647"/>
    <w:rPr>
      <w:rFonts w:ascii="Symbol" w:hAnsi="Symbol"/>
    </w:rPr>
  </w:style>
  <w:style w:type="character" w:customStyle="1" w:styleId="WW8Num10z0">
    <w:name w:val="WW8Num10z0"/>
    <w:rsid w:val="00FF7647"/>
    <w:rPr>
      <w:rFonts w:ascii="Symbol" w:hAnsi="Symbol"/>
    </w:rPr>
  </w:style>
  <w:style w:type="character" w:customStyle="1" w:styleId="WW8Num11z0">
    <w:name w:val="WW8Num11z0"/>
    <w:rsid w:val="00FF7647"/>
    <w:rPr>
      <w:rFonts w:cs="Times New Roman"/>
      <w:b/>
    </w:rPr>
  </w:style>
  <w:style w:type="character" w:customStyle="1" w:styleId="Absatz-Standardschriftart">
    <w:name w:val="Absatz-Standardschriftart"/>
    <w:rsid w:val="00FF7647"/>
  </w:style>
  <w:style w:type="character" w:customStyle="1" w:styleId="WW8Num11z1">
    <w:name w:val="WW8Num11z1"/>
    <w:rsid w:val="00FF7647"/>
    <w:rPr>
      <w:rFonts w:cs="Times New Roman"/>
    </w:rPr>
  </w:style>
  <w:style w:type="character" w:customStyle="1" w:styleId="WW8Num13z0">
    <w:name w:val="WW8Num13z0"/>
    <w:rsid w:val="00FF7647"/>
    <w:rPr>
      <w:rFonts w:ascii="Wingdings" w:hAnsi="Wingdings"/>
    </w:rPr>
  </w:style>
  <w:style w:type="character" w:customStyle="1" w:styleId="WW8Num13z1">
    <w:name w:val="WW8Num13z1"/>
    <w:rsid w:val="00FF7647"/>
    <w:rPr>
      <w:rFonts w:ascii="Courier New" w:hAnsi="Courier New" w:cs="Courier New"/>
    </w:rPr>
  </w:style>
  <w:style w:type="character" w:customStyle="1" w:styleId="WW8Num13z3">
    <w:name w:val="WW8Num13z3"/>
    <w:rsid w:val="00FF7647"/>
    <w:rPr>
      <w:rFonts w:ascii="Symbol" w:hAnsi="Symbol"/>
    </w:rPr>
  </w:style>
  <w:style w:type="character" w:customStyle="1" w:styleId="WW8Num14z0">
    <w:name w:val="WW8Num14z0"/>
    <w:rsid w:val="00FF7647"/>
    <w:rPr>
      <w:rFonts w:ascii="Wingdings" w:hAnsi="Wingdings"/>
    </w:rPr>
  </w:style>
  <w:style w:type="character" w:customStyle="1" w:styleId="WW8Num14z1">
    <w:name w:val="WW8Num14z1"/>
    <w:rsid w:val="00FF7647"/>
    <w:rPr>
      <w:rFonts w:ascii="Courier New" w:hAnsi="Courier New" w:cs="Courier New"/>
    </w:rPr>
  </w:style>
  <w:style w:type="character" w:customStyle="1" w:styleId="WW8Num14z3">
    <w:name w:val="WW8Num14z3"/>
    <w:rsid w:val="00FF7647"/>
    <w:rPr>
      <w:rFonts w:ascii="Symbol" w:hAnsi="Symbol"/>
    </w:rPr>
  </w:style>
  <w:style w:type="character" w:customStyle="1" w:styleId="WW8Num15z1">
    <w:name w:val="WW8Num15z1"/>
    <w:rsid w:val="00FF7647"/>
    <w:rPr>
      <w:rFonts w:cs="Times New Roman"/>
    </w:rPr>
  </w:style>
  <w:style w:type="character" w:customStyle="1" w:styleId="WW8Num16z0">
    <w:name w:val="WW8Num16z0"/>
    <w:rsid w:val="00FF7647"/>
    <w:rPr>
      <w:rFonts w:ascii="Courier New" w:hAnsi="Courier New" w:cs="Courier New"/>
    </w:rPr>
  </w:style>
  <w:style w:type="character" w:customStyle="1" w:styleId="WW8Num16z2">
    <w:name w:val="WW8Num16z2"/>
    <w:rsid w:val="00FF7647"/>
    <w:rPr>
      <w:rFonts w:ascii="Wingdings" w:hAnsi="Wingdings"/>
    </w:rPr>
  </w:style>
  <w:style w:type="character" w:customStyle="1" w:styleId="WW8Num16z3">
    <w:name w:val="WW8Num16z3"/>
    <w:rsid w:val="00FF7647"/>
    <w:rPr>
      <w:rFonts w:ascii="Symbol" w:hAnsi="Symbol"/>
    </w:rPr>
  </w:style>
  <w:style w:type="character" w:customStyle="1" w:styleId="WW8Num17z0">
    <w:name w:val="WW8Num17z0"/>
    <w:rsid w:val="00FF7647"/>
    <w:rPr>
      <w:rFonts w:ascii="Symbol" w:hAnsi="Symbol"/>
    </w:rPr>
  </w:style>
  <w:style w:type="character" w:customStyle="1" w:styleId="WW8Num17z1">
    <w:name w:val="WW8Num17z1"/>
    <w:rsid w:val="00FF7647"/>
    <w:rPr>
      <w:rFonts w:ascii="Courier New" w:hAnsi="Courier New" w:cs="Courier New"/>
    </w:rPr>
  </w:style>
  <w:style w:type="character" w:customStyle="1" w:styleId="WW8Num17z2">
    <w:name w:val="WW8Num17z2"/>
    <w:rsid w:val="00FF7647"/>
    <w:rPr>
      <w:rFonts w:ascii="Wingdings" w:hAnsi="Wingdings"/>
    </w:rPr>
  </w:style>
  <w:style w:type="character" w:customStyle="1" w:styleId="WW8Num18z0">
    <w:name w:val="WW8Num18z0"/>
    <w:rsid w:val="00FF7647"/>
    <w:rPr>
      <w:rFonts w:ascii="Times New Roman" w:hAnsi="Times New Roman" w:cs="Times New Roman"/>
    </w:rPr>
  </w:style>
  <w:style w:type="character" w:customStyle="1" w:styleId="WW8Num18z1">
    <w:name w:val="WW8Num18z1"/>
    <w:rsid w:val="00FF7647"/>
    <w:rPr>
      <w:rFonts w:ascii="Courier New" w:hAnsi="Courier New" w:cs="Courier New"/>
    </w:rPr>
  </w:style>
  <w:style w:type="character" w:customStyle="1" w:styleId="WW8Num18z2">
    <w:name w:val="WW8Num18z2"/>
    <w:rsid w:val="00FF7647"/>
    <w:rPr>
      <w:rFonts w:ascii="Wingdings" w:hAnsi="Wingdings"/>
    </w:rPr>
  </w:style>
  <w:style w:type="character" w:customStyle="1" w:styleId="WW8Num18z3">
    <w:name w:val="WW8Num18z3"/>
    <w:rsid w:val="00FF7647"/>
    <w:rPr>
      <w:rFonts w:ascii="Symbol" w:hAnsi="Symbol"/>
    </w:rPr>
  </w:style>
  <w:style w:type="character" w:customStyle="1" w:styleId="WW8Num19z0">
    <w:name w:val="WW8Num19z0"/>
    <w:rsid w:val="00FF7647"/>
    <w:rPr>
      <w:rFonts w:ascii="Wingdings" w:hAnsi="Wingdings"/>
    </w:rPr>
  </w:style>
  <w:style w:type="character" w:customStyle="1" w:styleId="WW8Num19z1">
    <w:name w:val="WW8Num19z1"/>
    <w:rsid w:val="00FF7647"/>
    <w:rPr>
      <w:rFonts w:ascii="Courier New" w:hAnsi="Courier New" w:cs="Courier New"/>
    </w:rPr>
  </w:style>
  <w:style w:type="character" w:customStyle="1" w:styleId="WW8Num19z3">
    <w:name w:val="WW8Num19z3"/>
    <w:rsid w:val="00FF7647"/>
    <w:rPr>
      <w:rFonts w:ascii="Symbol" w:hAnsi="Symbol"/>
    </w:rPr>
  </w:style>
  <w:style w:type="character" w:customStyle="1" w:styleId="WW8Num20z0">
    <w:name w:val="WW8Num20z0"/>
    <w:rsid w:val="00FF7647"/>
    <w:rPr>
      <w:b w:val="0"/>
    </w:rPr>
  </w:style>
  <w:style w:type="character" w:customStyle="1" w:styleId="WW8Num21z0">
    <w:name w:val="WW8Num21z0"/>
    <w:rsid w:val="00FF7647"/>
    <w:rPr>
      <w:rFonts w:ascii="Wingdings" w:hAnsi="Wingdings"/>
    </w:rPr>
  </w:style>
  <w:style w:type="character" w:customStyle="1" w:styleId="WW8Num21z1">
    <w:name w:val="WW8Num21z1"/>
    <w:rsid w:val="00FF7647"/>
    <w:rPr>
      <w:rFonts w:ascii="Courier New" w:hAnsi="Courier New" w:cs="Courier New"/>
    </w:rPr>
  </w:style>
  <w:style w:type="character" w:customStyle="1" w:styleId="WW8Num21z3">
    <w:name w:val="WW8Num21z3"/>
    <w:rsid w:val="00FF7647"/>
    <w:rPr>
      <w:rFonts w:ascii="Symbol" w:hAnsi="Symbol"/>
    </w:rPr>
  </w:style>
  <w:style w:type="character" w:customStyle="1" w:styleId="WW8Num22z0">
    <w:name w:val="WW8Num22z0"/>
    <w:rsid w:val="00FF7647"/>
    <w:rPr>
      <w:rFonts w:ascii="Wingdings" w:hAnsi="Wingdings"/>
    </w:rPr>
  </w:style>
  <w:style w:type="character" w:customStyle="1" w:styleId="WW8Num22z1">
    <w:name w:val="WW8Num22z1"/>
    <w:rsid w:val="00FF7647"/>
    <w:rPr>
      <w:rFonts w:ascii="Courier New" w:hAnsi="Courier New" w:cs="Courier New"/>
    </w:rPr>
  </w:style>
  <w:style w:type="character" w:customStyle="1" w:styleId="WW8Num22z3">
    <w:name w:val="WW8Num22z3"/>
    <w:rsid w:val="00FF7647"/>
    <w:rPr>
      <w:rFonts w:ascii="Symbol" w:hAnsi="Symbol"/>
    </w:rPr>
  </w:style>
  <w:style w:type="character" w:customStyle="1" w:styleId="WW8Num23z0">
    <w:name w:val="WW8Num23z0"/>
    <w:rsid w:val="00FF7647"/>
    <w:rPr>
      <w:rFonts w:ascii="Symbol" w:hAnsi="Symbol"/>
    </w:rPr>
  </w:style>
  <w:style w:type="character" w:customStyle="1" w:styleId="WW8Num23z1">
    <w:name w:val="WW8Num23z1"/>
    <w:rsid w:val="00FF7647"/>
    <w:rPr>
      <w:rFonts w:ascii="Courier New" w:hAnsi="Courier New" w:cs="Courier New"/>
    </w:rPr>
  </w:style>
  <w:style w:type="character" w:customStyle="1" w:styleId="WW8Num23z2">
    <w:name w:val="WW8Num23z2"/>
    <w:rsid w:val="00FF7647"/>
    <w:rPr>
      <w:rFonts w:ascii="Wingdings" w:hAnsi="Wingdings"/>
    </w:rPr>
  </w:style>
  <w:style w:type="character" w:customStyle="1" w:styleId="WW8Num24z1">
    <w:name w:val="WW8Num24z1"/>
    <w:rsid w:val="00FF7647"/>
    <w:rPr>
      <w:rFonts w:cs="Times New Roman"/>
    </w:rPr>
  </w:style>
  <w:style w:type="character" w:customStyle="1" w:styleId="WW8Num25z0">
    <w:name w:val="WW8Num25z0"/>
    <w:rsid w:val="00FF7647"/>
    <w:rPr>
      <w:rFonts w:ascii="Times New Roman" w:eastAsia="Times New Roman" w:hAnsi="Times New Roman" w:cs="Times New Roman"/>
    </w:rPr>
  </w:style>
  <w:style w:type="character" w:customStyle="1" w:styleId="WW8Num25z1">
    <w:name w:val="WW8Num25z1"/>
    <w:rsid w:val="00FF7647"/>
    <w:rPr>
      <w:rFonts w:ascii="Courier New" w:hAnsi="Courier New" w:cs="Courier New"/>
    </w:rPr>
  </w:style>
  <w:style w:type="character" w:customStyle="1" w:styleId="WW8Num25z2">
    <w:name w:val="WW8Num25z2"/>
    <w:rsid w:val="00FF7647"/>
    <w:rPr>
      <w:rFonts w:ascii="Wingdings" w:hAnsi="Wingdings"/>
    </w:rPr>
  </w:style>
  <w:style w:type="character" w:customStyle="1" w:styleId="WW8Num25z3">
    <w:name w:val="WW8Num25z3"/>
    <w:rsid w:val="00FF7647"/>
    <w:rPr>
      <w:rFonts w:ascii="Symbol" w:hAnsi="Symbol"/>
    </w:rPr>
  </w:style>
  <w:style w:type="character" w:customStyle="1" w:styleId="WW8Num26z0">
    <w:name w:val="WW8Num26z0"/>
    <w:rsid w:val="00FF7647"/>
    <w:rPr>
      <w:rFonts w:cs="Times New Roman"/>
      <w:b/>
    </w:rPr>
  </w:style>
  <w:style w:type="character" w:customStyle="1" w:styleId="1f1">
    <w:name w:val="Основной шрифт абзаца1"/>
    <w:rsid w:val="00FF7647"/>
  </w:style>
  <w:style w:type="character" w:customStyle="1" w:styleId="affffff7">
    <w:name w:val="Основной текст с отступом Знак"/>
    <w:basedOn w:val="1f1"/>
    <w:uiPriority w:val="99"/>
    <w:rsid w:val="00FF7647"/>
  </w:style>
  <w:style w:type="paragraph" w:styleId="affffff8">
    <w:name w:val="List"/>
    <w:basedOn w:val="af4"/>
    <w:uiPriority w:val="99"/>
    <w:rsid w:val="00FF7647"/>
    <w:pPr>
      <w:widowControl/>
      <w:suppressAutoHyphens/>
      <w:snapToGrid/>
      <w:spacing w:before="0" w:line="276" w:lineRule="auto"/>
      <w:jc w:val="left"/>
    </w:pPr>
    <w:rPr>
      <w:rFonts w:ascii="Arial" w:hAnsi="Arial" w:cs="Mangal"/>
      <w:sz w:val="22"/>
      <w:szCs w:val="22"/>
      <w:lang w:eastAsia="ar-SA"/>
    </w:rPr>
  </w:style>
  <w:style w:type="paragraph" w:customStyle="1" w:styleId="1f2">
    <w:name w:val="Название1"/>
    <w:basedOn w:val="a"/>
    <w:rsid w:val="00FF7647"/>
    <w:pPr>
      <w:suppressLineNumbers/>
      <w:suppressAutoHyphens/>
      <w:spacing w:before="120" w:after="120" w:line="276" w:lineRule="auto"/>
    </w:pPr>
    <w:rPr>
      <w:rFonts w:ascii="Arial" w:eastAsia="Times New Roman" w:hAnsi="Arial" w:cs="Mangal"/>
      <w:i/>
      <w:iCs/>
      <w:sz w:val="20"/>
      <w:szCs w:val="24"/>
      <w:lang w:eastAsia="ar-SA"/>
    </w:rPr>
  </w:style>
  <w:style w:type="paragraph" w:customStyle="1" w:styleId="1f3">
    <w:name w:val="Указатель1"/>
    <w:basedOn w:val="a"/>
    <w:rsid w:val="00FF7647"/>
    <w:pPr>
      <w:suppressLineNumbers/>
      <w:suppressAutoHyphens/>
      <w:spacing w:after="200" w:line="276" w:lineRule="auto"/>
    </w:pPr>
    <w:rPr>
      <w:rFonts w:ascii="Arial" w:eastAsia="Times New Roman" w:hAnsi="Arial" w:cs="Mangal"/>
      <w:lang w:eastAsia="ar-SA"/>
    </w:rPr>
  </w:style>
  <w:style w:type="paragraph" w:customStyle="1" w:styleId="214">
    <w:name w:val="Основной текст с отступом 21"/>
    <w:basedOn w:val="a"/>
    <w:rsid w:val="00FF7647"/>
    <w:pPr>
      <w:suppressAutoHyphens/>
      <w:spacing w:after="120" w:line="480" w:lineRule="auto"/>
      <w:ind w:left="283"/>
    </w:pPr>
    <w:rPr>
      <w:rFonts w:ascii="Times New Roman" w:eastAsia="Times New Roman" w:hAnsi="Times New Roman" w:cs="Calibri"/>
      <w:sz w:val="24"/>
      <w:szCs w:val="24"/>
      <w:lang w:eastAsia="ar-SA"/>
    </w:rPr>
  </w:style>
  <w:style w:type="paragraph" w:customStyle="1" w:styleId="314">
    <w:name w:val="Основной текст с отступом 31"/>
    <w:basedOn w:val="a"/>
    <w:rsid w:val="00FF7647"/>
    <w:pPr>
      <w:suppressAutoHyphens/>
      <w:spacing w:after="120" w:line="276" w:lineRule="auto"/>
      <w:ind w:left="283"/>
    </w:pPr>
    <w:rPr>
      <w:rFonts w:ascii="Calibri" w:eastAsia="Times New Roman" w:hAnsi="Calibri" w:cs="Calibri"/>
      <w:sz w:val="16"/>
      <w:szCs w:val="16"/>
      <w:lang w:eastAsia="ar-SA"/>
    </w:rPr>
  </w:style>
  <w:style w:type="paragraph" w:styleId="affffff9">
    <w:name w:val="Body Text Indent"/>
    <w:basedOn w:val="a"/>
    <w:link w:val="1f4"/>
    <w:uiPriority w:val="99"/>
    <w:rsid w:val="00FF7647"/>
    <w:pPr>
      <w:suppressAutoHyphens/>
      <w:spacing w:after="120" w:line="276" w:lineRule="auto"/>
      <w:ind w:left="283"/>
    </w:pPr>
    <w:rPr>
      <w:rFonts w:ascii="Calibri" w:eastAsia="Times New Roman" w:hAnsi="Calibri" w:cs="Calibri"/>
      <w:lang w:eastAsia="ar-SA"/>
    </w:rPr>
  </w:style>
  <w:style w:type="character" w:customStyle="1" w:styleId="1f4">
    <w:name w:val="Основной текст с отступом Знак1"/>
    <w:basedOn w:val="a0"/>
    <w:link w:val="affffff9"/>
    <w:uiPriority w:val="99"/>
    <w:rsid w:val="00FF7647"/>
    <w:rPr>
      <w:rFonts w:ascii="Calibri" w:eastAsia="Times New Roman" w:hAnsi="Calibri" w:cs="Calibri"/>
      <w:lang w:eastAsia="ar-SA"/>
    </w:rPr>
  </w:style>
  <w:style w:type="paragraph" w:customStyle="1" w:styleId="affffffa">
    <w:name w:val="Содержимое врезки"/>
    <w:basedOn w:val="af4"/>
    <w:rsid w:val="00FF7647"/>
    <w:pPr>
      <w:widowControl/>
      <w:suppressAutoHyphens/>
      <w:snapToGrid/>
      <w:spacing w:before="0" w:line="276" w:lineRule="auto"/>
      <w:jc w:val="left"/>
    </w:pPr>
    <w:rPr>
      <w:rFonts w:ascii="Calibri" w:hAnsi="Calibri" w:cs="Calibri"/>
      <w:sz w:val="22"/>
      <w:szCs w:val="22"/>
      <w:lang w:eastAsia="ar-SA"/>
    </w:rPr>
  </w:style>
  <w:style w:type="paragraph" w:customStyle="1" w:styleId="affffffb">
    <w:name w:val="Содержимое таблицы"/>
    <w:basedOn w:val="a"/>
    <w:rsid w:val="00FF7647"/>
    <w:pPr>
      <w:suppressLineNumbers/>
      <w:suppressAutoHyphens/>
      <w:spacing w:after="200" w:line="276" w:lineRule="auto"/>
    </w:pPr>
    <w:rPr>
      <w:rFonts w:ascii="Calibri" w:eastAsia="Times New Roman" w:hAnsi="Calibri" w:cs="Calibri"/>
      <w:lang w:eastAsia="ar-SA"/>
    </w:rPr>
  </w:style>
  <w:style w:type="paragraph" w:customStyle="1" w:styleId="affffffc">
    <w:name w:val="Заголовок таблицы"/>
    <w:basedOn w:val="affffffb"/>
    <w:rsid w:val="00FF7647"/>
    <w:pPr>
      <w:jc w:val="center"/>
    </w:pPr>
    <w:rPr>
      <w:b/>
      <w:bCs/>
    </w:rPr>
  </w:style>
  <w:style w:type="character" w:customStyle="1" w:styleId="315">
    <w:name w:val="Основной текст с отступом 3 Знак1"/>
    <w:uiPriority w:val="99"/>
    <w:rsid w:val="00FF7647"/>
    <w:rPr>
      <w:rFonts w:ascii="Calibri" w:hAnsi="Calibri" w:cs="Calibri"/>
      <w:sz w:val="16"/>
      <w:szCs w:val="16"/>
      <w:lang w:eastAsia="ar-SA"/>
    </w:rPr>
  </w:style>
  <w:style w:type="table" w:customStyle="1" w:styleId="316">
    <w:name w:val="Сетка таблицы31"/>
    <w:basedOn w:val="a1"/>
    <w:next w:val="a3"/>
    <w:uiPriority w:val="59"/>
    <w:rsid w:val="00FF7647"/>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
    <w:name w:val="Нет списка5"/>
    <w:next w:val="a2"/>
    <w:uiPriority w:val="99"/>
    <w:semiHidden/>
    <w:unhideWhenUsed/>
    <w:rsid w:val="00FF7647"/>
  </w:style>
  <w:style w:type="table" w:customStyle="1" w:styleId="412">
    <w:name w:val="Сетка таблицы41"/>
    <w:basedOn w:val="a1"/>
    <w:next w:val="a3"/>
    <w:uiPriority w:val="59"/>
    <w:rsid w:val="00FF7647"/>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d">
    <w:name w:val="Body Text First Indent"/>
    <w:basedOn w:val="af4"/>
    <w:link w:val="affffffe"/>
    <w:uiPriority w:val="99"/>
    <w:unhideWhenUsed/>
    <w:rsid w:val="00FF7647"/>
    <w:pPr>
      <w:widowControl/>
      <w:snapToGrid/>
      <w:spacing w:before="0" w:after="0"/>
      <w:ind w:firstLine="360"/>
      <w:jc w:val="left"/>
    </w:pPr>
    <w:rPr>
      <w:szCs w:val="24"/>
    </w:rPr>
  </w:style>
  <w:style w:type="character" w:customStyle="1" w:styleId="affffffe">
    <w:name w:val="Красная строка Знак"/>
    <w:basedOn w:val="af5"/>
    <w:link w:val="affffffd"/>
    <w:uiPriority w:val="99"/>
    <w:rsid w:val="00FF7647"/>
    <w:rPr>
      <w:rFonts w:ascii="Times New Roman" w:eastAsia="Times New Roman" w:hAnsi="Times New Roman" w:cs="Times New Roman"/>
      <w:sz w:val="24"/>
      <w:szCs w:val="24"/>
      <w:lang w:eastAsia="ru-RU"/>
    </w:rPr>
  </w:style>
  <w:style w:type="numbering" w:customStyle="1" w:styleId="62">
    <w:name w:val="Нет списка6"/>
    <w:next w:val="a2"/>
    <w:uiPriority w:val="99"/>
    <w:semiHidden/>
    <w:unhideWhenUsed/>
    <w:rsid w:val="00FF7647"/>
  </w:style>
  <w:style w:type="paragraph" w:styleId="afffffff">
    <w:name w:val="Block Text"/>
    <w:basedOn w:val="a"/>
    <w:rsid w:val="00FF7647"/>
    <w:pPr>
      <w:widowControl w:val="0"/>
      <w:shd w:val="clear" w:color="auto" w:fill="FFFFFF"/>
      <w:autoSpaceDE w:val="0"/>
      <w:autoSpaceDN w:val="0"/>
      <w:adjustRightInd w:val="0"/>
      <w:ind w:left="1276" w:right="470" w:hanging="992"/>
    </w:pPr>
    <w:rPr>
      <w:rFonts w:ascii="Times New Roman" w:eastAsia="Times New Roman" w:hAnsi="Times New Roman" w:cs="Times New Roman"/>
      <w:b/>
      <w:sz w:val="24"/>
      <w:szCs w:val="24"/>
      <w:lang w:eastAsia="ru-RU"/>
    </w:rPr>
  </w:style>
  <w:style w:type="character" w:customStyle="1" w:styleId="p">
    <w:name w:val="p"/>
    <w:basedOn w:val="a0"/>
    <w:rsid w:val="00FF7647"/>
  </w:style>
  <w:style w:type="character" w:customStyle="1" w:styleId="mw-headline">
    <w:name w:val="mw-headline"/>
    <w:basedOn w:val="a0"/>
    <w:rsid w:val="00FF7647"/>
  </w:style>
  <w:style w:type="table" w:customStyle="1" w:styleId="53">
    <w:name w:val="Сетка таблицы5"/>
    <w:basedOn w:val="a1"/>
    <w:next w:val="a3"/>
    <w:uiPriority w:val="59"/>
    <w:rsid w:val="00FF764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7">
    <w:name w:val="Font Style27"/>
    <w:rsid w:val="00FF7647"/>
    <w:rPr>
      <w:rFonts w:ascii="Times New Roman" w:hAnsi="Times New Roman" w:cs="Times New Roman"/>
      <w:sz w:val="28"/>
      <w:szCs w:val="28"/>
    </w:rPr>
  </w:style>
  <w:style w:type="table" w:customStyle="1" w:styleId="63">
    <w:name w:val="Сетка таблицы6"/>
    <w:basedOn w:val="a1"/>
    <w:next w:val="a3"/>
    <w:uiPriority w:val="39"/>
    <w:rsid w:val="00FF7647"/>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
    <w:name w:val="Нет списка7"/>
    <w:next w:val="a2"/>
    <w:semiHidden/>
    <w:rsid w:val="00FF7647"/>
  </w:style>
  <w:style w:type="character" w:styleId="HTML">
    <w:name w:val="HTML Cite"/>
    <w:rsid w:val="00FF7647"/>
    <w:rPr>
      <w:i/>
      <w:iCs/>
    </w:rPr>
  </w:style>
  <w:style w:type="paragraph" w:customStyle="1" w:styleId="1f5">
    <w:name w:val="Стиль1"/>
    <w:basedOn w:val="a"/>
    <w:link w:val="1f6"/>
    <w:qFormat/>
    <w:rsid w:val="00FF7647"/>
    <w:pPr>
      <w:jc w:val="center"/>
    </w:pPr>
    <w:rPr>
      <w:rFonts w:ascii="Times New Roman" w:eastAsia="Calibri" w:hAnsi="Times New Roman" w:cs="Times New Roman"/>
      <w:sz w:val="24"/>
      <w:szCs w:val="24"/>
      <w:lang w:eastAsia="ru-RU"/>
    </w:rPr>
  </w:style>
  <w:style w:type="character" w:customStyle="1" w:styleId="1f6">
    <w:name w:val="Стиль1 Знак"/>
    <w:link w:val="1f5"/>
    <w:locked/>
    <w:rsid w:val="00FF7647"/>
    <w:rPr>
      <w:rFonts w:ascii="Times New Roman" w:eastAsia="Calibri" w:hAnsi="Times New Roman" w:cs="Times New Roman"/>
      <w:sz w:val="24"/>
      <w:szCs w:val="24"/>
      <w:lang w:eastAsia="ru-RU"/>
    </w:rPr>
  </w:style>
  <w:style w:type="character" w:customStyle="1" w:styleId="ListParagraphChar">
    <w:name w:val="List Paragraph Char"/>
    <w:aliases w:val="Содержание. 2 уровень Char"/>
    <w:locked/>
    <w:rsid w:val="00FF7647"/>
    <w:rPr>
      <w:rFonts w:ascii="Arial" w:eastAsia="SimSun" w:hAnsi="Arial"/>
      <w:kern w:val="3"/>
      <w:sz w:val="21"/>
      <w:lang w:val="ru-RU" w:eastAsia="zh-CN" w:bidi="ar-SA"/>
    </w:rPr>
  </w:style>
  <w:style w:type="table" w:customStyle="1" w:styleId="73">
    <w:name w:val="Сетка таблицы7"/>
    <w:basedOn w:val="a1"/>
    <w:next w:val="a3"/>
    <w:uiPriority w:val="59"/>
    <w:rsid w:val="00FF764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semiHidden/>
    <w:rsid w:val="00FF7647"/>
  </w:style>
  <w:style w:type="character" w:customStyle="1" w:styleId="100">
    <w:name w:val="Знак Знак10"/>
    <w:locked/>
    <w:rsid w:val="00FF7647"/>
    <w:rPr>
      <w:sz w:val="24"/>
      <w:szCs w:val="24"/>
      <w:lang w:val="ru-RU" w:eastAsia="ru-RU" w:bidi="ar-SA"/>
    </w:rPr>
  </w:style>
  <w:style w:type="character" w:customStyle="1" w:styleId="b-serp-itemtextpassage">
    <w:name w:val="b-serp-item__text_passage"/>
    <w:basedOn w:val="a0"/>
    <w:rsid w:val="00FF7647"/>
  </w:style>
  <w:style w:type="character" w:customStyle="1" w:styleId="b-serp-urlb-serp-urlinlineyes">
    <w:name w:val="b-serp-url b-serp-url_inline_yes"/>
    <w:basedOn w:val="a0"/>
    <w:rsid w:val="00FF7647"/>
  </w:style>
  <w:style w:type="character" w:customStyle="1" w:styleId="b-serp-urlitem">
    <w:name w:val="b-serp-url__item"/>
    <w:basedOn w:val="a0"/>
    <w:rsid w:val="00FF7647"/>
  </w:style>
  <w:style w:type="character" w:customStyle="1" w:styleId="b-serp-urlmark">
    <w:name w:val="b-serp-url__mark"/>
    <w:basedOn w:val="a0"/>
    <w:rsid w:val="00FF7647"/>
  </w:style>
  <w:style w:type="character" w:customStyle="1" w:styleId="b-serp-itemlinks-itemb-serp-itemlinks-saved">
    <w:name w:val="b-serp-item__links-item b-serp-item__links-saved"/>
    <w:basedOn w:val="a0"/>
    <w:rsid w:val="00FF7647"/>
  </w:style>
  <w:style w:type="character" w:customStyle="1" w:styleId="b-serp-itemlinks-itemb-serp-itemlinks-more">
    <w:name w:val="b-serp-item__links-item b-serp-item__links-more"/>
    <w:basedOn w:val="a0"/>
    <w:rsid w:val="00FF7647"/>
  </w:style>
  <w:style w:type="table" w:customStyle="1" w:styleId="83">
    <w:name w:val="Сетка таблицы8"/>
    <w:basedOn w:val="a1"/>
    <w:next w:val="a3"/>
    <w:uiPriority w:val="59"/>
    <w:rsid w:val="00FF764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FF7647"/>
  </w:style>
  <w:style w:type="numbering" w:customStyle="1" w:styleId="1210">
    <w:name w:val="Нет списка121"/>
    <w:next w:val="a2"/>
    <w:uiPriority w:val="99"/>
    <w:semiHidden/>
    <w:unhideWhenUsed/>
    <w:rsid w:val="00FF7647"/>
  </w:style>
  <w:style w:type="table" w:customStyle="1" w:styleId="93">
    <w:name w:val="Сетка таблицы9"/>
    <w:basedOn w:val="a1"/>
    <w:next w:val="a3"/>
    <w:uiPriority w:val="59"/>
    <w:rsid w:val="00FF7647"/>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1">
    <w:name w:val="c1"/>
    <w:basedOn w:val="a"/>
    <w:rsid w:val="00FF764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basedOn w:val="a0"/>
    <w:rsid w:val="00FF7647"/>
  </w:style>
  <w:style w:type="paragraph" w:customStyle="1" w:styleId="910">
    <w:name w:val="Заголовок 91"/>
    <w:basedOn w:val="a"/>
    <w:next w:val="a"/>
    <w:uiPriority w:val="9"/>
    <w:semiHidden/>
    <w:unhideWhenUsed/>
    <w:qFormat/>
    <w:rsid w:val="00FF7647"/>
    <w:pPr>
      <w:keepNext/>
      <w:keepLines/>
      <w:spacing w:before="200" w:line="276" w:lineRule="auto"/>
      <w:outlineLvl w:val="8"/>
    </w:pPr>
    <w:rPr>
      <w:rFonts w:ascii="Cambria" w:eastAsia="Times New Roman" w:hAnsi="Cambria" w:cs="Times New Roman"/>
      <w:i/>
      <w:iCs/>
      <w:color w:val="404040"/>
      <w:sz w:val="20"/>
      <w:szCs w:val="20"/>
      <w:lang w:eastAsia="ru-RU"/>
    </w:rPr>
  </w:style>
  <w:style w:type="numbering" w:customStyle="1" w:styleId="101">
    <w:name w:val="Нет списка10"/>
    <w:next w:val="a2"/>
    <w:uiPriority w:val="99"/>
    <w:semiHidden/>
    <w:unhideWhenUsed/>
    <w:rsid w:val="00FF7647"/>
  </w:style>
  <w:style w:type="table" w:customStyle="1" w:styleId="102">
    <w:name w:val="Сетка таблицы10"/>
    <w:basedOn w:val="a1"/>
    <w:next w:val="a3"/>
    <w:uiPriority w:val="59"/>
    <w:rsid w:val="00FF7647"/>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911">
    <w:name w:val="Заголовок 9 Знак1"/>
    <w:basedOn w:val="a0"/>
    <w:uiPriority w:val="9"/>
    <w:semiHidden/>
    <w:rsid w:val="00FF7647"/>
    <w:rPr>
      <w:rFonts w:asciiTheme="majorHAnsi" w:eastAsiaTheme="majorEastAsia" w:hAnsiTheme="majorHAnsi" w:cstheme="majorBidi"/>
      <w:i/>
      <w:iCs/>
      <w:color w:val="272727" w:themeColor="text1" w:themeTint="D8"/>
      <w:sz w:val="21"/>
      <w:szCs w:val="21"/>
    </w:rPr>
  </w:style>
  <w:style w:type="numbering" w:customStyle="1" w:styleId="130">
    <w:name w:val="Нет списка13"/>
    <w:next w:val="a2"/>
    <w:uiPriority w:val="99"/>
    <w:semiHidden/>
    <w:unhideWhenUsed/>
    <w:rsid w:val="00FF7647"/>
  </w:style>
  <w:style w:type="numbering" w:customStyle="1" w:styleId="140">
    <w:name w:val="Нет списка14"/>
    <w:next w:val="a2"/>
    <w:uiPriority w:val="99"/>
    <w:semiHidden/>
    <w:unhideWhenUsed/>
    <w:rsid w:val="00FF7647"/>
  </w:style>
  <w:style w:type="table" w:customStyle="1" w:styleId="1211">
    <w:name w:val="Сетка таблицы121"/>
    <w:basedOn w:val="a1"/>
    <w:next w:val="a3"/>
    <w:uiPriority w:val="59"/>
    <w:rsid w:val="00FF7647"/>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Нет списка15"/>
    <w:next w:val="a2"/>
    <w:uiPriority w:val="99"/>
    <w:semiHidden/>
    <w:unhideWhenUsed/>
    <w:rsid w:val="00FF7647"/>
  </w:style>
  <w:style w:type="table" w:customStyle="1" w:styleId="131">
    <w:name w:val="Сетка таблицы13"/>
    <w:basedOn w:val="a1"/>
    <w:next w:val="a3"/>
    <w:uiPriority w:val="59"/>
    <w:rsid w:val="00FF7647"/>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
    <w:basedOn w:val="a1"/>
    <w:next w:val="a3"/>
    <w:uiPriority w:val="59"/>
    <w:rsid w:val="00FF7647"/>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
    <w:name w:val="Нет списка16"/>
    <w:next w:val="a2"/>
    <w:semiHidden/>
    <w:rsid w:val="00FF7647"/>
  </w:style>
  <w:style w:type="paragraph" w:styleId="z-">
    <w:name w:val="HTML Bottom of Form"/>
    <w:basedOn w:val="a"/>
    <w:next w:val="a"/>
    <w:link w:val="z-0"/>
    <w:hidden/>
    <w:rsid w:val="00FF7647"/>
    <w:pPr>
      <w:pBdr>
        <w:top w:val="single" w:sz="6" w:space="1" w:color="auto"/>
      </w:pBdr>
      <w:jc w:val="center"/>
    </w:pPr>
    <w:rPr>
      <w:rFonts w:ascii="Arial" w:eastAsia="Times New Roman" w:hAnsi="Arial" w:cs="Arial"/>
      <w:vanish/>
      <w:sz w:val="16"/>
      <w:szCs w:val="16"/>
      <w:lang w:eastAsia="ru-RU"/>
    </w:rPr>
  </w:style>
  <w:style w:type="character" w:customStyle="1" w:styleId="z-0">
    <w:name w:val="z-Конец формы Знак"/>
    <w:basedOn w:val="a0"/>
    <w:link w:val="z-"/>
    <w:rsid w:val="00FF7647"/>
    <w:rPr>
      <w:rFonts w:ascii="Arial" w:eastAsia="Times New Roman" w:hAnsi="Arial" w:cs="Arial"/>
      <w:vanish/>
      <w:sz w:val="16"/>
      <w:szCs w:val="16"/>
      <w:lang w:eastAsia="ru-RU"/>
    </w:rPr>
  </w:style>
  <w:style w:type="paragraph" w:customStyle="1" w:styleId="ListParagraph1">
    <w:name w:val="List Paragraph1"/>
    <w:basedOn w:val="a"/>
    <w:rsid w:val="00FF7647"/>
    <w:pPr>
      <w:ind w:left="720"/>
      <w:contextualSpacing/>
    </w:pPr>
    <w:rPr>
      <w:rFonts w:ascii="Times New Roman" w:eastAsia="Batang" w:hAnsi="Times New Roman" w:cs="Times New Roman"/>
      <w:sz w:val="24"/>
      <w:szCs w:val="24"/>
      <w:lang w:eastAsia="ru-RU"/>
    </w:rPr>
  </w:style>
  <w:style w:type="table" w:customStyle="1" w:styleId="151">
    <w:name w:val="Сетка таблицы15"/>
    <w:basedOn w:val="a1"/>
    <w:next w:val="a3"/>
    <w:rsid w:val="00FF764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FF7647"/>
  </w:style>
  <w:style w:type="character" w:customStyle="1" w:styleId="1f7">
    <w:name w:val="Верхний колонтитул Знак1"/>
    <w:uiPriority w:val="99"/>
    <w:locked/>
    <w:rsid w:val="00FF7647"/>
    <w:rPr>
      <w:rFonts w:ascii="Calibri" w:eastAsia="Times New Roman" w:hAnsi="Calibri" w:cs="Times New Roman"/>
      <w:lang w:eastAsia="ru-RU"/>
    </w:rPr>
  </w:style>
  <w:style w:type="paragraph" w:customStyle="1" w:styleId="1f8">
    <w:name w:val="Абзац списка1"/>
    <w:basedOn w:val="a"/>
    <w:uiPriority w:val="34"/>
    <w:qFormat/>
    <w:rsid w:val="00FF7647"/>
    <w:pPr>
      <w:spacing w:after="200" w:line="276" w:lineRule="auto"/>
      <w:ind w:left="708"/>
    </w:pPr>
    <w:rPr>
      <w:rFonts w:ascii="Calibri" w:eastAsia="Times New Roman" w:hAnsi="Calibri" w:cs="Times New Roman"/>
      <w:lang w:val="en-US"/>
    </w:rPr>
  </w:style>
  <w:style w:type="table" w:customStyle="1" w:styleId="161">
    <w:name w:val="Сетка таблицы16"/>
    <w:basedOn w:val="a1"/>
    <w:next w:val="a3"/>
    <w:uiPriority w:val="59"/>
    <w:rsid w:val="00FF7647"/>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FF7647"/>
  </w:style>
  <w:style w:type="table" w:customStyle="1" w:styleId="171">
    <w:name w:val="Сетка таблицы17"/>
    <w:basedOn w:val="a1"/>
    <w:next w:val="a3"/>
    <w:uiPriority w:val="59"/>
    <w:rsid w:val="00FF7647"/>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
    <w:name w:val="Сетка таблицы18"/>
    <w:basedOn w:val="a1"/>
    <w:next w:val="a3"/>
    <w:rsid w:val="00FF764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rsid w:val="00FF7647"/>
  </w:style>
  <w:style w:type="table" w:customStyle="1" w:styleId="TableNormal14">
    <w:name w:val="Table Normal14"/>
    <w:uiPriority w:val="2"/>
    <w:semiHidden/>
    <w:unhideWhenUsed/>
    <w:qFormat/>
    <w:rsid w:val="00FF764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12">
    <w:name w:val="Font Style12"/>
    <w:uiPriority w:val="99"/>
    <w:rsid w:val="00FF7647"/>
    <w:rPr>
      <w:rFonts w:ascii="Times New Roman" w:hAnsi="Times New Roman"/>
      <w:sz w:val="22"/>
    </w:rPr>
  </w:style>
  <w:style w:type="paragraph" w:customStyle="1" w:styleId="Style1">
    <w:name w:val="Style1"/>
    <w:basedOn w:val="a"/>
    <w:uiPriority w:val="99"/>
    <w:rsid w:val="00FF7647"/>
    <w:pPr>
      <w:widowControl w:val="0"/>
      <w:autoSpaceDE w:val="0"/>
      <w:autoSpaceDN w:val="0"/>
      <w:adjustRightInd w:val="0"/>
      <w:spacing w:line="257" w:lineRule="exact"/>
    </w:pPr>
    <w:rPr>
      <w:rFonts w:ascii="Times New Roman" w:eastAsia="Times New Roman" w:hAnsi="Times New Roman" w:cs="Times New Roman"/>
      <w:sz w:val="24"/>
      <w:szCs w:val="24"/>
      <w:lang w:eastAsia="ru-RU"/>
    </w:rPr>
  </w:style>
  <w:style w:type="paragraph" w:customStyle="1" w:styleId="Style3">
    <w:name w:val="Style3"/>
    <w:basedOn w:val="a"/>
    <w:uiPriority w:val="99"/>
    <w:rsid w:val="00FF7647"/>
    <w:pPr>
      <w:widowControl w:val="0"/>
      <w:autoSpaceDE w:val="0"/>
      <w:autoSpaceDN w:val="0"/>
      <w:adjustRightInd w:val="0"/>
      <w:spacing w:line="342" w:lineRule="exact"/>
    </w:pPr>
    <w:rPr>
      <w:rFonts w:ascii="Times New Roman" w:eastAsia="Times New Roman" w:hAnsi="Times New Roman" w:cs="Times New Roman"/>
      <w:sz w:val="24"/>
      <w:szCs w:val="24"/>
      <w:lang w:eastAsia="ru-RU"/>
    </w:rPr>
  </w:style>
  <w:style w:type="paragraph" w:customStyle="1" w:styleId="Style4">
    <w:name w:val="Style4"/>
    <w:basedOn w:val="a"/>
    <w:uiPriority w:val="99"/>
    <w:rsid w:val="00FF7647"/>
    <w:pPr>
      <w:widowControl w:val="0"/>
      <w:autoSpaceDE w:val="0"/>
      <w:autoSpaceDN w:val="0"/>
      <w:adjustRightInd w:val="0"/>
      <w:spacing w:line="339" w:lineRule="exact"/>
      <w:ind w:firstLine="288"/>
    </w:pPr>
    <w:rPr>
      <w:rFonts w:ascii="Times New Roman" w:eastAsia="Times New Roman" w:hAnsi="Times New Roman" w:cs="Times New Roman"/>
      <w:sz w:val="24"/>
      <w:szCs w:val="24"/>
      <w:lang w:eastAsia="ru-RU"/>
    </w:rPr>
  </w:style>
  <w:style w:type="paragraph" w:customStyle="1" w:styleId="Style2">
    <w:name w:val="Style2"/>
    <w:basedOn w:val="a"/>
    <w:uiPriority w:val="99"/>
    <w:rsid w:val="00FF7647"/>
    <w:pPr>
      <w:widowControl w:val="0"/>
      <w:autoSpaceDE w:val="0"/>
      <w:autoSpaceDN w:val="0"/>
      <w:adjustRightInd w:val="0"/>
      <w:spacing w:line="257" w:lineRule="exact"/>
      <w:ind w:firstLine="599"/>
    </w:pPr>
    <w:rPr>
      <w:rFonts w:ascii="Times New Roman" w:eastAsia="Times New Roman" w:hAnsi="Times New Roman" w:cs="Times New Roman"/>
      <w:sz w:val="24"/>
      <w:szCs w:val="24"/>
      <w:lang w:eastAsia="ru-RU"/>
    </w:rPr>
  </w:style>
  <w:style w:type="character" w:customStyle="1" w:styleId="small1">
    <w:name w:val="small1"/>
    <w:uiPriority w:val="99"/>
    <w:rsid w:val="00FF7647"/>
    <w:rPr>
      <w:rFonts w:cs="Times New Roman"/>
    </w:rPr>
  </w:style>
  <w:style w:type="paragraph" w:customStyle="1" w:styleId="1f9">
    <w:name w:val="Основной текст1"/>
    <w:basedOn w:val="affffff9"/>
    <w:uiPriority w:val="99"/>
    <w:rsid w:val="00FF7647"/>
    <w:pPr>
      <w:suppressAutoHyphens w:val="0"/>
      <w:autoSpaceDE w:val="0"/>
      <w:autoSpaceDN w:val="0"/>
      <w:spacing w:before="60" w:after="60" w:line="360" w:lineRule="auto"/>
      <w:ind w:left="0" w:right="113" w:firstLine="567"/>
      <w:jc w:val="both"/>
    </w:pPr>
    <w:rPr>
      <w:rFonts w:ascii="Times New Roman" w:hAnsi="Times New Roman" w:cs="Times New Roman"/>
      <w:sz w:val="28"/>
      <w:szCs w:val="28"/>
      <w:lang w:eastAsia="zh-CN"/>
    </w:rPr>
  </w:style>
  <w:style w:type="character" w:customStyle="1" w:styleId="103">
    <w:name w:val="Стиль 10 пт"/>
    <w:uiPriority w:val="99"/>
    <w:rsid w:val="00FF7647"/>
    <w:rPr>
      <w:rFonts w:cs="Times New Roman"/>
      <w:sz w:val="22"/>
    </w:rPr>
  </w:style>
  <w:style w:type="numbering" w:customStyle="1" w:styleId="200">
    <w:name w:val="Нет списка20"/>
    <w:next w:val="a2"/>
    <w:uiPriority w:val="99"/>
    <w:semiHidden/>
    <w:unhideWhenUsed/>
    <w:rsid w:val="00FF7647"/>
  </w:style>
  <w:style w:type="table" w:customStyle="1" w:styleId="191">
    <w:name w:val="Сетка таблицы19"/>
    <w:basedOn w:val="a1"/>
    <w:next w:val="a3"/>
    <w:uiPriority w:val="59"/>
    <w:rsid w:val="00FF7647"/>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0">
    <w:name w:val="Нет списка211"/>
    <w:next w:val="a2"/>
    <w:uiPriority w:val="99"/>
    <w:semiHidden/>
    <w:unhideWhenUsed/>
    <w:rsid w:val="00FF7647"/>
  </w:style>
  <w:style w:type="table" w:customStyle="1" w:styleId="420">
    <w:name w:val="Сетка таблицы42"/>
    <w:basedOn w:val="a1"/>
    <w:next w:val="a3"/>
    <w:uiPriority w:val="59"/>
    <w:rsid w:val="00924BA2"/>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9.xml"/><Relationship Id="rId26" Type="http://schemas.openxmlformats.org/officeDocument/2006/relationships/hyperlink" Target="https://znanium.com/catalog/product/961820" TargetMode="External"/><Relationship Id="rId39" Type="http://schemas.openxmlformats.org/officeDocument/2006/relationships/header" Target="header18.xml"/><Relationship Id="rId21" Type="http://schemas.openxmlformats.org/officeDocument/2006/relationships/oleObject" Target="embeddings/oleObject1.bin"/><Relationship Id="rId34" Type="http://schemas.openxmlformats.org/officeDocument/2006/relationships/hyperlink" Target="https://vk.com/away.php?to=https%3A%2F%2Fphysics.ru%2Fcourses%2Fop25part2%2Fcontent%2Fchapter5%2Fsection%2Fparagraph2%2Ftheory.html%23.Ydxj2FOn1Pw&amp;cc_key=" TargetMode="External"/><Relationship Id="rId42" Type="http://schemas.openxmlformats.org/officeDocument/2006/relationships/hyperlink" Target="http://www.ngeom.ru" TargetMode="External"/><Relationship Id="rId47" Type="http://schemas.openxmlformats.org/officeDocument/2006/relationships/header" Target="header25.xml"/><Relationship Id="rId50" Type="http://schemas.openxmlformats.org/officeDocument/2006/relationships/header" Target="header28.xml"/><Relationship Id="rId55" Type="http://schemas.openxmlformats.org/officeDocument/2006/relationships/hyperlink" Target="http://www.mil.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yperlink" Target="http://znanium.com" TargetMode="External"/><Relationship Id="rId11" Type="http://schemas.openxmlformats.org/officeDocument/2006/relationships/header" Target="header4.xml"/><Relationship Id="rId24" Type="http://schemas.openxmlformats.org/officeDocument/2006/relationships/hyperlink" Target="https://znanium.com/catalog/product/1043090" TargetMode="External"/><Relationship Id="rId32" Type="http://schemas.openxmlformats.org/officeDocument/2006/relationships/hyperlink" Target="https://vk.com/away.php?utf=1&amp;to=http%3A%2F%2Felectrik.info%2Fmain%2Fproelectrikov%2F" TargetMode="Externa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3.xml"/><Relationship Id="rId53" Type="http://schemas.openxmlformats.org/officeDocument/2006/relationships/header" Target="header31.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znanium.com/catalog/product/987363" TargetMode="External"/><Relationship Id="rId22" Type="http://schemas.openxmlformats.org/officeDocument/2006/relationships/image" Target="media/image2.wm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yperlink" Target="http://hdl.handle.net/10995/54021/" TargetMode="External"/><Relationship Id="rId43" Type="http://schemas.openxmlformats.org/officeDocument/2006/relationships/header" Target="header21.xml"/><Relationship Id="rId48" Type="http://schemas.openxmlformats.org/officeDocument/2006/relationships/header" Target="header26.xml"/><Relationship Id="rId56" Type="http://schemas.openxmlformats.org/officeDocument/2006/relationships/hyperlink" Target="https://www.mchs.gov.ru/" TargetMode="External"/><Relationship Id="rId8" Type="http://schemas.openxmlformats.org/officeDocument/2006/relationships/header" Target="header1.xml"/><Relationship Id="rId51" Type="http://schemas.openxmlformats.org/officeDocument/2006/relationships/header" Target="header29.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8.xml"/><Relationship Id="rId25" Type="http://schemas.openxmlformats.org/officeDocument/2006/relationships/hyperlink" Target="https://znanium.com/catalog/product/1044968" TargetMode="External"/><Relationship Id="rId33" Type="http://schemas.openxmlformats.org/officeDocument/2006/relationships/hyperlink" Target="http://www.femto.com.ua/articles/part2/3529.html" TargetMode="External"/><Relationship Id="rId38" Type="http://schemas.openxmlformats.org/officeDocument/2006/relationships/header" Target="header17.xml"/><Relationship Id="rId46" Type="http://schemas.openxmlformats.org/officeDocument/2006/relationships/header" Target="header24.xml"/><Relationship Id="rId59" Type="http://schemas.openxmlformats.org/officeDocument/2006/relationships/theme" Target="theme/theme1.xml"/><Relationship Id="rId20" Type="http://schemas.openxmlformats.org/officeDocument/2006/relationships/image" Target="media/image1.wmf"/><Relationship Id="rId41" Type="http://schemas.openxmlformats.org/officeDocument/2006/relationships/header" Target="header20.xml"/><Relationship Id="rId54" Type="http://schemas.openxmlformats.org/officeDocument/2006/relationships/header" Target="header3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acmillan" TargetMode="External"/><Relationship Id="rId23" Type="http://schemas.openxmlformats.org/officeDocument/2006/relationships/oleObject" Target="embeddings/oleObject2.bin"/><Relationship Id="rId28" Type="http://schemas.openxmlformats.org/officeDocument/2006/relationships/header" Target="header12.xml"/><Relationship Id="rId36" Type="http://schemas.openxmlformats.org/officeDocument/2006/relationships/header" Target="header15.xml"/><Relationship Id="rId49" Type="http://schemas.openxmlformats.org/officeDocument/2006/relationships/header" Target="header27.xml"/><Relationship Id="rId57" Type="http://schemas.openxmlformats.org/officeDocument/2006/relationships/header" Target="header33.xml"/><Relationship Id="rId10" Type="http://schemas.openxmlformats.org/officeDocument/2006/relationships/header" Target="header3.xml"/><Relationship Id="rId31" Type="http://schemas.openxmlformats.org/officeDocument/2006/relationships/header" Target="header14.xml"/><Relationship Id="rId44" Type="http://schemas.openxmlformats.org/officeDocument/2006/relationships/header" Target="header22.xml"/><Relationship Id="rId52" Type="http://schemas.openxmlformats.org/officeDocument/2006/relationships/header" Target="header3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1526</TotalTime>
  <Pages>188</Pages>
  <Words>44657</Words>
  <Characters>254545</Characters>
  <Application>Microsoft Office Word</Application>
  <DocSecurity>0</DocSecurity>
  <Lines>2121</Lines>
  <Paragraphs>597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Лалаева Асет Вахаевна</cp:lastModifiedBy>
  <cp:revision>57</cp:revision>
  <cp:lastPrinted>2023-04-28T08:44:00Z</cp:lastPrinted>
  <dcterms:created xsi:type="dcterms:W3CDTF">2024-02-07T09:23:00Z</dcterms:created>
  <dcterms:modified xsi:type="dcterms:W3CDTF">2024-11-13T15:18:00Z</dcterms:modified>
</cp:coreProperties>
</file>